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features.rs（pet-features log-mel 特征提取器）解读与架构梳理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分析对象：`features.rs`（51 行），`pet-features` 二进制——WAV 文件的 log-mel 特征提取器。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：这是 `pet-features`——把 WAV 文件的 log-mel 特征以 f32 LE 输出到 stdout。这是训练/推理一致性契约的</w:t>
      </w:r>
      <w:r>
        <w:rPr>
          <w:rFonts w:ascii="Arial" w:hAnsi="Arial" w:eastAsia="宋体"/>
          <w:b/>
          <w:color w:val="252525"/>
          <w:sz w:val="24"/>
        </w:rPr>
        <w:t>训练侧</w:t>
      </w:r>
      <w:r>
        <w:rPr>
          <w:rFonts w:ascii="Arial" w:hAnsi="Arial" w:eastAsia="宋体"/>
          <w:b w:val="0"/>
          <w:color w:val="252525"/>
          <w:sz w:val="24"/>
        </w:rPr>
        <w:t>：Python 训练脚本通过这个二进制提取特征，所以模型永远在机器人实际计算的特征上训练。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设计要点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训练/推理 parity</w:t>
      </w:r>
      <w:r>
        <w:rPr>
          <w:rFonts w:ascii="Arial" w:hAnsi="Arial" w:eastAsia="宋体"/>
          <w:b w:val="0"/>
          <w:color w:val="252525"/>
          <w:sz w:val="24"/>
        </w:rPr>
        <w:t>：特征提取代码只有一份（在 `pet_detect` crate 的 `MelExtractor`）。训练用 `pet-features` 调用它，推理用 `pet-detect` 调用它——两边完全一致。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输出格式</w:t>
      </w:r>
      <w:r>
        <w:rPr>
          <w:rFonts w:ascii="Arial" w:hAnsi="Arial" w:eastAsia="宋体"/>
          <w:b w:val="0"/>
          <w:color w:val="252525"/>
          <w:sz w:val="24"/>
        </w:rPr>
        <w:t>：每个 block 输出 `[N_MELS, WINDOW_FRAMES]` 个 f32（little-endian），无文件头、无元数据——直接是 raw float bytes。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1 秒窗口，50% 重叠</w:t>
      </w:r>
      <w:r>
        <w:rPr>
          <w:rFonts w:ascii="Arial" w:hAnsi="Arial" w:eastAsia="宋体"/>
          <w:b w:val="0"/>
          <w:color w:val="252525"/>
          <w:sz w:val="24"/>
        </w:rPr>
        <w:t>：WINDOW_SAMPLES / 2 = stride。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任意采样率/声道</w:t>
      </w:r>
      <w:r>
        <w:rPr>
          <w:rFonts w:ascii="Arial" w:hAnsi="Arial" w:eastAsia="宋体"/>
          <w:b w:val="0"/>
          <w:color w:val="252525"/>
          <w:sz w:val="24"/>
        </w:rPr>
        <w:t>：自动重采样到 16kHz 单声道。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stderr 报告</w:t>
      </w:r>
      <w:r>
        <w:rPr>
          <w:rFonts w:ascii="Arial" w:hAnsi="Arial" w:eastAsia="宋体"/>
          <w:b w:val="0"/>
          <w:color w:val="252525"/>
          <w:sz w:val="24"/>
        </w:rPr>
        <w:t>：block 数量、每 block 字节数、hop——不污染 stdout 的 raw float 流。</w:t>
      </w:r>
    </w:p>
    <w:p>
      <w:pPr>
        <w:pStyle w:val="Heading2"/>
      </w:pPr>
      <w:r>
        <w:t>二、证据矩阵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输出 f32 LE，shape [N_MELS, WINDOW_FRAMES]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L2-3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 秒窗口，默认 50% 重叠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L3, L31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Python 训练脚本通过此二进制提取特征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L5-6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任意采样率/声道 → 重采样 16kHz mono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stride 可选覆盖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无文件头 raw float 输出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L40-41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stderr 报告统计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L45-48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依赖 pet_detect::MelExtractor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三、数据流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WAV 文件（任意格式）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→ load_wav_mono_16k()  # 自动重采样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→ samples: Vec&lt;f32&gt; (16kHz mono)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滑动窗口: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start = 0, stride = WINDOW_SAMPLES / 2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while start + WINDOW_SAMPLES &lt;= len: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mel = MelExtractor.log_mel(samples[start..start+WINDOW_SAMPLES])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[N_MELS, WINDOW_FRAMES] f32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flat_map → LE bytes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stdout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start += stride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stderr: "wrote N blocks of [M,F] f32 (B bytes each, hop=H samples)"</w:t>
      </w:r>
    </w:p>
    <w:p>
      <w:pPr>
        <w:pStyle w:val="Heading2"/>
      </w:pPr>
      <w:r>
        <w:t>四、关键设计决策</w:t>
      </w:r>
    </w:p>
    <w:p>
      <w:pPr>
        <w:pStyle w:val="Heading3"/>
      </w:pPr>
      <w:r>
        <w:t>4.1 为什么训练用此二进制而非 Python 特征提取</w:t>
      </w:r>
    </w:p>
    <w:p>
      <w:r>
        <w:rPr>
          <w:rFonts w:ascii="Arial" w:hAnsi="Arial" w:eastAsia="宋体"/>
          <w:b w:val="0"/>
          <w:color w:val="252525"/>
          <w:sz w:val="24"/>
        </w:rPr>
        <w:t>"the Python training script extracts features THROUGH this binary, so the model always trains on exactly what the robot computes."</w:t>
      </w:r>
    </w:p>
    <w:p>
      <w:r>
        <w:rPr>
          <w:rFonts w:ascii="Arial" w:hAnsi="Arial" w:eastAsia="宋体"/>
          <w:b w:val="0"/>
          <w:color w:val="252525"/>
          <w:sz w:val="24"/>
        </w:rPr>
        <w:t>如果 Python 训练用 torchaudio/librosa 提取特征，Rust 推理用自己的 MelExtractor——两边的浮点精度、窗函数、归一化都可能有细微差异。模型在"Python 特征"上训练，在"Rust 特征"上推理——精度损失。通过同一个二进制提取特征，parity 保证。</w:t>
      </w:r>
    </w:p>
    <w:p>
      <w:pPr>
        <w:pStyle w:val="Heading3"/>
      </w:pPr>
      <w:r>
        <w:t>4.2 为什么 raw float 无文件头</w:t>
      </w:r>
    </w:p>
    <w:p>
      <w:r>
        <w:rPr>
          <w:rFonts w:ascii="Arial" w:hAnsi="Arial" w:eastAsia="宋体"/>
          <w:b w:val="0"/>
          <w:color w:val="252525"/>
          <w:sz w:val="24"/>
        </w:rPr>
        <w:t>stdout 是机器管道——Python 训练脚本直接 `np.frombuffer(raw_bytes, dtype=np.float32).reshape(-1, N_MELS, WINDOW_FRAMES)`。加文件头反而多此一举。</w:t>
      </w:r>
    </w:p>
    <w:p>
      <w:pPr>
        <w:pStyle w:val="Heading3"/>
      </w:pPr>
      <w:r>
        <w:t>4.3 为什么统计走 stderr</w:t>
      </w:r>
    </w:p>
    <w:p>
      <w:r>
        <w:rPr>
          <w:rFonts w:ascii="Arial" w:hAnsi="Arial" w:eastAsia="宋体"/>
          <w:b w:val="0"/>
          <w:color w:val="252525"/>
          <w:sz w:val="24"/>
        </w:rPr>
        <w:t>stdout 必须是纯 raw float——任何文本输出都会被 Python 当成 float 解析失败。所以 block 计数走 stderr。</w:t>
      </w:r>
    </w:p>
    <w:p>
      <w:pPr>
        <w:pStyle w:val="Heading2"/>
      </w:pPr>
      <w:r>
        <w:t>五、结论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C1：WAV → log-mel 特征 f32 LE 输出到 stdout。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C2：训练/推理 parity——Python 训练通过此二进制提取特征。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C3：1 秒窗口 50% 重叠，自动重采样 16kHz mono。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C4：raw float 无文件头，统计走 stderr。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I1：N_MELS 和 WINDOW_FRAMES 由 pet_detect crate 定义。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I2：这是 offline 工具（训练时用），不在机器人上运行。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