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BA" w:rsidRDefault="00373EBA" w:rsidP="00373EBA">
      <w:pPr>
        <w:rPr>
          <w:rFonts w:ascii="Times New Roman" w:hAnsi="Times New Roman"/>
          <w:b/>
          <w:sz w:val="24"/>
          <w:szCs w:val="26"/>
        </w:rPr>
      </w:pPr>
    </w:p>
    <w:p w:rsidR="00373EBA" w:rsidRPr="00980974" w:rsidRDefault="00980974" w:rsidP="00373EBA">
      <w:pPr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   </w:t>
      </w:r>
      <w:r w:rsidR="00373EBA" w:rsidRPr="00980974">
        <w:rPr>
          <w:rFonts w:ascii="Times New Roman" w:hAnsi="Times New Roman"/>
          <w:b/>
          <w:sz w:val="28"/>
          <w:szCs w:val="26"/>
        </w:rPr>
        <w:t>CÔNG TY CP CÔNG NGHỆ ĐIỆN TỬ &amp; VIỄN THÔNG VIỆT NAM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 xml:space="preserve">Địa chỉ : </w:t>
      </w:r>
      <w:r w:rsidR="00F517D4">
        <w:rPr>
          <w:rFonts w:ascii="Times New Roman" w:hAnsi="Times New Roman"/>
          <w:sz w:val="26"/>
          <w:szCs w:val="26"/>
          <w:lang w:val="vi-VN"/>
        </w:rPr>
        <w:t>Số A</w:t>
      </w:r>
      <w:r w:rsidR="00F131CE">
        <w:rPr>
          <w:rFonts w:ascii="Times New Roman" w:hAnsi="Times New Roman"/>
          <w:sz w:val="26"/>
          <w:szCs w:val="26"/>
          <w:lang w:val="vi-VN"/>
        </w:rPr>
        <w:t>46 TT19 KĐT Văn Quán, P.Văn Quán, Q.Hà Đông</w:t>
      </w:r>
      <w:r w:rsidR="00373EBA" w:rsidRPr="00980974">
        <w:rPr>
          <w:rFonts w:ascii="Times New Roman" w:hAnsi="Times New Roman"/>
          <w:sz w:val="26"/>
          <w:szCs w:val="26"/>
        </w:rPr>
        <w:t>, TP.Hà Nội</w:t>
      </w:r>
    </w:p>
    <w:p w:rsidR="00373EBA" w:rsidRPr="00980974" w:rsidRDefault="00980974" w:rsidP="00373EB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="00373EBA" w:rsidRPr="00980974">
        <w:rPr>
          <w:rFonts w:ascii="Times New Roman" w:hAnsi="Times New Roman"/>
          <w:sz w:val="26"/>
          <w:szCs w:val="26"/>
        </w:rPr>
        <w:t>Tel : 0243.6400.767           Website : vn-et.com</w:t>
      </w:r>
    </w:p>
    <w:p w:rsidR="00373EBA" w:rsidRDefault="00373EBA" w:rsidP="00373EBA">
      <w:pPr>
        <w:rPr>
          <w:rFonts w:ascii="Times New Roman" w:hAnsi="Times New Roman"/>
          <w:szCs w:val="26"/>
        </w:rPr>
      </w:pPr>
    </w:p>
    <w:p w:rsidR="00373EBA" w:rsidRPr="00C65312" w:rsidRDefault="00373EBA" w:rsidP="00373EBA">
      <w:pPr>
        <w:rPr>
          <w:rFonts w:ascii="Times New Roman" w:hAnsi="Times New Roman"/>
          <w:b/>
          <w:sz w:val="32"/>
          <w:szCs w:val="26"/>
        </w:rPr>
      </w:pPr>
      <w:r w:rsidRPr="00C65312">
        <w:rPr>
          <w:rFonts w:ascii="Times New Roman" w:hAnsi="Times New Roman"/>
          <w:b/>
          <w:sz w:val="32"/>
          <w:szCs w:val="26"/>
        </w:rPr>
        <w:t xml:space="preserve">                           </w:t>
      </w:r>
      <w:r>
        <w:rPr>
          <w:rFonts w:ascii="Times New Roman" w:hAnsi="Times New Roman"/>
          <w:b/>
          <w:sz w:val="32"/>
          <w:szCs w:val="26"/>
        </w:rPr>
        <w:t xml:space="preserve">     </w:t>
      </w:r>
      <w:r w:rsidRPr="00C65312">
        <w:rPr>
          <w:rFonts w:ascii="Times New Roman" w:hAnsi="Times New Roman"/>
          <w:b/>
          <w:sz w:val="32"/>
          <w:szCs w:val="26"/>
        </w:rPr>
        <w:t xml:space="preserve">  </w:t>
      </w:r>
      <w:r w:rsidR="00980974">
        <w:rPr>
          <w:rFonts w:ascii="Times New Roman" w:hAnsi="Times New Roman"/>
          <w:b/>
          <w:sz w:val="32"/>
          <w:szCs w:val="26"/>
        </w:rPr>
        <w:t xml:space="preserve">  </w:t>
      </w:r>
      <w:r w:rsidRPr="00C65312">
        <w:rPr>
          <w:rFonts w:ascii="Times New Roman" w:hAnsi="Times New Roman"/>
          <w:b/>
          <w:sz w:val="32"/>
          <w:szCs w:val="26"/>
        </w:rPr>
        <w:t xml:space="preserve">     BIÊN BẢN BÀN GIAO LINH KIỆN</w:t>
      </w:r>
    </w:p>
    <w:tbl>
      <w:tblPr>
        <w:tblW w:w="14395" w:type="dxa"/>
        <w:tblLook w:val="04A0" w:firstRow="1" w:lastRow="0" w:firstColumn="1" w:lastColumn="0" w:noHBand="0" w:noVBand="1"/>
      </w:tblPr>
      <w:tblGrid>
        <w:gridCol w:w="236"/>
        <w:gridCol w:w="649"/>
        <w:gridCol w:w="595"/>
        <w:gridCol w:w="595"/>
        <w:gridCol w:w="236"/>
        <w:gridCol w:w="781"/>
        <w:gridCol w:w="690"/>
        <w:gridCol w:w="79"/>
        <w:gridCol w:w="516"/>
        <w:gridCol w:w="276"/>
        <w:gridCol w:w="339"/>
        <w:gridCol w:w="375"/>
        <w:gridCol w:w="414"/>
        <w:gridCol w:w="440"/>
        <w:gridCol w:w="1502"/>
        <w:gridCol w:w="1138"/>
        <w:gridCol w:w="1629"/>
        <w:gridCol w:w="1446"/>
        <w:gridCol w:w="236"/>
        <w:gridCol w:w="2223"/>
      </w:tblGrid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Hô</w:t>
            </w:r>
            <w:r w:rsidR="00302268">
              <w:rPr>
                <w:rFonts w:ascii="Times New Roman" w:hAnsi="Times New Roman"/>
                <w:color w:val="000000"/>
                <w:sz w:val="24"/>
                <w:szCs w:val="26"/>
              </w:rPr>
              <w:t>m nay, ngày 09</w:t>
            </w:r>
            <w:r w:rsidR="00594B7A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01</w:t>
            </w:r>
            <w:r w:rsidR="005164BE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năm 2023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Chúng tôi gồm: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 xml:space="preserve">Bên A (Bên nhận): Công ty </w:t>
            </w:r>
            <w:r w:rsid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TNHH Điện tử Makipos</w:t>
            </w:r>
          </w:p>
          <w:p w:rsidR="00980974" w:rsidRDefault="00980974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  <w:p w:rsidR="00373EBA" w:rsidRPr="00B607C6" w:rsidRDefault="00224CF2" w:rsidP="00224CF2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- </w:t>
            </w:r>
            <w:r w:rsidR="00980974" w:rsidRPr="00224CF2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Địa chỉ: Lô A2, CN1 khu CN tập trung vừa và nhỏ Từ Liêm, P.Minh Khai,Q.Bắc Từ Liêm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</w:rPr>
              <w:t>,</w:t>
            </w:r>
            <w:r w:rsidR="00B607C6">
              <w:rPr>
                <w:rFonts w:ascii="Times New Roman" w:hAnsi="Times New Roman"/>
                <w:bCs/>
                <w:color w:val="000000"/>
                <w:sz w:val="24"/>
                <w:szCs w:val="26"/>
                <w:lang w:val="vi-VN"/>
              </w:rPr>
              <w:t>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224CF2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Điện  thoại:………………………………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Fax:…………………….…………………………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- Đại diện (Ông/Bà): ………………………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vụ:………………………………..…………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Bên B (Bên giao): Công ty CP Công nghệ Điện tử &amp; Viễn thông Việt Nam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4632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="00224CF2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- Địa chỉ: </w:t>
            </w:r>
            <w:r w:rsidR="0014632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Số AA46 TT19 KĐT Văn Quán, P.Văn Quán, Q.Hà Đông, TP.Hà Nội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8B06D3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Điện thoại: 0243.6400.767</w:t>
            </w:r>
            <w:r w:rsidR="008B06D3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/0983.26.79.26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Fax:…………………………………………………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465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- Đại diện (Ông/Bà): 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Hà Văn Thể</w:t>
            </w:r>
          </w:p>
        </w:tc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1061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Chức vụ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: </w:t>
            </w:r>
            <w:r w:rsidR="001061B4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Trưởng</w:t>
            </w: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bộ phận sản xuất - bảo hành</w:t>
            </w:r>
          </w:p>
        </w:tc>
      </w:tr>
      <w:tr w:rsidR="00373EBA" w:rsidRPr="00980974" w:rsidTr="00980974">
        <w:trPr>
          <w:gridAfter w:val="7"/>
          <w:wAfter w:w="8614" w:type="dxa"/>
          <w:trHeight w:val="300"/>
        </w:trPr>
        <w:tc>
          <w:tcPr>
            <w:tcW w:w="578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gridAfter w:val="1"/>
          <w:wAfter w:w="2223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5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cùng thống nhất bàn giao số lượng hàng hóa như sau: 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STT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Tên/Quy cách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ĐVT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Số lượng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Ghi chú</w:t>
            </w:r>
          </w:p>
        </w:tc>
      </w:tr>
      <w:tr w:rsidR="00373EBA" w:rsidRPr="00980974" w:rsidTr="00F22008">
        <w:trPr>
          <w:gridAfter w:val="3"/>
          <w:wAfter w:w="3905" w:type="dxa"/>
          <w:trHeight w:val="375"/>
        </w:trPr>
        <w:tc>
          <w:tcPr>
            <w:tcW w:w="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1</w:t>
            </w:r>
          </w:p>
        </w:tc>
        <w:tc>
          <w:tcPr>
            <w:tcW w:w="37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7F2586" w:rsidRDefault="00B02766" w:rsidP="007F25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Linh Kiện Gia Công SMT </w:t>
            </w:r>
            <w:r w:rsidR="007F258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500</w:t>
            </w:r>
            <w:r w:rsidR="00373EBA"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Thiết Bị </w:t>
            </w:r>
            <w:r w:rsidR="007F2586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HUB V1.3</w:t>
            </w:r>
            <w:r w:rsidR="002B7EAF"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 xml:space="preserve"> &amp; 200 Thiết bị Cảm Biến</w:t>
            </w: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kiện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79505F" w:rsidRDefault="005A0B0B" w:rsidP="004911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  <w:lang w:val="vi-VN"/>
              </w:rPr>
              <w:t>1 Thùng</w:t>
            </w: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224CF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>Danh sách kèm theo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6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Hai bên đã xác nhận bàn giao đầy đủ số lượng hàng hóa, đúng chủng loại và giá trị nêu trên.</w:t>
            </w: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1049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  Biên bản được lập thành 02 bản, mỗi bên giữ 01 bản có giá trị pháp lý như nhau.</w:t>
            </w:r>
          </w:p>
        </w:tc>
      </w:tr>
      <w:tr w:rsidR="00373EBA" w:rsidRPr="00980974" w:rsidTr="00980974">
        <w:trPr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9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5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373EBA" w:rsidRPr="00980974" w:rsidTr="00F22008">
        <w:trPr>
          <w:gridAfter w:val="3"/>
          <w:wAfter w:w="3905" w:type="dxa"/>
          <w:trHeight w:val="300"/>
        </w:trPr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51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FD395E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/>
                <w:color w:val="000000"/>
                <w:sz w:val="24"/>
                <w:szCs w:val="26"/>
              </w:rPr>
              <w:t>Hà Nội, ngày 09</w:t>
            </w:r>
            <w:r w:rsidR="00EB4DAD">
              <w:rPr>
                <w:rFonts w:ascii="Times New Roman" w:hAnsi="Times New Roman"/>
                <w:color w:val="000000"/>
                <w:sz w:val="24"/>
                <w:szCs w:val="26"/>
              </w:rPr>
              <w:t xml:space="preserve"> tháng 01 năm 2023</w:t>
            </w: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</w:tr>
      <w:tr w:rsidR="00373EBA" w:rsidRPr="00980974" w:rsidTr="00980974">
        <w:trPr>
          <w:trHeight w:val="3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A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b/>
                <w:bCs/>
                <w:color w:val="000000"/>
                <w:sz w:val="24"/>
                <w:szCs w:val="26"/>
              </w:rPr>
              <w:t>Đại diện bên B</w:t>
            </w:r>
          </w:p>
        </w:tc>
      </w:tr>
      <w:tr w:rsidR="00373EBA" w:rsidRPr="00980974" w:rsidTr="00980974">
        <w:trPr>
          <w:trHeight w:val="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36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</w:p>
        </w:tc>
        <w:tc>
          <w:tcPr>
            <w:tcW w:w="15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81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3EBA" w:rsidRPr="00980974" w:rsidRDefault="00373EBA" w:rsidP="00373EB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</w:pPr>
            <w:r w:rsidRPr="00980974">
              <w:rPr>
                <w:rFonts w:ascii="Times New Roman" w:hAnsi="Times New Roman"/>
                <w:i/>
                <w:iCs/>
                <w:color w:val="000000"/>
                <w:sz w:val="24"/>
                <w:szCs w:val="26"/>
              </w:rPr>
              <w:t>(ký/ghi rõ họ tên)</w:t>
            </w:r>
          </w:p>
        </w:tc>
      </w:tr>
    </w:tbl>
    <w:p w:rsidR="00F13FE1" w:rsidRDefault="00F13FE1">
      <w:pPr>
        <w:rPr>
          <w:sz w:val="26"/>
          <w:szCs w:val="26"/>
        </w:rPr>
      </w:pPr>
    </w:p>
    <w:p w:rsidR="0007259A" w:rsidRDefault="0007259A">
      <w:pPr>
        <w:rPr>
          <w:sz w:val="26"/>
          <w:szCs w:val="26"/>
        </w:rPr>
      </w:pPr>
    </w:p>
    <w:p w:rsidR="0026423D" w:rsidRDefault="0007259A">
      <w:pPr>
        <w:rPr>
          <w:rFonts w:ascii="Times New Roman" w:hAnsi="Times New Roman"/>
          <w:b/>
          <w:sz w:val="26"/>
          <w:szCs w:val="26"/>
        </w:rPr>
      </w:pPr>
      <w:r w:rsidRPr="0007259A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="0026423D" w:rsidRPr="0007259A">
        <w:rPr>
          <w:rFonts w:ascii="Times New Roman" w:hAnsi="Times New Roman"/>
          <w:b/>
          <w:sz w:val="26"/>
          <w:szCs w:val="26"/>
        </w:rPr>
        <w:t>Hà Văn Thể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539"/>
        <w:gridCol w:w="2761"/>
        <w:gridCol w:w="924"/>
        <w:gridCol w:w="1134"/>
        <w:gridCol w:w="1745"/>
      </w:tblGrid>
      <w:tr w:rsidR="0093178C" w:rsidTr="00C57D1E">
        <w:trPr>
          <w:trHeight w:val="473"/>
        </w:trPr>
        <w:tc>
          <w:tcPr>
            <w:tcW w:w="709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539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2761" w:type="dxa"/>
            <w:vAlign w:val="center"/>
          </w:tcPr>
          <w:p w:rsidR="003C6411" w:rsidRDefault="003C6411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Mã</w:t>
            </w:r>
          </w:p>
        </w:tc>
        <w:tc>
          <w:tcPr>
            <w:tcW w:w="924" w:type="dxa"/>
            <w:vAlign w:val="center"/>
          </w:tcPr>
          <w:p w:rsidR="003C6411" w:rsidRDefault="0093178C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34" w:type="dxa"/>
            <w:vAlign w:val="center"/>
          </w:tcPr>
          <w:p w:rsidR="003C6411" w:rsidRDefault="0093178C" w:rsidP="0093178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Số lượng thực</w:t>
            </w:r>
          </w:p>
        </w:tc>
        <w:tc>
          <w:tcPr>
            <w:tcW w:w="1745" w:type="dxa"/>
            <w:vAlign w:val="center"/>
          </w:tcPr>
          <w:p w:rsidR="003C6411" w:rsidRDefault="00746F1D" w:rsidP="003C641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57D1E" w:rsidTr="002918DA">
        <w:tc>
          <w:tcPr>
            <w:tcW w:w="10812" w:type="dxa"/>
            <w:gridSpan w:val="6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Linh kiện gia công HUB V1.3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22pF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CL10C220JB8NNNC</w:t>
            </w:r>
          </w:p>
        </w:tc>
        <w:tc>
          <w:tcPr>
            <w:tcW w:w="92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vi-VN"/>
              </w:rPr>
            </w:pPr>
            <w:r w:rsidRPr="00C57D1E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D723E7" w:rsidRDefault="00C57D1E" w:rsidP="00D723E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1</w:t>
            </w:r>
            <w:r w:rsidR="00D723E7">
              <w:rPr>
                <w:rFonts w:ascii="Arial" w:hAnsi="Arial" w:cs="Arial"/>
                <w:b/>
                <w:color w:val="000000"/>
              </w:rPr>
              <w:t>060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100nF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CL10C104JB8NNNC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D723E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10</w:t>
            </w:r>
            <w:r w:rsidR="00D723E7">
              <w:rPr>
                <w:rFonts w:ascii="Arial" w:hAnsi="Arial" w:cs="Arial"/>
                <w:b/>
                <w:color w:val="000000"/>
              </w:rPr>
              <w:t>080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2.2uF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GRM188R61H225KE11J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7C5C0A" w:rsidP="007C5C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1440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10uF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EMK107BBJ106MA-T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9B7020" w:rsidRDefault="00C57D1E" w:rsidP="009B702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25</w:t>
            </w:r>
            <w:r w:rsidR="009B7020">
              <w:rPr>
                <w:rFonts w:ascii="Arial" w:hAnsi="Arial" w:cs="Arial"/>
                <w:b/>
                <w:color w:val="000000"/>
              </w:rPr>
              <w:t>28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VT_CAP_C1210 3.3uF 100V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C3225X7S2A335M200AB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737113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>
              <w:rPr>
                <w:rFonts w:ascii="Arial" w:hAnsi="Arial" w:cs="Arial"/>
                <w:b/>
                <w:color w:val="000000"/>
                <w:lang w:val="vi-VN"/>
              </w:rPr>
              <w:t>741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Dùng chung sx cảm biến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 TAN 100uF 6.3V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T491B107K006AT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0E6819" w:rsidRDefault="00C57D1E" w:rsidP="000E681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6</w:t>
            </w:r>
            <w:r w:rsidR="000E6819">
              <w:rPr>
                <w:rFonts w:ascii="Arial" w:hAnsi="Arial" w:cs="Arial"/>
                <w:b/>
                <w:color w:val="000000"/>
              </w:rPr>
              <w:t>04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VT_DIODE_PMEG6020ER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PMEG6020ER,115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142D6E" w:rsidRDefault="00C57D1E" w:rsidP="00E47868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2</w:t>
            </w:r>
            <w:r w:rsidR="00142D6E">
              <w:rPr>
                <w:rFonts w:ascii="Arial" w:hAnsi="Arial" w:cs="Arial"/>
                <w:b/>
                <w:color w:val="000000"/>
              </w:rPr>
              <w:t>4</w:t>
            </w:r>
            <w:r w:rsidR="00E47868">
              <w:rPr>
                <w:rFonts w:ascii="Arial" w:hAnsi="Arial" w:cs="Arial"/>
                <w:b/>
                <w:color w:val="000000"/>
              </w:rPr>
              <w:t>50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Dùng chung sx cảm biến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 SMAJ30A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SMAJ30A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F531D8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>
              <w:rPr>
                <w:rFonts w:ascii="Arial" w:hAnsi="Arial" w:cs="Arial"/>
                <w:b/>
                <w:color w:val="000000"/>
                <w:lang w:val="vi-VN"/>
              </w:rPr>
              <w:t>2</w:t>
            </w:r>
            <w:r w:rsidR="00F531D8">
              <w:rPr>
                <w:rFonts w:ascii="Arial" w:hAnsi="Arial" w:cs="Arial"/>
                <w:b/>
                <w:color w:val="000000"/>
                <w:lang w:val="vi-VN"/>
              </w:rPr>
              <w:t>0</w:t>
            </w:r>
            <w:r w:rsidR="007E2D86">
              <w:rPr>
                <w:rFonts w:ascii="Arial" w:hAnsi="Arial" w:cs="Arial"/>
                <w:b/>
                <w:color w:val="000000"/>
                <w:lang w:val="vi-VN"/>
              </w:rPr>
              <w:t>4</w:t>
            </w:r>
            <w:r w:rsidR="00F531D8">
              <w:rPr>
                <w:rFonts w:ascii="Arial" w:hAnsi="Arial" w:cs="Arial"/>
                <w:b/>
                <w:color w:val="000000"/>
                <w:lang w:val="vi-VN"/>
              </w:rPr>
              <w:t>1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Dùng chung sx cảm biến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VT_DIODE_1N4148W-7-F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1N4148W-7-F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1</w:t>
            </w:r>
            <w:r w:rsidR="007C6690">
              <w:rPr>
                <w:rFonts w:ascii="Arial" w:hAnsi="Arial" w:cs="Arial"/>
                <w:b/>
                <w:color w:val="000000"/>
                <w:lang w:val="vi-VN"/>
              </w:rPr>
              <w:t>50</w:t>
            </w: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7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VT_LED_1206_Green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9C101C" w:rsidRDefault="00C57D1E" w:rsidP="009C101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  <w:lang w:val="vi-VN"/>
              </w:rPr>
              <w:t>1</w:t>
            </w:r>
            <w:r w:rsidR="009C101C">
              <w:rPr>
                <w:rFonts w:ascii="Arial" w:hAnsi="Arial" w:cs="Arial"/>
                <w:b/>
                <w:color w:val="000000"/>
              </w:rPr>
              <w:t>180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11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VT_LED_1206_Red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2</w:t>
            </w:r>
            <w:r w:rsidR="006B5736">
              <w:rPr>
                <w:rFonts w:ascii="Arial" w:hAnsi="Arial" w:cs="Arial"/>
                <w:b/>
                <w:color w:val="000000"/>
                <w:lang w:val="vi-VN"/>
              </w:rPr>
              <w:t>300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VT_Fuse_60V - 750mA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2016L075/60MR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500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13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VT_IND_33uH/1.5A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SWPA6028S330MT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983FAB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>
              <w:rPr>
                <w:rFonts w:ascii="Arial" w:hAnsi="Arial" w:cs="Arial"/>
                <w:b/>
                <w:color w:val="000000"/>
                <w:lang w:val="vi-VN"/>
              </w:rPr>
              <w:t>75</w:t>
            </w:r>
            <w:r w:rsidR="00C57D1E" w:rsidRPr="00C57D1E">
              <w:rPr>
                <w:rFonts w:ascii="Arial" w:hAnsi="Arial" w:cs="Arial"/>
                <w:b/>
                <w:color w:val="000000"/>
                <w:lang w:val="vi-VN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Dùng chung sx cảm biến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14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VT_TRANSISTOR_DTC143Z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DTC143ZKAT146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270C2C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2920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15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330R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RC0603FR-07330RL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2903B0" w:rsidRDefault="002903B0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2900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16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5.6K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RC0603FR-075K6L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E46974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>
              <w:rPr>
                <w:rFonts w:ascii="Arial" w:hAnsi="Arial" w:cs="Arial"/>
                <w:b/>
                <w:color w:val="000000"/>
                <w:lang w:val="vi-VN"/>
              </w:rPr>
              <w:t>123</w:t>
            </w:r>
            <w:r w:rsidR="00C57D1E" w:rsidRPr="00C57D1E">
              <w:rPr>
                <w:rFonts w:ascii="Arial" w:hAnsi="Arial" w:cs="Arial"/>
                <w:b/>
                <w:color w:val="000000"/>
                <w:lang w:val="vi-VN"/>
              </w:rPr>
              <w:t>3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17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RC0603FR-0710KL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734B79" w:rsidRDefault="00734B79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lang w:val="vi-VN"/>
              </w:rPr>
              <w:t>913</w:t>
            </w:r>
            <w:r w:rsidR="00C57D1E" w:rsidRPr="00C57D1E">
              <w:rPr>
                <w:rFonts w:ascii="Arial" w:hAnsi="Arial" w:cs="Arial"/>
                <w:b/>
                <w:color w:val="000000"/>
                <w:lang w:val="vi-VN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Dùng chung sx cảm biến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18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15K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RC0603FR-0715KL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47383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480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19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82K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RE0603FRE0782KL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47383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480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20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1M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RC0603FR-071ML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D067D7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>
              <w:rPr>
                <w:rFonts w:ascii="Arial" w:hAnsi="Arial" w:cs="Arial"/>
                <w:b/>
                <w:color w:val="000000"/>
                <w:lang w:val="vi-VN"/>
              </w:rPr>
              <w:t>55</w:t>
            </w:r>
            <w:r w:rsidR="00C57D1E" w:rsidRPr="00C57D1E">
              <w:rPr>
                <w:rFonts w:ascii="Arial" w:hAnsi="Arial" w:cs="Arial"/>
                <w:b/>
                <w:color w:val="000000"/>
                <w:lang w:val="vi-VN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21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VT_IC_TLV73333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TLV73333PDBVR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3078D3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  <w:r>
              <w:rPr>
                <w:rFonts w:ascii="Arial" w:hAnsi="Arial" w:cs="Arial"/>
                <w:b/>
                <w:color w:val="000000"/>
                <w:lang w:val="vi-VN"/>
              </w:rPr>
              <w:t>67</w:t>
            </w:r>
            <w:r w:rsidR="00C57D1E" w:rsidRPr="00C57D1E">
              <w:rPr>
                <w:rFonts w:ascii="Arial" w:hAnsi="Arial" w:cs="Arial"/>
                <w:b/>
                <w:color w:val="000000"/>
                <w:lang w:val="vi-VN"/>
              </w:rPr>
              <w:t>2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22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VT_IC_HT7463A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HT7463A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8D39E2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480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23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VT_IC_HT32F52253_48 LQFP-A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HT32F52253 48 LQFP-A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8D39E2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480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24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VT_IC_MAX3232IPW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MAX3232IPWR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E63550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960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25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VT_CONN_2*2 (M3045)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M3045-2x2-B</w:t>
            </w: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E66B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1</w:t>
            </w:r>
            <w:r w:rsidR="00CE66B2">
              <w:rPr>
                <w:rFonts w:ascii="Arial" w:hAnsi="Arial" w:cs="Arial"/>
                <w:b/>
                <w:color w:val="000000"/>
              </w:rPr>
              <w:t>440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26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PCB HUB VACC-H1 V1.3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A6035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5</w:t>
            </w:r>
            <w:r w:rsidR="002A504B">
              <w:rPr>
                <w:rFonts w:ascii="Arial" w:hAnsi="Arial" w:cs="Arial"/>
                <w:b/>
                <w:color w:val="000000"/>
              </w:rPr>
              <w:t>0</w:t>
            </w:r>
            <w:bookmarkStart w:id="0" w:name="_GoBack"/>
            <w:bookmarkEnd w:id="0"/>
            <w:r w:rsidR="00A6035C">
              <w:rPr>
                <w:rFonts w:ascii="Arial" w:hAnsi="Arial" w:cs="Arial"/>
                <w:b/>
                <w:color w:val="000000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32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STENCIL_HUB V1.3</w:t>
            </w:r>
          </w:p>
        </w:tc>
        <w:tc>
          <w:tcPr>
            <w:tcW w:w="2761" w:type="dxa"/>
            <w:vAlign w:val="center"/>
          </w:tcPr>
          <w:p w:rsidR="00C57D1E" w:rsidRPr="00984228" w:rsidRDefault="00C57D1E" w:rsidP="00C57D1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6"/>
              </w:rPr>
            </w:pPr>
          </w:p>
        </w:tc>
        <w:tc>
          <w:tcPr>
            <w:tcW w:w="924" w:type="dxa"/>
            <w:vAlign w:val="center"/>
          </w:tcPr>
          <w:p w:rsidR="00C57D1E" w:rsidRDefault="00C57D1E" w:rsidP="00C57D1E">
            <w:pPr>
              <w:jc w:val="center"/>
            </w:pPr>
            <w:r w:rsidRPr="003D1C1C">
              <w:rPr>
                <w:rFonts w:ascii="Arial" w:hAnsi="Arial" w:cs="Arial"/>
                <w:color w:val="000000"/>
                <w:lang w:val="vi-VN"/>
              </w:rPr>
              <w:t>PCS</w:t>
            </w: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57D1E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10812" w:type="dxa"/>
            <w:gridSpan w:val="6"/>
            <w:vAlign w:val="bottom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sz w:val="26"/>
                <w:szCs w:val="26"/>
                <w:lang w:val="vi-VN"/>
              </w:rPr>
              <w:t>Linh kiện gia công cảm biến nhiệt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VT_CAP_C0603 100nF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CL10C104JB8NNNC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2200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23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VT_CAP_C1210 3.3uF 100V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C3225X7S2A335M200AB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 xml:space="preserve">Lấy từ LK </w:t>
            </w:r>
            <w:r w:rsidR="006A75C3">
              <w:rPr>
                <w:rFonts w:ascii="Arial" w:hAnsi="Arial" w:cs="Arial"/>
                <w:sz w:val="26"/>
                <w:szCs w:val="26"/>
                <w:lang w:val="vi-VN"/>
              </w:rPr>
              <w:t xml:space="preserve">dư </w:t>
            </w: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HUB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3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VT_CAP TAN 100uF 6.3V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T491B107K006AT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VT_DIODE_PMEG6020ER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PMEG6020ER,115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6A75C3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 xml:space="preserve">Lấy từ LK </w:t>
            </w: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dư </w:t>
            </w: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HUB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VT_DIODE_ SMAJ30A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SMAJ30A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6A75C3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 xml:space="preserve">Lấy từ LK </w:t>
            </w: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dư </w:t>
            </w: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HUB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6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VT_Fuse_60V - 550mA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MF-SMDF050-2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633EE5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180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7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VT_IND_33uH/1.5A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SWPA6028S330MT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6A75C3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 xml:space="preserve">Lấy từ LK </w:t>
            </w: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dư </w:t>
            </w: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HUB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8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10R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RC0603FR-0710RL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1800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9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RC0603FR-071KL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1590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10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3.3K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RC0603FR-073K3L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946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11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10K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RC0603FR-0710KL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0</w:t>
            </w:r>
          </w:p>
        </w:tc>
        <w:tc>
          <w:tcPr>
            <w:tcW w:w="1745" w:type="dxa"/>
            <w:vAlign w:val="center"/>
          </w:tcPr>
          <w:p w:rsidR="00C57D1E" w:rsidRPr="00C57D1E" w:rsidRDefault="006A75C3" w:rsidP="00C57D1E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 xml:space="preserve">Lấy từ LK </w:t>
            </w:r>
            <w:r>
              <w:rPr>
                <w:rFonts w:ascii="Arial" w:hAnsi="Arial" w:cs="Arial"/>
                <w:sz w:val="26"/>
                <w:szCs w:val="26"/>
                <w:lang w:val="vi-VN"/>
              </w:rPr>
              <w:t xml:space="preserve">dư </w:t>
            </w:r>
            <w:r w:rsidRPr="00C57D1E">
              <w:rPr>
                <w:rFonts w:ascii="Arial" w:hAnsi="Arial" w:cs="Arial"/>
                <w:sz w:val="26"/>
                <w:szCs w:val="26"/>
                <w:lang w:val="vi-VN"/>
              </w:rPr>
              <w:t>HUB</w:t>
            </w: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12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15K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RC0603FR-0715KL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13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47K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RE0603FRE0747KL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C57D1E" w:rsidRDefault="00C57D1E" w:rsidP="00C57D1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</w:pPr>
            <w:r w:rsidRPr="00C57D1E">
              <w:rPr>
                <w:rFonts w:ascii="Arial" w:hAnsi="Arial" w:cs="Arial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Pr="00C57D1E" w:rsidRDefault="00C57D1E" w:rsidP="00C57D1E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lastRenderedPageBreak/>
              <w:t>14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VT_RES_R0603 1M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RC0603FR-071ML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C57D1E" w:rsidRPr="0084005E" w:rsidRDefault="00C57D1E" w:rsidP="00C57D1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84005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15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VT_IC_HT7463A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HT7463A</w:t>
            </w:r>
          </w:p>
        </w:tc>
        <w:tc>
          <w:tcPr>
            <w:tcW w:w="924" w:type="dxa"/>
            <w:vAlign w:val="center"/>
          </w:tcPr>
          <w:p w:rsidR="00C57D1E" w:rsidRPr="00E66F73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84005E" w:rsidRDefault="00C57D1E" w:rsidP="00C57D1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84005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16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VT_IC_STM32G030F6P6TR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STMicroelectronics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A47898" w:rsidRDefault="00C57D1E" w:rsidP="00C57D1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975C82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17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VT_IC_MAX3232IPW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MAX3232IPWR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C57D1E" w:rsidRPr="00975C82" w:rsidRDefault="00C57D1E" w:rsidP="00C57D1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975C82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57D1E" w:rsidTr="00C57D1E">
        <w:tc>
          <w:tcPr>
            <w:tcW w:w="709" w:type="dxa"/>
            <w:vAlign w:val="center"/>
          </w:tcPr>
          <w:p w:rsidR="00C57D1E" w:rsidRP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18</w:t>
            </w:r>
          </w:p>
        </w:tc>
        <w:tc>
          <w:tcPr>
            <w:tcW w:w="3539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VT_PCB ACT01_RS232 V2.0</w:t>
            </w:r>
          </w:p>
        </w:tc>
        <w:tc>
          <w:tcPr>
            <w:tcW w:w="2761" w:type="dxa"/>
            <w:vAlign w:val="center"/>
          </w:tcPr>
          <w:p w:rsidR="00C57D1E" w:rsidRDefault="00C57D1E" w:rsidP="00C57D1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24" w:type="dxa"/>
            <w:vAlign w:val="center"/>
          </w:tcPr>
          <w:p w:rsidR="00C57D1E" w:rsidRPr="00AB2E06" w:rsidRDefault="00C57D1E" w:rsidP="00C57D1E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C57D1E" w:rsidRPr="0084005E" w:rsidRDefault="00C57D1E" w:rsidP="00C57D1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 w:rsidRPr="0084005E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200</w:t>
            </w:r>
          </w:p>
        </w:tc>
        <w:tc>
          <w:tcPr>
            <w:tcW w:w="1745" w:type="dxa"/>
            <w:vAlign w:val="center"/>
          </w:tcPr>
          <w:p w:rsidR="00C57D1E" w:rsidRDefault="00C57D1E" w:rsidP="00C57D1E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07259A" w:rsidRPr="0007259A" w:rsidRDefault="0007259A">
      <w:pPr>
        <w:rPr>
          <w:rFonts w:ascii="Times New Roman" w:hAnsi="Times New Roman"/>
          <w:b/>
          <w:sz w:val="26"/>
          <w:szCs w:val="26"/>
        </w:rPr>
      </w:pPr>
    </w:p>
    <w:sectPr w:rsidR="0007259A" w:rsidRPr="0007259A" w:rsidSect="00980974">
      <w:headerReference w:type="default" r:id="rId7"/>
      <w:pgSz w:w="12240" w:h="15840"/>
      <w:pgMar w:top="567" w:right="567" w:bottom="567" w:left="851" w:header="709" w:footer="709" w:gutter="0"/>
      <w:pgBorders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BCE" w:rsidRDefault="00522BCE" w:rsidP="00373EBA">
      <w:pPr>
        <w:spacing w:after="0" w:line="240" w:lineRule="auto"/>
      </w:pPr>
      <w:r>
        <w:separator/>
      </w:r>
    </w:p>
  </w:endnote>
  <w:endnote w:type="continuationSeparator" w:id="0">
    <w:p w:rsidR="00522BCE" w:rsidRDefault="00522BCE" w:rsidP="003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BCE" w:rsidRDefault="00522BCE" w:rsidP="00373EBA">
      <w:pPr>
        <w:spacing w:after="0" w:line="240" w:lineRule="auto"/>
      </w:pPr>
      <w:r>
        <w:separator/>
      </w:r>
    </w:p>
  </w:footnote>
  <w:footnote w:type="continuationSeparator" w:id="0">
    <w:p w:rsidR="00522BCE" w:rsidRDefault="00522BCE" w:rsidP="003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EBA" w:rsidRDefault="00373EBA" w:rsidP="00373EBA">
    <w:pPr>
      <w:pStyle w:val="Header"/>
      <w:jc w:val="both"/>
    </w:pPr>
    <w:r>
      <w:rPr>
        <w:noProof/>
      </w:rPr>
      <w:drawing>
        <wp:inline distT="0" distB="0" distL="0" distR="0">
          <wp:extent cx="2031660" cy="32385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595" cy="3244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74B4"/>
    <w:multiLevelType w:val="hybridMultilevel"/>
    <w:tmpl w:val="EF96007E"/>
    <w:lvl w:ilvl="0" w:tplc="A5727DE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2CBE20B2"/>
    <w:multiLevelType w:val="hybridMultilevel"/>
    <w:tmpl w:val="C290BF4C"/>
    <w:lvl w:ilvl="0" w:tplc="325EB3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BA"/>
    <w:rsid w:val="0007259A"/>
    <w:rsid w:val="000E6819"/>
    <w:rsid w:val="000F4D8C"/>
    <w:rsid w:val="001061B4"/>
    <w:rsid w:val="00124A66"/>
    <w:rsid w:val="00142D6E"/>
    <w:rsid w:val="00146324"/>
    <w:rsid w:val="00164E05"/>
    <w:rsid w:val="001A0B15"/>
    <w:rsid w:val="00224CF2"/>
    <w:rsid w:val="00243DF3"/>
    <w:rsid w:val="0026423D"/>
    <w:rsid w:val="00270C2C"/>
    <w:rsid w:val="002853DD"/>
    <w:rsid w:val="002903B0"/>
    <w:rsid w:val="00294C3C"/>
    <w:rsid w:val="002A504B"/>
    <w:rsid w:val="002A664A"/>
    <w:rsid w:val="002A7D86"/>
    <w:rsid w:val="002B2545"/>
    <w:rsid w:val="002B4AEF"/>
    <w:rsid w:val="002B7EAF"/>
    <w:rsid w:val="002D3461"/>
    <w:rsid w:val="002D4961"/>
    <w:rsid w:val="00302268"/>
    <w:rsid w:val="003078D3"/>
    <w:rsid w:val="00373EBA"/>
    <w:rsid w:val="003C6411"/>
    <w:rsid w:val="003C7B8B"/>
    <w:rsid w:val="00411B9B"/>
    <w:rsid w:val="00434248"/>
    <w:rsid w:val="00476176"/>
    <w:rsid w:val="00481E83"/>
    <w:rsid w:val="004911ED"/>
    <w:rsid w:val="004969B1"/>
    <w:rsid w:val="004C6BA6"/>
    <w:rsid w:val="005164BE"/>
    <w:rsid w:val="00522BCE"/>
    <w:rsid w:val="005265C5"/>
    <w:rsid w:val="0056100E"/>
    <w:rsid w:val="00594B7A"/>
    <w:rsid w:val="005A0B0B"/>
    <w:rsid w:val="005A2362"/>
    <w:rsid w:val="00633EE5"/>
    <w:rsid w:val="006A75C3"/>
    <w:rsid w:val="006B5736"/>
    <w:rsid w:val="006B5E4F"/>
    <w:rsid w:val="00734B79"/>
    <w:rsid w:val="00737113"/>
    <w:rsid w:val="007440F4"/>
    <w:rsid w:val="00746F1D"/>
    <w:rsid w:val="0079505F"/>
    <w:rsid w:val="007C4030"/>
    <w:rsid w:val="007C5C0A"/>
    <w:rsid w:val="007C6690"/>
    <w:rsid w:val="007E2D86"/>
    <w:rsid w:val="007F2586"/>
    <w:rsid w:val="0084044F"/>
    <w:rsid w:val="00893768"/>
    <w:rsid w:val="008B06D3"/>
    <w:rsid w:val="008D1CF2"/>
    <w:rsid w:val="008D39E2"/>
    <w:rsid w:val="00917D7C"/>
    <w:rsid w:val="0093178C"/>
    <w:rsid w:val="00980974"/>
    <w:rsid w:val="00983FAB"/>
    <w:rsid w:val="00984228"/>
    <w:rsid w:val="00992726"/>
    <w:rsid w:val="00994D12"/>
    <w:rsid w:val="009B7020"/>
    <w:rsid w:val="009C101C"/>
    <w:rsid w:val="00A11F42"/>
    <w:rsid w:val="00A3324D"/>
    <w:rsid w:val="00A53A33"/>
    <w:rsid w:val="00A6035C"/>
    <w:rsid w:val="00A64A8D"/>
    <w:rsid w:val="00A85FF5"/>
    <w:rsid w:val="00A96D22"/>
    <w:rsid w:val="00AA55F1"/>
    <w:rsid w:val="00AB2E06"/>
    <w:rsid w:val="00AC4340"/>
    <w:rsid w:val="00B02766"/>
    <w:rsid w:val="00B07AF9"/>
    <w:rsid w:val="00B12121"/>
    <w:rsid w:val="00B41690"/>
    <w:rsid w:val="00B519D4"/>
    <w:rsid w:val="00B607C6"/>
    <w:rsid w:val="00B90B1B"/>
    <w:rsid w:val="00BB7314"/>
    <w:rsid w:val="00C03CA5"/>
    <w:rsid w:val="00C12841"/>
    <w:rsid w:val="00C47383"/>
    <w:rsid w:val="00C57D1E"/>
    <w:rsid w:val="00C71DE4"/>
    <w:rsid w:val="00CE66B2"/>
    <w:rsid w:val="00D067D7"/>
    <w:rsid w:val="00D22834"/>
    <w:rsid w:val="00D442AD"/>
    <w:rsid w:val="00D723E7"/>
    <w:rsid w:val="00DC5A22"/>
    <w:rsid w:val="00E2365B"/>
    <w:rsid w:val="00E46974"/>
    <w:rsid w:val="00E47868"/>
    <w:rsid w:val="00E63550"/>
    <w:rsid w:val="00E66F73"/>
    <w:rsid w:val="00EB4DAD"/>
    <w:rsid w:val="00ED76B1"/>
    <w:rsid w:val="00F131CE"/>
    <w:rsid w:val="00F13FE1"/>
    <w:rsid w:val="00F22008"/>
    <w:rsid w:val="00F517D4"/>
    <w:rsid w:val="00F531D8"/>
    <w:rsid w:val="00F84756"/>
    <w:rsid w:val="00FA2B37"/>
    <w:rsid w:val="00FD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39E0845-54B6-4F28-9A99-1E87640C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EB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EBA"/>
  </w:style>
  <w:style w:type="paragraph" w:styleId="Footer">
    <w:name w:val="footer"/>
    <w:basedOn w:val="Normal"/>
    <w:link w:val="FooterChar"/>
    <w:uiPriority w:val="99"/>
    <w:unhideWhenUsed/>
    <w:rsid w:val="00373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EBA"/>
  </w:style>
  <w:style w:type="paragraph" w:styleId="ListParagraph">
    <w:name w:val="List Paragraph"/>
    <w:basedOn w:val="Normal"/>
    <w:uiPriority w:val="34"/>
    <w:qFormat/>
    <w:rsid w:val="00224CF2"/>
    <w:pPr>
      <w:ind w:left="720"/>
      <w:contextualSpacing/>
    </w:pPr>
  </w:style>
  <w:style w:type="table" w:styleId="TableGrid">
    <w:name w:val="Table Grid"/>
    <w:basedOn w:val="TableNormal"/>
    <w:uiPriority w:val="39"/>
    <w:rsid w:val="003C6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C64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C641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37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76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142</cp:revision>
  <cp:lastPrinted>2023-01-05T08:41:00Z</cp:lastPrinted>
  <dcterms:created xsi:type="dcterms:W3CDTF">2021-06-09T08:32:00Z</dcterms:created>
  <dcterms:modified xsi:type="dcterms:W3CDTF">2023-01-09T06:11:00Z</dcterms:modified>
</cp:coreProperties>
</file>