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 w:space="0" w:color="000000"/>
        </w:tblBorders>
        <w:tblLook w:val="04A0" w:firstRow="1" w:lastRow="0" w:firstColumn="1" w:lastColumn="0" w:noHBand="0" w:noVBand="1"/>
      </w:tblPr>
      <w:tblGrid>
        <w:gridCol w:w="2628"/>
        <w:gridCol w:w="4788"/>
      </w:tblGrid>
      <w:tr w:rsidR="00CC201F" w:rsidRPr="001034C6" w:rsidTr="00256092">
        <w:tc>
          <w:tcPr>
            <w:tcW w:w="2628" w:type="dxa"/>
          </w:tcPr>
          <w:p w:rsidR="00DF490B" w:rsidRPr="001034C6" w:rsidRDefault="00DF490B" w:rsidP="00A46850">
            <w:pPr>
              <w:spacing w:line="240" w:lineRule="auto"/>
              <w:rPr>
                <w:i/>
                <w:sz w:val="32"/>
              </w:rPr>
            </w:pPr>
          </w:p>
        </w:tc>
        <w:tc>
          <w:tcPr>
            <w:tcW w:w="4788" w:type="dxa"/>
          </w:tcPr>
          <w:p w:rsidR="00256092" w:rsidRDefault="00256092" w:rsidP="00256092">
            <w:pPr>
              <w:spacing w:line="240" w:lineRule="auto"/>
              <w:rPr>
                <w:b/>
                <w:sz w:val="32"/>
              </w:rPr>
            </w:pPr>
          </w:p>
          <w:p w:rsidR="00CC201F" w:rsidRPr="00A46850" w:rsidRDefault="00A46850" w:rsidP="00A46850">
            <w:pPr>
              <w:spacing w:line="240" w:lineRule="auto"/>
              <w:jc w:val="center"/>
              <w:rPr>
                <w:b/>
                <w:sz w:val="36"/>
              </w:rPr>
            </w:pPr>
            <w:r w:rsidRPr="00A46850">
              <w:rPr>
                <w:b/>
                <w:sz w:val="36"/>
              </w:rPr>
              <w:t>B</w:t>
            </w:r>
            <w:r w:rsidR="00F72CA6">
              <w:rPr>
                <w:b/>
                <w:sz w:val="36"/>
              </w:rPr>
              <w:t>ÁO CÁO SẢN XUẤT</w:t>
            </w:r>
          </w:p>
          <w:p w:rsidR="00CC201F" w:rsidRPr="001034C6" w:rsidRDefault="00CC201F" w:rsidP="001034C6">
            <w:pPr>
              <w:spacing w:line="240" w:lineRule="auto"/>
              <w:jc w:val="center"/>
              <w:rPr>
                <w:b/>
                <w:sz w:val="32"/>
              </w:rPr>
            </w:pPr>
          </w:p>
        </w:tc>
      </w:tr>
    </w:tbl>
    <w:p w:rsidR="00A46850" w:rsidRPr="00A46850" w:rsidRDefault="00256092" w:rsidP="00807061">
      <w:pPr>
        <w:spacing w:line="240" w:lineRule="auto"/>
        <w:rPr>
          <w:i/>
          <w:sz w:val="28"/>
          <w:szCs w:val="28"/>
        </w:rPr>
      </w:pPr>
      <w:r>
        <w:tab/>
      </w:r>
      <w:r>
        <w:tab/>
      </w:r>
      <w:r>
        <w:tab/>
      </w:r>
      <w:r>
        <w:tab/>
      </w:r>
      <w:r>
        <w:tab/>
      </w:r>
    </w:p>
    <w:p w:rsidR="003A3391" w:rsidRPr="003A3391" w:rsidRDefault="00A46850" w:rsidP="00807061">
      <w:pPr>
        <w:spacing w:line="240" w:lineRule="auto"/>
        <w:rPr>
          <w:i/>
          <w:sz w:val="28"/>
          <w:szCs w:val="28"/>
        </w:rPr>
      </w:pPr>
      <w:r w:rsidRPr="003A3391">
        <w:rPr>
          <w:sz w:val="28"/>
          <w:szCs w:val="28"/>
        </w:rPr>
        <w:t>Mã yêu cầu sản xuất</w:t>
      </w:r>
      <w:r w:rsidR="003A3391">
        <w:rPr>
          <w:sz w:val="28"/>
          <w:szCs w:val="28"/>
        </w:rPr>
        <w:t xml:space="preserve">         </w:t>
      </w:r>
      <w:r w:rsidRPr="003A3391">
        <w:rPr>
          <w:sz w:val="28"/>
          <w:szCs w:val="28"/>
        </w:rPr>
        <w:t>:</w:t>
      </w:r>
      <w:r w:rsidR="00C84245" w:rsidRPr="003A3391">
        <w:rPr>
          <w:sz w:val="28"/>
          <w:szCs w:val="28"/>
        </w:rPr>
        <w:t xml:space="preserve"> </w:t>
      </w:r>
      <w:r w:rsidR="00F65639">
        <w:rPr>
          <w:i/>
          <w:sz w:val="28"/>
          <w:szCs w:val="28"/>
        </w:rPr>
        <w:t>Lô sản xuất 3</w:t>
      </w:r>
      <w:r w:rsidR="00726F5B" w:rsidRPr="003A3391">
        <w:rPr>
          <w:i/>
          <w:sz w:val="28"/>
          <w:szCs w:val="28"/>
        </w:rPr>
        <w:t xml:space="preserve"> – 2018</w:t>
      </w:r>
    </w:p>
    <w:p w:rsidR="003A3391" w:rsidRPr="003A3391" w:rsidRDefault="003A3391" w:rsidP="00807061">
      <w:pPr>
        <w:spacing w:line="240" w:lineRule="auto"/>
        <w:rPr>
          <w:sz w:val="28"/>
          <w:szCs w:val="28"/>
        </w:rPr>
      </w:pPr>
      <w:r w:rsidRPr="003A3391">
        <w:rPr>
          <w:sz w:val="28"/>
          <w:szCs w:val="28"/>
        </w:rPr>
        <w:t>Mã thiết bị</w:t>
      </w:r>
      <w:r w:rsidRPr="003A3391">
        <w:rPr>
          <w:i/>
          <w:sz w:val="28"/>
          <w:szCs w:val="28"/>
        </w:rPr>
        <w:t xml:space="preserve">                       </w:t>
      </w:r>
      <w:r>
        <w:rPr>
          <w:sz w:val="28"/>
          <w:szCs w:val="28"/>
        </w:rPr>
        <w:t xml:space="preserve"> </w:t>
      </w:r>
      <w:r w:rsidR="00F65639">
        <w:rPr>
          <w:sz w:val="28"/>
          <w:szCs w:val="28"/>
        </w:rPr>
        <w:t>: TG102LE</w:t>
      </w:r>
      <w:r w:rsidRPr="003A3391">
        <w:rPr>
          <w:sz w:val="28"/>
          <w:szCs w:val="28"/>
        </w:rPr>
        <w:t>, TG102V</w:t>
      </w:r>
    </w:p>
    <w:p w:rsidR="00A46850" w:rsidRPr="003A3391" w:rsidRDefault="003A3391" w:rsidP="00807061">
      <w:pPr>
        <w:spacing w:line="240" w:lineRule="auto"/>
        <w:rPr>
          <w:i/>
          <w:sz w:val="28"/>
          <w:szCs w:val="28"/>
        </w:rPr>
      </w:pPr>
      <w:r>
        <w:rPr>
          <w:sz w:val="28"/>
          <w:szCs w:val="28"/>
        </w:rPr>
        <w:t>Số</w:t>
      </w:r>
      <w:r w:rsidR="00F65639">
        <w:rPr>
          <w:sz w:val="28"/>
          <w:szCs w:val="28"/>
        </w:rPr>
        <w:t xml:space="preserve"> lượng sản xuất             :5000 thiết bị TG102LE và 20</w:t>
      </w:r>
      <w:r>
        <w:rPr>
          <w:sz w:val="28"/>
          <w:szCs w:val="28"/>
        </w:rPr>
        <w:t>00 thiết bị TG102V</w:t>
      </w:r>
      <w:r w:rsidR="0062426F">
        <w:rPr>
          <w:sz w:val="28"/>
          <w:szCs w:val="28"/>
        </w:rPr>
        <w:tab/>
      </w:r>
      <w:r w:rsidR="0062426F">
        <w:rPr>
          <w:sz w:val="28"/>
          <w:szCs w:val="28"/>
        </w:rPr>
        <w:tab/>
      </w:r>
      <w:r w:rsidR="0062426F">
        <w:rPr>
          <w:sz w:val="28"/>
          <w:szCs w:val="28"/>
        </w:rPr>
        <w:tab/>
      </w:r>
      <w:r w:rsidR="0062426F">
        <w:rPr>
          <w:sz w:val="28"/>
          <w:szCs w:val="28"/>
        </w:rPr>
        <w:tab/>
      </w:r>
      <w:r w:rsidR="00726F5B" w:rsidRPr="003A3391">
        <w:rPr>
          <w:i/>
          <w:sz w:val="28"/>
          <w:szCs w:val="28"/>
        </w:rPr>
        <w:tab/>
      </w:r>
      <w:r w:rsidR="00403907" w:rsidRPr="003A3391">
        <w:rPr>
          <w:i/>
          <w:sz w:val="28"/>
          <w:szCs w:val="28"/>
        </w:rPr>
        <w:tab/>
      </w:r>
    </w:p>
    <w:p w:rsidR="00A46850" w:rsidRDefault="00A46850" w:rsidP="00807061">
      <w:pPr>
        <w:spacing w:line="240" w:lineRule="auto"/>
        <w:rPr>
          <w:sz w:val="28"/>
          <w:szCs w:val="28"/>
        </w:rPr>
      </w:pPr>
      <w:r w:rsidRPr="003A3391">
        <w:rPr>
          <w:sz w:val="28"/>
          <w:szCs w:val="28"/>
        </w:rPr>
        <w:t>Ngày yêu cầu</w:t>
      </w:r>
      <w:r w:rsidR="00F65639">
        <w:rPr>
          <w:sz w:val="28"/>
          <w:szCs w:val="28"/>
        </w:rPr>
        <w:t xml:space="preserve"> sản xuất</w:t>
      </w:r>
      <w:r w:rsidRPr="003A3391">
        <w:rPr>
          <w:sz w:val="28"/>
          <w:szCs w:val="28"/>
        </w:rPr>
        <w:t xml:space="preserve"> </w:t>
      </w:r>
      <w:r w:rsidR="00F65639">
        <w:rPr>
          <w:sz w:val="28"/>
          <w:szCs w:val="28"/>
        </w:rPr>
        <w:tab/>
      </w:r>
      <w:r w:rsidRPr="003A3391">
        <w:rPr>
          <w:sz w:val="28"/>
          <w:szCs w:val="28"/>
        </w:rPr>
        <w:t>:</w:t>
      </w:r>
      <w:r w:rsidR="00D12AD8" w:rsidRPr="003A3391">
        <w:rPr>
          <w:sz w:val="28"/>
          <w:szCs w:val="28"/>
        </w:rPr>
        <w:t xml:space="preserve"> </w:t>
      </w:r>
      <w:r w:rsidR="00E35294">
        <w:rPr>
          <w:sz w:val="28"/>
          <w:szCs w:val="28"/>
        </w:rPr>
        <w:tab/>
      </w:r>
      <w:r w:rsidR="000465B1">
        <w:rPr>
          <w:sz w:val="28"/>
          <w:szCs w:val="28"/>
        </w:rPr>
        <w:t>17/05/2018</w:t>
      </w:r>
    </w:p>
    <w:p w:rsidR="00E35294" w:rsidRDefault="00E35294" w:rsidP="00807061">
      <w:pPr>
        <w:spacing w:line="240" w:lineRule="auto"/>
        <w:rPr>
          <w:sz w:val="28"/>
          <w:szCs w:val="28"/>
        </w:rPr>
      </w:pPr>
    </w:p>
    <w:p w:rsidR="00422D88" w:rsidRDefault="00422D88" w:rsidP="00807061">
      <w:pPr>
        <w:spacing w:line="240" w:lineRule="auto"/>
        <w:rPr>
          <w:sz w:val="28"/>
          <w:szCs w:val="28"/>
        </w:rPr>
      </w:pPr>
    </w:p>
    <w:p w:rsidR="00F65639" w:rsidRDefault="00150E33" w:rsidP="00807061">
      <w:pPr>
        <w:spacing w:line="240" w:lineRule="auto"/>
        <w:rPr>
          <w:sz w:val="28"/>
          <w:szCs w:val="28"/>
        </w:rPr>
      </w:pPr>
      <w:r>
        <w:rPr>
          <w:sz w:val="28"/>
          <w:szCs w:val="28"/>
        </w:rPr>
        <w:t xml:space="preserve">Thời gian </w:t>
      </w:r>
      <w:r w:rsidR="00F65639">
        <w:rPr>
          <w:sz w:val="28"/>
          <w:szCs w:val="28"/>
        </w:rPr>
        <w:t>linh kiện chuyển qua bên gia công Vineco</w:t>
      </w:r>
      <w:r w:rsidR="00147962">
        <w:rPr>
          <w:sz w:val="28"/>
          <w:szCs w:val="28"/>
        </w:rPr>
        <w:t xml:space="preserve"> lần 1</w:t>
      </w:r>
      <w:r w:rsidR="00F65639">
        <w:rPr>
          <w:sz w:val="28"/>
          <w:szCs w:val="28"/>
        </w:rPr>
        <w:t>: 28/05/2018</w:t>
      </w:r>
    </w:p>
    <w:p w:rsidR="00147962" w:rsidRDefault="00150E33" w:rsidP="00807061">
      <w:pPr>
        <w:spacing w:line="240" w:lineRule="auto"/>
        <w:rPr>
          <w:sz w:val="28"/>
          <w:szCs w:val="28"/>
        </w:rPr>
      </w:pPr>
      <w:r>
        <w:rPr>
          <w:sz w:val="28"/>
          <w:szCs w:val="28"/>
        </w:rPr>
        <w:t>Thời gian</w:t>
      </w:r>
      <w:r w:rsidR="00147962">
        <w:rPr>
          <w:sz w:val="28"/>
          <w:szCs w:val="28"/>
        </w:rPr>
        <w:t xml:space="preserve"> linh kiện chuyển qua bên gia công Vineco lần 2: 06/06/2018</w:t>
      </w:r>
    </w:p>
    <w:p w:rsidR="00F65639" w:rsidRDefault="00150E33" w:rsidP="00807061">
      <w:pPr>
        <w:spacing w:line="240" w:lineRule="auto"/>
        <w:rPr>
          <w:sz w:val="28"/>
          <w:szCs w:val="28"/>
        </w:rPr>
      </w:pPr>
      <w:r>
        <w:rPr>
          <w:sz w:val="28"/>
          <w:szCs w:val="28"/>
        </w:rPr>
        <w:t>Thời gian</w:t>
      </w:r>
      <w:r w:rsidR="00F65639">
        <w:rPr>
          <w:sz w:val="28"/>
          <w:szCs w:val="28"/>
        </w:rPr>
        <w:t xml:space="preserve"> linh kiện chuyển qua bên gia công Sao Mai</w:t>
      </w:r>
      <w:r w:rsidR="00147962">
        <w:rPr>
          <w:sz w:val="28"/>
          <w:szCs w:val="28"/>
        </w:rPr>
        <w:t xml:space="preserve"> lần 1</w:t>
      </w:r>
      <w:r w:rsidR="00F65639">
        <w:rPr>
          <w:sz w:val="28"/>
          <w:szCs w:val="28"/>
        </w:rPr>
        <w:t xml:space="preserve">: </w:t>
      </w:r>
      <w:r w:rsidR="00147962">
        <w:rPr>
          <w:sz w:val="28"/>
          <w:szCs w:val="28"/>
        </w:rPr>
        <w:t>29/05/2018</w:t>
      </w:r>
    </w:p>
    <w:p w:rsidR="00147962" w:rsidRDefault="00150E33" w:rsidP="00807061">
      <w:pPr>
        <w:spacing w:line="240" w:lineRule="auto"/>
        <w:rPr>
          <w:sz w:val="28"/>
          <w:szCs w:val="28"/>
        </w:rPr>
      </w:pPr>
      <w:r>
        <w:rPr>
          <w:sz w:val="28"/>
          <w:szCs w:val="28"/>
        </w:rPr>
        <w:t>Thời gian</w:t>
      </w:r>
      <w:r w:rsidR="00147962">
        <w:rPr>
          <w:sz w:val="28"/>
          <w:szCs w:val="28"/>
        </w:rPr>
        <w:t xml:space="preserve"> linh kiện chuyển qua bên gia công Sao Mai lần 2:06/06/2018</w:t>
      </w:r>
    </w:p>
    <w:p w:rsidR="00422D88" w:rsidRPr="003A3391" w:rsidRDefault="00422D88" w:rsidP="00807061">
      <w:pPr>
        <w:spacing w:line="240" w:lineRule="auto"/>
        <w:rPr>
          <w:sz w:val="28"/>
          <w:szCs w:val="28"/>
        </w:rPr>
      </w:pPr>
    </w:p>
    <w:p w:rsidR="00422D88" w:rsidRDefault="00422D88" w:rsidP="00807061">
      <w:pPr>
        <w:spacing w:line="240" w:lineRule="auto"/>
        <w:rPr>
          <w:sz w:val="28"/>
          <w:szCs w:val="28"/>
        </w:rPr>
      </w:pPr>
      <w:r>
        <w:rPr>
          <w:sz w:val="28"/>
          <w:szCs w:val="28"/>
        </w:rPr>
        <w:t>Ngày mạch bàn giao mạch ( xưởng Vineco bàn giao Vnet)</w:t>
      </w:r>
      <w:r w:rsidR="00D760A1" w:rsidRPr="003A3391">
        <w:rPr>
          <w:sz w:val="28"/>
          <w:szCs w:val="28"/>
        </w:rPr>
        <w:t>:</w:t>
      </w:r>
      <w:r>
        <w:rPr>
          <w:sz w:val="28"/>
          <w:szCs w:val="28"/>
        </w:rPr>
        <w:t>04/06/2018</w:t>
      </w:r>
      <w:r w:rsidR="00D760A1" w:rsidRPr="003A3391">
        <w:rPr>
          <w:sz w:val="28"/>
          <w:szCs w:val="28"/>
        </w:rPr>
        <w:t xml:space="preserve"> </w:t>
      </w:r>
      <w:r w:rsidR="00D760A1" w:rsidRPr="003A3391">
        <w:rPr>
          <w:sz w:val="28"/>
          <w:szCs w:val="28"/>
        </w:rPr>
        <w:tab/>
      </w:r>
    </w:p>
    <w:p w:rsidR="00F016D7" w:rsidRPr="003A3391" w:rsidRDefault="00422D88" w:rsidP="00807061">
      <w:pPr>
        <w:spacing w:line="240" w:lineRule="auto"/>
        <w:rPr>
          <w:sz w:val="28"/>
          <w:szCs w:val="28"/>
        </w:rPr>
      </w:pPr>
      <w:r>
        <w:rPr>
          <w:sz w:val="28"/>
          <w:szCs w:val="28"/>
        </w:rPr>
        <w:t>Ngày mạch bàn giao mạch ( xưởng Sao Mai bàn giao Vnet):20/06/2018</w:t>
      </w:r>
      <w:r w:rsidR="00D760A1" w:rsidRPr="003A3391">
        <w:rPr>
          <w:sz w:val="28"/>
          <w:szCs w:val="28"/>
        </w:rPr>
        <w:tab/>
      </w:r>
    </w:p>
    <w:p w:rsidR="00A46850" w:rsidRDefault="00422D88" w:rsidP="00807061">
      <w:pPr>
        <w:spacing w:line="240" w:lineRule="auto"/>
        <w:rPr>
          <w:sz w:val="28"/>
          <w:szCs w:val="28"/>
        </w:rPr>
      </w:pPr>
      <w:r>
        <w:rPr>
          <w:sz w:val="28"/>
          <w:szCs w:val="28"/>
        </w:rPr>
        <w:t xml:space="preserve"> </w:t>
      </w:r>
    </w:p>
    <w:p w:rsidR="00422D88" w:rsidRDefault="00422D88" w:rsidP="00807061">
      <w:pPr>
        <w:spacing w:line="240" w:lineRule="auto"/>
        <w:rPr>
          <w:sz w:val="28"/>
          <w:szCs w:val="28"/>
        </w:rPr>
      </w:pPr>
      <w:r>
        <w:rPr>
          <w:sz w:val="28"/>
          <w:szCs w:val="28"/>
        </w:rPr>
        <w:t>Ngày kết thúc sản xuất ( TG102LE) : 04/07/2018</w:t>
      </w:r>
    </w:p>
    <w:p w:rsidR="00422D88" w:rsidRPr="003A3391" w:rsidRDefault="00422D88" w:rsidP="00807061">
      <w:pPr>
        <w:spacing w:line="240" w:lineRule="auto"/>
        <w:rPr>
          <w:sz w:val="28"/>
          <w:szCs w:val="28"/>
        </w:rPr>
      </w:pPr>
      <w:r>
        <w:rPr>
          <w:sz w:val="28"/>
          <w:szCs w:val="28"/>
        </w:rPr>
        <w:t>Ngày kết thúc sản xuất ( TG102V)</w:t>
      </w:r>
      <w:r w:rsidR="00147962">
        <w:rPr>
          <w:sz w:val="28"/>
          <w:szCs w:val="28"/>
        </w:rPr>
        <w:t xml:space="preserve">   </w:t>
      </w:r>
      <w:r>
        <w:rPr>
          <w:sz w:val="28"/>
          <w:szCs w:val="28"/>
        </w:rPr>
        <w:t>:</w:t>
      </w:r>
      <w:r w:rsidR="00147962">
        <w:rPr>
          <w:sz w:val="28"/>
          <w:szCs w:val="28"/>
        </w:rPr>
        <w:t xml:space="preserve"> 21/10/2018</w:t>
      </w:r>
    </w:p>
    <w:p w:rsidR="00256092" w:rsidRDefault="00256092" w:rsidP="00807061">
      <w:pPr>
        <w:spacing w:line="240" w:lineRule="auto"/>
      </w:pPr>
    </w:p>
    <w:p w:rsidR="002E3C89" w:rsidRDefault="00E01C48" w:rsidP="00256092">
      <w:pPr>
        <w:spacing w:line="240" w:lineRule="auto"/>
        <w:rPr>
          <w:b/>
          <w:sz w:val="28"/>
          <w:szCs w:val="28"/>
        </w:rPr>
      </w:pPr>
      <w:r>
        <w:rPr>
          <w:b/>
          <w:sz w:val="28"/>
          <w:szCs w:val="28"/>
        </w:rPr>
        <w:t>1.</w:t>
      </w:r>
      <w:r w:rsidR="00256092">
        <w:rPr>
          <w:b/>
          <w:sz w:val="28"/>
          <w:szCs w:val="28"/>
        </w:rPr>
        <w:t xml:space="preserve">Nội dung </w:t>
      </w:r>
      <w:r w:rsidR="00A46850">
        <w:rPr>
          <w:b/>
          <w:sz w:val="28"/>
          <w:szCs w:val="28"/>
        </w:rPr>
        <w:t>báo cáo</w:t>
      </w:r>
      <w:r>
        <w:rPr>
          <w:b/>
          <w:sz w:val="28"/>
          <w:szCs w:val="28"/>
        </w:rPr>
        <w:t xml:space="preserve"> </w:t>
      </w:r>
    </w:p>
    <w:p w:rsidR="00E01C48" w:rsidRDefault="00E01C48" w:rsidP="00E01C48">
      <w:pPr>
        <w:numPr>
          <w:ilvl w:val="0"/>
          <w:numId w:val="3"/>
        </w:numPr>
        <w:spacing w:line="240" w:lineRule="auto"/>
        <w:ind w:left="360"/>
        <w:rPr>
          <w:sz w:val="28"/>
          <w:szCs w:val="28"/>
        </w:rPr>
      </w:pPr>
      <w:r>
        <w:rPr>
          <w:sz w:val="28"/>
          <w:szCs w:val="28"/>
        </w:rPr>
        <w:t>Nhân lực</w:t>
      </w:r>
    </w:p>
    <w:p w:rsidR="00E01C48" w:rsidRDefault="00E01C48" w:rsidP="00E01C48">
      <w:pPr>
        <w:spacing w:line="240" w:lineRule="auto"/>
        <w:ind w:left="360"/>
        <w:rPr>
          <w:sz w:val="28"/>
          <w:szCs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16"/>
        <w:gridCol w:w="2926"/>
      </w:tblGrid>
      <w:tr w:rsidR="00E01C48" w:rsidRPr="004E4E06" w:rsidTr="00403907">
        <w:trPr>
          <w:trHeight w:val="432"/>
        </w:trPr>
        <w:tc>
          <w:tcPr>
            <w:tcW w:w="6316" w:type="dxa"/>
            <w:shd w:val="clear" w:color="auto" w:fill="BFBFBF"/>
            <w:vAlign w:val="center"/>
          </w:tcPr>
          <w:p w:rsidR="00E01C48" w:rsidRPr="00E01C48" w:rsidRDefault="00E01C48" w:rsidP="00A263E2">
            <w:pPr>
              <w:spacing w:line="240" w:lineRule="auto"/>
              <w:rPr>
                <w:b/>
                <w:sz w:val="26"/>
                <w:szCs w:val="26"/>
                <w:lang w:val="pt-BR"/>
              </w:rPr>
            </w:pPr>
            <w:r w:rsidRPr="00E01C48">
              <w:rPr>
                <w:b/>
                <w:sz w:val="26"/>
                <w:szCs w:val="26"/>
                <w:lang w:val="pt-BR"/>
              </w:rPr>
              <w:t>Công việc</w:t>
            </w:r>
          </w:p>
        </w:tc>
        <w:tc>
          <w:tcPr>
            <w:tcW w:w="2926" w:type="dxa"/>
            <w:shd w:val="clear" w:color="auto" w:fill="BFBFBF"/>
            <w:vAlign w:val="center"/>
          </w:tcPr>
          <w:p w:rsidR="00E01C48" w:rsidRPr="00E01C48" w:rsidRDefault="00E01C48" w:rsidP="00A263E2">
            <w:pPr>
              <w:spacing w:line="240" w:lineRule="auto"/>
              <w:rPr>
                <w:b/>
                <w:sz w:val="26"/>
                <w:szCs w:val="26"/>
                <w:lang w:val="pt-BR"/>
              </w:rPr>
            </w:pPr>
            <w:r w:rsidRPr="00E01C48">
              <w:rPr>
                <w:b/>
                <w:sz w:val="26"/>
                <w:szCs w:val="26"/>
                <w:lang w:val="pt-BR"/>
              </w:rPr>
              <w:t>Nhân viên</w:t>
            </w:r>
          </w:p>
        </w:tc>
      </w:tr>
      <w:tr w:rsidR="00403907" w:rsidRPr="004E4E06" w:rsidTr="00403907">
        <w:trPr>
          <w:trHeight w:val="432"/>
        </w:trPr>
        <w:tc>
          <w:tcPr>
            <w:tcW w:w="6316" w:type="dxa"/>
            <w:vAlign w:val="center"/>
          </w:tcPr>
          <w:p w:rsidR="00403907" w:rsidRPr="004E4E06" w:rsidRDefault="00403907" w:rsidP="00E01C48">
            <w:pPr>
              <w:spacing w:line="240" w:lineRule="auto"/>
              <w:rPr>
                <w:sz w:val="26"/>
                <w:szCs w:val="26"/>
                <w:lang w:val="pt-BR"/>
              </w:rPr>
            </w:pPr>
            <w:r>
              <w:rPr>
                <w:sz w:val="26"/>
                <w:szCs w:val="26"/>
                <w:lang w:val="pt-BR"/>
              </w:rPr>
              <w:t>Kiểm tra thô</w:t>
            </w:r>
          </w:p>
        </w:tc>
        <w:tc>
          <w:tcPr>
            <w:tcW w:w="2926" w:type="dxa"/>
            <w:vMerge w:val="restart"/>
            <w:vAlign w:val="center"/>
          </w:tcPr>
          <w:p w:rsidR="00403907" w:rsidRDefault="00403907" w:rsidP="00A263E2">
            <w:pPr>
              <w:spacing w:line="240" w:lineRule="auto"/>
              <w:rPr>
                <w:sz w:val="26"/>
                <w:szCs w:val="26"/>
                <w:lang w:val="pt-BR"/>
              </w:rPr>
            </w:pPr>
            <w:r>
              <w:rPr>
                <w:sz w:val="26"/>
                <w:szCs w:val="26"/>
                <w:lang w:val="pt-BR"/>
              </w:rPr>
              <w:t>1, Nguyễn Ngọc Chiến</w:t>
            </w:r>
          </w:p>
          <w:p w:rsidR="00403907" w:rsidRDefault="00403907" w:rsidP="00A263E2">
            <w:pPr>
              <w:spacing w:line="240" w:lineRule="auto"/>
              <w:rPr>
                <w:sz w:val="26"/>
                <w:szCs w:val="26"/>
                <w:lang w:val="pt-BR"/>
              </w:rPr>
            </w:pPr>
            <w:r>
              <w:rPr>
                <w:sz w:val="26"/>
                <w:szCs w:val="26"/>
                <w:lang w:val="pt-BR"/>
              </w:rPr>
              <w:t>2, Nguyễn Minh Tùng</w:t>
            </w:r>
          </w:p>
          <w:p w:rsidR="00403907" w:rsidRDefault="00403907" w:rsidP="00A263E2">
            <w:pPr>
              <w:spacing w:line="240" w:lineRule="auto"/>
              <w:rPr>
                <w:sz w:val="26"/>
                <w:szCs w:val="26"/>
                <w:lang w:val="pt-BR"/>
              </w:rPr>
            </w:pPr>
            <w:r>
              <w:rPr>
                <w:sz w:val="26"/>
                <w:szCs w:val="26"/>
                <w:lang w:val="pt-BR"/>
              </w:rPr>
              <w:t>3. Trần Văn Huế</w:t>
            </w:r>
          </w:p>
          <w:p w:rsidR="00403907" w:rsidRDefault="00403907" w:rsidP="00A263E2">
            <w:pPr>
              <w:spacing w:line="240" w:lineRule="auto"/>
              <w:rPr>
                <w:sz w:val="26"/>
                <w:szCs w:val="26"/>
                <w:lang w:val="pt-BR"/>
              </w:rPr>
            </w:pPr>
            <w:r>
              <w:rPr>
                <w:sz w:val="26"/>
                <w:szCs w:val="26"/>
                <w:lang w:val="pt-BR"/>
              </w:rPr>
              <w:t>4, Nguyễn Hữu Hùng</w:t>
            </w:r>
          </w:p>
          <w:p w:rsidR="00403907" w:rsidRDefault="00403907" w:rsidP="00A263E2">
            <w:pPr>
              <w:spacing w:line="240" w:lineRule="auto"/>
              <w:rPr>
                <w:sz w:val="26"/>
                <w:szCs w:val="26"/>
                <w:lang w:val="pt-BR"/>
              </w:rPr>
            </w:pPr>
            <w:r>
              <w:rPr>
                <w:sz w:val="26"/>
                <w:szCs w:val="26"/>
                <w:lang w:val="pt-BR"/>
              </w:rPr>
              <w:t>5, Dương Ngọc Sơn</w:t>
            </w:r>
          </w:p>
          <w:p w:rsidR="00987EF7" w:rsidRDefault="00987EF7" w:rsidP="00A263E2">
            <w:pPr>
              <w:spacing w:line="240" w:lineRule="auto"/>
              <w:rPr>
                <w:sz w:val="26"/>
                <w:szCs w:val="26"/>
                <w:lang w:val="pt-BR"/>
              </w:rPr>
            </w:pPr>
            <w:r>
              <w:rPr>
                <w:sz w:val="26"/>
                <w:szCs w:val="26"/>
                <w:lang w:val="pt-BR"/>
              </w:rPr>
              <w:t xml:space="preserve">6, </w:t>
            </w:r>
            <w:r w:rsidR="003C3786">
              <w:rPr>
                <w:sz w:val="26"/>
                <w:szCs w:val="26"/>
                <w:lang w:val="pt-BR"/>
              </w:rPr>
              <w:t>Trịnh Đức Đạt</w:t>
            </w:r>
          </w:p>
          <w:p w:rsidR="003C3786" w:rsidRDefault="003C3786" w:rsidP="00A263E2">
            <w:pPr>
              <w:spacing w:line="240" w:lineRule="auto"/>
              <w:rPr>
                <w:sz w:val="26"/>
                <w:szCs w:val="26"/>
                <w:lang w:val="pt-BR"/>
              </w:rPr>
            </w:pPr>
            <w:r>
              <w:rPr>
                <w:sz w:val="26"/>
                <w:szCs w:val="26"/>
                <w:lang w:val="pt-BR"/>
              </w:rPr>
              <w:t xml:space="preserve">7,Nguyễn Văn Thưởng </w:t>
            </w:r>
          </w:p>
          <w:p w:rsidR="00987EF7" w:rsidRPr="004E4E06" w:rsidRDefault="00987EF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Pr="004E4E06" w:rsidRDefault="00403907" w:rsidP="00A263E2">
            <w:pPr>
              <w:spacing w:line="240" w:lineRule="auto"/>
              <w:rPr>
                <w:sz w:val="26"/>
                <w:szCs w:val="26"/>
                <w:lang w:val="pt-BR"/>
              </w:rPr>
            </w:pPr>
            <w:r>
              <w:rPr>
                <w:sz w:val="26"/>
                <w:szCs w:val="26"/>
                <w:lang w:val="pt-BR"/>
              </w:rPr>
              <w:t xml:space="preserve">Nạp Firm Ware </w:t>
            </w:r>
            <w:r w:rsidRPr="004E4E06">
              <w:rPr>
                <w:sz w:val="26"/>
                <w:szCs w:val="26"/>
                <w:lang w:val="pt-BR"/>
              </w:rPr>
              <w:t xml:space="preserve"> </w:t>
            </w:r>
          </w:p>
        </w:tc>
        <w:tc>
          <w:tcPr>
            <w:tcW w:w="2926" w:type="dxa"/>
            <w:vMerge/>
            <w:vAlign w:val="center"/>
          </w:tcPr>
          <w:p w:rsidR="00403907" w:rsidRPr="004E4E06" w:rsidRDefault="0040390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Đóng gói</w:t>
            </w:r>
          </w:p>
        </w:tc>
        <w:tc>
          <w:tcPr>
            <w:tcW w:w="2926" w:type="dxa"/>
            <w:vMerge/>
            <w:vAlign w:val="center"/>
          </w:tcPr>
          <w:p w:rsidR="00403907" w:rsidRPr="004E4E06" w:rsidRDefault="00403907" w:rsidP="00403907">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Test thiết bị</w:t>
            </w:r>
          </w:p>
        </w:tc>
        <w:tc>
          <w:tcPr>
            <w:tcW w:w="2926" w:type="dxa"/>
            <w:vMerge/>
            <w:vAlign w:val="center"/>
          </w:tcPr>
          <w:p w:rsidR="00403907" w:rsidRPr="004E4E06" w:rsidRDefault="0040390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Kiểm tra hình thức bên ngoài</w:t>
            </w:r>
          </w:p>
        </w:tc>
        <w:tc>
          <w:tcPr>
            <w:tcW w:w="2926" w:type="dxa"/>
            <w:vMerge/>
            <w:vAlign w:val="center"/>
          </w:tcPr>
          <w:p w:rsidR="00403907" w:rsidRPr="004E4E06" w:rsidRDefault="00403907" w:rsidP="00A263E2">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Lưu Imei</w:t>
            </w:r>
          </w:p>
        </w:tc>
        <w:tc>
          <w:tcPr>
            <w:tcW w:w="2926" w:type="dxa"/>
            <w:vMerge/>
            <w:vAlign w:val="center"/>
          </w:tcPr>
          <w:p w:rsidR="00403907" w:rsidRPr="004E4E06" w:rsidRDefault="00403907" w:rsidP="005F5E90">
            <w:pPr>
              <w:spacing w:line="240" w:lineRule="auto"/>
              <w:rPr>
                <w:sz w:val="26"/>
                <w:szCs w:val="26"/>
                <w:lang w:val="pt-BR"/>
              </w:rPr>
            </w:pPr>
          </w:p>
        </w:tc>
      </w:tr>
      <w:tr w:rsidR="00403907" w:rsidRPr="004E4E06" w:rsidTr="00403907">
        <w:trPr>
          <w:trHeight w:val="432"/>
        </w:trPr>
        <w:tc>
          <w:tcPr>
            <w:tcW w:w="6316" w:type="dxa"/>
            <w:vAlign w:val="center"/>
          </w:tcPr>
          <w:p w:rsidR="00403907" w:rsidRDefault="00403907" w:rsidP="00A263E2">
            <w:pPr>
              <w:spacing w:line="240" w:lineRule="auto"/>
              <w:rPr>
                <w:sz w:val="26"/>
                <w:szCs w:val="26"/>
                <w:lang w:val="pt-BR"/>
              </w:rPr>
            </w:pPr>
            <w:r>
              <w:rPr>
                <w:sz w:val="26"/>
                <w:szCs w:val="26"/>
                <w:lang w:val="pt-BR"/>
              </w:rPr>
              <w:t>Nhập kho thành phẩm</w:t>
            </w:r>
          </w:p>
        </w:tc>
        <w:tc>
          <w:tcPr>
            <w:tcW w:w="2926" w:type="dxa"/>
            <w:vMerge/>
            <w:vAlign w:val="center"/>
          </w:tcPr>
          <w:p w:rsidR="00403907" w:rsidRPr="004E4E06" w:rsidRDefault="00403907" w:rsidP="00C84245">
            <w:pPr>
              <w:spacing w:line="240" w:lineRule="auto"/>
              <w:rPr>
                <w:sz w:val="26"/>
                <w:szCs w:val="26"/>
                <w:lang w:val="pt-BR"/>
              </w:rPr>
            </w:pPr>
          </w:p>
        </w:tc>
      </w:tr>
    </w:tbl>
    <w:p w:rsidR="00E01C48" w:rsidRDefault="00E01C48" w:rsidP="00E01C48">
      <w:pPr>
        <w:spacing w:line="240" w:lineRule="auto"/>
        <w:ind w:left="360"/>
        <w:rPr>
          <w:sz w:val="28"/>
          <w:szCs w:val="28"/>
        </w:rPr>
      </w:pPr>
    </w:p>
    <w:p w:rsidR="00E01C48" w:rsidRDefault="00E01C48" w:rsidP="00E01C48">
      <w:pPr>
        <w:spacing w:line="240" w:lineRule="auto"/>
        <w:ind w:left="360"/>
        <w:rPr>
          <w:sz w:val="28"/>
          <w:szCs w:val="28"/>
        </w:rPr>
      </w:pPr>
    </w:p>
    <w:p w:rsidR="00E01C48" w:rsidRDefault="00E01C48" w:rsidP="00E01C48">
      <w:pPr>
        <w:numPr>
          <w:ilvl w:val="0"/>
          <w:numId w:val="3"/>
        </w:numPr>
        <w:spacing w:line="240" w:lineRule="auto"/>
        <w:ind w:left="360"/>
        <w:rPr>
          <w:sz w:val="28"/>
          <w:szCs w:val="28"/>
        </w:rPr>
      </w:pPr>
      <w:r>
        <w:rPr>
          <w:sz w:val="28"/>
          <w:szCs w:val="28"/>
        </w:rPr>
        <w:t>Sản phẩm</w:t>
      </w:r>
    </w:p>
    <w:p w:rsidR="00E01C48" w:rsidRDefault="00E01C48" w:rsidP="00E01C48">
      <w:pPr>
        <w:spacing w:line="240" w:lineRule="auto"/>
        <w:ind w:left="360"/>
        <w:rPr>
          <w:sz w:val="28"/>
          <w:szCs w:val="28"/>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268"/>
        <w:gridCol w:w="2974"/>
      </w:tblGrid>
      <w:tr w:rsidR="00E01C48" w:rsidRPr="004E4E06" w:rsidTr="00A263E2">
        <w:trPr>
          <w:trHeight w:val="432"/>
        </w:trPr>
        <w:tc>
          <w:tcPr>
            <w:tcW w:w="6480" w:type="dxa"/>
            <w:vAlign w:val="center"/>
          </w:tcPr>
          <w:p w:rsidR="00E01C48" w:rsidRPr="004E4E06" w:rsidRDefault="00E01C48" w:rsidP="00A263E2">
            <w:pPr>
              <w:spacing w:line="240" w:lineRule="auto"/>
              <w:rPr>
                <w:sz w:val="26"/>
                <w:szCs w:val="26"/>
                <w:lang w:val="pt-BR"/>
              </w:rPr>
            </w:pPr>
            <w:r>
              <w:rPr>
                <w:sz w:val="26"/>
                <w:szCs w:val="26"/>
                <w:lang w:val="pt-BR"/>
              </w:rPr>
              <w:lastRenderedPageBreak/>
              <w:t>Tổng số lượng sản phẩm yêu cầu sản xuất</w:t>
            </w:r>
          </w:p>
        </w:tc>
        <w:tc>
          <w:tcPr>
            <w:tcW w:w="2988" w:type="dxa"/>
            <w:vAlign w:val="center"/>
          </w:tcPr>
          <w:p w:rsidR="00E01C48" w:rsidRPr="004E4E06" w:rsidRDefault="00422D88" w:rsidP="00A263E2">
            <w:pPr>
              <w:spacing w:line="240" w:lineRule="auto"/>
              <w:rPr>
                <w:sz w:val="26"/>
                <w:szCs w:val="26"/>
                <w:lang w:val="pt-BR"/>
              </w:rPr>
            </w:pPr>
            <w:r>
              <w:rPr>
                <w:sz w:val="26"/>
                <w:szCs w:val="26"/>
                <w:lang w:val="pt-BR"/>
              </w:rPr>
              <w:t>7000</w:t>
            </w:r>
          </w:p>
        </w:tc>
      </w:tr>
      <w:tr w:rsidR="007227A4" w:rsidRPr="004E4E06" w:rsidTr="00A263E2">
        <w:trPr>
          <w:trHeight w:val="432"/>
        </w:trPr>
        <w:tc>
          <w:tcPr>
            <w:tcW w:w="6480" w:type="dxa"/>
            <w:vAlign w:val="center"/>
          </w:tcPr>
          <w:p w:rsidR="007227A4" w:rsidRDefault="007227A4" w:rsidP="001C1F7F">
            <w:pPr>
              <w:spacing w:line="240" w:lineRule="auto"/>
              <w:rPr>
                <w:sz w:val="26"/>
                <w:szCs w:val="26"/>
                <w:lang w:val="pt-BR"/>
              </w:rPr>
            </w:pPr>
            <w:r>
              <w:rPr>
                <w:sz w:val="26"/>
                <w:szCs w:val="26"/>
                <w:lang w:val="pt-BR"/>
              </w:rPr>
              <w:t>Mã sản phẩm sản xuất</w:t>
            </w:r>
          </w:p>
        </w:tc>
        <w:tc>
          <w:tcPr>
            <w:tcW w:w="2988" w:type="dxa"/>
            <w:vAlign w:val="center"/>
          </w:tcPr>
          <w:p w:rsidR="007227A4" w:rsidRDefault="00422D88" w:rsidP="00403907">
            <w:pPr>
              <w:spacing w:line="240" w:lineRule="auto"/>
              <w:rPr>
                <w:sz w:val="26"/>
                <w:szCs w:val="26"/>
                <w:lang w:val="pt-BR"/>
              </w:rPr>
            </w:pPr>
            <w:r>
              <w:rPr>
                <w:sz w:val="26"/>
                <w:szCs w:val="26"/>
                <w:lang w:val="pt-BR"/>
              </w:rPr>
              <w:t>TG102V, TG102LE</w:t>
            </w:r>
          </w:p>
        </w:tc>
      </w:tr>
      <w:tr w:rsidR="003C3786" w:rsidRPr="004E4E06" w:rsidTr="00A263E2">
        <w:trPr>
          <w:trHeight w:val="432"/>
        </w:trPr>
        <w:tc>
          <w:tcPr>
            <w:tcW w:w="6480" w:type="dxa"/>
            <w:vAlign w:val="center"/>
          </w:tcPr>
          <w:p w:rsidR="003C3786" w:rsidRDefault="003C3786" w:rsidP="001C1F7F">
            <w:pPr>
              <w:spacing w:line="240" w:lineRule="auto"/>
              <w:rPr>
                <w:sz w:val="26"/>
                <w:szCs w:val="26"/>
                <w:lang w:val="pt-BR"/>
              </w:rPr>
            </w:pPr>
            <w:r>
              <w:rPr>
                <w:sz w:val="26"/>
                <w:szCs w:val="26"/>
                <w:lang w:val="pt-BR"/>
              </w:rPr>
              <w:t>Version thiết bị</w:t>
            </w:r>
          </w:p>
        </w:tc>
        <w:tc>
          <w:tcPr>
            <w:tcW w:w="2988" w:type="dxa"/>
            <w:vAlign w:val="center"/>
          </w:tcPr>
          <w:p w:rsidR="003C3786" w:rsidRDefault="003C3786" w:rsidP="00403907">
            <w:pPr>
              <w:spacing w:line="240" w:lineRule="auto"/>
              <w:rPr>
                <w:sz w:val="26"/>
                <w:szCs w:val="26"/>
                <w:lang w:val="pt-BR"/>
              </w:rPr>
            </w:pPr>
            <w:r>
              <w:rPr>
                <w:sz w:val="26"/>
                <w:szCs w:val="26"/>
                <w:lang w:val="pt-BR"/>
              </w:rPr>
              <w:t>TG102LE-V1.1, TG102V- V3.0</w:t>
            </w:r>
          </w:p>
        </w:tc>
      </w:tr>
      <w:tr w:rsidR="00E01C48" w:rsidRPr="004E4E06" w:rsidTr="00A263E2">
        <w:trPr>
          <w:trHeight w:val="432"/>
        </w:trPr>
        <w:tc>
          <w:tcPr>
            <w:tcW w:w="6480" w:type="dxa"/>
            <w:vAlign w:val="center"/>
          </w:tcPr>
          <w:p w:rsidR="00E01C48" w:rsidRPr="004E4E06" w:rsidRDefault="00E01C48" w:rsidP="001C1F7F">
            <w:pPr>
              <w:spacing w:line="240" w:lineRule="auto"/>
              <w:rPr>
                <w:sz w:val="26"/>
                <w:szCs w:val="26"/>
                <w:lang w:val="pt-BR"/>
              </w:rPr>
            </w:pPr>
            <w:r>
              <w:rPr>
                <w:sz w:val="26"/>
                <w:szCs w:val="26"/>
                <w:lang w:val="pt-BR"/>
              </w:rPr>
              <w:t xml:space="preserve">Số lượng sản phẩm </w:t>
            </w:r>
            <w:r w:rsidR="001C1F7F">
              <w:rPr>
                <w:sz w:val="26"/>
                <w:szCs w:val="26"/>
                <w:lang w:val="pt-BR"/>
              </w:rPr>
              <w:t>sản xuất thực tế</w:t>
            </w:r>
          </w:p>
        </w:tc>
        <w:tc>
          <w:tcPr>
            <w:tcW w:w="2988" w:type="dxa"/>
            <w:vAlign w:val="center"/>
          </w:tcPr>
          <w:p w:rsidR="00E01C48" w:rsidRPr="004E4E06" w:rsidRDefault="00FF7D02" w:rsidP="00403907">
            <w:pPr>
              <w:spacing w:line="240" w:lineRule="auto"/>
              <w:rPr>
                <w:sz w:val="26"/>
                <w:szCs w:val="26"/>
                <w:lang w:val="pt-BR"/>
              </w:rPr>
            </w:pPr>
            <w:r>
              <w:rPr>
                <w:sz w:val="26"/>
                <w:szCs w:val="26"/>
                <w:lang w:val="pt-BR"/>
              </w:rPr>
              <w:t>5000 thiết bị TG102LE và 1990</w:t>
            </w:r>
            <w:r w:rsidR="003C3786">
              <w:rPr>
                <w:sz w:val="26"/>
                <w:szCs w:val="26"/>
                <w:lang w:val="pt-BR"/>
              </w:rPr>
              <w:t xml:space="preserve"> thiết bị TG102V</w:t>
            </w:r>
          </w:p>
        </w:tc>
      </w:tr>
      <w:tr w:rsidR="00E01C48" w:rsidRPr="004E4E06" w:rsidTr="00A263E2">
        <w:trPr>
          <w:trHeight w:val="432"/>
        </w:trPr>
        <w:tc>
          <w:tcPr>
            <w:tcW w:w="6480" w:type="dxa"/>
            <w:vAlign w:val="center"/>
          </w:tcPr>
          <w:p w:rsidR="00E01C48" w:rsidRPr="004E4E06" w:rsidRDefault="00E01C48" w:rsidP="001C1F7F">
            <w:pPr>
              <w:spacing w:line="240" w:lineRule="auto"/>
              <w:rPr>
                <w:sz w:val="26"/>
                <w:szCs w:val="26"/>
                <w:lang w:val="pt-BR"/>
              </w:rPr>
            </w:pPr>
            <w:r>
              <w:rPr>
                <w:sz w:val="26"/>
                <w:szCs w:val="26"/>
                <w:lang w:val="pt-BR"/>
              </w:rPr>
              <w:t xml:space="preserve">Số </w:t>
            </w:r>
            <w:r w:rsidR="001C1F7F">
              <w:rPr>
                <w:sz w:val="26"/>
                <w:szCs w:val="26"/>
                <w:lang w:val="pt-BR"/>
              </w:rPr>
              <w:t>lượng thiết bị lỗi trong quá trình sản xuất</w:t>
            </w:r>
            <w:r w:rsidRPr="004E4E06">
              <w:rPr>
                <w:sz w:val="26"/>
                <w:szCs w:val="26"/>
                <w:lang w:val="pt-BR"/>
              </w:rPr>
              <w:t xml:space="preserve"> </w:t>
            </w:r>
            <w:r w:rsidR="003C3786">
              <w:rPr>
                <w:sz w:val="26"/>
                <w:szCs w:val="26"/>
                <w:lang w:val="pt-BR"/>
              </w:rPr>
              <w:t>TG102LE</w:t>
            </w:r>
          </w:p>
        </w:tc>
        <w:tc>
          <w:tcPr>
            <w:tcW w:w="2988" w:type="dxa"/>
            <w:vAlign w:val="center"/>
          </w:tcPr>
          <w:p w:rsidR="00E01C48" w:rsidRPr="004E4E06" w:rsidRDefault="001376C8" w:rsidP="003C3786">
            <w:pPr>
              <w:spacing w:line="240" w:lineRule="auto"/>
              <w:rPr>
                <w:sz w:val="26"/>
                <w:szCs w:val="26"/>
                <w:lang w:val="pt-BR"/>
              </w:rPr>
            </w:pPr>
            <w:r>
              <w:rPr>
                <w:sz w:val="26"/>
                <w:szCs w:val="26"/>
                <w:lang w:val="pt-BR"/>
              </w:rPr>
              <w:t>50</w:t>
            </w:r>
          </w:p>
        </w:tc>
      </w:tr>
      <w:tr w:rsidR="003C3786" w:rsidRPr="004E4E06" w:rsidTr="00A263E2">
        <w:trPr>
          <w:trHeight w:val="432"/>
        </w:trPr>
        <w:tc>
          <w:tcPr>
            <w:tcW w:w="6480" w:type="dxa"/>
            <w:vAlign w:val="center"/>
          </w:tcPr>
          <w:p w:rsidR="003C3786" w:rsidRDefault="003C3786" w:rsidP="001C1F7F">
            <w:pPr>
              <w:spacing w:line="240" w:lineRule="auto"/>
              <w:rPr>
                <w:sz w:val="26"/>
                <w:szCs w:val="26"/>
                <w:lang w:val="pt-BR"/>
              </w:rPr>
            </w:pPr>
            <w:r>
              <w:rPr>
                <w:sz w:val="26"/>
                <w:szCs w:val="26"/>
                <w:lang w:val="pt-BR"/>
              </w:rPr>
              <w:t>Số lượng thiết bị lỗi trong quá trình sản xuất</w:t>
            </w:r>
            <w:r w:rsidRPr="004E4E06">
              <w:rPr>
                <w:sz w:val="26"/>
                <w:szCs w:val="26"/>
                <w:lang w:val="pt-BR"/>
              </w:rPr>
              <w:t xml:space="preserve"> </w:t>
            </w:r>
            <w:r>
              <w:rPr>
                <w:sz w:val="26"/>
                <w:szCs w:val="26"/>
                <w:lang w:val="pt-BR"/>
              </w:rPr>
              <w:t>TG102V</w:t>
            </w:r>
          </w:p>
        </w:tc>
        <w:tc>
          <w:tcPr>
            <w:tcW w:w="2988" w:type="dxa"/>
            <w:vAlign w:val="center"/>
          </w:tcPr>
          <w:p w:rsidR="003C3786" w:rsidRDefault="00FF7D02" w:rsidP="00A263E2">
            <w:pPr>
              <w:spacing w:line="240" w:lineRule="auto"/>
              <w:rPr>
                <w:sz w:val="26"/>
                <w:szCs w:val="26"/>
                <w:lang w:val="pt-BR"/>
              </w:rPr>
            </w:pPr>
            <w:r>
              <w:rPr>
                <w:sz w:val="26"/>
                <w:szCs w:val="26"/>
                <w:lang w:val="pt-BR"/>
              </w:rPr>
              <w:t>464</w:t>
            </w:r>
          </w:p>
        </w:tc>
      </w:tr>
      <w:tr w:rsidR="00E01C48" w:rsidRPr="004E4E06" w:rsidTr="00A263E2">
        <w:trPr>
          <w:trHeight w:val="432"/>
        </w:trPr>
        <w:tc>
          <w:tcPr>
            <w:tcW w:w="6480" w:type="dxa"/>
            <w:vAlign w:val="center"/>
          </w:tcPr>
          <w:p w:rsidR="00E01C48" w:rsidRPr="004E4E06" w:rsidRDefault="00810388" w:rsidP="00810388">
            <w:pPr>
              <w:spacing w:line="240" w:lineRule="auto"/>
              <w:rPr>
                <w:sz w:val="26"/>
                <w:szCs w:val="26"/>
                <w:lang w:val="pt-BR"/>
              </w:rPr>
            </w:pPr>
            <w:r>
              <w:rPr>
                <w:sz w:val="26"/>
                <w:szCs w:val="26"/>
                <w:lang w:val="pt-BR"/>
              </w:rPr>
              <w:t>Tỉ lệ lỗi ( Tổng số lỗi / Tổng số sản xuất thực tế</w:t>
            </w:r>
            <w:r w:rsidR="00E01C48">
              <w:rPr>
                <w:sz w:val="26"/>
                <w:szCs w:val="26"/>
                <w:lang w:val="pt-BR"/>
              </w:rPr>
              <w:t>)</w:t>
            </w:r>
          </w:p>
        </w:tc>
        <w:tc>
          <w:tcPr>
            <w:tcW w:w="2988" w:type="dxa"/>
            <w:vAlign w:val="center"/>
          </w:tcPr>
          <w:p w:rsidR="00E01C48" w:rsidRPr="004E4E06" w:rsidRDefault="00405378" w:rsidP="00810388">
            <w:pPr>
              <w:spacing w:line="240" w:lineRule="auto"/>
              <w:rPr>
                <w:sz w:val="26"/>
                <w:szCs w:val="26"/>
                <w:lang w:val="pt-BR"/>
              </w:rPr>
            </w:pPr>
            <w:r>
              <w:rPr>
                <w:sz w:val="26"/>
                <w:szCs w:val="26"/>
                <w:lang w:val="pt-BR"/>
              </w:rPr>
              <w:t xml:space="preserve">TG102V </w:t>
            </w:r>
            <w:r w:rsidR="00FF7D02">
              <w:rPr>
                <w:sz w:val="26"/>
                <w:szCs w:val="26"/>
                <w:lang w:val="pt-BR"/>
              </w:rPr>
              <w:t>23.31</w:t>
            </w:r>
            <w:r w:rsidR="001376C8">
              <w:rPr>
                <w:sz w:val="26"/>
                <w:szCs w:val="26"/>
                <w:lang w:val="pt-BR"/>
              </w:rPr>
              <w:t>%, TG102LE 1</w:t>
            </w:r>
            <w:r>
              <w:rPr>
                <w:sz w:val="26"/>
                <w:szCs w:val="26"/>
                <w:lang w:val="pt-BR"/>
              </w:rPr>
              <w:t>%,</w:t>
            </w:r>
          </w:p>
        </w:tc>
      </w:tr>
      <w:tr w:rsidR="00E01C48" w:rsidRPr="004E4E06" w:rsidTr="00A263E2">
        <w:trPr>
          <w:trHeight w:val="432"/>
        </w:trPr>
        <w:tc>
          <w:tcPr>
            <w:tcW w:w="6480" w:type="dxa"/>
            <w:vAlign w:val="center"/>
          </w:tcPr>
          <w:p w:rsidR="00E01C48" w:rsidRDefault="00E01C48" w:rsidP="00A263E2">
            <w:pPr>
              <w:spacing w:line="240" w:lineRule="auto"/>
              <w:rPr>
                <w:sz w:val="26"/>
                <w:szCs w:val="26"/>
                <w:lang w:val="pt-BR"/>
              </w:rPr>
            </w:pPr>
            <w:r>
              <w:rPr>
                <w:sz w:val="26"/>
                <w:szCs w:val="26"/>
                <w:lang w:val="pt-BR"/>
              </w:rPr>
              <w:t>Tổng số linh kiện thay thế (nếu có)</w:t>
            </w:r>
          </w:p>
        </w:tc>
        <w:tc>
          <w:tcPr>
            <w:tcW w:w="2988" w:type="dxa"/>
            <w:vAlign w:val="center"/>
          </w:tcPr>
          <w:p w:rsidR="001376C8" w:rsidRDefault="001376C8" w:rsidP="00CC5629">
            <w:pPr>
              <w:spacing w:line="240" w:lineRule="auto"/>
              <w:rPr>
                <w:sz w:val="26"/>
                <w:szCs w:val="26"/>
                <w:lang w:val="pt-BR"/>
              </w:rPr>
            </w:pPr>
            <w:r w:rsidRPr="001376C8">
              <w:rPr>
                <w:sz w:val="26"/>
                <w:szCs w:val="26"/>
                <w:lang w:val="pt-BR"/>
              </w:rPr>
              <w:t>VT_Connector_6*2 12P - 1.27mm Cái</w:t>
            </w:r>
            <w:r>
              <w:rPr>
                <w:sz w:val="26"/>
                <w:szCs w:val="26"/>
                <w:lang w:val="pt-BR"/>
              </w:rPr>
              <w:t xml:space="preserve"> : 960 PCS</w:t>
            </w:r>
          </w:p>
          <w:p w:rsidR="001376C8" w:rsidRDefault="001376C8" w:rsidP="00CC5629">
            <w:pPr>
              <w:spacing w:line="240" w:lineRule="auto"/>
              <w:rPr>
                <w:sz w:val="26"/>
                <w:szCs w:val="26"/>
                <w:lang w:val="pt-BR"/>
              </w:rPr>
            </w:pPr>
          </w:p>
          <w:p w:rsidR="001376C8" w:rsidRPr="004E4E06" w:rsidRDefault="001376C8" w:rsidP="00CC5629">
            <w:pPr>
              <w:spacing w:line="240" w:lineRule="auto"/>
              <w:rPr>
                <w:sz w:val="26"/>
                <w:szCs w:val="26"/>
                <w:lang w:val="pt-BR"/>
              </w:rPr>
            </w:pPr>
            <w:r w:rsidRPr="001376C8">
              <w:rPr>
                <w:sz w:val="26"/>
                <w:szCs w:val="26"/>
                <w:lang w:val="pt-BR"/>
              </w:rPr>
              <w:t>VT_ANTENNA_GSM W3070</w:t>
            </w:r>
            <w:r>
              <w:rPr>
                <w:sz w:val="26"/>
                <w:szCs w:val="26"/>
                <w:lang w:val="pt-BR"/>
              </w:rPr>
              <w:t>: 50 PCS</w:t>
            </w:r>
          </w:p>
        </w:tc>
      </w:tr>
    </w:tbl>
    <w:p w:rsidR="00E01C48" w:rsidRDefault="00E01C48" w:rsidP="00E01C48">
      <w:pPr>
        <w:spacing w:line="240" w:lineRule="auto"/>
        <w:ind w:left="720"/>
        <w:rPr>
          <w:sz w:val="28"/>
          <w:szCs w:val="28"/>
        </w:rPr>
      </w:pPr>
    </w:p>
    <w:p w:rsidR="00BF6853" w:rsidRDefault="00BF6853" w:rsidP="00E01C48">
      <w:pPr>
        <w:spacing w:line="240" w:lineRule="auto"/>
        <w:ind w:left="720"/>
        <w:rPr>
          <w:sz w:val="28"/>
          <w:szCs w:val="28"/>
        </w:rPr>
      </w:pPr>
    </w:p>
    <w:p w:rsidR="00BF6853" w:rsidRDefault="00BF6853" w:rsidP="00E01C48">
      <w:pPr>
        <w:spacing w:line="240" w:lineRule="auto"/>
        <w:ind w:left="720"/>
        <w:rPr>
          <w:sz w:val="28"/>
          <w:szCs w:val="28"/>
        </w:rPr>
      </w:pPr>
    </w:p>
    <w:p w:rsidR="00BF6853" w:rsidRDefault="00BF6853" w:rsidP="00E01C48">
      <w:pPr>
        <w:spacing w:line="240" w:lineRule="auto"/>
        <w:ind w:left="720"/>
        <w:rPr>
          <w:sz w:val="28"/>
          <w:szCs w:val="28"/>
        </w:rPr>
      </w:pPr>
    </w:p>
    <w:p w:rsidR="00BF6853" w:rsidRDefault="00BF6853" w:rsidP="00E01C48">
      <w:pPr>
        <w:spacing w:line="240" w:lineRule="auto"/>
        <w:ind w:left="720"/>
        <w:rPr>
          <w:sz w:val="28"/>
          <w:szCs w:val="28"/>
        </w:rPr>
      </w:pPr>
    </w:p>
    <w:p w:rsidR="00E01C48" w:rsidRDefault="00E01C48" w:rsidP="00E01C48">
      <w:pPr>
        <w:numPr>
          <w:ilvl w:val="0"/>
          <w:numId w:val="3"/>
        </w:numPr>
        <w:spacing w:line="240" w:lineRule="auto"/>
        <w:ind w:left="360"/>
        <w:rPr>
          <w:sz w:val="28"/>
          <w:szCs w:val="28"/>
        </w:rPr>
      </w:pPr>
      <w:r>
        <w:rPr>
          <w:sz w:val="28"/>
          <w:szCs w:val="28"/>
        </w:rPr>
        <w:t>Thời gian</w:t>
      </w:r>
    </w:p>
    <w:p w:rsidR="008C0E47" w:rsidRDefault="008C0E47" w:rsidP="008C0E47">
      <w:pPr>
        <w:spacing w:line="240" w:lineRule="auto"/>
        <w:ind w:left="360"/>
        <w:rPr>
          <w:sz w:val="28"/>
          <w:szCs w:val="28"/>
        </w:rPr>
      </w:pPr>
    </w:p>
    <w:p w:rsidR="00E01C48" w:rsidRDefault="00405378" w:rsidP="00E01C48">
      <w:pPr>
        <w:spacing w:line="240" w:lineRule="auto"/>
        <w:ind w:left="360"/>
        <w:rPr>
          <w:sz w:val="28"/>
          <w:szCs w:val="28"/>
        </w:rPr>
      </w:pPr>
      <w:r>
        <w:rPr>
          <w:sz w:val="28"/>
          <w:szCs w:val="28"/>
        </w:rPr>
        <w:t>5000 thiết bị TG102LE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308"/>
        <w:gridCol w:w="2934"/>
      </w:tblGrid>
      <w:tr w:rsidR="000465B1" w:rsidRPr="004E4E06" w:rsidTr="002C66F3">
        <w:trPr>
          <w:trHeight w:val="432"/>
        </w:trPr>
        <w:tc>
          <w:tcPr>
            <w:tcW w:w="6308" w:type="dxa"/>
            <w:vAlign w:val="center"/>
          </w:tcPr>
          <w:p w:rsidR="000465B1" w:rsidRPr="000465B1" w:rsidRDefault="000465B1" w:rsidP="00A263E2">
            <w:pPr>
              <w:spacing w:line="240" w:lineRule="auto"/>
              <w:rPr>
                <w:color w:val="FF0000"/>
                <w:sz w:val="26"/>
                <w:szCs w:val="26"/>
                <w:lang w:val="pt-BR"/>
              </w:rPr>
            </w:pPr>
            <w:r w:rsidRPr="000465B1">
              <w:rPr>
                <w:color w:val="FF0000"/>
                <w:sz w:val="26"/>
                <w:szCs w:val="26"/>
                <w:lang w:val="pt-BR"/>
              </w:rPr>
              <w:t xml:space="preserve">Lệnh sản xuất </w:t>
            </w:r>
          </w:p>
        </w:tc>
        <w:tc>
          <w:tcPr>
            <w:tcW w:w="2934" w:type="dxa"/>
            <w:vAlign w:val="center"/>
          </w:tcPr>
          <w:p w:rsidR="000465B1" w:rsidRPr="000465B1" w:rsidRDefault="000465B1" w:rsidP="008C24D7">
            <w:pPr>
              <w:spacing w:line="240" w:lineRule="auto"/>
              <w:rPr>
                <w:color w:val="FF0000"/>
                <w:sz w:val="26"/>
                <w:szCs w:val="26"/>
                <w:lang w:val="pt-BR"/>
              </w:rPr>
            </w:pPr>
            <w:r w:rsidRPr="000465B1">
              <w:rPr>
                <w:color w:val="FF0000"/>
                <w:sz w:val="26"/>
                <w:szCs w:val="26"/>
                <w:lang w:val="pt-BR"/>
              </w:rPr>
              <w:t>17/05/2018</w:t>
            </w:r>
          </w:p>
        </w:tc>
      </w:tr>
      <w:tr w:rsidR="000465B1" w:rsidRPr="004E4E06" w:rsidTr="002C66F3">
        <w:trPr>
          <w:trHeight w:val="432"/>
        </w:trPr>
        <w:tc>
          <w:tcPr>
            <w:tcW w:w="6308" w:type="dxa"/>
            <w:vAlign w:val="center"/>
          </w:tcPr>
          <w:p w:rsidR="000465B1" w:rsidRDefault="000465B1" w:rsidP="000465B1">
            <w:pPr>
              <w:spacing w:line="240" w:lineRule="auto"/>
              <w:rPr>
                <w:sz w:val="26"/>
                <w:szCs w:val="26"/>
                <w:lang w:val="pt-BR"/>
              </w:rPr>
            </w:pPr>
            <w:r>
              <w:rPr>
                <w:sz w:val="26"/>
                <w:szCs w:val="26"/>
                <w:lang w:val="pt-BR"/>
              </w:rPr>
              <w:t>Ngày xuất linh kiện sang bên gia công lần 1</w:t>
            </w:r>
          </w:p>
        </w:tc>
        <w:tc>
          <w:tcPr>
            <w:tcW w:w="2934" w:type="dxa"/>
            <w:vAlign w:val="center"/>
          </w:tcPr>
          <w:p w:rsidR="000465B1" w:rsidRDefault="000465B1" w:rsidP="000465B1">
            <w:pPr>
              <w:spacing w:line="240" w:lineRule="auto"/>
              <w:rPr>
                <w:sz w:val="26"/>
                <w:szCs w:val="26"/>
                <w:lang w:val="pt-BR"/>
              </w:rPr>
            </w:pPr>
            <w:r>
              <w:rPr>
                <w:sz w:val="26"/>
                <w:szCs w:val="26"/>
                <w:lang w:val="pt-BR"/>
              </w:rPr>
              <w:t>28/05/2018</w:t>
            </w:r>
          </w:p>
          <w:p w:rsidR="000465B1" w:rsidRDefault="000465B1" w:rsidP="000465B1">
            <w:pPr>
              <w:spacing w:line="240" w:lineRule="auto"/>
              <w:rPr>
                <w:sz w:val="26"/>
                <w:szCs w:val="26"/>
                <w:lang w:val="pt-BR"/>
              </w:rPr>
            </w:pPr>
          </w:p>
        </w:tc>
      </w:tr>
      <w:tr w:rsidR="000465B1" w:rsidRPr="004E4E06" w:rsidTr="002C66F3">
        <w:trPr>
          <w:trHeight w:val="432"/>
        </w:trPr>
        <w:tc>
          <w:tcPr>
            <w:tcW w:w="6308" w:type="dxa"/>
            <w:vAlign w:val="center"/>
          </w:tcPr>
          <w:p w:rsidR="000465B1" w:rsidRDefault="000465B1" w:rsidP="000465B1">
            <w:pPr>
              <w:spacing w:line="240" w:lineRule="auto"/>
              <w:rPr>
                <w:sz w:val="26"/>
                <w:szCs w:val="26"/>
                <w:lang w:val="pt-BR"/>
              </w:rPr>
            </w:pPr>
            <w:r>
              <w:rPr>
                <w:sz w:val="26"/>
                <w:szCs w:val="26"/>
                <w:lang w:val="pt-BR"/>
              </w:rPr>
              <w:t>Ngày xuất linh kiện sang bên gia công lần 2</w:t>
            </w:r>
          </w:p>
        </w:tc>
        <w:tc>
          <w:tcPr>
            <w:tcW w:w="2934" w:type="dxa"/>
            <w:vAlign w:val="center"/>
          </w:tcPr>
          <w:p w:rsidR="000465B1" w:rsidRDefault="000465B1" w:rsidP="000465B1">
            <w:pPr>
              <w:spacing w:line="240" w:lineRule="auto"/>
              <w:rPr>
                <w:sz w:val="26"/>
                <w:szCs w:val="26"/>
                <w:lang w:val="pt-BR"/>
              </w:rPr>
            </w:pPr>
            <w:r>
              <w:rPr>
                <w:sz w:val="26"/>
                <w:szCs w:val="26"/>
                <w:lang w:val="pt-BR"/>
              </w:rPr>
              <w:t>06/06/2018</w:t>
            </w:r>
          </w:p>
        </w:tc>
      </w:tr>
      <w:tr w:rsidR="0091486D" w:rsidRPr="004E4E06" w:rsidTr="002C66F3">
        <w:trPr>
          <w:trHeight w:val="432"/>
        </w:trPr>
        <w:tc>
          <w:tcPr>
            <w:tcW w:w="6308" w:type="dxa"/>
            <w:vAlign w:val="center"/>
          </w:tcPr>
          <w:p w:rsidR="0091486D" w:rsidRDefault="0091486D" w:rsidP="0091486D">
            <w:pPr>
              <w:spacing w:line="240" w:lineRule="auto"/>
              <w:rPr>
                <w:sz w:val="26"/>
                <w:szCs w:val="26"/>
                <w:lang w:val="pt-BR"/>
              </w:rPr>
            </w:pPr>
            <w:r>
              <w:rPr>
                <w:sz w:val="26"/>
                <w:szCs w:val="26"/>
                <w:lang w:val="pt-BR"/>
              </w:rPr>
              <w:t>Ngày nhận mạch đầu tiên</w:t>
            </w:r>
          </w:p>
        </w:tc>
        <w:tc>
          <w:tcPr>
            <w:tcW w:w="2934" w:type="dxa"/>
            <w:vAlign w:val="center"/>
          </w:tcPr>
          <w:p w:rsidR="0091486D" w:rsidRDefault="0091486D" w:rsidP="0091486D">
            <w:pPr>
              <w:spacing w:line="240" w:lineRule="auto"/>
              <w:rPr>
                <w:sz w:val="26"/>
                <w:szCs w:val="26"/>
                <w:lang w:val="pt-BR"/>
              </w:rPr>
            </w:pPr>
            <w:r>
              <w:rPr>
                <w:sz w:val="26"/>
                <w:szCs w:val="26"/>
                <w:lang w:val="pt-BR"/>
              </w:rPr>
              <w:t>04/06/2018</w:t>
            </w:r>
          </w:p>
        </w:tc>
      </w:tr>
      <w:tr w:rsidR="0091486D" w:rsidRPr="004E4E06" w:rsidTr="002C66F3">
        <w:trPr>
          <w:trHeight w:val="432"/>
        </w:trPr>
        <w:tc>
          <w:tcPr>
            <w:tcW w:w="6308" w:type="dxa"/>
            <w:vAlign w:val="center"/>
          </w:tcPr>
          <w:p w:rsidR="0091486D" w:rsidRDefault="0091486D" w:rsidP="0091486D">
            <w:pPr>
              <w:spacing w:line="240" w:lineRule="auto"/>
              <w:rPr>
                <w:sz w:val="26"/>
                <w:szCs w:val="26"/>
                <w:lang w:val="pt-BR"/>
              </w:rPr>
            </w:pPr>
            <w:r>
              <w:rPr>
                <w:sz w:val="26"/>
                <w:szCs w:val="26"/>
                <w:lang w:val="pt-BR"/>
              </w:rPr>
              <w:t>Ngày nhận mạch cuối cùng</w:t>
            </w:r>
          </w:p>
        </w:tc>
        <w:tc>
          <w:tcPr>
            <w:tcW w:w="2934" w:type="dxa"/>
            <w:vAlign w:val="center"/>
          </w:tcPr>
          <w:p w:rsidR="0091486D" w:rsidRDefault="0091486D" w:rsidP="0091486D">
            <w:pPr>
              <w:spacing w:line="240" w:lineRule="auto"/>
              <w:rPr>
                <w:sz w:val="26"/>
                <w:szCs w:val="26"/>
                <w:lang w:val="pt-BR"/>
              </w:rPr>
            </w:pPr>
            <w:r>
              <w:rPr>
                <w:sz w:val="26"/>
                <w:szCs w:val="26"/>
                <w:lang w:val="pt-BR"/>
              </w:rPr>
              <w:t>15/06/2018</w:t>
            </w:r>
          </w:p>
        </w:tc>
      </w:tr>
      <w:tr w:rsidR="0091486D" w:rsidRPr="004E4E06" w:rsidTr="002C66F3">
        <w:trPr>
          <w:trHeight w:val="432"/>
        </w:trPr>
        <w:tc>
          <w:tcPr>
            <w:tcW w:w="6308" w:type="dxa"/>
            <w:vAlign w:val="center"/>
          </w:tcPr>
          <w:p w:rsidR="0091486D" w:rsidRPr="0091486D" w:rsidRDefault="0091486D" w:rsidP="0091486D">
            <w:pPr>
              <w:spacing w:line="240" w:lineRule="auto"/>
              <w:rPr>
                <w:color w:val="FF0000"/>
                <w:sz w:val="26"/>
                <w:szCs w:val="26"/>
                <w:lang w:val="pt-BR"/>
              </w:rPr>
            </w:pPr>
            <w:r w:rsidRPr="0091486D">
              <w:rPr>
                <w:color w:val="FF0000"/>
                <w:sz w:val="26"/>
                <w:szCs w:val="26"/>
                <w:lang w:val="pt-BR"/>
              </w:rPr>
              <w:t>Tổng thời gian gia công</w:t>
            </w:r>
          </w:p>
        </w:tc>
        <w:tc>
          <w:tcPr>
            <w:tcW w:w="2934" w:type="dxa"/>
            <w:vAlign w:val="center"/>
          </w:tcPr>
          <w:p w:rsidR="0091486D" w:rsidRPr="0091486D" w:rsidRDefault="0091486D" w:rsidP="0091486D">
            <w:pPr>
              <w:spacing w:line="240" w:lineRule="auto"/>
              <w:rPr>
                <w:color w:val="FF0000"/>
                <w:sz w:val="26"/>
                <w:szCs w:val="26"/>
                <w:lang w:val="pt-BR"/>
              </w:rPr>
            </w:pPr>
            <w:r w:rsidRPr="0091486D">
              <w:rPr>
                <w:color w:val="FF0000"/>
                <w:sz w:val="26"/>
                <w:szCs w:val="26"/>
                <w:lang w:val="pt-BR"/>
              </w:rPr>
              <w:t>15 ngày</w:t>
            </w:r>
          </w:p>
        </w:tc>
      </w:tr>
      <w:tr w:rsidR="0091486D" w:rsidRPr="004E4E06" w:rsidTr="002C66F3">
        <w:trPr>
          <w:trHeight w:val="432"/>
        </w:trPr>
        <w:tc>
          <w:tcPr>
            <w:tcW w:w="6308" w:type="dxa"/>
            <w:vAlign w:val="center"/>
          </w:tcPr>
          <w:p w:rsidR="0091486D" w:rsidRPr="004E4E06" w:rsidRDefault="0091486D" w:rsidP="0091486D">
            <w:pPr>
              <w:spacing w:line="240" w:lineRule="auto"/>
              <w:rPr>
                <w:sz w:val="26"/>
                <w:szCs w:val="26"/>
                <w:lang w:val="pt-BR"/>
              </w:rPr>
            </w:pPr>
            <w:r>
              <w:rPr>
                <w:sz w:val="26"/>
                <w:szCs w:val="26"/>
                <w:lang w:val="pt-BR"/>
              </w:rPr>
              <w:t>Ngày bắt đầu sản xuất tại Vnet</w:t>
            </w:r>
          </w:p>
        </w:tc>
        <w:tc>
          <w:tcPr>
            <w:tcW w:w="2934" w:type="dxa"/>
            <w:vAlign w:val="center"/>
          </w:tcPr>
          <w:p w:rsidR="0091486D" w:rsidRPr="004E4E06" w:rsidRDefault="0091486D" w:rsidP="0091486D">
            <w:pPr>
              <w:spacing w:line="240" w:lineRule="auto"/>
              <w:rPr>
                <w:sz w:val="26"/>
                <w:szCs w:val="26"/>
                <w:lang w:val="pt-BR"/>
              </w:rPr>
            </w:pPr>
            <w:r>
              <w:rPr>
                <w:sz w:val="26"/>
                <w:szCs w:val="26"/>
                <w:lang w:val="pt-BR"/>
              </w:rPr>
              <w:t>09/06/2018</w:t>
            </w:r>
          </w:p>
        </w:tc>
      </w:tr>
      <w:tr w:rsidR="0091486D" w:rsidRPr="004E4E06" w:rsidTr="002C66F3">
        <w:trPr>
          <w:trHeight w:val="432"/>
        </w:trPr>
        <w:tc>
          <w:tcPr>
            <w:tcW w:w="6308" w:type="dxa"/>
            <w:tcBorders>
              <w:bottom w:val="single" w:sz="4" w:space="0" w:color="000000"/>
            </w:tcBorders>
            <w:vAlign w:val="center"/>
          </w:tcPr>
          <w:p w:rsidR="0091486D" w:rsidRPr="004E4E06" w:rsidRDefault="0091486D" w:rsidP="0091486D">
            <w:pPr>
              <w:spacing w:line="240" w:lineRule="auto"/>
              <w:rPr>
                <w:sz w:val="26"/>
                <w:szCs w:val="26"/>
                <w:lang w:val="pt-BR"/>
              </w:rPr>
            </w:pPr>
            <w:r>
              <w:rPr>
                <w:sz w:val="26"/>
                <w:szCs w:val="26"/>
                <w:lang w:val="pt-BR"/>
              </w:rPr>
              <w:t>Ngày kết thúc</w:t>
            </w:r>
          </w:p>
        </w:tc>
        <w:tc>
          <w:tcPr>
            <w:tcW w:w="2934" w:type="dxa"/>
            <w:tcBorders>
              <w:bottom w:val="single" w:sz="4" w:space="0" w:color="000000"/>
            </w:tcBorders>
            <w:vAlign w:val="center"/>
          </w:tcPr>
          <w:p w:rsidR="0091486D" w:rsidRPr="004E4E06" w:rsidRDefault="0091486D" w:rsidP="0091486D">
            <w:pPr>
              <w:spacing w:line="240" w:lineRule="auto"/>
              <w:rPr>
                <w:sz w:val="26"/>
                <w:szCs w:val="26"/>
                <w:lang w:val="pt-BR"/>
              </w:rPr>
            </w:pPr>
            <w:r>
              <w:rPr>
                <w:sz w:val="26"/>
                <w:szCs w:val="26"/>
                <w:lang w:val="pt-BR"/>
              </w:rPr>
              <w:t>04/07/2018</w:t>
            </w:r>
          </w:p>
        </w:tc>
      </w:tr>
      <w:tr w:rsidR="0091486D" w:rsidRPr="004E4E06" w:rsidTr="002C66F3">
        <w:trPr>
          <w:trHeight w:val="432"/>
        </w:trPr>
        <w:tc>
          <w:tcPr>
            <w:tcW w:w="6308" w:type="dxa"/>
            <w:vAlign w:val="center"/>
          </w:tcPr>
          <w:p w:rsidR="0091486D" w:rsidRPr="0091486D" w:rsidRDefault="0091486D" w:rsidP="0091486D">
            <w:pPr>
              <w:spacing w:line="240" w:lineRule="auto"/>
              <w:rPr>
                <w:color w:val="FF0000"/>
                <w:sz w:val="26"/>
                <w:szCs w:val="26"/>
                <w:lang w:val="pt-BR"/>
              </w:rPr>
            </w:pPr>
            <w:r w:rsidRPr="0091486D">
              <w:rPr>
                <w:color w:val="FF0000"/>
                <w:sz w:val="26"/>
                <w:szCs w:val="26"/>
                <w:lang w:val="pt-BR"/>
              </w:rPr>
              <w:t>Tổng thời gian sản xuất tại Vnet tính đến ngày 04/07/2018</w:t>
            </w:r>
          </w:p>
        </w:tc>
        <w:tc>
          <w:tcPr>
            <w:tcW w:w="2934" w:type="dxa"/>
            <w:vAlign w:val="center"/>
          </w:tcPr>
          <w:p w:rsidR="0091486D" w:rsidRPr="0091486D" w:rsidRDefault="0091486D" w:rsidP="0091486D">
            <w:pPr>
              <w:spacing w:line="240" w:lineRule="auto"/>
              <w:rPr>
                <w:color w:val="FF0000"/>
                <w:sz w:val="26"/>
                <w:szCs w:val="26"/>
                <w:lang w:val="pt-BR"/>
              </w:rPr>
            </w:pPr>
            <w:r w:rsidRPr="0091486D">
              <w:rPr>
                <w:color w:val="FF0000"/>
                <w:sz w:val="26"/>
                <w:szCs w:val="26"/>
                <w:lang w:val="pt-BR"/>
              </w:rPr>
              <w:t xml:space="preserve"> 22 ngày</w:t>
            </w:r>
          </w:p>
        </w:tc>
      </w:tr>
      <w:tr w:rsidR="0091486D" w:rsidRPr="004E4E06" w:rsidTr="002C66F3">
        <w:trPr>
          <w:trHeight w:val="432"/>
        </w:trPr>
        <w:tc>
          <w:tcPr>
            <w:tcW w:w="6308" w:type="dxa"/>
            <w:vAlign w:val="center"/>
          </w:tcPr>
          <w:p w:rsidR="0091486D" w:rsidRDefault="0091486D" w:rsidP="0091486D">
            <w:pPr>
              <w:spacing w:line="240" w:lineRule="auto"/>
              <w:rPr>
                <w:sz w:val="26"/>
                <w:szCs w:val="26"/>
                <w:lang w:val="pt-BR"/>
              </w:rPr>
            </w:pPr>
            <w:r>
              <w:rPr>
                <w:sz w:val="26"/>
                <w:szCs w:val="26"/>
                <w:lang w:val="pt-BR"/>
              </w:rPr>
              <w:t xml:space="preserve">Số thiết bị chưa hoàn thành </w:t>
            </w:r>
          </w:p>
        </w:tc>
        <w:tc>
          <w:tcPr>
            <w:tcW w:w="2934" w:type="dxa"/>
            <w:vAlign w:val="center"/>
          </w:tcPr>
          <w:p w:rsidR="0091486D" w:rsidRDefault="0091486D" w:rsidP="0091486D">
            <w:pPr>
              <w:spacing w:line="240" w:lineRule="auto"/>
              <w:rPr>
                <w:sz w:val="26"/>
                <w:szCs w:val="26"/>
                <w:lang w:val="pt-BR"/>
              </w:rPr>
            </w:pPr>
            <w:r>
              <w:rPr>
                <w:sz w:val="26"/>
                <w:szCs w:val="26"/>
                <w:lang w:val="pt-BR"/>
              </w:rPr>
              <w:t>0 thiết bị</w:t>
            </w:r>
          </w:p>
        </w:tc>
      </w:tr>
    </w:tbl>
    <w:p w:rsidR="0097792E" w:rsidRDefault="0097792E" w:rsidP="00DB2C8E">
      <w:pPr>
        <w:spacing w:line="240" w:lineRule="auto"/>
      </w:pPr>
    </w:p>
    <w:p w:rsidR="0091486D" w:rsidRDefault="0091486D" w:rsidP="00DB2C8E">
      <w:pPr>
        <w:spacing w:line="240" w:lineRule="auto"/>
      </w:pPr>
    </w:p>
    <w:p w:rsidR="0091486D" w:rsidRDefault="0091486D" w:rsidP="00DB2C8E">
      <w:pPr>
        <w:spacing w:line="240" w:lineRule="auto"/>
      </w:pPr>
    </w:p>
    <w:p w:rsidR="0091486D" w:rsidRDefault="0091486D" w:rsidP="00DB2C8E">
      <w:pPr>
        <w:spacing w:line="240" w:lineRule="auto"/>
      </w:pPr>
    </w:p>
    <w:p w:rsidR="009F0CFD" w:rsidRDefault="009F0CFD" w:rsidP="00DB2C8E">
      <w:pPr>
        <w:spacing w:line="240" w:lineRule="auto"/>
      </w:pPr>
      <w:r>
        <w:t>2000 thiết bị TG102V</w:t>
      </w:r>
    </w:p>
    <w:p w:rsidR="0091486D" w:rsidRDefault="0091486D" w:rsidP="00DB2C8E">
      <w:pPr>
        <w:spacing w:line="240" w:lineRule="auto"/>
      </w:pPr>
    </w:p>
    <w:tbl>
      <w:tblPr>
        <w:tblStyle w:val="TableGrid"/>
        <w:tblW w:w="9379" w:type="dxa"/>
        <w:tblLook w:val="04A0" w:firstRow="1" w:lastRow="0" w:firstColumn="1" w:lastColumn="0" w:noHBand="0" w:noVBand="1"/>
      </w:tblPr>
      <w:tblGrid>
        <w:gridCol w:w="6495"/>
        <w:gridCol w:w="2884"/>
      </w:tblGrid>
      <w:tr w:rsidR="0091486D" w:rsidTr="004C6526">
        <w:trPr>
          <w:trHeight w:val="398"/>
        </w:trPr>
        <w:tc>
          <w:tcPr>
            <w:tcW w:w="6495" w:type="dxa"/>
            <w:vAlign w:val="center"/>
          </w:tcPr>
          <w:p w:rsidR="0091486D" w:rsidRPr="000465B1" w:rsidRDefault="0091486D" w:rsidP="0091486D">
            <w:pPr>
              <w:spacing w:line="240" w:lineRule="auto"/>
              <w:rPr>
                <w:color w:val="FF0000"/>
                <w:sz w:val="26"/>
                <w:szCs w:val="26"/>
                <w:lang w:val="pt-BR"/>
              </w:rPr>
            </w:pPr>
            <w:r w:rsidRPr="000465B1">
              <w:rPr>
                <w:color w:val="FF0000"/>
                <w:sz w:val="26"/>
                <w:szCs w:val="26"/>
                <w:lang w:val="pt-BR"/>
              </w:rPr>
              <w:t xml:space="preserve">Lệnh sản xuất </w:t>
            </w:r>
          </w:p>
        </w:tc>
        <w:tc>
          <w:tcPr>
            <w:tcW w:w="2884" w:type="dxa"/>
            <w:vAlign w:val="center"/>
          </w:tcPr>
          <w:p w:rsidR="0091486D" w:rsidRPr="000465B1" w:rsidRDefault="0091486D" w:rsidP="0091486D">
            <w:pPr>
              <w:spacing w:line="240" w:lineRule="auto"/>
              <w:rPr>
                <w:color w:val="FF0000"/>
                <w:sz w:val="26"/>
                <w:szCs w:val="26"/>
                <w:lang w:val="pt-BR"/>
              </w:rPr>
            </w:pPr>
            <w:r w:rsidRPr="000465B1">
              <w:rPr>
                <w:color w:val="FF0000"/>
                <w:sz w:val="26"/>
                <w:szCs w:val="26"/>
                <w:lang w:val="pt-BR"/>
              </w:rPr>
              <w:t>17/05/2018</w:t>
            </w:r>
          </w:p>
        </w:tc>
      </w:tr>
      <w:tr w:rsidR="0091486D" w:rsidTr="00ED5597">
        <w:trPr>
          <w:trHeight w:val="398"/>
        </w:trPr>
        <w:tc>
          <w:tcPr>
            <w:tcW w:w="6495" w:type="dxa"/>
          </w:tcPr>
          <w:p w:rsidR="0091486D" w:rsidRDefault="0091486D" w:rsidP="0091486D">
            <w:pPr>
              <w:spacing w:line="240" w:lineRule="auto"/>
            </w:pPr>
            <w:r>
              <w:rPr>
                <w:sz w:val="26"/>
                <w:szCs w:val="26"/>
                <w:lang w:val="pt-BR"/>
              </w:rPr>
              <w:t>Ngày xuất linh kiện sang bên gia công lần 1</w:t>
            </w:r>
          </w:p>
        </w:tc>
        <w:tc>
          <w:tcPr>
            <w:tcW w:w="2884" w:type="dxa"/>
          </w:tcPr>
          <w:p w:rsidR="0091486D" w:rsidRDefault="0091486D" w:rsidP="0091486D">
            <w:pPr>
              <w:spacing w:line="240" w:lineRule="auto"/>
            </w:pPr>
            <w:r>
              <w:t>29/05/2018</w:t>
            </w:r>
          </w:p>
        </w:tc>
      </w:tr>
      <w:tr w:rsidR="0091486D" w:rsidTr="00ED5597">
        <w:trPr>
          <w:trHeight w:val="398"/>
        </w:trPr>
        <w:tc>
          <w:tcPr>
            <w:tcW w:w="6495" w:type="dxa"/>
          </w:tcPr>
          <w:p w:rsidR="0091486D" w:rsidRDefault="0091486D" w:rsidP="0091486D">
            <w:pPr>
              <w:spacing w:line="240" w:lineRule="auto"/>
            </w:pPr>
            <w:r>
              <w:rPr>
                <w:sz w:val="26"/>
                <w:szCs w:val="26"/>
                <w:lang w:val="pt-BR"/>
              </w:rPr>
              <w:t>Ngày xuất linh kiện sang bên gia công lần 2</w:t>
            </w:r>
          </w:p>
        </w:tc>
        <w:tc>
          <w:tcPr>
            <w:tcW w:w="2884" w:type="dxa"/>
          </w:tcPr>
          <w:p w:rsidR="0091486D" w:rsidRDefault="0091486D" w:rsidP="0091486D">
            <w:pPr>
              <w:spacing w:line="240" w:lineRule="auto"/>
            </w:pPr>
            <w:r>
              <w:t>06/06/2018</w:t>
            </w:r>
          </w:p>
        </w:tc>
      </w:tr>
      <w:tr w:rsidR="0091486D" w:rsidTr="00ED5597">
        <w:trPr>
          <w:trHeight w:val="398"/>
        </w:trPr>
        <w:tc>
          <w:tcPr>
            <w:tcW w:w="6495" w:type="dxa"/>
          </w:tcPr>
          <w:p w:rsidR="0091486D" w:rsidRDefault="0091486D" w:rsidP="0091486D">
            <w:pPr>
              <w:spacing w:line="240" w:lineRule="auto"/>
            </w:pPr>
            <w:r>
              <w:rPr>
                <w:sz w:val="26"/>
                <w:szCs w:val="26"/>
                <w:lang w:val="pt-BR"/>
              </w:rPr>
              <w:t>Ngày nhận mạch đầu tiên</w:t>
            </w:r>
          </w:p>
        </w:tc>
        <w:tc>
          <w:tcPr>
            <w:tcW w:w="2884" w:type="dxa"/>
          </w:tcPr>
          <w:p w:rsidR="0091486D" w:rsidRDefault="0091486D" w:rsidP="0091486D">
            <w:pPr>
              <w:spacing w:line="240" w:lineRule="auto"/>
            </w:pPr>
            <w:r>
              <w:t>20/06/2018</w:t>
            </w:r>
          </w:p>
        </w:tc>
      </w:tr>
      <w:tr w:rsidR="0091486D" w:rsidTr="00ED5597">
        <w:trPr>
          <w:trHeight w:val="398"/>
        </w:trPr>
        <w:tc>
          <w:tcPr>
            <w:tcW w:w="6495" w:type="dxa"/>
          </w:tcPr>
          <w:p w:rsidR="0091486D" w:rsidRDefault="0091486D" w:rsidP="0091486D">
            <w:pPr>
              <w:spacing w:line="240" w:lineRule="auto"/>
            </w:pPr>
            <w:r>
              <w:rPr>
                <w:sz w:val="26"/>
                <w:szCs w:val="26"/>
                <w:lang w:val="pt-BR"/>
              </w:rPr>
              <w:t>Ngày nhận mạch cuối cùng</w:t>
            </w:r>
          </w:p>
        </w:tc>
        <w:tc>
          <w:tcPr>
            <w:tcW w:w="2884" w:type="dxa"/>
          </w:tcPr>
          <w:p w:rsidR="0091486D" w:rsidRDefault="0091486D" w:rsidP="0091486D">
            <w:pPr>
              <w:spacing w:line="240" w:lineRule="auto"/>
            </w:pPr>
            <w:r>
              <w:t>02/08/2018</w:t>
            </w:r>
          </w:p>
        </w:tc>
      </w:tr>
      <w:tr w:rsidR="0091486D" w:rsidTr="00ED5597">
        <w:trPr>
          <w:trHeight w:val="398"/>
        </w:trPr>
        <w:tc>
          <w:tcPr>
            <w:tcW w:w="6495" w:type="dxa"/>
          </w:tcPr>
          <w:p w:rsidR="0091486D" w:rsidRPr="0091486D" w:rsidRDefault="0091486D" w:rsidP="0091486D">
            <w:pPr>
              <w:spacing w:line="240" w:lineRule="auto"/>
              <w:rPr>
                <w:color w:val="FF0000"/>
                <w:sz w:val="26"/>
                <w:szCs w:val="26"/>
                <w:lang w:val="pt-BR"/>
              </w:rPr>
            </w:pPr>
            <w:r w:rsidRPr="0091486D">
              <w:rPr>
                <w:color w:val="FF0000"/>
                <w:sz w:val="26"/>
                <w:szCs w:val="26"/>
                <w:lang w:val="pt-BR"/>
              </w:rPr>
              <w:t>Tổng thời gian bên gia công sản xuất Sao Mai</w:t>
            </w:r>
          </w:p>
        </w:tc>
        <w:tc>
          <w:tcPr>
            <w:tcW w:w="2884" w:type="dxa"/>
          </w:tcPr>
          <w:p w:rsidR="0091486D" w:rsidRPr="0091486D" w:rsidRDefault="0091486D" w:rsidP="0091486D">
            <w:pPr>
              <w:spacing w:line="240" w:lineRule="auto"/>
              <w:rPr>
                <w:color w:val="FF0000"/>
              </w:rPr>
            </w:pPr>
            <w:r w:rsidRPr="0091486D">
              <w:rPr>
                <w:color w:val="FF0000"/>
              </w:rPr>
              <w:t>63 ngày</w:t>
            </w:r>
          </w:p>
        </w:tc>
      </w:tr>
      <w:tr w:rsidR="0091486D" w:rsidTr="00ED5597">
        <w:trPr>
          <w:trHeight w:val="398"/>
        </w:trPr>
        <w:tc>
          <w:tcPr>
            <w:tcW w:w="6495" w:type="dxa"/>
          </w:tcPr>
          <w:p w:rsidR="0091486D" w:rsidRDefault="0091486D" w:rsidP="0091486D">
            <w:pPr>
              <w:spacing w:line="240" w:lineRule="auto"/>
              <w:rPr>
                <w:sz w:val="26"/>
                <w:szCs w:val="26"/>
                <w:lang w:val="pt-BR"/>
              </w:rPr>
            </w:pPr>
          </w:p>
        </w:tc>
        <w:tc>
          <w:tcPr>
            <w:tcW w:w="2884" w:type="dxa"/>
          </w:tcPr>
          <w:p w:rsidR="0091486D" w:rsidRDefault="0091486D" w:rsidP="0091486D">
            <w:pPr>
              <w:spacing w:line="240" w:lineRule="auto"/>
            </w:pPr>
          </w:p>
        </w:tc>
      </w:tr>
      <w:tr w:rsidR="0091486D" w:rsidTr="009F0CFD">
        <w:trPr>
          <w:trHeight w:val="398"/>
        </w:trPr>
        <w:tc>
          <w:tcPr>
            <w:tcW w:w="6495" w:type="dxa"/>
          </w:tcPr>
          <w:p w:rsidR="0091486D" w:rsidRDefault="0091486D" w:rsidP="0091486D">
            <w:pPr>
              <w:spacing w:line="240" w:lineRule="auto"/>
            </w:pPr>
            <w:r>
              <w:rPr>
                <w:sz w:val="26"/>
                <w:szCs w:val="26"/>
                <w:lang w:val="pt-BR"/>
              </w:rPr>
              <w:t>Ngày bắt đầu sản xuất tại Vnet</w:t>
            </w:r>
          </w:p>
        </w:tc>
        <w:tc>
          <w:tcPr>
            <w:tcW w:w="2884" w:type="dxa"/>
          </w:tcPr>
          <w:p w:rsidR="0091486D" w:rsidRDefault="0091486D" w:rsidP="0091486D">
            <w:pPr>
              <w:spacing w:line="240" w:lineRule="auto"/>
            </w:pPr>
            <w:r>
              <w:t>23/06/2018</w:t>
            </w:r>
          </w:p>
        </w:tc>
      </w:tr>
      <w:tr w:rsidR="0091486D" w:rsidTr="009F0CFD">
        <w:trPr>
          <w:trHeight w:val="378"/>
        </w:trPr>
        <w:tc>
          <w:tcPr>
            <w:tcW w:w="6495" w:type="dxa"/>
          </w:tcPr>
          <w:p w:rsidR="0091486D" w:rsidRDefault="0091486D" w:rsidP="0091486D">
            <w:pPr>
              <w:spacing w:line="240" w:lineRule="auto"/>
            </w:pPr>
            <w:r>
              <w:rPr>
                <w:sz w:val="26"/>
                <w:szCs w:val="26"/>
                <w:lang w:val="pt-BR"/>
              </w:rPr>
              <w:t>Ngày kết thúc</w:t>
            </w:r>
          </w:p>
        </w:tc>
        <w:tc>
          <w:tcPr>
            <w:tcW w:w="2884" w:type="dxa"/>
          </w:tcPr>
          <w:p w:rsidR="0091486D" w:rsidRDefault="0091486D" w:rsidP="0091486D">
            <w:pPr>
              <w:spacing w:line="240" w:lineRule="auto"/>
            </w:pPr>
            <w:r>
              <w:t>21/10/2018</w:t>
            </w:r>
          </w:p>
        </w:tc>
      </w:tr>
      <w:tr w:rsidR="0091486D" w:rsidTr="009F0CFD">
        <w:trPr>
          <w:trHeight w:val="398"/>
        </w:trPr>
        <w:tc>
          <w:tcPr>
            <w:tcW w:w="6495" w:type="dxa"/>
          </w:tcPr>
          <w:p w:rsidR="0091486D" w:rsidRDefault="0091486D" w:rsidP="0091486D">
            <w:pPr>
              <w:spacing w:line="240" w:lineRule="auto"/>
            </w:pPr>
            <w:r>
              <w:rPr>
                <w:sz w:val="26"/>
                <w:szCs w:val="26"/>
                <w:lang w:val="pt-BR"/>
              </w:rPr>
              <w:t>Tổng thời gian sản xuất</w:t>
            </w:r>
            <w:r w:rsidRPr="004E4E06">
              <w:rPr>
                <w:sz w:val="26"/>
                <w:szCs w:val="26"/>
                <w:lang w:val="pt-BR"/>
              </w:rPr>
              <w:t xml:space="preserve"> </w:t>
            </w:r>
            <w:r>
              <w:rPr>
                <w:sz w:val="26"/>
                <w:szCs w:val="26"/>
                <w:lang w:val="pt-BR"/>
              </w:rPr>
              <w:t xml:space="preserve">tại Vnet tính đến ngày </w:t>
            </w:r>
          </w:p>
        </w:tc>
        <w:tc>
          <w:tcPr>
            <w:tcW w:w="2884" w:type="dxa"/>
          </w:tcPr>
          <w:p w:rsidR="0091486D" w:rsidRDefault="0091486D" w:rsidP="0091486D">
            <w:pPr>
              <w:spacing w:line="240" w:lineRule="auto"/>
            </w:pPr>
            <w:r>
              <w:t>102</w:t>
            </w:r>
          </w:p>
        </w:tc>
      </w:tr>
      <w:tr w:rsidR="0091486D" w:rsidTr="00951894">
        <w:trPr>
          <w:trHeight w:val="755"/>
        </w:trPr>
        <w:tc>
          <w:tcPr>
            <w:tcW w:w="6495" w:type="dxa"/>
          </w:tcPr>
          <w:p w:rsidR="0091486D" w:rsidRDefault="0091486D" w:rsidP="0091486D">
            <w:pPr>
              <w:spacing w:line="240" w:lineRule="auto"/>
            </w:pPr>
            <w:r>
              <w:rPr>
                <w:sz w:val="26"/>
                <w:szCs w:val="26"/>
                <w:lang w:val="pt-BR"/>
              </w:rPr>
              <w:t>Số thiết bị chưa hoàn thành</w:t>
            </w:r>
          </w:p>
        </w:tc>
        <w:tc>
          <w:tcPr>
            <w:tcW w:w="2884" w:type="dxa"/>
          </w:tcPr>
          <w:p w:rsidR="0091486D" w:rsidRDefault="0091486D" w:rsidP="0091486D">
            <w:pPr>
              <w:spacing w:line="240" w:lineRule="auto"/>
            </w:pPr>
            <w:r>
              <w:t>10( Thiết bị bung via không đảm bảo chất lượng để cho nhập kho)</w:t>
            </w:r>
          </w:p>
        </w:tc>
      </w:tr>
    </w:tbl>
    <w:p w:rsidR="009F0CFD" w:rsidRDefault="009F0CFD" w:rsidP="00DB2C8E">
      <w:pPr>
        <w:spacing w:line="240" w:lineRule="auto"/>
      </w:pPr>
    </w:p>
    <w:p w:rsidR="0091486D" w:rsidRPr="0037400A" w:rsidRDefault="0091486D" w:rsidP="0091486D">
      <w:pPr>
        <w:spacing w:line="240" w:lineRule="auto"/>
        <w:rPr>
          <w:b/>
        </w:rPr>
      </w:pPr>
      <w:r w:rsidRPr="0091486D">
        <w:rPr>
          <w:b/>
        </w:rPr>
        <w:t>D</w:t>
      </w:r>
      <w:r>
        <w:t xml:space="preserve">, </w:t>
      </w:r>
      <w:r w:rsidRPr="0037400A">
        <w:rPr>
          <w:b/>
        </w:rPr>
        <w:t xml:space="preserve">Tổng hợp số lượng lỗi và linh kiện sử dụng. </w:t>
      </w:r>
    </w:p>
    <w:p w:rsidR="009F0CFD" w:rsidRDefault="009F0CFD" w:rsidP="00DB2C8E">
      <w:pPr>
        <w:spacing w:line="240" w:lineRule="auto"/>
      </w:pPr>
    </w:p>
    <w:p w:rsidR="0091486D" w:rsidRPr="006C6A41" w:rsidRDefault="006C6A41" w:rsidP="00DB2C8E">
      <w:pPr>
        <w:spacing w:line="240" w:lineRule="auto"/>
        <w:rPr>
          <w:b/>
        </w:rPr>
      </w:pPr>
      <w:r>
        <w:rPr>
          <w:b/>
        </w:rPr>
        <w:t xml:space="preserve">5000 thiết bị </w:t>
      </w:r>
      <w:r w:rsidR="0091486D" w:rsidRPr="006C6A41">
        <w:rPr>
          <w:b/>
        </w:rPr>
        <w:t>TG102LE</w:t>
      </w:r>
    </w:p>
    <w:tbl>
      <w:tblPr>
        <w:tblStyle w:val="TableGrid"/>
        <w:tblW w:w="10165" w:type="dxa"/>
        <w:tblLook w:val="04A0" w:firstRow="1" w:lastRow="0" w:firstColumn="1" w:lastColumn="0" w:noHBand="0" w:noVBand="1"/>
      </w:tblPr>
      <w:tblGrid>
        <w:gridCol w:w="1745"/>
        <w:gridCol w:w="2120"/>
        <w:gridCol w:w="2790"/>
        <w:gridCol w:w="3510"/>
      </w:tblGrid>
      <w:tr w:rsidR="006C6A41" w:rsidTr="006C6A41">
        <w:trPr>
          <w:trHeight w:val="620"/>
        </w:trPr>
        <w:tc>
          <w:tcPr>
            <w:tcW w:w="1745" w:type="dxa"/>
          </w:tcPr>
          <w:p w:rsidR="006C6A41" w:rsidRPr="006C6A41" w:rsidRDefault="006C6A41" w:rsidP="0091486D">
            <w:pPr>
              <w:spacing w:line="240" w:lineRule="auto"/>
              <w:jc w:val="center"/>
              <w:rPr>
                <w:b/>
              </w:rPr>
            </w:pPr>
            <w:r w:rsidRPr="006C6A41">
              <w:rPr>
                <w:b/>
              </w:rPr>
              <w:t>Lỗi</w:t>
            </w:r>
          </w:p>
        </w:tc>
        <w:tc>
          <w:tcPr>
            <w:tcW w:w="2120" w:type="dxa"/>
          </w:tcPr>
          <w:p w:rsidR="006C6A41" w:rsidRPr="006C6A41" w:rsidRDefault="006C6A41" w:rsidP="0091486D">
            <w:pPr>
              <w:spacing w:line="240" w:lineRule="auto"/>
              <w:rPr>
                <w:b/>
              </w:rPr>
            </w:pPr>
            <w:r w:rsidRPr="006C6A41">
              <w:rPr>
                <w:b/>
              </w:rPr>
              <w:t>Số lượng mạch lỗi</w:t>
            </w:r>
          </w:p>
        </w:tc>
        <w:tc>
          <w:tcPr>
            <w:tcW w:w="2790" w:type="dxa"/>
          </w:tcPr>
          <w:p w:rsidR="006C6A41" w:rsidRPr="006C6A41" w:rsidRDefault="006C6A41" w:rsidP="0091486D">
            <w:pPr>
              <w:spacing w:line="240" w:lineRule="auto"/>
              <w:rPr>
                <w:b/>
              </w:rPr>
            </w:pPr>
            <w:r w:rsidRPr="006C6A41">
              <w:rPr>
                <w:b/>
              </w:rPr>
              <w:t>Linh kiện sử dụng</w:t>
            </w:r>
          </w:p>
        </w:tc>
        <w:tc>
          <w:tcPr>
            <w:tcW w:w="3510" w:type="dxa"/>
          </w:tcPr>
          <w:p w:rsidR="006C6A41" w:rsidRPr="006C6A41" w:rsidRDefault="006C6A41" w:rsidP="0091486D">
            <w:pPr>
              <w:spacing w:line="240" w:lineRule="auto"/>
              <w:rPr>
                <w:b/>
              </w:rPr>
            </w:pPr>
            <w:r w:rsidRPr="006C6A41">
              <w:rPr>
                <w:b/>
              </w:rPr>
              <w:t>Số lượng linh kiện dùng sửa chữa</w:t>
            </w:r>
          </w:p>
        </w:tc>
      </w:tr>
      <w:tr w:rsidR="006C6A41" w:rsidTr="006C6A41">
        <w:trPr>
          <w:trHeight w:val="1052"/>
        </w:trPr>
        <w:tc>
          <w:tcPr>
            <w:tcW w:w="1745" w:type="dxa"/>
          </w:tcPr>
          <w:p w:rsidR="006C6A41" w:rsidRDefault="006C6A41" w:rsidP="0091486D">
            <w:pPr>
              <w:spacing w:line="240" w:lineRule="auto"/>
            </w:pPr>
            <w:r>
              <w:t xml:space="preserve">Angten gsm bị bung </w:t>
            </w:r>
          </w:p>
        </w:tc>
        <w:tc>
          <w:tcPr>
            <w:tcW w:w="2120" w:type="dxa"/>
          </w:tcPr>
          <w:p w:rsidR="006C6A41" w:rsidRDefault="006C6A41" w:rsidP="0091486D">
            <w:pPr>
              <w:spacing w:line="240" w:lineRule="auto"/>
            </w:pPr>
            <w:r>
              <w:t>50</w:t>
            </w:r>
          </w:p>
        </w:tc>
        <w:tc>
          <w:tcPr>
            <w:tcW w:w="2790" w:type="dxa"/>
          </w:tcPr>
          <w:p w:rsidR="006C6A41" w:rsidRDefault="006C6A41" w:rsidP="0091486D">
            <w:pPr>
              <w:spacing w:line="240" w:lineRule="auto"/>
            </w:pPr>
            <w:r w:rsidRPr="006C6A41">
              <w:t>'VT_ANTENNA_GSM W3070</w:t>
            </w:r>
          </w:p>
        </w:tc>
        <w:tc>
          <w:tcPr>
            <w:tcW w:w="3510" w:type="dxa"/>
          </w:tcPr>
          <w:p w:rsidR="006C6A41" w:rsidRDefault="006C6A41" w:rsidP="0091486D">
            <w:pPr>
              <w:spacing w:line="240" w:lineRule="auto"/>
            </w:pPr>
            <w:r>
              <w:t>50</w:t>
            </w:r>
          </w:p>
        </w:tc>
      </w:tr>
    </w:tbl>
    <w:p w:rsidR="009F0CFD" w:rsidRDefault="006C6A41" w:rsidP="00DB2C8E">
      <w:pPr>
        <w:spacing w:line="240" w:lineRule="auto"/>
      </w:pPr>
      <w:r>
        <w:t xml:space="preserve"> </w:t>
      </w:r>
    </w:p>
    <w:p w:rsidR="006B6DE6" w:rsidRDefault="006B6DE6" w:rsidP="00DB2C8E">
      <w:pPr>
        <w:spacing w:line="240" w:lineRule="auto"/>
        <w:rPr>
          <w:b/>
        </w:rPr>
      </w:pPr>
    </w:p>
    <w:p w:rsidR="006C6A41" w:rsidRPr="006C6A41" w:rsidRDefault="006C6A41" w:rsidP="00DB2C8E">
      <w:pPr>
        <w:spacing w:line="240" w:lineRule="auto"/>
        <w:rPr>
          <w:b/>
        </w:rPr>
      </w:pPr>
      <w:r w:rsidRPr="006C6A41">
        <w:rPr>
          <w:b/>
        </w:rPr>
        <w:t>2000 thiết bị TG102V</w:t>
      </w:r>
    </w:p>
    <w:tbl>
      <w:tblPr>
        <w:tblStyle w:val="TableGrid"/>
        <w:tblW w:w="10165" w:type="dxa"/>
        <w:tblLook w:val="04A0" w:firstRow="1" w:lastRow="0" w:firstColumn="1" w:lastColumn="0" w:noHBand="0" w:noVBand="1"/>
      </w:tblPr>
      <w:tblGrid>
        <w:gridCol w:w="1705"/>
        <w:gridCol w:w="2160"/>
        <w:gridCol w:w="2790"/>
        <w:gridCol w:w="3510"/>
      </w:tblGrid>
      <w:tr w:rsidR="006C6A41" w:rsidTr="006C6A41">
        <w:trPr>
          <w:trHeight w:val="800"/>
        </w:trPr>
        <w:tc>
          <w:tcPr>
            <w:tcW w:w="1705" w:type="dxa"/>
          </w:tcPr>
          <w:p w:rsidR="006C6A41" w:rsidRPr="006C6A41" w:rsidRDefault="006C6A41" w:rsidP="006C6A41">
            <w:pPr>
              <w:spacing w:line="240" w:lineRule="auto"/>
              <w:jc w:val="center"/>
              <w:rPr>
                <w:b/>
              </w:rPr>
            </w:pPr>
            <w:r w:rsidRPr="006C6A41">
              <w:rPr>
                <w:b/>
              </w:rPr>
              <w:t>Lỗi</w:t>
            </w:r>
          </w:p>
        </w:tc>
        <w:tc>
          <w:tcPr>
            <w:tcW w:w="2160" w:type="dxa"/>
          </w:tcPr>
          <w:p w:rsidR="006C6A41" w:rsidRPr="006C6A41" w:rsidRDefault="006C6A41" w:rsidP="006C6A41">
            <w:pPr>
              <w:spacing w:line="240" w:lineRule="auto"/>
              <w:rPr>
                <w:b/>
              </w:rPr>
            </w:pPr>
            <w:r w:rsidRPr="006C6A41">
              <w:rPr>
                <w:b/>
              </w:rPr>
              <w:t>Số lượng mạch lỗi</w:t>
            </w:r>
          </w:p>
        </w:tc>
        <w:tc>
          <w:tcPr>
            <w:tcW w:w="2790" w:type="dxa"/>
          </w:tcPr>
          <w:p w:rsidR="006C6A41" w:rsidRPr="006C6A41" w:rsidRDefault="006C6A41" w:rsidP="006C6A41">
            <w:pPr>
              <w:spacing w:line="240" w:lineRule="auto"/>
              <w:rPr>
                <w:b/>
              </w:rPr>
            </w:pPr>
            <w:r w:rsidRPr="006C6A41">
              <w:rPr>
                <w:b/>
              </w:rPr>
              <w:t>Linh kiện sử dụng</w:t>
            </w:r>
          </w:p>
        </w:tc>
        <w:tc>
          <w:tcPr>
            <w:tcW w:w="3510" w:type="dxa"/>
          </w:tcPr>
          <w:p w:rsidR="006C6A41" w:rsidRPr="006C6A41" w:rsidRDefault="006C6A41" w:rsidP="006C6A41">
            <w:pPr>
              <w:spacing w:line="240" w:lineRule="auto"/>
              <w:rPr>
                <w:b/>
              </w:rPr>
            </w:pPr>
            <w:r w:rsidRPr="006C6A41">
              <w:rPr>
                <w:b/>
              </w:rPr>
              <w:t>Số lượng linh kiện dùng sửa chữa</w:t>
            </w:r>
          </w:p>
        </w:tc>
      </w:tr>
      <w:tr w:rsidR="006C6A41" w:rsidTr="006C6A41">
        <w:trPr>
          <w:trHeight w:val="971"/>
        </w:trPr>
        <w:tc>
          <w:tcPr>
            <w:tcW w:w="1705" w:type="dxa"/>
          </w:tcPr>
          <w:p w:rsidR="006C6A41" w:rsidRDefault="006B6DE6" w:rsidP="006C6A41">
            <w:pPr>
              <w:spacing w:line="240" w:lineRule="auto"/>
            </w:pPr>
            <w:r>
              <w:t>Chân kết nối mạch main và RFID  bị lỗi</w:t>
            </w:r>
          </w:p>
        </w:tc>
        <w:tc>
          <w:tcPr>
            <w:tcW w:w="2160" w:type="dxa"/>
          </w:tcPr>
          <w:p w:rsidR="006C6A41" w:rsidRDefault="006B6DE6" w:rsidP="006C6A41">
            <w:pPr>
              <w:spacing w:line="240" w:lineRule="auto"/>
            </w:pPr>
            <w:r>
              <w:t xml:space="preserve">464 </w:t>
            </w:r>
          </w:p>
        </w:tc>
        <w:tc>
          <w:tcPr>
            <w:tcW w:w="2790" w:type="dxa"/>
          </w:tcPr>
          <w:p w:rsidR="006B6DE6" w:rsidRDefault="006B6DE6" w:rsidP="006B6DE6">
            <w:pPr>
              <w:spacing w:line="240" w:lineRule="auto"/>
              <w:rPr>
                <w:sz w:val="26"/>
                <w:szCs w:val="26"/>
                <w:lang w:val="pt-BR"/>
              </w:rPr>
            </w:pPr>
            <w:r w:rsidRPr="001376C8">
              <w:rPr>
                <w:sz w:val="26"/>
                <w:szCs w:val="26"/>
                <w:lang w:val="pt-BR"/>
              </w:rPr>
              <w:t>VT_Connector_6*2 12P - 1.27mm Cái</w:t>
            </w:r>
            <w:r>
              <w:rPr>
                <w:sz w:val="26"/>
                <w:szCs w:val="26"/>
                <w:lang w:val="pt-BR"/>
              </w:rPr>
              <w:t xml:space="preserve"> </w:t>
            </w:r>
          </w:p>
          <w:p w:rsidR="006C6A41" w:rsidRDefault="006C6A41" w:rsidP="006C6A41">
            <w:pPr>
              <w:spacing w:line="240" w:lineRule="auto"/>
            </w:pPr>
          </w:p>
        </w:tc>
        <w:tc>
          <w:tcPr>
            <w:tcW w:w="3510" w:type="dxa"/>
          </w:tcPr>
          <w:p w:rsidR="006C6A41" w:rsidRDefault="006B6DE6" w:rsidP="006C6A41">
            <w:pPr>
              <w:spacing w:line="240" w:lineRule="auto"/>
            </w:pPr>
            <w:r>
              <w:t>960 PCS</w:t>
            </w:r>
            <w:r w:rsidR="00C63011">
              <w:t>( Linh kiện gia công thanh toán)</w:t>
            </w:r>
          </w:p>
        </w:tc>
      </w:tr>
    </w:tbl>
    <w:p w:rsidR="006C6A41" w:rsidRDefault="006C6A41" w:rsidP="00DB2C8E">
      <w:pPr>
        <w:spacing w:line="240" w:lineRule="auto"/>
      </w:pPr>
    </w:p>
    <w:p w:rsidR="009F0CFD" w:rsidRDefault="009F0CFD" w:rsidP="00DB2C8E">
      <w:pPr>
        <w:spacing w:line="240" w:lineRule="auto"/>
      </w:pPr>
    </w:p>
    <w:p w:rsidR="009F0CFD" w:rsidRDefault="009F0CFD" w:rsidP="00DB2C8E">
      <w:pPr>
        <w:spacing w:line="240" w:lineRule="auto"/>
      </w:pPr>
    </w:p>
    <w:p w:rsidR="009F0CFD" w:rsidRDefault="009F0CFD" w:rsidP="00DB2C8E">
      <w:pPr>
        <w:spacing w:line="240" w:lineRule="auto"/>
      </w:pPr>
    </w:p>
    <w:p w:rsidR="009F0CFD" w:rsidRDefault="009F0CFD" w:rsidP="00DB2C8E">
      <w:pPr>
        <w:spacing w:line="240" w:lineRule="auto"/>
      </w:pPr>
    </w:p>
    <w:p w:rsidR="009F0CFD" w:rsidRDefault="009F0CFD" w:rsidP="00DB2C8E">
      <w:pPr>
        <w:spacing w:line="240" w:lineRule="auto"/>
      </w:pPr>
    </w:p>
    <w:p w:rsidR="009F0CFD" w:rsidRDefault="009F0CFD" w:rsidP="00DB2C8E">
      <w:pPr>
        <w:spacing w:line="240" w:lineRule="auto"/>
      </w:pPr>
    </w:p>
    <w:p w:rsidR="0097792E" w:rsidRPr="009D117A" w:rsidRDefault="0091486D" w:rsidP="00DB2C8E">
      <w:pPr>
        <w:spacing w:line="240" w:lineRule="auto"/>
        <w:rPr>
          <w:b/>
        </w:rPr>
      </w:pPr>
      <w:r>
        <w:rPr>
          <w:b/>
        </w:rPr>
        <w:lastRenderedPageBreak/>
        <w:t>E,</w:t>
      </w:r>
      <w:r w:rsidR="002A18BE" w:rsidRPr="009D117A">
        <w:rPr>
          <w:b/>
        </w:rPr>
        <w:t xml:space="preserve"> </w:t>
      </w:r>
      <w:r w:rsidR="000A395C" w:rsidRPr="009D117A">
        <w:rPr>
          <w:b/>
        </w:rPr>
        <w:t>Những thay đổi trong sản xuất và ưu nhược điểm trong quá trình sản xuất</w:t>
      </w:r>
    </w:p>
    <w:p w:rsidR="000A395C" w:rsidRDefault="000A395C" w:rsidP="00DB2C8E">
      <w:pPr>
        <w:spacing w:line="240" w:lineRule="auto"/>
      </w:pPr>
      <w:r>
        <w:t xml:space="preserve"> </w:t>
      </w:r>
    </w:p>
    <w:p w:rsidR="0062426F" w:rsidRDefault="0062426F" w:rsidP="009F0CFD">
      <w:pPr>
        <w:spacing w:line="240" w:lineRule="auto"/>
        <w:rPr>
          <w:b/>
          <w:sz w:val="20"/>
          <w:szCs w:val="20"/>
        </w:rPr>
      </w:pPr>
    </w:p>
    <w:p w:rsidR="009F0CFD" w:rsidRDefault="009F0CFD" w:rsidP="009F0CFD">
      <w:pPr>
        <w:spacing w:line="240" w:lineRule="auto"/>
        <w:rPr>
          <w:b/>
          <w:color w:val="0070C0"/>
        </w:rPr>
      </w:pPr>
      <w:r w:rsidRPr="00697990">
        <w:rPr>
          <w:b/>
          <w:color w:val="0070C0"/>
        </w:rPr>
        <w:t>Thiết bị TG102LE</w:t>
      </w:r>
    </w:p>
    <w:p w:rsidR="00697990" w:rsidRPr="00697990" w:rsidRDefault="00697990" w:rsidP="009F0CFD">
      <w:pPr>
        <w:spacing w:line="240" w:lineRule="auto"/>
        <w:rPr>
          <w:b/>
          <w:color w:val="000000" w:themeColor="text1"/>
        </w:rPr>
      </w:pPr>
      <w:r w:rsidRPr="00697990">
        <w:rPr>
          <w:b/>
          <w:color w:val="000000" w:themeColor="text1"/>
        </w:rPr>
        <w:t>Khó khăn</w:t>
      </w:r>
    </w:p>
    <w:p w:rsidR="009F0CFD" w:rsidRPr="00697990" w:rsidRDefault="009F0CFD" w:rsidP="009F0CFD">
      <w:pPr>
        <w:pStyle w:val="ListParagraph"/>
        <w:numPr>
          <w:ilvl w:val="0"/>
          <w:numId w:val="10"/>
        </w:numPr>
        <w:spacing w:line="240" w:lineRule="auto"/>
      </w:pPr>
      <w:r w:rsidRPr="00697990">
        <w:t xml:space="preserve">Do phải sản xuất 2 mã TG102LE và TG102V cùng 1 lúc dẫn đến </w:t>
      </w:r>
      <w:r w:rsidR="00940BBF" w:rsidRPr="00697990">
        <w:t xml:space="preserve">linh kiện cung cấp sang các bên gia công phải thường xuyên luân chuyển ở các bên gia công với nhau </w:t>
      </w:r>
    </w:p>
    <w:p w:rsidR="00940BBF" w:rsidRPr="00697990" w:rsidRDefault="00215E99" w:rsidP="009F0CFD">
      <w:pPr>
        <w:pStyle w:val="ListParagraph"/>
        <w:numPr>
          <w:ilvl w:val="0"/>
          <w:numId w:val="10"/>
        </w:numPr>
        <w:spacing w:line="240" w:lineRule="auto"/>
      </w:pPr>
      <w:r w:rsidRPr="00697990">
        <w:t xml:space="preserve">Xảy ra lỗi còi bé khi mang thiết bị lên giá test. Nguyên nhân do phần thiết kế vỏ hộp để sát với còi. Khắc phục lỗi này bằng cách nới lỏng ốc để tạo khoảng trống cho còi kêu. </w:t>
      </w:r>
      <w:r w:rsidRPr="00697990">
        <w:tab/>
      </w:r>
    </w:p>
    <w:p w:rsidR="00BF01EE" w:rsidRPr="00697990" w:rsidRDefault="003C3786" w:rsidP="00BF01EE">
      <w:pPr>
        <w:pStyle w:val="ListParagraph"/>
        <w:numPr>
          <w:ilvl w:val="0"/>
          <w:numId w:val="10"/>
        </w:numPr>
        <w:spacing w:line="240" w:lineRule="auto"/>
      </w:pPr>
      <w:r w:rsidRPr="00697990">
        <w:t xml:space="preserve">Còi thiết bị kêu rè, bé không đạt chất lượng dẫn đến phải thay thế </w:t>
      </w:r>
      <w:r w:rsidRPr="00697990">
        <w:tab/>
      </w:r>
    </w:p>
    <w:p w:rsidR="00BF01EE" w:rsidRPr="00697990" w:rsidRDefault="00BF01EE" w:rsidP="00BF01EE">
      <w:pPr>
        <w:pStyle w:val="ListParagraph"/>
        <w:numPr>
          <w:ilvl w:val="0"/>
          <w:numId w:val="10"/>
        </w:numPr>
        <w:spacing w:line="240" w:lineRule="auto"/>
      </w:pPr>
      <w:r w:rsidRPr="00697990">
        <w:t xml:space="preserve"> Sản xuất phải liên tục thay đổi giữa sản xuất TG102 LE và TG007X dẫn đến phải luân chuyên việc liên tục</w:t>
      </w:r>
    </w:p>
    <w:p w:rsidR="00BF01EE" w:rsidRDefault="00BF01EE" w:rsidP="00BF01EE">
      <w:pPr>
        <w:spacing w:line="240" w:lineRule="auto"/>
        <w:rPr>
          <w:b/>
          <w:sz w:val="20"/>
          <w:szCs w:val="20"/>
        </w:rPr>
      </w:pPr>
    </w:p>
    <w:p w:rsidR="00BF01EE" w:rsidRPr="000B060D" w:rsidRDefault="00BF01EE" w:rsidP="00BF01EE">
      <w:pPr>
        <w:spacing w:line="240" w:lineRule="auto"/>
        <w:rPr>
          <w:b/>
          <w:color w:val="0070C0"/>
          <w:sz w:val="20"/>
          <w:szCs w:val="20"/>
        </w:rPr>
      </w:pPr>
    </w:p>
    <w:p w:rsidR="00BF01EE" w:rsidRPr="00697990" w:rsidRDefault="00BF01EE" w:rsidP="00BF01EE">
      <w:pPr>
        <w:spacing w:line="240" w:lineRule="auto"/>
        <w:rPr>
          <w:b/>
          <w:color w:val="0070C0"/>
        </w:rPr>
      </w:pPr>
      <w:r w:rsidRPr="00697990">
        <w:rPr>
          <w:b/>
          <w:color w:val="0070C0"/>
        </w:rPr>
        <w:t>Thiết bị TG102V</w:t>
      </w:r>
    </w:p>
    <w:p w:rsidR="000B060D" w:rsidRPr="00697990" w:rsidRDefault="000B060D" w:rsidP="00BF01EE">
      <w:pPr>
        <w:spacing w:line="240" w:lineRule="auto"/>
        <w:rPr>
          <w:b/>
          <w:color w:val="000000" w:themeColor="text1"/>
        </w:rPr>
      </w:pPr>
      <w:r w:rsidRPr="00697990">
        <w:rPr>
          <w:b/>
          <w:color w:val="000000" w:themeColor="text1"/>
        </w:rPr>
        <w:t>Khó khăn</w:t>
      </w:r>
    </w:p>
    <w:p w:rsidR="00BF01EE" w:rsidRPr="00697990" w:rsidRDefault="00F562CF" w:rsidP="00BF01EE">
      <w:pPr>
        <w:pStyle w:val="ListParagraph"/>
        <w:numPr>
          <w:ilvl w:val="0"/>
          <w:numId w:val="10"/>
        </w:numPr>
        <w:spacing w:line="240" w:lineRule="auto"/>
      </w:pPr>
      <w:r w:rsidRPr="00697990">
        <w:t xml:space="preserve">Thiết bị xảy ra lỗi nhiều. Lỗi chủ yếu ở các chân conecter ghép nối với RFID. </w:t>
      </w:r>
    </w:p>
    <w:p w:rsidR="00B960F4" w:rsidRPr="00697990" w:rsidRDefault="00B960F4" w:rsidP="00BF01EE">
      <w:pPr>
        <w:pStyle w:val="ListParagraph"/>
        <w:numPr>
          <w:ilvl w:val="0"/>
          <w:numId w:val="10"/>
        </w:numPr>
        <w:spacing w:line="240" w:lineRule="auto"/>
      </w:pPr>
      <w:r w:rsidRPr="00697990">
        <w:t>Số lượng mach lỗi nhiều dẫn đến thời gian sản xuất bị kéo dài</w:t>
      </w:r>
    </w:p>
    <w:p w:rsidR="00B960F4" w:rsidRPr="00697990" w:rsidRDefault="00B960F4" w:rsidP="00BF01EE">
      <w:pPr>
        <w:pStyle w:val="ListParagraph"/>
        <w:numPr>
          <w:ilvl w:val="0"/>
          <w:numId w:val="10"/>
        </w:numPr>
        <w:spacing w:line="240" w:lineRule="auto"/>
      </w:pPr>
      <w:r w:rsidRPr="00697990">
        <w:t>Số lượng nhân viên sửa chữa tối đa chỉ có 2 nhân viên nên số lượng sửa chữa cũng bị hạn chế</w:t>
      </w:r>
    </w:p>
    <w:p w:rsidR="00B960F4" w:rsidRPr="00697990" w:rsidRDefault="00B960F4" w:rsidP="00BF01EE">
      <w:pPr>
        <w:pStyle w:val="ListParagraph"/>
        <w:numPr>
          <w:ilvl w:val="0"/>
          <w:numId w:val="10"/>
        </w:numPr>
        <w:spacing w:line="240" w:lineRule="auto"/>
      </w:pPr>
      <w:r w:rsidRPr="00697990">
        <w:t>Do phải tập trung sản xuất thiết bị TG102LE dẫn đến việc sản xuất thiết bị TG102V bị kéo dài</w:t>
      </w:r>
    </w:p>
    <w:p w:rsidR="00697990" w:rsidRDefault="00697990" w:rsidP="000B060D">
      <w:pPr>
        <w:spacing w:line="240" w:lineRule="auto"/>
        <w:rPr>
          <w:b/>
          <w:color w:val="000000" w:themeColor="text1"/>
        </w:rPr>
      </w:pPr>
    </w:p>
    <w:p w:rsidR="00F562CF" w:rsidRPr="00697990" w:rsidRDefault="000B060D" w:rsidP="000B060D">
      <w:pPr>
        <w:spacing w:line="240" w:lineRule="auto"/>
        <w:rPr>
          <w:b/>
          <w:color w:val="000000" w:themeColor="text1"/>
        </w:rPr>
      </w:pPr>
      <w:r w:rsidRPr="00697990">
        <w:rPr>
          <w:b/>
          <w:color w:val="000000" w:themeColor="text1"/>
        </w:rPr>
        <w:t xml:space="preserve">Thay đổi trong sản xuất </w:t>
      </w:r>
      <w:bookmarkStart w:id="0" w:name="_GoBack"/>
      <w:bookmarkEnd w:id="0"/>
    </w:p>
    <w:p w:rsidR="000B060D" w:rsidRPr="00697990" w:rsidRDefault="000B060D" w:rsidP="000B060D">
      <w:pPr>
        <w:pStyle w:val="ListParagraph"/>
        <w:numPr>
          <w:ilvl w:val="0"/>
          <w:numId w:val="10"/>
        </w:numPr>
        <w:spacing w:line="240" w:lineRule="auto"/>
        <w:rPr>
          <w:color w:val="00B0F0"/>
        </w:rPr>
      </w:pPr>
      <w:r w:rsidRPr="00697990">
        <w:rPr>
          <w:color w:val="000000" w:themeColor="text1"/>
        </w:rPr>
        <w:t>Không sử dụng pin bên trong thiết bị</w:t>
      </w:r>
    </w:p>
    <w:p w:rsidR="000B060D" w:rsidRPr="00697990" w:rsidRDefault="000B060D" w:rsidP="000B060D">
      <w:pPr>
        <w:pStyle w:val="ListParagraph"/>
        <w:numPr>
          <w:ilvl w:val="0"/>
          <w:numId w:val="10"/>
        </w:numPr>
        <w:spacing w:line="240" w:lineRule="auto"/>
        <w:rPr>
          <w:color w:val="00B0F0"/>
        </w:rPr>
      </w:pPr>
      <w:r w:rsidRPr="00697990">
        <w:rPr>
          <w:color w:val="000000" w:themeColor="text1"/>
        </w:rPr>
        <w:t>Thay đổi màu tem( màu xanh đậm chuyển sang xanh nhạt)</w:t>
      </w:r>
    </w:p>
    <w:p w:rsidR="00BF01EE" w:rsidRPr="00697990" w:rsidRDefault="00BF01EE" w:rsidP="00BF01EE">
      <w:pPr>
        <w:pStyle w:val="ListParagraph"/>
        <w:spacing w:line="240" w:lineRule="auto"/>
      </w:pPr>
    </w:p>
    <w:p w:rsidR="00BF01EE" w:rsidRPr="00697990" w:rsidRDefault="00BF01EE" w:rsidP="00BF01EE">
      <w:pPr>
        <w:spacing w:line="240" w:lineRule="auto"/>
        <w:ind w:left="360"/>
        <w:rPr>
          <w:sz w:val="20"/>
          <w:szCs w:val="20"/>
        </w:rPr>
      </w:pPr>
    </w:p>
    <w:p w:rsidR="00BF01EE" w:rsidRDefault="00BF01EE" w:rsidP="00BF01EE">
      <w:pPr>
        <w:spacing w:line="240" w:lineRule="auto"/>
        <w:ind w:left="360"/>
        <w:rPr>
          <w:b/>
          <w:sz w:val="20"/>
          <w:szCs w:val="20"/>
        </w:rPr>
      </w:pPr>
    </w:p>
    <w:p w:rsidR="00BF01EE" w:rsidRPr="00BF01EE" w:rsidRDefault="00BF01EE" w:rsidP="00BF01EE">
      <w:pPr>
        <w:spacing w:line="240" w:lineRule="auto"/>
        <w:ind w:left="360"/>
        <w:rPr>
          <w:b/>
          <w:sz w:val="20"/>
          <w:szCs w:val="20"/>
        </w:rPr>
      </w:pPr>
    </w:p>
    <w:p w:rsidR="007F39A9" w:rsidRPr="00EF7996" w:rsidRDefault="007F39A9" w:rsidP="00EF7996">
      <w:pPr>
        <w:spacing w:line="240" w:lineRule="auto"/>
        <w:rPr>
          <w:b/>
        </w:rPr>
      </w:pPr>
    </w:p>
    <w:p w:rsidR="00604A76" w:rsidRPr="00987EF7" w:rsidRDefault="00604A76" w:rsidP="00987EF7">
      <w:pPr>
        <w:spacing w:line="240" w:lineRule="auto"/>
        <w:rPr>
          <w:b/>
        </w:rPr>
      </w:pPr>
    </w:p>
    <w:p w:rsidR="00604A76" w:rsidRDefault="00604A76" w:rsidP="00DB2C8E">
      <w:pPr>
        <w:spacing w:line="240" w:lineRule="auto"/>
      </w:pPr>
    </w:p>
    <w:p w:rsidR="00604A76" w:rsidRDefault="00604A76"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403907" w:rsidRDefault="00403907" w:rsidP="00DB2C8E">
      <w:pPr>
        <w:spacing w:line="240" w:lineRule="auto"/>
      </w:pPr>
    </w:p>
    <w:p w:rsidR="002E3C89" w:rsidRPr="004E4E06" w:rsidRDefault="002E3C89" w:rsidP="00DB2C8E">
      <w:pPr>
        <w:spacing w:line="240" w:lineRule="auto"/>
        <w:rPr>
          <w:sz w:val="26"/>
          <w:szCs w:val="26"/>
          <w:lang w:val="pt-BR"/>
        </w:rPr>
      </w:pPr>
    </w:p>
    <w:p w:rsidR="009461EE" w:rsidRPr="004E4E06" w:rsidRDefault="009461EE" w:rsidP="004E4E06">
      <w:pPr>
        <w:spacing w:line="240" w:lineRule="auto"/>
        <w:ind w:left="720"/>
        <w:rPr>
          <w:sz w:val="28"/>
          <w:szCs w:val="28"/>
          <w:lang w:val="pt-BR"/>
        </w:rPr>
      </w:pPr>
    </w:p>
    <w:p w:rsidR="00C84245" w:rsidRPr="000C1657" w:rsidRDefault="002E3C89" w:rsidP="00987EF7">
      <w:pPr>
        <w:spacing w:line="240" w:lineRule="auto"/>
        <w:ind w:left="4320"/>
        <w:jc w:val="center"/>
        <w:rPr>
          <w:b/>
          <w:i/>
        </w:rPr>
      </w:pPr>
      <w:r w:rsidRPr="004E4E06">
        <w:rPr>
          <w:sz w:val="28"/>
          <w:szCs w:val="28"/>
          <w:lang w:val="pt-BR"/>
        </w:rPr>
        <w:t xml:space="preserve">      </w:t>
      </w:r>
    </w:p>
    <w:sectPr w:rsidR="00C84245" w:rsidRPr="000C1657" w:rsidSect="00E01C48">
      <w:headerReference w:type="default" r:id="rId7"/>
      <w:foot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95F" w:rsidRDefault="0036195F" w:rsidP="009E41C4">
      <w:pPr>
        <w:spacing w:line="240" w:lineRule="auto"/>
      </w:pPr>
      <w:r>
        <w:separator/>
      </w:r>
    </w:p>
  </w:endnote>
  <w:endnote w:type="continuationSeparator" w:id="0">
    <w:p w:rsidR="0036195F" w:rsidRDefault="0036195F" w:rsidP="009E4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853" w:rsidRDefault="00BF6853">
    <w:pPr>
      <w:pStyle w:val="Footer"/>
      <w:jc w:val="right"/>
    </w:pPr>
    <w:r>
      <w:rPr>
        <w:b/>
        <w:bCs/>
        <w:sz w:val="24"/>
        <w:szCs w:val="24"/>
      </w:rPr>
      <w:fldChar w:fldCharType="begin"/>
    </w:r>
    <w:r>
      <w:rPr>
        <w:b/>
        <w:bCs/>
      </w:rPr>
      <w:instrText xml:space="preserve"> PAGE </w:instrText>
    </w:r>
    <w:r>
      <w:rPr>
        <w:b/>
        <w:bCs/>
        <w:sz w:val="24"/>
        <w:szCs w:val="24"/>
      </w:rPr>
      <w:fldChar w:fldCharType="separate"/>
    </w:r>
    <w:r w:rsidR="00697990">
      <w:rPr>
        <w:b/>
        <w:bCs/>
        <w:noProof/>
      </w:rPr>
      <w:t>5</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697990">
      <w:rPr>
        <w:b/>
        <w:bCs/>
        <w:noProof/>
      </w:rPr>
      <w:t>5</w:t>
    </w:r>
    <w:r>
      <w:rPr>
        <w:b/>
        <w:bCs/>
        <w:sz w:val="24"/>
        <w:szCs w:val="24"/>
      </w:rPr>
      <w:fldChar w:fldCharType="end"/>
    </w:r>
  </w:p>
  <w:p w:rsidR="00BF6853" w:rsidRDefault="00BF6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95F" w:rsidRDefault="0036195F" w:rsidP="009E41C4">
      <w:pPr>
        <w:spacing w:line="240" w:lineRule="auto"/>
      </w:pPr>
      <w:r>
        <w:separator/>
      </w:r>
    </w:p>
  </w:footnote>
  <w:footnote w:type="continuationSeparator" w:id="0">
    <w:p w:rsidR="0036195F" w:rsidRDefault="0036195F" w:rsidP="009E41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C89" w:rsidRDefault="002E3C89" w:rsidP="00BE00B2">
    <w:pPr>
      <w:pStyle w:val="Header"/>
      <w:ind w:left="-432"/>
    </w:pPr>
    <w:r>
      <w:t>Công ty CP Công Nghệ Điện Tử và Viễn Thông Việt Nam</w:t>
    </w:r>
  </w:p>
  <w:p w:rsidR="00A46850" w:rsidRDefault="00A46850" w:rsidP="00BE00B2">
    <w:pPr>
      <w:pStyle w:val="Header"/>
      <w:ind w:left="-432"/>
    </w:pPr>
    <w:r>
      <w:t>Phòng công nghệ và sản xuất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4493E"/>
    <w:multiLevelType w:val="hybridMultilevel"/>
    <w:tmpl w:val="10029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D135C"/>
    <w:multiLevelType w:val="hybridMultilevel"/>
    <w:tmpl w:val="EDF8F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42D95"/>
    <w:multiLevelType w:val="hybridMultilevel"/>
    <w:tmpl w:val="28BA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CA6DC9"/>
    <w:multiLevelType w:val="hybridMultilevel"/>
    <w:tmpl w:val="8066457A"/>
    <w:lvl w:ilvl="0" w:tplc="02EA2A70">
      <w:start w:val="2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10005"/>
    <w:multiLevelType w:val="hybridMultilevel"/>
    <w:tmpl w:val="117877C6"/>
    <w:lvl w:ilvl="0" w:tplc="0F104E60">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E877D8D"/>
    <w:multiLevelType w:val="hybridMultilevel"/>
    <w:tmpl w:val="FBB29DCA"/>
    <w:lvl w:ilvl="0" w:tplc="720E0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10104B"/>
    <w:multiLevelType w:val="hybridMultilevel"/>
    <w:tmpl w:val="5C72E4F0"/>
    <w:lvl w:ilvl="0" w:tplc="ABA4602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764AC"/>
    <w:multiLevelType w:val="hybridMultilevel"/>
    <w:tmpl w:val="8272CFB0"/>
    <w:lvl w:ilvl="0" w:tplc="2A602AA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94839"/>
    <w:multiLevelType w:val="hybridMultilevel"/>
    <w:tmpl w:val="1076C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48479F"/>
    <w:multiLevelType w:val="hybridMultilevel"/>
    <w:tmpl w:val="FF1A51BA"/>
    <w:lvl w:ilvl="0" w:tplc="2E920E40">
      <w:start w:val="2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5"/>
  </w:num>
  <w:num w:numId="7">
    <w:abstractNumId w:val="7"/>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BC"/>
    <w:rsid w:val="00041C8E"/>
    <w:rsid w:val="000428D7"/>
    <w:rsid w:val="000465B1"/>
    <w:rsid w:val="00073C59"/>
    <w:rsid w:val="000822BC"/>
    <w:rsid w:val="0008338B"/>
    <w:rsid w:val="00091443"/>
    <w:rsid w:val="000A0A27"/>
    <w:rsid w:val="000A395C"/>
    <w:rsid w:val="000B060D"/>
    <w:rsid w:val="000B6D96"/>
    <w:rsid w:val="000C1657"/>
    <w:rsid w:val="000E6CC2"/>
    <w:rsid w:val="00100478"/>
    <w:rsid w:val="001034C6"/>
    <w:rsid w:val="00136EF7"/>
    <w:rsid w:val="001376C8"/>
    <w:rsid w:val="00147962"/>
    <w:rsid w:val="00150E33"/>
    <w:rsid w:val="00151169"/>
    <w:rsid w:val="00176005"/>
    <w:rsid w:val="001A31EF"/>
    <w:rsid w:val="001C1F7F"/>
    <w:rsid w:val="001D6021"/>
    <w:rsid w:val="00204762"/>
    <w:rsid w:val="00215E99"/>
    <w:rsid w:val="002203DE"/>
    <w:rsid w:val="002212A9"/>
    <w:rsid w:val="0024064B"/>
    <w:rsid w:val="00245441"/>
    <w:rsid w:val="00256092"/>
    <w:rsid w:val="00256E34"/>
    <w:rsid w:val="002624B8"/>
    <w:rsid w:val="00281C8F"/>
    <w:rsid w:val="00294B88"/>
    <w:rsid w:val="002A18BE"/>
    <w:rsid w:val="002B6DBB"/>
    <w:rsid w:val="002C66F3"/>
    <w:rsid w:val="002E02CA"/>
    <w:rsid w:val="002E3C89"/>
    <w:rsid w:val="002F7556"/>
    <w:rsid w:val="00320B40"/>
    <w:rsid w:val="00325B0A"/>
    <w:rsid w:val="00334F98"/>
    <w:rsid w:val="00353FF3"/>
    <w:rsid w:val="0036195F"/>
    <w:rsid w:val="003A3391"/>
    <w:rsid w:val="003C3786"/>
    <w:rsid w:val="003F1749"/>
    <w:rsid w:val="004018F5"/>
    <w:rsid w:val="00403907"/>
    <w:rsid w:val="00404A17"/>
    <w:rsid w:val="00405378"/>
    <w:rsid w:val="00407E4A"/>
    <w:rsid w:val="00422D88"/>
    <w:rsid w:val="00424F25"/>
    <w:rsid w:val="0044718F"/>
    <w:rsid w:val="00481EBB"/>
    <w:rsid w:val="004D17CF"/>
    <w:rsid w:val="004E4E06"/>
    <w:rsid w:val="004E7D76"/>
    <w:rsid w:val="004F1AC4"/>
    <w:rsid w:val="004F70BE"/>
    <w:rsid w:val="005640E7"/>
    <w:rsid w:val="0057123D"/>
    <w:rsid w:val="00575EF2"/>
    <w:rsid w:val="005807AB"/>
    <w:rsid w:val="005B0FE5"/>
    <w:rsid w:val="005B2B0A"/>
    <w:rsid w:val="005D0A10"/>
    <w:rsid w:val="005F5E90"/>
    <w:rsid w:val="00604A76"/>
    <w:rsid w:val="006110D8"/>
    <w:rsid w:val="00622848"/>
    <w:rsid w:val="0062426F"/>
    <w:rsid w:val="00645B65"/>
    <w:rsid w:val="00656887"/>
    <w:rsid w:val="00683191"/>
    <w:rsid w:val="00686125"/>
    <w:rsid w:val="00695FB7"/>
    <w:rsid w:val="00697990"/>
    <w:rsid w:val="006B6DE6"/>
    <w:rsid w:val="006C2FF9"/>
    <w:rsid w:val="006C6A41"/>
    <w:rsid w:val="006F6F15"/>
    <w:rsid w:val="006F71B5"/>
    <w:rsid w:val="0070529E"/>
    <w:rsid w:val="00713C51"/>
    <w:rsid w:val="007227A4"/>
    <w:rsid w:val="00726F5B"/>
    <w:rsid w:val="0074389C"/>
    <w:rsid w:val="0077052F"/>
    <w:rsid w:val="007729FB"/>
    <w:rsid w:val="007812BA"/>
    <w:rsid w:val="007B001F"/>
    <w:rsid w:val="007D7BA9"/>
    <w:rsid w:val="007F1D2F"/>
    <w:rsid w:val="007F39A9"/>
    <w:rsid w:val="00800E10"/>
    <w:rsid w:val="0080609B"/>
    <w:rsid w:val="00807061"/>
    <w:rsid w:val="00810388"/>
    <w:rsid w:val="008322D8"/>
    <w:rsid w:val="00833FCF"/>
    <w:rsid w:val="00843DED"/>
    <w:rsid w:val="008607C0"/>
    <w:rsid w:val="00874137"/>
    <w:rsid w:val="008A2EC4"/>
    <w:rsid w:val="008C0E47"/>
    <w:rsid w:val="008C24D7"/>
    <w:rsid w:val="008C3351"/>
    <w:rsid w:val="008C3F35"/>
    <w:rsid w:val="008C6D9F"/>
    <w:rsid w:val="008D2A02"/>
    <w:rsid w:val="008F1D86"/>
    <w:rsid w:val="008F3CFC"/>
    <w:rsid w:val="008F4310"/>
    <w:rsid w:val="0090679B"/>
    <w:rsid w:val="0091486D"/>
    <w:rsid w:val="00934C00"/>
    <w:rsid w:val="00940BBF"/>
    <w:rsid w:val="009461EE"/>
    <w:rsid w:val="00951894"/>
    <w:rsid w:val="00957ADB"/>
    <w:rsid w:val="0097792E"/>
    <w:rsid w:val="00987EF7"/>
    <w:rsid w:val="0099512A"/>
    <w:rsid w:val="009A07AE"/>
    <w:rsid w:val="009A1F63"/>
    <w:rsid w:val="009D117A"/>
    <w:rsid w:val="009E41C4"/>
    <w:rsid w:val="009F0CFD"/>
    <w:rsid w:val="00A041C2"/>
    <w:rsid w:val="00A218CF"/>
    <w:rsid w:val="00A263E2"/>
    <w:rsid w:val="00A35F5D"/>
    <w:rsid w:val="00A42991"/>
    <w:rsid w:val="00A46850"/>
    <w:rsid w:val="00A53E29"/>
    <w:rsid w:val="00A622BF"/>
    <w:rsid w:val="00AD3A31"/>
    <w:rsid w:val="00B44000"/>
    <w:rsid w:val="00B823D8"/>
    <w:rsid w:val="00B9354A"/>
    <w:rsid w:val="00B960F4"/>
    <w:rsid w:val="00BB0E73"/>
    <w:rsid w:val="00BE00B2"/>
    <w:rsid w:val="00BF01EE"/>
    <w:rsid w:val="00BF6853"/>
    <w:rsid w:val="00C26A01"/>
    <w:rsid w:val="00C47446"/>
    <w:rsid w:val="00C516FB"/>
    <w:rsid w:val="00C546BB"/>
    <w:rsid w:val="00C63011"/>
    <w:rsid w:val="00C8318D"/>
    <w:rsid w:val="00C84245"/>
    <w:rsid w:val="00CB32B8"/>
    <w:rsid w:val="00CC201F"/>
    <w:rsid w:val="00CC292C"/>
    <w:rsid w:val="00CC5629"/>
    <w:rsid w:val="00D01909"/>
    <w:rsid w:val="00D12AD8"/>
    <w:rsid w:val="00D56768"/>
    <w:rsid w:val="00D760A1"/>
    <w:rsid w:val="00D83710"/>
    <w:rsid w:val="00D9050B"/>
    <w:rsid w:val="00DA67EB"/>
    <w:rsid w:val="00DB2C8E"/>
    <w:rsid w:val="00DC7596"/>
    <w:rsid w:val="00DD66B0"/>
    <w:rsid w:val="00DF490B"/>
    <w:rsid w:val="00DF6E78"/>
    <w:rsid w:val="00E01C48"/>
    <w:rsid w:val="00E32400"/>
    <w:rsid w:val="00E35294"/>
    <w:rsid w:val="00E62532"/>
    <w:rsid w:val="00EA0A24"/>
    <w:rsid w:val="00EF7600"/>
    <w:rsid w:val="00EF7996"/>
    <w:rsid w:val="00F011D0"/>
    <w:rsid w:val="00F016D7"/>
    <w:rsid w:val="00F06F15"/>
    <w:rsid w:val="00F24C3F"/>
    <w:rsid w:val="00F2794B"/>
    <w:rsid w:val="00F562CF"/>
    <w:rsid w:val="00F65639"/>
    <w:rsid w:val="00F72CA6"/>
    <w:rsid w:val="00F97F15"/>
    <w:rsid w:val="00FE3AB4"/>
    <w:rsid w:val="00FF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EFE216-6F73-466F-B94A-CE26DF9E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2BC"/>
    <w:pPr>
      <w:spacing w:line="276"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0822BC"/>
    <w:pPr>
      <w:tabs>
        <w:tab w:val="center" w:pos="4680"/>
        <w:tab w:val="right" w:pos="9360"/>
      </w:tabs>
      <w:spacing w:line="240" w:lineRule="auto"/>
    </w:pPr>
    <w:rPr>
      <w:rFonts w:eastAsia="Calibri"/>
      <w:sz w:val="20"/>
      <w:szCs w:val="20"/>
      <w:lang w:val="x-none" w:eastAsia="x-none"/>
    </w:rPr>
  </w:style>
  <w:style w:type="character" w:customStyle="1" w:styleId="HeaderChar">
    <w:name w:val="Header Char"/>
    <w:link w:val="Header"/>
    <w:semiHidden/>
    <w:locked/>
    <w:rsid w:val="000822BC"/>
    <w:rPr>
      <w:rFonts w:cs="Times New Roman"/>
    </w:rPr>
  </w:style>
  <w:style w:type="table" w:styleId="TableGrid">
    <w:name w:val="Table Grid"/>
    <w:basedOn w:val="TableNormal"/>
    <w:rsid w:val="000822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8A2EC4"/>
    <w:pPr>
      <w:tabs>
        <w:tab w:val="center" w:pos="4680"/>
        <w:tab w:val="right" w:pos="9360"/>
      </w:tabs>
      <w:spacing w:line="240" w:lineRule="auto"/>
    </w:pPr>
    <w:rPr>
      <w:rFonts w:eastAsia="Calibri"/>
      <w:sz w:val="20"/>
      <w:szCs w:val="20"/>
      <w:lang w:val="x-none" w:eastAsia="x-none"/>
    </w:rPr>
  </w:style>
  <w:style w:type="character" w:customStyle="1" w:styleId="FooterChar">
    <w:name w:val="Footer Char"/>
    <w:link w:val="Footer"/>
    <w:uiPriority w:val="99"/>
    <w:locked/>
    <w:rsid w:val="008A2EC4"/>
    <w:rPr>
      <w:rFonts w:cs="Times New Roman"/>
    </w:rPr>
  </w:style>
  <w:style w:type="paragraph" w:styleId="ListParagraph">
    <w:name w:val="List Paragraph"/>
    <w:basedOn w:val="Normal"/>
    <w:uiPriority w:val="34"/>
    <w:qFormat/>
    <w:rsid w:val="007F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5</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Tất Hào™</dc:creator>
  <cp:keywords/>
  <cp:lastModifiedBy>Chiên Nguyên Ngoc</cp:lastModifiedBy>
  <cp:revision>23</cp:revision>
  <cp:lastPrinted>2013-05-09T15:05:00Z</cp:lastPrinted>
  <dcterms:created xsi:type="dcterms:W3CDTF">2015-07-17T00:18:00Z</dcterms:created>
  <dcterms:modified xsi:type="dcterms:W3CDTF">2018-12-21T03:40:00Z</dcterms:modified>
</cp:coreProperties>
</file>