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97"/>
        <w:gridCol w:w="5622"/>
      </w:tblGrid>
      <w:tr w:rsidR="00C5659A" w:rsidRPr="00127A22" w14:paraId="719D0245" w14:textId="77777777" w:rsidTr="00427B70">
        <w:trPr>
          <w:trHeight w:val="1692"/>
        </w:trPr>
        <w:tc>
          <w:tcPr>
            <w:tcW w:w="3397" w:type="dxa"/>
          </w:tcPr>
          <w:p w14:paraId="4936587F" w14:textId="77777777" w:rsidR="00C5659A" w:rsidRPr="00127A22" w:rsidRDefault="00C5659A" w:rsidP="00427B70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127A22">
              <w:rPr>
                <w:rFonts w:ascii="Times New Roman" w:hAnsi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58240" behindDoc="1" locked="0" layoutInCell="1" allowOverlap="1" wp14:anchorId="2F6D0E6C" wp14:editId="05CF1ABB">
                  <wp:simplePos x="0" y="0"/>
                  <wp:positionH relativeFrom="column">
                    <wp:posOffset>58003</wp:posOffset>
                  </wp:positionH>
                  <wp:positionV relativeFrom="paragraph">
                    <wp:posOffset>195284</wp:posOffset>
                  </wp:positionV>
                  <wp:extent cx="1895475" cy="642914"/>
                  <wp:effectExtent l="0" t="0" r="0" b="0"/>
                  <wp:wrapNone/>
                  <wp:docPr id="4" name="Ảnh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logovnet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5475" cy="6429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622" w:type="dxa"/>
          </w:tcPr>
          <w:p w14:paraId="44EDD39B" w14:textId="77777777" w:rsidR="00C5659A" w:rsidRPr="00127A22" w:rsidRDefault="00C5659A" w:rsidP="00427B70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27A22">
              <w:rPr>
                <w:rFonts w:ascii="Times New Roman" w:hAnsi="Times New Roman"/>
                <w:b/>
                <w:bCs/>
                <w:sz w:val="24"/>
                <w:szCs w:val="24"/>
              </w:rPr>
              <w:t>VIET NAM ELECTRONIC &amp; TELECOMUNICATION TECHNOLOGY JOINT STOCK COMPANY</w:t>
            </w:r>
          </w:p>
          <w:p w14:paraId="72DBC87B" w14:textId="77777777" w:rsidR="00C5659A" w:rsidRPr="00127A22" w:rsidRDefault="00C5659A" w:rsidP="00427B70">
            <w:pPr>
              <w:rPr>
                <w:rFonts w:ascii="Times New Roman" w:hAnsi="Times New Roman"/>
                <w:sz w:val="24"/>
                <w:szCs w:val="24"/>
              </w:rPr>
            </w:pPr>
            <w:r w:rsidRPr="00127A22">
              <w:rPr>
                <w:rFonts w:ascii="Times New Roman" w:hAnsi="Times New Roman"/>
                <w:b/>
                <w:bCs/>
                <w:sz w:val="24"/>
                <w:szCs w:val="24"/>
              </w:rPr>
              <w:t>Address:</w:t>
            </w:r>
            <w:r w:rsidRPr="00127A22">
              <w:rPr>
                <w:rFonts w:ascii="Times New Roman" w:hAnsi="Times New Roman"/>
                <w:sz w:val="24"/>
                <w:szCs w:val="24"/>
              </w:rPr>
              <w:t xml:space="preserve"> No 2 Thanh Lam Street – Minh Khai</w:t>
            </w:r>
          </w:p>
          <w:p w14:paraId="74A71B74" w14:textId="77777777" w:rsidR="00C5659A" w:rsidRPr="00127A22" w:rsidRDefault="00C5659A" w:rsidP="00427B70">
            <w:pPr>
              <w:rPr>
                <w:rFonts w:ascii="Times New Roman" w:hAnsi="Times New Roman"/>
                <w:sz w:val="24"/>
                <w:szCs w:val="24"/>
              </w:rPr>
            </w:pPr>
            <w:r w:rsidRPr="00127A22">
              <w:rPr>
                <w:rFonts w:ascii="Times New Roman" w:hAnsi="Times New Roman"/>
                <w:sz w:val="24"/>
                <w:szCs w:val="24"/>
              </w:rPr>
              <w:t xml:space="preserve">                  Bac Tu Liem - Ha Noi – Viet Nam</w:t>
            </w:r>
          </w:p>
          <w:p w14:paraId="49D52C3F" w14:textId="77777777" w:rsidR="00C5659A" w:rsidRPr="00127A22" w:rsidRDefault="00C5659A" w:rsidP="00427B70">
            <w:pPr>
              <w:rPr>
                <w:rFonts w:ascii="Times New Roman" w:hAnsi="Times New Roman"/>
                <w:sz w:val="24"/>
                <w:szCs w:val="24"/>
              </w:rPr>
            </w:pPr>
            <w:r w:rsidRPr="00127A22">
              <w:rPr>
                <w:rFonts w:ascii="Times New Roman" w:hAnsi="Times New Roman"/>
                <w:b/>
                <w:bCs/>
                <w:sz w:val="24"/>
                <w:szCs w:val="24"/>
              </w:rPr>
              <w:t>Phone</w:t>
            </w:r>
            <w:r w:rsidRPr="00127A22">
              <w:rPr>
                <w:rFonts w:ascii="Times New Roman" w:hAnsi="Times New Roman"/>
                <w:sz w:val="24"/>
                <w:szCs w:val="24"/>
              </w:rPr>
              <w:t xml:space="preserve">: +84 36400 767          </w:t>
            </w:r>
            <w:r w:rsidRPr="00127A22">
              <w:rPr>
                <w:rFonts w:ascii="Times New Roman" w:hAnsi="Times New Roman"/>
                <w:b/>
                <w:bCs/>
                <w:sz w:val="24"/>
                <w:szCs w:val="24"/>
              </w:rPr>
              <w:t>Fax:</w:t>
            </w:r>
            <w:r w:rsidRPr="00127A22">
              <w:rPr>
                <w:rFonts w:ascii="Times New Roman" w:hAnsi="Times New Roman"/>
                <w:sz w:val="24"/>
                <w:szCs w:val="24"/>
              </w:rPr>
              <w:t xml:space="preserve"> +84 36400767</w:t>
            </w:r>
          </w:p>
          <w:p w14:paraId="120F5783" w14:textId="77777777" w:rsidR="00C5659A" w:rsidRPr="00127A22" w:rsidRDefault="00C5659A" w:rsidP="00427B70">
            <w:pPr>
              <w:rPr>
                <w:rFonts w:ascii="Times New Roman" w:hAnsi="Times New Roman"/>
                <w:sz w:val="24"/>
                <w:szCs w:val="24"/>
              </w:rPr>
            </w:pPr>
            <w:r w:rsidRPr="00127A22">
              <w:rPr>
                <w:rFonts w:ascii="Times New Roman" w:hAnsi="Times New Roman"/>
                <w:b/>
                <w:bCs/>
                <w:sz w:val="24"/>
                <w:szCs w:val="24"/>
              </w:rPr>
              <w:t>Web</w:t>
            </w:r>
            <w:r w:rsidRPr="00127A22"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hyperlink r:id="rId6" w:tgtFrame="_blank" w:history="1">
              <w:r w:rsidRPr="00127A22">
                <w:rPr>
                  <w:rStyle w:val="Hyperlink"/>
                  <w:rFonts w:ascii="Times New Roman" w:hAnsi="Times New Roman"/>
                  <w:color w:val="5B9BD5" w:themeColor="accent5"/>
                  <w:sz w:val="24"/>
                  <w:szCs w:val="24"/>
                  <w:u w:val="none"/>
                  <w:shd w:val="clear" w:color="auto" w:fill="FFFFFF"/>
                </w:rPr>
                <w:t>https://vnetgps.vn</w:t>
              </w:r>
            </w:hyperlink>
            <w:r w:rsidRPr="00127A22">
              <w:rPr>
                <w:rStyle w:val="Hyperlink"/>
                <w:rFonts w:ascii="Times New Roman" w:hAnsi="Times New Roman"/>
                <w:color w:val="5B9BD5" w:themeColor="accent5"/>
                <w:sz w:val="24"/>
                <w:szCs w:val="24"/>
                <w:u w:val="none"/>
                <w:shd w:val="clear" w:color="auto" w:fill="FFFFFF"/>
              </w:rPr>
              <w:t xml:space="preserve">       </w:t>
            </w:r>
            <w:r w:rsidRPr="00127A22">
              <w:rPr>
                <w:rStyle w:val="Hyperlink"/>
                <w:rFonts w:ascii="Times New Roman" w:hAnsi="Times New Roman"/>
                <w:color w:val="5B9BD5" w:themeColor="accent5"/>
                <w:sz w:val="24"/>
                <w:szCs w:val="24"/>
                <w:u w:val="none"/>
                <w:shd w:val="clear" w:color="auto" w:fill="FFFFFF"/>
                <w:lang w:val="vi-VN"/>
              </w:rPr>
              <w:t xml:space="preserve"> </w:t>
            </w:r>
            <w:r w:rsidRPr="00127A22">
              <w:rPr>
                <w:rStyle w:val="Hyperlink"/>
                <w:rFonts w:ascii="Times New Roman" w:hAnsi="Times New Roman"/>
                <w:color w:val="5B9BD5" w:themeColor="accent5"/>
                <w:sz w:val="24"/>
                <w:szCs w:val="24"/>
                <w:u w:val="none"/>
                <w:shd w:val="clear" w:color="auto" w:fill="FFFFFF"/>
              </w:rPr>
              <w:t xml:space="preserve"> </w:t>
            </w:r>
            <w:r w:rsidRPr="00127A22">
              <w:rPr>
                <w:rStyle w:val="Hyperlink"/>
                <w:rFonts w:ascii="Times New Roman" w:hAnsi="Times New Roman"/>
                <w:b/>
                <w:bCs/>
                <w:color w:val="000000"/>
                <w:sz w:val="24"/>
                <w:szCs w:val="24"/>
                <w:u w:val="none"/>
                <w:shd w:val="clear" w:color="auto" w:fill="FFFFFF"/>
              </w:rPr>
              <w:t>Email</w:t>
            </w:r>
            <w:r w:rsidRPr="00127A22">
              <w:rPr>
                <w:rStyle w:val="Hyperlink"/>
                <w:rFonts w:ascii="Times New Roman" w:hAnsi="Times New Roman"/>
                <w:color w:val="000000"/>
                <w:sz w:val="24"/>
                <w:szCs w:val="24"/>
                <w:u w:val="none"/>
                <w:shd w:val="clear" w:color="auto" w:fill="FFFFFF"/>
              </w:rPr>
              <w:t>: info@vn-et.com</w:t>
            </w:r>
            <w:r w:rsidRPr="00127A22">
              <w:rPr>
                <w:rStyle w:val="Hyperlink"/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 </w:t>
            </w:r>
          </w:p>
        </w:tc>
      </w:tr>
    </w:tbl>
    <w:p w14:paraId="102D27FC" w14:textId="404178E7" w:rsidR="00555CD3" w:rsidRPr="00127A22" w:rsidRDefault="00555CD3">
      <w:pPr>
        <w:rPr>
          <w:rFonts w:ascii="Times New Roman" w:hAnsi="Times New Roman"/>
          <w:sz w:val="24"/>
          <w:szCs w:val="24"/>
        </w:rPr>
      </w:pPr>
    </w:p>
    <w:p w14:paraId="357A8A15" w14:textId="77777777" w:rsidR="00C5659A" w:rsidRPr="00127A22" w:rsidRDefault="00C5659A">
      <w:pPr>
        <w:rPr>
          <w:rFonts w:ascii="Times New Roman" w:hAnsi="Times New Roman"/>
          <w:sz w:val="24"/>
          <w:szCs w:val="24"/>
        </w:rPr>
      </w:pPr>
    </w:p>
    <w:p w14:paraId="3911FF16" w14:textId="77777777" w:rsidR="00C5659A" w:rsidRPr="00127A22" w:rsidRDefault="00C5659A">
      <w:pPr>
        <w:rPr>
          <w:rFonts w:ascii="Times New Roman" w:hAnsi="Times New Roman"/>
          <w:sz w:val="24"/>
          <w:szCs w:val="24"/>
        </w:rPr>
      </w:pPr>
    </w:p>
    <w:p w14:paraId="308D324D" w14:textId="77777777" w:rsidR="00C5659A" w:rsidRPr="00127A22" w:rsidRDefault="00C5659A">
      <w:pPr>
        <w:rPr>
          <w:rFonts w:ascii="Times New Roman" w:hAnsi="Times New Roman"/>
          <w:sz w:val="24"/>
          <w:szCs w:val="24"/>
        </w:rPr>
      </w:pPr>
    </w:p>
    <w:p w14:paraId="391F142A" w14:textId="77777777" w:rsidR="00C5659A" w:rsidRPr="00127A22" w:rsidRDefault="00C5659A">
      <w:pPr>
        <w:rPr>
          <w:rFonts w:ascii="Times New Roman" w:hAnsi="Times New Roman"/>
          <w:sz w:val="24"/>
          <w:szCs w:val="24"/>
        </w:rPr>
      </w:pPr>
    </w:p>
    <w:p w14:paraId="002C3011" w14:textId="77777777" w:rsidR="00C5659A" w:rsidRPr="00127A22" w:rsidRDefault="00C5659A">
      <w:pPr>
        <w:rPr>
          <w:rFonts w:ascii="Times New Roman" w:hAnsi="Times New Roman"/>
          <w:sz w:val="24"/>
          <w:szCs w:val="24"/>
        </w:rPr>
      </w:pPr>
    </w:p>
    <w:p w14:paraId="46B259C1" w14:textId="77777777" w:rsidR="00C5659A" w:rsidRPr="00127A22" w:rsidRDefault="00C5659A">
      <w:pPr>
        <w:rPr>
          <w:rFonts w:ascii="Times New Roman" w:hAnsi="Times New Roman"/>
          <w:sz w:val="24"/>
          <w:szCs w:val="24"/>
        </w:rPr>
      </w:pPr>
    </w:p>
    <w:p w14:paraId="3FEEA49C" w14:textId="77777777" w:rsidR="00C5659A" w:rsidRPr="00127A22" w:rsidRDefault="00C5659A">
      <w:pPr>
        <w:rPr>
          <w:rFonts w:ascii="Times New Roman" w:hAnsi="Times New Roman"/>
          <w:sz w:val="36"/>
          <w:szCs w:val="36"/>
        </w:rPr>
      </w:pPr>
    </w:p>
    <w:p w14:paraId="4D63569D" w14:textId="65C05F19" w:rsidR="00C5659A" w:rsidRPr="00127A22" w:rsidRDefault="00C5659A" w:rsidP="00C5659A">
      <w:pPr>
        <w:jc w:val="center"/>
        <w:rPr>
          <w:rFonts w:ascii="Times New Roman" w:hAnsi="Times New Roman"/>
          <w:b/>
          <w:bCs/>
          <w:sz w:val="36"/>
          <w:szCs w:val="36"/>
        </w:rPr>
      </w:pPr>
      <w:r w:rsidRPr="00127A22">
        <w:rPr>
          <w:rFonts w:ascii="Times New Roman" w:hAnsi="Times New Roman"/>
          <w:b/>
          <w:bCs/>
          <w:sz w:val="36"/>
          <w:szCs w:val="36"/>
        </w:rPr>
        <w:t>QUY TRÌNH KIỂM TRA THIẾT BỊ</w:t>
      </w:r>
    </w:p>
    <w:p w14:paraId="76FE931B" w14:textId="2AE02218" w:rsidR="00C5659A" w:rsidRPr="00127A22" w:rsidRDefault="00C5659A" w:rsidP="00C5659A">
      <w:pPr>
        <w:jc w:val="center"/>
        <w:rPr>
          <w:rFonts w:ascii="Times New Roman" w:hAnsi="Times New Roman"/>
          <w:b/>
          <w:bCs/>
          <w:sz w:val="36"/>
          <w:szCs w:val="36"/>
        </w:rPr>
      </w:pPr>
      <w:r w:rsidRPr="00127A22">
        <w:rPr>
          <w:rFonts w:ascii="Times New Roman" w:hAnsi="Times New Roman"/>
          <w:b/>
          <w:bCs/>
          <w:sz w:val="36"/>
          <w:szCs w:val="36"/>
        </w:rPr>
        <w:t>(HUB-TRAKER)</w:t>
      </w:r>
    </w:p>
    <w:p w14:paraId="129AE8D2" w14:textId="5599A886" w:rsidR="00C5659A" w:rsidRPr="00127A22" w:rsidRDefault="00C5659A">
      <w:pPr>
        <w:rPr>
          <w:rFonts w:ascii="Times New Roman" w:hAnsi="Times New Roman"/>
          <w:sz w:val="24"/>
          <w:szCs w:val="24"/>
        </w:rPr>
      </w:pPr>
    </w:p>
    <w:p w14:paraId="2E2BEC87" w14:textId="77777777" w:rsidR="00127A22" w:rsidRPr="00127A22" w:rsidRDefault="00C5659A" w:rsidP="00C5659A">
      <w:pPr>
        <w:spacing w:after="160" w:line="259" w:lineRule="auto"/>
        <w:rPr>
          <w:rFonts w:ascii="Times New Roman" w:hAnsi="Times New Roman"/>
          <w:sz w:val="24"/>
          <w:szCs w:val="24"/>
        </w:rPr>
      </w:pPr>
      <w:r w:rsidRPr="00127A22">
        <w:rPr>
          <w:rFonts w:ascii="Times New Roman" w:hAnsi="Times New Roman"/>
          <w:sz w:val="24"/>
          <w:szCs w:val="24"/>
        </w:rPr>
        <w:br w:type="page"/>
      </w:r>
    </w:p>
    <w:p w14:paraId="1FD22C10" w14:textId="37D279AF" w:rsidR="00127A22" w:rsidRPr="00127A22" w:rsidRDefault="00127A22" w:rsidP="00127A22">
      <w:pPr>
        <w:pStyle w:val="ListParagraph"/>
        <w:numPr>
          <w:ilvl w:val="0"/>
          <w:numId w:val="3"/>
        </w:numPr>
        <w:spacing w:after="160" w:line="259" w:lineRule="auto"/>
        <w:rPr>
          <w:rFonts w:ascii="Times New Roman" w:hAnsi="Times New Roman"/>
          <w:sz w:val="30"/>
          <w:szCs w:val="30"/>
        </w:rPr>
      </w:pPr>
      <w:r w:rsidRPr="00127A22">
        <w:rPr>
          <w:rFonts w:ascii="Times New Roman" w:hAnsi="Times New Roman"/>
          <w:sz w:val="30"/>
          <w:szCs w:val="30"/>
        </w:rPr>
        <w:lastRenderedPageBreak/>
        <w:t>Các bước thực hiện test thiết bị HUB bằng Jig</w:t>
      </w:r>
    </w:p>
    <w:p w14:paraId="3C1FF3F8" w14:textId="661DC9C3" w:rsidR="00127A22" w:rsidRPr="00127A22" w:rsidRDefault="00C5659A" w:rsidP="00C5659A">
      <w:pPr>
        <w:spacing w:after="160" w:line="259" w:lineRule="auto"/>
        <w:rPr>
          <w:rFonts w:ascii="Times New Roman" w:hAnsi="Times New Roman"/>
        </w:rPr>
      </w:pPr>
      <w:r w:rsidRPr="00127A22">
        <w:rPr>
          <w:rFonts w:ascii="Times New Roman" w:hAnsi="Times New Roman"/>
          <w:b/>
          <w:bCs/>
        </w:rPr>
        <w:t>Bước 1</w:t>
      </w:r>
      <w:r w:rsidRPr="00127A22">
        <w:rPr>
          <w:rFonts w:ascii="Times New Roman" w:hAnsi="Times New Roman"/>
        </w:rPr>
        <w:t>: Nối các cổng Sensor của thiết bị HUB đến các cổng Sensor của Jig.</w:t>
      </w:r>
    </w:p>
    <w:p w14:paraId="1316483F" w14:textId="78D83D4E" w:rsidR="00127A22" w:rsidRPr="00127A22" w:rsidRDefault="00127A22" w:rsidP="00C5659A">
      <w:pPr>
        <w:spacing w:after="160" w:line="259" w:lineRule="auto"/>
        <w:rPr>
          <w:rFonts w:ascii="Times New Roman" w:hAnsi="Times New Roman"/>
          <w:i/>
          <w:iCs/>
        </w:rPr>
      </w:pPr>
      <w:r w:rsidRPr="00127A22">
        <w:rPr>
          <w:rFonts w:ascii="Times New Roman" w:hAnsi="Times New Roman"/>
          <w:i/>
          <w:iCs/>
        </w:rPr>
        <w:t>Chú ý: 2 cổng Sensor số 4 của HUB và Jig không được nối với nhau.</w:t>
      </w:r>
    </w:p>
    <w:p w14:paraId="50C64C6C" w14:textId="1AB4D2F2" w:rsidR="00A04FEC" w:rsidRPr="00127A22" w:rsidRDefault="00C5659A" w:rsidP="00C5659A">
      <w:pPr>
        <w:spacing w:after="160" w:line="259" w:lineRule="auto"/>
        <w:rPr>
          <w:rFonts w:ascii="Times New Roman" w:hAnsi="Times New Roman"/>
        </w:rPr>
      </w:pPr>
      <w:r w:rsidRPr="00127A22">
        <w:rPr>
          <w:rFonts w:ascii="Times New Roman" w:hAnsi="Times New Roman"/>
          <w:b/>
          <w:bCs/>
        </w:rPr>
        <w:t>Bước 2</w:t>
      </w:r>
      <w:r w:rsidRPr="00127A22">
        <w:rPr>
          <w:rFonts w:ascii="Times New Roman" w:hAnsi="Times New Roman"/>
        </w:rPr>
        <w:t>: Nối cổng Tracker của thiết bị HUB với cổng Tracker của Jig</w:t>
      </w:r>
    </w:p>
    <w:p w14:paraId="5DA0884E" w14:textId="012DC5CB" w:rsidR="00B421F4" w:rsidRPr="00127A22" w:rsidRDefault="009163FE" w:rsidP="00C5659A">
      <w:pPr>
        <w:spacing w:after="160" w:line="259" w:lineRule="auto"/>
        <w:rPr>
          <w:rFonts w:ascii="Times New Roman" w:hAnsi="Times New Roman"/>
        </w:rPr>
      </w:pPr>
      <w:r w:rsidRPr="00127A22">
        <w:rPr>
          <w:rFonts w:ascii="Times New Roman" w:hAnsi="Times New Roman"/>
          <w:b/>
          <w:bCs/>
        </w:rPr>
        <w:t>Bước 3</w:t>
      </w:r>
      <w:r w:rsidRPr="00127A22">
        <w:rPr>
          <w:rFonts w:ascii="Times New Roman" w:hAnsi="Times New Roman"/>
        </w:rPr>
        <w:t>: Kết nối nguồn thiết bị HUB và Jig.</w:t>
      </w:r>
    </w:p>
    <w:p w14:paraId="0D8E062B" w14:textId="1A75B35A" w:rsidR="00A04FEC" w:rsidRPr="00127A22" w:rsidRDefault="009163FE" w:rsidP="00B421F4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/>
        </w:rPr>
      </w:pPr>
      <w:r w:rsidRPr="00127A22">
        <w:rPr>
          <w:rFonts w:ascii="Times New Roman" w:hAnsi="Times New Roman"/>
        </w:rPr>
        <w:t>Theo dõi đèn trên thiết bị HUB</w:t>
      </w:r>
      <w:r w:rsidR="00B421F4" w:rsidRPr="00127A22">
        <w:rPr>
          <w:rFonts w:ascii="Times New Roman" w:hAnsi="Times New Roman"/>
        </w:rPr>
        <w:t>: Đèn LED trên thiết bị sau khi khởi động sẽ nháy tuần tự từ trái sang phải.(Kiểm tra đèn hoạt động bình thường)</w:t>
      </w:r>
      <w:r w:rsidR="00127A22" w:rsidRPr="00127A22">
        <w:rPr>
          <w:rFonts w:ascii="Times New Roman" w:hAnsi="Times New Roman"/>
        </w:rPr>
        <w:t>.</w:t>
      </w:r>
    </w:p>
    <w:p w14:paraId="76FF21E4" w14:textId="5A43A6FE" w:rsidR="00B421F4" w:rsidRPr="00127A22" w:rsidRDefault="00B421F4" w:rsidP="00B421F4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/>
        </w:rPr>
      </w:pPr>
      <w:r w:rsidRPr="00127A22">
        <w:rPr>
          <w:rFonts w:ascii="Times New Roman" w:hAnsi="Times New Roman"/>
        </w:rPr>
        <w:t>Theo dõi đèn trên Jig</w:t>
      </w:r>
      <w:r w:rsidR="00127A22" w:rsidRPr="00127A22">
        <w:rPr>
          <w:rFonts w:ascii="Times New Roman" w:hAnsi="Times New Roman"/>
        </w:rPr>
        <w:t xml:space="preserve"> với nguyên lý làm việc như sau:</w:t>
      </w:r>
    </w:p>
    <w:p w14:paraId="5A97D1F4" w14:textId="43479309" w:rsidR="00127A22" w:rsidRPr="00127A22" w:rsidRDefault="00127A22" w:rsidP="00127A22">
      <w:pPr>
        <w:pStyle w:val="ListParagraph"/>
        <w:numPr>
          <w:ilvl w:val="1"/>
          <w:numId w:val="2"/>
        </w:numPr>
        <w:spacing w:after="160" w:line="259" w:lineRule="auto"/>
        <w:rPr>
          <w:rFonts w:ascii="Times New Roman" w:hAnsi="Times New Roman"/>
        </w:rPr>
      </w:pPr>
      <w:r w:rsidRPr="00127A22">
        <w:rPr>
          <w:rFonts w:ascii="Times New Roman" w:hAnsi="Times New Roman"/>
        </w:rPr>
        <w:t>Sau khi cấp nguồn cho thiết bị HUB và Jig thì HUB sẽ gửi bản tin “ping#” từ các cổng cảm biến cho Jig. Nếu Jig nhận được bản tin “ping#” từ HUB thì 4 đèn cảm biến của Jig sẽ nhấp nháy theo chu kỳ 1s, kèm theo đó, Jig sẽ gửi bản tin nhiệt độ với giá trị bằng 820.</w:t>
      </w:r>
    </w:p>
    <w:p w14:paraId="5F7CD8C3" w14:textId="320430D9" w:rsidR="00127A22" w:rsidRPr="00127A22" w:rsidRDefault="00127A22" w:rsidP="00127A22">
      <w:pPr>
        <w:pStyle w:val="ListParagraph"/>
        <w:numPr>
          <w:ilvl w:val="1"/>
          <w:numId w:val="2"/>
        </w:numPr>
        <w:spacing w:after="160" w:line="259" w:lineRule="auto"/>
        <w:rPr>
          <w:rFonts w:ascii="Times New Roman" w:hAnsi="Times New Roman"/>
        </w:rPr>
      </w:pPr>
      <w:r w:rsidRPr="00127A22">
        <w:rPr>
          <w:rFonts w:ascii="Times New Roman" w:hAnsi="Times New Roman"/>
        </w:rPr>
        <w:t>Thiết bị HUB sẽ nhận được giá trị nhiệt độ của 4 cổng cảm biến, khi đó 4 đèn LED Sensor trên HUB sáng và cho ra gói tin cảm biến tại cổng Tracker.</w:t>
      </w:r>
    </w:p>
    <w:p w14:paraId="5E456481" w14:textId="5F0E5A87" w:rsidR="00127A22" w:rsidRPr="00127A22" w:rsidRDefault="00127A22" w:rsidP="00127A22">
      <w:pPr>
        <w:pStyle w:val="ListParagraph"/>
        <w:numPr>
          <w:ilvl w:val="1"/>
          <w:numId w:val="2"/>
        </w:numPr>
        <w:spacing w:after="160" w:line="259" w:lineRule="auto"/>
        <w:rPr>
          <w:rFonts w:ascii="Times New Roman" w:hAnsi="Times New Roman"/>
        </w:rPr>
      </w:pPr>
      <w:r w:rsidRPr="00127A22">
        <w:rPr>
          <w:rFonts w:ascii="Times New Roman" w:hAnsi="Times New Roman"/>
        </w:rPr>
        <w:t xml:space="preserve">Jig nhận được gói tin cảm biến, khi đó đèn LED RUN sẽ sáng và đồng thời phân tích giá trị nhiệt độ trên gói tin: </w:t>
      </w:r>
    </w:p>
    <w:p w14:paraId="08E91826" w14:textId="47481AAC" w:rsidR="00127A22" w:rsidRPr="00127A22" w:rsidRDefault="00127A22" w:rsidP="00127A22">
      <w:pPr>
        <w:pStyle w:val="ListParagraph"/>
        <w:numPr>
          <w:ilvl w:val="2"/>
          <w:numId w:val="2"/>
        </w:numPr>
        <w:spacing w:after="160" w:line="259" w:lineRule="auto"/>
        <w:rPr>
          <w:rFonts w:ascii="Times New Roman" w:hAnsi="Times New Roman"/>
        </w:rPr>
      </w:pPr>
      <w:r w:rsidRPr="00127A22">
        <w:rPr>
          <w:rFonts w:ascii="Times New Roman" w:hAnsi="Times New Roman"/>
        </w:rPr>
        <w:t>Nếu giá trị nhiệt độ trên gói tin đúng bằng 820 thì các LED Sensor sẽ sáng (không nháy).</w:t>
      </w:r>
    </w:p>
    <w:p w14:paraId="154718D4" w14:textId="3064A53D" w:rsidR="00127A22" w:rsidRPr="00127A22" w:rsidRDefault="00127A22" w:rsidP="00127A22">
      <w:pPr>
        <w:pStyle w:val="ListParagraph"/>
        <w:numPr>
          <w:ilvl w:val="2"/>
          <w:numId w:val="2"/>
        </w:numPr>
        <w:spacing w:after="160" w:line="259" w:lineRule="auto"/>
        <w:rPr>
          <w:rFonts w:ascii="Times New Roman" w:hAnsi="Times New Roman"/>
        </w:rPr>
      </w:pPr>
      <w:r w:rsidRPr="00127A22">
        <w:rPr>
          <w:rFonts w:ascii="Times New Roman" w:hAnsi="Times New Roman"/>
        </w:rPr>
        <w:t>Nếu giá trị nhiệt độ không bằng 820 thì LED Sensor sẽ giữ nguyên trạng thái ban đầu.</w:t>
      </w:r>
    </w:p>
    <w:p w14:paraId="6401A623" w14:textId="3143B3AA" w:rsidR="00127A22" w:rsidRPr="00127A22" w:rsidRDefault="00127A22" w:rsidP="00127A22">
      <w:pPr>
        <w:pStyle w:val="ListParagraph"/>
        <w:numPr>
          <w:ilvl w:val="0"/>
          <w:numId w:val="3"/>
        </w:numPr>
        <w:spacing w:after="160" w:line="259" w:lineRule="auto"/>
        <w:rPr>
          <w:rFonts w:ascii="Times New Roman" w:hAnsi="Times New Roman"/>
          <w:sz w:val="30"/>
          <w:szCs w:val="30"/>
        </w:rPr>
      </w:pPr>
      <w:r w:rsidRPr="00127A22">
        <w:rPr>
          <w:rFonts w:ascii="Times New Roman" w:hAnsi="Times New Roman"/>
          <w:sz w:val="30"/>
          <w:szCs w:val="30"/>
        </w:rPr>
        <w:t>Các lỗi xảy ra khi thực hiện test thiết bị HUB bằng Jig</w:t>
      </w:r>
    </w:p>
    <w:p w14:paraId="5E011924" w14:textId="338329E8" w:rsidR="00127A22" w:rsidRPr="00127A22" w:rsidRDefault="00127A22" w:rsidP="00127A22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/>
        </w:rPr>
      </w:pPr>
      <w:r w:rsidRPr="00127A22">
        <w:rPr>
          <w:rFonts w:ascii="Times New Roman" w:hAnsi="Times New Roman"/>
        </w:rPr>
        <w:t>Đèn LED Sensor không sáng cũng không nháy: Kiểm tra lại mối hàn chân TX của thiết bị HUB hoặc Max232</w:t>
      </w:r>
    </w:p>
    <w:p w14:paraId="67AB151E" w14:textId="563FE804" w:rsidR="00127A22" w:rsidRPr="00127A22" w:rsidRDefault="00127A22" w:rsidP="00127A22">
      <w:pPr>
        <w:pStyle w:val="ListParagraph"/>
        <w:numPr>
          <w:ilvl w:val="1"/>
          <w:numId w:val="2"/>
        </w:numPr>
        <w:spacing w:after="160" w:line="259" w:lineRule="auto"/>
        <w:rPr>
          <w:rFonts w:ascii="Times New Roman" w:hAnsi="Times New Roman"/>
          <w:i/>
          <w:iCs/>
        </w:rPr>
      </w:pPr>
      <w:r w:rsidRPr="00127A22">
        <w:rPr>
          <w:rFonts w:ascii="Times New Roman" w:hAnsi="Times New Roman"/>
          <w:i/>
          <w:iCs/>
        </w:rPr>
        <w:t>Giải thích: Jig không nhận được bản tin “ping#” từ HUB nên đèn LED Sensor sẽ không nháy.</w:t>
      </w:r>
    </w:p>
    <w:p w14:paraId="707010A7" w14:textId="6C67C354" w:rsidR="00127A22" w:rsidRPr="00127A22" w:rsidRDefault="00127A22" w:rsidP="00127A22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/>
        </w:rPr>
      </w:pPr>
      <w:r w:rsidRPr="00127A22">
        <w:rPr>
          <w:rFonts w:ascii="Times New Roman" w:hAnsi="Times New Roman"/>
        </w:rPr>
        <w:t>Sau khoảng 30s, đèn LED RUN sáng nhưng đèn LED Sensor chỉ nháy theo chu kỳ chứ vẫn không sáng: Kiểm tra lại chân RX của cổng Sensor</w:t>
      </w:r>
    </w:p>
    <w:p w14:paraId="74FBDF74" w14:textId="3C37AD82" w:rsidR="00127A22" w:rsidRPr="00127A22" w:rsidRDefault="00127A22" w:rsidP="00127A22">
      <w:pPr>
        <w:pStyle w:val="ListParagraph"/>
        <w:numPr>
          <w:ilvl w:val="1"/>
          <w:numId w:val="2"/>
        </w:numPr>
        <w:spacing w:after="160" w:line="259" w:lineRule="auto"/>
        <w:rPr>
          <w:rFonts w:ascii="Times New Roman" w:hAnsi="Times New Roman"/>
          <w:i/>
          <w:iCs/>
        </w:rPr>
      </w:pPr>
      <w:r w:rsidRPr="00127A22">
        <w:rPr>
          <w:rFonts w:ascii="Times New Roman" w:hAnsi="Times New Roman"/>
          <w:i/>
          <w:iCs/>
        </w:rPr>
        <w:t>Giải thích: Jig đã nhận được bản tin “ping#” và gửi lại giá trị nhiệt độ, tuy nhiên HUB không nhận được bản tin nhiệt độ.</w:t>
      </w:r>
    </w:p>
    <w:p w14:paraId="39C1DDFE" w14:textId="1385878B" w:rsidR="00127A22" w:rsidRPr="00127A22" w:rsidRDefault="00127A22" w:rsidP="00127A22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/>
        </w:rPr>
      </w:pPr>
      <w:r w:rsidRPr="00127A22">
        <w:rPr>
          <w:rFonts w:ascii="Times New Roman" w:hAnsi="Times New Roman"/>
        </w:rPr>
        <w:t>Sau khoảng 30s, đèn LED RUN không sáng: Kiểm tra lại cổng Tracker</w:t>
      </w:r>
    </w:p>
    <w:p w14:paraId="13F194DA" w14:textId="3A4F66D2" w:rsidR="00127A22" w:rsidRPr="00127A22" w:rsidRDefault="00127A22" w:rsidP="00127A22">
      <w:pPr>
        <w:pStyle w:val="ListParagraph"/>
        <w:numPr>
          <w:ilvl w:val="1"/>
          <w:numId w:val="2"/>
        </w:numPr>
        <w:spacing w:after="160" w:line="259" w:lineRule="auto"/>
        <w:rPr>
          <w:rFonts w:ascii="Times New Roman" w:hAnsi="Times New Roman"/>
          <w:i/>
          <w:iCs/>
        </w:rPr>
      </w:pPr>
      <w:r w:rsidRPr="00127A22">
        <w:rPr>
          <w:rFonts w:ascii="Times New Roman" w:hAnsi="Times New Roman"/>
          <w:i/>
          <w:iCs/>
        </w:rPr>
        <w:t>Giải thích: HUB không gửi thành công bản tin cảm biến hoặc không nhận được bản tin phản hồi từ HUB.</w:t>
      </w:r>
    </w:p>
    <w:p w14:paraId="24826EF3" w14:textId="77777777" w:rsidR="00127A22" w:rsidRPr="00127A22" w:rsidRDefault="00127A22" w:rsidP="00127A22">
      <w:pPr>
        <w:spacing w:after="160" w:line="259" w:lineRule="auto"/>
        <w:rPr>
          <w:rFonts w:ascii="Times New Roman" w:hAnsi="Times New Roman"/>
          <w:sz w:val="24"/>
          <w:szCs w:val="24"/>
        </w:rPr>
      </w:pPr>
    </w:p>
    <w:sectPr w:rsidR="00127A22" w:rsidRPr="00127A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8C4188"/>
    <w:multiLevelType w:val="hybridMultilevel"/>
    <w:tmpl w:val="E6C6EE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466E26"/>
    <w:multiLevelType w:val="hybridMultilevel"/>
    <w:tmpl w:val="12D010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A0470E"/>
    <w:multiLevelType w:val="hybridMultilevel"/>
    <w:tmpl w:val="1E1210AA"/>
    <w:lvl w:ilvl="0" w:tplc="8EE8E5C4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1131214">
    <w:abstractNumId w:val="0"/>
  </w:num>
  <w:num w:numId="2" w16cid:durableId="900679392">
    <w:abstractNumId w:val="2"/>
  </w:num>
  <w:num w:numId="3" w16cid:durableId="652228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8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5659A"/>
    <w:rsid w:val="000F239F"/>
    <w:rsid w:val="00127A22"/>
    <w:rsid w:val="003739E3"/>
    <w:rsid w:val="00427B70"/>
    <w:rsid w:val="00555CD3"/>
    <w:rsid w:val="005730D7"/>
    <w:rsid w:val="007A4EB8"/>
    <w:rsid w:val="009163FE"/>
    <w:rsid w:val="00A04FEC"/>
    <w:rsid w:val="00AF1942"/>
    <w:rsid w:val="00B421F4"/>
    <w:rsid w:val="00C5659A"/>
    <w:rsid w:val="00E43C8B"/>
    <w:rsid w:val="00F82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9C8CF"/>
  <w15:docId w15:val="{3E756191-E65A-4DE3-82E3-84E073D02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659A"/>
    <w:pPr>
      <w:spacing w:after="0" w:line="312" w:lineRule="auto"/>
    </w:pPr>
    <w:rPr>
      <w:rFonts w:ascii="Arial" w:hAnsi="Arial" w:cs="Times New Roman"/>
      <w:color w:val="000000" w:themeColor="text1"/>
      <w:kern w:val="0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5659A"/>
    <w:rPr>
      <w:color w:val="0000FF"/>
      <w:u w:val="single"/>
    </w:rPr>
  </w:style>
  <w:style w:type="table" w:styleId="TableGrid">
    <w:name w:val="Table Grid"/>
    <w:basedOn w:val="TableNormal"/>
    <w:uiPriority w:val="39"/>
    <w:rsid w:val="00C5659A"/>
    <w:pPr>
      <w:spacing w:after="0" w:line="240" w:lineRule="auto"/>
    </w:pPr>
    <w:rPr>
      <w:kern w:val="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565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netgps.vn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1387</TotalTime>
  <Pages>2</Pages>
  <Words>332</Words>
  <Characters>1895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Khánh Huy 98</dc:creator>
  <cp:keywords/>
  <dc:description/>
  <cp:lastModifiedBy>Khánh Huy 98</cp:lastModifiedBy>
  <cp:revision>1</cp:revision>
  <dcterms:created xsi:type="dcterms:W3CDTF">2024-04-12T01:34:00Z</dcterms:created>
  <dcterms:modified xsi:type="dcterms:W3CDTF">2024-06-14T02:13:00Z</dcterms:modified>
</cp:coreProperties>
</file>