
<file path=[Content_Types].xml><?xml version="1.0" encoding="utf-8"?>
<Types xmlns="http://schemas.openxmlformats.org/package/2006/content-types">
  <Default ContentType="image/gif" Extension="gi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MD04_TS_Hackathon_Skill_Advance_01</w:t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b w:val="true"/>
          <w:sz w:val="22"/>
        </w:rPr>
        <w:t>ĐÁNH GIÁ CHẤT LƯỢNG KỸ NĂNG NÂNG CAO</w:t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b w:val="true"/>
          <w:sz w:val="22"/>
        </w:rPr>
        <w:t>MODULE 04 – TYPESCRIPT – HACKATHON 06</w:t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b w:val="true"/>
          <w:sz w:val="22"/>
        </w:rPr>
        <w:t>THỜI GIAN: 240 phút</w:t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b w:val="true"/>
          <w:sz w:val="22"/>
        </w:rPr>
        <w:t>*******************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b w:val="true"/>
          <w:sz w:val="22"/>
          <w:u w:val="single"/>
        </w:rPr>
        <w:t xml:space="preserve">Yêu cầu: 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Đảm bảo clean code, naming convention trong việc đặt tên các biến, phương thức, lớp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Tạo project folder theo hướng dẫn sau: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Tạo folder HN_JS230213_AD_[StudentName] chứa toàn bộ file mã nguồn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Ví dụ: HN_ JS230213_AD_NguyenVanA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Sau khi hoàn thành project, đẩy code lên github và nộp link cho người phụ trách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Công nghệ sử dụng: HTML, CSS, TypeScript, Express, MySQL, React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IDE: Visual Studio Code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b w:val="true"/>
          <w:sz w:val="22"/>
          <w:u w:val="single"/>
        </w:rPr>
        <w:t>Thực hành: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sz w:val="32"/>
        </w:rPr>
        <w:t xml:space="preserve">Bài 1 (20 điểm) : 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Cho sơ đồ mô hình quan hệ giữa các thực thể (ERD - Entity Relationship Diagram).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623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Viết script thực hiện các yêu cầu sau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Thiết kế CSDL quan hệ theo ERD trên trong MySQL </w:t>
      </w:r>
      <w:r>
        <w:rPr>
          <w:rFonts w:eastAsia="等线" w:ascii="Arial" w:cs="Arial" w:hAnsi="Arial"/>
          <w:b w:val="true"/>
          <w:sz w:val="22"/>
        </w:rPr>
        <w:t>[15 điểm]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Thêm các bản ghi mẫu vào từng bảng </w:t>
      </w:r>
      <w:r>
        <w:rPr>
          <w:rFonts w:eastAsia="等线" w:ascii="Arial" w:cs="Arial" w:hAnsi="Arial"/>
          <w:i w:val="true"/>
          <w:sz w:val="22"/>
        </w:rPr>
        <w:t xml:space="preserve">(Thêm mới ít nhất 6 questions thuộc 2 categories khác nhau và mỗi question có 4 answers) </w:t>
      </w:r>
      <w:r>
        <w:rPr>
          <w:rFonts w:eastAsia="等线" w:ascii="Arial" w:cs="Arial" w:hAnsi="Arial"/>
          <w:b w:val="true"/>
          <w:sz w:val="22"/>
        </w:rPr>
        <w:t>[5 điểm]</w:t>
      </w:r>
    </w:p>
    <w:p>
      <w:pPr>
        <w:spacing w:before="120" w:after="120" w:line="288" w:lineRule="auto"/>
        <w:ind w:left="0" w:firstLine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 xml:space="preserve">Bài 2 (50 điểm) : </w:t>
      </w:r>
      <w:bookmarkEnd w:id="1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 xml:space="preserve">Tạo các API endpoint sau để tương tác với các bảng đã tạo ở CSDL của </w:t>
      </w:r>
      <w:r>
        <w:rPr>
          <w:rFonts w:eastAsia="等线" w:ascii="Arial" w:cs="Arial" w:hAnsi="Arial"/>
          <w:b w:val="true"/>
          <w:sz w:val="22"/>
        </w:rPr>
        <w:t>Bài 1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b w:val="true"/>
          <w:sz w:val="22"/>
        </w:rPr>
        <w:t>Category: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Xây dựng một API với phương thức </w:t>
      </w: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cho phép lấy một category theo category_id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b w:val="true"/>
          <w:sz w:val="22"/>
        </w:rPr>
        <w:t>/api/v1/categories/:id[5 điểm]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Xây dựng một API với phương thức </w:t>
      </w: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cho phép lấy toàn bộ dữ liệu về category 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b w:val="true"/>
          <w:sz w:val="22"/>
        </w:rPr>
        <w:t>/api/v1/categories[5 điểm]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Xây dựng một API với phương thức </w:t>
      </w: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cho phép thêm mới một category 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b w:val="true"/>
          <w:sz w:val="22"/>
        </w:rPr>
        <w:t>/api/v1/categories[5 điểm]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b w:val="true"/>
          <w:sz w:val="22"/>
        </w:rPr>
        <w:t>Question: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Xây dựng một API với phương thức </w:t>
      </w: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cho phép lấy một question theo question_id 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b w:val="true"/>
          <w:sz w:val="22"/>
        </w:rPr>
        <w:t>/api/v1/questions/:id[5 điểm]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Xây dựng một API với phương thức </w:t>
      </w: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cho phép lấy về một question với toàn bộ answers của question đó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b w:val="true"/>
          <w:sz w:val="22"/>
        </w:rPr>
        <w:t>/api/v1/questions/:id/answers[10 điểm]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Xây dựng một API với phương thức </w:t>
      </w: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cho phép lấy về toàn bộ questions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b w:val="true"/>
          <w:sz w:val="22"/>
        </w:rPr>
        <w:t>/api/v1/questions[5 điểm]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Xây dựng một API với phương thức </w:t>
      </w: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cho phép lấy về toàn bộ questions theo các tiêu chí lọc là </w:t>
      </w:r>
      <w:r>
        <w:rPr>
          <w:rFonts w:eastAsia="等线" w:ascii="Arial" w:cs="Arial" w:hAnsi="Arial"/>
          <w:b w:val="true"/>
          <w:sz w:val="22"/>
        </w:rPr>
        <w:t>category, level, limit (Số lượng câu hỏi muốn lấy về)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b w:val="true"/>
          <w:sz w:val="22"/>
        </w:rPr>
        <w:t>/api/v1/questions?category=[category_id]&amp;level=[easy/medium/hard]&amp;limit=[][10 điểm]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Xây dựng một API với phương thức </w:t>
      </w: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cho phép thêm mới một question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b w:val="true"/>
          <w:sz w:val="22"/>
        </w:rPr>
        <w:t>/api/v1/questions[5 điểm]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 xml:space="preserve">Bài 3 (30 điểm + 5) : </w:t>
      </w:r>
      <w:bookmarkEnd w:id="2"/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6574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center"/>
      </w:pPr>
      <w:r>
        <w:rPr>
          <w:rFonts w:eastAsia="等线" w:ascii="Arial" w:cs="Arial" w:hAnsi="Arial"/>
          <w:i w:val="true"/>
          <w:sz w:val="22"/>
        </w:rPr>
        <w:t>(Kéo xuống dưới cùng để nhìn giao diện từng trang)</w:t>
      </w:r>
    </w:p>
    <w:p>
      <w:pPr>
        <w:spacing w:before="120" w:after="120" w:line="288" w:lineRule="auto"/>
        <w:ind w:left="0" w:firstLine="0"/>
        <w:jc w:val="left"/>
      </w:pP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Tiến hành kết hợp giữa các kiến thức đã học về Express, SQL để clone lại giao diện và tạo ra một ứng dụng quiz-app đầy đủ các tính năng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Cắt giao diện đẹp, đúng → Giao diện gần đúng với giao diện được giao, có thể tùy biến màu sắc, font chữ, icon trong bài</w:t>
      </w:r>
      <w:r>
        <w:rPr>
          <w:rFonts w:eastAsia="等线" w:ascii="Arial" w:cs="Arial" w:hAnsi="Arial"/>
          <w:b w:val="true"/>
          <w:sz w:val="22"/>
        </w:rPr>
        <w:t>[5 điểm]</w:t>
      </w:r>
    </w:p>
    <w:p>
      <w:pPr>
        <w:spacing w:before="120" w:after="120" w:line="288" w:lineRule="auto"/>
        <w:ind w:left="0" w:firstLine="420"/>
        <w:jc w:val="left"/>
      </w:pP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Trang chủ:</w:t>
      </w:r>
    </w:p>
    <w:p>
      <w:pPr>
        <w:spacing w:before="120" w:after="120" w:line="288" w:lineRule="auto"/>
        <w:ind w:left="0" w:firstLine="420"/>
        <w:jc w:val="left"/>
      </w:pP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Xây dựng trang chủ với một form submit các option → Lấy dữ liệu từ endpoint </w:t>
      </w:r>
      <w:r>
        <w:rPr>
          <w:rFonts w:eastAsia="等线" w:ascii="Arial" w:cs="Arial" w:hAnsi="Arial"/>
          <w:b w:val="true"/>
          <w:i w:val="true"/>
          <w:sz w:val="22"/>
        </w:rPr>
        <w:t>GET all questions with filters</w:t>
      </w:r>
      <w:r>
        <w:rPr>
          <w:rFonts w:eastAsia="等线" w:ascii="Arial" w:cs="Arial" w:hAnsi="Arial"/>
          <w:sz w:val="22"/>
        </w:rPr>
        <w:t xml:space="preserve"> và điều hướng sang trang question detail</w:t>
      </w:r>
      <w:r>
        <w:rPr>
          <w:rFonts w:eastAsia="等线" w:ascii="Arial" w:cs="Arial" w:hAnsi="Arial"/>
          <w:b w:val="true"/>
          <w:sz w:val="22"/>
        </w:rPr>
        <w:t>[5 điểm]</w:t>
      </w:r>
    </w:p>
    <w:p>
      <w:pPr>
        <w:spacing w:before="120" w:after="120" w:line="288" w:lineRule="auto"/>
        <w:ind w:left="0" w:firstLine="420"/>
        <w:jc w:val="left"/>
      </w:pP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Trang Question detail:</w:t>
      </w:r>
    </w:p>
    <w:p>
      <w:pPr>
        <w:spacing w:before="120" w:after="120" w:line="288" w:lineRule="auto"/>
        <w:ind w:left="0" w:firstLine="420"/>
        <w:jc w:val="left"/>
      </w:pP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Xây dựng render câu hỏi và câu trả lời ra màn hình trang question detail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b w:val="true"/>
          <w:sz w:val="22"/>
        </w:rPr>
        <w:t>[5 điểm]</w:t>
      </w:r>
    </w:p>
    <w:p>
      <w:pPr>
        <w:spacing w:before="120" w:after="120" w:line="288" w:lineRule="auto"/>
        <w:ind w:left="0" w:firstLine="420"/>
        <w:jc w:val="left"/>
      </w:pP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Xây dựng chức năng trả lời câu hỏi → Với mỗi câu trả lời đúng hoặc sai thì sẽ tính tổng số câu trả lời đúng trực tiếp lên màn hình </w:t>
      </w:r>
      <w:r>
        <w:rPr>
          <w:rFonts w:eastAsia="等线" w:ascii="Arial" w:cs="Arial" w:hAnsi="Arial"/>
          <w:i w:val="true"/>
          <w:sz w:val="22"/>
        </w:rPr>
        <w:t>(Chú ý: Khi next sang câu hỏi tiếp theo cũng tính là trả lời sai 1 câu)</w:t>
      </w:r>
      <w:r>
        <w:rPr>
          <w:rFonts w:eastAsia="等线" w:ascii="Arial" w:cs="Arial" w:hAnsi="Arial"/>
          <w:b w:val="true"/>
          <w:sz w:val="22"/>
        </w:rPr>
        <w:t>[10 điểm]</w:t>
      </w:r>
    </w:p>
    <w:p>
      <w:pPr>
        <w:spacing w:before="120" w:after="120" w:line="288" w:lineRule="auto"/>
        <w:ind w:left="0" w:firstLine="420"/>
        <w:jc w:val="left"/>
      </w:pP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Xây dựng chức năng pop-up lên % số câu trả lời đúng sau khi hoàn thành quiz và điều hướng về trang chủ sau khi nhấn ok</w:t>
      </w:r>
      <w:r>
        <w:rPr>
          <w:rFonts w:eastAsia="等线" w:ascii="Arial" w:cs="Arial" w:hAnsi="Arial"/>
          <w:b w:val="true"/>
          <w:sz w:val="22"/>
        </w:rPr>
        <w:t>[5 điểm]</w:t>
      </w:r>
    </w:p>
    <w:p>
      <w:pPr>
        <w:spacing w:before="120" w:after="120" w:line="288" w:lineRule="auto"/>
        <w:ind w:left="0" w:firstLine="0"/>
        <w:jc w:val="left"/>
      </w:pP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BONUS: </w:t>
      </w:r>
      <w:r>
        <w:rPr>
          <w:rFonts w:eastAsia="等线" w:ascii="Arial" w:cs="Arial" w:hAnsi="Arial"/>
          <w:sz w:val="22"/>
        </w:rPr>
        <w:t>Sử dụng React để code frontend</w:t>
      </w:r>
      <w:r>
        <w:rPr>
          <w:rFonts w:eastAsia="等线" w:ascii="Arial" w:cs="Arial" w:hAnsi="Arial"/>
          <w:b w:val="true"/>
          <w:sz w:val="22"/>
        </w:rPr>
        <w:t>[5 điểm]</w:t>
      </w:r>
    </w:p>
    <w:p>
      <w:pPr>
        <w:spacing w:before="120" w:after="120" w:line="288" w:lineRule="auto"/>
        <w:ind w:left="0" w:firstLine="0"/>
        <w:jc w:val="left"/>
      </w:pPr>
    </w:p>
    <w:p>
      <w:pPr>
        <w:spacing w:before="120" w:after="120" w:line="288" w:lineRule="auto"/>
        <w:ind w:left="0" w:firstLine="420"/>
        <w:jc w:val="left"/>
      </w:pP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i w:val="true"/>
          <w:sz w:val="22"/>
        </w:rPr>
        <w:t>Lưu ý: Chỉ tính điểm khi chức năng phải thực hiện đúng theo yêu cầu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i w:val="true"/>
          <w:sz w:val="22"/>
        </w:rPr>
        <w:t>Trang chủ: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6193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left"/>
      </w:pP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i w:val="true"/>
          <w:sz w:val="22"/>
        </w:rPr>
        <w:t>Trang Question Detail: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5622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left"/>
      </w:pP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i w:val="true"/>
          <w:sz w:val="22"/>
        </w:rPr>
        <w:t>Pop-up</w:t>
      </w:r>
    </w:p>
    <w:p>
      <w:pPr>
        <w:spacing w:before="120" w:after="120" w:line="288" w:lineRule="auto"/>
        <w:ind w:left="0" w:firstLine="0"/>
        <w:jc w:val="left"/>
      </w:pPr>
    </w:p>
    <w:sectPr>
      <w:footerReference w:type="default" r:id="rId3"/>
      <w:headerReference w:type="default" r:id="rId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2734">
    <w:lvl>
      <w:numFmt w:val="bullet"/>
      <w:suff w:val="tab"/>
      <w:lvlText w:val="•"/>
      <w:rPr>
        <w:color w:val="3370ff"/>
      </w:rPr>
    </w:lvl>
  </w:abstractNum>
  <w:abstractNum w:abstractNumId="12735">
    <w:lvl>
      <w:numFmt w:val="bullet"/>
      <w:suff w:val="tab"/>
      <w:lvlText w:val="•"/>
      <w:rPr>
        <w:color w:val="3370ff"/>
      </w:rPr>
    </w:lvl>
  </w:abstractNum>
  <w:abstractNum w:abstractNumId="12736">
    <w:lvl>
      <w:numFmt w:val="bullet"/>
      <w:suff w:val="tab"/>
      <w:lvlText w:val="•"/>
      <w:rPr>
        <w:color w:val="3370ff"/>
      </w:rPr>
    </w:lvl>
  </w:abstractNum>
  <w:abstractNum w:abstractNumId="12737">
    <w:lvl>
      <w:numFmt w:val="bullet"/>
      <w:suff w:val="tab"/>
      <w:lvlText w:val="•"/>
      <w:rPr>
        <w:color w:val="3370ff"/>
      </w:rPr>
    </w:lvl>
  </w:abstractNum>
  <w:abstractNum w:abstractNumId="12738">
    <w:lvl>
      <w:numFmt w:val="bullet"/>
      <w:suff w:val="tab"/>
      <w:lvlText w:val="•"/>
      <w:rPr>
        <w:color w:val="3370ff"/>
      </w:rPr>
    </w:lvl>
  </w:abstractNum>
  <w:abstractNum w:abstractNumId="12739">
    <w:lvl>
      <w:numFmt w:val="bullet"/>
      <w:suff w:val="tab"/>
      <w:lvlText w:val="•"/>
      <w:rPr>
        <w:color w:val="3370ff"/>
      </w:rPr>
    </w:lvl>
  </w:abstractNum>
  <w:abstractNum w:abstractNumId="12740">
    <w:lvl>
      <w:numFmt w:val="bullet"/>
      <w:suff w:val="tab"/>
      <w:lvlText w:val="•"/>
      <w:rPr>
        <w:color w:val="3370ff"/>
      </w:rPr>
    </w:lvl>
  </w:abstractNum>
  <w:abstractNum w:abstractNumId="12741">
    <w:lvl>
      <w:numFmt w:val="bullet"/>
      <w:suff w:val="tab"/>
      <w:lvlText w:val="•"/>
      <w:rPr>
        <w:color w:val="3370ff"/>
      </w:rPr>
    </w:lvl>
  </w:abstractNum>
  <w:abstractNum w:abstractNumId="12742">
    <w:lvl>
      <w:numFmt w:val="bullet"/>
      <w:suff w:val="tab"/>
      <w:lvlText w:val="•"/>
      <w:rPr>
        <w:color w:val="3370ff"/>
      </w:rPr>
    </w:lvl>
  </w:abstractNum>
  <w:abstractNum w:abstractNumId="12743">
    <w:lvl>
      <w:numFmt w:val="bullet"/>
      <w:suff w:val="tab"/>
      <w:lvlText w:val="•"/>
      <w:rPr>
        <w:color w:val="3370ff"/>
      </w:rPr>
    </w:lvl>
  </w:abstractNum>
  <w:abstractNum w:abstractNumId="12744">
    <w:lvl>
      <w:numFmt w:val="bullet"/>
      <w:suff w:val="tab"/>
      <w:lvlText w:val="•"/>
      <w:rPr>
        <w:color w:val="3370ff"/>
      </w:rPr>
    </w:lvl>
  </w:abstractNum>
  <w:abstractNum w:abstractNumId="12745">
    <w:lvl>
      <w:numFmt w:val="bullet"/>
      <w:suff w:val="tab"/>
      <w:lvlText w:val="•"/>
      <w:rPr>
        <w:color w:val="3370ff"/>
      </w:rPr>
    </w:lvl>
  </w:abstractNum>
  <w:abstractNum w:abstractNumId="12746">
    <w:lvl>
      <w:numFmt w:val="bullet"/>
      <w:suff w:val="tab"/>
      <w:lvlText w:val="•"/>
      <w:rPr>
        <w:color w:val="3370ff"/>
      </w:rPr>
    </w:lvl>
  </w:abstractNum>
  <w:abstractNum w:abstractNumId="12747">
    <w:lvl>
      <w:numFmt w:val="bullet"/>
      <w:suff w:val="tab"/>
      <w:lvlText w:val="•"/>
      <w:rPr>
        <w:color w:val="3370ff"/>
      </w:rPr>
    </w:lvl>
  </w:abstractNum>
  <w:abstractNum w:abstractNumId="12748">
    <w:lvl>
      <w:numFmt w:val="bullet"/>
      <w:suff w:val="tab"/>
      <w:lvlText w:val="•"/>
      <w:rPr>
        <w:color w:val="3370ff"/>
      </w:rPr>
    </w:lvl>
  </w:abstractNum>
  <w:abstractNum w:abstractNumId="12749">
    <w:lvl>
      <w:numFmt w:val="bullet"/>
      <w:suff w:val="tab"/>
      <w:lvlText w:val="•"/>
      <w:rPr>
        <w:color w:val="3370ff"/>
      </w:rPr>
    </w:lvl>
  </w:abstractNum>
  <w:abstractNum w:abstractNumId="12750">
    <w:lvl>
      <w:numFmt w:val="bullet"/>
      <w:suff w:val="tab"/>
      <w:lvlText w:val="•"/>
      <w:rPr>
        <w:color w:val="3370ff"/>
      </w:rPr>
    </w:lvl>
  </w:abstractNum>
  <w:abstractNum w:abstractNumId="12751">
    <w:lvl>
      <w:numFmt w:val="bullet"/>
      <w:suff w:val="tab"/>
      <w:lvlText w:val="•"/>
      <w:rPr>
        <w:color w:val="3370ff"/>
      </w:rPr>
    </w:lvl>
  </w:abstractNum>
  <w:abstractNum w:abstractNumId="12752">
    <w:lvl>
      <w:numFmt w:val="bullet"/>
      <w:suff w:val="tab"/>
      <w:lvlText w:val="•"/>
      <w:rPr>
        <w:color w:val="3370ff"/>
      </w:rPr>
    </w:lvl>
  </w:abstractNum>
  <w:abstractNum w:abstractNumId="12753">
    <w:lvl>
      <w:numFmt w:val="bullet"/>
      <w:suff w:val="tab"/>
      <w:lvlText w:val="•"/>
      <w:rPr>
        <w:color w:val="3370ff"/>
      </w:rPr>
    </w:lvl>
  </w:abstractNum>
  <w:abstractNum w:abstractNumId="12754">
    <w:lvl>
      <w:numFmt w:val="bullet"/>
      <w:suff w:val="tab"/>
      <w:lvlText w:val="•"/>
      <w:rPr>
        <w:color w:val="3370ff"/>
      </w:rPr>
    </w:lvl>
  </w:abstractNum>
  <w:abstractNum w:abstractNumId="12755">
    <w:lvl>
      <w:numFmt w:val="bullet"/>
      <w:suff w:val="tab"/>
      <w:lvlText w:val="•"/>
      <w:rPr>
        <w:color w:val="3370ff"/>
      </w:rPr>
    </w:lvl>
  </w:abstractNum>
  <w:abstractNum w:abstractNumId="12756">
    <w:lvl>
      <w:numFmt w:val="bullet"/>
      <w:suff w:val="tab"/>
      <w:lvlText w:val="•"/>
      <w:rPr>
        <w:color w:val="3370ff"/>
      </w:rPr>
    </w:lvl>
  </w:abstractNum>
  <w:abstractNum w:abstractNumId="12757">
    <w:lvl>
      <w:numFmt w:val="bullet"/>
      <w:suff w:val="tab"/>
      <w:lvlText w:val="•"/>
      <w:rPr>
        <w:color w:val="3370ff"/>
      </w:rPr>
    </w:lvl>
  </w:abstractNum>
  <w:abstractNum w:abstractNumId="12758">
    <w:lvl>
      <w:numFmt w:val="bullet"/>
      <w:suff w:val="tab"/>
      <w:lvlText w:val="•"/>
      <w:rPr>
        <w:color w:val="3370ff"/>
      </w:rPr>
    </w:lvl>
  </w:abstractNum>
  <w:num w:numId="1">
    <w:abstractNumId w:val="12734"/>
  </w:num>
  <w:num w:numId="2">
    <w:abstractNumId w:val="12735"/>
  </w:num>
  <w:num w:numId="3">
    <w:abstractNumId w:val="12736"/>
  </w:num>
  <w:num w:numId="4">
    <w:abstractNumId w:val="12737"/>
  </w:num>
  <w:num w:numId="5">
    <w:abstractNumId w:val="12738"/>
  </w:num>
  <w:num w:numId="6">
    <w:abstractNumId w:val="12739"/>
  </w:num>
  <w:num w:numId="7">
    <w:abstractNumId w:val="12740"/>
  </w:num>
  <w:num w:numId="8">
    <w:abstractNumId w:val="12741"/>
  </w:num>
  <w:num w:numId="9">
    <w:abstractNumId w:val="12742"/>
  </w:num>
  <w:num w:numId="10">
    <w:abstractNumId w:val="12743"/>
  </w:num>
  <w:num w:numId="11">
    <w:abstractNumId w:val="12744"/>
  </w:num>
  <w:num w:numId="12">
    <w:abstractNumId w:val="12745"/>
  </w:num>
  <w:num w:numId="13">
    <w:abstractNumId w:val="12746"/>
  </w:num>
  <w:num w:numId="14">
    <w:abstractNumId w:val="12747"/>
  </w:num>
  <w:num w:numId="15">
    <w:abstractNumId w:val="12748"/>
  </w:num>
  <w:num w:numId="16">
    <w:abstractNumId w:val="12749"/>
  </w:num>
  <w:num w:numId="17">
    <w:abstractNumId w:val="12750"/>
  </w:num>
  <w:num w:numId="18">
    <w:abstractNumId w:val="12751"/>
  </w:num>
  <w:num w:numId="19">
    <w:abstractNumId w:val="12752"/>
  </w:num>
  <w:num w:numId="20">
    <w:abstractNumId w:val="12753"/>
  </w:num>
  <w:num w:numId="21">
    <w:abstractNumId w:val="12754"/>
  </w:num>
  <w:num w:numId="22">
    <w:abstractNumId w:val="12755"/>
  </w:num>
  <w:num w:numId="23">
    <w:abstractNumId w:val="12756"/>
  </w:num>
  <w:num w:numId="24">
    <w:abstractNumId w:val="12757"/>
  </w:num>
  <w:num w:numId="25">
    <w:abstractNumId w:val="1275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gif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2024-01-30T07:02:09Z</dcterms:created>
  <dc:creator>Apache POI</dc:creator>
</cp:coreProperties>
</file>