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cs="Arial" w:eastAsia="Microsoft YaHei"/>
          <w:b/>
          <w:sz w:val="28"/>
        </w:rPr>
        <w:t>PROG2002 - Web Development II</w:t>
      </w:r>
    </w:p>
    <w:p>
      <w:pPr>
        <w:spacing w:after="80"/>
        <w:jc w:val="center"/>
      </w:pPr>
      <w:r>
        <w:rPr>
          <w:rFonts w:ascii="Arial" w:hAnsi="Arial" w:cs="Arial" w:eastAsia="Microsoft YaHei"/>
          <w:b/>
          <w:sz w:val="26"/>
        </w:rPr>
        <w:t>Assignment 3: A Complete Dynamic Website</w:t>
      </w:r>
    </w:p>
    <w:p>
      <w:pPr>
        <w:spacing w:after="160"/>
      </w:pPr>
      <w:r>
        <w:rPr>
          <w:rFonts w:ascii="Arial" w:hAnsi="Arial" w:cs="Arial" w:eastAsia="Microsoft YaHei"/>
          <w:i w:val="0"/>
          <w:sz w:val="24"/>
        </w:rPr>
      </w:r>
    </w:p>
    <w:p>
      <w:pPr>
        <w:spacing w:after="160"/>
      </w:pPr>
      <w:r>
        <w:rPr>
          <w:rFonts w:ascii="Arial" w:hAnsi="Arial" w:cs="Arial" w:eastAsia="Microsoft YaHei"/>
          <w:i w:val="0"/>
          <w:sz w:val="24"/>
        </w:rPr>
        <w:t>Student ID: 24832054    Last Name: Gao    First Name: Chengyu</w:t>
      </w:r>
    </w:p>
    <w:p>
      <w:pPr>
        <w:spacing w:after="160"/>
      </w:pPr>
      <w:r>
        <w:rPr>
          <w:rFonts w:ascii="Arial" w:hAnsi="Arial" w:cs="Arial" w:eastAsia="Microsoft YaHei"/>
          <w:i w:val="0"/>
          <w:sz w:val="24"/>
        </w:rPr>
        <w:t>Team: Jie Bao (24831941) and Chengyu Gao (24832054) - 2 members</w:t>
      </w:r>
    </w:p>
    <w:p>
      <w:pPr>
        <w:spacing w:after="160"/>
      </w:pPr>
      <w:r>
        <w:rPr>
          <w:rFonts w:ascii="Arial" w:hAnsi="Arial" w:cs="Arial" w:eastAsia="Microsoft YaHei"/>
          <w:i w:val="0"/>
          <w:sz w:val="24"/>
        </w:rPr>
        <w:t>Title of the project: Giving Coast - Charity Events on the Gold Coast</w:t>
      </w:r>
    </w:p>
    <w:p>
      <w:pPr>
        <w:spacing w:after="160"/>
      </w:pPr>
      <w:r>
        <w:rPr>
          <w:rFonts w:ascii="Arial" w:hAnsi="Arial" w:cs="Arial" w:eastAsia="Microsoft YaHei"/>
          <w:i w:val="0"/>
          <w:sz w:val="24"/>
        </w:rPr>
        <w:t>Live client site: https://24832054.it.scu.edu.au/</w:t>
      </w:r>
    </w:p>
    <w:p>
      <w:pPr>
        <w:spacing w:after="160"/>
      </w:pPr>
      <w:r>
        <w:rPr>
          <w:rFonts w:ascii="Arial" w:hAnsi="Arial" w:cs="Arial" w:eastAsia="Microsoft YaHei"/>
          <w:i w:val="0"/>
          <w:sz w:val="24"/>
        </w:rPr>
        <w:t>Live admin site: https://24832054.it.scu.edu.au/admin/</w:t>
      </w:r>
    </w:p>
    <w:p>
      <w:pPr>
        <w:spacing w:after="160"/>
      </w:pPr>
      <w:r>
        <w:rPr>
          <w:rFonts w:ascii="Arial" w:hAnsi="Arial" w:cs="Arial" w:eastAsia="Microsoft YaHei"/>
          <w:i w:val="0"/>
          <w:sz w:val="24"/>
        </w:rPr>
        <w:t>GitHub repository: https://github.com/BaoJie001/PROG2002-A3 (private, marker invited)</w:t>
      </w:r>
    </w:p>
    <w:p>
      <w:pPr>
        <w:spacing w:after="160"/>
      </w:pPr>
      <w:r>
        <w:rPr>
          <w:rFonts w:ascii="Arial" w:hAnsi="Arial" w:cs="Arial" w:eastAsia="Microsoft YaHei"/>
          <w:i w:val="0"/>
          <w:sz w:val="24"/>
        </w:rPr>
      </w:r>
    </w:p>
    <w:p>
      <w:pPr>
        <w:keepNext/>
        <w:spacing w:before="320" w:after="120"/>
      </w:pPr>
      <w:r>
        <w:rPr>
          <w:rFonts w:ascii="Arial" w:hAnsi="Arial" w:cs="Arial" w:eastAsia="Microsoft YaHei"/>
          <w:b/>
          <w:sz w:val="24"/>
        </w:rPr>
        <w:t>1. Introduction / Motivation</w:t>
      </w:r>
    </w:p>
    <w:p>
      <w:p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keepNext/>
        <w:spacing w:before="320" w:after="120"/>
      </w:pPr>
      <w:r>
        <w:rPr>
          <w:rFonts w:ascii="Arial" w:hAnsi="Arial" w:cs="Arial" w:eastAsia="Microsoft YaHei"/>
          <w:b/>
          <w:sz w:val="24"/>
        </w:rPr>
        <w:t>2. Problem Statement</w:t>
      </w:r>
    </w:p>
    <w:p>
      <w:p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keepNext/>
        <w:spacing w:before="320" w:after="120"/>
      </w:pPr>
      <w:r>
        <w:rPr>
          <w:rFonts w:ascii="Arial" w:hAnsi="Arial" w:cs="Arial" w:eastAsia="Microsoft YaHei"/>
          <w:b/>
          <w:sz w:val="24"/>
        </w:rPr>
        <w:t>3. Solution</w:t>
      </w:r>
    </w:p>
    <w:p>
      <w:p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spacing w:line="240" w:lineRule="auto" w:after="40"/>
            </w:pPr>
            <w:r/>
            <w:r>
              <w:rPr>
                <w:rFonts w:ascii="Arial" w:hAnsi="Arial" w:cs="Arial" w:eastAsia="Microsoft YaHei"/>
                <w:b/>
                <w:sz w:val="18"/>
              </w:rPr>
              <w:t>Layer</w:t>
            </w:r>
          </w:p>
        </w:tc>
        <w:tc>
          <w:tcPr>
            <w:tcW w:type="dxa" w:w="2225"/>
            <w:shd w:val="clear" w:color="auto" w:fill="E8EEF4"/>
          </w:tcPr>
          <w:p>
            <w:pPr>
              <w:spacing w:line="240" w:lineRule="auto" w:after="40"/>
            </w:pPr>
            <w:r/>
            <w:r>
              <w:rPr>
                <w:rFonts w:ascii="Arial" w:hAnsi="Arial" w:cs="Arial" w:eastAsia="Microsoft YaHei"/>
                <w:b/>
                <w:sz w:val="18"/>
              </w:rPr>
              <w:t>Technology</w:t>
            </w:r>
          </w:p>
        </w:tc>
        <w:tc>
          <w:tcPr>
            <w:tcW w:type="dxa" w:w="5340"/>
            <w:shd w:val="clear" w:color="auto" w:fill="E8EEF4"/>
          </w:tcPr>
          <w:p>
            <w:pPr>
              <w:spacing w:line="240" w:lineRule="auto" w:after="40"/>
            </w:pPr>
            <w:r/>
            <w:r>
              <w:rPr>
                <w:rFonts w:ascii="Arial" w:hAnsi="Arial" w:cs="Arial" w:eastAsia="Microsoft YaHei"/>
                <w:b/>
                <w:sz w:val="18"/>
              </w:rPr>
              <w:t>Responsibility</w:t>
            </w:r>
          </w:p>
        </w:tc>
      </w:tr>
      <w:tr>
        <w:tc>
          <w:tcPr>
            <w:tcW w:type="dxa" w:w="1335"/>
          </w:tcPr>
          <w:p>
            <w:pPr>
              <w:spacing w:line="240" w:lineRule="auto" w:after="40"/>
            </w:pPr>
            <w:r/>
            <w:r>
              <w:rPr>
                <w:rFonts w:ascii="Arial" w:hAnsi="Arial" w:cs="Arial" w:eastAsia="Microsoft YaHei"/>
                <w:b w:val="0"/>
                <w:sz w:val="18"/>
              </w:rPr>
              <w:t>Database</w:t>
            </w:r>
          </w:p>
        </w:tc>
        <w:tc>
          <w:tcPr>
            <w:tcW w:type="dxa" w:w="2225"/>
          </w:tcPr>
          <w:p>
            <w:pPr>
              <w:spacing w:line="240" w:lineRule="auto" w:after="40"/>
            </w:pPr>
            <w:r/>
            <w:r>
              <w:rPr>
                <w:rFonts w:ascii="Arial" w:hAnsi="Arial" w:cs="Arial" w:eastAsia="Microsoft YaHei"/>
                <w:b w:val="0"/>
                <w:sz w:val="18"/>
              </w:rPr>
              <w:t>MySQL 8.0</w:t>
            </w:r>
          </w:p>
        </w:tc>
        <w:tc>
          <w:tcPr>
            <w:tcW w:type="dxa" w:w="5340"/>
          </w:tcPr>
          <w:p>
            <w:pPr>
              <w:spacing w:line="240" w:lineRule="auto" w:after="40"/>
            </w:pPr>
            <w:r/>
            <w:r>
              <w:rPr>
                <w:rFonts w:ascii="Arial" w:hAnsi="Arial" w:cs="Arial" w:eastAsia="Microsoft YaHei"/>
                <w:b w:val="0"/>
                <w:sz w:val="18"/>
              </w:rPr>
              <w:t>charityevents_db: organisations, categories, events, registrations. Owns the integrity rules (foreign keys, unique key, CHECK constraints).</w:t>
            </w:r>
          </w:p>
        </w:tc>
      </w:tr>
      <w:tr>
        <w:tc>
          <w:tcPr>
            <w:tcW w:type="dxa" w:w="1335"/>
          </w:tcPr>
          <w:p>
            <w:pPr>
              <w:spacing w:line="240" w:lineRule="auto" w:after="40"/>
            </w:pPr>
            <w:r/>
            <w:r>
              <w:rPr>
                <w:rFonts w:ascii="Arial" w:hAnsi="Arial" w:cs="Arial" w:eastAsia="Microsoft YaHei"/>
                <w:b w:val="0"/>
                <w:sz w:val="18"/>
              </w:rPr>
              <w:t>Server</w:t>
            </w:r>
          </w:p>
        </w:tc>
        <w:tc>
          <w:tcPr>
            <w:tcW w:type="dxa" w:w="2225"/>
          </w:tcPr>
          <w:p>
            <w:pPr>
              <w:spacing w:line="240" w:lineRule="auto" w:after="40"/>
            </w:pPr>
            <w:r/>
            <w:r>
              <w:rPr>
                <w:rFonts w:ascii="Arial" w:hAnsi="Arial" w:cs="Arial" w:eastAsia="Microsoft YaHei"/>
                <w:b w:val="0"/>
                <w:sz w:val="18"/>
              </w:rPr>
              <w:t>Node.js 20+ / Express 4.21 / mysql2 3.11</w:t>
            </w:r>
          </w:p>
        </w:tc>
        <w:tc>
          <w:tcPr>
            <w:tcW w:type="dxa" w:w="5340"/>
          </w:tcPr>
          <w:p>
            <w:pPr>
              <w:spacing w:line="240" w:lineRule="auto" w:after="40"/>
            </w:pPr>
            <w:r/>
            <w:r>
              <w:rPr>
                <w:rFonts w:ascii="Arial" w:hAnsi="Arial" w:cs="Arial" w:eastAsia="Microsoft YaHei"/>
                <w:b w:val="0"/>
                <w:sz w:val="18"/>
              </w:rPr>
              <w:t>The only process with database credentials. Validates input, runs parameterised SQL, maps results to JSON, decides status codes, and proxies the weather API.</w:t>
            </w:r>
          </w:p>
        </w:tc>
      </w:tr>
      <w:tr>
        <w:tc>
          <w:tcPr>
            <w:tcW w:type="dxa" w:w="1335"/>
          </w:tcPr>
          <w:p>
            <w:pPr>
              <w:spacing w:line="240" w:lineRule="auto" w:after="40"/>
            </w:pPr>
            <w:r/>
            <w:r>
              <w:rPr>
                <w:rFonts w:ascii="Arial" w:hAnsi="Arial" w:cs="Arial" w:eastAsia="Microsoft YaHei"/>
                <w:b w:val="0"/>
                <w:sz w:val="18"/>
              </w:rPr>
              <w:t>Public client</w:t>
            </w:r>
          </w:p>
        </w:tc>
        <w:tc>
          <w:tcPr>
            <w:tcW w:type="dxa" w:w="2225"/>
          </w:tcPr>
          <w:p>
            <w:pPr>
              <w:spacing w:line="240" w:lineRule="auto" w:after="40"/>
            </w:pPr>
            <w:r/>
            <w:r>
              <w:rPr>
                <w:rFonts w:ascii="Arial" w:hAnsi="Arial" w:cs="Arial" w:eastAsia="Microsoft YaHei"/>
                <w:b w:val="0"/>
                <w:sz w:val="18"/>
              </w:rPr>
              <w:t>Angular 22.2 / TypeScript 6</w:t>
            </w:r>
          </w:p>
        </w:tc>
        <w:tc>
          <w:tcPr>
            <w:tcW w:type="dxa" w:w="5340"/>
          </w:tcPr>
          <w:p>
            <w:pPr>
              <w:spacing w:line="240" w:lineRule="auto" w:after="40"/>
            </w:pPr>
            <w:r/>
            <w:r>
              <w:rPr>
                <w:rFonts w:ascii="Arial" w:hAnsi="Arial" w:cs="Arial" w:eastAsia="Microsoft YaHei"/>
                <w:b w:val="0"/>
                <w:sz w:val="18"/>
              </w:rPr>
              <w:t>Home, Search, Event details and Register pages. Calls the API with HttpClient and renders the result with signals.</w:t>
            </w:r>
          </w:p>
        </w:tc>
      </w:tr>
      <w:tr>
        <w:tc>
          <w:tcPr>
            <w:tcW w:type="dxa" w:w="1335"/>
          </w:tcPr>
          <w:p>
            <w:pPr>
              <w:spacing w:line="240" w:lineRule="auto" w:after="40"/>
            </w:pPr>
            <w:r/>
            <w:r>
              <w:rPr>
                <w:rFonts w:ascii="Arial" w:hAnsi="Arial" w:cs="Arial" w:eastAsia="Microsoft YaHei"/>
                <w:b w:val="0"/>
                <w:sz w:val="18"/>
              </w:rPr>
              <w:t>Staff client</w:t>
            </w:r>
          </w:p>
        </w:tc>
        <w:tc>
          <w:tcPr>
            <w:tcW w:type="dxa" w:w="2225"/>
          </w:tcPr>
          <w:p>
            <w:pPr>
              <w:spacing w:line="240" w:lineRule="auto" w:after="40"/>
            </w:pPr>
            <w:r/>
            <w:r>
              <w:rPr>
                <w:rFonts w:ascii="Arial" w:hAnsi="Arial" w:cs="Arial" w:eastAsia="Microsoft YaHei"/>
                <w:b w:val="0"/>
                <w:sz w:val="18"/>
              </w:rPr>
              <w:t>Angular 22.2 / TypeScript 6</w:t>
            </w:r>
          </w:p>
        </w:tc>
        <w:tc>
          <w:tcPr>
            <w:tcW w:type="dxa" w:w="5340"/>
          </w:tcPr>
          <w:p>
            <w:pPr>
              <w:spacing w:line="240" w:lineRule="auto" w:after="40"/>
            </w:pPr>
            <w:r/>
            <w:r>
              <w:rPr>
                <w:rFonts w:ascii="Arial" w:hAnsi="Arial" w:cs="Arial" w:eastAsia="Microsoft YaHei"/>
                <w:b w:val="0"/>
                <w:sz w:val="18"/>
              </w:rPr>
              <w:t>Event list, new event, edit event. Same API, different endpoints (it may also write).</w:t>
            </w:r>
          </w:p>
        </w:tc>
      </w:tr>
    </w:tbl>
    <w:p>
      <w:pPr>
        <w:spacing w:after="0"/>
      </w:pPr>
    </w:p>
    <w:p>
      <w:p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keepNext/>
        <w:spacing w:before="320" w:after="120"/>
      </w:pPr>
      <w:r>
        <w:rPr>
          <w:rFonts w:ascii="Arial" w:hAnsi="Arial" w:cs="Arial" w:eastAsia="Microsoft YaHei"/>
          <w:b/>
          <w:sz w:val="24"/>
        </w:rPr>
        <w:t>4. Data Schema</w:t>
      </w:r>
    </w:p>
    <w:p>
      <w:p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spacing w:line="240" w:lineRule="auto" w:after="40"/>
            </w:pPr>
            <w:r/>
            <w:r>
              <w:rPr>
                <w:rFonts w:ascii="Arial" w:hAnsi="Arial" w:cs="Arial" w:eastAsia="Microsoft YaHei"/>
                <w:b/>
                <w:sz w:val="18"/>
              </w:rPr>
              <w:t>Column</w:t>
            </w:r>
          </w:p>
        </w:tc>
        <w:tc>
          <w:tcPr>
            <w:tcW w:type="dxa" w:w="2003"/>
            <w:shd w:val="clear" w:color="auto" w:fill="E8EEF4"/>
          </w:tcPr>
          <w:p>
            <w:pPr>
              <w:spacing w:line="240" w:lineRule="auto" w:after="40"/>
            </w:pPr>
            <w:r/>
            <w:r>
              <w:rPr>
                <w:rFonts w:ascii="Arial" w:hAnsi="Arial" w:cs="Arial" w:eastAsia="Microsoft YaHei"/>
                <w:b/>
                <w:sz w:val="18"/>
              </w:rPr>
              <w:t>Type</w:t>
            </w:r>
          </w:p>
        </w:tc>
        <w:tc>
          <w:tcPr>
            <w:tcW w:type="dxa" w:w="5007"/>
            <w:shd w:val="clear" w:color="auto" w:fill="E8EEF4"/>
          </w:tcPr>
          <w:p>
            <w:pPr>
              <w:spacing w:line="240" w:lineRule="auto" w:after="40"/>
            </w:pPr>
            <w:r/>
            <w:r>
              <w:rPr>
                <w:rFonts w:ascii="Arial" w:hAnsi="Arial" w:cs="Arial" w:eastAsia="Microsoft YaHei"/>
                <w:b/>
                <w:sz w:val="18"/>
              </w:rPr>
              <w:t>Why it exists</w:t>
            </w:r>
          </w:p>
        </w:tc>
      </w:tr>
      <w:tr>
        <w:tc>
          <w:tcPr>
            <w:tcW w:type="dxa" w:w="1891"/>
          </w:tcPr>
          <w:p>
            <w:pPr>
              <w:spacing w:line="240" w:lineRule="auto" w:after="40"/>
            </w:pPr>
            <w:r/>
            <w:r>
              <w:rPr>
                <w:rFonts w:ascii="Arial" w:hAnsi="Arial" w:cs="Arial" w:eastAsia="Microsoft YaHei"/>
                <w:b w:val="0"/>
                <w:sz w:val="18"/>
              </w:rPr>
              <w:t>registration_id</w:t>
            </w:r>
          </w:p>
        </w:tc>
        <w:tc>
          <w:tcPr>
            <w:tcW w:type="dxa" w:w="2003"/>
          </w:tcPr>
          <w:p>
            <w:pPr>
              <w:spacing w:line="240" w:lineRule="auto" w:after="40"/>
            </w:pPr>
            <w:r/>
            <w:r>
              <w:rPr>
                <w:rFonts w:ascii="Arial" w:hAnsi="Arial" w:cs="Arial" w:eastAsia="Microsoft YaHei"/>
                <w:b w:val="0"/>
                <w:sz w:val="18"/>
              </w:rPr>
              <w:t>INT AUTO_INCREMENT PK</w:t>
            </w:r>
          </w:p>
        </w:tc>
        <w:tc>
          <w:tcPr>
            <w:tcW w:type="dxa" w:w="5007"/>
          </w:tcPr>
          <w:p>
            <w:pPr>
              <w:spacing w:line="240" w:lineRule="auto" w:after="40"/>
            </w:pPr>
            <w:r/>
            <w:r>
              <w:rPr>
                <w:rFonts w:ascii="Arial" w:hAnsi="Arial" w:cs="Arial" w:eastAsia="Microsoft YaHei"/>
                <w:b w:val="0"/>
                <w:sz w:val="18"/>
              </w:rPr>
              <w:t>Surrogate key. The natural key would be (event_id, email), which is two wide columns; a single integer is cheaper to index and easier to reference.</w:t>
            </w:r>
          </w:p>
        </w:tc>
      </w:tr>
      <w:tr>
        <w:tc>
          <w:tcPr>
            <w:tcW w:type="dxa" w:w="1891"/>
          </w:tcPr>
          <w:p>
            <w:pPr>
              <w:spacing w:line="240" w:lineRule="auto" w:after="40"/>
            </w:pPr>
            <w:r/>
            <w:r>
              <w:rPr>
                <w:rFonts w:ascii="Arial" w:hAnsi="Arial" w:cs="Arial" w:eastAsia="Microsoft YaHei"/>
                <w:b w:val="0"/>
                <w:sz w:val="18"/>
              </w:rPr>
              <w:t>event_id</w:t>
            </w:r>
          </w:p>
        </w:tc>
        <w:tc>
          <w:tcPr>
            <w:tcW w:type="dxa" w:w="2003"/>
          </w:tcPr>
          <w:p>
            <w:pPr>
              <w:spacing w:line="240" w:lineRule="auto" w:after="40"/>
            </w:pPr>
            <w:r/>
            <w:r>
              <w:rPr>
                <w:rFonts w:ascii="Arial" w:hAnsi="Arial" w:cs="Arial" w:eastAsia="Microsoft YaHei"/>
                <w:b w:val="0"/>
                <w:sz w:val="18"/>
              </w:rPr>
              <w:t>INT NOT NULL, FK -&gt; events</w:t>
            </w:r>
          </w:p>
        </w:tc>
        <w:tc>
          <w:tcPr>
            <w:tcW w:type="dxa" w:w="5007"/>
          </w:tcPr>
          <w:p>
            <w:pPr>
              <w:spacing w:line="240" w:lineRule="auto" w:after="40"/>
            </w:pPr>
            <w:r/>
            <w:r>
              <w:rPr>
                <w:rFonts w:ascii="Arial" w:hAnsi="Arial" w:cs="Arial" w:eastAsia="Microsoft YaHei"/>
                <w:b w:val="0"/>
                <w:sz w:val="18"/>
              </w:rPr>
              <w:t>Which event was booked. ON UPDATE CASCADE, ON DELETE RESTRICT.</w:t>
            </w:r>
          </w:p>
        </w:tc>
      </w:tr>
      <w:tr>
        <w:tc>
          <w:tcPr>
            <w:tcW w:type="dxa" w:w="1891"/>
          </w:tcPr>
          <w:p>
            <w:pPr>
              <w:spacing w:line="240" w:lineRule="auto" w:after="40"/>
            </w:pPr>
            <w:r/>
            <w:r>
              <w:rPr>
                <w:rFonts w:ascii="Arial" w:hAnsi="Arial" w:cs="Arial" w:eastAsia="Microsoft YaHei"/>
                <w:b w:val="0"/>
                <w:sz w:val="18"/>
              </w:rPr>
              <w:t>first_name / last_name</w:t>
            </w:r>
          </w:p>
        </w:tc>
        <w:tc>
          <w:tcPr>
            <w:tcW w:type="dxa" w:w="2003"/>
          </w:tcPr>
          <w:p>
            <w:pPr>
              <w:spacing w:line="240" w:lineRule="auto" w:after="40"/>
            </w:pPr>
            <w:r/>
            <w:r>
              <w:rPr>
                <w:rFonts w:ascii="Arial" w:hAnsi="Arial" w:cs="Arial" w:eastAsia="Microsoft YaHei"/>
                <w:b w:val="0"/>
                <w:sz w:val="18"/>
              </w:rPr>
              <w:t>VARCHAR(80) NOT NULL</w:t>
            </w:r>
          </w:p>
        </w:tc>
        <w:tc>
          <w:tcPr>
            <w:tcW w:type="dxa" w:w="5007"/>
          </w:tcPr>
          <w:p>
            <w:pPr>
              <w:spacing w:line="240" w:lineRule="auto" w:after="40"/>
            </w:pPr>
            <w:r/>
            <w:r>
              <w:rPr>
                <w:rFonts w:ascii="Arial" w:hAnsi="Arial" w:cs="Arial" w:eastAsia="Microsoft YaHei"/>
                <w:b w:val="0"/>
                <w:sz w:val="18"/>
              </w:rPr>
              <w:t>Stored separately from email so the staff screen can sort and greet by name, and so a shared family address still reads correctly.</w:t>
            </w:r>
          </w:p>
        </w:tc>
      </w:tr>
      <w:tr>
        <w:tc>
          <w:tcPr>
            <w:tcW w:type="dxa" w:w="1891"/>
          </w:tcPr>
          <w:p>
            <w:pPr>
              <w:spacing w:line="240" w:lineRule="auto" w:after="40"/>
            </w:pPr>
            <w:r/>
            <w:r>
              <w:rPr>
                <w:rFonts w:ascii="Arial" w:hAnsi="Arial" w:cs="Arial" w:eastAsia="Microsoft YaHei"/>
                <w:b w:val="0"/>
                <w:sz w:val="18"/>
              </w:rPr>
              <w:t>email</w:t>
            </w:r>
          </w:p>
        </w:tc>
        <w:tc>
          <w:tcPr>
            <w:tcW w:type="dxa" w:w="2003"/>
          </w:tcPr>
          <w:p>
            <w:pPr>
              <w:spacing w:line="240" w:lineRule="auto" w:after="40"/>
            </w:pPr>
            <w:r/>
            <w:r>
              <w:rPr>
                <w:rFonts w:ascii="Arial" w:hAnsi="Arial" w:cs="Arial" w:eastAsia="Microsoft YaHei"/>
                <w:b w:val="0"/>
                <w:sz w:val="18"/>
              </w:rPr>
              <w:t>VARCHAR(150) NOT NULL</w:t>
            </w:r>
          </w:p>
        </w:tc>
        <w:tc>
          <w:tcPr>
            <w:tcW w:type="dxa" w:w="5007"/>
          </w:tcPr>
          <w:p>
            <w:pPr>
              <w:spacing w:line="240" w:lineRule="auto" w:after="40"/>
            </w:pPr>
            <w:r/>
            <w:r>
              <w:rPr>
                <w:rFonts w:ascii="Arial" w:hAnsi="Arial" w:cs="Arial" w:eastAsia="Microsoft YaHei"/>
                <w:b w:val="0"/>
                <w:sz w:val="18"/>
              </w:rPr>
              <w:t>Contact detail, and part of the uniqueness rule.</w:t>
            </w:r>
          </w:p>
        </w:tc>
      </w:tr>
      <w:tr>
        <w:tc>
          <w:tcPr>
            <w:tcW w:type="dxa" w:w="1891"/>
          </w:tcPr>
          <w:p>
            <w:pPr>
              <w:spacing w:line="240" w:lineRule="auto" w:after="40"/>
            </w:pPr>
            <w:r/>
            <w:r>
              <w:rPr>
                <w:rFonts w:ascii="Arial" w:hAnsi="Arial" w:cs="Arial" w:eastAsia="Microsoft YaHei"/>
                <w:b w:val="0"/>
                <w:sz w:val="18"/>
              </w:rPr>
              <w:t>phone</w:t>
            </w:r>
          </w:p>
        </w:tc>
        <w:tc>
          <w:tcPr>
            <w:tcW w:type="dxa" w:w="2003"/>
          </w:tcPr>
          <w:p>
            <w:pPr>
              <w:spacing w:line="240" w:lineRule="auto" w:after="40"/>
            </w:pPr>
            <w:r/>
            <w:r>
              <w:rPr>
                <w:rFonts w:ascii="Arial" w:hAnsi="Arial" w:cs="Arial" w:eastAsia="Microsoft YaHei"/>
                <w:b w:val="0"/>
                <w:sz w:val="18"/>
              </w:rPr>
              <w:t>VARCHAR(30) NOT NULL</w:t>
            </w:r>
          </w:p>
        </w:tc>
        <w:tc>
          <w:tcPr>
            <w:tcW w:type="dxa" w:w="5007"/>
          </w:tcPr>
          <w:p>
            <w:pPr>
              <w:spacing w:line="240" w:lineRule="auto" w:after="40"/>
            </w:pPr>
            <w:r/>
            <w:r>
              <w:rPr>
                <w:rFonts w:ascii="Arial" w:hAnsi="Arial" w:cs="Arial" w:eastAsia="Microsoft YaHei"/>
                <w:b w:val="0"/>
                <w:sz w:val="18"/>
              </w:rPr>
              <w:t>The charities ring people when a event is cancelled - an email sent the night before is often missed.</w:t>
            </w:r>
          </w:p>
        </w:tc>
      </w:tr>
      <w:tr>
        <w:tc>
          <w:tcPr>
            <w:tcW w:type="dxa" w:w="1891"/>
          </w:tcPr>
          <w:p>
            <w:pPr>
              <w:spacing w:line="240" w:lineRule="auto" w:after="40"/>
            </w:pPr>
            <w:r/>
            <w:r>
              <w:rPr>
                <w:rFonts w:ascii="Arial" w:hAnsi="Arial" w:cs="Arial" w:eastAsia="Microsoft YaHei"/>
                <w:b w:val="0"/>
                <w:sz w:val="18"/>
              </w:rPr>
              <w:t>tickets</w:t>
            </w:r>
          </w:p>
        </w:tc>
        <w:tc>
          <w:tcPr>
            <w:tcW w:type="dxa" w:w="2003"/>
          </w:tcPr>
          <w:p>
            <w:pPr>
              <w:spacing w:line="240" w:lineRule="auto" w:after="40"/>
            </w:pPr>
            <w:r/>
            <w:r>
              <w:rPr>
                <w:rFonts w:ascii="Arial" w:hAnsi="Arial" w:cs="Arial" w:eastAsia="Microsoft YaHei"/>
                <w:b w:val="0"/>
                <w:sz w:val="18"/>
              </w:rPr>
              <w:t>INT NOT NULL DEFAULT 1</w:t>
            </w:r>
          </w:p>
        </w:tc>
        <w:tc>
          <w:tcPr>
            <w:tcW w:type="dxa" w:w="5007"/>
          </w:tcPr>
          <w:p>
            <w:pPr>
              <w:spacing w:line="240" w:lineRule="auto" w:after="40"/>
            </w:pPr>
            <w:r/>
            <w:r>
              <w:rPr>
                <w:rFonts w:ascii="Arial" w:hAnsi="Arial" w:cs="Arial" w:eastAsia="Microsoft YaHei"/>
                <w:b w:val="0"/>
                <w:sz w:val="18"/>
              </w:rPr>
              <w:t>How many places were bought. CHECK (tickets &gt; 0 AND tickets &lt;= 50).</w:t>
            </w:r>
          </w:p>
        </w:tc>
      </w:tr>
      <w:tr>
        <w:tc>
          <w:tcPr>
            <w:tcW w:type="dxa" w:w="1891"/>
          </w:tcPr>
          <w:p>
            <w:pPr>
              <w:spacing w:line="240" w:lineRule="auto" w:after="40"/>
            </w:pPr>
            <w:r/>
            <w:r>
              <w:rPr>
                <w:rFonts w:ascii="Arial" w:hAnsi="Arial" w:cs="Arial" w:eastAsia="Microsoft YaHei"/>
                <w:b w:val="0"/>
                <w:sz w:val="18"/>
              </w:rPr>
              <w:t>registration_date</w:t>
            </w:r>
          </w:p>
        </w:tc>
        <w:tc>
          <w:tcPr>
            <w:tcW w:type="dxa" w:w="2003"/>
          </w:tcPr>
          <w:p>
            <w:pPr>
              <w:spacing w:line="240" w:lineRule="auto" w:after="40"/>
            </w:pPr>
            <w:r/>
            <w:r>
              <w:rPr>
                <w:rFonts w:ascii="Arial" w:hAnsi="Arial" w:cs="Arial" w:eastAsia="Microsoft YaHei"/>
                <w:b w:val="0"/>
                <w:sz w:val="18"/>
              </w:rPr>
              <w:t>DATE NOT NULL</w:t>
            </w:r>
          </w:p>
        </w:tc>
        <w:tc>
          <w:tcPr>
            <w:tcW w:type="dxa" w:w="5007"/>
          </w:tcPr>
          <w:p>
            <w:pPr>
              <w:spacing w:line="240" w:lineRule="auto" w:after="40"/>
            </w:pPr>
            <w:r/>
            <w:r>
              <w:rPr>
                <w:rFonts w:ascii="Arial" w:hAnsi="Arial" w:cs="Arial" w:eastAsia="Microsoft YaHei"/>
                <w:b w:val="0"/>
                <w:sz w:val="18"/>
              </w:rPr>
              <w:t>The day the visitor says they booked. This is a business value, not a timestamp, which is why it is a DATE.</w:t>
            </w:r>
          </w:p>
        </w:tc>
      </w:tr>
      <w:tr>
        <w:tc>
          <w:tcPr>
            <w:tcW w:type="dxa" w:w="1891"/>
          </w:tcPr>
          <w:p>
            <w:pPr>
              <w:spacing w:line="240" w:lineRule="auto" w:after="40"/>
            </w:pPr>
            <w:r/>
            <w:r>
              <w:rPr>
                <w:rFonts w:ascii="Arial" w:hAnsi="Arial" w:cs="Arial" w:eastAsia="Microsoft YaHei"/>
                <w:b w:val="0"/>
                <w:sz w:val="18"/>
              </w:rPr>
              <w:t>created_at</w:t>
            </w:r>
          </w:p>
        </w:tc>
        <w:tc>
          <w:tcPr>
            <w:tcW w:type="dxa" w:w="2003"/>
          </w:tcPr>
          <w:p>
            <w:pPr>
              <w:spacing w:line="240" w:lineRule="auto" w:after="40"/>
            </w:pPr>
            <w:r/>
            <w:r>
              <w:rPr>
                <w:rFonts w:ascii="Arial" w:hAnsi="Arial" w:cs="Arial" w:eastAsia="Microsoft YaHei"/>
                <w:b w:val="0"/>
                <w:sz w:val="18"/>
              </w:rPr>
              <w:t>TIMESTAMP DEFAULT CURRENT_TIMESTAMP</w:t>
            </w:r>
          </w:p>
        </w:tc>
        <w:tc>
          <w:tcPr>
            <w:tcW w:type="dxa" w:w="5007"/>
          </w:tcPr>
          <w:p>
            <w:pPr>
              <w:spacing w:line="240" w:lineRule="auto" w:after="40"/>
            </w:pPr>
            <w:r/>
            <w:r>
              <w:rPr>
                <w:rFonts w:ascii="Arial" w:hAnsi="Arial" w:cs="Arial" w:eastAsia="Microsoft YaHei"/>
                <w:b w:val="0"/>
                <w:sz w:val="18"/>
              </w:rPr>
              <w:t>When the row was actually written. Kept separate from registration_date so the two can never be confused when auditing.</w:t>
            </w:r>
          </w:p>
        </w:tc>
      </w:tr>
      <w:tr>
        <w:tc>
          <w:tcPr>
            <w:tcW w:type="dxa" w:w="1891"/>
          </w:tcPr>
          <w:p>
            <w:pPr>
              <w:spacing w:line="240" w:lineRule="auto" w:after="40"/>
            </w:pPr>
            <w:r/>
            <w:r>
              <w:rPr>
                <w:rFonts w:ascii="Arial" w:hAnsi="Arial" w:cs="Arial" w:eastAsia="Microsoft YaHei"/>
                <w:b w:val="0"/>
                <w:sz w:val="18"/>
              </w:rPr>
              <w:t>notes</w:t>
            </w:r>
          </w:p>
        </w:tc>
        <w:tc>
          <w:tcPr>
            <w:tcW w:type="dxa" w:w="2003"/>
          </w:tcPr>
          <w:p>
            <w:pPr>
              <w:spacing w:line="240" w:lineRule="auto" w:after="40"/>
            </w:pPr>
            <w:r/>
            <w:r>
              <w:rPr>
                <w:rFonts w:ascii="Arial" w:hAnsi="Arial" w:cs="Arial" w:eastAsia="Microsoft YaHei"/>
                <w:b w:val="0"/>
                <w:sz w:val="18"/>
              </w:rPr>
              <w:t>VARCHAR(255) NULL</w:t>
            </w:r>
          </w:p>
        </w:tc>
        <w:tc>
          <w:tcPr>
            <w:tcW w:type="dxa" w:w="5007"/>
          </w:tcPr>
          <w:p>
            <w:pPr>
              <w:spacing w:line="240" w:lineRule="auto" w:after="40"/>
            </w:pPr>
            <w:r/>
            <w:r>
              <w:rPr>
                <w:rFonts w:ascii="Arial" w:hAnsi="Arial" w:cs="Arial" w:eastAsia="Microsoft YaHei"/>
                <w:b w:val="0"/>
                <w:sz w:val="18"/>
              </w:rPr>
              <w:t>Dietary requirements, accessibility needs, 'arriving late'.</w:t>
            </w:r>
          </w:p>
        </w:tc>
      </w:tr>
    </w:tbl>
    <w:p>
      <w:pPr>
        <w:spacing w:after="0"/>
      </w:pPr>
    </w:p>
    <w:p>
      <w:pPr>
        <w:spacing w:after="160"/>
      </w:pPr>
      <w:r>
        <w:rPr>
          <w:rFonts w:ascii="Arial" w:hAnsi="Arial" w:cs="Arial" w:eastAsia="Microsoft YaHei"/>
          <w:i w:val="0"/>
          <w:sz w:val="24"/>
        </w:rPr>
        <w:t>The constraints are where the design actually lives, so they are worth spelling out:</w:t>
      </w:r>
    </w:p>
    <w:p>
      <w:pPr>
        <w:spacing w:line="240" w:lineRule="auto" w:after="0" w:before="0"/>
        <w:ind w:left="340"/>
        <w:shd w:val="clear" w:color="auto" w:fill="F2F2F2"/>
      </w:pPr>
      <w:r>
        <w:rPr>
          <w:rFonts w:ascii="Consolas" w:hAnsi="Consolas" w:cs="Consolas" w:eastAsia="Microsoft YaHei"/>
          <w:sz w:val="18"/>
        </w:rPr>
        <w:t>CONSTRAINT fk_registration_event</w:t>
      </w:r>
    </w:p>
    <w:p>
      <w:p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uq_registration_event_email</w:t>
      </w:r>
    </w:p>
    <w:p>
      <w:pPr>
        <w:spacing w:line="240" w:lineRule="auto" w:after="0" w:before="0"/>
        <w:ind w:left="340"/>
        <w:shd w:val="clear" w:color="auto" w:fill="F2F2F2"/>
      </w:pPr>
      <w:r>
        <w:rPr>
          <w:rFonts w:ascii="Consolas" w:hAnsi="Consolas" w:cs="Consolas" w:eastAsia="Microsoft YaHei"/>
          <w:sz w:val="18"/>
        </w:rPr>
        <w:t xml:space="preserve">    UNIQUE (event_id, email),</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chk_tickets_positive CHECK (tickets &gt; 0),</w:t>
      </w:r>
    </w:p>
    <w:p>
      <w:pPr>
        <w:spacing w:line="240" w:lineRule="auto" w:after="0" w:before="0"/>
        <w:ind w:left="340"/>
        <w:shd w:val="clear" w:color="auto" w:fill="F2F2F2"/>
      </w:pPr>
      <w:r>
        <w:rPr>
          <w:rFonts w:ascii="Consolas" w:hAnsi="Consolas" w:cs="Consolas" w:eastAsia="Microsoft YaHei"/>
          <w:sz w:val="18"/>
        </w:rPr>
        <w:t>CONSTRAINT chk_tickets_sane     CHECK (tickets &lt;= 50),</w:t>
      </w:r>
    </w:p>
    <w:p>
      <w:p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keepNext/>
        <w:spacing w:before="320" w:after="120"/>
      </w:pPr>
      <w:r>
        <w:rPr>
          <w:rFonts w:ascii="Arial" w:hAnsi="Arial" w:cs="Arial" w:eastAsia="Microsoft YaHei"/>
          <w:b/>
          <w:sz w:val="24"/>
        </w:rPr>
        <w:t>5. API Design</w:t>
      </w:r>
    </w:p>
    <w:p>
      <w:p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spacing w:line="240" w:lineRule="auto" w:after="40"/>
            </w:pPr>
            <w:r/>
            <w:r>
              <w:rPr>
                <w:rFonts w:ascii="Arial" w:hAnsi="Arial" w:cs="Arial" w:eastAsia="Microsoft YaHei"/>
                <w:b/>
                <w:sz w:val="18"/>
              </w:rPr>
              <w:t>Method</w:t>
            </w:r>
          </w:p>
        </w:tc>
        <w:tc>
          <w:tcPr>
            <w:tcW w:type="dxa" w:w="2336"/>
            <w:shd w:val="clear" w:color="auto" w:fill="E8EEF4"/>
          </w:tcPr>
          <w:p>
            <w:pPr>
              <w:spacing w:line="240" w:lineRule="auto" w:after="40"/>
            </w:pPr>
            <w:r/>
            <w:r>
              <w:rPr>
                <w:rFonts w:ascii="Arial" w:hAnsi="Arial" w:cs="Arial" w:eastAsia="Microsoft YaHei"/>
                <w:b/>
                <w:sz w:val="18"/>
              </w:rPr>
              <w:t>Path</w:t>
            </w:r>
          </w:p>
        </w:tc>
        <w:tc>
          <w:tcPr>
            <w:tcW w:type="dxa" w:w="3560"/>
            <w:shd w:val="clear" w:color="auto" w:fill="E8EEF4"/>
          </w:tcPr>
          <w:p>
            <w:pPr>
              <w:spacing w:line="240" w:lineRule="auto" w:after="40"/>
            </w:pPr>
            <w:r/>
            <w:r>
              <w:rPr>
                <w:rFonts w:ascii="Arial" w:hAnsi="Arial" w:cs="Arial" w:eastAsia="Microsoft YaHei"/>
                <w:b/>
                <w:sz w:val="18"/>
              </w:rPr>
              <w:t>Purpose</w:t>
            </w:r>
          </w:p>
        </w:tc>
        <w:tc>
          <w:tcPr>
            <w:tcW w:type="dxa" w:w="834"/>
            <w:shd w:val="clear" w:color="auto" w:fill="E8EEF4"/>
          </w:tcPr>
          <w:p>
            <w:pPr>
              <w:spacing w:line="240" w:lineRule="auto" w:after="40"/>
            </w:pPr>
            <w:r/>
            <w:r>
              <w:rPr>
                <w:rFonts w:ascii="Arial" w:hAnsi="Arial" w:cs="Arial" w:eastAsia="Microsoft YaHei"/>
                <w:b/>
                <w:sz w:val="18"/>
              </w:rPr>
              <w:t>Success</w:t>
            </w:r>
          </w:p>
        </w:tc>
        <w:tc>
          <w:tcPr>
            <w:tcW w:type="dxa" w:w="1168"/>
            <w:shd w:val="clear" w:color="auto" w:fill="E8EEF4"/>
          </w:tcPr>
          <w:p>
            <w:pPr>
              <w:spacing w:line="240" w:lineRule="auto" w:after="40"/>
            </w:pPr>
            <w:r/>
            <w:r>
              <w:rPr>
                <w:rFonts w:ascii="Arial" w:hAnsi="Arial" w:cs="Arial" w:eastAsia="Microsoft YaHei"/>
                <w:b/>
                <w:sz w:val="18"/>
              </w:rPr>
              <w:t>Errors</w:t>
            </w:r>
          </w:p>
        </w:tc>
      </w:tr>
      <w:tr>
        <w:tc>
          <w:tcPr>
            <w:tcW w:type="dxa" w:w="1001"/>
          </w:tcPr>
          <w:p>
            <w:pPr>
              <w:spacing w:line="240" w:lineRule="auto" w:after="40"/>
            </w:pPr>
            <w:r/>
            <w:r>
              <w:rPr>
                <w:rFonts w:ascii="Arial" w:hAnsi="Arial" w:cs="Arial" w:eastAsia="Microsoft YaHei"/>
                <w:b w:val="0"/>
                <w:sz w:val="18"/>
              </w:rPr>
              <w:t>GET</w:t>
            </w:r>
          </w:p>
        </w:tc>
        <w:tc>
          <w:tcPr>
            <w:tcW w:type="dxa" w:w="2336"/>
          </w:tcPr>
          <w:p>
            <w:pPr>
              <w:spacing w:line="240" w:lineRule="auto" w:after="40"/>
            </w:pPr>
            <w:r/>
            <w:r>
              <w:rPr>
                <w:rFonts w:ascii="Arial" w:hAnsi="Arial" w:cs="Arial" w:eastAsia="Microsoft YaHei"/>
                <w:b w:val="0"/>
                <w:sz w:val="18"/>
              </w:rPr>
              <w:t>/api/events</w:t>
            </w:r>
          </w:p>
        </w:tc>
        <w:tc>
          <w:tcPr>
            <w:tcW w:type="dxa" w:w="3560"/>
          </w:tcPr>
          <w:p>
            <w:pPr>
              <w:spacing w:line="240" w:lineRule="auto" w:after="40"/>
            </w:pPr>
            <w:r/>
            <w:r>
              <w:rPr>
                <w:rFonts w:ascii="Arial" w:hAnsi="Arial" w:cs="Arial" w:eastAsia="Microsoft YaHei"/>
                <w:b w:val="0"/>
                <w:sz w:val="18"/>
              </w:rPr>
              <w:t>Upcoming events, optionally filtered by date, location, category and free-text search</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400</w:t>
            </w:r>
          </w:p>
        </w:tc>
      </w:tr>
      <w:tr>
        <w:tc>
          <w:tcPr>
            <w:tcW w:type="dxa" w:w="1001"/>
          </w:tcPr>
          <w:p>
            <w:pPr>
              <w:spacing w:line="240" w:lineRule="auto" w:after="40"/>
            </w:pPr>
            <w:r/>
            <w:r>
              <w:rPr>
                <w:rFonts w:ascii="Arial" w:hAnsi="Arial" w:cs="Arial" w:eastAsia="Microsoft YaHei"/>
                <w:b w:val="0"/>
                <w:sz w:val="18"/>
              </w:rPr>
              <w:t>GET</w:t>
            </w:r>
          </w:p>
        </w:tc>
        <w:tc>
          <w:tcPr>
            <w:tcW w:type="dxa" w:w="2336"/>
          </w:tcPr>
          <w:p>
            <w:pPr>
              <w:spacing w:line="240" w:lineRule="auto" w:after="40"/>
            </w:pPr>
            <w:r/>
            <w:r>
              <w:rPr>
                <w:rFonts w:ascii="Arial" w:hAnsi="Arial" w:cs="Arial" w:eastAsia="Microsoft YaHei"/>
                <w:b w:val="0"/>
                <w:sz w:val="18"/>
              </w:rPr>
              <w:t>/api/events/past</w:t>
            </w:r>
          </w:p>
        </w:tc>
        <w:tc>
          <w:tcPr>
            <w:tcW w:type="dxa" w:w="3560"/>
          </w:tcPr>
          <w:p>
            <w:pPr>
              <w:spacing w:line="240" w:lineRule="auto" w:after="40"/>
            </w:pPr>
            <w:r/>
            <w:r>
              <w:rPr>
                <w:rFonts w:ascii="Arial" w:hAnsi="Arial" w:cs="Arial" w:eastAsia="Microsoft YaHei"/>
                <w:b w:val="0"/>
                <w:sz w:val="18"/>
              </w:rPr>
              <w:t>Past events, for the 'previously' section of the home page</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w:t>
            </w:r>
          </w:p>
        </w:tc>
      </w:tr>
      <w:tr>
        <w:tc>
          <w:tcPr>
            <w:tcW w:type="dxa" w:w="1001"/>
          </w:tcPr>
          <w:p>
            <w:pPr>
              <w:spacing w:line="240" w:lineRule="auto" w:after="40"/>
            </w:pPr>
            <w:r/>
            <w:r>
              <w:rPr>
                <w:rFonts w:ascii="Arial" w:hAnsi="Arial" w:cs="Arial" w:eastAsia="Microsoft YaHei"/>
                <w:b w:val="0"/>
                <w:sz w:val="18"/>
              </w:rPr>
              <w:t>GET</w:t>
            </w:r>
          </w:p>
        </w:tc>
        <w:tc>
          <w:tcPr>
            <w:tcW w:type="dxa" w:w="2336"/>
          </w:tcPr>
          <w:p>
            <w:pPr>
              <w:spacing w:line="240" w:lineRule="auto" w:after="40"/>
            </w:pPr>
            <w:r/>
            <w:r>
              <w:rPr>
                <w:rFonts w:ascii="Arial" w:hAnsi="Arial" w:cs="Arial" w:eastAsia="Microsoft YaHei"/>
                <w:b w:val="0"/>
                <w:sz w:val="18"/>
              </w:rPr>
              <w:t>/api/events/:id</w:t>
            </w:r>
          </w:p>
        </w:tc>
        <w:tc>
          <w:tcPr>
            <w:tcW w:type="dxa" w:w="3560"/>
          </w:tcPr>
          <w:p>
            <w:pPr>
              <w:spacing w:line="240" w:lineRule="auto" w:after="40"/>
            </w:pPr>
            <w:r/>
            <w:r>
              <w:rPr>
                <w:rFonts w:ascii="Arial" w:hAnsi="Arial" w:cs="Arial" w:eastAsia="Microsoft YaHei"/>
                <w:b w:val="0"/>
                <w:sz w:val="18"/>
              </w:rPr>
              <w:t>One event plus its complete registration list, newest booking first</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400, 404</w:t>
            </w:r>
          </w:p>
        </w:tc>
      </w:tr>
      <w:tr>
        <w:tc>
          <w:tcPr>
            <w:tcW w:type="dxa" w:w="1001"/>
          </w:tcPr>
          <w:p>
            <w:pPr>
              <w:spacing w:line="240" w:lineRule="auto" w:after="40"/>
            </w:pPr>
            <w:r/>
            <w:r>
              <w:rPr>
                <w:rFonts w:ascii="Arial" w:hAnsi="Arial" w:cs="Arial" w:eastAsia="Microsoft YaHei"/>
                <w:b w:val="0"/>
                <w:sz w:val="18"/>
              </w:rPr>
              <w:t>POST</w:t>
            </w:r>
          </w:p>
        </w:tc>
        <w:tc>
          <w:tcPr>
            <w:tcW w:type="dxa" w:w="2336"/>
          </w:tcPr>
          <w:p>
            <w:pPr>
              <w:spacing w:line="240" w:lineRule="auto" w:after="40"/>
            </w:pPr>
            <w:r/>
            <w:r>
              <w:rPr>
                <w:rFonts w:ascii="Arial" w:hAnsi="Arial" w:cs="Arial" w:eastAsia="Microsoft YaHei"/>
                <w:b w:val="0"/>
                <w:sz w:val="18"/>
              </w:rPr>
              <w:t>/api/events</w:t>
            </w:r>
          </w:p>
        </w:tc>
        <w:tc>
          <w:tcPr>
            <w:tcW w:type="dxa" w:w="3560"/>
          </w:tcPr>
          <w:p>
            <w:pPr>
              <w:spacing w:line="240" w:lineRule="auto" w:after="40"/>
            </w:pPr>
            <w:r/>
            <w:r>
              <w:rPr>
                <w:rFonts w:ascii="Arial" w:hAnsi="Arial" w:cs="Arial" w:eastAsia="Microsoft YaHei"/>
                <w:b w:val="0"/>
                <w:sz w:val="18"/>
              </w:rPr>
              <w:t>Create an event (admin)</w:t>
            </w:r>
          </w:p>
        </w:tc>
        <w:tc>
          <w:tcPr>
            <w:tcW w:type="dxa" w:w="834"/>
          </w:tcPr>
          <w:p>
            <w:pPr>
              <w:spacing w:line="240" w:lineRule="auto" w:after="40"/>
            </w:pPr>
            <w:r/>
            <w:r>
              <w:rPr>
                <w:rFonts w:ascii="Arial" w:hAnsi="Arial" w:cs="Arial" w:eastAsia="Microsoft YaHei"/>
                <w:b w:val="0"/>
                <w:sz w:val="18"/>
              </w:rPr>
              <w:t>201</w:t>
            </w:r>
          </w:p>
        </w:tc>
        <w:tc>
          <w:tcPr>
            <w:tcW w:type="dxa" w:w="1168"/>
          </w:tcPr>
          <w:p>
            <w:pPr>
              <w:spacing w:line="240" w:lineRule="auto" w:after="40"/>
            </w:pPr>
            <w:r/>
            <w:r>
              <w:rPr>
                <w:rFonts w:ascii="Arial" w:hAnsi="Arial" w:cs="Arial" w:eastAsia="Microsoft YaHei"/>
                <w:b w:val="0"/>
                <w:sz w:val="18"/>
              </w:rPr>
              <w:t>400</w:t>
            </w:r>
          </w:p>
        </w:tc>
      </w:tr>
      <w:tr>
        <w:tc>
          <w:tcPr>
            <w:tcW w:type="dxa" w:w="1001"/>
          </w:tcPr>
          <w:p>
            <w:pPr>
              <w:spacing w:line="240" w:lineRule="auto" w:after="40"/>
            </w:pPr>
            <w:r/>
            <w:r>
              <w:rPr>
                <w:rFonts w:ascii="Arial" w:hAnsi="Arial" w:cs="Arial" w:eastAsia="Microsoft YaHei"/>
                <w:b w:val="0"/>
                <w:sz w:val="18"/>
              </w:rPr>
              <w:t>PUT</w:t>
            </w:r>
          </w:p>
        </w:tc>
        <w:tc>
          <w:tcPr>
            <w:tcW w:type="dxa" w:w="2336"/>
          </w:tcPr>
          <w:p>
            <w:pPr>
              <w:spacing w:line="240" w:lineRule="auto" w:after="40"/>
            </w:pPr>
            <w:r/>
            <w:r>
              <w:rPr>
                <w:rFonts w:ascii="Arial" w:hAnsi="Arial" w:cs="Arial" w:eastAsia="Microsoft YaHei"/>
                <w:b w:val="0"/>
                <w:sz w:val="18"/>
              </w:rPr>
              <w:t>/api/events/:id</w:t>
            </w:r>
          </w:p>
        </w:tc>
        <w:tc>
          <w:tcPr>
            <w:tcW w:type="dxa" w:w="3560"/>
          </w:tcPr>
          <w:p>
            <w:pPr>
              <w:spacing w:line="240" w:lineRule="auto" w:after="40"/>
            </w:pPr>
            <w:r/>
            <w:r>
              <w:rPr>
                <w:rFonts w:ascii="Arial" w:hAnsi="Arial" w:cs="Arial" w:eastAsia="Microsoft YaHei"/>
                <w:b w:val="0"/>
                <w:sz w:val="18"/>
              </w:rPr>
              <w:t>Replace an event's details (admin)</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400, 404</w:t>
            </w:r>
          </w:p>
        </w:tc>
      </w:tr>
      <w:tr>
        <w:tc>
          <w:tcPr>
            <w:tcW w:type="dxa" w:w="1001"/>
          </w:tcPr>
          <w:p>
            <w:pPr>
              <w:spacing w:line="240" w:lineRule="auto" w:after="40"/>
            </w:pPr>
            <w:r/>
            <w:r>
              <w:rPr>
                <w:rFonts w:ascii="Arial" w:hAnsi="Arial" w:cs="Arial" w:eastAsia="Microsoft YaHei"/>
                <w:b w:val="0"/>
                <w:sz w:val="18"/>
              </w:rPr>
              <w:t>DELETE</w:t>
            </w:r>
          </w:p>
        </w:tc>
        <w:tc>
          <w:tcPr>
            <w:tcW w:type="dxa" w:w="2336"/>
          </w:tcPr>
          <w:p>
            <w:pPr>
              <w:spacing w:line="240" w:lineRule="auto" w:after="40"/>
            </w:pPr>
            <w:r/>
            <w:r>
              <w:rPr>
                <w:rFonts w:ascii="Arial" w:hAnsi="Arial" w:cs="Arial" w:eastAsia="Microsoft YaHei"/>
                <w:b w:val="0"/>
                <w:sz w:val="18"/>
              </w:rPr>
              <w:t>/api/events/:id</w:t>
            </w:r>
          </w:p>
        </w:tc>
        <w:tc>
          <w:tcPr>
            <w:tcW w:type="dxa" w:w="3560"/>
          </w:tcPr>
          <w:p>
            <w:pPr>
              <w:spacing w:line="240" w:lineRule="auto" w:after="40"/>
            </w:pPr>
            <w:r/>
            <w:r>
              <w:rPr>
                <w:rFonts w:ascii="Arial" w:hAnsi="Arial" w:cs="Arial" w:eastAsia="Microsoft YaHei"/>
                <w:b w:val="0"/>
                <w:sz w:val="18"/>
              </w:rPr>
              <w:t>Delete an event, blocked when bookings exist</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400, 404, 409</w:t>
            </w:r>
          </w:p>
        </w:tc>
      </w:tr>
      <w:tr>
        <w:tc>
          <w:tcPr>
            <w:tcW w:type="dxa" w:w="1001"/>
          </w:tcPr>
          <w:p>
            <w:pPr>
              <w:spacing w:line="240" w:lineRule="auto" w:after="40"/>
            </w:pPr>
            <w:r/>
            <w:r>
              <w:rPr>
                <w:rFonts w:ascii="Arial" w:hAnsi="Arial" w:cs="Arial" w:eastAsia="Microsoft YaHei"/>
                <w:b w:val="0"/>
                <w:sz w:val="18"/>
              </w:rPr>
              <w:t>GET</w:t>
            </w:r>
          </w:p>
        </w:tc>
        <w:tc>
          <w:tcPr>
            <w:tcW w:type="dxa" w:w="2336"/>
          </w:tcPr>
          <w:p>
            <w:pPr>
              <w:spacing w:line="240" w:lineRule="auto" w:after="40"/>
            </w:pPr>
            <w:r/>
            <w:r>
              <w:rPr>
                <w:rFonts w:ascii="Arial" w:hAnsi="Arial" w:cs="Arial" w:eastAsia="Microsoft YaHei"/>
                <w:b w:val="0"/>
                <w:sz w:val="18"/>
              </w:rPr>
              <w:t>/api/registrations</w:t>
            </w:r>
          </w:p>
        </w:tc>
        <w:tc>
          <w:tcPr>
            <w:tcW w:type="dxa" w:w="3560"/>
          </w:tcPr>
          <w:p>
            <w:pPr>
              <w:spacing w:line="240" w:lineRule="auto" w:after="40"/>
            </w:pPr>
            <w:r/>
            <w:r>
              <w:rPr>
                <w:rFonts w:ascii="Arial" w:hAnsi="Arial" w:cs="Arial" w:eastAsia="Microsoft YaHei"/>
                <w:b w:val="0"/>
                <w:sz w:val="18"/>
              </w:rPr>
              <w:t>All bookings, or those for one event via ?event_id=</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400</w:t>
            </w:r>
          </w:p>
        </w:tc>
      </w:tr>
      <w:tr>
        <w:tc>
          <w:tcPr>
            <w:tcW w:type="dxa" w:w="1001"/>
          </w:tcPr>
          <w:p>
            <w:pPr>
              <w:spacing w:line="240" w:lineRule="auto" w:after="40"/>
            </w:pPr>
            <w:r/>
            <w:r>
              <w:rPr>
                <w:rFonts w:ascii="Arial" w:hAnsi="Arial" w:cs="Arial" w:eastAsia="Microsoft YaHei"/>
                <w:b w:val="0"/>
                <w:sz w:val="18"/>
              </w:rPr>
              <w:t>POST</w:t>
            </w:r>
          </w:p>
        </w:tc>
        <w:tc>
          <w:tcPr>
            <w:tcW w:type="dxa" w:w="2336"/>
          </w:tcPr>
          <w:p>
            <w:pPr>
              <w:spacing w:line="240" w:lineRule="auto" w:after="40"/>
            </w:pPr>
            <w:r/>
            <w:r>
              <w:rPr>
                <w:rFonts w:ascii="Arial" w:hAnsi="Arial" w:cs="Arial" w:eastAsia="Microsoft YaHei"/>
                <w:b w:val="0"/>
                <w:sz w:val="18"/>
              </w:rPr>
              <w:t>/api/registrations</w:t>
            </w:r>
          </w:p>
        </w:tc>
        <w:tc>
          <w:tcPr>
            <w:tcW w:type="dxa" w:w="3560"/>
          </w:tcPr>
          <w:p>
            <w:pPr>
              <w:spacing w:line="240" w:lineRule="auto" w:after="40"/>
            </w:pPr>
            <w:r/>
            <w:r>
              <w:rPr>
                <w:rFonts w:ascii="Arial" w:hAnsi="Arial" w:cs="Arial" w:eastAsia="Microsoft YaHei"/>
                <w:b w:val="0"/>
                <w:sz w:val="18"/>
              </w:rPr>
              <w:t>Create a booking (public site)</w:t>
            </w:r>
          </w:p>
        </w:tc>
        <w:tc>
          <w:tcPr>
            <w:tcW w:type="dxa" w:w="834"/>
          </w:tcPr>
          <w:p>
            <w:pPr>
              <w:spacing w:line="240" w:lineRule="auto" w:after="40"/>
            </w:pPr>
            <w:r/>
            <w:r>
              <w:rPr>
                <w:rFonts w:ascii="Arial" w:hAnsi="Arial" w:cs="Arial" w:eastAsia="Microsoft YaHei"/>
                <w:b w:val="0"/>
                <w:sz w:val="18"/>
              </w:rPr>
              <w:t>201</w:t>
            </w:r>
          </w:p>
        </w:tc>
        <w:tc>
          <w:tcPr>
            <w:tcW w:type="dxa" w:w="1168"/>
          </w:tcPr>
          <w:p>
            <w:pPr>
              <w:spacing w:line="240" w:lineRule="auto" w:after="40"/>
            </w:pPr>
            <w:r/>
            <w:r>
              <w:rPr>
                <w:rFonts w:ascii="Arial" w:hAnsi="Arial" w:cs="Arial" w:eastAsia="Microsoft YaHei"/>
                <w:b w:val="0"/>
                <w:sz w:val="18"/>
              </w:rPr>
              <w:t>400, 404, 409</w:t>
            </w:r>
          </w:p>
        </w:tc>
      </w:tr>
      <w:tr>
        <w:tc>
          <w:tcPr>
            <w:tcW w:type="dxa" w:w="1001"/>
          </w:tcPr>
          <w:p>
            <w:pPr>
              <w:spacing w:line="240" w:lineRule="auto" w:after="40"/>
            </w:pPr>
            <w:r/>
            <w:r>
              <w:rPr>
                <w:rFonts w:ascii="Arial" w:hAnsi="Arial" w:cs="Arial" w:eastAsia="Microsoft YaHei"/>
                <w:b w:val="0"/>
                <w:sz w:val="18"/>
              </w:rPr>
              <w:t>GET</w:t>
            </w:r>
          </w:p>
        </w:tc>
        <w:tc>
          <w:tcPr>
            <w:tcW w:type="dxa" w:w="2336"/>
          </w:tcPr>
          <w:p>
            <w:pPr>
              <w:spacing w:line="240" w:lineRule="auto" w:after="40"/>
            </w:pPr>
            <w:r/>
            <w:r>
              <w:rPr>
                <w:rFonts w:ascii="Arial" w:hAnsi="Arial" w:cs="Arial" w:eastAsia="Microsoft YaHei"/>
                <w:b w:val="0"/>
                <w:sz w:val="18"/>
              </w:rPr>
              <w:t>/api/categories</w:t>
            </w:r>
          </w:p>
        </w:tc>
        <w:tc>
          <w:tcPr>
            <w:tcW w:type="dxa" w:w="3560"/>
          </w:tcPr>
          <w:p>
            <w:pPr>
              <w:spacing w:line="240" w:lineRule="auto" w:after="40"/>
            </w:pPr>
            <w:r/>
            <w:r>
              <w:rPr>
                <w:rFonts w:ascii="Arial" w:hAnsi="Arial" w:cs="Arial" w:eastAsia="Microsoft YaHei"/>
                <w:b w:val="0"/>
                <w:sz w:val="18"/>
              </w:rPr>
              <w:t>Categories with their icon and banner image</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w:t>
            </w:r>
          </w:p>
        </w:tc>
      </w:tr>
      <w:tr>
        <w:tc>
          <w:tcPr>
            <w:tcW w:type="dxa" w:w="1001"/>
          </w:tcPr>
          <w:p>
            <w:pPr>
              <w:spacing w:line="240" w:lineRule="auto" w:after="40"/>
            </w:pPr>
            <w:r/>
            <w:r>
              <w:rPr>
                <w:rFonts w:ascii="Arial" w:hAnsi="Arial" w:cs="Arial" w:eastAsia="Microsoft YaHei"/>
                <w:b w:val="0"/>
                <w:sz w:val="18"/>
              </w:rPr>
              <w:t>GET</w:t>
            </w:r>
          </w:p>
        </w:tc>
        <w:tc>
          <w:tcPr>
            <w:tcW w:type="dxa" w:w="2336"/>
          </w:tcPr>
          <w:p>
            <w:pPr>
              <w:spacing w:line="240" w:lineRule="auto" w:after="40"/>
            </w:pPr>
            <w:r/>
            <w:r>
              <w:rPr>
                <w:rFonts w:ascii="Arial" w:hAnsi="Arial" w:cs="Arial" w:eastAsia="Microsoft YaHei"/>
                <w:b w:val="0"/>
                <w:sz w:val="18"/>
              </w:rPr>
              <w:t>/api/organisations</w:t>
            </w:r>
          </w:p>
        </w:tc>
        <w:tc>
          <w:tcPr>
            <w:tcW w:type="dxa" w:w="3560"/>
          </w:tcPr>
          <w:p>
            <w:pPr>
              <w:spacing w:line="240" w:lineRule="auto" w:after="40"/>
            </w:pPr>
            <w:r/>
            <w:r>
              <w:rPr>
                <w:rFonts w:ascii="Arial" w:hAnsi="Arial" w:cs="Arial" w:eastAsia="Microsoft YaHei"/>
                <w:b w:val="0"/>
                <w:sz w:val="18"/>
              </w:rPr>
              <w:t>The four charities and their contact details</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w:t>
            </w:r>
          </w:p>
        </w:tc>
      </w:tr>
      <w:tr>
        <w:tc>
          <w:tcPr>
            <w:tcW w:type="dxa" w:w="1001"/>
          </w:tcPr>
          <w:p>
            <w:pPr>
              <w:spacing w:line="240" w:lineRule="auto" w:after="40"/>
            </w:pPr>
            <w:r/>
            <w:r>
              <w:rPr>
                <w:rFonts w:ascii="Arial" w:hAnsi="Arial" w:cs="Arial" w:eastAsia="Microsoft YaHei"/>
                <w:b w:val="0"/>
                <w:sz w:val="18"/>
              </w:rPr>
              <w:t>GET</w:t>
            </w:r>
          </w:p>
        </w:tc>
        <w:tc>
          <w:tcPr>
            <w:tcW w:type="dxa" w:w="2336"/>
          </w:tcPr>
          <w:p>
            <w:pPr>
              <w:spacing w:line="240" w:lineRule="auto" w:after="40"/>
            </w:pPr>
            <w:r/>
            <w:r>
              <w:rPr>
                <w:rFonts w:ascii="Arial" w:hAnsi="Arial" w:cs="Arial" w:eastAsia="Microsoft YaHei"/>
                <w:b w:val="0"/>
                <w:sz w:val="18"/>
              </w:rPr>
              <w:t>/api/weather/:eventId</w:t>
            </w:r>
          </w:p>
        </w:tc>
        <w:tc>
          <w:tcPr>
            <w:tcW w:type="dxa" w:w="3560"/>
          </w:tcPr>
          <w:p>
            <w:pPr>
              <w:spacing w:line="240" w:lineRule="auto" w:after="40"/>
            </w:pPr>
            <w:r/>
            <w:r>
              <w:rPr>
                <w:rFonts w:ascii="Arial" w:hAnsi="Arial" w:cs="Arial" w:eastAsia="Microsoft YaHei"/>
                <w:b w:val="0"/>
                <w:sz w:val="18"/>
              </w:rPr>
              <w:t>Forecast for the event's venue, proxied from Open-Meteo</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400, 404, 502</w:t>
            </w:r>
          </w:p>
        </w:tc>
      </w:tr>
      <w:tr>
        <w:tc>
          <w:tcPr>
            <w:tcW w:type="dxa" w:w="1001"/>
          </w:tcPr>
          <w:p>
            <w:pPr>
              <w:spacing w:line="240" w:lineRule="auto" w:after="40"/>
            </w:pPr>
            <w:r/>
            <w:r>
              <w:rPr>
                <w:rFonts w:ascii="Arial" w:hAnsi="Arial" w:cs="Arial" w:eastAsia="Microsoft YaHei"/>
                <w:b w:val="0"/>
                <w:sz w:val="18"/>
              </w:rPr>
              <w:t>GET</w:t>
            </w:r>
          </w:p>
        </w:tc>
        <w:tc>
          <w:tcPr>
            <w:tcW w:type="dxa" w:w="2336"/>
          </w:tcPr>
          <w:p>
            <w:pPr>
              <w:spacing w:line="240" w:lineRule="auto" w:after="40"/>
            </w:pPr>
            <w:r/>
            <w:r>
              <w:rPr>
                <w:rFonts w:ascii="Arial" w:hAnsi="Arial" w:cs="Arial" w:eastAsia="Microsoft YaHei"/>
                <w:b w:val="0"/>
                <w:sz w:val="18"/>
              </w:rPr>
              <w:t>/api/health</w:t>
            </w:r>
          </w:p>
        </w:tc>
        <w:tc>
          <w:tcPr>
            <w:tcW w:type="dxa" w:w="3560"/>
          </w:tcPr>
          <w:p>
            <w:pPr>
              <w:spacing w:line="240" w:lineRule="auto" w:after="40"/>
            </w:pPr>
            <w:r/>
            <w:r>
              <w:rPr>
                <w:rFonts w:ascii="Arial" w:hAnsi="Arial" w:cs="Arial" w:eastAsia="Microsoft YaHei"/>
                <w:b w:val="0"/>
                <w:sz w:val="18"/>
              </w:rPr>
              <w:t>Reports the API version and whether the database answers</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500</w:t>
            </w:r>
          </w:p>
        </w:tc>
      </w:tr>
    </w:tbl>
    <w:p>
      <w:pPr>
        <w:spacing w:after="0"/>
      </w:pPr>
    </w:p>
    <w:p>
      <w:pPr>
        <w:keepNext/>
        <w:spacing w:before="200" w:after="80"/>
      </w:pPr>
      <w:r>
        <w:rPr>
          <w:rFonts w:ascii="Arial" w:hAnsi="Arial" w:cs="Arial" w:eastAsia="Microsoft YaHei"/>
          <w:b/>
          <w:i/>
          <w:sz w:val="24"/>
        </w:rPr>
        <w:t>Worked example 1 - POST /api/registrations</w:t>
      </w:r>
    </w:p>
    <w:p>
      <w:pPr>
        <w:spacing w:after="160"/>
      </w:pPr>
      <w:r>
        <w:rPr>
          <w:rFonts w:ascii="Arial" w:hAnsi="Arial" w:cs="Arial" w:eastAsia="Microsoft YaHei"/>
          <w:i w:val="0"/>
          <w:sz w:val="24"/>
        </w:rPr>
        <w:t>Purpose. Creates a booking. This is the endpoint behind the Register button, and it is the only write endpoint the public site can reach.</w:t>
      </w:r>
    </w:p>
    <w:p>
      <w:pPr>
        <w:spacing w:after="160"/>
      </w:pPr>
      <w:r>
        <w:rPr>
          <w:rFonts w:ascii="Arial" w:hAnsi="Arial" w:cs="Arial" w:eastAsia="Microsoft YaHei"/>
          <w:i w:val="0"/>
          <w:sz w:val="24"/>
        </w:rPr>
        <w:t>Request body (JSON):</w:t>
      </w:r>
    </w:p>
    <w:p>
      <w:pPr>
        <w:spacing w:line="240" w:lineRule="auto" w:after="0" w:before="0"/>
        <w:ind w:left="340"/>
        <w:shd w:val="clear" w:color="auto" w:fill="F2F2F2"/>
      </w:pPr>
      <w:r>
        <w:rPr>
          <w:rFonts w:ascii="Consolas" w:hAnsi="Consolas" w:cs="Consolas" w:eastAsia="Microsoft YaHei"/>
          <w:sz w:val="18"/>
        </w:rPr>
        <w:t>{</w:t>
      </w:r>
    </w:p>
    <w:p>
      <w:pPr>
        <w:spacing w:line="240" w:lineRule="auto" w:after="0" w:before="0"/>
        <w:ind w:left="340"/>
        <w:shd w:val="clear" w:color="auto" w:fill="F2F2F2"/>
      </w:pPr>
      <w:r>
        <w:rPr>
          <w:rFonts w:ascii="Consolas" w:hAnsi="Consolas" w:cs="Consolas" w:eastAsia="Microsoft YaHei"/>
          <w:sz w:val="18"/>
        </w:rPr>
        <w:t xml:space="preserve">  "event_id": 5,</w:t>
      </w:r>
    </w:p>
    <w:p>
      <w:pPr>
        <w:spacing w:line="240" w:lineRule="auto" w:after="0" w:before="0"/>
        <w:ind w:left="340"/>
        <w:shd w:val="clear" w:color="auto" w:fill="F2F2F2"/>
      </w:pPr>
      <w:r>
        <w:rPr>
          <w:rFonts w:ascii="Consolas" w:hAnsi="Consolas" w:cs="Consolas" w:eastAsia="Microsoft YaHei"/>
          <w:sz w:val="18"/>
        </w:rPr>
        <w:t xml:space="preserve">  "first_name": "Amelia",</w:t>
      </w:r>
    </w:p>
    <w:p>
      <w:pPr>
        <w:spacing w:line="240" w:lineRule="auto" w:after="0" w:before="0"/>
        <w:ind w:left="340"/>
        <w:shd w:val="clear" w:color="auto" w:fill="F2F2F2"/>
      </w:pPr>
      <w:r>
        <w:rPr>
          <w:rFonts w:ascii="Consolas" w:hAnsi="Consolas" w:cs="Consolas" w:eastAsia="Microsoft YaHei"/>
          <w:sz w:val="18"/>
        </w:rPr>
        <w:t xml:space="preserve">  "last_name": "Ward",</w:t>
      </w:r>
    </w:p>
    <w:p>
      <w:pPr>
        <w:spacing w:line="240" w:lineRule="auto" w:after="0" w:before="0"/>
        <w:ind w:left="340"/>
        <w:shd w:val="clear" w:color="auto" w:fill="F2F2F2"/>
      </w:pPr>
      <w:r>
        <w:rPr>
          <w:rFonts w:ascii="Consolas" w:hAnsi="Consolas" w:cs="Consolas" w:eastAsia="Microsoft YaHei"/>
          <w:sz w:val="18"/>
        </w:rPr>
        <w:t xml:space="preserve">  "email": "amelia.ward@example.com",</w:t>
      </w:r>
    </w:p>
    <w:p>
      <w:pPr>
        <w:spacing w:line="240" w:lineRule="auto" w:after="0" w:before="0"/>
        <w:ind w:left="340"/>
        <w:shd w:val="clear" w:color="auto" w:fill="F2F2F2"/>
      </w:pPr>
      <w:r>
        <w:rPr>
          <w:rFonts w:ascii="Consolas" w:hAnsi="Consolas" w:cs="Consolas" w:eastAsia="Microsoft YaHei"/>
          <w:sz w:val="18"/>
        </w:rPr>
        <w:t xml:space="preserve">  "phone": "0412 345 678",</w:t>
      </w:r>
    </w:p>
    <w:p>
      <w:pPr>
        <w:spacing w:line="240" w:lineRule="auto" w:after="0" w:before="0"/>
        <w:ind w:left="340"/>
        <w:shd w:val="clear" w:color="auto" w:fill="F2F2F2"/>
      </w:pPr>
      <w:r>
        <w:rPr>
          <w:rFonts w:ascii="Consolas" w:hAnsi="Consolas" w:cs="Consolas" w:eastAsia="Microsoft YaHei"/>
          <w:sz w:val="18"/>
        </w:rPr>
        <w:t xml:space="preserve">  "tickets": 2,</w:t>
      </w:r>
    </w:p>
    <w:p>
      <w:pPr>
        <w:spacing w:line="240" w:lineRule="auto" w:after="0" w:before="0"/>
        <w:ind w:left="340"/>
        <w:shd w:val="clear" w:color="auto" w:fill="F2F2F2"/>
      </w:pPr>
      <w:r>
        <w:rPr>
          <w:rFonts w:ascii="Consolas" w:hAnsi="Consolas" w:cs="Consolas" w:eastAsia="Microsoft YaHei"/>
          <w:sz w:val="18"/>
        </w:rPr>
        <w:t xml:space="preserve">  "registration_date": "2026-10-20",</w:t>
      </w:r>
    </w:p>
    <w:p>
      <w:pPr>
        <w:spacing w:line="240" w:lineRule="auto" w:after="0" w:before="0"/>
        <w:ind w:left="340"/>
        <w:shd w:val="clear" w:color="auto" w:fill="F2F2F2"/>
      </w:pPr>
      <w:r>
        <w:rPr>
          <w:rFonts w:ascii="Consolas" w:hAnsi="Consolas" w:cs="Consolas" w:eastAsia="Microsoft YaHei"/>
          <w:sz w:val="18"/>
        </w:rPr>
        <w:t xml:space="preserve">  "notes": "One vegetarian meal please"</w:t>
      </w:r>
    </w:p>
    <w:p>
      <w:pPr>
        <w:spacing w:line="240" w:lineRule="auto" w:after="0" w:before="0"/>
        <w:ind w:left="340"/>
        <w:shd w:val="clear" w:color="auto" w:fill="F2F2F2"/>
      </w:pPr>
      <w:r>
        <w:rPr>
          <w:rFonts w:ascii="Consolas" w:hAnsi="Consolas" w:cs="Consolas" w:eastAsia="Microsoft YaHei"/>
          <w:sz w:val="18"/>
        </w:rPr>
        <w:t>}</w:t>
      </w:r>
    </w:p>
    <w:p>
      <w:pPr>
        <w:spacing w:after="0"/>
      </w:pPr>
    </w:p>
    <w:p>
      <w:pPr>
        <w:spacing w:after="160"/>
      </w:pPr>
      <w:r>
        <w:rPr>
          <w:rFonts w:ascii="Arial" w:hAnsi="Arial" w:cs="Arial" w:eastAsia="Microsoft YaHei"/>
          <w:i w:val="0"/>
          <w:sz w:val="24"/>
        </w:rPr>
        <w:t>Responses:</w:t>
      </w:r>
    </w:p>
    <w:p>
      <w:p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keepNext/>
        <w:spacing w:before="200" w:after="80"/>
      </w:pPr>
      <w:r>
        <w:rPr>
          <w:rFonts w:ascii="Arial" w:hAnsi="Arial" w:cs="Arial" w:eastAsia="Microsoft YaHei"/>
          <w:b/>
          <w:i/>
          <w:sz w:val="24"/>
        </w:rPr>
        <w:t>Worked example 2 - DELETE /api/events/:id</w:t>
      </w:r>
    </w:p>
    <w:p>
      <w:p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keepNext/>
        <w:spacing w:before="200" w:after="80"/>
      </w:pPr>
      <w:r>
        <w:rPr>
          <w:rFonts w:ascii="Arial" w:hAnsi="Arial" w:cs="Arial" w:eastAsia="Microsoft YaHei"/>
          <w:b/>
          <w:i/>
          <w:sz w:val="24"/>
        </w:rPr>
        <w:t>Why these methods, and why these status codes</w:t>
      </w:r>
    </w:p>
    <w:p>
      <w:p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keepNext/>
        <w:spacing w:before="200" w:after="80"/>
      </w:pPr>
      <w:r>
        <w:rPr>
          <w:rFonts w:ascii="Arial" w:hAnsi="Arial" w:cs="Arial" w:eastAsia="Microsoft YaHei"/>
          <w:b/>
          <w:i/>
          <w:sz w:val="24"/>
        </w:rPr>
        <w:t>The weather endpoint is a proxy, on purpose</w:t>
      </w:r>
    </w:p>
    <w:p>
      <w:p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keepNext/>
        <w:spacing w:before="320" w:after="120"/>
      </w:pPr>
      <w:r>
        <w:rPr>
          <w:rFonts w:ascii="Arial" w:hAnsi="Arial" w:cs="Arial" w:eastAsia="Microsoft YaHei"/>
          <w:b/>
          <w:sz w:val="24"/>
        </w:rPr>
        <w:t>6. Client-side Website</w:t>
      </w:r>
    </w:p>
    <w:p>
      <w:p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keepNext/>
        <w:spacing w:before="320" w:after="120"/>
      </w:pPr>
      <w:r>
        <w:rPr>
          <w:rFonts w:ascii="Arial" w:hAnsi="Arial" w:cs="Arial" w:eastAsia="Microsoft YaHei"/>
          <w:b/>
          <w:sz w:val="24"/>
        </w:rPr>
        <w:t>7. Admin-side Website</w:t>
      </w:r>
    </w:p>
    <w:p>
      <w:p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keepNext/>
        <w:spacing w:before="320" w:after="120"/>
      </w:pPr>
      <w:r>
        <w:rPr>
          <w:rFonts w:ascii="Arial" w:hAnsi="Arial" w:cs="Arial" w:eastAsia="Microsoft YaHei"/>
          <w:b/>
          <w:sz w:val="24"/>
        </w:rPr>
        <w:t>8. Work Beyond the Minimum</w:t>
      </w:r>
    </w:p>
    <w:p>
      <w:pPr>
        <w:spacing w:after="160"/>
      </w:pPr>
      <w:r>
        <w:rPr>
          <w:rFonts w:ascii="Arial" w:hAnsi="Arial" w:cs="Arial" w:eastAsia="Microsoft YaHei"/>
          <w:i w:val="0"/>
          <w:sz w:val="24"/>
        </w:rPr>
        <w:t>The brief makes Angular and the weather API optional but rewards them, so this section records them separately from the required work.</w:t>
      </w:r>
    </w:p>
    <w:p>
      <w:p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spacing w:line="240" w:lineRule="auto" w:after="40"/>
            </w:pPr>
            <w:r/>
            <w:r>
              <w:rPr>
                <w:rFonts w:ascii="Arial" w:hAnsi="Arial" w:cs="Arial" w:eastAsia="Microsoft YaHei"/>
                <w:b/>
                <w:sz w:val="18"/>
              </w:rPr>
              <w:t>Extra</w:t>
            </w:r>
          </w:p>
        </w:tc>
        <w:tc>
          <w:tcPr>
            <w:tcW w:type="dxa" w:w="5007"/>
            <w:shd w:val="clear" w:color="auto" w:fill="E8EEF4"/>
          </w:tcPr>
          <w:p>
            <w:pPr>
              <w:spacing w:line="240" w:lineRule="auto" w:after="40"/>
            </w:pPr>
            <w:r/>
            <w:r>
              <w:rPr>
                <w:rFonts w:ascii="Arial" w:hAnsi="Arial" w:cs="Arial" w:eastAsia="Microsoft YaHei"/>
                <w:b/>
                <w:sz w:val="18"/>
              </w:rPr>
              <w:t>What it involved</w:t>
            </w:r>
          </w:p>
        </w:tc>
        <w:tc>
          <w:tcPr>
            <w:tcW w:type="dxa" w:w="1891"/>
            <w:shd w:val="clear" w:color="auto" w:fill="E8EEF4"/>
          </w:tcPr>
          <w:p>
            <w:pPr>
              <w:spacing w:line="240" w:lineRule="auto" w:after="40"/>
            </w:pPr>
            <w:r/>
            <w:r>
              <w:rPr>
                <w:rFonts w:ascii="Arial" w:hAnsi="Arial" w:cs="Arial" w:eastAsia="Microsoft YaHei"/>
                <w:b/>
                <w:sz w:val="18"/>
              </w:rPr>
              <w:t>Where to look</w:t>
            </w:r>
          </w:p>
        </w:tc>
      </w:tr>
      <w:tr>
        <w:tc>
          <w:tcPr>
            <w:tcW w:type="dxa" w:w="2003"/>
          </w:tcPr>
          <w:p>
            <w:pPr>
              <w:spacing w:line="240" w:lineRule="auto" w:after="40"/>
            </w:pPr>
            <w:r/>
            <w:r>
              <w:rPr>
                <w:rFonts w:ascii="Arial" w:hAnsi="Arial" w:cs="Arial" w:eastAsia="Microsoft YaHei"/>
                <w:b w:val="0"/>
                <w:sz w:val="18"/>
              </w:rPr>
              <w:t>Angular 22 for the public site</w:t>
            </w:r>
          </w:p>
        </w:tc>
        <w:tc>
          <w:tcPr>
            <w:tcW w:type="dxa" w:w="5007"/>
          </w:tcPr>
          <w:p>
            <w:pPr>
              <w:spacing w:line="240" w:lineRule="auto" w:after="40"/>
            </w:pPr>
            <w:r/>
            <w:r>
              <w:rPr>
                <w:rFonts w:ascii="Arial" w:hAnsi="Arial" w:cs="Arial" w:eastAsia="Microsoft YaHei"/>
                <w:b w:val="0"/>
                <w:sz w:val="18"/>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spacing w:line="240" w:lineRule="auto" w:after="40"/>
            </w:pPr>
            <w:r/>
            <w:r>
              <w:rPr>
                <w:rFonts w:ascii="Arial" w:hAnsi="Arial" w:cs="Arial" w:eastAsia="Microsoft YaHei"/>
                <w:b w:val="0"/>
                <w:sz w:val="18"/>
              </w:rPr>
              <w:t>clientside/src/app/</w:t>
            </w:r>
          </w:p>
        </w:tc>
      </w:tr>
      <w:tr>
        <w:tc>
          <w:tcPr>
            <w:tcW w:type="dxa" w:w="2003"/>
          </w:tcPr>
          <w:p>
            <w:pPr>
              <w:spacing w:line="240" w:lineRule="auto" w:after="40"/>
            </w:pPr>
            <w:r/>
            <w:r>
              <w:rPr>
                <w:rFonts w:ascii="Arial" w:hAnsi="Arial" w:cs="Arial" w:eastAsia="Microsoft YaHei"/>
                <w:b w:val="0"/>
                <w:sz w:val="18"/>
              </w:rPr>
              <w:t>Angular 22 for the staff site</w:t>
            </w:r>
          </w:p>
        </w:tc>
        <w:tc>
          <w:tcPr>
            <w:tcW w:type="dxa" w:w="5007"/>
          </w:tcPr>
          <w:p>
            <w:pPr>
              <w:spacing w:line="240" w:lineRule="auto" w:after="40"/>
            </w:pPr>
            <w:r/>
            <w:r>
              <w:rPr>
                <w:rFonts w:ascii="Arial" w:hAnsi="Arial" w:cs="Arial" w:eastAsia="Microsoft YaHei"/>
                <w:b w:val="0"/>
                <w:sz w:val="18"/>
              </w:rPr>
              <w:t>A second application sharing the same conventions: Reactive Forms with custom validators, a shared form component reused by the new and edit screens, route parameters for :id, an interceptor-free service layer.</w:t>
            </w:r>
          </w:p>
        </w:tc>
        <w:tc>
          <w:tcPr>
            <w:tcW w:type="dxa" w:w="1891"/>
          </w:tcPr>
          <w:p>
            <w:pPr>
              <w:spacing w:line="240" w:lineRule="auto" w:after="40"/>
            </w:pPr>
            <w:r/>
            <w:r>
              <w:rPr>
                <w:rFonts w:ascii="Arial" w:hAnsi="Arial" w:cs="Arial" w:eastAsia="Microsoft YaHei"/>
                <w:b w:val="0"/>
                <w:sz w:val="18"/>
              </w:rPr>
              <w:t>adminside/src/app/</w:t>
            </w:r>
          </w:p>
        </w:tc>
      </w:tr>
      <w:tr>
        <w:tc>
          <w:tcPr>
            <w:tcW w:type="dxa" w:w="2003"/>
          </w:tcPr>
          <w:p>
            <w:pPr>
              <w:spacing w:line="240" w:lineRule="auto" w:after="40"/>
            </w:pPr>
            <w:r/>
            <w:r>
              <w:rPr>
                <w:rFonts w:ascii="Arial" w:hAnsi="Arial" w:cs="Arial" w:eastAsia="Microsoft YaHei"/>
                <w:b w:val="0"/>
                <w:sz w:val="18"/>
              </w:rPr>
              <w:t>Open-Meteo weather API</w:t>
            </w:r>
          </w:p>
        </w:tc>
        <w:tc>
          <w:tcPr>
            <w:tcW w:type="dxa" w:w="5007"/>
          </w:tcPr>
          <w:p>
            <w:pPr>
              <w:spacing w:line="240" w:lineRule="auto" w:after="40"/>
            </w:pPr>
            <w:r/>
            <w:r>
              <w:rPr>
                <w:rFonts w:ascii="Arial" w:hAnsi="Arial" w:cs="Arial" w:eastAsia="Microsoft YaHei"/>
                <w:b w:val="0"/>
                <w:sz w:val="18"/>
              </w:rPr>
              <w:t>latitude/longitude added to the schema, a server-side proxy endpoint, weather codes mapped to text, graceful degradation when the upstream call fails.</w:t>
            </w:r>
          </w:p>
        </w:tc>
        <w:tc>
          <w:tcPr>
            <w:tcW w:type="dxa" w:w="1891"/>
          </w:tcPr>
          <w:p>
            <w:pPr>
              <w:spacing w:line="240" w:lineRule="auto" w:after="40"/>
            </w:pPr>
            <w:r/>
            <w:r>
              <w:rPr>
                <w:rFonts w:ascii="Arial" w:hAnsi="Arial" w:cs="Arial" w:eastAsia="Microsoft YaHei"/>
                <w:b w:val="0"/>
                <w:sz w:val="18"/>
              </w:rPr>
              <w:t>api/routes/weather.js</w:t>
            </w:r>
          </w:p>
        </w:tc>
      </w:tr>
      <w:tr>
        <w:tc>
          <w:tcPr>
            <w:tcW w:type="dxa" w:w="2003"/>
          </w:tcPr>
          <w:p>
            <w:pPr>
              <w:spacing w:line="240" w:lineRule="auto" w:after="40"/>
            </w:pPr>
            <w:r/>
            <w:r>
              <w:rPr>
                <w:rFonts w:ascii="Arial" w:hAnsi="Arial" w:cs="Arial" w:eastAsia="Microsoft YaHei"/>
                <w:b w:val="0"/>
                <w:sz w:val="18"/>
              </w:rPr>
              <w:t>Postman collection with assertions</w:t>
            </w:r>
          </w:p>
        </w:tc>
        <w:tc>
          <w:tcPr>
            <w:tcW w:type="dxa" w:w="5007"/>
          </w:tcPr>
          <w:p>
            <w:pPr>
              <w:spacing w:line="240" w:lineRule="auto" w:after="40"/>
            </w:pPr>
            <w:r/>
            <w:r>
              <w:rPr>
                <w:rFonts w:ascii="Arial" w:hAnsi="Arial" w:cs="Arial" w:eastAsia="Microsoft YaHei"/>
                <w:b w:val="0"/>
                <w:sz w:val="18"/>
              </w:rPr>
              <w:t>Every endpoint in a runnable collection, including the 409 cases, so the API can be regression-tested in one click.</w:t>
            </w:r>
          </w:p>
        </w:tc>
        <w:tc>
          <w:tcPr>
            <w:tcW w:type="dxa" w:w="1891"/>
          </w:tcPr>
          <w:p>
            <w:pPr>
              <w:spacing w:line="240" w:lineRule="auto" w:after="40"/>
            </w:pPr>
            <w:r/>
            <w:r>
              <w:rPr>
                <w:rFonts w:ascii="Arial" w:hAnsi="Arial" w:cs="Arial" w:eastAsia="Microsoft YaHei"/>
                <w:b w:val="0"/>
                <w:sz w:val="18"/>
              </w:rPr>
              <w:t>docs/postman/</w:t>
            </w:r>
          </w:p>
        </w:tc>
      </w:tr>
      <w:tr>
        <w:tc>
          <w:tcPr>
            <w:tcW w:type="dxa" w:w="2003"/>
          </w:tcPr>
          <w:p>
            <w:pPr>
              <w:spacing w:line="240" w:lineRule="auto" w:after="40"/>
            </w:pPr>
            <w:r/>
            <w:r>
              <w:rPr>
                <w:rFonts w:ascii="Arial" w:hAnsi="Arial" w:cs="Arial" w:eastAsia="Microsoft YaHei"/>
                <w:b w:val="0"/>
                <w:sz w:val="18"/>
              </w:rPr>
              <w:t>One-click local start</w:t>
            </w:r>
          </w:p>
        </w:tc>
        <w:tc>
          <w:tcPr>
            <w:tcW w:type="dxa" w:w="5007"/>
          </w:tcPr>
          <w:p>
            <w:pPr>
              <w:spacing w:line="240" w:lineRule="auto" w:after="40"/>
            </w:pPr>
            <w:r/>
            <w:r>
              <w:rPr>
                <w:rFonts w:ascii="Arial" w:hAnsi="Arial" w:cs="Arial" w:eastAsia="Microsoft YaHei"/>
                <w:b w:val="0"/>
                <w:sz w:val="18"/>
              </w:rPr>
              <w:t>start-all.bat runs the API and both Angular dev servers together, so the team and the marker do not have to remember three commands.</w:t>
            </w:r>
          </w:p>
        </w:tc>
        <w:tc>
          <w:tcPr>
            <w:tcW w:type="dxa" w:w="1891"/>
          </w:tcPr>
          <w:p>
            <w:pPr>
              <w:spacing w:line="240" w:lineRule="auto" w:after="40"/>
            </w:pPr>
            <w:r/>
            <w:r>
              <w:rPr>
                <w:rFonts w:ascii="Arial" w:hAnsi="Arial" w:cs="Arial" w:eastAsia="Microsoft YaHei"/>
                <w:b w:val="0"/>
                <w:sz w:val="18"/>
              </w:rPr>
              <w:t>start-all.bat</w:t>
            </w:r>
          </w:p>
        </w:tc>
      </w:tr>
      <w:tr>
        <w:tc>
          <w:tcPr>
            <w:tcW w:type="dxa" w:w="2003"/>
          </w:tcPr>
          <w:p>
            <w:pPr>
              <w:spacing w:line="240" w:lineRule="auto" w:after="40"/>
            </w:pPr>
            <w:r/>
            <w:r>
              <w:rPr>
                <w:rFonts w:ascii="Arial" w:hAnsi="Arial" w:cs="Arial" w:eastAsia="Microsoft YaHei"/>
                <w:b w:val="0"/>
                <w:sz w:val="18"/>
              </w:rPr>
              <w:t>Character-set hardening</w:t>
            </w:r>
          </w:p>
        </w:tc>
        <w:tc>
          <w:tcPr>
            <w:tcW w:type="dxa" w:w="5007"/>
          </w:tcPr>
          <w:p>
            <w:pPr>
              <w:spacing w:line="240" w:lineRule="auto" w:after="40"/>
            </w:pPr>
            <w:r/>
            <w:r>
              <w:rPr>
                <w:rFonts w:ascii="Arial" w:hAnsi="Arial" w:cs="Arial" w:eastAsia="Microsoft YaHei"/>
                <w:b w:val="0"/>
                <w:sz w:val="18"/>
              </w:rPr>
              <w:t>Both the connection pool and the exported SQL file now pin utf8mb4, so the emoji icons survive a move to a host whose default is the three-byte character set.</w:t>
            </w:r>
          </w:p>
        </w:tc>
        <w:tc>
          <w:tcPr>
            <w:tcW w:type="dxa" w:w="1891"/>
          </w:tcPr>
          <w:p>
            <w:pPr>
              <w:spacing w:line="240" w:lineRule="auto" w:after="40"/>
            </w:pPr>
            <w:r/>
            <w:r>
              <w:rPr>
                <w:rFonts w:ascii="Arial" w:hAnsi="Arial" w:cs="Arial" w:eastAsia="Microsoft YaHei"/>
                <w:b w:val="0"/>
                <w:sz w:val="18"/>
              </w:rPr>
              <w:t>api/event_db.js, database/</w:t>
            </w:r>
          </w:p>
        </w:tc>
      </w:tr>
    </w:tbl>
    <w:p>
      <w:pPr>
        <w:spacing w:after="0"/>
      </w:pPr>
    </w:p>
    <w:p>
      <w:pPr>
        <w:keepNext/>
        <w:spacing w:before="320" w:after="120"/>
      </w:pPr>
      <w:r>
        <w:rPr>
          <w:rFonts w:ascii="Arial" w:hAnsi="Arial" w:cs="Arial" w:eastAsia="Microsoft YaHei"/>
          <w:b/>
          <w:sz w:val="24"/>
        </w:rPr>
        <w:t>9. Interface Storyboard</w:t>
      </w:r>
    </w:p>
    <w:p>
      <w:pPr>
        <w:spacing w:after="160"/>
      </w:pPr>
      <w:r>
        <w:rPr>
          <w:rFonts w:ascii="Arial" w:hAnsi="Arial" w:cs="Arial" w:eastAsia="Microsoft YaHei"/>
          <w:i w:val="0"/>
          <w:sz w:val="24"/>
        </w:rPr>
        <w:t>Before the two websites were built, every screen was storyboarded on the template supplied with the unit. The complete storyboard - all seven screens, exactly as laid out on that template - is reproduced in this section so that the report stands on its own.</w:t>
      </w:r>
    </w:p>
    <w:p>
      <w:pPr>
        <w:spacing w:after="160"/>
      </w:pPr>
      <w:r>
        <w:rPr>
          <w:rFonts w:ascii="Arial" w:hAnsi="Arial" w:cs="Arial" w:eastAsia="Microsoft YaHei"/>
          <w:i w:val="0"/>
          <w:sz w:val="24"/>
        </w:rPr>
        <w:t>Each screen occupies its own block: the GRAPHICS frame holds the screen as it runs on the deployed site, the TEXT frame lists every piece of interface copy, the AUDIO/VIDEO frame records what media the screen uses (and, in this project, why there is none), and NOTES records the design reasoning. Under them is the five-row table the template requires: Description, Content, Interactions, Media Creation and Navigation.</w:t>
      </w:r>
    </w:p>
    <w:p>
      <w:pPr>
        <w:keepNext/>
        <w:spacing w:before="0" w:after="120" w:line="240" w:lineRule="auto"/>
      </w:pPr>
      <w:r>
        <w:rPr>
          <w:rFonts w:ascii="Arial" w:hAnsi="Arial" w:cs="Arial" w:eastAsia="Microsoft YaHei"/>
          <w:b/>
          <w:sz w:val="24"/>
        </w:rPr>
        <w:t>Storyboard</w:t>
      </w:r>
    </w:p>
    <w:p>
      <w:pPr>
        <w:spacing w:line="240" w:lineRule="auto" w:before="0" w:after="120"/>
      </w:pPr>
      <w:r>
        <w:rPr>
          <w:rFonts w:ascii="Arial" w:hAnsi="Arial" w:cs="Arial"/>
          <w:b/>
          <w:sz w:val="20"/>
        </w:rPr>
        <w:t xml:space="preserve">TITLE: </w:t>
      </w:r>
      <w:r>
        <w:rPr>
          <w:rFonts w:ascii="Arial" w:hAnsi="Arial" w:cs="Arial"/>
          <w:b w:val="0"/>
          <w:sz w:val="20"/>
        </w:rPr>
        <w:t xml:space="preserve">Home - Giving Coast public site    </w:t>
      </w:r>
      <w:r>
        <w:rPr>
          <w:rFonts w:ascii="Arial" w:hAnsi="Arial" w:cs="Arial"/>
          <w:b/>
          <w:sz w:val="20"/>
        </w:rPr>
        <w:t xml:space="preserve">SCREEN ID: </w:t>
      </w:r>
      <w:r>
        <w:rPr>
          <w:rFonts w:ascii="Arial" w:hAnsi="Arial" w:cs="Arial"/>
          <w:b w:val="0"/>
          <w:sz w:val="20"/>
        </w:rPr>
        <w:t xml:space="preserve">S1    </w:t>
      </w:r>
      <w:r>
        <w:rPr>
          <w:rFonts w:ascii="Arial" w:hAnsi="Arial" w:cs="Arial"/>
          <w:b/>
          <w:sz w:val="20"/>
        </w:rPr>
        <w:t xml:space="preserve">DATE: </w:t>
      </w:r>
      <w:r>
        <w:rPr>
          <w:rFonts w:ascii="Arial" w:hAnsi="Arial" w:cs="Arial"/>
          <w:b w:val="0"/>
          <w:sz w:val="20"/>
        </w:rPr>
        <w:t>18 October 2026</w:t>
      </w:r>
    </w:p>
    <w:p>
      <w:p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3671999" cy="3585937"/>
                          </a:xfrm>
                          <a:prstGeom prst="rect"/>
                        </pic:spPr>
                      </pic:pic>
                    </a:graphicData>
                  </a:graphic>
                </wp:inline>
              </w:drawing>
            </w:r>
          </w:p>
          <w:p>
            <w:p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TEXT:</w:t>
            </w:r>
          </w:p>
          <w:p>
            <w:pPr>
              <w:spacing w:line="240" w:lineRule="auto" w:after="0"/>
            </w:pPr>
            <w:r>
              <w:rPr>
                <w:rFonts w:ascii="Arial" w:hAnsi="Arial" w:cs="Arial"/>
                <w:b w:val="0"/>
                <w:sz w:val="18"/>
              </w:rPr>
              <w:t>Hero: eyebrow 'Gold Coast - Queensland', headline 'Charity events worth showing up for', lead paragraph</w:t>
            </w:r>
          </w:p>
          <w:p>
            <w:pPr>
              <w:spacing w:line="240" w:lineRule="auto" w:after="0"/>
            </w:pPr>
            <w:r>
              <w:rPr>
                <w:rFonts w:ascii="Arial" w:hAnsi="Arial" w:cs="Arial"/>
                <w:b w:val="0"/>
                <w:sz w:val="18"/>
              </w:rPr>
              <w:t>Button: 'Find an event'</w:t>
            </w:r>
          </w:p>
          <w:p>
            <w:pPr>
              <w:spacing w:line="240" w:lineRule="auto" w:after="0"/>
            </w:pPr>
            <w:r>
              <w:rPr>
                <w:rFonts w:ascii="Arial" w:hAnsi="Arial" w:cs="Arial"/>
                <w:b w:val="0"/>
                <w:sz w:val="18"/>
              </w:rPr>
              <w:t>Section headings: 'Upcoming events' / 'Recently finished'</w:t>
            </w:r>
          </w:p>
          <w:p>
            <w:pPr>
              <w:spacing w:line="240" w:lineRule="auto" w:after="0"/>
            </w:pPr>
            <w:r>
              <w:rPr>
                <w:rFonts w:ascii="Arial" w:hAnsi="Arial" w:cs="Arial"/>
                <w:b w:val="0"/>
                <w:sz w:val="18"/>
              </w:rPr>
              <w:t>On every card: event name, date, time, venue, price, one-line summary, '$X raised of $Y goal', 'N registered', charity name</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AUDIO/VIDEO:</w:t>
            </w:r>
          </w:p>
          <w:p>
            <w:pPr>
              <w:spacing w:line="240" w:lineRule="auto" w:after="0"/>
            </w:pPr>
            <w:r>
              <w:rPr>
                <w:rFonts w:ascii="Arial" w:hAnsi="Arial" w:cs="Arial"/>
                <w:b w:val="0"/>
                <w:sz w:val="18"/>
              </w:rPr>
              <w:t>None. No audio, no video, no images: the icons are characters from the database, the colour bands and progress bar are CSS drawn from API values.</w:t>
            </w:r>
          </w:p>
        </w:tc>
      </w:tr>
    </w:tbl>
    <w:p>
      <w:pPr>
        <w:spacing w:line="240" w:lineRule="auto" w:after="0"/>
      </w:pPr>
      <w:r>
        <w:rPr>
          <w:rFonts w:ascii="Arial" w:hAnsi="Arial" w:cs="Arial"/>
          <w:b w:val="0"/>
          <w:sz w:val="8"/>
        </w:rPr>
        <w:t xml:space="preserve"> </w:t>
      </w:r>
    </w:p>
    <w:p>
      <w:p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NOTES:</w:t>
            </w:r>
          </w:p>
          <w:p>
            <w:pPr>
              <w:spacing w:line="240" w:lineRule="auto" w:after="0"/>
            </w:pPr>
            <w:r>
              <w:rPr>
                <w:rFonts w:ascii="Arial" w:hAnsi="Arial" w:cs="Arial"/>
                <w:b w:val="0"/>
                <w:sz w:val="18"/>
              </w:rPr>
              <w:t>The first screen is already the product: a visitor reaches an event in at most one click, and a broken back end shows immediately as an empty grid with a retry button rather than a silent blank page.</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spacing w:line="240" w:lineRule="auto" w:after="20"/>
            </w:pPr>
            <w:r>
              <w:rPr>
                <w:rFonts w:ascii="Arial" w:hAnsi="Arial" w:cs="Arial"/>
                <w:b/>
                <w:sz w:val="18"/>
              </w:rPr>
              <w:t>Description:</w:t>
            </w:r>
          </w:p>
        </w:tc>
        <w:tc>
          <w:tcPr>
            <w:tcW w:type="dxa" w:w="6803"/>
          </w:tcPr>
          <w:p>
            <w:pPr>
              <w:spacing w:line="240" w:lineRule="auto" w:after="20"/>
            </w:pPr>
            <w:r>
              <w:rPr>
                <w:rFonts w:ascii="Arial" w:hAnsi="Arial" w:cs="Arial"/>
                <w:b w:val="0"/>
                <w:sz w:val="18"/>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1928"/>
            <w:shd w:val="clear" w:color="auto" w:fill="E8EEF4"/>
          </w:tcPr>
          <w:p>
            <w:pPr>
              <w:spacing w:line="240" w:lineRule="auto" w:after="20"/>
            </w:pPr>
            <w:r>
              <w:rPr>
                <w:rFonts w:ascii="Arial" w:hAnsi="Arial" w:cs="Arial"/>
                <w:b/>
                <w:sz w:val="18"/>
              </w:rPr>
              <w:t>Content:</w:t>
            </w:r>
          </w:p>
        </w:tc>
        <w:tc>
          <w:tcPr>
            <w:tcW w:type="dxa" w:w="6803"/>
          </w:tcPr>
          <w:p>
            <w:pPr>
              <w:spacing w:line="240" w:lineRule="auto" w:after="20"/>
            </w:pPr>
            <w:r>
              <w:rPr>
                <w:rFonts w:ascii="Arial" w:hAnsi="Arial" w:cs="Arial"/>
                <w:b w:val="0"/>
                <w:sz w:val="18"/>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1928"/>
            <w:shd w:val="clear" w:color="auto" w:fill="E8EEF4"/>
          </w:tcPr>
          <w:p>
            <w:pPr>
              <w:spacing w:line="240" w:lineRule="auto" w:after="20"/>
            </w:pPr>
            <w:r>
              <w:rPr>
                <w:rFonts w:ascii="Arial" w:hAnsi="Arial" w:cs="Arial"/>
                <w:b/>
                <w:sz w:val="18"/>
              </w:rPr>
              <w:t>Interactions:</w:t>
            </w:r>
          </w:p>
        </w:tc>
        <w:tc>
          <w:tcPr>
            <w:tcW w:type="dxa" w:w="6803"/>
          </w:tcPr>
          <w:p>
            <w:pPr>
              <w:spacing w:line="240" w:lineRule="auto" w:after="20"/>
            </w:pPr>
            <w:r>
              <w:rPr>
                <w:rFonts w:ascii="Arial" w:hAnsi="Arial" w:cs="Arial"/>
                <w:b w:val="0"/>
                <w:sz w:val="18"/>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1928"/>
            <w:shd w:val="clear" w:color="auto" w:fill="E8EEF4"/>
          </w:tcPr>
          <w:p>
            <w:pPr>
              <w:spacing w:line="240" w:lineRule="auto" w:after="20"/>
            </w:pPr>
            <w:r>
              <w:rPr>
                <w:rFonts w:ascii="Arial" w:hAnsi="Arial" w:cs="Arial"/>
                <w:b/>
                <w:sz w:val="18"/>
              </w:rPr>
              <w:t>Media Creation:</w:t>
            </w:r>
          </w:p>
        </w:tc>
        <w:tc>
          <w:tcPr>
            <w:tcW w:type="dxa" w:w="6803"/>
          </w:tcPr>
          <w:p>
            <w:pPr>
              <w:spacing w:line="240" w:lineRule="auto" w:after="20"/>
            </w:pPr>
            <w:r>
              <w:rPr>
                <w:rFonts w:ascii="Arial" w:hAnsi="Arial" w:cs="Arial"/>
                <w:b w:val="0"/>
                <w:sz w:val="18"/>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1928"/>
            <w:shd w:val="clear" w:color="auto" w:fill="E8EEF4"/>
          </w:tcPr>
          <w:p>
            <w:pPr>
              <w:spacing w:line="240" w:lineRule="auto" w:after="20"/>
            </w:pPr>
            <w:r>
              <w:rPr>
                <w:rFonts w:ascii="Arial" w:hAnsi="Arial" w:cs="Arial"/>
                <w:b/>
                <w:sz w:val="18"/>
              </w:rPr>
              <w:t>Navigation:</w:t>
            </w:r>
          </w:p>
        </w:tc>
        <w:tc>
          <w:tcPr>
            <w:tcW w:type="dxa" w:w="6803"/>
          </w:tcPr>
          <w:p>
            <w:pPr>
              <w:spacing w:line="240" w:lineRule="auto" w:after="20"/>
            </w:pPr>
            <w:r>
              <w:rPr>
                <w:rFonts w:ascii="Arial" w:hAnsi="Arial" w:cs="Arial"/>
                <w:b w:val="0"/>
                <w:sz w:val="18"/>
              </w:rPr>
              <w:t>In: the site root, or 'View public site' from the staff site.</w:t>
              <w:br/>
              <w:t>Out: Search (hero button and menu), Event detail (any card), Staff admin (menu).</w:t>
            </w:r>
          </w:p>
        </w:tc>
      </w:tr>
    </w:tbl>
    <w:p>
      <w:pPr>
        <w:spacing w:line="240" w:lineRule="auto" w:after="0"/>
      </w:pPr>
      <w:r>
        <w:rPr>
          <w:rFonts w:ascii="Arial" w:hAnsi="Arial" w:cs="Arial"/>
          <w:b w:val="0"/>
          <w:sz w:val="8"/>
        </w:rPr>
        <w:t xml:space="preserve"> </w:t>
      </w:r>
    </w:p>
    <w:p>
      <w:pPr>
        <w:spacing w:line="240" w:lineRule="auto" w:after="0"/>
      </w:pPr>
      <w:r>
        <w:br w:type="page"/>
      </w:r>
    </w:p>
    <w:p>
      <w:pPr>
        <w:keepNext/>
        <w:spacing w:before="0" w:after="120" w:line="240" w:lineRule="auto"/>
      </w:pPr>
      <w:r>
        <w:rPr>
          <w:rFonts w:ascii="Arial" w:hAnsi="Arial" w:cs="Arial" w:eastAsia="Microsoft YaHei"/>
          <w:b/>
          <w:sz w:val="24"/>
        </w:rPr>
        <w:t>Storyboard</w:t>
      </w:r>
    </w:p>
    <w:p>
      <w:pPr>
        <w:spacing w:line="240" w:lineRule="auto" w:before="0" w:after="120"/>
      </w:pPr>
      <w:r>
        <w:rPr>
          <w:rFonts w:ascii="Arial" w:hAnsi="Arial" w:cs="Arial"/>
          <w:b/>
          <w:sz w:val="20"/>
        </w:rPr>
        <w:t xml:space="preserve">TITLE: </w:t>
      </w:r>
      <w:r>
        <w:rPr>
          <w:rFonts w:ascii="Arial" w:hAnsi="Arial" w:cs="Arial"/>
          <w:b w:val="0"/>
          <w:sz w:val="20"/>
        </w:rPr>
        <w:t xml:space="preserve">Search - find an event    </w:t>
      </w:r>
      <w:r>
        <w:rPr>
          <w:rFonts w:ascii="Arial" w:hAnsi="Arial" w:cs="Arial"/>
          <w:b/>
          <w:sz w:val="20"/>
        </w:rPr>
        <w:t xml:space="preserve">SCREEN ID: </w:t>
      </w:r>
      <w:r>
        <w:rPr>
          <w:rFonts w:ascii="Arial" w:hAnsi="Arial" w:cs="Arial"/>
          <w:b w:val="0"/>
          <w:sz w:val="20"/>
        </w:rPr>
        <w:t xml:space="preserve">S2    </w:t>
      </w:r>
      <w:r>
        <w:rPr>
          <w:rFonts w:ascii="Arial" w:hAnsi="Arial" w:cs="Arial"/>
          <w:b/>
          <w:sz w:val="20"/>
        </w:rPr>
        <w:t xml:space="preserve">DATE: </w:t>
      </w:r>
      <w:r>
        <w:rPr>
          <w:rFonts w:ascii="Arial" w:hAnsi="Arial" w:cs="Arial"/>
          <w:b w:val="0"/>
          <w:sz w:val="20"/>
        </w:rPr>
        <w:t>18 October 2026</w:t>
      </w:r>
    </w:p>
    <w:p>
      <w:p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3671999" cy="3585937"/>
                          </a:xfrm>
                          <a:prstGeom prst="rect"/>
                        </pic:spPr>
                      </pic:pic>
                    </a:graphicData>
                  </a:graphic>
                </wp:inline>
              </w:drawing>
            </w:r>
          </w:p>
          <w:p>
            <w:p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TEXT:</w:t>
            </w:r>
          </w:p>
          <w:p>
            <w:pPr>
              <w:spacing w:line="240" w:lineRule="auto" w:after="0"/>
            </w:pPr>
            <w:r>
              <w:rPr>
                <w:rFonts w:ascii="Arial" w:hAnsi="Arial" w:cs="Arial"/>
                <w:b w:val="0"/>
                <w:sz w:val="18"/>
              </w:rPr>
              <w:t>Title: 'Search events'</w:t>
            </w:r>
          </w:p>
          <w:p>
            <w:pPr>
              <w:spacing w:line="240" w:lineRule="auto" w:after="0"/>
            </w:pPr>
            <w:r>
              <w:rPr>
                <w:rFonts w:ascii="Arial" w:hAnsi="Arial" w:cs="Arial"/>
                <w:b w:val="0"/>
                <w:sz w:val="18"/>
              </w:rPr>
              <w:t>Instruction: 'Leave everything blank to see everything that is still coming up.'</w:t>
            </w:r>
          </w:p>
          <w:p>
            <w:pPr>
              <w:spacing w:line="240" w:lineRule="auto" w:after="0"/>
            </w:pPr>
            <w:r>
              <w:rPr>
                <w:rFonts w:ascii="Arial" w:hAnsi="Arial" w:cs="Arial"/>
                <w:b w:val="0"/>
                <w:sz w:val="18"/>
              </w:rPr>
              <w:t>Field labels: Date / Location / Category</w:t>
            </w:r>
          </w:p>
          <w:p>
            <w:pPr>
              <w:spacing w:line="240" w:lineRule="auto" w:after="0"/>
            </w:pPr>
            <w:r>
              <w:rPr>
                <w:rFonts w:ascii="Arial" w:hAnsi="Arial" w:cs="Arial"/>
                <w:b w:val="0"/>
                <w:sz w:val="18"/>
              </w:rPr>
              <w:t>Buttons: 'Search' / 'Clear'</w:t>
            </w:r>
          </w:p>
          <w:p>
            <w:pPr>
              <w:spacing w:line="240" w:lineRule="auto" w:after="0"/>
            </w:pPr>
            <w:r>
              <w:rPr>
                <w:rFonts w:ascii="Arial" w:hAnsi="Arial" w:cs="Arial"/>
                <w:b w:val="0"/>
                <w:sz w:val="18"/>
              </w:rPr>
              <w:t>Results heading with the number found</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AUDIO/VIDEO:</w:t>
            </w:r>
          </w:p>
          <w:p>
            <w:pPr>
              <w:spacing w:line="240" w:lineRule="auto" w:after="0"/>
            </w:pPr>
            <w:r>
              <w:rPr>
                <w:rFonts w:ascii="Arial" w:hAnsi="Arial" w:cs="Arial"/>
                <w:b w:val="0"/>
                <w:sz w:val="18"/>
              </w:rPr>
              <w:t>None - same card component as the home page; the category icons come from the database.</w:t>
            </w:r>
          </w:p>
        </w:tc>
      </w:tr>
    </w:tbl>
    <w:p>
      <w:pPr>
        <w:spacing w:line="240" w:lineRule="auto" w:after="0"/>
      </w:pPr>
      <w:r>
        <w:rPr>
          <w:rFonts w:ascii="Arial" w:hAnsi="Arial" w:cs="Arial"/>
          <w:b w:val="0"/>
          <w:sz w:val="8"/>
        </w:rPr>
        <w:t xml:space="preserve"> </w:t>
      </w:r>
    </w:p>
    <w:p>
      <w:p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NOTES:</w:t>
            </w:r>
          </w:p>
          <w:p>
            <w:pPr>
              <w:spacing w:line="240" w:lineRule="auto" w:after="0"/>
            </w:pPr>
            <w:r>
              <w:rPr>
                <w:rFonts w:ascii="Arial" w:hAnsi="Arial" w:cs="Arial"/>
                <w:b w:val="0"/>
                <w:sz w:val="18"/>
              </w:rPr>
              <w:t>Filtering runs on the server, so the page only draws results; 'no search yet' and 'no results' are deliberately two different states. A past date is refused before the request is sent.</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spacing w:line="240" w:lineRule="auto" w:after="20"/>
            </w:pPr>
            <w:r>
              <w:rPr>
                <w:rFonts w:ascii="Arial" w:hAnsi="Arial" w:cs="Arial"/>
                <w:b/>
                <w:sz w:val="18"/>
              </w:rPr>
              <w:t>Description:</w:t>
            </w:r>
          </w:p>
        </w:tc>
        <w:tc>
          <w:tcPr>
            <w:tcW w:type="dxa" w:w="6803"/>
          </w:tcPr>
          <w:p>
            <w:pPr>
              <w:spacing w:line="240" w:lineRule="auto" w:after="20"/>
            </w:pPr>
            <w:r>
              <w:rPr>
                <w:rFonts w:ascii="Arial" w:hAnsi="Arial" w:cs="Arial"/>
                <w:b w:val="0"/>
                <w:sz w:val="18"/>
              </w:rPr>
              <w:t>For the visitor who already knows roughly what they want. Three filters - date, location and category - any combination of which can be used, or none at all.</w:t>
            </w:r>
          </w:p>
        </w:tc>
      </w:tr>
      <w:tr>
        <w:tc>
          <w:tcPr>
            <w:tcW w:type="dxa" w:w="1928"/>
            <w:shd w:val="clear" w:color="auto" w:fill="E8EEF4"/>
          </w:tcPr>
          <w:p>
            <w:pPr>
              <w:spacing w:line="240" w:lineRule="auto" w:after="20"/>
            </w:pPr>
            <w:r>
              <w:rPr>
                <w:rFonts w:ascii="Arial" w:hAnsi="Arial" w:cs="Arial"/>
                <w:b/>
                <w:sz w:val="18"/>
              </w:rPr>
              <w:t>Content:</w:t>
            </w:r>
          </w:p>
        </w:tc>
        <w:tc>
          <w:tcPr>
            <w:tcW w:type="dxa" w:w="6803"/>
          </w:tcPr>
          <w:p>
            <w:pPr>
              <w:spacing w:line="240" w:lineRule="auto" w:after="20"/>
            </w:pPr>
            <w:r>
              <w:rPr>
                <w:rFonts w:ascii="Arial" w:hAnsi="Arial" w:cs="Arial"/>
                <w:b w:val="0"/>
                <w:sz w:val="18"/>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1928"/>
            <w:shd w:val="clear" w:color="auto" w:fill="E8EEF4"/>
          </w:tcPr>
          <w:p>
            <w:pPr>
              <w:spacing w:line="240" w:lineRule="auto" w:after="20"/>
            </w:pPr>
            <w:r>
              <w:rPr>
                <w:rFonts w:ascii="Arial" w:hAnsi="Arial" w:cs="Arial"/>
                <w:b/>
                <w:sz w:val="18"/>
              </w:rPr>
              <w:t>Interactions:</w:t>
            </w:r>
          </w:p>
        </w:tc>
        <w:tc>
          <w:tcPr>
            <w:tcW w:type="dxa" w:w="6803"/>
          </w:tcPr>
          <w:p>
            <w:pPr>
              <w:spacing w:line="240" w:lineRule="auto" w:after="20"/>
            </w:pPr>
            <w:r>
              <w:rPr>
                <w:rFonts w:ascii="Arial" w:hAnsi="Arial" w:cs="Arial"/>
                <w:b w:val="0"/>
                <w:sz w:val="18"/>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1928"/>
            <w:shd w:val="clear" w:color="auto" w:fill="E8EEF4"/>
          </w:tcPr>
          <w:p>
            <w:pPr>
              <w:spacing w:line="240" w:lineRule="auto" w:after="20"/>
            </w:pPr>
            <w:r>
              <w:rPr>
                <w:rFonts w:ascii="Arial" w:hAnsi="Arial" w:cs="Arial"/>
                <w:b/>
                <w:sz w:val="18"/>
              </w:rPr>
              <w:t>Media Creation:</w:t>
            </w:r>
          </w:p>
        </w:tc>
        <w:tc>
          <w:tcPr>
            <w:tcW w:type="dxa" w:w="6803"/>
          </w:tcPr>
          <w:p>
            <w:pPr>
              <w:spacing w:line="240" w:lineRule="auto" w:after="20"/>
            </w:pPr>
            <w:r>
              <w:rPr>
                <w:rFonts w:ascii="Arial" w:hAnsi="Arial" w:cs="Arial"/>
                <w:b w:val="0"/>
                <w:sz w:val="18"/>
              </w:rPr>
              <w:t>The category select is filled from GET /api/categories, so a new category added by staff appears here without a rebuild. Cards reuse the home page component.</w:t>
            </w:r>
          </w:p>
        </w:tc>
      </w:tr>
      <w:tr>
        <w:tc>
          <w:tcPr>
            <w:tcW w:type="dxa" w:w="1928"/>
            <w:shd w:val="clear" w:color="auto" w:fill="E8EEF4"/>
          </w:tcPr>
          <w:p>
            <w:pPr>
              <w:spacing w:line="240" w:lineRule="auto" w:after="20"/>
            </w:pPr>
            <w:r>
              <w:rPr>
                <w:rFonts w:ascii="Arial" w:hAnsi="Arial" w:cs="Arial"/>
                <w:b/>
                <w:sz w:val="18"/>
              </w:rPr>
              <w:t>Navigation:</w:t>
            </w:r>
          </w:p>
        </w:tc>
        <w:tc>
          <w:tcPr>
            <w:tcW w:type="dxa" w:w="6803"/>
          </w:tcPr>
          <w:p>
            <w:pPr>
              <w:spacing w:line="240" w:lineRule="auto" w:after="20"/>
            </w:pPr>
            <w:r>
              <w:rPr>
                <w:rFonts w:ascii="Arial" w:hAnsi="Arial" w:cs="Arial"/>
                <w:b w:val="0"/>
                <w:sz w:val="18"/>
              </w:rPr>
              <w:t>In: 'Find an event' from the home hero, or Search in the menu.</w:t>
              <w:br/>
              <w:t>Out: any card opens the event detail page; the menu goes home.</w:t>
            </w:r>
          </w:p>
        </w:tc>
      </w:tr>
    </w:tbl>
    <w:p>
      <w:pPr>
        <w:spacing w:line="240" w:lineRule="auto" w:after="0"/>
      </w:pPr>
      <w:r>
        <w:rPr>
          <w:rFonts w:ascii="Arial" w:hAnsi="Arial" w:cs="Arial"/>
          <w:b w:val="0"/>
          <w:sz w:val="8"/>
        </w:rPr>
        <w:t xml:space="preserve"> </w:t>
      </w:r>
    </w:p>
    <w:p>
      <w:pPr>
        <w:spacing w:line="240" w:lineRule="auto" w:after="0"/>
      </w:pPr>
      <w:r>
        <w:br w:type="page"/>
      </w:r>
    </w:p>
    <w:p>
      <w:pPr>
        <w:keepNext/>
        <w:spacing w:before="0" w:after="120" w:line="240" w:lineRule="auto"/>
      </w:pPr>
      <w:r>
        <w:rPr>
          <w:rFonts w:ascii="Arial" w:hAnsi="Arial" w:cs="Arial" w:eastAsia="Microsoft YaHei"/>
          <w:b/>
          <w:sz w:val="24"/>
        </w:rPr>
        <w:t>Storyboard</w:t>
      </w:r>
    </w:p>
    <w:p>
      <w:pPr>
        <w:spacing w:line="240" w:lineRule="auto" w:before="0" w:after="120"/>
      </w:pPr>
      <w:r>
        <w:rPr>
          <w:rFonts w:ascii="Arial" w:hAnsi="Arial" w:cs="Arial"/>
          <w:b/>
          <w:sz w:val="20"/>
        </w:rPr>
        <w:t xml:space="preserve">TITLE: </w:t>
      </w:r>
      <w:r>
        <w:rPr>
          <w:rFonts w:ascii="Arial" w:hAnsi="Arial" w:cs="Arial"/>
          <w:b w:val="0"/>
          <w:sz w:val="20"/>
        </w:rPr>
        <w:t xml:space="preserve">Event detail - one charity event    </w:t>
      </w:r>
      <w:r>
        <w:rPr>
          <w:rFonts w:ascii="Arial" w:hAnsi="Arial" w:cs="Arial"/>
          <w:b/>
          <w:sz w:val="20"/>
        </w:rPr>
        <w:t xml:space="preserve">SCREEN ID: </w:t>
      </w:r>
      <w:r>
        <w:rPr>
          <w:rFonts w:ascii="Arial" w:hAnsi="Arial" w:cs="Arial"/>
          <w:b w:val="0"/>
          <w:sz w:val="20"/>
        </w:rPr>
        <w:t xml:space="preserve">S3    </w:t>
      </w:r>
      <w:r>
        <w:rPr>
          <w:rFonts w:ascii="Arial" w:hAnsi="Arial" w:cs="Arial"/>
          <w:b/>
          <w:sz w:val="20"/>
        </w:rPr>
        <w:t xml:space="preserve">DATE: </w:t>
      </w:r>
      <w:r>
        <w:rPr>
          <w:rFonts w:ascii="Arial" w:hAnsi="Arial" w:cs="Arial"/>
          <w:b w:val="0"/>
          <w:sz w:val="20"/>
        </w:rPr>
        <w:t>18 October 2026</w:t>
      </w:r>
    </w:p>
    <w:p>
      <w:p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3671999" cy="3585937"/>
                          </a:xfrm>
                          <a:prstGeom prst="rect"/>
                        </pic:spPr>
                      </pic:pic>
                    </a:graphicData>
                  </a:graphic>
                </wp:inline>
              </w:drawing>
            </w:r>
          </w:p>
          <w:p>
            <w:p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TEXT:</w:t>
            </w:r>
          </w:p>
          <w:p>
            <w:pPr>
              <w:spacing w:line="240" w:lineRule="auto" w:after="0"/>
            </w:pPr>
            <w:r>
              <w:rPr>
                <w:rFonts w:ascii="Arial" w:hAnsi="Arial" w:cs="Arial"/>
                <w:b w:val="0"/>
                <w:sz w:val="18"/>
              </w:rPr>
              <w:t>Breadcrumb: 'All events &gt; {category}' and a 'Back to all events' link</w:t>
            </w:r>
          </w:p>
          <w:p>
            <w:pPr>
              <w:spacing w:line="240" w:lineRule="auto" w:after="0"/>
            </w:pPr>
            <w:r>
              <w:rPr>
                <w:rFonts w:ascii="Arial" w:hAnsi="Arial" w:cs="Arial"/>
                <w:b w:val="0"/>
                <w:sz w:val="18"/>
              </w:rPr>
              <w:t>Panels: 'Who is going' (name, tickets, booking date), 'Expected weather' (icon, description, max/min degrees), 'Run by' (charity details)</w:t>
            </w:r>
          </w:p>
          <w:p>
            <w:pPr>
              <w:spacing w:line="240" w:lineRule="auto" w:after="0"/>
            </w:pPr>
            <w:r>
              <w:rPr>
                <w:rFonts w:ascii="Arial" w:hAnsi="Arial" w:cs="Arial"/>
                <w:b w:val="0"/>
                <w:sz w:val="18"/>
              </w:rPr>
              <w:t>Button: 'Register'</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AUDIO/VIDEO:</w:t>
            </w:r>
          </w:p>
          <w:p>
            <w:pPr>
              <w:spacing w:line="240" w:lineRule="auto" w:after="0"/>
            </w:pPr>
            <w:r>
              <w:rPr>
                <w:rFonts w:ascii="Arial" w:hAnsi="Arial" w:cs="Arial"/>
                <w:b w:val="0"/>
                <w:sz w:val="18"/>
              </w:rPr>
              <w:t>None. The weather icon is a character (emoji) mapped from the Open-Meteo numeric code by our own API, not an image file.</w:t>
            </w:r>
          </w:p>
        </w:tc>
      </w:tr>
    </w:tbl>
    <w:p>
      <w:pPr>
        <w:spacing w:line="240" w:lineRule="auto" w:after="0"/>
      </w:pPr>
      <w:r>
        <w:rPr>
          <w:rFonts w:ascii="Arial" w:hAnsi="Arial" w:cs="Arial"/>
          <w:b w:val="0"/>
          <w:sz w:val="8"/>
        </w:rPr>
        <w:t xml:space="preserve"> </w:t>
      </w:r>
    </w:p>
    <w:p>
      <w:p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NOTES:</w:t>
            </w:r>
          </w:p>
          <w:p>
            <w:pPr>
              <w:spacing w:line="240" w:lineRule="auto" w:after="0"/>
            </w:pPr>
            <w:r>
              <w:rPr>
                <w:rFonts w:ascii="Arial" w:hAnsi="Arial" w:cs="Arial"/>
                <w:b w:val="0"/>
                <w:sz w:val="18"/>
              </w:rPr>
              <w:t>Social proof sits next to the price because it is the strongest reason to book; the weather is a separate request so a slow forecast never delays the page.</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spacing w:line="240" w:lineRule="auto" w:after="20"/>
            </w:pPr>
            <w:r>
              <w:rPr>
                <w:rFonts w:ascii="Arial" w:hAnsi="Arial" w:cs="Arial"/>
                <w:b/>
                <w:sz w:val="18"/>
              </w:rPr>
              <w:t>Description:</w:t>
            </w:r>
          </w:p>
        </w:tc>
        <w:tc>
          <w:tcPr>
            <w:tcW w:type="dxa" w:w="6803"/>
          </w:tcPr>
          <w:p>
            <w:pPr>
              <w:spacing w:line="240" w:lineRule="auto" w:after="20"/>
            </w:pPr>
            <w:r>
              <w:rPr>
                <w:rFonts w:ascii="Arial" w:hAnsi="Arial" w:cs="Arial"/>
                <w:b w:val="0"/>
                <w:sz w:val="18"/>
              </w:rPr>
              <w:t>Everything about one event, and the door to booking it. This is the page a visitor decides on, so it carries the practical details, the social proof and the weather in one view.</w:t>
            </w:r>
          </w:p>
        </w:tc>
      </w:tr>
      <w:tr>
        <w:tc>
          <w:tcPr>
            <w:tcW w:type="dxa" w:w="1928"/>
            <w:shd w:val="clear" w:color="auto" w:fill="E8EEF4"/>
          </w:tcPr>
          <w:p>
            <w:pPr>
              <w:spacing w:line="240" w:lineRule="auto" w:after="20"/>
            </w:pPr>
            <w:r>
              <w:rPr>
                <w:rFonts w:ascii="Arial" w:hAnsi="Arial" w:cs="Arial"/>
                <w:b/>
                <w:sz w:val="18"/>
              </w:rPr>
              <w:t>Content:</w:t>
            </w:r>
          </w:p>
        </w:tc>
        <w:tc>
          <w:tcPr>
            <w:tcW w:type="dxa" w:w="6803"/>
          </w:tcPr>
          <w:p>
            <w:pPr>
              <w:spacing w:line="240" w:lineRule="auto" w:after="20"/>
            </w:pPr>
            <w:r>
              <w:rPr>
                <w:rFonts w:ascii="Arial" w:hAnsi="Arial" w:cs="Arial"/>
                <w:b w:val="0"/>
                <w:sz w:val="18"/>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1928"/>
            <w:shd w:val="clear" w:color="auto" w:fill="E8EEF4"/>
          </w:tcPr>
          <w:p>
            <w:pPr>
              <w:spacing w:line="240" w:lineRule="auto" w:after="20"/>
            </w:pPr>
            <w:r>
              <w:rPr>
                <w:rFonts w:ascii="Arial" w:hAnsi="Arial" w:cs="Arial"/>
                <w:b/>
                <w:sz w:val="18"/>
              </w:rPr>
              <w:t>Interactions:</w:t>
            </w:r>
          </w:p>
        </w:tc>
        <w:tc>
          <w:tcPr>
            <w:tcW w:type="dxa" w:w="6803"/>
          </w:tcPr>
          <w:p>
            <w:pPr>
              <w:spacing w:line="240" w:lineRule="auto" w:after="20"/>
            </w:pPr>
            <w:r>
              <w:rPr>
                <w:rFonts w:ascii="Arial" w:hAnsi="Arial" w:cs="Arial"/>
                <w:b w:val="0"/>
                <w:sz w:val="18"/>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1928"/>
            <w:shd w:val="clear" w:color="auto" w:fill="E8EEF4"/>
          </w:tcPr>
          <w:p>
            <w:pPr>
              <w:spacing w:line="240" w:lineRule="auto" w:after="20"/>
            </w:pPr>
            <w:r>
              <w:rPr>
                <w:rFonts w:ascii="Arial" w:hAnsi="Arial" w:cs="Arial"/>
                <w:b/>
                <w:sz w:val="18"/>
              </w:rPr>
              <w:t>Media Creation:</w:t>
            </w:r>
          </w:p>
        </w:tc>
        <w:tc>
          <w:tcPr>
            <w:tcW w:type="dxa" w:w="6803"/>
          </w:tcPr>
          <w:p>
            <w:pPr>
              <w:spacing w:line="240" w:lineRule="auto" w:after="20"/>
            </w:pPr>
            <w:r>
              <w:rPr>
                <w:rFonts w:ascii="Arial" w:hAnsi="Arial" w:cs="Arial"/>
                <w:b w:val="0"/>
                <w:sz w:val="18"/>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1928"/>
            <w:shd w:val="clear" w:color="auto" w:fill="E8EEF4"/>
          </w:tcPr>
          <w:p>
            <w:pPr>
              <w:spacing w:line="240" w:lineRule="auto" w:after="20"/>
            </w:pPr>
            <w:r>
              <w:rPr>
                <w:rFonts w:ascii="Arial" w:hAnsi="Arial" w:cs="Arial"/>
                <w:b/>
                <w:sz w:val="18"/>
              </w:rPr>
              <w:t>Navigation:</w:t>
            </w:r>
          </w:p>
        </w:tc>
        <w:tc>
          <w:tcPr>
            <w:tcW w:type="dxa" w:w="6803"/>
          </w:tcPr>
          <w:p>
            <w:pPr>
              <w:spacing w:line="240" w:lineRule="auto" w:after="20"/>
            </w:pPr>
            <w:r>
              <w:rPr>
                <w:rFonts w:ascii="Arial" w:hAnsi="Arial" w:cs="Arial"/>
                <w:b w:val="0"/>
                <w:sz w:val="18"/>
              </w:rPr>
              <w:t>In: a card on the home or search page.</w:t>
              <w:br/>
              <w:t>Out: Register (the button), back to all events (breadcrumb).</w:t>
            </w:r>
          </w:p>
        </w:tc>
      </w:tr>
    </w:tbl>
    <w:p>
      <w:pPr>
        <w:spacing w:line="240" w:lineRule="auto" w:after="0"/>
      </w:pPr>
      <w:r>
        <w:rPr>
          <w:rFonts w:ascii="Arial" w:hAnsi="Arial" w:cs="Arial"/>
          <w:b w:val="0"/>
          <w:sz w:val="8"/>
        </w:rPr>
        <w:t xml:space="preserve"> </w:t>
      </w:r>
    </w:p>
    <w:p>
      <w:pPr>
        <w:spacing w:line="240" w:lineRule="auto" w:after="0"/>
      </w:pPr>
      <w:r>
        <w:br w:type="page"/>
      </w:r>
    </w:p>
    <w:p>
      <w:pPr>
        <w:keepNext/>
        <w:spacing w:before="0" w:after="120" w:line="240" w:lineRule="auto"/>
      </w:pPr>
      <w:r>
        <w:rPr>
          <w:rFonts w:ascii="Arial" w:hAnsi="Arial" w:cs="Arial" w:eastAsia="Microsoft YaHei"/>
          <w:b/>
          <w:sz w:val="24"/>
        </w:rPr>
        <w:t>Storyboard</w:t>
      </w:r>
    </w:p>
    <w:p>
      <w:pPr>
        <w:spacing w:line="240" w:lineRule="auto" w:before="0" w:after="120"/>
      </w:pPr>
      <w:r>
        <w:rPr>
          <w:rFonts w:ascii="Arial" w:hAnsi="Arial" w:cs="Arial"/>
          <w:b/>
          <w:sz w:val="20"/>
        </w:rPr>
        <w:t xml:space="preserve">TITLE: </w:t>
      </w:r>
      <w:r>
        <w:rPr>
          <w:rFonts w:ascii="Arial" w:hAnsi="Arial" w:cs="Arial"/>
          <w:b w:val="0"/>
          <w:sz w:val="20"/>
        </w:rPr>
        <w:t xml:space="preserve">Register - book a place    </w:t>
      </w:r>
      <w:r>
        <w:rPr>
          <w:rFonts w:ascii="Arial" w:hAnsi="Arial" w:cs="Arial"/>
          <w:b/>
          <w:sz w:val="20"/>
        </w:rPr>
        <w:t xml:space="preserve">SCREEN ID: </w:t>
      </w:r>
      <w:r>
        <w:rPr>
          <w:rFonts w:ascii="Arial" w:hAnsi="Arial" w:cs="Arial"/>
          <w:b w:val="0"/>
          <w:sz w:val="20"/>
        </w:rPr>
        <w:t xml:space="preserve">S4    </w:t>
      </w:r>
      <w:r>
        <w:rPr>
          <w:rFonts w:ascii="Arial" w:hAnsi="Arial" w:cs="Arial"/>
          <w:b/>
          <w:sz w:val="20"/>
        </w:rPr>
        <w:t xml:space="preserve">DATE: </w:t>
      </w:r>
      <w:r>
        <w:rPr>
          <w:rFonts w:ascii="Arial" w:hAnsi="Arial" w:cs="Arial"/>
          <w:b w:val="0"/>
          <w:sz w:val="20"/>
        </w:rPr>
        <w:t>18 October 2026</w:t>
      </w:r>
    </w:p>
    <w:p>
      <w:p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3671999" cy="3585937"/>
                          </a:xfrm>
                          <a:prstGeom prst="rect"/>
                        </pic:spPr>
                      </pic:pic>
                    </a:graphicData>
                  </a:graphic>
                </wp:inline>
              </w:drawing>
            </w:r>
          </w:p>
          <w:p>
            <w:p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TEXT:</w:t>
            </w:r>
          </w:p>
          <w:p>
            <w:pPr>
              <w:spacing w:line="240" w:lineRule="auto" w:after="0"/>
            </w:pPr>
            <w:r>
              <w:rPr>
                <w:rFonts w:ascii="Arial" w:hAnsi="Arial" w:cs="Arial"/>
                <w:b w:val="0"/>
                <w:sz w:val="18"/>
              </w:rPr>
              <w:t>Title: 'Register for an event'; left panel shows the event name, date, time, venue and price per ticket</w:t>
            </w:r>
          </w:p>
          <w:p>
            <w:pPr>
              <w:spacing w:line="240" w:lineRule="auto" w:after="0"/>
            </w:pPr>
            <w:r>
              <w:rPr>
                <w:rFonts w:ascii="Arial" w:hAnsi="Arial" w:cs="Arial"/>
                <w:b w:val="0"/>
                <w:sz w:val="18"/>
              </w:rPr>
              <w:t>Form heading 'Your details'; labels: First name / Last name / Email / Contact phone / Number of tickets / Date of registration / Notes (optional)</w:t>
            </w:r>
          </w:p>
          <w:p>
            <w:pPr>
              <w:spacing w:line="240" w:lineRule="auto" w:after="0"/>
            </w:pPr>
            <w:r>
              <w:rPr>
                <w:rFonts w:ascii="Arial" w:hAnsi="Arial" w:cs="Arial"/>
                <w:b w:val="0"/>
                <w:sz w:val="18"/>
              </w:rPr>
              <w:t>Live 'Total: $X'; button 'Complete registration'</w:t>
            </w:r>
          </w:p>
          <w:p>
            <w:pPr>
              <w:spacing w:line="240" w:lineRule="auto" w:after="0"/>
            </w:pPr>
            <w:r>
              <w:rPr>
                <w:rFonts w:ascii="Arial" w:hAnsi="Arial" w:cs="Arial"/>
                <w:b w:val="0"/>
                <w:sz w:val="18"/>
              </w:rPr>
              <w:t>On success the form is replaced by 'You are registered' plus the booking details and a back link</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AUDIO/VIDEO:</w:t>
            </w:r>
          </w:p>
          <w:p>
            <w:pPr>
              <w:spacing w:line="240" w:lineRule="auto" w:after="0"/>
            </w:pPr>
            <w:r>
              <w:rPr>
                <w:rFonts w:ascii="Arial" w:hAnsi="Arial" w:cs="Arial"/>
                <w:b w:val="0"/>
                <w:sz w:val="18"/>
              </w:rPr>
              <w:t>None - the page is form and data only. The total is computed live from tickets x price.</w:t>
            </w:r>
          </w:p>
        </w:tc>
      </w:tr>
    </w:tbl>
    <w:p>
      <w:pPr>
        <w:spacing w:line="240" w:lineRule="auto" w:after="0"/>
      </w:pPr>
      <w:r>
        <w:rPr>
          <w:rFonts w:ascii="Arial" w:hAnsi="Arial" w:cs="Arial"/>
          <w:b w:val="0"/>
          <w:sz w:val="8"/>
        </w:rPr>
        <w:t xml:space="preserve"> </w:t>
      </w:r>
    </w:p>
    <w:p>
      <w:p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NOTES:</w:t>
            </w:r>
          </w:p>
          <w:p>
            <w:pPr>
              <w:spacing w:line="240" w:lineRule="auto" w:after="0"/>
            </w:pPr>
            <w:r>
              <w:rPr>
                <w:rFonts w:ascii="Arial" w:hAnsi="Arial" w:cs="Arial"/>
                <w:b w:val="0"/>
                <w:sz w:val="18"/>
              </w:rPr>
              <w:t>Two columns: what you are booking on the left, who you are on the right - reasons before demands. Each field carries its own message instead of one generic alert, and a 409 shows the API's sentence verbatim.</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spacing w:line="240" w:lineRule="auto" w:after="20"/>
            </w:pPr>
            <w:r>
              <w:rPr>
                <w:rFonts w:ascii="Arial" w:hAnsi="Arial" w:cs="Arial"/>
                <w:b/>
                <w:sz w:val="18"/>
              </w:rPr>
              <w:t>Description:</w:t>
            </w:r>
          </w:p>
        </w:tc>
        <w:tc>
          <w:tcPr>
            <w:tcW w:type="dxa" w:w="6803"/>
          </w:tcPr>
          <w:p>
            <w:pPr>
              <w:spacing w:line="240" w:lineRule="auto" w:after="20"/>
            </w:pPr>
            <w:r>
              <w:rPr>
                <w:rFonts w:ascii="Arial" w:hAnsi="Arial" w:cs="Arial"/>
                <w:b w:val="0"/>
                <w:sz w:val="18"/>
              </w:rPr>
              <w:t>The one page where we ask the visitor for something. New in A3; the brief requires the form, the event context, validation and a confirmation.</w:t>
            </w:r>
          </w:p>
        </w:tc>
      </w:tr>
      <w:tr>
        <w:tc>
          <w:tcPr>
            <w:tcW w:type="dxa" w:w="1928"/>
            <w:shd w:val="clear" w:color="auto" w:fill="E8EEF4"/>
          </w:tcPr>
          <w:p>
            <w:pPr>
              <w:spacing w:line="240" w:lineRule="auto" w:after="20"/>
            </w:pPr>
            <w:r>
              <w:rPr>
                <w:rFonts w:ascii="Arial" w:hAnsi="Arial" w:cs="Arial"/>
                <w:b/>
                <w:sz w:val="18"/>
              </w:rPr>
              <w:t>Content:</w:t>
            </w:r>
          </w:p>
        </w:tc>
        <w:tc>
          <w:tcPr>
            <w:tcW w:type="dxa" w:w="6803"/>
          </w:tcPr>
          <w:p>
            <w:pPr>
              <w:spacing w:line="240" w:lineRule="auto" w:after="20"/>
            </w:pPr>
            <w:r>
              <w:rPr>
                <w:rFonts w:ascii="Arial" w:hAnsi="Arial" w:cs="Arial"/>
                <w:b w:val="0"/>
                <w:sz w:val="18"/>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1928"/>
            <w:shd w:val="clear" w:color="auto" w:fill="E8EEF4"/>
          </w:tcPr>
          <w:p>
            <w:pPr>
              <w:spacing w:line="240" w:lineRule="auto" w:after="20"/>
            </w:pPr>
            <w:r>
              <w:rPr>
                <w:rFonts w:ascii="Arial" w:hAnsi="Arial" w:cs="Arial"/>
                <w:b/>
                <w:sz w:val="18"/>
              </w:rPr>
              <w:t>Interactions:</w:t>
            </w:r>
          </w:p>
        </w:tc>
        <w:tc>
          <w:tcPr>
            <w:tcW w:type="dxa" w:w="6803"/>
          </w:tcPr>
          <w:p>
            <w:pPr>
              <w:spacing w:line="240" w:lineRule="auto" w:after="20"/>
            </w:pPr>
            <w:r>
              <w:rPr>
                <w:rFonts w:ascii="Arial" w:hAnsi="Arial" w:cs="Arial"/>
                <w:b w:val="0"/>
                <w:sz w:val="18"/>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1928"/>
            <w:shd w:val="clear" w:color="auto" w:fill="E8EEF4"/>
          </w:tcPr>
          <w:p>
            <w:pPr>
              <w:spacing w:line="240" w:lineRule="auto" w:after="20"/>
            </w:pPr>
            <w:r>
              <w:rPr>
                <w:rFonts w:ascii="Arial" w:hAnsi="Arial" w:cs="Arial"/>
                <w:b/>
                <w:sz w:val="18"/>
              </w:rPr>
              <w:t>Media Creation:</w:t>
            </w:r>
          </w:p>
        </w:tc>
        <w:tc>
          <w:tcPr>
            <w:tcW w:type="dxa" w:w="6803"/>
          </w:tcPr>
          <w:p>
            <w:pPr>
              <w:spacing w:line="240" w:lineRule="auto" w:after="20"/>
            </w:pPr>
            <w:r>
              <w:rPr>
                <w:rFonts w:ascii="Arial" w:hAnsi="Arial" w:cs="Arial"/>
                <w:b w:val="0"/>
                <w:sz w:val="18"/>
              </w:rPr>
              <w:t>None - this page is pure data and form. The total is computed in the component from tickets x the event's price, never stored.</w:t>
            </w:r>
          </w:p>
        </w:tc>
      </w:tr>
      <w:tr>
        <w:tc>
          <w:tcPr>
            <w:tcW w:type="dxa" w:w="1928"/>
            <w:shd w:val="clear" w:color="auto" w:fill="E8EEF4"/>
          </w:tcPr>
          <w:p>
            <w:pPr>
              <w:spacing w:line="240" w:lineRule="auto" w:after="20"/>
            </w:pPr>
            <w:r>
              <w:rPr>
                <w:rFonts w:ascii="Arial" w:hAnsi="Arial" w:cs="Arial"/>
                <w:b/>
                <w:sz w:val="18"/>
              </w:rPr>
              <w:t>Navigation:</w:t>
            </w:r>
          </w:p>
        </w:tc>
        <w:tc>
          <w:tcPr>
            <w:tcW w:type="dxa" w:w="6803"/>
          </w:tcPr>
          <w:p>
            <w:pPr>
              <w:spacing w:line="240" w:lineRule="auto" w:after="20"/>
            </w:pPr>
            <w:r>
              <w:rPr>
                <w:rFonts w:ascii="Arial" w:hAnsi="Arial" w:cs="Arial"/>
                <w:b w:val="0"/>
                <w:sz w:val="18"/>
              </w:rPr>
              <w:t>In: the Register button on the event detail page, carrying eventId in the query string.</w:t>
              <w:br/>
              <w:t>Out: 'Back to the event' link; after booking, back to the event to see your own name in the list.</w:t>
            </w:r>
          </w:p>
        </w:tc>
      </w:tr>
    </w:tbl>
    <w:p>
      <w:pPr>
        <w:spacing w:line="240" w:lineRule="auto" w:after="0"/>
      </w:pPr>
      <w:r>
        <w:rPr>
          <w:rFonts w:ascii="Arial" w:hAnsi="Arial" w:cs="Arial"/>
          <w:b w:val="0"/>
          <w:sz w:val="8"/>
        </w:rPr>
        <w:t xml:space="preserve"> </w:t>
      </w:r>
    </w:p>
    <w:p>
      <w:pPr>
        <w:spacing w:line="240" w:lineRule="auto" w:after="0"/>
      </w:pPr>
      <w:r>
        <w:br w:type="page"/>
      </w:r>
    </w:p>
    <w:p>
      <w:pPr>
        <w:keepNext/>
        <w:spacing w:before="0" w:after="120" w:line="240" w:lineRule="auto"/>
      </w:pPr>
      <w:r>
        <w:rPr>
          <w:rFonts w:ascii="Arial" w:hAnsi="Arial" w:cs="Arial" w:eastAsia="Microsoft YaHei"/>
          <w:b/>
          <w:sz w:val="24"/>
        </w:rPr>
        <w:t>Storyboard</w:t>
      </w:r>
    </w:p>
    <w:p>
      <w:pPr>
        <w:spacing w:line="240" w:lineRule="auto" w:before="0" w:after="120"/>
      </w:pPr>
      <w:r>
        <w:rPr>
          <w:rFonts w:ascii="Arial" w:hAnsi="Arial" w:cs="Arial"/>
          <w:b/>
          <w:sz w:val="20"/>
        </w:rPr>
        <w:t xml:space="preserve">TITLE: </w:t>
      </w:r>
      <w:r>
        <w:rPr>
          <w:rFonts w:ascii="Arial" w:hAnsi="Arial" w:cs="Arial"/>
          <w:b w:val="0"/>
          <w:sz w:val="20"/>
        </w:rPr>
        <w:t xml:space="preserve">Staff - event list (admin site)    </w:t>
      </w:r>
      <w:r>
        <w:rPr>
          <w:rFonts w:ascii="Arial" w:hAnsi="Arial" w:cs="Arial"/>
          <w:b/>
          <w:sz w:val="20"/>
        </w:rPr>
        <w:t xml:space="preserve">SCREEN ID: </w:t>
      </w:r>
      <w:r>
        <w:rPr>
          <w:rFonts w:ascii="Arial" w:hAnsi="Arial" w:cs="Arial"/>
          <w:b w:val="0"/>
          <w:sz w:val="20"/>
        </w:rPr>
        <w:t xml:space="preserve">S5    </w:t>
      </w:r>
      <w:r>
        <w:rPr>
          <w:rFonts w:ascii="Arial" w:hAnsi="Arial" w:cs="Arial"/>
          <w:b/>
          <w:sz w:val="20"/>
        </w:rPr>
        <w:t xml:space="preserve">DATE: </w:t>
      </w:r>
      <w:r>
        <w:rPr>
          <w:rFonts w:ascii="Arial" w:hAnsi="Arial" w:cs="Arial"/>
          <w:b w:val="0"/>
          <w:sz w:val="20"/>
        </w:rPr>
        <w:t>18 October 2026</w:t>
      </w:r>
    </w:p>
    <w:p>
      <w:p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3671999" cy="3585937"/>
                          </a:xfrm>
                          <a:prstGeom prst="rect"/>
                        </pic:spPr>
                      </pic:pic>
                    </a:graphicData>
                  </a:graphic>
                </wp:inline>
              </w:drawing>
            </w:r>
          </w:p>
          <w:p>
            <w:p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TEXT:</w:t>
            </w:r>
          </w:p>
          <w:p>
            <w:pPr>
              <w:spacing w:line="240" w:lineRule="auto" w:after="0"/>
            </w:pPr>
            <w:r>
              <w:rPr>
                <w:rFonts w:ascii="Arial" w:hAnsi="Arial" w:cs="Arial"/>
                <w:b w:val="0"/>
                <w:sz w:val="18"/>
              </w:rPr>
              <w:t>Title: 'Events' and one sentence saying what the site can change</w:t>
            </w:r>
          </w:p>
          <w:p>
            <w:pPr>
              <w:spacing w:line="240" w:lineRule="auto" w:after="0"/>
            </w:pPr>
            <w:r>
              <w:rPr>
                <w:rFonts w:ascii="Arial" w:hAnsi="Arial" w:cs="Arial"/>
                <w:b w:val="0"/>
                <w:sz w:val="18"/>
              </w:rPr>
              <w:t>Button: '+ New event'</w:t>
            </w:r>
          </w:p>
          <w:p>
            <w:pPr>
              <w:spacing w:line="240" w:lineRule="auto" w:after="0"/>
            </w:pPr>
            <w:r>
              <w:rPr>
                <w:rFonts w:ascii="Arial" w:hAnsi="Arial" w:cs="Arial"/>
                <w:b w:val="0"/>
                <w:sz w:val="18"/>
              </w:rPr>
              <w:t>Filter chips with live counts: All 13 / Active 8 / Past 4 / Suspended 1</w:t>
            </w:r>
          </w:p>
          <w:p>
            <w:pPr>
              <w:spacing w:line="240" w:lineRule="auto" w:after="0"/>
            </w:pPr>
            <w:r>
              <w:rPr>
                <w:rFonts w:ascii="Arial" w:hAnsi="Arial" w:cs="Arial"/>
                <w:b w:val="0"/>
                <w:sz w:val="18"/>
              </w:rPr>
              <w:t>Column headings: ID / Event / Date / Location / Status / Ticket / Registrations / Actions</w:t>
            </w:r>
          </w:p>
          <w:p>
            <w:pPr>
              <w:spacing w:line="240" w:lineRule="auto" w:after="0"/>
            </w:pPr>
            <w:r>
              <w:rPr>
                <w:rFonts w:ascii="Arial" w:hAnsi="Arial" w:cs="Arial"/>
                <w:b w:val="0"/>
                <w:sz w:val="18"/>
              </w:rPr>
              <w:t>Row buttons: 'Edit' / 'Delete'</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AUDIO/VIDEO:</w:t>
            </w:r>
          </w:p>
          <w:p>
            <w:pPr>
              <w:spacing w:line="240" w:lineRule="auto" w:after="0"/>
            </w:pPr>
            <w:r>
              <w:rPr>
                <w:rFonts w:ascii="Arial" w:hAnsi="Arial" w:cs="Arial"/>
                <w:b w:val="0"/>
                <w:sz w:val="18"/>
              </w:rPr>
              <w:t>None. Status badges are coloured text, and the counts are rendered from the rows actually on screen.</w:t>
            </w:r>
          </w:p>
        </w:tc>
      </w:tr>
    </w:tbl>
    <w:p>
      <w:pPr>
        <w:spacing w:line="240" w:lineRule="auto" w:after="0"/>
      </w:pPr>
      <w:r>
        <w:rPr>
          <w:rFonts w:ascii="Arial" w:hAnsi="Arial" w:cs="Arial"/>
          <w:b w:val="0"/>
          <w:sz w:val="8"/>
        </w:rPr>
        <w:t xml:space="preserve"> </w:t>
      </w:r>
    </w:p>
    <w:p>
      <w:p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NOTES:</w:t>
            </w:r>
          </w:p>
          <w:p>
            <w:pPr>
              <w:spacing w:line="240" w:lineRule="auto" w:after="0"/>
            </w:pPr>
            <w:r>
              <w:rPr>
                <w:rFonts w:ascii="Arial" w:hAnsi="Arial" w:cs="Arial"/>
                <w:b w:val="0"/>
                <w:sz w:val="18"/>
              </w:rPr>
              <w:t>Counts live on the filter chips because 'how many suspended?' is the first question staff ask. A blocked delete reports the reason and the alternative (suspend it) rather than failing silently.</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spacing w:line="240" w:lineRule="auto" w:after="20"/>
            </w:pPr>
            <w:r>
              <w:rPr>
                <w:rFonts w:ascii="Arial" w:hAnsi="Arial" w:cs="Arial"/>
                <w:b/>
                <w:sz w:val="18"/>
              </w:rPr>
              <w:t>Description:</w:t>
            </w:r>
          </w:p>
        </w:tc>
        <w:tc>
          <w:tcPr>
            <w:tcW w:type="dxa" w:w="6803"/>
          </w:tcPr>
          <w:p>
            <w:pPr>
              <w:spacing w:line="240" w:lineRule="auto" w:after="20"/>
            </w:pPr>
            <w:r>
              <w:rPr>
                <w:rFonts w:ascii="Arial" w:hAnsi="Arial" w:cs="Arial"/>
                <w:b w:val="0"/>
                <w:sz w:val="18"/>
              </w:rPr>
              <w:t>The staff home page, deployed under /admin/. Every event whatever its status, with the doors to the other two staff screens. Authentication is out of scope by design - the brief says so.</w:t>
            </w:r>
          </w:p>
        </w:tc>
      </w:tr>
      <w:tr>
        <w:tc>
          <w:tcPr>
            <w:tcW w:type="dxa" w:w="1928"/>
            <w:shd w:val="clear" w:color="auto" w:fill="E8EEF4"/>
          </w:tcPr>
          <w:p>
            <w:pPr>
              <w:spacing w:line="240" w:lineRule="auto" w:after="20"/>
            </w:pPr>
            <w:r>
              <w:rPr>
                <w:rFonts w:ascii="Arial" w:hAnsi="Arial" w:cs="Arial"/>
                <w:b/>
                <w:sz w:val="18"/>
              </w:rPr>
              <w:t>Content:</w:t>
            </w:r>
          </w:p>
        </w:tc>
        <w:tc>
          <w:tcPr>
            <w:tcW w:type="dxa" w:w="6803"/>
          </w:tcPr>
          <w:p>
            <w:pPr>
              <w:spacing w:line="240" w:lineRule="auto" w:after="20"/>
            </w:pPr>
            <w:r>
              <w:rPr>
                <w:rFonts w:ascii="Arial" w:hAnsi="Arial" w:cs="Arial"/>
                <w:b w:val="0"/>
                <w:sz w:val="18"/>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1928"/>
            <w:shd w:val="clear" w:color="auto" w:fill="E8EEF4"/>
          </w:tcPr>
          <w:p>
            <w:pPr>
              <w:spacing w:line="240" w:lineRule="auto" w:after="20"/>
            </w:pPr>
            <w:r>
              <w:rPr>
                <w:rFonts w:ascii="Arial" w:hAnsi="Arial" w:cs="Arial"/>
                <w:b/>
                <w:sz w:val="18"/>
              </w:rPr>
              <w:t>Interactions:</w:t>
            </w:r>
          </w:p>
        </w:tc>
        <w:tc>
          <w:tcPr>
            <w:tcW w:type="dxa" w:w="6803"/>
          </w:tcPr>
          <w:p>
            <w:pPr>
              <w:spacing w:line="240" w:lineRule="auto" w:after="20"/>
            </w:pPr>
            <w:r>
              <w:rPr>
                <w:rFonts w:ascii="Arial" w:hAnsi="Arial" w:cs="Arial"/>
                <w:b w:val="0"/>
                <w:sz w:val="18"/>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1928"/>
            <w:shd w:val="clear" w:color="auto" w:fill="E8EEF4"/>
          </w:tcPr>
          <w:p>
            <w:pPr>
              <w:spacing w:line="240" w:lineRule="auto" w:after="20"/>
            </w:pPr>
            <w:r>
              <w:rPr>
                <w:rFonts w:ascii="Arial" w:hAnsi="Arial" w:cs="Arial"/>
                <w:b/>
                <w:sz w:val="18"/>
              </w:rPr>
              <w:t>Media Creation:</w:t>
            </w:r>
          </w:p>
        </w:tc>
        <w:tc>
          <w:tcPr>
            <w:tcW w:type="dxa" w:w="6803"/>
          </w:tcPr>
          <w:p>
            <w:pPr>
              <w:spacing w:line="240" w:lineRule="auto" w:after="20"/>
            </w:pPr>
            <w:r>
              <w:rPr>
                <w:rFonts w:ascii="Arial" w:hAnsi="Arial" w:cs="Arial"/>
                <w:b w:val="0"/>
                <w:sz w:val="18"/>
              </w:rPr>
              <w:t>Status badges are coloured per status (active, past, suspended). No images.</w:t>
            </w:r>
          </w:p>
        </w:tc>
      </w:tr>
      <w:tr>
        <w:tc>
          <w:tcPr>
            <w:tcW w:type="dxa" w:w="1928"/>
            <w:shd w:val="clear" w:color="auto" w:fill="E8EEF4"/>
          </w:tcPr>
          <w:p>
            <w:pPr>
              <w:spacing w:line="240" w:lineRule="auto" w:after="20"/>
            </w:pPr>
            <w:r>
              <w:rPr>
                <w:rFonts w:ascii="Arial" w:hAnsi="Arial" w:cs="Arial"/>
                <w:b/>
                <w:sz w:val="18"/>
              </w:rPr>
              <w:t>Navigation:</w:t>
            </w:r>
          </w:p>
        </w:tc>
        <w:tc>
          <w:tcPr>
            <w:tcW w:type="dxa" w:w="6803"/>
          </w:tcPr>
          <w:p>
            <w:pPr>
              <w:spacing w:line="240" w:lineRule="auto" w:after="20"/>
            </w:pPr>
            <w:r>
              <w:rPr>
                <w:rFonts w:ascii="Arial" w:hAnsi="Arial" w:cs="Arial"/>
                <w:b w:val="0"/>
                <w:sz w:val="18"/>
              </w:rPr>
              <w:t>In: 'Staff admin' in the public menu, or All events in the staff menu.</w:t>
              <w:br/>
              <w:t>Out: New event, Edit, the public site.</w:t>
            </w:r>
          </w:p>
        </w:tc>
      </w:tr>
    </w:tbl>
    <w:p>
      <w:pPr>
        <w:spacing w:line="240" w:lineRule="auto" w:after="0"/>
      </w:pPr>
      <w:r>
        <w:rPr>
          <w:rFonts w:ascii="Arial" w:hAnsi="Arial" w:cs="Arial"/>
          <w:b w:val="0"/>
          <w:sz w:val="8"/>
        </w:rPr>
        <w:t xml:space="preserve"> </w:t>
      </w:r>
    </w:p>
    <w:p>
      <w:pPr>
        <w:spacing w:line="240" w:lineRule="auto" w:after="0"/>
      </w:pPr>
      <w:r>
        <w:br w:type="page"/>
      </w:r>
    </w:p>
    <w:p>
      <w:pPr>
        <w:keepNext/>
        <w:spacing w:before="0" w:after="120" w:line="240" w:lineRule="auto"/>
      </w:pPr>
      <w:r>
        <w:rPr>
          <w:rFonts w:ascii="Arial" w:hAnsi="Arial" w:cs="Arial" w:eastAsia="Microsoft YaHei"/>
          <w:b/>
          <w:sz w:val="24"/>
        </w:rPr>
        <w:t>Storyboard</w:t>
      </w:r>
    </w:p>
    <w:p>
      <w:pPr>
        <w:spacing w:line="240" w:lineRule="auto" w:before="0" w:after="120"/>
      </w:pPr>
      <w:r>
        <w:rPr>
          <w:rFonts w:ascii="Arial" w:hAnsi="Arial" w:cs="Arial"/>
          <w:b/>
          <w:sz w:val="20"/>
        </w:rPr>
        <w:t xml:space="preserve">TITLE: </w:t>
      </w:r>
      <w:r>
        <w:rPr>
          <w:rFonts w:ascii="Arial" w:hAnsi="Arial" w:cs="Arial"/>
          <w:b w:val="0"/>
          <w:sz w:val="20"/>
        </w:rPr>
        <w:t xml:space="preserve">Staff - new event    </w:t>
      </w:r>
      <w:r>
        <w:rPr>
          <w:rFonts w:ascii="Arial" w:hAnsi="Arial" w:cs="Arial"/>
          <w:b/>
          <w:sz w:val="20"/>
        </w:rPr>
        <w:t xml:space="preserve">SCREEN ID: </w:t>
      </w:r>
      <w:r>
        <w:rPr>
          <w:rFonts w:ascii="Arial" w:hAnsi="Arial" w:cs="Arial"/>
          <w:b w:val="0"/>
          <w:sz w:val="20"/>
        </w:rPr>
        <w:t xml:space="preserve">S6    </w:t>
      </w:r>
      <w:r>
        <w:rPr>
          <w:rFonts w:ascii="Arial" w:hAnsi="Arial" w:cs="Arial"/>
          <w:b/>
          <w:sz w:val="20"/>
        </w:rPr>
        <w:t xml:space="preserve">DATE: </w:t>
      </w:r>
      <w:r>
        <w:rPr>
          <w:rFonts w:ascii="Arial" w:hAnsi="Arial" w:cs="Arial"/>
          <w:b w:val="0"/>
          <w:sz w:val="20"/>
        </w:rPr>
        <w:t>18 October 2026</w:t>
      </w:r>
    </w:p>
    <w:p>
      <w:p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3671999" cy="3585937"/>
                          </a:xfrm>
                          <a:prstGeom prst="rect"/>
                        </pic:spPr>
                      </pic:pic>
                    </a:graphicData>
                  </a:graphic>
                </wp:inline>
              </w:drawing>
            </w:r>
          </w:p>
          <w:p>
            <w:p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TEXT:</w:t>
            </w:r>
          </w:p>
          <w:p>
            <w:pPr>
              <w:spacing w:line="240" w:lineRule="auto" w:after="0"/>
            </w:pPr>
            <w:r>
              <w:rPr>
                <w:rFonts w:ascii="Arial" w:hAnsi="Arial" w:cs="Arial"/>
                <w:b w:val="0"/>
                <w:sz w:val="18"/>
              </w:rPr>
              <w:t>Title: 'New event'</w:t>
            </w:r>
          </w:p>
          <w:p>
            <w:pPr>
              <w:spacing w:line="240" w:lineRule="auto" w:after="0"/>
            </w:pPr>
            <w:r>
              <w:rPr>
                <w:rFonts w:ascii="Arial" w:hAnsi="Arial" w:cs="Arial"/>
                <w:b w:val="0"/>
                <w:sz w:val="18"/>
              </w:rPr>
              <w:t>Required fields marked '*': name, description, organisation, category, status, date, start time, venue, city</w:t>
            </w:r>
          </w:p>
          <w:p>
            <w:pPr>
              <w:spacing w:line="240" w:lineRule="auto" w:after="0"/>
            </w:pPr>
            <w:r>
              <w:rPr>
                <w:rFonts w:ascii="Arial" w:hAnsi="Arial" w:cs="Arial"/>
                <w:b w:val="0"/>
                <w:sz w:val="18"/>
              </w:rPr>
              <w:t>Optional: summary, end time, suburb, ticket price, goal, raised so far, latitude / longitude ('Used by the Open-Meteo forecast on the event page. Leave blank if unknown.')</w:t>
            </w:r>
          </w:p>
          <w:p>
            <w:pPr>
              <w:spacing w:line="240" w:lineRule="auto" w:after="0"/>
            </w:pPr>
            <w:r>
              <w:rPr>
                <w:rFonts w:ascii="Arial" w:hAnsi="Arial" w:cs="Arial"/>
                <w:b w:val="0"/>
                <w:sz w:val="18"/>
              </w:rPr>
              <w:t>Buttons: 'Save changes' / 'Cancel'</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AUDIO/VIDEO:</w:t>
            </w:r>
          </w:p>
          <w:p>
            <w:pPr>
              <w:spacing w:line="240" w:lineRule="auto" w:after="0"/>
            </w:pPr>
            <w:r>
              <w:rPr>
                <w:rFonts w:ascii="Arial" w:hAnsi="Arial" w:cs="Arial"/>
                <w:b w:val="0"/>
                <w:sz w:val="18"/>
              </w:rPr>
              <w:t>None. The two selects are filled from GET /api/organisations and GET /api/categories, the same lists the public site shows.</w:t>
            </w:r>
          </w:p>
        </w:tc>
      </w:tr>
    </w:tbl>
    <w:p>
      <w:pPr>
        <w:spacing w:line="240" w:lineRule="auto" w:after="0"/>
      </w:pPr>
      <w:r>
        <w:rPr>
          <w:rFonts w:ascii="Arial" w:hAnsi="Arial" w:cs="Arial"/>
          <w:b w:val="0"/>
          <w:sz w:val="8"/>
        </w:rPr>
        <w:t xml:space="preserve"> </w:t>
      </w:r>
    </w:p>
    <w:p>
      <w:p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NOTES:</w:t>
            </w:r>
          </w:p>
          <w:p>
            <w:pPr>
              <w:spacing w:line="240" w:lineRule="auto" w:after="0"/>
            </w:pPr>
            <w:r>
              <w:rPr>
                <w:rFonts w:ascii="Arial" w:hAnsi="Arial" w:cs="Arial"/>
                <w:b w:val="0"/>
                <w:sz w:val="18"/>
              </w:rPr>
              <w:t>Create and edit share one form component so the two field sets cannot drift apart; the coordinates are grouped separately and labelled with what they are for.</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spacing w:line="240" w:lineRule="auto" w:after="20"/>
            </w:pPr>
            <w:r>
              <w:rPr>
                <w:rFonts w:ascii="Arial" w:hAnsi="Arial" w:cs="Arial"/>
                <w:b/>
                <w:sz w:val="18"/>
              </w:rPr>
              <w:t>Description:</w:t>
            </w:r>
          </w:p>
        </w:tc>
        <w:tc>
          <w:tcPr>
            <w:tcW w:type="dxa" w:w="6803"/>
          </w:tcPr>
          <w:p>
            <w:pPr>
              <w:spacing w:line="240" w:lineRule="auto" w:after="20"/>
            </w:pPr>
            <w:r>
              <w:rPr>
                <w:rFonts w:ascii="Arial" w:hAnsi="Arial" w:cs="Arial"/>
                <w:b w:val="0"/>
                <w:sz w:val="18"/>
              </w:rPr>
              <w:t>Create an event. The same form component the edit screen uses, empty - which is why the two screens cannot drift apart.</w:t>
            </w:r>
          </w:p>
        </w:tc>
      </w:tr>
      <w:tr>
        <w:tc>
          <w:tcPr>
            <w:tcW w:type="dxa" w:w="1928"/>
            <w:shd w:val="clear" w:color="auto" w:fill="E8EEF4"/>
          </w:tcPr>
          <w:p>
            <w:pPr>
              <w:spacing w:line="240" w:lineRule="auto" w:after="20"/>
            </w:pPr>
            <w:r>
              <w:rPr>
                <w:rFonts w:ascii="Arial" w:hAnsi="Arial" w:cs="Arial"/>
                <w:b/>
                <w:sz w:val="18"/>
              </w:rPr>
              <w:t>Content:</w:t>
            </w:r>
          </w:p>
        </w:tc>
        <w:tc>
          <w:tcPr>
            <w:tcW w:type="dxa" w:w="6803"/>
          </w:tcPr>
          <w:p>
            <w:pPr>
              <w:spacing w:line="240" w:lineRule="auto" w:after="20"/>
            </w:pPr>
            <w:r>
              <w:rPr>
                <w:rFonts w:ascii="Arial" w:hAnsi="Arial" w:cs="Arial"/>
                <w:b w:val="0"/>
                <w:sz w:val="18"/>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1928"/>
            <w:shd w:val="clear" w:color="auto" w:fill="E8EEF4"/>
          </w:tcPr>
          <w:p>
            <w:pPr>
              <w:spacing w:line="240" w:lineRule="auto" w:after="20"/>
            </w:pPr>
            <w:r>
              <w:rPr>
                <w:rFonts w:ascii="Arial" w:hAnsi="Arial" w:cs="Arial"/>
                <w:b/>
                <w:sz w:val="18"/>
              </w:rPr>
              <w:t>Interactions:</w:t>
            </w:r>
          </w:p>
        </w:tc>
        <w:tc>
          <w:tcPr>
            <w:tcW w:type="dxa" w:w="6803"/>
          </w:tcPr>
          <w:p>
            <w:pPr>
              <w:spacing w:line="240" w:lineRule="auto" w:after="20"/>
            </w:pPr>
            <w:r>
              <w:rPr>
                <w:rFonts w:ascii="Arial" w:hAnsi="Arial" w:cs="Arial"/>
                <w:b w:val="0"/>
                <w:sz w:val="18"/>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1928"/>
            <w:shd w:val="clear" w:color="auto" w:fill="E8EEF4"/>
          </w:tcPr>
          <w:p>
            <w:pPr>
              <w:spacing w:line="240" w:lineRule="auto" w:after="20"/>
            </w:pPr>
            <w:r>
              <w:rPr>
                <w:rFonts w:ascii="Arial" w:hAnsi="Arial" w:cs="Arial"/>
                <w:b/>
                <w:sz w:val="18"/>
              </w:rPr>
              <w:t>Media Creation:</w:t>
            </w:r>
          </w:p>
        </w:tc>
        <w:tc>
          <w:tcPr>
            <w:tcW w:type="dxa" w:w="6803"/>
          </w:tcPr>
          <w:p>
            <w:pPr>
              <w:spacing w:line="240" w:lineRule="auto" w:after="20"/>
            </w:pPr>
            <w:r>
              <w:rPr>
                <w:rFonts w:ascii="Arial" w:hAnsi="Arial" w:cs="Arial"/>
                <w:b w:val="0"/>
                <w:sz w:val="18"/>
              </w:rPr>
              <w:t>None. The coordinates are plain number inputs, and leaving them blank simply means the public page shows no forecast for that event.</w:t>
            </w:r>
          </w:p>
        </w:tc>
      </w:tr>
      <w:tr>
        <w:tc>
          <w:tcPr>
            <w:tcW w:type="dxa" w:w="1928"/>
            <w:shd w:val="clear" w:color="auto" w:fill="E8EEF4"/>
          </w:tcPr>
          <w:p>
            <w:pPr>
              <w:spacing w:line="240" w:lineRule="auto" w:after="20"/>
            </w:pPr>
            <w:r>
              <w:rPr>
                <w:rFonts w:ascii="Arial" w:hAnsi="Arial" w:cs="Arial"/>
                <w:b/>
                <w:sz w:val="18"/>
              </w:rPr>
              <w:t>Navigation:</w:t>
            </w:r>
          </w:p>
        </w:tc>
        <w:tc>
          <w:tcPr>
            <w:tcW w:type="dxa" w:w="6803"/>
          </w:tcPr>
          <w:p>
            <w:pPr>
              <w:spacing w:line="240" w:lineRule="auto" w:after="20"/>
            </w:pPr>
            <w:r>
              <w:rPr>
                <w:rFonts w:ascii="Arial" w:hAnsi="Arial" w:cs="Arial"/>
                <w:b w:val="0"/>
                <w:sz w:val="18"/>
              </w:rPr>
              <w:t>In: '+ New event' on the staff list.</w:t>
              <w:br/>
              <w:t>Out: back to the list, either by saving or by cancelling.</w:t>
            </w:r>
          </w:p>
        </w:tc>
      </w:tr>
    </w:tbl>
    <w:p>
      <w:pPr>
        <w:spacing w:line="240" w:lineRule="auto" w:after="0"/>
      </w:pPr>
      <w:r>
        <w:rPr>
          <w:rFonts w:ascii="Arial" w:hAnsi="Arial" w:cs="Arial"/>
          <w:b w:val="0"/>
          <w:sz w:val="8"/>
        </w:rPr>
        <w:t xml:space="preserve"> </w:t>
      </w:r>
    </w:p>
    <w:p>
      <w:pPr>
        <w:spacing w:line="240" w:lineRule="auto" w:after="0"/>
      </w:pPr>
      <w:r>
        <w:br w:type="page"/>
      </w:r>
    </w:p>
    <w:p>
      <w:pPr>
        <w:keepNext/>
        <w:spacing w:before="0" w:after="120" w:line="240" w:lineRule="auto"/>
      </w:pPr>
      <w:r>
        <w:rPr>
          <w:rFonts w:ascii="Arial" w:hAnsi="Arial" w:cs="Arial" w:eastAsia="Microsoft YaHei"/>
          <w:b/>
          <w:sz w:val="24"/>
        </w:rPr>
        <w:t>Storyboard</w:t>
      </w:r>
    </w:p>
    <w:p>
      <w:pPr>
        <w:spacing w:line="240" w:lineRule="auto" w:before="0" w:after="120"/>
      </w:pPr>
      <w:r>
        <w:rPr>
          <w:rFonts w:ascii="Arial" w:hAnsi="Arial" w:cs="Arial"/>
          <w:b/>
          <w:sz w:val="20"/>
        </w:rPr>
        <w:t xml:space="preserve">TITLE: </w:t>
      </w:r>
      <w:r>
        <w:rPr>
          <w:rFonts w:ascii="Arial" w:hAnsi="Arial" w:cs="Arial"/>
          <w:b w:val="0"/>
          <w:sz w:val="20"/>
        </w:rPr>
        <w:t xml:space="preserve">Staff - edit event    </w:t>
      </w:r>
      <w:r>
        <w:rPr>
          <w:rFonts w:ascii="Arial" w:hAnsi="Arial" w:cs="Arial"/>
          <w:b/>
          <w:sz w:val="20"/>
        </w:rPr>
        <w:t xml:space="preserve">SCREEN ID: </w:t>
      </w:r>
      <w:r>
        <w:rPr>
          <w:rFonts w:ascii="Arial" w:hAnsi="Arial" w:cs="Arial"/>
          <w:b w:val="0"/>
          <w:sz w:val="20"/>
        </w:rPr>
        <w:t xml:space="preserve">S7    </w:t>
      </w:r>
      <w:r>
        <w:rPr>
          <w:rFonts w:ascii="Arial" w:hAnsi="Arial" w:cs="Arial"/>
          <w:b/>
          <w:sz w:val="20"/>
        </w:rPr>
        <w:t xml:space="preserve">DATE: </w:t>
      </w:r>
      <w:r>
        <w:rPr>
          <w:rFonts w:ascii="Arial" w:hAnsi="Arial" w:cs="Arial"/>
          <w:b w:val="0"/>
          <w:sz w:val="20"/>
        </w:rPr>
        <w:t>18 October 2026</w:t>
      </w:r>
    </w:p>
    <w:p>
      <w:p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3671999" cy="3585937"/>
                          </a:xfrm>
                          <a:prstGeom prst="rect"/>
                        </pic:spPr>
                      </pic:pic>
                    </a:graphicData>
                  </a:graphic>
                </wp:inline>
              </w:drawing>
            </w:r>
          </w:p>
          <w:p>
            <w:p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TEXT:</w:t>
            </w:r>
          </w:p>
          <w:p>
            <w:pPr>
              <w:spacing w:line="240" w:lineRule="auto" w:after="0"/>
            </w:pPr>
            <w:r>
              <w:rPr>
                <w:rFonts w:ascii="Arial" w:hAnsi="Arial" w:cs="Arial"/>
                <w:b w:val="0"/>
                <w:sz w:val="18"/>
              </w:rPr>
              <w:t>Same form as S6, pre-filled (screenshot: the Twilight 10K)</w:t>
            </w:r>
          </w:p>
          <w:p>
            <w:pPr>
              <w:spacing w:line="240" w:lineRule="auto" w:after="0"/>
            </w:pPr>
            <w:r>
              <w:rPr>
                <w:rFonts w:ascii="Arial" w:hAnsi="Arial" w:cs="Arial"/>
                <w:b w:val="0"/>
                <w:sz w:val="18"/>
              </w:rPr>
              <w:t>Section 'Registrations for this event': booking count, total tickets, then each booking with name, email, phone, tickets and date</w:t>
            </w:r>
          </w:p>
          <w:p>
            <w:pPr>
              <w:spacing w:line="240" w:lineRule="auto" w:after="0"/>
            </w:pPr>
            <w:r>
              <w:rPr>
                <w:rFonts w:ascii="Arial" w:hAnsi="Arial" w:cs="Arial"/>
                <w:b w:val="0"/>
                <w:sz w:val="18"/>
              </w:rPr>
              <w:t>The delete rule in the staff member's own screen: 'Because registrations exist, this event cannot be deleted - suspend it instead.'</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AUDIO/VIDEO:</w:t>
            </w:r>
          </w:p>
          <w:p>
            <w:pPr>
              <w:spacing w:line="240" w:lineRule="auto" w:after="0"/>
            </w:pPr>
            <w:r>
              <w:rPr>
                <w:rFonts w:ascii="Arial" w:hAnsi="Arial" w:cs="Arial"/>
                <w:b w:val="0"/>
                <w:sz w:val="18"/>
              </w:rPr>
              <w:t>None beyond the data itself - the registration list is part of the same API response as the event.</w:t>
            </w:r>
          </w:p>
        </w:tc>
      </w:tr>
    </w:tbl>
    <w:p>
      <w:pPr>
        <w:spacing w:line="240" w:lineRule="auto" w:after="0"/>
      </w:pPr>
      <w:r>
        <w:rPr>
          <w:rFonts w:ascii="Arial" w:hAnsi="Arial" w:cs="Arial"/>
          <w:b w:val="0"/>
          <w:sz w:val="8"/>
        </w:rPr>
        <w:t xml:space="preserve"> </w:t>
      </w:r>
    </w:p>
    <w:p>
      <w:p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NOTES:</w:t>
            </w:r>
          </w:p>
          <w:p>
            <w:pPr>
              <w:spacing w:line="240" w:lineRule="auto" w:after="0"/>
            </w:pPr>
            <w:r>
              <w:rPr>
                <w:rFonts w:ascii="Arial" w:hAnsi="Arial" w:cs="Arial"/>
                <w:b w:val="0"/>
                <w:sz w:val="18"/>
              </w:rPr>
              <w:t>Form and registrations on one screen: the staff member sees who a change affects while making it.</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spacing w:line="240" w:lineRule="auto" w:after="20"/>
            </w:pPr>
            <w:r>
              <w:rPr>
                <w:rFonts w:ascii="Arial" w:hAnsi="Arial" w:cs="Arial"/>
                <w:b/>
                <w:sz w:val="18"/>
              </w:rPr>
              <w:t>Description:</w:t>
            </w:r>
          </w:p>
        </w:tc>
        <w:tc>
          <w:tcPr>
            <w:tcW w:type="dxa" w:w="6803"/>
          </w:tcPr>
          <w:p>
            <w:pPr>
              <w:spacing w:line="240" w:lineRule="auto" w:after="20"/>
            </w:pPr>
            <w:r>
              <w:rPr>
                <w:rFonts w:ascii="Arial" w:hAnsi="Arial" w:cs="Arial"/>
                <w:b w:val="0"/>
                <w:sz w:val="18"/>
              </w:rPr>
              <w:t>Change an event, and see who has booked it - the two things a staff member needs on one screen, which is why the registrations sit under the form rather than on a page of their own.</w:t>
            </w:r>
          </w:p>
        </w:tc>
      </w:tr>
      <w:tr>
        <w:tc>
          <w:tcPr>
            <w:tcW w:type="dxa" w:w="1928"/>
            <w:shd w:val="clear" w:color="auto" w:fill="E8EEF4"/>
          </w:tcPr>
          <w:p>
            <w:pPr>
              <w:spacing w:line="240" w:lineRule="auto" w:after="20"/>
            </w:pPr>
            <w:r>
              <w:rPr>
                <w:rFonts w:ascii="Arial" w:hAnsi="Arial" w:cs="Arial"/>
                <w:b/>
                <w:sz w:val="18"/>
              </w:rPr>
              <w:t>Content:</w:t>
            </w:r>
          </w:p>
        </w:tc>
        <w:tc>
          <w:tcPr>
            <w:tcW w:type="dxa" w:w="6803"/>
          </w:tcPr>
          <w:p>
            <w:pPr>
              <w:spacing w:line="240" w:lineRule="auto" w:after="20"/>
            </w:pPr>
            <w:r>
              <w:rPr>
                <w:rFonts w:ascii="Arial" w:hAnsi="Arial" w:cs="Arial"/>
                <w:b w:val="0"/>
                <w:sz w:val="18"/>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1928"/>
            <w:shd w:val="clear" w:color="auto" w:fill="E8EEF4"/>
          </w:tcPr>
          <w:p>
            <w:pPr>
              <w:spacing w:line="240" w:lineRule="auto" w:after="20"/>
            </w:pPr>
            <w:r>
              <w:rPr>
                <w:rFonts w:ascii="Arial" w:hAnsi="Arial" w:cs="Arial"/>
                <w:b/>
                <w:sz w:val="18"/>
              </w:rPr>
              <w:t>Interactions:</w:t>
            </w:r>
          </w:p>
        </w:tc>
        <w:tc>
          <w:tcPr>
            <w:tcW w:type="dxa" w:w="6803"/>
          </w:tcPr>
          <w:p>
            <w:pPr>
              <w:spacing w:line="240" w:lineRule="auto" w:after="20"/>
            </w:pPr>
            <w:r>
              <w:rPr>
                <w:rFonts w:ascii="Arial" w:hAnsi="Arial" w:cs="Arial"/>
                <w:b w:val="0"/>
                <w:sz w:val="18"/>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1928"/>
            <w:shd w:val="clear" w:color="auto" w:fill="E8EEF4"/>
          </w:tcPr>
          <w:p>
            <w:pPr>
              <w:spacing w:line="240" w:lineRule="auto" w:after="20"/>
            </w:pPr>
            <w:r>
              <w:rPr>
                <w:rFonts w:ascii="Arial" w:hAnsi="Arial" w:cs="Arial"/>
                <w:b/>
                <w:sz w:val="18"/>
              </w:rPr>
              <w:t>Media Creation:</w:t>
            </w:r>
          </w:p>
        </w:tc>
        <w:tc>
          <w:tcPr>
            <w:tcW w:type="dxa" w:w="6803"/>
          </w:tcPr>
          <w:p>
            <w:pPr>
              <w:spacing w:line="240" w:lineRule="auto" w:after="20"/>
            </w:pPr>
            <w:r>
              <w:rPr>
                <w:rFonts w:ascii="Arial" w:hAnsi="Arial" w:cs="Arial"/>
                <w:b w:val="0"/>
                <w:sz w:val="18"/>
              </w:rPr>
              <w:t>None beyond the data itself.</w:t>
            </w:r>
          </w:p>
        </w:tc>
      </w:tr>
      <w:tr>
        <w:tc>
          <w:tcPr>
            <w:tcW w:type="dxa" w:w="1928"/>
            <w:shd w:val="clear" w:color="auto" w:fill="E8EEF4"/>
          </w:tcPr>
          <w:p>
            <w:pPr>
              <w:spacing w:line="240" w:lineRule="auto" w:after="20"/>
            </w:pPr>
            <w:r>
              <w:rPr>
                <w:rFonts w:ascii="Arial" w:hAnsi="Arial" w:cs="Arial"/>
                <w:b/>
                <w:sz w:val="18"/>
              </w:rPr>
              <w:t>Navigation:</w:t>
            </w:r>
          </w:p>
        </w:tc>
        <w:tc>
          <w:tcPr>
            <w:tcW w:type="dxa" w:w="6803"/>
          </w:tcPr>
          <w:p>
            <w:pPr>
              <w:spacing w:line="240" w:lineRule="auto" w:after="20"/>
            </w:pPr>
            <w:r>
              <w:rPr>
                <w:rFonts w:ascii="Arial" w:hAnsi="Arial" w:cs="Arial"/>
                <w:b w:val="0"/>
                <w:sz w:val="18"/>
              </w:rPr>
              <w:t>In: Edit on any row of the staff list (the breadcrumb shows Events &gt; event name).</w:t>
              <w:br/>
              <w:t>Out: Save changes or Cancel both return to the list.</w:t>
            </w:r>
          </w:p>
        </w:tc>
      </w:tr>
    </w:tbl>
    <w:p>
      <w:pPr>
        <w:spacing w:line="240" w:lineRule="auto" w:after="0"/>
      </w:pPr>
      <w:r>
        <w:rPr>
          <w:rFonts w:ascii="Arial" w:hAnsi="Arial" w:cs="Arial"/>
          <w:b w:val="0"/>
          <w:sz w:val="8"/>
        </w:rPr>
        <w:t xml:space="preserve"> </w:t>
      </w:r>
    </w:p>
    <w:p>
      <w:pPr>
        <w:keepNext/>
        <w:spacing w:before="120" w:after="60"/>
      </w:pPr>
      <w:r>
        <w:rPr>
          <w:rFonts w:ascii="Arial" w:hAnsi="Arial" w:cs="Arial" w:eastAsia="Microsoft YaHei"/>
          <w:i/>
          <w:sz w:val="20"/>
        </w:rPr>
        <w:t>Table 5 - The seven screens the storyboard covers.</w:t>
      </w:r>
    </w:p>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779"/>
        <w:gridCol w:w="1780"/>
        <w:gridCol w:w="1113"/>
        <w:gridCol w:w="5229"/>
      </w:tblGrid>
      <w:tr>
        <w:tc>
          <w:tcPr>
            <w:tcW w:type="dxa" w:w="779"/>
            <w:shd w:val="clear" w:color="auto" w:fill="E8EEF4"/>
          </w:tcPr>
          <w:p>
            <w:pPr>
              <w:spacing w:line="240" w:lineRule="auto" w:after="40"/>
            </w:pPr>
            <w:r/>
            <w:r>
              <w:rPr>
                <w:rFonts w:ascii="Arial" w:hAnsi="Arial" w:cs="Arial" w:eastAsia="Microsoft YaHei"/>
                <w:b/>
                <w:sz w:val="18"/>
              </w:rPr>
              <w:t>ID</w:t>
            </w:r>
          </w:p>
        </w:tc>
        <w:tc>
          <w:tcPr>
            <w:tcW w:type="dxa" w:w="1780"/>
            <w:shd w:val="clear" w:color="auto" w:fill="E8EEF4"/>
          </w:tcPr>
          <w:p>
            <w:pPr>
              <w:spacing w:line="240" w:lineRule="auto" w:after="40"/>
            </w:pPr>
            <w:r/>
            <w:r>
              <w:rPr>
                <w:rFonts w:ascii="Arial" w:hAnsi="Arial" w:cs="Arial" w:eastAsia="Microsoft YaHei"/>
                <w:b/>
                <w:sz w:val="18"/>
              </w:rPr>
              <w:t>Screen</w:t>
            </w:r>
          </w:p>
        </w:tc>
        <w:tc>
          <w:tcPr>
            <w:tcW w:type="dxa" w:w="1113"/>
            <w:shd w:val="clear" w:color="auto" w:fill="E8EEF4"/>
          </w:tcPr>
          <w:p>
            <w:pPr>
              <w:spacing w:line="240" w:lineRule="auto" w:after="40"/>
            </w:pPr>
            <w:r/>
            <w:r>
              <w:rPr>
                <w:rFonts w:ascii="Arial" w:hAnsi="Arial" w:cs="Arial" w:eastAsia="Microsoft YaHei"/>
                <w:b/>
                <w:sz w:val="18"/>
              </w:rPr>
              <w:t>Site</w:t>
            </w:r>
          </w:p>
        </w:tc>
        <w:tc>
          <w:tcPr>
            <w:tcW w:type="dxa" w:w="5229"/>
            <w:shd w:val="clear" w:color="auto" w:fill="E8EEF4"/>
          </w:tcPr>
          <w:p>
            <w:pPr>
              <w:spacing w:line="240" w:lineRule="auto" w:after="40"/>
            </w:pPr>
            <w:r/>
            <w:r>
              <w:rPr>
                <w:rFonts w:ascii="Arial" w:hAnsi="Arial" w:cs="Arial" w:eastAsia="Microsoft YaHei"/>
                <w:b/>
                <w:sz w:val="18"/>
              </w:rPr>
              <w:t>Who it is for</w:t>
            </w:r>
          </w:p>
        </w:tc>
      </w:tr>
      <w:tr>
        <w:tc>
          <w:tcPr>
            <w:tcW w:type="dxa" w:w="779"/>
          </w:tcPr>
          <w:p>
            <w:pPr>
              <w:spacing w:line="240" w:lineRule="auto" w:after="0"/>
            </w:pPr>
            <w:r/>
            <w:r>
              <w:rPr>
                <w:rFonts w:ascii="Arial" w:hAnsi="Arial" w:cs="Arial" w:eastAsia="Microsoft YaHei"/>
                <w:b w:val="0"/>
                <w:sz w:val="18"/>
              </w:rPr>
              <w:t>S1</w:t>
            </w:r>
          </w:p>
        </w:tc>
        <w:tc>
          <w:tcPr>
            <w:tcW w:type="dxa" w:w="1780"/>
          </w:tcPr>
          <w:p>
            <w:pPr>
              <w:spacing w:line="240" w:lineRule="auto" w:after="0"/>
            </w:pPr>
            <w:r/>
            <w:r>
              <w:rPr>
                <w:rFonts w:ascii="Arial" w:hAnsi="Arial" w:cs="Arial" w:eastAsia="Microsoft YaHei"/>
                <w:b w:val="0"/>
                <w:sz w:val="18"/>
              </w:rPr>
              <w:t>Home</w:t>
            </w:r>
          </w:p>
        </w:tc>
        <w:tc>
          <w:tcPr>
            <w:tcW w:type="dxa" w:w="1113"/>
          </w:tcPr>
          <w:p>
            <w:pPr>
              <w:spacing w:line="240" w:lineRule="auto" w:after="0"/>
            </w:pPr>
            <w:r/>
            <w:r>
              <w:rPr>
                <w:rFonts w:ascii="Arial" w:hAnsi="Arial" w:cs="Arial" w:eastAsia="Microsoft YaHei"/>
                <w:b w:val="0"/>
                <w:sz w:val="18"/>
              </w:rPr>
              <w:t>Public</w:t>
            </w:r>
          </w:p>
        </w:tc>
        <w:tc>
          <w:tcPr>
            <w:tcW w:type="dxa" w:w="5229"/>
          </w:tcPr>
          <w:p>
            <w:pPr>
              <w:spacing w:line="240" w:lineRule="auto" w:after="0"/>
            </w:pPr>
            <w:r/>
            <w:r>
              <w:rPr>
                <w:rFonts w:ascii="Arial" w:hAnsi="Arial" w:cs="Arial" w:eastAsia="Microsoft YaHei"/>
                <w:b w:val="0"/>
                <w:sz w:val="18"/>
              </w:rPr>
              <w:t>A first-time visitor deciding whether the site is worth their time</w:t>
            </w:r>
          </w:p>
        </w:tc>
      </w:tr>
      <w:tr>
        <w:tc>
          <w:tcPr>
            <w:tcW w:type="dxa" w:w="779"/>
          </w:tcPr>
          <w:p>
            <w:pPr>
              <w:spacing w:line="240" w:lineRule="auto" w:after="0"/>
            </w:pPr>
            <w:r/>
            <w:r>
              <w:rPr>
                <w:rFonts w:ascii="Arial" w:hAnsi="Arial" w:cs="Arial" w:eastAsia="Microsoft YaHei"/>
                <w:b w:val="0"/>
                <w:sz w:val="18"/>
              </w:rPr>
              <w:t>S2</w:t>
            </w:r>
          </w:p>
        </w:tc>
        <w:tc>
          <w:tcPr>
            <w:tcW w:type="dxa" w:w="1780"/>
          </w:tcPr>
          <w:p>
            <w:pPr>
              <w:spacing w:line="240" w:lineRule="auto" w:after="0"/>
            </w:pPr>
            <w:r/>
            <w:r>
              <w:rPr>
                <w:rFonts w:ascii="Arial" w:hAnsi="Arial" w:cs="Arial" w:eastAsia="Microsoft YaHei"/>
                <w:b w:val="0"/>
                <w:sz w:val="18"/>
              </w:rPr>
              <w:t>Search</w:t>
            </w:r>
          </w:p>
        </w:tc>
        <w:tc>
          <w:tcPr>
            <w:tcW w:type="dxa" w:w="1113"/>
          </w:tcPr>
          <w:p>
            <w:pPr>
              <w:spacing w:line="240" w:lineRule="auto" w:after="0"/>
            </w:pPr>
            <w:r/>
            <w:r>
              <w:rPr>
                <w:rFonts w:ascii="Arial" w:hAnsi="Arial" w:cs="Arial" w:eastAsia="Microsoft YaHei"/>
                <w:b w:val="0"/>
                <w:sz w:val="18"/>
              </w:rPr>
              <w:t>Public</w:t>
            </w:r>
          </w:p>
        </w:tc>
        <w:tc>
          <w:tcPr>
            <w:tcW w:type="dxa" w:w="5229"/>
          </w:tcPr>
          <w:p>
            <w:pPr>
              <w:spacing w:line="240" w:lineRule="auto" w:after="0"/>
            </w:pPr>
            <w:r/>
            <w:r>
              <w:rPr>
                <w:rFonts w:ascii="Arial" w:hAnsi="Arial" w:cs="Arial" w:eastAsia="Microsoft YaHei"/>
                <w:b w:val="0"/>
                <w:sz w:val="18"/>
              </w:rPr>
              <w:t>A visitor who already knows the date, place or cause they want</w:t>
            </w:r>
          </w:p>
        </w:tc>
      </w:tr>
      <w:tr>
        <w:tc>
          <w:tcPr>
            <w:tcW w:type="dxa" w:w="779"/>
          </w:tcPr>
          <w:p>
            <w:pPr>
              <w:spacing w:line="240" w:lineRule="auto" w:after="0"/>
            </w:pPr>
            <w:r/>
            <w:r>
              <w:rPr>
                <w:rFonts w:ascii="Arial" w:hAnsi="Arial" w:cs="Arial" w:eastAsia="Microsoft YaHei"/>
                <w:b w:val="0"/>
                <w:sz w:val="18"/>
              </w:rPr>
              <w:t>S3</w:t>
            </w:r>
          </w:p>
        </w:tc>
        <w:tc>
          <w:tcPr>
            <w:tcW w:type="dxa" w:w="1780"/>
          </w:tcPr>
          <w:p>
            <w:pPr>
              <w:spacing w:line="240" w:lineRule="auto" w:after="0"/>
            </w:pPr>
            <w:r/>
            <w:r>
              <w:rPr>
                <w:rFonts w:ascii="Arial" w:hAnsi="Arial" w:cs="Arial" w:eastAsia="Microsoft YaHei"/>
                <w:b w:val="0"/>
                <w:sz w:val="18"/>
              </w:rPr>
              <w:t>Event detail</w:t>
            </w:r>
          </w:p>
        </w:tc>
        <w:tc>
          <w:tcPr>
            <w:tcW w:type="dxa" w:w="1113"/>
          </w:tcPr>
          <w:p>
            <w:pPr>
              <w:spacing w:line="240" w:lineRule="auto" w:after="0"/>
            </w:pPr>
            <w:r/>
            <w:r>
              <w:rPr>
                <w:rFonts w:ascii="Arial" w:hAnsi="Arial" w:cs="Arial" w:eastAsia="Microsoft YaHei"/>
                <w:b w:val="0"/>
                <w:sz w:val="18"/>
              </w:rPr>
              <w:t>Public</w:t>
            </w:r>
          </w:p>
        </w:tc>
        <w:tc>
          <w:tcPr>
            <w:tcW w:type="dxa" w:w="5229"/>
          </w:tcPr>
          <w:p>
            <w:pPr>
              <w:spacing w:line="240" w:lineRule="auto" w:after="0"/>
            </w:pPr>
            <w:r/>
            <w:r>
              <w:rPr>
                <w:rFonts w:ascii="Arial" w:hAnsi="Arial" w:cs="Arial" w:eastAsia="Microsoft YaHei"/>
                <w:b w:val="0"/>
                <w:sz w:val="18"/>
              </w:rPr>
              <w:t>A visitor deciding whether to book one particular event</w:t>
            </w:r>
          </w:p>
        </w:tc>
      </w:tr>
      <w:tr>
        <w:tc>
          <w:tcPr>
            <w:tcW w:type="dxa" w:w="779"/>
          </w:tcPr>
          <w:p>
            <w:pPr>
              <w:spacing w:line="240" w:lineRule="auto" w:after="0"/>
            </w:pPr>
            <w:r/>
            <w:r>
              <w:rPr>
                <w:rFonts w:ascii="Arial" w:hAnsi="Arial" w:cs="Arial" w:eastAsia="Microsoft YaHei"/>
                <w:b w:val="0"/>
                <w:sz w:val="18"/>
              </w:rPr>
              <w:t>S4</w:t>
            </w:r>
          </w:p>
        </w:tc>
        <w:tc>
          <w:tcPr>
            <w:tcW w:type="dxa" w:w="1780"/>
          </w:tcPr>
          <w:p>
            <w:pPr>
              <w:spacing w:line="240" w:lineRule="auto" w:after="0"/>
            </w:pPr>
            <w:r/>
            <w:r>
              <w:rPr>
                <w:rFonts w:ascii="Arial" w:hAnsi="Arial" w:cs="Arial" w:eastAsia="Microsoft YaHei"/>
                <w:b w:val="0"/>
                <w:sz w:val="18"/>
              </w:rPr>
              <w:t>Register</w:t>
            </w:r>
          </w:p>
        </w:tc>
        <w:tc>
          <w:tcPr>
            <w:tcW w:type="dxa" w:w="1113"/>
          </w:tcPr>
          <w:p>
            <w:pPr>
              <w:spacing w:line="240" w:lineRule="auto" w:after="0"/>
            </w:pPr>
            <w:r/>
            <w:r>
              <w:rPr>
                <w:rFonts w:ascii="Arial" w:hAnsi="Arial" w:cs="Arial" w:eastAsia="Microsoft YaHei"/>
                <w:b w:val="0"/>
                <w:sz w:val="18"/>
              </w:rPr>
              <w:t>Public</w:t>
            </w:r>
          </w:p>
        </w:tc>
        <w:tc>
          <w:tcPr>
            <w:tcW w:type="dxa" w:w="5229"/>
          </w:tcPr>
          <w:p>
            <w:pPr>
              <w:spacing w:line="240" w:lineRule="auto" w:after="0"/>
            </w:pPr>
            <w:r/>
            <w:r>
              <w:rPr>
                <w:rFonts w:ascii="Arial" w:hAnsi="Arial" w:cs="Arial" w:eastAsia="Microsoft YaHei"/>
                <w:b w:val="0"/>
                <w:sz w:val="18"/>
              </w:rPr>
              <w:t>A visitor who has decided and is giving us their details</w:t>
            </w:r>
          </w:p>
        </w:tc>
      </w:tr>
      <w:tr>
        <w:tc>
          <w:tcPr>
            <w:tcW w:type="dxa" w:w="779"/>
          </w:tcPr>
          <w:p>
            <w:pPr>
              <w:spacing w:line="240" w:lineRule="auto" w:after="0"/>
            </w:pPr>
            <w:r/>
            <w:r>
              <w:rPr>
                <w:rFonts w:ascii="Arial" w:hAnsi="Arial" w:cs="Arial" w:eastAsia="Microsoft YaHei"/>
                <w:b w:val="0"/>
                <w:sz w:val="18"/>
              </w:rPr>
              <w:t>S5</w:t>
            </w:r>
          </w:p>
        </w:tc>
        <w:tc>
          <w:tcPr>
            <w:tcW w:type="dxa" w:w="1780"/>
          </w:tcPr>
          <w:p>
            <w:pPr>
              <w:spacing w:line="240" w:lineRule="auto" w:after="0"/>
            </w:pPr>
            <w:r/>
            <w:r>
              <w:rPr>
                <w:rFonts w:ascii="Arial" w:hAnsi="Arial" w:cs="Arial" w:eastAsia="Microsoft YaHei"/>
                <w:b w:val="0"/>
                <w:sz w:val="18"/>
              </w:rPr>
              <w:t>Event list</w:t>
            </w:r>
          </w:p>
        </w:tc>
        <w:tc>
          <w:tcPr>
            <w:tcW w:type="dxa" w:w="1113"/>
          </w:tcPr>
          <w:p>
            <w:pPr>
              <w:spacing w:line="240" w:lineRule="auto" w:after="0"/>
            </w:pPr>
            <w:r/>
            <w:r>
              <w:rPr>
                <w:rFonts w:ascii="Arial" w:hAnsi="Arial" w:cs="Arial" w:eastAsia="Microsoft YaHei"/>
                <w:b w:val="0"/>
                <w:sz w:val="18"/>
              </w:rPr>
              <w:t>Staff</w:t>
            </w:r>
          </w:p>
        </w:tc>
        <w:tc>
          <w:tcPr>
            <w:tcW w:type="dxa" w:w="5229"/>
          </w:tcPr>
          <w:p>
            <w:pPr>
              <w:spacing w:line="240" w:lineRule="auto" w:after="0"/>
            </w:pPr>
            <w:r/>
            <w:r>
              <w:rPr>
                <w:rFonts w:ascii="Arial" w:hAnsi="Arial" w:cs="Arial" w:eastAsia="Microsoft YaHei"/>
                <w:b w:val="0"/>
                <w:sz w:val="18"/>
              </w:rPr>
              <w:t>An organiser scanning every event and their status</w:t>
            </w:r>
          </w:p>
        </w:tc>
      </w:tr>
      <w:tr>
        <w:tc>
          <w:tcPr>
            <w:tcW w:type="dxa" w:w="779"/>
          </w:tcPr>
          <w:p>
            <w:pPr>
              <w:spacing w:line="240" w:lineRule="auto" w:after="0"/>
            </w:pPr>
            <w:r/>
            <w:r>
              <w:rPr>
                <w:rFonts w:ascii="Arial" w:hAnsi="Arial" w:cs="Arial" w:eastAsia="Microsoft YaHei"/>
                <w:b w:val="0"/>
                <w:sz w:val="18"/>
              </w:rPr>
              <w:t>S6</w:t>
            </w:r>
          </w:p>
        </w:tc>
        <w:tc>
          <w:tcPr>
            <w:tcW w:type="dxa" w:w="1780"/>
          </w:tcPr>
          <w:p>
            <w:pPr>
              <w:spacing w:line="240" w:lineRule="auto" w:after="0"/>
            </w:pPr>
            <w:r/>
            <w:r>
              <w:rPr>
                <w:rFonts w:ascii="Arial" w:hAnsi="Arial" w:cs="Arial" w:eastAsia="Microsoft YaHei"/>
                <w:b w:val="0"/>
                <w:sz w:val="18"/>
              </w:rPr>
              <w:t>New event</w:t>
            </w:r>
          </w:p>
        </w:tc>
        <w:tc>
          <w:tcPr>
            <w:tcW w:type="dxa" w:w="1113"/>
          </w:tcPr>
          <w:p>
            <w:pPr>
              <w:spacing w:line="240" w:lineRule="auto" w:after="0"/>
            </w:pPr>
            <w:r/>
            <w:r>
              <w:rPr>
                <w:rFonts w:ascii="Arial" w:hAnsi="Arial" w:cs="Arial" w:eastAsia="Microsoft YaHei"/>
                <w:b w:val="0"/>
                <w:sz w:val="18"/>
              </w:rPr>
              <w:t>Staff</w:t>
            </w:r>
          </w:p>
        </w:tc>
        <w:tc>
          <w:tcPr>
            <w:tcW w:type="dxa" w:w="5229"/>
          </w:tcPr>
          <w:p>
            <w:pPr>
              <w:spacing w:line="240" w:lineRule="auto" w:after="0"/>
            </w:pPr>
            <w:r/>
            <w:r>
              <w:rPr>
                <w:rFonts w:ascii="Arial" w:hAnsi="Arial" w:cs="Arial" w:eastAsia="Microsoft YaHei"/>
                <w:b w:val="0"/>
                <w:sz w:val="18"/>
              </w:rPr>
              <w:t>An organiser publishing an event that has not existed before</w:t>
            </w:r>
          </w:p>
        </w:tc>
      </w:tr>
      <w:tr>
        <w:tc>
          <w:tcPr>
            <w:tcW w:type="dxa" w:w="779"/>
          </w:tcPr>
          <w:p>
            <w:pPr>
              <w:spacing w:line="240" w:lineRule="auto" w:after="0"/>
            </w:pPr>
            <w:r/>
            <w:r>
              <w:rPr>
                <w:rFonts w:ascii="Arial" w:hAnsi="Arial" w:cs="Arial" w:eastAsia="Microsoft YaHei"/>
                <w:b w:val="0"/>
                <w:sz w:val="18"/>
              </w:rPr>
              <w:t>S7</w:t>
            </w:r>
          </w:p>
        </w:tc>
        <w:tc>
          <w:tcPr>
            <w:tcW w:type="dxa" w:w="1780"/>
          </w:tcPr>
          <w:p>
            <w:pPr>
              <w:spacing w:line="240" w:lineRule="auto" w:after="0"/>
            </w:pPr>
            <w:r/>
            <w:r>
              <w:rPr>
                <w:rFonts w:ascii="Arial" w:hAnsi="Arial" w:cs="Arial" w:eastAsia="Microsoft YaHei"/>
                <w:b w:val="0"/>
                <w:sz w:val="18"/>
              </w:rPr>
              <w:t>Edit event</w:t>
            </w:r>
          </w:p>
        </w:tc>
        <w:tc>
          <w:tcPr>
            <w:tcW w:type="dxa" w:w="1113"/>
          </w:tcPr>
          <w:p>
            <w:pPr>
              <w:spacing w:line="240" w:lineRule="auto" w:after="0"/>
            </w:pPr>
            <w:r/>
            <w:r>
              <w:rPr>
                <w:rFonts w:ascii="Arial" w:hAnsi="Arial" w:cs="Arial" w:eastAsia="Microsoft YaHei"/>
                <w:b w:val="0"/>
                <w:sz w:val="18"/>
              </w:rPr>
              <w:t>Staff</w:t>
            </w:r>
          </w:p>
        </w:tc>
        <w:tc>
          <w:tcPr>
            <w:tcW w:type="dxa" w:w="5229"/>
          </w:tcPr>
          <w:p>
            <w:pPr>
              <w:spacing w:line="240" w:lineRule="auto" w:after="0"/>
            </w:pPr>
            <w:r/>
            <w:r>
              <w:rPr>
                <w:rFonts w:ascii="Arial" w:hAnsi="Arial" w:cs="Arial" w:eastAsia="Microsoft YaHei"/>
                <w:b w:val="0"/>
                <w:sz w:val="18"/>
              </w:rPr>
              <w:t>An organiser changing a live event and seeing who it affects</w:t>
            </w:r>
          </w:p>
        </w:tc>
      </w:tr>
    </w:tbl>
    <w:p>
      <w:pPr>
        <w:spacing w:after="0"/>
      </w:pPr>
    </w:p>
    <w:p>
      <w:pPr>
        <w:keepNext/>
        <w:spacing w:before="320" w:after="120"/>
      </w:pPr>
      <w:r>
        <w:rPr>
          <w:rFonts w:ascii="Arial" w:hAnsi="Arial" w:cs="Arial" w:eastAsia="Microsoft YaHei"/>
          <w:b/>
          <w:sz w:val="24"/>
        </w:rPr>
        <w:t>10. Deployment</w:t>
      </w:r>
    </w:p>
    <w:p>
      <w:p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spacing w:line="240" w:lineRule="auto" w:after="40"/>
            </w:pPr>
            <w:r/>
            <w:r>
              <w:rPr>
                <w:rFonts w:ascii="Arial" w:hAnsi="Arial" w:cs="Arial" w:eastAsia="Microsoft YaHei"/>
                <w:b/>
                <w:sz w:val="18"/>
              </w:rPr>
              <w:t>Item</w:t>
            </w:r>
          </w:p>
        </w:tc>
        <w:tc>
          <w:tcPr>
            <w:tcW w:type="dxa" w:w="3560"/>
            <w:shd w:val="clear" w:color="auto" w:fill="E8EEF4"/>
          </w:tcPr>
          <w:p>
            <w:pPr>
              <w:spacing w:line="240" w:lineRule="auto" w:after="40"/>
            </w:pPr>
            <w:r/>
            <w:r>
              <w:rPr>
                <w:rFonts w:ascii="Arial" w:hAnsi="Arial" w:cs="Arial" w:eastAsia="Microsoft YaHei"/>
                <w:b/>
                <w:sz w:val="18"/>
              </w:rPr>
              <w:t>Jie Bao</w:t>
            </w:r>
          </w:p>
        </w:tc>
        <w:tc>
          <w:tcPr>
            <w:tcW w:type="dxa" w:w="3560"/>
            <w:shd w:val="clear" w:color="auto" w:fill="E8EEF4"/>
          </w:tcPr>
          <w:p>
            <w:pPr>
              <w:spacing w:line="240" w:lineRule="auto" w:after="40"/>
            </w:pPr>
            <w:r/>
            <w:r>
              <w:rPr>
                <w:rFonts w:ascii="Arial" w:hAnsi="Arial" w:cs="Arial" w:eastAsia="Microsoft YaHei"/>
                <w:b/>
                <w:sz w:val="18"/>
              </w:rPr>
              <w:t>Chengyu Gao</w:t>
            </w:r>
          </w:p>
        </w:tc>
      </w:tr>
      <w:tr>
        <w:tc>
          <w:tcPr>
            <w:tcW w:type="dxa" w:w="1780"/>
          </w:tcPr>
          <w:p>
            <w:pPr>
              <w:spacing w:line="240" w:lineRule="auto" w:after="40"/>
            </w:pPr>
            <w:r/>
            <w:r>
              <w:rPr>
                <w:rFonts w:ascii="Arial" w:hAnsi="Arial" w:cs="Arial" w:eastAsia="Microsoft YaHei"/>
                <w:b w:val="0"/>
                <w:sz w:val="18"/>
              </w:rPr>
              <w:t>Public site</w:t>
            </w:r>
          </w:p>
        </w:tc>
        <w:tc>
          <w:tcPr>
            <w:tcW w:type="dxa" w:w="3560"/>
          </w:tcPr>
          <w:p>
            <w:pPr>
              <w:spacing w:line="240" w:lineRule="auto" w:after="40"/>
            </w:pPr>
            <w:r/>
            <w:r>
              <w:rPr>
                <w:rFonts w:ascii="Arial" w:hAnsi="Arial" w:cs="Arial" w:eastAsia="Microsoft YaHei"/>
                <w:b w:val="0"/>
                <w:sz w:val="18"/>
              </w:rPr>
              <w:t>https://24831941.it.scu.edu.au/</w:t>
            </w:r>
          </w:p>
        </w:tc>
        <w:tc>
          <w:tcPr>
            <w:tcW w:type="dxa" w:w="3560"/>
          </w:tcPr>
          <w:p>
            <w:pPr>
              <w:spacing w:line="240" w:lineRule="auto" w:after="40"/>
            </w:pPr>
            <w:r/>
            <w:r>
              <w:rPr>
                <w:rFonts w:ascii="Arial" w:hAnsi="Arial" w:cs="Arial" w:eastAsia="Microsoft YaHei"/>
                <w:b w:val="0"/>
                <w:sz w:val="18"/>
              </w:rPr>
              <w:t>https://24832054.it.scu.edu.au/</w:t>
            </w:r>
          </w:p>
        </w:tc>
      </w:tr>
      <w:tr>
        <w:tc>
          <w:tcPr>
            <w:tcW w:type="dxa" w:w="1780"/>
          </w:tcPr>
          <w:p>
            <w:pPr>
              <w:spacing w:line="240" w:lineRule="auto" w:after="40"/>
            </w:pPr>
            <w:r/>
            <w:r>
              <w:rPr>
                <w:rFonts w:ascii="Arial" w:hAnsi="Arial" w:cs="Arial" w:eastAsia="Microsoft YaHei"/>
                <w:b w:val="0"/>
                <w:sz w:val="18"/>
              </w:rPr>
              <w:t>Admin site</w:t>
            </w:r>
          </w:p>
        </w:tc>
        <w:tc>
          <w:tcPr>
            <w:tcW w:type="dxa" w:w="3560"/>
          </w:tcPr>
          <w:p>
            <w:pPr>
              <w:spacing w:line="240" w:lineRule="auto" w:after="40"/>
            </w:pPr>
            <w:r/>
            <w:r>
              <w:rPr>
                <w:rFonts w:ascii="Arial" w:hAnsi="Arial" w:cs="Arial" w:eastAsia="Microsoft YaHei"/>
                <w:b w:val="0"/>
                <w:sz w:val="18"/>
              </w:rPr>
              <w:t>https://24831941.it.scu.edu.au/admin/</w:t>
            </w:r>
          </w:p>
        </w:tc>
        <w:tc>
          <w:tcPr>
            <w:tcW w:type="dxa" w:w="3560"/>
          </w:tcPr>
          <w:p>
            <w:pPr>
              <w:spacing w:line="240" w:lineRule="auto" w:after="40"/>
            </w:pPr>
            <w:r/>
            <w:r>
              <w:rPr>
                <w:rFonts w:ascii="Arial" w:hAnsi="Arial" w:cs="Arial" w:eastAsia="Microsoft YaHei"/>
                <w:b w:val="0"/>
                <w:sz w:val="18"/>
              </w:rPr>
              <w:t>https://24832054.it.scu.edu.au/admin/</w:t>
            </w:r>
          </w:p>
        </w:tc>
      </w:tr>
      <w:tr>
        <w:tc>
          <w:tcPr>
            <w:tcW w:type="dxa" w:w="1780"/>
          </w:tcPr>
          <w:p>
            <w:pPr>
              <w:spacing w:line="240" w:lineRule="auto" w:after="40"/>
            </w:pPr>
            <w:r/>
            <w:r>
              <w:rPr>
                <w:rFonts w:ascii="Arial" w:hAnsi="Arial" w:cs="Arial" w:eastAsia="Microsoft YaHei"/>
                <w:b w:val="0"/>
                <w:sz w:val="18"/>
              </w:rPr>
              <w:t>API health</w:t>
            </w:r>
          </w:p>
        </w:tc>
        <w:tc>
          <w:tcPr>
            <w:tcW w:type="dxa" w:w="3560"/>
          </w:tcPr>
          <w:p>
            <w:pPr>
              <w:spacing w:line="240" w:lineRule="auto" w:after="40"/>
            </w:pPr>
            <w:r/>
            <w:r>
              <w:rPr>
                <w:rFonts w:ascii="Arial" w:hAnsi="Arial" w:cs="Arial" w:eastAsia="Microsoft YaHei"/>
                <w:b w:val="0"/>
                <w:sz w:val="18"/>
              </w:rPr>
              <w:t>https://24831941.it.scu.edu.au/api/health</w:t>
            </w:r>
          </w:p>
        </w:tc>
        <w:tc>
          <w:tcPr>
            <w:tcW w:type="dxa" w:w="3560"/>
          </w:tcPr>
          <w:p>
            <w:pPr>
              <w:spacing w:line="240" w:lineRule="auto" w:after="40"/>
            </w:pPr>
            <w:r/>
            <w:r>
              <w:rPr>
                <w:rFonts w:ascii="Arial" w:hAnsi="Arial" w:cs="Arial" w:eastAsia="Microsoft YaHei"/>
                <w:b w:val="0"/>
                <w:sz w:val="18"/>
              </w:rPr>
              <w:t>https://24832054.it.scu.edu.au/api/health</w:t>
            </w:r>
          </w:p>
        </w:tc>
      </w:tr>
      <w:tr>
        <w:tc>
          <w:tcPr>
            <w:tcW w:type="dxa" w:w="1780"/>
          </w:tcPr>
          <w:p>
            <w:pPr>
              <w:spacing w:line="240" w:lineRule="auto" w:after="40"/>
            </w:pPr>
            <w:r/>
            <w:r>
              <w:rPr>
                <w:rFonts w:ascii="Arial" w:hAnsi="Arial" w:cs="Arial" w:eastAsia="Microsoft YaHei"/>
                <w:b w:val="0"/>
                <w:sz w:val="18"/>
              </w:rPr>
              <w:t>Database</w:t>
            </w:r>
          </w:p>
        </w:tc>
        <w:tc>
          <w:tcPr>
            <w:tcW w:type="dxa" w:w="3560"/>
          </w:tcPr>
          <w:p>
            <w:pPr>
              <w:spacing w:line="240" w:lineRule="auto" w:after="40"/>
            </w:pPr>
            <w:r/>
            <w:r>
              <w:rPr>
                <w:rFonts w:ascii="Arial" w:hAnsi="Arial" w:cs="Arial" w:eastAsia="Microsoft YaHei"/>
                <w:b w:val="0"/>
                <w:sz w:val="18"/>
              </w:rPr>
              <w:t>jbao14_charityevents</w:t>
            </w:r>
          </w:p>
        </w:tc>
        <w:tc>
          <w:tcPr>
            <w:tcW w:type="dxa" w:w="3560"/>
          </w:tcPr>
          <w:p>
            <w:pPr>
              <w:spacing w:line="240" w:lineRule="auto" w:after="40"/>
            </w:pPr>
            <w:r/>
            <w:r>
              <w:rPr>
                <w:rFonts w:ascii="Arial" w:hAnsi="Arial" w:cs="Arial" w:eastAsia="Microsoft YaHei"/>
                <w:b w:val="0"/>
                <w:sz w:val="18"/>
              </w:rPr>
              <w:t>cgao15_charityevents</w:t>
            </w:r>
          </w:p>
        </w:tc>
      </w:tr>
    </w:tbl>
    <w:p>
      <w:pPr>
        <w:spacing w:after="0"/>
      </w:pPr>
    </w:p>
    <w:p>
      <w:p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keepNext/>
        <w:spacing w:before="320" w:after="120"/>
      </w:pPr>
      <w:r>
        <w:rPr>
          <w:rFonts w:ascii="Arial" w:hAnsi="Arial" w:cs="Arial" w:eastAsia="Microsoft YaHei"/>
          <w:b/>
          <w:sz w:val="24"/>
        </w:rPr>
        <w:t>11. Problems Encountered and What They Taught Us</w:t>
      </w:r>
    </w:p>
    <w:p>
      <w:p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keepNext/>
        <w:spacing w:before="320" w:after="120"/>
      </w:pPr>
      <w:r>
        <w:rPr>
          <w:rFonts w:ascii="Arial" w:hAnsi="Arial" w:cs="Arial" w:eastAsia="Microsoft YaHei"/>
          <w:b/>
          <w:sz w:val="24"/>
        </w:rPr>
        <w:t>12. Teamwork</w:t>
      </w:r>
    </w:p>
    <w:p>
      <w:p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spacing w:line="240" w:lineRule="auto" w:after="40"/>
            </w:pPr>
            <w:r/>
            <w:r>
              <w:rPr>
                <w:rFonts w:ascii="Arial" w:hAnsi="Arial" w:cs="Arial" w:eastAsia="Microsoft YaHei"/>
                <w:b/>
                <w:sz w:val="18"/>
              </w:rPr>
              <w:t>Part of the brief</w:t>
            </w:r>
          </w:p>
        </w:tc>
        <w:tc>
          <w:tcPr>
            <w:tcW w:type="dxa" w:w="3505"/>
            <w:shd w:val="clear" w:color="auto" w:fill="E8EEF4"/>
          </w:tcPr>
          <w:p>
            <w:pPr>
              <w:spacing w:line="240" w:lineRule="auto" w:after="40"/>
            </w:pPr>
            <w:r/>
            <w:r>
              <w:rPr>
                <w:rFonts w:ascii="Arial" w:hAnsi="Arial" w:cs="Arial" w:eastAsia="Microsoft YaHei"/>
                <w:b/>
                <w:sz w:val="18"/>
              </w:rPr>
              <w:t>Jie Bao (24831941)</w:t>
            </w:r>
          </w:p>
        </w:tc>
        <w:tc>
          <w:tcPr>
            <w:tcW w:type="dxa" w:w="3505"/>
            <w:shd w:val="clear" w:color="auto" w:fill="E8EEF4"/>
          </w:tcPr>
          <w:p>
            <w:pPr>
              <w:spacing w:line="240" w:lineRule="auto" w:after="40"/>
            </w:pPr>
            <w:r/>
            <w:r>
              <w:rPr>
                <w:rFonts w:ascii="Arial" w:hAnsi="Arial" w:cs="Arial" w:eastAsia="Microsoft YaHei"/>
                <w:b/>
                <w:sz w:val="18"/>
              </w:rPr>
              <w:t>Chengyu Gao (24832054)</w:t>
            </w:r>
          </w:p>
        </w:tc>
      </w:tr>
      <w:tr>
        <w:tc>
          <w:tcPr>
            <w:tcW w:type="dxa" w:w="1891"/>
          </w:tcPr>
          <w:p>
            <w:pPr>
              <w:spacing w:line="240" w:lineRule="auto" w:after="40"/>
            </w:pPr>
            <w:r/>
            <w:r>
              <w:rPr>
                <w:rFonts w:ascii="Arial" w:hAnsi="Arial" w:cs="Arial" w:eastAsia="Microsoft YaHei"/>
                <w:b w:val="0"/>
                <w:sz w:val="18"/>
              </w:rPr>
              <w:t>1. Database</w:t>
            </w:r>
          </w:p>
        </w:tc>
        <w:tc>
          <w:tcPr>
            <w:tcW w:type="dxa" w:w="3505"/>
          </w:tcPr>
          <w:p>
            <w:pPr>
              <w:spacing w:line="240" w:lineRule="auto" w:after="40"/>
            </w:pPr>
            <w:r/>
            <w:r>
              <w:rPr>
                <w:rFonts w:ascii="Arial" w:hAnsi="Arial" w:cs="Arial" w:eastAsia="Microsoft YaHei"/>
                <w:b w:val="0"/>
                <w:sz w:val="18"/>
              </w:rPr>
              <w:t>Registrations table, venue coordinates, sample data</w:t>
            </w:r>
          </w:p>
        </w:tc>
        <w:tc>
          <w:tcPr>
            <w:tcW w:type="dxa" w:w="3505"/>
          </w:tcPr>
          <w:p>
            <w:pPr>
              <w:spacing w:line="240" w:lineRule="auto" w:after="40"/>
            </w:pPr>
            <w:r/>
            <w:r>
              <w:rPr>
                <w:rFonts w:ascii="Arial" w:hAnsi="Arial" w:cs="Arial" w:eastAsia="Microsoft YaHei"/>
                <w:b w:val="0"/>
                <w:sz w:val="18"/>
              </w:rPr>
              <w:t>Reviewed the schema; booking-date rule</w:t>
            </w:r>
          </w:p>
        </w:tc>
      </w:tr>
      <w:tr>
        <w:tc>
          <w:tcPr>
            <w:tcW w:type="dxa" w:w="1891"/>
          </w:tcPr>
          <w:p>
            <w:pPr>
              <w:spacing w:line="240" w:lineRule="auto" w:after="40"/>
            </w:pPr>
            <w:r/>
            <w:r>
              <w:rPr>
                <w:rFonts w:ascii="Arial" w:hAnsi="Arial" w:cs="Arial" w:eastAsia="Microsoft YaHei"/>
                <w:b w:val="0"/>
                <w:sz w:val="18"/>
              </w:rPr>
              <w:t>2. REST API</w:t>
            </w:r>
          </w:p>
        </w:tc>
        <w:tc>
          <w:tcPr>
            <w:tcW w:type="dxa" w:w="3505"/>
          </w:tcPr>
          <w:p>
            <w:pPr>
              <w:spacing w:line="240" w:lineRule="auto" w:after="40"/>
            </w:pPr>
            <w:r/>
            <w:r>
              <w:rPr>
                <w:rFonts w:ascii="Arial" w:hAnsi="Arial" w:cs="Arial" w:eastAsia="Microsoft YaHei"/>
                <w:b w:val="0"/>
                <w:sz w:val="18"/>
              </w:rPr>
              <w:t>Event CRUD, connection pool, shared validation, delete rule</w:t>
            </w:r>
          </w:p>
        </w:tc>
        <w:tc>
          <w:tcPr>
            <w:tcW w:type="dxa" w:w="3505"/>
          </w:tcPr>
          <w:p>
            <w:pPr>
              <w:spacing w:line="240" w:lineRule="auto" w:after="40"/>
            </w:pPr>
            <w:r/>
            <w:r>
              <w:rPr>
                <w:rFonts w:ascii="Arial" w:hAnsi="Arial" w:cs="Arial" w:eastAsia="Microsoft YaHei"/>
                <w:b w:val="0"/>
                <w:sz w:val="18"/>
              </w:rPr>
              <w:t>Registration endpoint, weather proxy, categories and organisations</w:t>
            </w:r>
          </w:p>
        </w:tc>
      </w:tr>
      <w:tr>
        <w:tc>
          <w:tcPr>
            <w:tcW w:type="dxa" w:w="1891"/>
          </w:tcPr>
          <w:p>
            <w:pPr>
              <w:spacing w:line="240" w:lineRule="auto" w:after="40"/>
            </w:pPr>
            <w:r/>
            <w:r>
              <w:rPr>
                <w:rFonts w:ascii="Arial" w:hAnsi="Arial" w:cs="Arial" w:eastAsia="Microsoft YaHei"/>
                <w:b w:val="0"/>
                <w:sz w:val="18"/>
              </w:rPr>
              <w:t>3. Public site</w:t>
            </w:r>
          </w:p>
        </w:tc>
        <w:tc>
          <w:tcPr>
            <w:tcW w:type="dxa" w:w="3505"/>
          </w:tcPr>
          <w:p>
            <w:pPr>
              <w:spacing w:line="240" w:lineRule="auto" w:after="40"/>
            </w:pPr>
            <w:r/>
            <w:r>
              <w:rPr>
                <w:rFonts w:ascii="Arial" w:hAnsi="Arial" w:cs="Arial" w:eastAsia="Microsoft YaHei"/>
                <w:b w:val="0"/>
                <w:sz w:val="18"/>
              </w:rPr>
              <w:t>Angular shell and data layer, Home, Search</w:t>
            </w:r>
          </w:p>
        </w:tc>
        <w:tc>
          <w:tcPr>
            <w:tcW w:type="dxa" w:w="3505"/>
          </w:tcPr>
          <w:p>
            <w:pPr>
              <w:spacing w:line="240" w:lineRule="auto" w:after="40"/>
            </w:pPr>
            <w:r/>
            <w:r>
              <w:rPr>
                <w:rFonts w:ascii="Arial" w:hAnsi="Arial" w:cs="Arial" w:eastAsia="Microsoft YaHei"/>
                <w:b w:val="0"/>
                <w:sz w:val="18"/>
              </w:rPr>
              <w:t>Event details, Register page, weather panel</w:t>
            </w:r>
          </w:p>
        </w:tc>
      </w:tr>
      <w:tr>
        <w:tc>
          <w:tcPr>
            <w:tcW w:type="dxa" w:w="1891"/>
          </w:tcPr>
          <w:p>
            <w:pPr>
              <w:spacing w:line="240" w:lineRule="auto" w:after="40"/>
            </w:pPr>
            <w:r/>
            <w:r>
              <w:rPr>
                <w:rFonts w:ascii="Arial" w:hAnsi="Arial" w:cs="Arial" w:eastAsia="Microsoft YaHei"/>
                <w:b w:val="0"/>
                <w:sz w:val="18"/>
              </w:rPr>
              <w:t>4. Staff site</w:t>
            </w:r>
          </w:p>
        </w:tc>
        <w:tc>
          <w:tcPr>
            <w:tcW w:type="dxa" w:w="3505"/>
          </w:tcPr>
          <w:p>
            <w:pPr>
              <w:spacing w:line="240" w:lineRule="auto" w:after="40"/>
            </w:pPr>
            <w:r/>
            <w:r>
              <w:rPr>
                <w:rFonts w:ascii="Arial" w:hAnsi="Arial" w:cs="Arial" w:eastAsia="Microsoft YaHei"/>
                <w:b w:val="0"/>
                <w:sz w:val="18"/>
              </w:rPr>
              <w:t>Event list, delete flow</w:t>
            </w:r>
          </w:p>
        </w:tc>
        <w:tc>
          <w:tcPr>
            <w:tcW w:type="dxa" w:w="3505"/>
          </w:tcPr>
          <w:p>
            <w:pPr>
              <w:spacing w:line="240" w:lineRule="auto" w:after="40"/>
            </w:pPr>
            <w:r/>
            <w:r>
              <w:rPr>
                <w:rFonts w:ascii="Arial" w:hAnsi="Arial" w:cs="Arial" w:eastAsia="Microsoft YaHei"/>
                <w:b w:val="0"/>
                <w:sz w:val="18"/>
              </w:rPr>
              <w:t>New and edit screens, shared form component</w:t>
            </w:r>
          </w:p>
        </w:tc>
      </w:tr>
      <w:tr>
        <w:tc>
          <w:tcPr>
            <w:tcW w:type="dxa" w:w="1891"/>
          </w:tcPr>
          <w:p>
            <w:pPr>
              <w:spacing w:line="240" w:lineRule="auto" w:after="40"/>
            </w:pPr>
            <w:r/>
            <w:r>
              <w:rPr>
                <w:rFonts w:ascii="Arial" w:hAnsi="Arial" w:cs="Arial" w:eastAsia="Microsoft YaHei"/>
                <w:b w:val="0"/>
                <w:sz w:val="18"/>
              </w:rPr>
              <w:t>5. Deployment</w:t>
            </w:r>
          </w:p>
        </w:tc>
        <w:tc>
          <w:tcPr>
            <w:tcW w:type="dxa" w:w="3505"/>
          </w:tcPr>
          <w:p>
            <w:pPr>
              <w:spacing w:line="240" w:lineRule="auto" w:after="40"/>
            </w:pPr>
            <w:r/>
            <w:r>
              <w:rPr>
                <w:rFonts w:ascii="Arial" w:hAnsi="Arial" w:cs="Arial" w:eastAsia="Microsoft YaHei"/>
                <w:b w:val="0"/>
                <w:sz w:val="18"/>
              </w:rPr>
              <w:t>Its own cPanel; wrote the deployment guide</w:t>
            </w:r>
          </w:p>
        </w:tc>
        <w:tc>
          <w:tcPr>
            <w:tcW w:type="dxa" w:w="3505"/>
          </w:tcPr>
          <w:p>
            <w:pPr>
              <w:spacing w:line="240" w:lineRule="auto" w:after="40"/>
            </w:pPr>
            <w:r/>
            <w:r>
              <w:rPr>
                <w:rFonts w:ascii="Arial" w:hAnsi="Arial" w:cs="Arial" w:eastAsia="Microsoft YaHei"/>
                <w:b w:val="0"/>
                <w:sz w:val="18"/>
              </w:rPr>
              <w:t>Its own cPanel; followed and corrected the guide</w:t>
            </w:r>
          </w:p>
        </w:tc>
      </w:tr>
      <w:tr>
        <w:tc>
          <w:tcPr>
            <w:tcW w:type="dxa" w:w="1891"/>
          </w:tcPr>
          <w:p>
            <w:pPr>
              <w:spacing w:line="240" w:lineRule="auto" w:after="40"/>
            </w:pPr>
            <w:r/>
            <w:r>
              <w:rPr>
                <w:rFonts w:ascii="Arial" w:hAnsi="Arial" w:cs="Arial" w:eastAsia="Microsoft YaHei"/>
                <w:b w:val="0"/>
                <w:sz w:val="18"/>
              </w:rPr>
              <w:t>Docs and testing</w:t>
            </w:r>
          </w:p>
        </w:tc>
        <w:tc>
          <w:tcPr>
            <w:tcW w:type="dxa" w:w="3505"/>
          </w:tcPr>
          <w:p>
            <w:pPr>
              <w:spacing w:line="240" w:lineRule="auto" w:after="40"/>
            </w:pPr>
            <w:r/>
            <w:r>
              <w:rPr>
                <w:rFonts w:ascii="Arial" w:hAnsi="Arial" w:cs="Arial" w:eastAsia="Microsoft YaHei"/>
                <w:b w:val="0"/>
                <w:sz w:val="18"/>
              </w:rPr>
              <w:t>README, deployment notes, video plan, GenAI declaration</w:t>
            </w:r>
          </w:p>
        </w:tc>
        <w:tc>
          <w:tcPr>
            <w:tcW w:type="dxa" w:w="3505"/>
          </w:tcPr>
          <w:p>
            <w:pPr>
              <w:spacing w:line="240" w:lineRule="auto" w:after="40"/>
            </w:pPr>
            <w:r/>
            <w:r>
              <w:rPr>
                <w:rFonts w:ascii="Arial" w:hAnsi="Arial" w:cs="Arial" w:eastAsia="Microsoft YaHei"/>
                <w:b w:val="0"/>
                <w:sz w:val="18"/>
              </w:rPr>
              <w:t>Postman collection with assertions, code comments</w:t>
            </w:r>
          </w:p>
        </w:tc>
      </w:tr>
    </w:tbl>
    <w:p>
      <w:pPr>
        <w:spacing w:after="0"/>
      </w:pPr>
    </w:p>
    <w:p>
      <w:p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keepNext/>
        <w:spacing w:before="320" w:after="120"/>
      </w:pPr>
      <w:r>
        <w:rPr>
          <w:rFonts w:ascii="Arial" w:hAnsi="Arial" w:cs="Arial" w:eastAsia="Microsoft YaHei"/>
          <w:b/>
          <w:sz w:val="24"/>
        </w:rPr>
        <w:t>13. My Individual Contribution</w:t>
      </w:r>
    </w:p>
    <w:p>
      <w:pPr>
        <w:spacing w:after="160"/>
      </w:pPr>
      <w:r>
        <w:rPr>
          <w:rFonts w:ascii="Arial" w:hAnsi="Arial" w:cs="Arial" w:eastAsia="Microsoft YaHei"/>
          <w:i w:val="0"/>
          <w:sz w:val="24"/>
        </w:rPr>
        <w:t>My half of the project was everything that happens after somebody decides to attend: the registration endpoint, the registration form and the event page that shows who is coming, the weather feature, and both staff screens for creating and editing an event. I also deployed the whole stack to my own cPanel account.</w:t>
      </w:r>
    </w:p>
    <w:p>
      <w:pPr>
        <w:spacing w:after="160"/>
      </w:pPr>
      <w:r>
        <w:rPr>
          <w:rFonts w:ascii="Arial" w:hAnsi="Arial" w:cs="Arial" w:eastAsia="Microsoft YaHei"/>
          <w:b/>
          <w:sz w:val="24"/>
        </w:rPr>
        <w:t xml:space="preserve">The registration endpoint. </w:t>
      </w:r>
      <w:r>
        <w:rPr>
          <w:rFonts w:ascii="Arial" w:hAnsi="Arial" w:cs="Arial" w:eastAsia="Microsoft YaHei"/>
          <w:sz w:val="24"/>
        </w:rPr>
        <w:t>I wrote POST /api/registrations, which looks simple and is not. A booking can be refused for three quite different reasons - the event has been suspended, the event has already taken place, or this email address has already booked this event - and all three are answered with 409 Conflict, because none of them is a malformed request; the request is fine, the world is not in a state where it can be carried out. The same method also validates eight fields before it touches the database, and it still catches MySQL error 1062 at the end: two people submitting the same address in the same instant can both pass my duplicate check, so the unique key gets the last word and the endpoint turns that error into the same friendly 409.</w:t>
      </w:r>
    </w:p>
    <w:p>
      <w:pPr>
        <w:spacing w:after="160"/>
      </w:pPr>
      <w:r>
        <w:rPr>
          <w:rFonts w:ascii="Arial" w:hAnsi="Arial" w:cs="Arial" w:eastAsia="Microsoft YaHei"/>
          <w:b/>
          <w:sz w:val="24"/>
        </w:rPr>
        <w:t xml:space="preserve">Event page and registration form. </w:t>
      </w:r>
      <w:r>
        <w:rPr>
          <w:rFonts w:ascii="Arial" w:hAnsi="Arial" w:cs="Arial" w:eastAsia="Microsoft YaHei"/>
          <w:sz w:val="24"/>
        </w:rPr>
        <w:t>On the event details page I built the 'Who is going' panel, which lists every booking newest first, and the Register button, which passes the event through the URL rather than through a JavaScript variable - so the page survives a refresh, a bookmark or a shared link. The registration form is a Reactive Form with a message under each field instead of one generic alert, and a live ticket total so the visitor sees the cost before they commit. Two things I fixed after testing: the booking date can no longer be later than the event itself, and the ceiling is re-checked in the submit handler, because a max attribute on an input is a hint to the browser and not a guarantee to the server.</w:t>
      </w:r>
    </w:p>
    <w:p>
      <w:pPr>
        <w:spacing w:after="160"/>
      </w:pPr>
      <w:r>
        <w:rPr>
          <w:rFonts w:ascii="Arial" w:hAnsi="Arial" w:cs="Arial" w:eastAsia="Microsoft YaHei"/>
          <w:b/>
          <w:sz w:val="24"/>
        </w:rPr>
        <w:t xml:space="preserve">Weather and the smaller endpoints. </w:t>
      </w:r>
      <w:r>
        <w:rPr>
          <w:rFonts w:ascii="Arial" w:hAnsi="Arial" w:cs="Arial" w:eastAsia="Microsoft YaHei"/>
          <w:sz w:val="24"/>
        </w:rPr>
        <w:t>I built the Open-Meteo integration as a proxy on our own server: the browser asks our API, our API asks Open-Meteo, maps the numeric weather codes to plain descriptions, and returns only the few values the panel needs. That keeps the third party out of the browser, keeps the code-to-words mapping testable, and means that when Open-Meteo is unreachable the page can say there is no forecast instead of showing an empty box. I also wrote the categories and organisations endpoints.</w:t>
      </w:r>
    </w:p>
    <w:p>
      <w:pPr>
        <w:spacing w:after="160"/>
      </w:pPr>
      <w:r>
        <w:rPr>
          <w:rFonts w:ascii="Arial" w:hAnsi="Arial" w:cs="Arial" w:eastAsia="Microsoft YaHei"/>
          <w:b/>
          <w:sz w:val="24"/>
        </w:rPr>
        <w:t xml:space="preserve">Staff site. </w:t>
      </w:r>
      <w:r>
        <w:rPr>
          <w:rFonts w:ascii="Arial" w:hAnsi="Arial" w:cs="Arial" w:eastAsia="Microsoft YaHei"/>
          <w:sz w:val="24"/>
        </w:rPr>
        <w:t>I built the new-event and edit-event screens on one shared form component, so the two cannot drift apart. The edit screen loads the event together with its bookings and shows a total ticket count, so staff can see how full an event is without leaving the page. I also added the status filter to the list, with counts taken from the rows actually on screen, so a filter button can never claim a number the table does not show.</w:t>
      </w:r>
    </w:p>
    <w:p>
      <w:pPr>
        <w:spacing w:after="160"/>
      </w:pPr>
      <w:r>
        <w:rPr>
          <w:rFonts w:ascii="Arial" w:hAnsi="Arial" w:cs="Arial" w:eastAsia="Microsoft YaHei"/>
          <w:b/>
          <w:sz w:val="24"/>
        </w:rPr>
        <w:t xml:space="preserve">Deployment and testing. </w:t>
      </w:r>
      <w:r>
        <w:rPr>
          <w:rFonts w:ascii="Arial" w:hAnsi="Arial" w:cs="Arial" w:eastAsia="Microsoft YaHei"/>
          <w:sz w:val="24"/>
        </w:rPr>
        <w:t>I deployed everything to my own cPanel account following the guide, which is where I hit the problem described in Section 11: the API reported 'Access denied for root@localhost' because the environment variables had not been saved, and we moved to a .env file to make the configuration explicit. That error message was what taught me to read a connection failure carefully - it named the user and the host, and the answer was in those two words. I also wrote the Postman collection with assertions, including the cases that must fail, so the whole API can be re-checked in one click.</w:t>
      </w:r>
    </w:p>
    <w:p>
      <w:p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keepNext/>
        <w:spacing w:before="320" w:after="120"/>
      </w:pPr>
      <w:r>
        <w:rPr>
          <w:rFonts w:ascii="Arial" w:hAnsi="Arial" w:cs="Arial" w:eastAsia="Microsoft YaHei"/>
          <w:b/>
          <w:sz w:val="24"/>
        </w:rPr>
        <w:t>14. Conclusion</w:t>
      </w:r>
    </w:p>
    <w:p>
      <w:p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keepNext/>
        <w:spacing w:before="320" w:after="120"/>
      </w:pPr>
      <w:r>
        <w:rPr>
          <w:rFonts w:ascii="Arial" w:hAnsi="Arial" w:cs="Arial" w:eastAsia="Microsoft YaHei"/>
          <w:b/>
          <w:sz w:val="24"/>
        </w:rPr>
        <w:t>15. GenAI Acknowledgement and Chat Log</w:t>
      </w:r>
    </w:p>
    <w:p>
      <w:p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780"/>
        <w:gridCol w:w="4005"/>
        <w:gridCol w:w="3115"/>
      </w:tblGrid>
      <w:tr>
        <w:tc>
          <w:tcPr>
            <w:tcW w:type="dxa" w:w="1780"/>
            <w:shd w:val="clear" w:color="auto" w:fill="E8EEF4"/>
          </w:tcPr>
          <w:p>
            <w:pPr>
              <w:spacing w:line="240" w:lineRule="auto" w:after="40"/>
            </w:pPr>
            <w:r/>
            <w:r>
              <w:rPr>
                <w:rFonts w:ascii="Arial" w:hAnsi="Arial" w:cs="Arial" w:eastAsia="Microsoft YaHei"/>
                <w:b/>
                <w:sz w:val="18"/>
              </w:rPr>
              <w:t>Where GenAI was used</w:t>
            </w:r>
          </w:p>
        </w:tc>
        <w:tc>
          <w:tcPr>
            <w:tcW w:type="dxa" w:w="4005"/>
            <w:shd w:val="clear" w:color="auto" w:fill="E8EEF4"/>
          </w:tcPr>
          <w:p>
            <w:pPr>
              <w:spacing w:line="240" w:lineRule="auto" w:after="40"/>
            </w:pPr>
            <w:r/>
            <w:r>
              <w:rPr>
                <w:rFonts w:ascii="Arial" w:hAnsi="Arial" w:cs="Arial" w:eastAsia="Microsoft YaHei"/>
                <w:b/>
                <w:sz w:val="18"/>
              </w:rPr>
              <w:t>What it contributed</w:t>
            </w:r>
          </w:p>
        </w:tc>
        <w:tc>
          <w:tcPr>
            <w:tcW w:type="dxa" w:w="3115"/>
            <w:shd w:val="clear" w:color="auto" w:fill="E8EEF4"/>
          </w:tcPr>
          <w:p>
            <w:pPr>
              <w:spacing w:line="240" w:lineRule="auto" w:after="40"/>
            </w:pPr>
            <w:r/>
            <w:r>
              <w:rPr>
                <w:rFonts w:ascii="Arial" w:hAnsi="Arial" w:cs="Arial" w:eastAsia="Microsoft YaHei"/>
                <w:b/>
                <w:sz w:val="18"/>
              </w:rPr>
              <w:t>What we did ourselves</w:t>
            </w:r>
          </w:p>
        </w:tc>
      </w:tr>
      <w:tr>
        <w:tc>
          <w:tcPr>
            <w:tcW w:type="dxa" w:w="1780"/>
          </w:tcPr>
          <w:p>
            <w:pPr>
              <w:spacing w:line="240" w:lineRule="auto" w:after="40"/>
            </w:pPr>
            <w:r/>
            <w:r>
              <w:rPr>
                <w:rFonts w:ascii="Arial" w:hAnsi="Arial" w:cs="Arial" w:eastAsia="Microsoft YaHei"/>
                <w:b w:val="0"/>
                <w:sz w:val="18"/>
              </w:rPr>
              <w:t>Brainstorming</w:t>
            </w:r>
          </w:p>
        </w:tc>
        <w:tc>
          <w:tcPr>
            <w:tcW w:type="dxa" w:w="4005"/>
          </w:tcPr>
          <w:p>
            <w:pPr>
              <w:spacing w:line="240" w:lineRule="auto" w:after="40"/>
            </w:pPr>
            <w:r/>
            <w:r>
              <w:rPr>
                <w:rFonts w:ascii="Arial" w:hAnsi="Arial" w:cs="Arial" w:eastAsia="Microsoft YaHei"/>
                <w:b w:val="0"/>
                <w:sz w:val="18"/>
              </w:rPr>
              <w:t>Candidate table shapes for registrations; the list of endpoints to consider</w:t>
            </w:r>
          </w:p>
        </w:tc>
        <w:tc>
          <w:tcPr>
            <w:tcW w:type="dxa" w:w="3115"/>
          </w:tcPr>
          <w:p>
            <w:pPr>
              <w:spacing w:line="240" w:lineRule="auto" w:after="40"/>
            </w:pPr>
            <w:r/>
            <w:r>
              <w:rPr>
                <w:rFonts w:ascii="Arial" w:hAnsi="Arial" w:cs="Arial" w:eastAsia="Microsoft YaHei"/>
                <w:b w:val="0"/>
                <w:sz w:val="18"/>
              </w:rPr>
              <w:t>Chose UNIQUE (event_id, email); rejected a separate attendee table; chose 409 over 400</w:t>
            </w:r>
          </w:p>
        </w:tc>
      </w:tr>
      <w:tr>
        <w:tc>
          <w:tcPr>
            <w:tcW w:type="dxa" w:w="1780"/>
          </w:tcPr>
          <w:p>
            <w:pPr>
              <w:spacing w:line="240" w:lineRule="auto" w:after="40"/>
            </w:pPr>
            <w:r/>
            <w:r>
              <w:rPr>
                <w:rFonts w:ascii="Arial" w:hAnsi="Arial" w:cs="Arial" w:eastAsia="Microsoft YaHei"/>
                <w:b w:val="0"/>
                <w:sz w:val="18"/>
              </w:rPr>
              <w:t>Code review</w:t>
            </w:r>
          </w:p>
        </w:tc>
        <w:tc>
          <w:tcPr>
            <w:tcW w:type="dxa" w:w="4005"/>
          </w:tcPr>
          <w:p>
            <w:pPr>
              <w:spacing w:line="240" w:lineRule="auto" w:after="40"/>
            </w:pPr>
            <w:r/>
            <w:r>
              <w:rPr>
                <w:rFonts w:ascii="Arial" w:hAnsi="Arial" w:cs="Arial" w:eastAsia="Microsoft YaHei"/>
                <w:b w:val="0"/>
                <w:sz w:val="18"/>
              </w:rPr>
              <w:t>Pointed out that toISOString() returns a UTC date and shifts the calendar day; that the delete check and the delete itself must not be separated by other work</w:t>
            </w:r>
          </w:p>
        </w:tc>
        <w:tc>
          <w:tcPr>
            <w:tcW w:type="dxa" w:w="3115"/>
          </w:tcPr>
          <w:p>
            <w:pPr>
              <w:spacing w:line="240" w:lineRule="auto" w:after="40"/>
            </w:pPr>
            <w:r/>
            <w:r>
              <w:rPr>
                <w:rFonts w:ascii="Arial" w:hAnsi="Arial" w:cs="Arial" w:eastAsia="Microsoft YaHei"/>
                <w:b w:val="0"/>
                <w:sz w:val="18"/>
              </w:rPr>
              <w:t>Reproduced both, wrote the fixes, tested them against the live API</w:t>
            </w:r>
          </w:p>
        </w:tc>
      </w:tr>
      <w:tr>
        <w:tc>
          <w:tcPr>
            <w:tcW w:type="dxa" w:w="1780"/>
          </w:tcPr>
          <w:p>
            <w:pPr>
              <w:spacing w:line="240" w:lineRule="auto" w:after="40"/>
            </w:pPr>
            <w:r/>
            <w:r>
              <w:rPr>
                <w:rFonts w:ascii="Arial" w:hAnsi="Arial" w:cs="Arial" w:eastAsia="Microsoft YaHei"/>
                <w:b w:val="0"/>
                <w:sz w:val="18"/>
              </w:rPr>
              <w:t>Writing support</w:t>
            </w:r>
          </w:p>
        </w:tc>
        <w:tc>
          <w:tcPr>
            <w:tcW w:type="dxa" w:w="4005"/>
          </w:tcPr>
          <w:p>
            <w:pPr>
              <w:spacing w:line="240" w:lineRule="auto" w:after="40"/>
            </w:pPr>
            <w:r/>
            <w:r>
              <w:rPr>
                <w:rFonts w:ascii="Arial" w:hAnsi="Arial" w:cs="Arial" w:eastAsia="Microsoft YaHei"/>
                <w:b w:val="0"/>
                <w:sz w:val="18"/>
              </w:rPr>
              <w:t>Grammar and clarity in comments and documentation; table formatting</w:t>
            </w:r>
          </w:p>
        </w:tc>
        <w:tc>
          <w:tcPr>
            <w:tcW w:type="dxa" w:w="3115"/>
          </w:tcPr>
          <w:p>
            <w:pPr>
              <w:spacing w:line="240" w:lineRule="auto" w:after="40"/>
            </w:pPr>
            <w:r/>
            <w:r>
              <w:rPr>
                <w:rFonts w:ascii="Arial" w:hAnsi="Arial" w:cs="Arial" w:eastAsia="Microsoft YaHei"/>
                <w:b w:val="0"/>
                <w:sz w:val="18"/>
              </w:rPr>
              <w:t>All design decisions, all final wording, and the structure of the code</w:t>
            </w:r>
          </w:p>
        </w:tc>
      </w:tr>
      <w:tr>
        <w:tc>
          <w:tcPr>
            <w:tcW w:type="dxa" w:w="1780"/>
          </w:tcPr>
          <w:p>
            <w:pPr>
              <w:spacing w:line="240" w:lineRule="auto" w:after="40"/>
            </w:pPr>
            <w:r/>
            <w:r>
              <w:rPr>
                <w:rFonts w:ascii="Arial" w:hAnsi="Arial" w:cs="Arial" w:eastAsia="Microsoft YaHei"/>
                <w:b w:val="0"/>
                <w:sz w:val="18"/>
              </w:rPr>
              <w:t>Debugging</w:t>
            </w:r>
          </w:p>
        </w:tc>
        <w:tc>
          <w:tcPr>
            <w:tcW w:type="dxa" w:w="4005"/>
          </w:tcPr>
          <w:p>
            <w:pPr>
              <w:spacing w:line="240" w:lineRule="auto" w:after="40"/>
            </w:pPr>
            <w:r/>
            <w:r>
              <w:rPr>
                <w:rFonts w:ascii="Arial" w:hAnsi="Arial" w:cs="Arial" w:eastAsia="Microsoft YaHei"/>
                <w:b w:val="0"/>
                <w:sz w:val="18"/>
              </w:rPr>
              <w:t>Suggested character-set causes to rule out during the emoji investigation</w:t>
            </w:r>
          </w:p>
        </w:tc>
        <w:tc>
          <w:tcPr>
            <w:tcW w:type="dxa" w:w="3115"/>
          </w:tcPr>
          <w:p>
            <w:pPr>
              <w:spacing w:line="240" w:lineRule="auto" w:after="40"/>
            </w:pPr>
            <w:r/>
            <w:r>
              <w:rPr>
                <w:rFonts w:ascii="Arial" w:hAnsi="Arial" w:cs="Arial" w:eastAsia="Microsoft YaHei"/>
                <w:b w:val="0"/>
                <w:sz w:val="18"/>
              </w:rPr>
              <w:t>Ran the experiments that eliminated the first two explanations and identified the real one</w:t>
            </w:r>
          </w:p>
        </w:tc>
      </w:tr>
    </w:tbl>
    <w:p>
      <w:pPr>
        <w:spacing w:after="0"/>
      </w:pPr>
    </w:p>
    <w:p>
      <w:pPr>
        <w:spacing w:after="160"/>
      </w:pPr>
      <w:r>
        <w:rPr>
          <w:rFonts w:ascii="Arial" w:hAnsi="Arial" w:cs="Arial" w:eastAsia="Microsoft YaHei"/>
          <w:i w:val="0"/>
          <w:sz w:val="24"/>
        </w:rPr>
        <w:t>Every design decision recorded in this report is mine and I can explain it, and I am prepared to demonstrate any file I own line by line if asked. The chat log of the sessions is kept with the submission, and a fuller statement is in GENAI-DECLARATION.md in the repository.</w:t>
      </w:r>
    </w:p>
    <w:p>
      <w:pPr>
        <w:keepNext/>
        <w:spacing w:before="320" w:after="120"/>
      </w:pPr>
      <w:r>
        <w:rPr>
          <w:rFonts w:ascii="Arial" w:hAnsi="Arial" w:cs="Arial" w:eastAsia="Microsoft YaHei"/>
          <w:b/>
          <w:sz w:val="24"/>
        </w:rPr>
        <w:t>Appendix A - Where Each Requirement Is Met</w:t>
      </w:r>
    </w:p>
    <w:p>
      <w:p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spacing w:line="240" w:lineRule="auto" w:after="40"/>
            </w:pPr>
            <w:r/>
            <w:r>
              <w:rPr>
                <w:rFonts w:ascii="Arial" w:hAnsi="Arial" w:cs="Arial" w:eastAsia="Microsoft YaHei"/>
                <w:b/>
                <w:sz w:val="18"/>
              </w:rPr>
              <w:t>Requirement</w:t>
            </w:r>
          </w:p>
        </w:tc>
        <w:tc>
          <w:tcPr>
            <w:tcW w:type="dxa" w:w="4673"/>
            <w:shd w:val="clear" w:color="auto" w:fill="E8EEF4"/>
          </w:tcPr>
          <w:p>
            <w:pPr>
              <w:spacing w:line="240" w:lineRule="auto" w:after="40"/>
            </w:pPr>
            <w:r/>
            <w:r>
              <w:rPr>
                <w:rFonts w:ascii="Arial" w:hAnsi="Arial" w:cs="Arial" w:eastAsia="Microsoft YaHei"/>
                <w:b/>
                <w:sz w:val="18"/>
              </w:rPr>
              <w:t>Evidence</w:t>
            </w:r>
          </w:p>
        </w:tc>
      </w:tr>
      <w:tr>
        <w:tc>
          <w:tcPr>
            <w:tcW w:type="dxa" w:w="4228"/>
          </w:tcPr>
          <w:p>
            <w:pPr>
              <w:spacing w:line="240" w:lineRule="auto" w:after="40"/>
            </w:pPr>
            <w:r/>
            <w:r>
              <w:rPr>
                <w:rFonts w:ascii="Arial" w:hAnsi="Arial" w:cs="Arial" w:eastAsia="Microsoft YaHei"/>
                <w:b w:val="0"/>
                <w:sz w:val="18"/>
              </w:rPr>
              <w:t>New table related to events, with keys</w:t>
            </w:r>
          </w:p>
        </w:tc>
        <w:tc>
          <w:tcPr>
            <w:tcW w:type="dxa" w:w="4673"/>
          </w:tcPr>
          <w:p>
            <w:pPr>
              <w:spacing w:line="240" w:lineRule="auto" w:after="40"/>
            </w:pPr>
            <w:r/>
            <w:r>
              <w:rPr>
                <w:rFonts w:ascii="Arial" w:hAnsi="Arial" w:cs="Arial" w:eastAsia="Microsoft YaHei"/>
                <w:b w:val="0"/>
                <w:sz w:val="18"/>
              </w:rPr>
              <w:t>database/charityevents-db.sql - registrations, fk_registration_event, uq_registration_event_email</w:t>
            </w:r>
          </w:p>
        </w:tc>
      </w:tr>
      <w:tr>
        <w:tc>
          <w:tcPr>
            <w:tcW w:type="dxa" w:w="4228"/>
          </w:tcPr>
          <w:p>
            <w:pPr>
              <w:spacing w:line="240" w:lineRule="auto" w:after="40"/>
            </w:pPr>
            <w:r/>
            <w:r>
              <w:rPr>
                <w:rFonts w:ascii="Arial" w:hAnsi="Arial" w:cs="Arial" w:eastAsia="Microsoft YaHei"/>
                <w:b w:val="0"/>
                <w:sz w:val="18"/>
              </w:rPr>
              <w:t>At least 10 registrations</w:t>
            </w:r>
          </w:p>
        </w:tc>
        <w:tc>
          <w:tcPr>
            <w:tcW w:type="dxa" w:w="4673"/>
          </w:tcPr>
          <w:p>
            <w:pPr>
              <w:spacing w:line="240" w:lineRule="auto" w:after="40"/>
            </w:pPr>
            <w:r/>
            <w:r>
              <w:rPr>
                <w:rFonts w:ascii="Arial" w:hAnsi="Arial" w:cs="Arial" w:eastAsia="Microsoft YaHei"/>
                <w:b w:val="0"/>
                <w:sz w:val="18"/>
              </w:rPr>
              <w:t>16 rows across 5 events in the same SQL file</w:t>
            </w:r>
          </w:p>
        </w:tc>
      </w:tr>
      <w:tr>
        <w:tc>
          <w:tcPr>
            <w:tcW w:type="dxa" w:w="4228"/>
          </w:tcPr>
          <w:p>
            <w:pPr>
              <w:spacing w:line="240" w:lineRule="auto" w:after="40"/>
            </w:pPr>
            <w:r/>
            <w:r>
              <w:rPr>
                <w:rFonts w:ascii="Arial" w:hAnsi="Arial" w:cs="Arial" w:eastAsia="Microsoft YaHei"/>
                <w:b w:val="0"/>
                <w:sz w:val="18"/>
              </w:rPr>
              <w:t>event_db.js updated</w:t>
            </w:r>
          </w:p>
        </w:tc>
        <w:tc>
          <w:tcPr>
            <w:tcW w:type="dxa" w:w="4673"/>
          </w:tcPr>
          <w:p>
            <w:pPr>
              <w:spacing w:line="240" w:lineRule="auto" w:after="40"/>
            </w:pPr>
            <w:r/>
            <w:r>
              <w:rPr>
                <w:rFonts w:ascii="Arial" w:hAnsi="Arial" w:cs="Arial" w:eastAsia="Microsoft YaHei"/>
                <w:b w:val="0"/>
                <w:sz w:val="18"/>
              </w:rPr>
              <w:t>api/event_db.js - pool with utf8mb4, transactional helper</w:t>
            </w:r>
          </w:p>
        </w:tc>
      </w:tr>
      <w:tr>
        <w:tc>
          <w:tcPr>
            <w:tcW w:type="dxa" w:w="4228"/>
          </w:tcPr>
          <w:p>
            <w:pPr>
              <w:spacing w:line="240" w:lineRule="auto" w:after="40"/>
            </w:pPr>
            <w:r/>
            <w:r>
              <w:rPr>
                <w:rFonts w:ascii="Arial" w:hAnsi="Arial" w:cs="Arial" w:eastAsia="Microsoft YaHei"/>
                <w:b w:val="0"/>
                <w:sz w:val="18"/>
              </w:rPr>
              <w:t>Endpoint returning an event with its registrations</w:t>
            </w:r>
          </w:p>
        </w:tc>
        <w:tc>
          <w:tcPr>
            <w:tcW w:type="dxa" w:w="4673"/>
          </w:tcPr>
          <w:p>
            <w:pPr>
              <w:spacing w:line="240" w:lineRule="auto" w:after="40"/>
            </w:pPr>
            <w:r/>
            <w:r>
              <w:rPr>
                <w:rFonts w:ascii="Arial" w:hAnsi="Arial" w:cs="Arial" w:eastAsia="Microsoft YaHei"/>
                <w:b w:val="0"/>
                <w:sz w:val="18"/>
              </w:rPr>
              <w:t>GET /api/events/:id - api/routes/events.js</w:t>
            </w:r>
          </w:p>
        </w:tc>
      </w:tr>
      <w:tr>
        <w:tc>
          <w:tcPr>
            <w:tcW w:type="dxa" w:w="4228"/>
          </w:tcPr>
          <w:p>
            <w:pPr>
              <w:spacing w:line="240" w:lineRule="auto" w:after="40"/>
            </w:pPr>
            <w:r/>
            <w:r>
              <w:rPr>
                <w:rFonts w:ascii="Arial" w:hAnsi="Arial" w:cs="Arial" w:eastAsia="Microsoft YaHei"/>
                <w:b w:val="0"/>
                <w:sz w:val="18"/>
              </w:rPr>
              <w:t>Insert, update and delete endpoints</w:t>
            </w:r>
          </w:p>
        </w:tc>
        <w:tc>
          <w:tcPr>
            <w:tcW w:type="dxa" w:w="4673"/>
          </w:tcPr>
          <w:p>
            <w:pPr>
              <w:spacing w:line="240" w:lineRule="auto" w:after="40"/>
            </w:pPr>
            <w:r/>
            <w:r>
              <w:rPr>
                <w:rFonts w:ascii="Arial" w:hAnsi="Arial" w:cs="Arial" w:eastAsia="Microsoft YaHei"/>
                <w:b w:val="0"/>
                <w:sz w:val="18"/>
              </w:rPr>
              <w:t>POST /api/events, PUT /api/events/:id, DELETE /api/events/:id</w:t>
            </w:r>
          </w:p>
        </w:tc>
      </w:tr>
      <w:tr>
        <w:tc>
          <w:tcPr>
            <w:tcW w:type="dxa" w:w="4228"/>
          </w:tcPr>
          <w:p>
            <w:pPr>
              <w:spacing w:line="240" w:lineRule="auto" w:after="40"/>
            </w:pPr>
            <w:r/>
            <w:r>
              <w:rPr>
                <w:rFonts w:ascii="Arial" w:hAnsi="Arial" w:cs="Arial" w:eastAsia="Microsoft YaHei"/>
                <w:b w:val="0"/>
                <w:sz w:val="18"/>
              </w:rPr>
              <w:t>Delete blocked when bookings exist</w:t>
            </w:r>
          </w:p>
        </w:tc>
        <w:tc>
          <w:tcPr>
            <w:tcW w:type="dxa" w:w="4673"/>
          </w:tcPr>
          <w:p>
            <w:pPr>
              <w:spacing w:line="240" w:lineRule="auto" w:after="40"/>
            </w:pPr>
            <w:r/>
            <w:r>
              <w:rPr>
                <w:rFonts w:ascii="Arial" w:hAnsi="Arial" w:cs="Arial" w:eastAsia="Microsoft YaHei"/>
                <w:b w:val="0"/>
                <w:sz w:val="18"/>
              </w:rPr>
              <w:t>409 response plus ON DELETE RESTRICT in the schema</w:t>
            </w:r>
          </w:p>
        </w:tc>
      </w:tr>
      <w:tr>
        <w:tc>
          <w:tcPr>
            <w:tcW w:type="dxa" w:w="4228"/>
          </w:tcPr>
          <w:p>
            <w:pPr>
              <w:spacing w:line="240" w:lineRule="auto" w:after="40"/>
            </w:pPr>
            <w:r/>
            <w:r>
              <w:rPr>
                <w:rFonts w:ascii="Arial" w:hAnsi="Arial" w:cs="Arial" w:eastAsia="Microsoft YaHei"/>
                <w:b w:val="0"/>
                <w:sz w:val="18"/>
              </w:rPr>
              <w:t>Registration page with validation and confirmation</w:t>
            </w:r>
          </w:p>
        </w:tc>
        <w:tc>
          <w:tcPr>
            <w:tcW w:type="dxa" w:w="4673"/>
          </w:tcPr>
          <w:p>
            <w:pPr>
              <w:spacing w:line="240" w:lineRule="auto" w:after="40"/>
            </w:pPr>
            <w:r/>
            <w:r>
              <w:rPr>
                <w:rFonts w:ascii="Arial" w:hAnsi="Arial" w:cs="Arial" w:eastAsia="Microsoft YaHei"/>
                <w:b w:val="0"/>
                <w:sz w:val="18"/>
              </w:rPr>
              <w:t>clientside/src/app/pages/register/</w:t>
            </w:r>
          </w:p>
        </w:tc>
      </w:tr>
      <w:tr>
        <w:tc>
          <w:tcPr>
            <w:tcW w:type="dxa" w:w="4228"/>
          </w:tcPr>
          <w:p>
            <w:pPr>
              <w:spacing w:line="240" w:lineRule="auto" w:after="40"/>
            </w:pPr>
            <w:r/>
            <w:r>
              <w:rPr>
                <w:rFonts w:ascii="Arial" w:hAnsi="Arial" w:cs="Arial" w:eastAsia="Microsoft YaHei"/>
                <w:b w:val="0"/>
                <w:sz w:val="18"/>
              </w:rPr>
              <w:t>Event page lists bookings, newest first</w:t>
            </w:r>
          </w:p>
        </w:tc>
        <w:tc>
          <w:tcPr>
            <w:tcW w:type="dxa" w:w="4673"/>
          </w:tcPr>
          <w:p>
            <w:pPr>
              <w:spacing w:line="240" w:lineRule="auto" w:after="40"/>
            </w:pPr>
            <w:r/>
            <w:r>
              <w:rPr>
                <w:rFonts w:ascii="Arial" w:hAnsi="Arial" w:cs="Arial" w:eastAsia="Microsoft YaHei"/>
                <w:b w:val="0"/>
                <w:sz w:val="18"/>
              </w:rPr>
              <w:t>clientside/src/app/pages/event-detail/, ORDER BY registration_date DESC, registration_id DESC</w:t>
            </w:r>
          </w:p>
        </w:tc>
      </w:tr>
      <w:tr>
        <w:tc>
          <w:tcPr>
            <w:tcW w:type="dxa" w:w="4228"/>
          </w:tcPr>
          <w:p>
            <w:pPr>
              <w:spacing w:line="240" w:lineRule="auto" w:after="40"/>
            </w:pPr>
            <w:r/>
            <w:r>
              <w:rPr>
                <w:rFonts w:ascii="Arial" w:hAnsi="Arial" w:cs="Arial" w:eastAsia="Microsoft YaHei"/>
                <w:b w:val="0"/>
                <w:sz w:val="18"/>
              </w:rPr>
              <w:t>Register button links to the registration page</w:t>
            </w:r>
          </w:p>
        </w:tc>
        <w:tc>
          <w:tcPr>
            <w:tcW w:type="dxa" w:w="4673"/>
          </w:tcPr>
          <w:p>
            <w:pPr>
              <w:spacing w:line="240" w:lineRule="auto" w:after="40"/>
            </w:pPr>
            <w:r/>
            <w:r>
              <w:rPr>
                <w:rFonts w:ascii="Arial" w:hAnsi="Arial" w:cs="Arial" w:eastAsia="Microsoft YaHei"/>
                <w:b w:val="0"/>
                <w:sz w:val="18"/>
              </w:rPr>
              <w:t>Router link to /register?eventId= in event-detail.html</w:t>
            </w:r>
          </w:p>
        </w:tc>
      </w:tr>
      <w:tr>
        <w:tc>
          <w:tcPr>
            <w:tcW w:type="dxa" w:w="4228"/>
          </w:tcPr>
          <w:p>
            <w:pPr>
              <w:spacing w:line="240" w:lineRule="auto" w:after="40"/>
            </w:pPr>
            <w:r/>
            <w:r>
              <w:rPr>
                <w:rFonts w:ascii="Arial" w:hAnsi="Arial" w:cs="Arial" w:eastAsia="Microsoft YaHei"/>
                <w:b w:val="0"/>
                <w:sz w:val="18"/>
              </w:rPr>
              <w:t>Admin list of all events regardless of status</w:t>
            </w:r>
          </w:p>
        </w:tc>
        <w:tc>
          <w:tcPr>
            <w:tcW w:type="dxa" w:w="4673"/>
          </w:tcPr>
          <w:p>
            <w:pPr>
              <w:spacing w:line="240" w:lineRule="auto" w:after="40"/>
            </w:pPr>
            <w:r/>
            <w:r>
              <w:rPr>
                <w:rFonts w:ascii="Arial" w:hAnsi="Arial" w:cs="Arial" w:eastAsia="Microsoft YaHei"/>
                <w:b w:val="0"/>
                <w:sz w:val="18"/>
              </w:rPr>
              <w:t>adminside/src/app/pages/event-list/ with ?status=all</w:t>
            </w:r>
          </w:p>
        </w:tc>
      </w:tr>
      <w:tr>
        <w:tc>
          <w:tcPr>
            <w:tcW w:type="dxa" w:w="4228"/>
          </w:tcPr>
          <w:p>
            <w:pPr>
              <w:spacing w:line="240" w:lineRule="auto" w:after="40"/>
            </w:pPr>
            <w:r/>
            <w:r>
              <w:rPr>
                <w:rFonts w:ascii="Arial" w:hAnsi="Arial" w:cs="Arial" w:eastAsia="Microsoft YaHei"/>
                <w:b w:val="0"/>
                <w:sz w:val="18"/>
              </w:rPr>
              <w:t>Admin create, update, delete with feedback</w:t>
            </w:r>
          </w:p>
        </w:tc>
        <w:tc>
          <w:tcPr>
            <w:tcW w:type="dxa" w:w="4673"/>
          </w:tcPr>
          <w:p>
            <w:pPr>
              <w:spacing w:line="240" w:lineRule="auto" w:after="40"/>
            </w:pPr>
            <w:r/>
            <w:r>
              <w:rPr>
                <w:rFonts w:ascii="Arial" w:hAnsi="Arial" w:cs="Arial" w:eastAsia="Microsoft YaHei"/>
                <w:b w:val="0"/>
                <w:sz w:val="18"/>
              </w:rPr>
              <w:t>event-new, event-edit, event-list</w:t>
            </w:r>
          </w:p>
        </w:tc>
      </w:tr>
      <w:tr>
        <w:tc>
          <w:tcPr>
            <w:tcW w:type="dxa" w:w="4228"/>
          </w:tcPr>
          <w:p>
            <w:pPr>
              <w:spacing w:line="240" w:lineRule="auto" w:after="40"/>
            </w:pPr>
            <w:r/>
            <w:r>
              <w:rPr>
                <w:rFonts w:ascii="Arial" w:hAnsi="Arial" w:cs="Arial" w:eastAsia="Microsoft YaHei"/>
                <w:b w:val="0"/>
                <w:sz w:val="18"/>
              </w:rPr>
              <w:t>Navigation on every page</w:t>
            </w:r>
          </w:p>
        </w:tc>
        <w:tc>
          <w:tcPr>
            <w:tcW w:type="dxa" w:w="4673"/>
          </w:tcPr>
          <w:p>
            <w:pPr>
              <w:spacing w:line="240" w:lineRule="auto" w:after="40"/>
            </w:pPr>
            <w:r/>
            <w:r>
              <w:rPr>
                <w:rFonts w:ascii="Arial" w:hAnsi="Arial" w:cs="Arial" w:eastAsia="Microsoft YaHei"/>
                <w:b w:val="0"/>
                <w:sz w:val="18"/>
              </w:rPr>
              <w:t>adminside/src/app/app.html - shell component</w:t>
            </w:r>
          </w:p>
        </w:tc>
      </w:tr>
      <w:tr>
        <w:tc>
          <w:tcPr>
            <w:tcW w:type="dxa" w:w="4228"/>
          </w:tcPr>
          <w:p>
            <w:pPr>
              <w:spacing w:line="240" w:lineRule="auto" w:after="40"/>
            </w:pPr>
            <w:r/>
            <w:r>
              <w:rPr>
                <w:rFonts w:ascii="Arial" w:hAnsi="Arial" w:cs="Arial" w:eastAsia="Microsoft YaHei"/>
                <w:b w:val="0"/>
                <w:sz w:val="18"/>
              </w:rPr>
              <w:t>Both websites and the API deployed</w:t>
            </w:r>
          </w:p>
        </w:tc>
        <w:tc>
          <w:tcPr>
            <w:tcW w:type="dxa" w:w="4673"/>
          </w:tcPr>
          <w:p>
            <w:pPr>
              <w:spacing w:line="240" w:lineRule="auto" w:after="40"/>
            </w:pPr>
            <w:r/>
            <w:r>
              <w:rPr>
                <w:rFonts w:ascii="Arial" w:hAnsi="Arial" w:cs="Arial" w:eastAsia="Microsoft YaHei"/>
                <w:b w:val="0"/>
                <w:sz w:val="18"/>
              </w:rPr>
              <w:t>Table 6; /api/health returns database: connected</w:t>
            </w:r>
          </w:p>
        </w:tc>
      </w:tr>
      <w:tr>
        <w:tc>
          <w:tcPr>
            <w:tcW w:type="dxa" w:w="4228"/>
          </w:tcPr>
          <w:p>
            <w:pPr>
              <w:spacing w:line="240" w:lineRule="auto" w:after="40"/>
            </w:pPr>
            <w:r/>
            <w:r>
              <w:rPr>
                <w:rFonts w:ascii="Arial" w:hAnsi="Arial" w:cs="Arial" w:eastAsia="Microsoft YaHei"/>
                <w:b w:val="0"/>
                <w:sz w:val="18"/>
              </w:rPr>
              <w:t>GitHub history with meaningful messages</w:t>
            </w:r>
          </w:p>
        </w:tc>
        <w:tc>
          <w:tcPr>
            <w:tcW w:type="dxa" w:w="4673"/>
          </w:tcPr>
          <w:p>
            <w:pPr>
              <w:spacing w:line="240" w:lineRule="auto" w:after="40"/>
            </w:pPr>
            <w:r/>
            <w:r>
              <w:rPr>
                <w:rFonts w:ascii="Arial" w:hAnsi="Arial" w:cs="Arial" w:eastAsia="Microsoft YaHei"/>
                <w:b w:val="0"/>
                <w:sz w:val="18"/>
              </w:rPr>
              <w:t>29 commits, two authors, prefixed with owner and part</w:t>
            </w:r>
          </w:p>
        </w:tc>
      </w:tr>
      <w:tr>
        <w:tc>
          <w:tcPr>
            <w:tcW w:type="dxa" w:w="4228"/>
          </w:tcPr>
          <w:p>
            <w:pPr>
              <w:spacing w:line="240" w:lineRule="auto" w:after="40"/>
            </w:pPr>
            <w:r/>
            <w:r>
              <w:rPr>
                <w:rFonts w:ascii="Arial" w:hAnsi="Arial" w:cs="Arial" w:eastAsia="Microsoft YaHei"/>
                <w:b w:val="0"/>
                <w:sz w:val="18"/>
              </w:rPr>
              <w:t>Angular used for both websites (extra)</w:t>
            </w:r>
          </w:p>
        </w:tc>
        <w:tc>
          <w:tcPr>
            <w:tcW w:type="dxa" w:w="4673"/>
          </w:tcPr>
          <w:p>
            <w:pPr>
              <w:spacing w:line="240" w:lineRule="auto" w:after="40"/>
            </w:pPr>
            <w:r/>
            <w:r>
              <w:rPr>
                <w:rFonts w:ascii="Arial" w:hAnsi="Arial" w:cs="Arial" w:eastAsia="Microsoft YaHei"/>
                <w:b w:val="0"/>
                <w:sz w:val="18"/>
              </w:rPr>
              <w:t>Table 4</w:t>
            </w:r>
          </w:p>
        </w:tc>
      </w:tr>
      <w:tr>
        <w:tc>
          <w:tcPr>
            <w:tcW w:type="dxa" w:w="4228"/>
          </w:tcPr>
          <w:p>
            <w:pPr>
              <w:spacing w:line="240" w:lineRule="auto" w:after="40"/>
            </w:pPr>
            <w:r/>
            <w:r>
              <w:rPr>
                <w:rFonts w:ascii="Arial" w:hAnsi="Arial" w:cs="Arial" w:eastAsia="Microsoft YaHei"/>
                <w:b w:val="0"/>
                <w:sz w:val="18"/>
              </w:rPr>
              <w:t>Interface storyboard for all seven screens</w:t>
            </w:r>
          </w:p>
        </w:tc>
        <w:tc>
          <w:tcPr>
            <w:tcW w:type="dxa" w:w="4673"/>
          </w:tcPr>
          <w:p>
            <w:pPr>
              <w:spacing w:line="240" w:lineRule="auto" w:after="40"/>
            </w:pPr>
            <w:r/>
            <w:r>
              <w:rPr>
                <w:rFonts w:ascii="Arial" w:hAnsi="Arial" w:cs="Arial" w:eastAsia="Microsoft YaHei"/>
                <w:b w:val="0"/>
                <w:sz w:val="18"/>
              </w:rPr>
              <w:t>Section 9 and storyboard-giving-coast.docx</w:t>
            </w:r>
          </w:p>
        </w:tc>
      </w:tr>
      <w:tr>
        <w:tc>
          <w:tcPr>
            <w:tcW w:type="dxa" w:w="4228"/>
          </w:tcPr>
          <w:p>
            <w:pPr>
              <w:spacing w:line="240" w:lineRule="auto" w:after="40"/>
            </w:pPr>
            <w:r/>
            <w:r>
              <w:rPr>
                <w:rFonts w:ascii="Arial" w:hAnsi="Arial" w:cs="Arial" w:eastAsia="Microsoft YaHei"/>
                <w:b w:val="0"/>
                <w:sz w:val="18"/>
              </w:rPr>
              <w:t>Open-Meteo weather API (extra)</w:t>
            </w:r>
          </w:p>
        </w:tc>
        <w:tc>
          <w:tcPr>
            <w:tcW w:type="dxa" w:w="4673"/>
          </w:tcPr>
          <w:p>
            <w:pPr>
              <w:spacing w:line="240" w:lineRule="auto" w:after="40"/>
            </w:pPr>
            <w:r/>
            <w:r>
              <w:rPr>
                <w:rFonts w:ascii="Arial" w:hAnsi="Arial" w:cs="Arial" w:eastAsia="Microsoft YaHei"/>
                <w:b w:val="0"/>
                <w:sz w:val="18"/>
              </w:rPr>
              <w:t>api/routes/weather.js and the panel on the event page</w:t>
            </w:r>
          </w:p>
        </w:tc>
      </w:tr>
    </w:tbl>
    <w:p>
      <w:pPr>
        <w:spacing w:after="0"/>
      </w:pPr>
    </w:p>
    <w:p>
      <w:pPr>
        <w:spacing w:after="160"/>
      </w:pPr>
      <w:r>
        <w:rPr>
          <w:rFonts w:ascii="Arial" w:hAnsi="Arial" w:cs="Arial" w:eastAsia="Microsoft YaHei"/>
          <w:i w:val="0"/>
          <w:sz w:val="24"/>
        </w:rPr>
      </w:r>
    </w:p>
    <w:p>
      <w:p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