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0E4DF" w14:textId="77777777" w:rsidR="00A73F80" w:rsidRPr="000722E7" w:rsidRDefault="00A73F80" w:rsidP="00A73F80">
      <w:pPr>
        <w:jc w:val="center"/>
        <w:rPr>
          <w:rFonts w:asciiTheme="majorHAnsi" w:hAnsiTheme="majorHAnsi" w:cstheme="majorHAnsi"/>
          <w:b/>
          <w:bCs/>
          <w:lang w:val="en-US"/>
        </w:rPr>
      </w:pPr>
      <w:r w:rsidRPr="000722E7">
        <w:rPr>
          <w:rFonts w:asciiTheme="majorHAnsi" w:hAnsiTheme="majorHAnsi" w:cstheme="majorHAnsi"/>
          <w:b/>
          <w:bCs/>
          <w:lang w:val="en-US"/>
        </w:rPr>
        <w:t>CÁC DẠNG BÀI TẬP TÍNH TOÁN CỦA ALKENE và ALKANE</w:t>
      </w:r>
    </w:p>
    <w:p w14:paraId="56292716" w14:textId="77777777" w:rsidR="00A73F80" w:rsidRPr="000722E7" w:rsidRDefault="00A73F80" w:rsidP="00A73F80">
      <w:pPr>
        <w:rPr>
          <w:rFonts w:asciiTheme="majorHAnsi" w:hAnsiTheme="majorHAnsi" w:cstheme="majorHAnsi"/>
          <w:b/>
          <w:bCs/>
          <w:lang w:val="en-US"/>
        </w:rPr>
      </w:pPr>
      <w:r w:rsidRPr="000722E7">
        <w:rPr>
          <w:rFonts w:asciiTheme="majorHAnsi" w:hAnsiTheme="majorHAnsi" w:cstheme="majorHAnsi"/>
          <w:b/>
          <w:bCs/>
          <w:lang w:val="en-US"/>
        </w:rPr>
        <w:t>Dạng 1: Bài tập phản ứng oxi hoá Alkene</w:t>
      </w:r>
    </w:p>
    <w:p w14:paraId="03CD5C4D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sz w:val="24"/>
          <w:szCs w:val="24"/>
        </w:rPr>
        <w:t>CnH2n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>+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> </w:t>
      </w:r>
      <m:oMath>
        <m:f>
          <m:fPr>
            <m:ctrlPr>
              <w:rPr>
                <w:rFonts w:ascii="Cambria Math" w:hAnsi="Cambria Math" w:cstheme="majorHAnsi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HAnsi"/>
                <w:sz w:val="24"/>
                <w:szCs w:val="24"/>
              </w:rPr>
              <m:t>3n</m:t>
            </m:r>
          </m:num>
          <m:den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HAnsi"/>
            <w:sz w:val="24"/>
            <w:szCs w:val="24"/>
          </w:rPr>
          <m:t xml:space="preserve"> </m:t>
        </m:r>
      </m:oMath>
      <w:r w:rsidRPr="000722E7">
        <w:rPr>
          <w:rFonts w:asciiTheme="majorHAnsi" w:hAnsiTheme="majorHAnsi" w:cstheme="majorHAnsi"/>
          <w:sz w:val="24"/>
          <w:szCs w:val="24"/>
        </w:rPr>
        <w:t>O2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>to→ 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>nCO2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>+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>nH2O              </w:t>
      </w:r>
    </w:p>
    <w:p w14:paraId="785A9943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sz w:val="24"/>
          <w:szCs w:val="24"/>
          <w:lang w:val="en-US"/>
        </w:rPr>
        <w:t>Lưu ý :</w:t>
      </w:r>
    </w:p>
    <w:p w14:paraId="46B68E62" w14:textId="77777777" w:rsidR="00A73F80" w:rsidRPr="000722E7" w:rsidRDefault="00A73F80" w:rsidP="00A73F80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b/>
          <w:bCs/>
          <w:sz w:val="24"/>
          <w:szCs w:val="24"/>
          <w:lang w:val="en-US"/>
        </w:rPr>
        <w:t>+ Đốt cháy anken thu được: nCO2= nH2O</w:t>
      </w:r>
    </w:p>
    <w:p w14:paraId="648126EE" w14:textId="77777777" w:rsidR="00A73F80" w:rsidRPr="000722E7" w:rsidRDefault="00A73F80" w:rsidP="00A73F80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b/>
          <w:bCs/>
          <w:sz w:val="24"/>
          <w:szCs w:val="24"/>
          <w:lang w:val="en-US"/>
        </w:rPr>
        <w:t>+ Nếu đốt cháy hỗn hợp ankan và anken thì nankan=nH2O −  nCO2</w:t>
      </w:r>
    </w:p>
    <w:p w14:paraId="49BF76CA" w14:textId="77777777" w:rsidR="00A73F80" w:rsidRPr="000722E7" w:rsidRDefault="00A73F80" w:rsidP="00A73F80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b/>
          <w:bCs/>
          <w:sz w:val="24"/>
          <w:szCs w:val="24"/>
          <w:lang w:val="en-US"/>
        </w:rPr>
        <w:t>+ Nếu đốt cháy hỗn hợp anken và ankin thì nankin=nCO2 − nH2O</w:t>
      </w:r>
    </w:p>
    <w:p w14:paraId="513D06A9" w14:textId="77777777" w:rsidR="00A73F80" w:rsidRPr="000722E7" w:rsidRDefault="00A73F80" w:rsidP="00A73F80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b/>
          <w:bCs/>
          <w:sz w:val="24"/>
          <w:szCs w:val="24"/>
          <w:lang w:val="en-US"/>
        </w:rPr>
        <w:t>+ Trong trường hợp đề bài cho hỗn hợp anken thì dùng phương pháp trung bình để giải.</w:t>
      </w:r>
    </w:p>
    <w:p w14:paraId="2D357516" w14:textId="77777777" w:rsidR="00A73F80" w:rsidRPr="000722E7" w:rsidRDefault="00A73F80" w:rsidP="00A73F80">
      <w:pPr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 Phản ứng oxi hóa không hoàn toàn:</w:t>
      </w:r>
    </w:p>
    <w:p w14:paraId="76D991D9" w14:textId="77777777" w:rsidR="00A73F80" w:rsidRPr="000722E7" w:rsidRDefault="00A73F80" w:rsidP="00A73F80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27393159" wp14:editId="5826FD3F">
            <wp:extent cx="6645910" cy="360045"/>
            <wp:effectExtent l="0" t="0" r="2540" b="1905"/>
            <wp:docPr id="11957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5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2F44" w14:textId="77777777" w:rsidR="00A73F80" w:rsidRPr="000722E7" w:rsidRDefault="00A73F80" w:rsidP="00A73F80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Lưu ý:</w:t>
      </w:r>
      <w:r w:rsidRPr="000722E7">
        <w:rPr>
          <w:rFonts w:asciiTheme="majorHAnsi" w:hAnsiTheme="majorHAnsi" w:cstheme="majorHAnsi"/>
          <w:b/>
          <w:bCs/>
          <w:sz w:val="24"/>
          <w:szCs w:val="24"/>
          <w:lang w:val="en-US"/>
        </w:rPr>
        <w:t> Phản ứng làm mất màu tím của dung dịch KMnO</w:t>
      </w:r>
      <w:r w:rsidRPr="000722E7">
        <w:rPr>
          <w:rFonts w:asciiTheme="majorHAnsi" w:hAnsiTheme="majorHAnsi" w:cstheme="majorHAnsi"/>
          <w:b/>
          <w:bCs/>
          <w:sz w:val="24"/>
          <w:szCs w:val="24"/>
          <w:vertAlign w:val="subscript"/>
          <w:lang w:val="en-US"/>
        </w:rPr>
        <w:t>4</w:t>
      </w:r>
      <w:r w:rsidRPr="000722E7">
        <w:rPr>
          <w:rFonts w:asciiTheme="majorHAnsi" w:hAnsiTheme="majorHAnsi" w:cstheme="majorHAnsi"/>
          <w:b/>
          <w:bCs/>
          <w:sz w:val="24"/>
          <w:szCs w:val="24"/>
          <w:lang w:val="en-US"/>
        </w:rPr>
        <w:t> và tạo kết tủa đen MnO</w:t>
      </w:r>
      <w:r w:rsidRPr="000722E7">
        <w:rPr>
          <w:rFonts w:asciiTheme="majorHAnsi" w:hAnsiTheme="majorHAnsi" w:cstheme="majorHAnsi"/>
          <w:b/>
          <w:bCs/>
          <w:sz w:val="24"/>
          <w:szCs w:val="24"/>
          <w:vertAlign w:val="subscript"/>
          <w:lang w:val="en-US"/>
        </w:rPr>
        <w:t>2</w:t>
      </w:r>
      <w:r w:rsidRPr="000722E7">
        <w:rPr>
          <w:rFonts w:asciiTheme="majorHAnsi" w:hAnsiTheme="majorHAnsi" w:cstheme="majorHAnsi"/>
          <w:b/>
          <w:bCs/>
          <w:sz w:val="24"/>
          <w:szCs w:val="24"/>
          <w:lang w:val="en-US"/>
        </w:rPr>
        <w:t> dùng để phân biệt anken và ankan.</w:t>
      </w:r>
    </w:p>
    <w:p w14:paraId="5BCAF9E0" w14:textId="77777777" w:rsidR="00A73F80" w:rsidRPr="000722E7" w:rsidRDefault="00A73F80" w:rsidP="00A73F80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b/>
          <w:bCs/>
          <w:sz w:val="24"/>
          <w:szCs w:val="24"/>
          <w:lang w:val="en-US"/>
        </w:rPr>
        <w:t>Bài tập vận dụng:</w:t>
      </w:r>
    </w:p>
    <w:p w14:paraId="14E0ECBB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</w:rPr>
      </w:pPr>
      <w:r w:rsidRPr="000722E7">
        <w:rPr>
          <w:rFonts w:asciiTheme="majorHAnsi" w:hAnsiTheme="majorHAnsi" w:cstheme="majorHAnsi"/>
          <w:sz w:val="24"/>
          <w:szCs w:val="24"/>
          <w:lang w:val="en-US"/>
        </w:rPr>
        <w:t xml:space="preserve">Bài 1: </w:t>
      </w:r>
      <w:r w:rsidRPr="000722E7">
        <w:rPr>
          <w:rFonts w:asciiTheme="majorHAnsi" w:hAnsiTheme="majorHAnsi" w:cstheme="majorHAnsi"/>
          <w:sz w:val="24"/>
          <w:szCs w:val="24"/>
        </w:rPr>
        <w:t>Đốt cháy hoàn toàn 0,2 mol hồn hợp X gồm một ankan và một anken, thu được 0,35 mol CO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0722E7">
        <w:rPr>
          <w:rFonts w:asciiTheme="majorHAnsi" w:hAnsiTheme="majorHAnsi" w:cstheme="majorHAnsi"/>
          <w:sz w:val="24"/>
          <w:szCs w:val="24"/>
        </w:rPr>
        <w:t> và 0,4 mol H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0722E7">
        <w:rPr>
          <w:rFonts w:asciiTheme="majorHAnsi" w:hAnsiTheme="majorHAnsi" w:cstheme="majorHAnsi"/>
          <w:sz w:val="24"/>
          <w:szCs w:val="24"/>
        </w:rPr>
        <w:t>O. Thành phần phần trăm số mol của anken có trong X là</w:t>
      </w:r>
    </w:p>
    <w:p w14:paraId="13E67A0F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</w:rPr>
      </w:pPr>
      <w:r w:rsidRPr="000722E7">
        <w:rPr>
          <w:rFonts w:asciiTheme="majorHAnsi" w:hAnsiTheme="majorHAnsi" w:cstheme="majorHAnsi"/>
          <w:sz w:val="24"/>
          <w:szCs w:val="24"/>
        </w:rPr>
        <w:t>A. 40%</w:t>
      </w:r>
      <w:r w:rsidRPr="000722E7">
        <w:rPr>
          <w:rFonts w:asciiTheme="majorHAnsi" w:hAnsiTheme="majorHAnsi" w:cstheme="majorHAnsi"/>
          <w:sz w:val="24"/>
          <w:szCs w:val="24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ab/>
        <w:t>B. 50%</w:t>
      </w:r>
      <w:r w:rsidRPr="000722E7">
        <w:rPr>
          <w:rFonts w:asciiTheme="majorHAnsi" w:hAnsiTheme="majorHAnsi" w:cstheme="majorHAnsi"/>
          <w:sz w:val="24"/>
          <w:szCs w:val="24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ab/>
        <w:t>C. 25%</w:t>
      </w:r>
      <w:r w:rsidRPr="000722E7">
        <w:rPr>
          <w:rFonts w:asciiTheme="majorHAnsi" w:hAnsiTheme="majorHAnsi" w:cstheme="majorHAnsi"/>
          <w:sz w:val="24"/>
          <w:szCs w:val="24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ab/>
      </w:r>
      <w:r w:rsidRPr="000722E7">
        <w:rPr>
          <w:rFonts w:asciiTheme="majorHAnsi" w:hAnsiTheme="majorHAnsi" w:cstheme="majorHAnsi"/>
          <w:sz w:val="24"/>
          <w:szCs w:val="24"/>
          <w:highlight w:val="yellow"/>
        </w:rPr>
        <w:t>D. 75%</w:t>
      </w:r>
    </w:p>
    <w:p w14:paraId="0BE546CD" w14:textId="77777777" w:rsidR="00A73F80" w:rsidRPr="00A73F80" w:rsidRDefault="00A73F80" w:rsidP="00A73F80">
      <w:pPr>
        <w:rPr>
          <w:rFonts w:asciiTheme="majorHAnsi" w:hAnsiTheme="majorHAnsi" w:cstheme="majorHAnsi"/>
          <w:sz w:val="24"/>
          <w:szCs w:val="24"/>
        </w:rPr>
      </w:pPr>
      <w:r w:rsidRPr="000722E7">
        <w:rPr>
          <w:rFonts w:asciiTheme="majorHAnsi" w:hAnsiTheme="majorHAnsi" w:cstheme="majorHAnsi"/>
          <w:sz w:val="24"/>
          <w:szCs w:val="24"/>
        </w:rPr>
        <w:t>Bài 2: Đốt cháy hoàn toàn a gam hỗn hợp eten, propen, but-2-en cần dùng vừa đủ b lít oxi (ở đktc) thu được 2,4 mol CO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0722E7">
        <w:rPr>
          <w:rFonts w:asciiTheme="majorHAnsi" w:hAnsiTheme="majorHAnsi" w:cstheme="majorHAnsi"/>
          <w:sz w:val="24"/>
          <w:szCs w:val="24"/>
        </w:rPr>
        <w:t>. Giá trị của b là:</w:t>
      </w:r>
    </w:p>
    <w:p w14:paraId="75D9E689" w14:textId="77777777" w:rsidR="00A73F80" w:rsidRPr="00A73F80" w:rsidRDefault="00A73F80" w:rsidP="00A73F80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A73F80">
        <w:rPr>
          <w:rFonts w:asciiTheme="majorHAnsi" w:hAnsiTheme="majorHAnsi" w:cstheme="majorHAnsi"/>
          <w:color w:val="FF0000"/>
          <w:sz w:val="24"/>
          <w:szCs w:val="24"/>
        </w:rPr>
        <w:t xml:space="preserve">Toàn bộ hoàn hợp là Ankene nên </w:t>
      </w:r>
      <w:r w:rsidRPr="000722E7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 w:rsidRPr="00A73F80">
        <w:rPr>
          <w:rFonts w:asciiTheme="majorHAnsi" w:hAnsiTheme="majorHAnsi" w:cstheme="majorHAnsi"/>
          <w:color w:val="FF0000"/>
          <w:sz w:val="24"/>
          <w:szCs w:val="24"/>
        </w:rPr>
        <w:t xml:space="preserve"> nCo2= nH2O </w:t>
      </w:r>
      <w:r w:rsidRPr="000722E7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8"/>
      </w:r>
      <w:r w:rsidRPr="00A73F80">
        <w:rPr>
          <w:rFonts w:asciiTheme="majorHAnsi" w:hAnsiTheme="majorHAnsi" w:cstheme="majorHAnsi"/>
          <w:color w:val="FF0000"/>
          <w:sz w:val="24"/>
          <w:szCs w:val="24"/>
        </w:rPr>
        <w:t xml:space="preserve"> nH2O = 2.4 mol</w:t>
      </w:r>
    </w:p>
    <w:p w14:paraId="436DFB39" w14:textId="77777777" w:rsidR="00A73F80" w:rsidRDefault="00A73F80" w:rsidP="00A73F80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Bảo toàn O2 có trong Co2 và H2O: nO(nguyên tử) = 2*2,4+ 2.4 = 7,2 mol </w:t>
      </w:r>
    </w:p>
    <w:p w14:paraId="6D4B9172" w14:textId="77777777" w:rsidR="00A73F80" w:rsidRPr="000722E7" w:rsidRDefault="00A73F80" w:rsidP="00A73F80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nO2(đốt) = 7,2/2 = 3,6 </w:t>
      </w:r>
      <w:r w:rsidRPr="000722E7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VO2 đốt = 80,64 lít </w:t>
      </w:r>
    </w:p>
    <w:p w14:paraId="0717B728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</w:rPr>
      </w:pPr>
      <w:r w:rsidRPr="000722E7">
        <w:rPr>
          <w:rFonts w:asciiTheme="majorHAnsi" w:hAnsiTheme="majorHAnsi" w:cstheme="majorHAnsi"/>
          <w:sz w:val="24"/>
          <w:szCs w:val="24"/>
        </w:rPr>
        <w:t>A. 92,4 lít.</w:t>
      </w:r>
      <w:r w:rsidRPr="000722E7">
        <w:rPr>
          <w:rFonts w:asciiTheme="majorHAnsi" w:hAnsiTheme="majorHAnsi" w:cstheme="majorHAnsi"/>
          <w:sz w:val="24"/>
          <w:szCs w:val="24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ab/>
        <w:t>B. 94,2 lít.</w:t>
      </w:r>
      <w:r w:rsidRPr="000722E7">
        <w:rPr>
          <w:rFonts w:asciiTheme="majorHAnsi" w:hAnsiTheme="majorHAnsi" w:cstheme="majorHAnsi"/>
          <w:sz w:val="24"/>
          <w:szCs w:val="24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ab/>
      </w:r>
      <w:r w:rsidRPr="000722E7">
        <w:rPr>
          <w:rFonts w:asciiTheme="majorHAnsi" w:hAnsiTheme="majorHAnsi" w:cstheme="majorHAnsi"/>
          <w:sz w:val="24"/>
          <w:szCs w:val="24"/>
          <w:highlight w:val="yellow"/>
        </w:rPr>
        <w:t>C. 80,64 lít.</w:t>
      </w:r>
      <w:r w:rsidRPr="000722E7">
        <w:rPr>
          <w:rFonts w:asciiTheme="majorHAnsi" w:hAnsiTheme="majorHAnsi" w:cstheme="majorHAnsi"/>
          <w:sz w:val="24"/>
          <w:szCs w:val="24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ab/>
        <w:t>D. 24,9 lít</w:t>
      </w:r>
    </w:p>
    <w:p w14:paraId="33DA2D02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</w:rPr>
      </w:pPr>
      <w:r w:rsidRPr="000722E7">
        <w:rPr>
          <w:rFonts w:asciiTheme="majorHAnsi" w:hAnsiTheme="majorHAnsi" w:cstheme="majorHAnsi"/>
          <w:sz w:val="24"/>
          <w:szCs w:val="24"/>
        </w:rPr>
        <w:t>Bài 3: Đốt cháy hoàn toàn hỗn hợp gồm 0,1 mol C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0722E7">
        <w:rPr>
          <w:rFonts w:asciiTheme="majorHAnsi" w:hAnsiTheme="majorHAnsi" w:cstheme="majorHAnsi"/>
          <w:sz w:val="24"/>
          <w:szCs w:val="24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4</w:t>
      </w:r>
      <w:r w:rsidRPr="000722E7">
        <w:rPr>
          <w:rFonts w:asciiTheme="majorHAnsi" w:hAnsiTheme="majorHAnsi" w:cstheme="majorHAnsi"/>
          <w:sz w:val="24"/>
          <w:szCs w:val="24"/>
        </w:rPr>
        <w:t> và 0,2 mol C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3</w:t>
      </w:r>
      <w:r w:rsidRPr="000722E7">
        <w:rPr>
          <w:rFonts w:asciiTheme="majorHAnsi" w:hAnsiTheme="majorHAnsi" w:cstheme="majorHAnsi"/>
          <w:sz w:val="24"/>
          <w:szCs w:val="24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6</w:t>
      </w:r>
      <w:r w:rsidRPr="000722E7">
        <w:rPr>
          <w:rFonts w:asciiTheme="majorHAnsi" w:hAnsiTheme="majorHAnsi" w:cstheme="majorHAnsi"/>
          <w:sz w:val="24"/>
          <w:szCs w:val="24"/>
        </w:rPr>
        <w:t> thu được V lít khí CO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0722E7">
        <w:rPr>
          <w:rFonts w:asciiTheme="majorHAnsi" w:hAnsiTheme="majorHAnsi" w:cstheme="majorHAnsi"/>
          <w:sz w:val="24"/>
          <w:szCs w:val="24"/>
        </w:rPr>
        <w:t> (đktc). Giá trị của V là</w:t>
      </w:r>
    </w:p>
    <w:p w14:paraId="53FD7766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</w:rPr>
      </w:pPr>
      <w:r w:rsidRPr="000722E7">
        <w:rPr>
          <w:rFonts w:asciiTheme="majorHAnsi" w:hAnsiTheme="majorHAnsi" w:cstheme="majorHAnsi"/>
          <w:sz w:val="24"/>
          <w:szCs w:val="24"/>
        </w:rPr>
        <w:t>A. 8,96.</w:t>
      </w:r>
      <w:r w:rsidRPr="000722E7">
        <w:rPr>
          <w:rFonts w:asciiTheme="majorHAnsi" w:hAnsiTheme="majorHAnsi" w:cstheme="majorHAnsi"/>
          <w:sz w:val="24"/>
          <w:szCs w:val="24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ab/>
      </w:r>
      <w:r w:rsidRPr="000722E7">
        <w:rPr>
          <w:rFonts w:asciiTheme="majorHAnsi" w:hAnsiTheme="majorHAnsi" w:cstheme="majorHAnsi"/>
          <w:sz w:val="24"/>
          <w:szCs w:val="24"/>
          <w:highlight w:val="yellow"/>
        </w:rPr>
        <w:t>B. 17,92</w:t>
      </w:r>
      <w:r w:rsidRPr="000722E7">
        <w:rPr>
          <w:rFonts w:asciiTheme="majorHAnsi" w:hAnsiTheme="majorHAnsi" w:cstheme="majorHAnsi"/>
          <w:sz w:val="24"/>
          <w:szCs w:val="24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ab/>
        <w:t>C. 15,68.</w:t>
      </w:r>
      <w:r w:rsidRPr="000722E7">
        <w:rPr>
          <w:rFonts w:asciiTheme="majorHAnsi" w:hAnsiTheme="majorHAnsi" w:cstheme="majorHAnsi"/>
          <w:sz w:val="24"/>
          <w:szCs w:val="24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ab/>
        <w:t>D. 13,44.</w:t>
      </w:r>
    </w:p>
    <w:p w14:paraId="3DDA5D72" w14:textId="77777777" w:rsidR="00A73F80" w:rsidRPr="00A73F80" w:rsidRDefault="00A73F80" w:rsidP="00A73F80">
      <w:pPr>
        <w:rPr>
          <w:rFonts w:asciiTheme="majorHAnsi" w:hAnsiTheme="majorHAnsi" w:cstheme="majorHAnsi"/>
          <w:sz w:val="24"/>
          <w:szCs w:val="24"/>
        </w:rPr>
      </w:pPr>
      <w:r w:rsidRPr="000722E7">
        <w:rPr>
          <w:rFonts w:asciiTheme="majorHAnsi" w:hAnsiTheme="majorHAnsi" w:cstheme="majorHAnsi"/>
          <w:sz w:val="24"/>
          <w:szCs w:val="24"/>
        </w:rPr>
        <w:t>Bài 4: Đốt cháy hoàn toàn m gam hỗn hợp X gồm các hiđrocacbon mạch hở: CH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4</w:t>
      </w:r>
      <w:r w:rsidRPr="000722E7">
        <w:rPr>
          <w:rFonts w:asciiTheme="majorHAnsi" w:hAnsiTheme="majorHAnsi" w:cstheme="majorHAnsi"/>
          <w:sz w:val="24"/>
          <w:szCs w:val="24"/>
        </w:rPr>
        <w:t>, C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3</w:t>
      </w:r>
      <w:r w:rsidRPr="000722E7">
        <w:rPr>
          <w:rFonts w:asciiTheme="majorHAnsi" w:hAnsiTheme="majorHAnsi" w:cstheme="majorHAnsi"/>
          <w:sz w:val="24"/>
          <w:szCs w:val="24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6</w:t>
      </w:r>
      <w:r w:rsidRPr="000722E7">
        <w:rPr>
          <w:rFonts w:asciiTheme="majorHAnsi" w:hAnsiTheme="majorHAnsi" w:cstheme="majorHAnsi"/>
          <w:sz w:val="24"/>
          <w:szCs w:val="24"/>
        </w:rPr>
        <w:t>, C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4</w:t>
      </w:r>
      <w:r w:rsidRPr="000722E7">
        <w:rPr>
          <w:rFonts w:asciiTheme="majorHAnsi" w:hAnsiTheme="majorHAnsi" w:cstheme="majorHAnsi"/>
          <w:sz w:val="24"/>
          <w:szCs w:val="24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8</w:t>
      </w:r>
      <w:r w:rsidRPr="000722E7">
        <w:rPr>
          <w:rFonts w:asciiTheme="majorHAnsi" w:hAnsiTheme="majorHAnsi" w:cstheme="majorHAnsi"/>
          <w:sz w:val="24"/>
          <w:szCs w:val="24"/>
        </w:rPr>
        <w:t> thu được 4,4 gam CO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0722E7">
        <w:rPr>
          <w:rFonts w:asciiTheme="majorHAnsi" w:hAnsiTheme="majorHAnsi" w:cstheme="majorHAnsi"/>
          <w:sz w:val="24"/>
          <w:szCs w:val="24"/>
        </w:rPr>
        <w:t> và 2,52 gam H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0722E7">
        <w:rPr>
          <w:rFonts w:asciiTheme="majorHAnsi" w:hAnsiTheme="majorHAnsi" w:cstheme="majorHAnsi"/>
          <w:sz w:val="24"/>
          <w:szCs w:val="24"/>
        </w:rPr>
        <w:t>O. Phần trăm khối lượng CH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4</w:t>
      </w:r>
      <w:r w:rsidRPr="000722E7">
        <w:rPr>
          <w:rFonts w:asciiTheme="majorHAnsi" w:hAnsiTheme="majorHAnsi" w:cstheme="majorHAnsi"/>
          <w:sz w:val="24"/>
          <w:szCs w:val="24"/>
        </w:rPr>
        <w:t> trong hỗn hợp X là:</w:t>
      </w:r>
    </w:p>
    <w:p w14:paraId="7D3FACA3" w14:textId="77777777" w:rsidR="00A73F80" w:rsidRDefault="00A73F80" w:rsidP="00A73F80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nCo2 = 0,1 mol; nH2O = 0,14 mol </w:t>
      </w:r>
    </w:p>
    <w:p w14:paraId="0ECEDB55" w14:textId="77777777" w:rsidR="00A73F80" w:rsidRDefault="00A73F80" w:rsidP="00A73F80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nAnkan trong hhX  = 0,04 </w:t>
      </w:r>
    </w:p>
    <w:p w14:paraId="30C117EF" w14:textId="77777777" w:rsidR="00A73F80" w:rsidRDefault="00A73F80" w:rsidP="00A73F80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nCH4 = 0,04 </w:t>
      </w:r>
      <w:r w:rsidRPr="000722E7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mCH4 =0,64 g</w:t>
      </w:r>
    </w:p>
    <w:p w14:paraId="7ABFED4F" w14:textId="77777777" w:rsidR="00A73F80" w:rsidRDefault="00A73F80" w:rsidP="00A73F80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mX = mC + mH = 0,1 *12 + 0,14 * 2 = 1,48(g) </w:t>
      </w:r>
    </w:p>
    <w:p w14:paraId="2FFFE676" w14:textId="77777777" w:rsidR="00A73F80" w:rsidRPr="000722E7" w:rsidRDefault="00A73F80" w:rsidP="00A73F80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0.64/1,48 = 43,24%</w:t>
      </w:r>
    </w:p>
    <w:p w14:paraId="073912F7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</w:rPr>
      </w:pPr>
      <w:r w:rsidRPr="000722E7">
        <w:rPr>
          <w:rFonts w:asciiTheme="majorHAnsi" w:hAnsiTheme="majorHAnsi" w:cstheme="majorHAnsi"/>
          <w:sz w:val="24"/>
          <w:szCs w:val="24"/>
        </w:rPr>
        <w:lastRenderedPageBreak/>
        <w:t>A. 34,42%.</w:t>
      </w:r>
      <w:r w:rsidRPr="000722E7">
        <w:rPr>
          <w:rFonts w:asciiTheme="majorHAnsi" w:hAnsiTheme="majorHAnsi" w:cstheme="majorHAnsi"/>
          <w:sz w:val="24"/>
          <w:szCs w:val="24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ab/>
        <w:t>B. 42,34%.</w:t>
      </w:r>
      <w:r w:rsidRPr="000722E7">
        <w:rPr>
          <w:rFonts w:asciiTheme="majorHAnsi" w:hAnsiTheme="majorHAnsi" w:cstheme="majorHAnsi"/>
          <w:sz w:val="24"/>
          <w:szCs w:val="24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ab/>
      </w:r>
      <w:r w:rsidRPr="00E230F3">
        <w:rPr>
          <w:rFonts w:asciiTheme="majorHAnsi" w:hAnsiTheme="majorHAnsi" w:cstheme="majorHAnsi"/>
          <w:sz w:val="24"/>
          <w:szCs w:val="24"/>
          <w:highlight w:val="yellow"/>
        </w:rPr>
        <w:t>C. 43,24%.</w:t>
      </w:r>
      <w:r w:rsidRPr="000722E7">
        <w:rPr>
          <w:rFonts w:asciiTheme="majorHAnsi" w:hAnsiTheme="majorHAnsi" w:cstheme="majorHAnsi"/>
          <w:sz w:val="24"/>
          <w:szCs w:val="24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ab/>
        <w:t>D. 44,23%</w:t>
      </w:r>
    </w:p>
    <w:p w14:paraId="339935E5" w14:textId="77777777" w:rsidR="00A73F80" w:rsidRPr="000722E7" w:rsidRDefault="00A73F80" w:rsidP="00A73F80">
      <w:pPr>
        <w:rPr>
          <w:rFonts w:asciiTheme="majorHAnsi" w:hAnsiTheme="majorHAnsi" w:cstheme="majorHAnsi"/>
          <w:lang w:val="en-US"/>
        </w:rPr>
      </w:pPr>
      <w:r w:rsidRPr="000722E7">
        <w:rPr>
          <w:rFonts w:asciiTheme="majorHAnsi" w:hAnsiTheme="majorHAnsi" w:cstheme="majorHAnsi"/>
          <w:sz w:val="24"/>
          <w:szCs w:val="24"/>
        </w:rPr>
        <w:t xml:space="preserve">Bài 5: </w:t>
      </w:r>
      <w:r w:rsidRPr="000722E7">
        <w:rPr>
          <w:rFonts w:asciiTheme="majorHAnsi" w:hAnsiTheme="majorHAnsi" w:cstheme="majorHAnsi"/>
        </w:rPr>
        <w:t>Một hỗn hợp A gồm 2 hiđrocacbon X, Y liên tiếp nhau trong cùng dãy đồng đẳng (M</w:t>
      </w:r>
      <w:r w:rsidRPr="000722E7">
        <w:rPr>
          <w:rFonts w:asciiTheme="majorHAnsi" w:hAnsiTheme="majorHAnsi" w:cstheme="majorHAnsi"/>
          <w:vertAlign w:val="subscript"/>
        </w:rPr>
        <w:t>X</w:t>
      </w:r>
      <w:r w:rsidRPr="000722E7">
        <w:rPr>
          <w:rFonts w:asciiTheme="majorHAnsi" w:hAnsiTheme="majorHAnsi" w:cstheme="majorHAnsi"/>
        </w:rPr>
        <w:t>&lt; M</w:t>
      </w:r>
      <w:r w:rsidRPr="000722E7">
        <w:rPr>
          <w:rFonts w:asciiTheme="majorHAnsi" w:hAnsiTheme="majorHAnsi" w:cstheme="majorHAnsi"/>
          <w:vertAlign w:val="subscript"/>
        </w:rPr>
        <w:t>Y</w:t>
      </w:r>
      <w:r w:rsidRPr="000722E7">
        <w:rPr>
          <w:rFonts w:asciiTheme="majorHAnsi" w:hAnsiTheme="majorHAnsi" w:cstheme="majorHAnsi"/>
        </w:rPr>
        <w:t xml:space="preserve">) . </w:t>
      </w:r>
      <w:r w:rsidRPr="000722E7">
        <w:rPr>
          <w:rFonts w:asciiTheme="majorHAnsi" w:hAnsiTheme="majorHAnsi" w:cstheme="majorHAnsi"/>
          <w:lang w:val="en-US"/>
        </w:rPr>
        <w:t>Đốt cháy 11,2 lít hỗn hợp A thu được 57,2 gam CO</w:t>
      </w:r>
      <w:r w:rsidRPr="000722E7">
        <w:rPr>
          <w:rFonts w:asciiTheme="majorHAnsi" w:hAnsiTheme="majorHAnsi" w:cstheme="majorHAnsi"/>
          <w:vertAlign w:val="subscript"/>
          <w:lang w:val="en-US"/>
        </w:rPr>
        <w:t>2</w:t>
      </w:r>
      <w:r w:rsidRPr="000722E7">
        <w:rPr>
          <w:rFonts w:asciiTheme="majorHAnsi" w:hAnsiTheme="majorHAnsi" w:cstheme="majorHAnsi"/>
          <w:lang w:val="en-US"/>
        </w:rPr>
        <w:t> và 23,4 gam H</w:t>
      </w:r>
      <w:r w:rsidRPr="000722E7">
        <w:rPr>
          <w:rFonts w:asciiTheme="majorHAnsi" w:hAnsiTheme="majorHAnsi" w:cstheme="majorHAnsi"/>
          <w:vertAlign w:val="subscript"/>
          <w:lang w:val="en-US"/>
        </w:rPr>
        <w:t>2</w:t>
      </w:r>
      <w:r w:rsidRPr="000722E7">
        <w:rPr>
          <w:rFonts w:asciiTheme="majorHAnsi" w:hAnsiTheme="majorHAnsi" w:cstheme="majorHAnsi"/>
          <w:lang w:val="en-US"/>
        </w:rPr>
        <w:t>O. CTPT X, Y và khối lượng của X, Y là:</w:t>
      </w:r>
    </w:p>
    <w:p w14:paraId="17B55375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sz w:val="24"/>
          <w:szCs w:val="24"/>
          <w:lang w:val="en-US"/>
        </w:rPr>
        <w:t>A. 12,6 gam C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6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 và 11,2 gam C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8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224F6B00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sz w:val="24"/>
          <w:szCs w:val="24"/>
          <w:lang w:val="en-US"/>
        </w:rPr>
        <w:t>B. 8,6 gam C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6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và 11,2 gam C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8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5BC89B04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230F3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C. 5,6 gam C</w:t>
      </w:r>
      <w:r w:rsidRPr="00E230F3">
        <w:rPr>
          <w:rFonts w:asciiTheme="majorHAnsi" w:hAnsiTheme="majorHAnsi" w:cstheme="majorHAnsi"/>
          <w:sz w:val="24"/>
          <w:szCs w:val="24"/>
          <w:highlight w:val="yellow"/>
          <w:vertAlign w:val="subscript"/>
          <w:lang w:val="en-US"/>
        </w:rPr>
        <w:t>2</w:t>
      </w:r>
      <w:r w:rsidRPr="00E230F3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H</w:t>
      </w:r>
      <w:r w:rsidRPr="00E230F3">
        <w:rPr>
          <w:rFonts w:asciiTheme="majorHAnsi" w:hAnsiTheme="majorHAnsi" w:cstheme="majorHAnsi"/>
          <w:sz w:val="24"/>
          <w:szCs w:val="24"/>
          <w:highlight w:val="yellow"/>
          <w:vertAlign w:val="subscript"/>
          <w:lang w:val="en-US"/>
        </w:rPr>
        <w:t>4</w:t>
      </w:r>
      <w:r w:rsidRPr="00E230F3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 và 12,6 gam C</w:t>
      </w:r>
      <w:r w:rsidRPr="00E230F3">
        <w:rPr>
          <w:rFonts w:asciiTheme="majorHAnsi" w:hAnsiTheme="majorHAnsi" w:cstheme="majorHAnsi"/>
          <w:sz w:val="24"/>
          <w:szCs w:val="24"/>
          <w:highlight w:val="yellow"/>
          <w:vertAlign w:val="subscript"/>
          <w:lang w:val="en-US"/>
        </w:rPr>
        <w:t>3</w:t>
      </w:r>
      <w:r w:rsidRPr="00E230F3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H</w:t>
      </w:r>
      <w:r w:rsidRPr="00E230F3">
        <w:rPr>
          <w:rFonts w:asciiTheme="majorHAnsi" w:hAnsiTheme="majorHAnsi" w:cstheme="majorHAnsi"/>
          <w:sz w:val="24"/>
          <w:szCs w:val="24"/>
          <w:highlight w:val="yellow"/>
          <w:vertAlign w:val="subscript"/>
          <w:lang w:val="en-US"/>
        </w:rPr>
        <w:t>6</w:t>
      </w:r>
      <w:r w:rsidRPr="00E230F3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.</w:t>
      </w:r>
    </w:p>
    <w:p w14:paraId="39EFD540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sz w:val="24"/>
          <w:szCs w:val="24"/>
          <w:lang w:val="en-US"/>
        </w:rPr>
        <w:t>D. 2,8 gam C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 và 16,8 gam C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6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40D4C833" w14:textId="77777777" w:rsidR="00A73F80" w:rsidRPr="00A73F80" w:rsidRDefault="00A73F80" w:rsidP="00A73F80">
      <w:pPr>
        <w:rPr>
          <w:rFonts w:asciiTheme="majorHAnsi" w:hAnsiTheme="majorHAnsi" w:cstheme="majorHAnsi"/>
          <w:sz w:val="24"/>
          <w:szCs w:val="24"/>
        </w:rPr>
      </w:pPr>
      <w:r w:rsidRPr="000722E7">
        <w:rPr>
          <w:rFonts w:asciiTheme="majorHAnsi" w:hAnsiTheme="majorHAnsi" w:cstheme="majorHAnsi"/>
          <w:sz w:val="24"/>
          <w:szCs w:val="24"/>
          <w:lang w:val="en-US"/>
        </w:rPr>
        <w:t xml:space="preserve">Bài 6: </w:t>
      </w:r>
      <w:r w:rsidRPr="000722E7">
        <w:rPr>
          <w:rFonts w:asciiTheme="majorHAnsi" w:hAnsiTheme="majorHAnsi" w:cstheme="majorHAnsi"/>
          <w:sz w:val="24"/>
          <w:szCs w:val="24"/>
        </w:rPr>
        <w:t>Đem đốt cháy hoàn toàn 0,1 mol hỗn hợp X gồm 2 anken là đồng đẳng kế tiếp nhau thu được CO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0722E7">
        <w:rPr>
          <w:rFonts w:asciiTheme="majorHAnsi" w:hAnsiTheme="majorHAnsi" w:cstheme="majorHAnsi"/>
          <w:sz w:val="24"/>
          <w:szCs w:val="24"/>
        </w:rPr>
        <w:t> và nước có khối lượng hơn kém nhau 6,76 gam. CTPT của 2 anken đó là:</w:t>
      </w:r>
    </w:p>
    <w:p w14:paraId="3E111F19" w14:textId="77777777" w:rsidR="00A73F80" w:rsidRPr="00A73F80" w:rsidRDefault="00A73F80" w:rsidP="00A73F80">
      <w:pPr>
        <w:rPr>
          <w:rFonts w:asciiTheme="majorHAnsi" w:hAnsiTheme="majorHAnsi" w:cstheme="majorHAnsi"/>
          <w:sz w:val="24"/>
          <w:szCs w:val="24"/>
        </w:rPr>
      </w:pPr>
      <w:r w:rsidRPr="00A73F80">
        <w:rPr>
          <w:rFonts w:asciiTheme="majorHAnsi" w:hAnsiTheme="majorHAnsi" w:cstheme="majorHAnsi"/>
          <w:sz w:val="24"/>
          <w:szCs w:val="24"/>
        </w:rPr>
        <w:t xml:space="preserve">Do đốt cháy 2 ankene đồng đẳng kế tiếp </w:t>
      </w:r>
      <w:r w:rsidRPr="00E230F3">
        <w:rPr>
          <w:rFonts w:asciiTheme="majorHAnsi" w:hAnsiTheme="majorHAnsi" w:cstheme="majorHAnsi"/>
          <w:sz w:val="24"/>
          <w:szCs w:val="24"/>
          <w:lang w:val="en-US"/>
        </w:rPr>
        <w:sym w:font="Wingdings" w:char="F0E0"/>
      </w:r>
      <w:r w:rsidRPr="00A73F80">
        <w:rPr>
          <w:rFonts w:asciiTheme="majorHAnsi" w:hAnsiTheme="majorHAnsi" w:cstheme="majorHAnsi"/>
          <w:sz w:val="24"/>
          <w:szCs w:val="24"/>
        </w:rPr>
        <w:t xml:space="preserve"> nCO2 = nH2O mà khối lg chênh 6,76g </w:t>
      </w:r>
      <w:r w:rsidRPr="00E230F3">
        <w:rPr>
          <w:rFonts w:asciiTheme="majorHAnsi" w:hAnsiTheme="majorHAnsi" w:cstheme="majorHAnsi"/>
          <w:sz w:val="24"/>
          <w:szCs w:val="24"/>
          <w:lang w:val="en-US"/>
        </w:rPr>
        <w:sym w:font="Wingdings" w:char="F0E0"/>
      </w:r>
      <w:r w:rsidRPr="00A73F80">
        <w:rPr>
          <w:rFonts w:asciiTheme="majorHAnsi" w:hAnsiTheme="majorHAnsi" w:cstheme="majorHAnsi"/>
          <w:sz w:val="24"/>
          <w:szCs w:val="24"/>
        </w:rPr>
        <w:t xml:space="preserve"> 6,76/(44-18) = 0,26</w:t>
      </w:r>
    </w:p>
    <w:p w14:paraId="31E2E25E" w14:textId="77777777" w:rsidR="00A73F80" w:rsidRPr="00E230F3" w:rsidRDefault="00A73F80" w:rsidP="00A73F8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0,26/0,1 = 2,6 </w:t>
      </w:r>
    </w:p>
    <w:p w14:paraId="6812F348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</w:rPr>
      </w:pPr>
      <w:r w:rsidRPr="00E230F3">
        <w:rPr>
          <w:rFonts w:asciiTheme="majorHAnsi" w:hAnsiTheme="majorHAnsi" w:cstheme="majorHAnsi"/>
          <w:sz w:val="24"/>
          <w:szCs w:val="24"/>
          <w:highlight w:val="yellow"/>
        </w:rPr>
        <w:t>A. C</w:t>
      </w:r>
      <w:r w:rsidRPr="00E230F3">
        <w:rPr>
          <w:rFonts w:asciiTheme="majorHAnsi" w:hAnsiTheme="majorHAnsi" w:cstheme="majorHAnsi"/>
          <w:sz w:val="24"/>
          <w:szCs w:val="24"/>
          <w:highlight w:val="yellow"/>
          <w:vertAlign w:val="subscript"/>
        </w:rPr>
        <w:t>2</w:t>
      </w:r>
      <w:r w:rsidRPr="00E230F3">
        <w:rPr>
          <w:rFonts w:asciiTheme="majorHAnsi" w:hAnsiTheme="majorHAnsi" w:cstheme="majorHAnsi"/>
          <w:sz w:val="24"/>
          <w:szCs w:val="24"/>
          <w:highlight w:val="yellow"/>
        </w:rPr>
        <w:t>H</w:t>
      </w:r>
      <w:r w:rsidRPr="00E230F3">
        <w:rPr>
          <w:rFonts w:asciiTheme="majorHAnsi" w:hAnsiTheme="majorHAnsi" w:cstheme="majorHAnsi"/>
          <w:sz w:val="24"/>
          <w:szCs w:val="24"/>
          <w:highlight w:val="yellow"/>
          <w:vertAlign w:val="subscript"/>
        </w:rPr>
        <w:t>4</w:t>
      </w:r>
      <w:r w:rsidRPr="00E230F3">
        <w:rPr>
          <w:rFonts w:asciiTheme="majorHAnsi" w:hAnsiTheme="majorHAnsi" w:cstheme="majorHAnsi"/>
          <w:sz w:val="24"/>
          <w:szCs w:val="24"/>
          <w:highlight w:val="yellow"/>
        </w:rPr>
        <w:t> và C</w:t>
      </w:r>
      <w:r w:rsidRPr="00E230F3">
        <w:rPr>
          <w:rFonts w:asciiTheme="majorHAnsi" w:hAnsiTheme="majorHAnsi" w:cstheme="majorHAnsi"/>
          <w:sz w:val="24"/>
          <w:szCs w:val="24"/>
          <w:highlight w:val="yellow"/>
          <w:vertAlign w:val="subscript"/>
        </w:rPr>
        <w:t>3</w:t>
      </w:r>
      <w:r w:rsidRPr="00E230F3">
        <w:rPr>
          <w:rFonts w:asciiTheme="majorHAnsi" w:hAnsiTheme="majorHAnsi" w:cstheme="majorHAnsi"/>
          <w:sz w:val="24"/>
          <w:szCs w:val="24"/>
          <w:highlight w:val="yellow"/>
        </w:rPr>
        <w:t>H</w:t>
      </w:r>
      <w:r w:rsidRPr="00E230F3">
        <w:rPr>
          <w:rFonts w:asciiTheme="majorHAnsi" w:hAnsiTheme="majorHAnsi" w:cstheme="majorHAnsi"/>
          <w:sz w:val="24"/>
          <w:szCs w:val="24"/>
          <w:highlight w:val="yellow"/>
          <w:vertAlign w:val="subscript"/>
        </w:rPr>
        <w:t>6</w:t>
      </w:r>
      <w:r w:rsidRPr="00E230F3">
        <w:rPr>
          <w:rFonts w:asciiTheme="majorHAnsi" w:hAnsiTheme="majorHAnsi" w:cstheme="majorHAnsi"/>
          <w:sz w:val="24"/>
          <w:szCs w:val="24"/>
          <w:highlight w:val="yellow"/>
        </w:rPr>
        <w:t>.</w:t>
      </w:r>
      <w:r w:rsidRPr="000722E7">
        <w:rPr>
          <w:rFonts w:asciiTheme="majorHAnsi" w:hAnsiTheme="majorHAnsi" w:cstheme="majorHAnsi"/>
          <w:sz w:val="24"/>
          <w:szCs w:val="24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ab/>
        <w:t>B. C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3</w:t>
      </w:r>
      <w:r w:rsidRPr="000722E7">
        <w:rPr>
          <w:rFonts w:asciiTheme="majorHAnsi" w:hAnsiTheme="majorHAnsi" w:cstheme="majorHAnsi"/>
          <w:sz w:val="24"/>
          <w:szCs w:val="24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6</w:t>
      </w:r>
      <w:r w:rsidRPr="000722E7">
        <w:rPr>
          <w:rFonts w:asciiTheme="majorHAnsi" w:hAnsiTheme="majorHAnsi" w:cstheme="majorHAnsi"/>
          <w:sz w:val="24"/>
          <w:szCs w:val="24"/>
        </w:rPr>
        <w:t> và C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4</w:t>
      </w:r>
      <w:r w:rsidRPr="000722E7">
        <w:rPr>
          <w:rFonts w:asciiTheme="majorHAnsi" w:hAnsiTheme="majorHAnsi" w:cstheme="majorHAnsi"/>
          <w:sz w:val="24"/>
          <w:szCs w:val="24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8</w:t>
      </w:r>
      <w:r w:rsidRPr="000722E7">
        <w:rPr>
          <w:rFonts w:asciiTheme="majorHAnsi" w:hAnsiTheme="majorHAnsi" w:cstheme="majorHAnsi"/>
          <w:sz w:val="24"/>
          <w:szCs w:val="24"/>
        </w:rPr>
        <w:t>.</w:t>
      </w:r>
    </w:p>
    <w:p w14:paraId="3A0C07C5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sz w:val="24"/>
          <w:szCs w:val="24"/>
          <w:lang w:val="en-US"/>
        </w:rPr>
        <w:t>C. C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8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 và C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5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10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  <w:t>D. C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5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10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 và C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6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12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7A92D8A5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sz w:val="24"/>
          <w:szCs w:val="24"/>
          <w:lang w:val="en-US"/>
        </w:rPr>
        <w:t xml:space="preserve">Bài 7: </w:t>
      </w:r>
      <w:r w:rsidRPr="000722E7">
        <w:rPr>
          <w:rFonts w:asciiTheme="majorHAnsi" w:hAnsiTheme="majorHAnsi" w:cstheme="majorHAnsi"/>
          <w:sz w:val="24"/>
          <w:szCs w:val="24"/>
        </w:rPr>
        <w:t>Đốt cháy hoàn toàn 2,24 lít đktc một hiđrocacbon X mạch hở, sau đó dẫn sản phẩm cháy lần lượt qua dung dịch H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0722E7">
        <w:rPr>
          <w:rFonts w:asciiTheme="majorHAnsi" w:hAnsiTheme="majorHAnsi" w:cstheme="majorHAnsi"/>
          <w:sz w:val="24"/>
          <w:szCs w:val="24"/>
        </w:rPr>
        <w:t>SO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4</w:t>
      </w:r>
      <w:r w:rsidRPr="000722E7">
        <w:rPr>
          <w:rFonts w:asciiTheme="majorHAnsi" w:hAnsiTheme="majorHAnsi" w:cstheme="majorHAnsi"/>
          <w:sz w:val="24"/>
          <w:szCs w:val="24"/>
        </w:rPr>
        <w:t> và dung dịch Ca(OH)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0722E7">
        <w:rPr>
          <w:rFonts w:asciiTheme="majorHAnsi" w:hAnsiTheme="majorHAnsi" w:cstheme="majorHAnsi"/>
          <w:sz w:val="24"/>
          <w:szCs w:val="24"/>
        </w:rPr>
        <w:t> dư. Sau thí nghiệm thấy khối lượng bình đựng dung dịch axit tăng 5,4g, bình đựng dung dịch Ca(OH)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0722E7">
        <w:rPr>
          <w:rFonts w:asciiTheme="majorHAnsi" w:hAnsiTheme="majorHAnsi" w:cstheme="majorHAnsi"/>
          <w:sz w:val="24"/>
          <w:szCs w:val="24"/>
        </w:rPr>
        <w:t> có 30g kết tủa. Tìm CTPT của X</w:t>
      </w:r>
    </w:p>
    <w:p w14:paraId="6E8E281A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  <w:vertAlign w:val="subscript"/>
          <w:lang w:val="en-US"/>
        </w:rPr>
      </w:pPr>
      <w:r w:rsidRPr="00E230F3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A. C</w:t>
      </w:r>
      <w:r w:rsidRPr="00E230F3">
        <w:rPr>
          <w:rFonts w:asciiTheme="majorHAnsi" w:hAnsiTheme="majorHAnsi" w:cstheme="majorHAnsi"/>
          <w:sz w:val="24"/>
          <w:szCs w:val="24"/>
          <w:highlight w:val="yellow"/>
          <w:vertAlign w:val="subscript"/>
          <w:lang w:val="en-US"/>
        </w:rPr>
        <w:t>3</w:t>
      </w:r>
      <w:r w:rsidRPr="00E230F3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H</w:t>
      </w:r>
      <w:r w:rsidRPr="00E230F3">
        <w:rPr>
          <w:rFonts w:asciiTheme="majorHAnsi" w:hAnsiTheme="majorHAnsi" w:cstheme="majorHAnsi"/>
          <w:sz w:val="24"/>
          <w:szCs w:val="24"/>
          <w:highlight w:val="yellow"/>
          <w:vertAlign w:val="subscript"/>
          <w:lang w:val="en-US"/>
        </w:rPr>
        <w:t>6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B. C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C. C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8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D. C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5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10</w:t>
      </w:r>
    </w:p>
    <w:p w14:paraId="5EA55884" w14:textId="77777777" w:rsidR="00A73F80" w:rsidRDefault="00A73F80" w:rsidP="00A73F80">
      <w:pPr>
        <w:rPr>
          <w:rFonts w:asciiTheme="majorHAnsi" w:hAnsiTheme="majorHAnsi" w:cstheme="majorHAnsi"/>
          <w:lang w:val="en-US"/>
        </w:rPr>
      </w:pPr>
      <w:r w:rsidRPr="000722E7">
        <w:rPr>
          <w:rFonts w:asciiTheme="majorHAnsi" w:hAnsiTheme="majorHAnsi" w:cstheme="majorHAnsi"/>
          <w:sz w:val="24"/>
          <w:szCs w:val="24"/>
          <w:lang w:val="en-US"/>
        </w:rPr>
        <w:t xml:space="preserve">Bài 8: </w:t>
      </w:r>
      <w:r w:rsidRPr="000722E7">
        <w:rPr>
          <w:rFonts w:asciiTheme="majorHAnsi" w:hAnsiTheme="majorHAnsi" w:cstheme="majorHAnsi"/>
          <w:lang w:val="en-US"/>
        </w:rPr>
        <w:t>Cho 3,5g một anken tác dụng với dung dịch KMnO</w:t>
      </w:r>
      <w:r w:rsidRPr="000722E7">
        <w:rPr>
          <w:rFonts w:asciiTheme="majorHAnsi" w:hAnsiTheme="majorHAnsi" w:cstheme="majorHAnsi"/>
          <w:vertAlign w:val="subscript"/>
          <w:lang w:val="en-US"/>
        </w:rPr>
        <w:t>4</w:t>
      </w:r>
      <w:r w:rsidRPr="000722E7">
        <w:rPr>
          <w:rFonts w:asciiTheme="majorHAnsi" w:hAnsiTheme="majorHAnsi" w:cstheme="majorHAnsi"/>
          <w:lang w:val="en-US"/>
        </w:rPr>
        <w:t> loãng thì được 5,2g sản phẩm hữu cơ. CTPT của anken là</w:t>
      </w:r>
    </w:p>
    <w:p w14:paraId="0841AF86" w14:textId="77777777" w:rsidR="00A73F80" w:rsidRDefault="00A73F80" w:rsidP="00A73F80">
      <w:pPr>
        <w:rPr>
          <w:rFonts w:asciiTheme="majorHAnsi" w:hAnsiTheme="majorHAnsi" w:cstheme="majorHAnsi"/>
          <w:lang w:val="en-US"/>
        </w:rPr>
      </w:pPr>
      <w:r w:rsidRPr="000722E7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6ACE3286" wp14:editId="03753A51">
            <wp:extent cx="6645910" cy="360045"/>
            <wp:effectExtent l="0" t="0" r="2540" b="1905"/>
            <wp:docPr id="3517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5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6CEA" w14:textId="77777777" w:rsidR="00A73F80" w:rsidRPr="00134560" w:rsidRDefault="00A73F80" w:rsidP="00A73F80">
      <w:pPr>
        <w:rPr>
          <w:rFonts w:asciiTheme="majorHAnsi" w:hAnsiTheme="majorHAnsi" w:cstheme="majorHAnsi"/>
          <w:color w:val="FF0000"/>
          <w:lang w:val="en-US"/>
        </w:rPr>
      </w:pPr>
      <w:r w:rsidRPr="00134560">
        <w:rPr>
          <w:rFonts w:asciiTheme="majorHAnsi" w:hAnsiTheme="majorHAnsi" w:cstheme="majorHAnsi"/>
          <w:color w:val="FF0000"/>
          <w:lang w:val="en-US"/>
        </w:rPr>
        <w:t xml:space="preserve">OH = 17 </w:t>
      </w:r>
      <w:r w:rsidRPr="00134560">
        <w:rPr>
          <w:rFonts w:asciiTheme="majorHAnsi" w:hAnsiTheme="majorHAnsi" w:cstheme="majorHAnsi"/>
          <w:color w:val="FF0000"/>
          <w:lang w:val="en-US"/>
        </w:rPr>
        <w:sym w:font="Wingdings" w:char="F0E0"/>
      </w:r>
      <w:r w:rsidRPr="00134560">
        <w:rPr>
          <w:rFonts w:asciiTheme="majorHAnsi" w:hAnsiTheme="majorHAnsi" w:cstheme="majorHAnsi"/>
          <w:color w:val="FF0000"/>
          <w:lang w:val="en-US"/>
        </w:rPr>
        <w:t xml:space="preserve"> mà lg chênh 5,2-3,5 = 1,7g </w:t>
      </w:r>
    </w:p>
    <w:p w14:paraId="611A208D" w14:textId="77777777" w:rsidR="00A73F80" w:rsidRPr="00134560" w:rsidRDefault="00A73F80" w:rsidP="00A73F80">
      <w:pPr>
        <w:rPr>
          <w:rFonts w:asciiTheme="majorHAnsi" w:hAnsiTheme="majorHAnsi" w:cstheme="majorHAnsi"/>
          <w:color w:val="FF0000"/>
          <w:lang w:val="en-US"/>
        </w:rPr>
      </w:pPr>
      <w:r w:rsidRPr="00134560">
        <w:rPr>
          <w:rFonts w:asciiTheme="majorHAnsi" w:hAnsiTheme="majorHAnsi" w:cstheme="majorHAnsi"/>
          <w:color w:val="FF0000"/>
          <w:lang w:val="en-US"/>
        </w:rPr>
        <w:t xml:space="preserve">nOH = 1,7/34 = 0.05 </w:t>
      </w:r>
      <w:r w:rsidRPr="00134560">
        <w:rPr>
          <w:rFonts w:asciiTheme="majorHAnsi" w:hAnsiTheme="majorHAnsi" w:cstheme="majorHAnsi"/>
          <w:color w:val="FF0000"/>
          <w:lang w:val="en-US"/>
        </w:rPr>
        <w:sym w:font="Wingdings" w:char="F0E0"/>
      </w:r>
      <w:r w:rsidRPr="00134560">
        <w:rPr>
          <w:rFonts w:asciiTheme="majorHAnsi" w:hAnsiTheme="majorHAnsi" w:cstheme="majorHAnsi"/>
          <w:color w:val="FF0000"/>
          <w:lang w:val="en-US"/>
        </w:rPr>
        <w:t xml:space="preserve"> nAnken = 0,05 </w:t>
      </w:r>
      <w:r w:rsidRPr="00134560">
        <w:rPr>
          <w:rFonts w:asciiTheme="majorHAnsi" w:hAnsiTheme="majorHAnsi" w:cstheme="majorHAnsi"/>
          <w:color w:val="FF0000"/>
          <w:lang w:val="en-US"/>
        </w:rPr>
        <w:sym w:font="Wingdings" w:char="F0E0"/>
      </w:r>
      <w:r w:rsidRPr="00134560">
        <w:rPr>
          <w:rFonts w:asciiTheme="majorHAnsi" w:hAnsiTheme="majorHAnsi" w:cstheme="majorHAnsi"/>
          <w:color w:val="FF0000"/>
          <w:lang w:val="en-US"/>
        </w:rPr>
        <w:t>M = 3,5/0,05 = 70(g/mol)</w:t>
      </w:r>
    </w:p>
    <w:p w14:paraId="425FAF5E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sz w:val="24"/>
          <w:szCs w:val="24"/>
          <w:lang w:val="en-US"/>
        </w:rPr>
        <w:t>A. C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6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  <w:t>B. C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8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34560">
        <w:rPr>
          <w:rFonts w:asciiTheme="majorHAnsi" w:hAnsiTheme="majorHAnsi" w:cstheme="majorHAnsi"/>
          <w:color w:val="FF0000"/>
          <w:sz w:val="24"/>
          <w:szCs w:val="24"/>
          <w:lang w:val="en-US"/>
        </w:rPr>
        <w:t>C. C</w:t>
      </w:r>
      <w:r w:rsidRPr="00134560">
        <w:rPr>
          <w:rFonts w:asciiTheme="majorHAnsi" w:hAnsiTheme="majorHAnsi" w:cstheme="majorHAnsi"/>
          <w:color w:val="FF0000"/>
          <w:sz w:val="24"/>
          <w:szCs w:val="24"/>
          <w:vertAlign w:val="subscript"/>
          <w:lang w:val="en-US"/>
        </w:rPr>
        <w:t>5</w:t>
      </w:r>
      <w:r w:rsidRPr="00134560">
        <w:rPr>
          <w:rFonts w:asciiTheme="majorHAnsi" w:hAnsiTheme="majorHAnsi" w:cstheme="majorHAnsi"/>
          <w:color w:val="FF0000"/>
          <w:sz w:val="24"/>
          <w:szCs w:val="24"/>
          <w:lang w:val="en-US"/>
        </w:rPr>
        <w:t>H</w:t>
      </w:r>
      <w:r w:rsidRPr="00134560">
        <w:rPr>
          <w:rFonts w:asciiTheme="majorHAnsi" w:hAnsiTheme="majorHAnsi" w:cstheme="majorHAnsi"/>
          <w:color w:val="FF0000"/>
          <w:sz w:val="24"/>
          <w:szCs w:val="24"/>
          <w:vertAlign w:val="subscript"/>
          <w:lang w:val="en-US"/>
        </w:rPr>
        <w:t>10</w:t>
      </w:r>
      <w:r w:rsidRPr="00134560">
        <w:rPr>
          <w:rFonts w:asciiTheme="majorHAnsi" w:hAnsiTheme="majorHAnsi" w:cstheme="majorHAnsi"/>
          <w:color w:val="FF0000"/>
          <w:sz w:val="24"/>
          <w:szCs w:val="24"/>
          <w:lang w:val="en-US"/>
        </w:rPr>
        <w:t>.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ab/>
        <w:t>D. C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6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12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6BD7836F" w14:textId="77777777" w:rsidR="00A73F80" w:rsidRDefault="00A73F80" w:rsidP="00A73F8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sz w:val="24"/>
          <w:szCs w:val="24"/>
          <w:lang w:val="en-US"/>
        </w:rPr>
        <w:t>Bài 9: Để khử hoàn toàn 200 ml dung dịch KMnO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 0,2M tạo thành chất rắn màu đen cần V lít khí C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 (đktc). Giá trị tối thiểu của V là</w:t>
      </w:r>
    </w:p>
    <w:p w14:paraId="45DA34CE" w14:textId="77777777" w:rsidR="00A73F80" w:rsidRDefault="00A73F80" w:rsidP="00A73F8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434ADDD0" wp14:editId="2A2C4ABB">
            <wp:extent cx="6645910" cy="360045"/>
            <wp:effectExtent l="0" t="0" r="2540" b="1905"/>
            <wp:docPr id="150739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5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A9DC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nKMNO4 = CM .  V = 0,04 </w:t>
      </w:r>
    </w:p>
    <w:p w14:paraId="360953C2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sz w:val="24"/>
          <w:szCs w:val="24"/>
          <w:lang w:val="en-US"/>
        </w:rPr>
        <w:t>A. 0,224 (lít)</w:t>
      </w:r>
    </w:p>
    <w:p w14:paraId="1EDF1677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sz w:val="24"/>
          <w:szCs w:val="24"/>
          <w:lang w:val="en-US"/>
        </w:rPr>
        <w:t>B. 0,336 (lít)</w:t>
      </w:r>
    </w:p>
    <w:p w14:paraId="6F6D96AA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sz w:val="24"/>
          <w:szCs w:val="24"/>
          <w:lang w:val="en-US"/>
        </w:rPr>
        <w:t>C. 0,672 (lít)</w:t>
      </w:r>
    </w:p>
    <w:p w14:paraId="5A39E3E1" w14:textId="77777777" w:rsidR="00A73F80" w:rsidRPr="00134560" w:rsidRDefault="00A73F80" w:rsidP="00A73F80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134560">
        <w:rPr>
          <w:rFonts w:asciiTheme="majorHAnsi" w:hAnsiTheme="majorHAnsi" w:cstheme="majorHAnsi"/>
          <w:color w:val="FF0000"/>
          <w:sz w:val="24"/>
          <w:szCs w:val="24"/>
          <w:lang w:val="en-US"/>
        </w:rPr>
        <w:lastRenderedPageBreak/>
        <w:t>D. 1,344 (lít)</w:t>
      </w:r>
    </w:p>
    <w:p w14:paraId="79E80CC5" w14:textId="77777777" w:rsidR="00A73F80" w:rsidRDefault="00A73F80" w:rsidP="00A73F80">
      <w:pPr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</w:pPr>
      <w:r w:rsidRPr="000722E7">
        <w:rPr>
          <w:rFonts w:asciiTheme="majorHAnsi" w:hAnsiTheme="majorHAnsi" w:cstheme="majorHAnsi"/>
          <w:sz w:val="24"/>
          <w:szCs w:val="24"/>
          <w:lang w:val="en-US"/>
        </w:rPr>
        <w:t xml:space="preserve">Bài 10: </w:t>
      </w:r>
      <w:r w:rsidRPr="000722E7">
        <w:rPr>
          <w:rFonts w:asciiTheme="majorHAnsi" w:hAnsiTheme="majorHAnsi" w:cstheme="majorHAnsi"/>
          <w:sz w:val="24"/>
          <w:szCs w:val="24"/>
        </w:rPr>
        <w:t>Đốt cháy hết 36 gam hỗn hợp khí C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3</w:t>
      </w:r>
      <w:r w:rsidRPr="000722E7">
        <w:rPr>
          <w:rFonts w:asciiTheme="majorHAnsi" w:hAnsiTheme="majorHAnsi" w:cstheme="majorHAnsi"/>
          <w:sz w:val="24"/>
          <w:szCs w:val="24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6</w:t>
      </w:r>
      <w:r w:rsidRPr="000722E7">
        <w:rPr>
          <w:rFonts w:asciiTheme="majorHAnsi" w:hAnsiTheme="majorHAnsi" w:cstheme="majorHAnsi"/>
          <w:sz w:val="24"/>
          <w:szCs w:val="24"/>
        </w:rPr>
        <w:t> và C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0722E7">
        <w:rPr>
          <w:rFonts w:asciiTheme="majorHAnsi" w:hAnsiTheme="majorHAnsi" w:cstheme="majorHAnsi"/>
          <w:sz w:val="24"/>
          <w:szCs w:val="24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6</w:t>
      </w:r>
      <w:r w:rsidRPr="000722E7">
        <w:rPr>
          <w:rFonts w:asciiTheme="majorHAnsi" w:hAnsiTheme="majorHAnsi" w:cstheme="majorHAnsi"/>
          <w:sz w:val="24"/>
          <w:szCs w:val="24"/>
        </w:rPr>
        <w:t> trong O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0722E7">
        <w:rPr>
          <w:rFonts w:asciiTheme="majorHAnsi" w:hAnsiTheme="majorHAnsi" w:cstheme="majorHAnsi"/>
          <w:sz w:val="24"/>
          <w:szCs w:val="24"/>
        </w:rPr>
        <w:t> dư thu được 56 lít CO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0722E7">
        <w:rPr>
          <w:rFonts w:asciiTheme="majorHAnsi" w:hAnsiTheme="majorHAnsi" w:cstheme="majorHAnsi"/>
          <w:sz w:val="24"/>
          <w:szCs w:val="24"/>
        </w:rPr>
        <w:t> (đktc). Thể tích khí C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3</w:t>
      </w:r>
      <w:r w:rsidRPr="000722E7">
        <w:rPr>
          <w:rFonts w:asciiTheme="majorHAnsi" w:hAnsiTheme="majorHAnsi" w:cstheme="majorHAnsi"/>
          <w:sz w:val="24"/>
          <w:szCs w:val="24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</w:rPr>
        <w:t>6</w:t>
      </w:r>
      <w:r w:rsidRPr="000722E7">
        <w:rPr>
          <w:rFonts w:asciiTheme="majorHAnsi" w:hAnsiTheme="majorHAnsi" w:cstheme="majorHAnsi"/>
          <w:sz w:val="24"/>
          <w:szCs w:val="24"/>
        </w:rPr>
        <w:t> ở đktc là</w:t>
      </w:r>
      <w:r w:rsidRPr="000722E7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</w:p>
    <w:p w14:paraId="563EE032" w14:textId="77777777" w:rsidR="00A73F80" w:rsidRDefault="00A73F80" w:rsidP="00A73F80">
      <w:pPr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</w:pPr>
      <w:r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  <w:t xml:space="preserve">C3H6 + O2 </w:t>
      </w:r>
      <w:r w:rsidRPr="00134560"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  <w:sym w:font="Wingdings" w:char="F0E0"/>
      </w:r>
      <w:r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  <w:t>3C</w:t>
      </w:r>
    </w:p>
    <w:p w14:paraId="452BB71B" w14:textId="77777777" w:rsidR="00A73F80" w:rsidRDefault="00A73F80" w:rsidP="00A73F80">
      <w:pPr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</w:pPr>
      <w:r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  <w:t>a---------------</w:t>
      </w:r>
      <w:r w:rsidRPr="00134560"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  <w:sym w:font="Wingdings" w:char="F0E0"/>
      </w:r>
      <w:r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  <w:t>3a</w:t>
      </w:r>
    </w:p>
    <w:p w14:paraId="391C5196" w14:textId="77777777" w:rsidR="00A73F80" w:rsidRDefault="00A73F80" w:rsidP="00A73F80">
      <w:pPr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</w:pPr>
      <w:r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  <w:t xml:space="preserve">C2H6 + o2 </w:t>
      </w:r>
      <w:r w:rsidRPr="00134560"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  <w:sym w:font="Wingdings" w:char="F0E0"/>
      </w:r>
      <w:r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  <w:t xml:space="preserve"> 2C</w:t>
      </w:r>
    </w:p>
    <w:p w14:paraId="0E72CBF9" w14:textId="77777777" w:rsidR="00A73F80" w:rsidRDefault="00A73F80" w:rsidP="00A73F80">
      <w:pPr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</w:pPr>
      <w:r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  <w:t>b---------------</w:t>
      </w:r>
      <w:r w:rsidRPr="00134560"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  <w:sym w:font="Wingdings" w:char="F0E0"/>
      </w:r>
      <w:r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  <w:t>2b</w:t>
      </w:r>
    </w:p>
    <w:p w14:paraId="6507D92F" w14:textId="77777777" w:rsidR="00A73F80" w:rsidRDefault="00A73F80" w:rsidP="00A73F80">
      <w:pPr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</w:pPr>
      <w:r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  <w:t>42a + 30b = 36</w:t>
      </w:r>
    </w:p>
    <w:p w14:paraId="7923D615" w14:textId="77777777" w:rsidR="00A73F80" w:rsidRDefault="00A73F80" w:rsidP="00A73F80">
      <w:pPr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</w:pPr>
      <w:r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  <w:t>3a+2b= 2,5</w:t>
      </w:r>
    </w:p>
    <w:p w14:paraId="6ED8E70D" w14:textId="77777777" w:rsidR="00A73F80" w:rsidRPr="00134560" w:rsidRDefault="00A73F80" w:rsidP="00A73F80">
      <w:pPr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</w:pPr>
      <w:r w:rsidRPr="00134560"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  <w:sym w:font="Wingdings" w:char="F0E0"/>
      </w:r>
      <w:r>
        <w:rPr>
          <w:rFonts w:ascii="Open Sans" w:eastAsia="Times New Roman" w:hAnsi="Open Sans" w:cs="Open Sans"/>
          <w:kern w:val="0"/>
          <w:sz w:val="27"/>
          <w:szCs w:val="27"/>
          <w:lang w:val="en-US"/>
          <w14:ligatures w14:val="none"/>
        </w:rPr>
        <w:t xml:space="preserve"> a= =b =0,5 </w:t>
      </w:r>
    </w:p>
    <w:p w14:paraId="1224CEA5" w14:textId="77777777" w:rsidR="00A73F80" w:rsidRPr="000722E7" w:rsidRDefault="00A73F80" w:rsidP="00A73F80">
      <w:pPr>
        <w:rPr>
          <w:rFonts w:asciiTheme="majorHAnsi" w:hAnsiTheme="majorHAnsi" w:cstheme="majorHAnsi"/>
        </w:rPr>
      </w:pPr>
      <w:r w:rsidRPr="00134560">
        <w:rPr>
          <w:rFonts w:asciiTheme="majorHAnsi" w:hAnsiTheme="majorHAnsi" w:cstheme="majorHAnsi"/>
          <w:highlight w:val="yellow"/>
        </w:rPr>
        <w:t>A.  11,2 lít</w:t>
      </w:r>
      <w:r w:rsidRPr="000722E7">
        <w:rPr>
          <w:rFonts w:asciiTheme="majorHAnsi" w:hAnsiTheme="majorHAnsi" w:cstheme="majorHAnsi"/>
        </w:rPr>
        <w:t xml:space="preserve">              </w:t>
      </w:r>
      <w:r w:rsidRPr="000722E7">
        <w:rPr>
          <w:rFonts w:asciiTheme="majorHAnsi" w:hAnsiTheme="majorHAnsi" w:cstheme="majorHAnsi"/>
        </w:rPr>
        <w:tab/>
      </w:r>
      <w:r w:rsidRPr="000722E7">
        <w:rPr>
          <w:rFonts w:asciiTheme="majorHAnsi" w:hAnsiTheme="majorHAnsi" w:cstheme="majorHAnsi"/>
        </w:rPr>
        <w:tab/>
        <w:t>B. 22,4 lít.</w:t>
      </w:r>
      <w:r w:rsidRPr="000722E7">
        <w:rPr>
          <w:rFonts w:asciiTheme="majorHAnsi" w:hAnsiTheme="majorHAnsi" w:cstheme="majorHAnsi"/>
        </w:rPr>
        <w:tab/>
      </w:r>
      <w:r w:rsidRPr="000722E7">
        <w:rPr>
          <w:rFonts w:asciiTheme="majorHAnsi" w:hAnsiTheme="majorHAnsi" w:cstheme="majorHAnsi"/>
        </w:rPr>
        <w:tab/>
      </w:r>
      <w:r w:rsidRPr="000722E7">
        <w:rPr>
          <w:rFonts w:asciiTheme="majorHAnsi" w:hAnsiTheme="majorHAnsi" w:cstheme="majorHAnsi"/>
          <w:sz w:val="24"/>
          <w:szCs w:val="24"/>
        </w:rPr>
        <w:t xml:space="preserve">C. 33,6 lít.             </w:t>
      </w:r>
      <w:r w:rsidRPr="000722E7">
        <w:rPr>
          <w:rFonts w:asciiTheme="majorHAnsi" w:hAnsiTheme="majorHAnsi" w:cstheme="majorHAnsi"/>
          <w:sz w:val="24"/>
          <w:szCs w:val="24"/>
        </w:rPr>
        <w:tab/>
        <w:t>D. 44,8 lít.</w:t>
      </w:r>
    </w:p>
    <w:p w14:paraId="2918393B" w14:textId="77777777" w:rsidR="00A73F80" w:rsidRPr="000722E7" w:rsidRDefault="00A73F80" w:rsidP="00A73F8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722E7">
        <w:rPr>
          <w:rFonts w:asciiTheme="majorHAnsi" w:hAnsiTheme="majorHAnsi" w:cstheme="majorHAnsi"/>
          <w:b/>
          <w:bCs/>
          <w:sz w:val="24"/>
          <w:szCs w:val="24"/>
        </w:rPr>
        <w:t xml:space="preserve">Bài tập vận dụng cao: </w:t>
      </w:r>
      <w:r w:rsidRPr="000722E7">
        <w:rPr>
          <w:rFonts w:asciiTheme="majorHAnsi" w:hAnsiTheme="majorHAnsi" w:cstheme="majorHAnsi"/>
          <w:sz w:val="24"/>
          <w:szCs w:val="24"/>
        </w:rPr>
        <w:t>Cho 0,448 lít (đktc) một anken ở thể khí vào một bình kín dung tích 11,2 lít chứa sẵn 11,52 gam không khí (M = 28,8). Đốt cháy hoàn toàn hỗn hợp trong bình, sau phản ứng giữ bình ở nhiệt độ 136</w:t>
      </w:r>
      <w:r w:rsidRPr="000722E7">
        <w:rPr>
          <w:rFonts w:asciiTheme="majorHAnsi" w:hAnsiTheme="majorHAnsi" w:cstheme="majorHAnsi"/>
          <w:sz w:val="24"/>
          <w:szCs w:val="24"/>
          <w:vertAlign w:val="superscript"/>
        </w:rPr>
        <w:t>o</w:t>
      </w:r>
      <w:r w:rsidRPr="000722E7">
        <w:rPr>
          <w:rFonts w:asciiTheme="majorHAnsi" w:hAnsiTheme="majorHAnsi" w:cstheme="majorHAnsi"/>
          <w:sz w:val="24"/>
          <w:szCs w:val="24"/>
        </w:rPr>
        <w:t>C, áp suất bình đo được là 1,26 atm. Biết rằng sau phản ứng cháy còn dư oxi. Công thức của anken là</w:t>
      </w:r>
    </w:p>
    <w:p w14:paraId="21584322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sz w:val="24"/>
          <w:szCs w:val="24"/>
          <w:lang w:val="en-US"/>
        </w:rPr>
        <w:t>A. C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6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521439C1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sz w:val="24"/>
          <w:szCs w:val="24"/>
          <w:lang w:val="en-US"/>
        </w:rPr>
        <w:t>B. C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8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6CF8891D" w14:textId="77777777" w:rsidR="00A73F80" w:rsidRPr="000722E7" w:rsidRDefault="00A73F80" w:rsidP="00A73F8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sz w:val="24"/>
          <w:szCs w:val="24"/>
          <w:lang w:val="en-US"/>
        </w:rPr>
        <w:t>C. C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15B0FBDF" w14:textId="77777777" w:rsidR="00A73F80" w:rsidRDefault="00A73F80" w:rsidP="00A73F8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722E7">
        <w:rPr>
          <w:rFonts w:asciiTheme="majorHAnsi" w:hAnsiTheme="majorHAnsi" w:cstheme="majorHAnsi"/>
          <w:sz w:val="24"/>
          <w:szCs w:val="24"/>
          <w:lang w:val="en-US"/>
        </w:rPr>
        <w:t>D. C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5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0722E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10</w:t>
      </w:r>
      <w:r w:rsidRPr="000722E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41BB67DD" w14:textId="77777777" w:rsidR="00A73F80" w:rsidRDefault="00A73F80" w:rsidP="00A73F80">
      <w:pPr>
        <w:ind w:left="720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nAnkene = 0.02; nkk = 11.52/28.8 = 0.4 mol ( trong kk 80% N2 </w:t>
      </w:r>
      <w:r w:rsidRPr="006B242F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nN2 = 0,32 </w:t>
      </w:r>
      <w:r w:rsidRPr="006B242F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nO2 = 0,08)</w:t>
      </w:r>
    </w:p>
    <w:p w14:paraId="4D8C588F" w14:textId="77777777" w:rsidR="00A73F80" w:rsidRDefault="00A73F80" w:rsidP="00A73F80">
      <w:pPr>
        <w:ind w:left="720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PV = nRT </w:t>
      </w:r>
    </w:p>
    <w:p w14:paraId="1C2E4689" w14:textId="77777777" w:rsidR="00A73F80" w:rsidRDefault="00A73F80" w:rsidP="00A73F80">
      <w:pPr>
        <w:ind w:left="720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(P: áp suất tính theo atm </w:t>
      </w:r>
    </w:p>
    <w:p w14:paraId="3654AE6B" w14:textId="77777777" w:rsidR="00A73F80" w:rsidRDefault="00A73F80" w:rsidP="00A73F80">
      <w:pPr>
        <w:ind w:left="720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V: thể tích theo lít</w:t>
      </w:r>
    </w:p>
    <w:p w14:paraId="69B3FEA2" w14:textId="77777777" w:rsidR="00A73F80" w:rsidRDefault="00A73F80" w:rsidP="00A73F80">
      <w:pPr>
        <w:ind w:left="720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n: số mol</w:t>
      </w:r>
    </w:p>
    <w:p w14:paraId="393C7CCC" w14:textId="77777777" w:rsidR="00A73F80" w:rsidRDefault="00A73F80" w:rsidP="00A73F80">
      <w:pPr>
        <w:ind w:left="720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R: hằng số (22,4/273) (0</w:t>
      </w:r>
      <w:r w:rsidRPr="006B242F">
        <w:rPr>
          <w:rFonts w:asciiTheme="majorHAnsi" w:hAnsiTheme="majorHAnsi" w:cstheme="majorHAnsi"/>
          <w:color w:val="FF0000"/>
          <w:sz w:val="24"/>
          <w:szCs w:val="24"/>
          <w:vertAlign w:val="superscript"/>
          <w:lang w:val="en-US"/>
        </w:rPr>
        <w:t>o</w:t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C = 273K) </w:t>
      </w:r>
    </w:p>
    <w:p w14:paraId="608C5FD2" w14:textId="77777777" w:rsidR="00A73F80" w:rsidRDefault="00A73F80" w:rsidP="00A73F80">
      <w:pPr>
        <w:ind w:left="720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T: nhiệt độ cho trước tính theo K = C + 273)</w:t>
      </w:r>
    </w:p>
    <w:p w14:paraId="0444E099" w14:textId="77777777" w:rsidR="00A73F80" w:rsidRDefault="00A73F80" w:rsidP="00A73F80">
      <w:pPr>
        <w:ind w:left="720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6B242F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 khí sau pư = (1,26 * 11.2)/ (0,082* (136+273)) = 0,42 mol </w:t>
      </w:r>
    </w:p>
    <w:p w14:paraId="6168F0DF" w14:textId="77777777" w:rsidR="00A73F80" w:rsidRDefault="00A73F80" w:rsidP="00A73F80">
      <w:pPr>
        <w:ind w:left="720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6B242F">
        <w:rPr>
          <w:rFonts w:asciiTheme="majorHAnsi" w:hAnsiTheme="majorHAnsi" w:cstheme="majorHAnsi"/>
          <w:color w:val="FF0000"/>
          <w:sz w:val="24"/>
          <w:szCs w:val="24"/>
        </w:rPr>
        <w:t>C</w:t>
      </w:r>
      <w:r w:rsidRPr="006B242F">
        <w:rPr>
          <w:rFonts w:asciiTheme="majorHAnsi" w:hAnsiTheme="majorHAnsi" w:cstheme="majorHAnsi"/>
          <w:color w:val="FF0000"/>
          <w:sz w:val="24"/>
          <w:szCs w:val="24"/>
          <w:vertAlign w:val="subscript"/>
        </w:rPr>
        <w:t>n</w:t>
      </w:r>
      <w:r w:rsidRPr="006B242F">
        <w:rPr>
          <w:rFonts w:asciiTheme="majorHAnsi" w:hAnsiTheme="majorHAnsi" w:cstheme="majorHAnsi"/>
          <w:color w:val="FF0000"/>
          <w:sz w:val="24"/>
          <w:szCs w:val="24"/>
        </w:rPr>
        <w:t>H</w:t>
      </w:r>
      <w:r w:rsidRPr="006B242F">
        <w:rPr>
          <w:rFonts w:asciiTheme="majorHAnsi" w:hAnsiTheme="majorHAnsi" w:cstheme="majorHAnsi"/>
          <w:color w:val="FF0000"/>
          <w:sz w:val="24"/>
          <w:szCs w:val="24"/>
          <w:vertAlign w:val="subscript"/>
        </w:rPr>
        <w:t>2n</w:t>
      </w:r>
      <w:r w:rsidRPr="006B242F">
        <w:rPr>
          <w:rFonts w:asciiTheme="majorHAnsi" w:hAnsiTheme="majorHAnsi" w:cstheme="majorHAnsi"/>
          <w:color w:val="FF0000"/>
          <w:sz w:val="24"/>
          <w:szCs w:val="24"/>
        </w:rPr>
        <w:t>+ 1,5nO</w:t>
      </w:r>
      <w:r w:rsidRPr="006B242F">
        <w:rPr>
          <w:rFonts w:asciiTheme="majorHAnsi" w:hAnsiTheme="majorHAnsi" w:cstheme="majorHAnsi"/>
          <w:color w:val="FF0000"/>
          <w:sz w:val="24"/>
          <w:szCs w:val="24"/>
          <w:vertAlign w:val="subscript"/>
        </w:rPr>
        <w:t>2</w:t>
      </w:r>
      <w:r w:rsidRPr="006B242F">
        <w:rPr>
          <w:rFonts w:asciiTheme="majorHAnsi" w:hAnsiTheme="majorHAnsi" w:cstheme="majorHAnsi"/>
          <w:color w:val="FF0000"/>
          <w:sz w:val="24"/>
          <w:szCs w:val="24"/>
        </w:rPr>
        <w:t>→ nCO</w:t>
      </w:r>
      <w:r w:rsidRPr="006B242F">
        <w:rPr>
          <w:rFonts w:asciiTheme="majorHAnsi" w:hAnsiTheme="majorHAnsi" w:cstheme="majorHAnsi"/>
          <w:color w:val="FF0000"/>
          <w:sz w:val="24"/>
          <w:szCs w:val="24"/>
          <w:vertAlign w:val="subscript"/>
        </w:rPr>
        <w:t>2</w:t>
      </w:r>
      <w:r w:rsidRPr="006B242F">
        <w:rPr>
          <w:rFonts w:asciiTheme="majorHAnsi" w:hAnsiTheme="majorHAnsi" w:cstheme="majorHAnsi"/>
          <w:color w:val="FF0000"/>
          <w:sz w:val="24"/>
          <w:szCs w:val="24"/>
        </w:rPr>
        <w:t>+ nH</w:t>
      </w:r>
      <w:r w:rsidRPr="006B242F">
        <w:rPr>
          <w:rFonts w:asciiTheme="majorHAnsi" w:hAnsiTheme="majorHAnsi" w:cstheme="majorHAnsi"/>
          <w:color w:val="FF0000"/>
          <w:sz w:val="24"/>
          <w:szCs w:val="24"/>
          <w:vertAlign w:val="subscript"/>
        </w:rPr>
        <w:t>2</w:t>
      </w:r>
      <w:r w:rsidRPr="006B242F">
        <w:rPr>
          <w:rFonts w:asciiTheme="majorHAnsi" w:hAnsiTheme="majorHAnsi" w:cstheme="majorHAnsi"/>
          <w:color w:val="FF0000"/>
          <w:sz w:val="24"/>
          <w:szCs w:val="24"/>
        </w:rPr>
        <w:t>O</w:t>
      </w:r>
    </w:p>
    <w:p w14:paraId="11ED8A0F" w14:textId="77777777" w:rsidR="00A73F80" w:rsidRPr="006B242F" w:rsidRDefault="00A73F80" w:rsidP="00A73F80">
      <w:pPr>
        <w:ind w:left="720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0,02----</w:t>
      </w:r>
      <w:r w:rsidRPr="006B242F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0,03n ---</w:t>
      </w:r>
      <w:r w:rsidRPr="006B242F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0,02n-----&gt;0,02n</w:t>
      </w:r>
    </w:p>
    <w:p w14:paraId="60D61C44" w14:textId="77777777" w:rsidR="00A73F80" w:rsidRDefault="00A73F80" w:rsidP="00A73F80">
      <w:pPr>
        <w:ind w:left="720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6B242F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hh sau pư gồm: </w:t>
      </w:r>
    </w:p>
    <w:p w14:paraId="11074D19" w14:textId="77777777" w:rsidR="00A73F80" w:rsidRDefault="00A73F80" w:rsidP="00A73F80">
      <w:pPr>
        <w:ind w:left="720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CO2 (0,02n mol) + nH2O (0.02n mol) + nN2 (0,32 mol) + nO2 dư ( 0,08 – 0,03n ) = 0,42</w:t>
      </w:r>
    </w:p>
    <w:p w14:paraId="60257D3D" w14:textId="77777777" w:rsidR="00A73F80" w:rsidRDefault="00A73F80" w:rsidP="00A73F80">
      <w:pPr>
        <w:ind w:left="720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6B242F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n = 2 </w:t>
      </w:r>
    </w:p>
    <w:p w14:paraId="1942801A" w14:textId="77777777" w:rsidR="00A73F80" w:rsidRPr="007B4951" w:rsidRDefault="00A73F80" w:rsidP="00A73F80">
      <w:pPr>
        <w:ind w:left="720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6B242F">
        <w:rPr>
          <w:rFonts w:asciiTheme="majorHAnsi" w:hAnsiTheme="majorHAnsi" w:cstheme="majorHAnsi"/>
          <w:color w:val="FF0000"/>
          <w:sz w:val="24"/>
          <w:szCs w:val="24"/>
          <w:lang w:val="en-US"/>
        </w:rPr>
        <w:lastRenderedPageBreak/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ankene là C2H4 </w:t>
      </w:r>
    </w:p>
    <w:p w14:paraId="79357327" w14:textId="77777777" w:rsidR="00AE7806" w:rsidRDefault="00AE7806"/>
    <w:sectPr w:rsidR="00AE7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4C"/>
    <w:rsid w:val="00066712"/>
    <w:rsid w:val="004D15E5"/>
    <w:rsid w:val="006B4D1D"/>
    <w:rsid w:val="00896958"/>
    <w:rsid w:val="008F274C"/>
    <w:rsid w:val="00A73F80"/>
    <w:rsid w:val="00AE7806"/>
    <w:rsid w:val="00C64996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A081E-77C9-4C8D-BF50-532E50DE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F80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2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4C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4C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4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2</cp:revision>
  <dcterms:created xsi:type="dcterms:W3CDTF">2024-11-23T14:58:00Z</dcterms:created>
  <dcterms:modified xsi:type="dcterms:W3CDTF">2024-11-23T14:58:00Z</dcterms:modified>
</cp:coreProperties>
</file>