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73F6" w14:textId="186EB60A" w:rsidR="00AE7806" w:rsidRDefault="00E33FC5">
      <w:pPr>
        <w:rPr>
          <w:lang w:val="en-US"/>
        </w:rPr>
      </w:pPr>
      <w:r>
        <w:rPr>
          <w:lang w:val="en-US"/>
        </w:rPr>
        <w:t>Biểu đồ tuần tự:</w:t>
      </w:r>
    </w:p>
    <w:p w14:paraId="373BE824" w14:textId="4F388FEC" w:rsidR="00E33FC5" w:rsidRPr="00332E60" w:rsidRDefault="00E33FC5" w:rsidP="00332E60">
      <w:pPr>
        <w:pStyle w:val="ListParagraph"/>
        <w:numPr>
          <w:ilvl w:val="0"/>
          <w:numId w:val="6"/>
        </w:numPr>
        <w:rPr>
          <w:lang w:val="en-US"/>
        </w:rPr>
      </w:pPr>
      <w:r w:rsidRPr="00332E60">
        <w:rPr>
          <w:lang w:val="en-US"/>
        </w:rPr>
        <w:t>Chức năng đăng nhập</w:t>
      </w:r>
    </w:p>
    <w:p w14:paraId="424F973D" w14:textId="511536D0" w:rsidR="00E33FC5" w:rsidRDefault="00E33FC5">
      <w:pPr>
        <w:rPr>
          <w:lang w:val="en-US"/>
        </w:rPr>
      </w:pPr>
      <w:r>
        <w:rPr>
          <w:noProof/>
        </w:rPr>
        <w:drawing>
          <wp:inline distT="0" distB="0" distL="0" distR="0" wp14:anchorId="35E4B4C9" wp14:editId="67DF5464">
            <wp:extent cx="5731510" cy="3752850"/>
            <wp:effectExtent l="0" t="0" r="2540" b="0"/>
            <wp:docPr id="13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7104" w14:textId="77777777" w:rsidR="00332E60" w:rsidRDefault="00332E60" w:rsidP="00332E60">
      <w:pPr>
        <w:pStyle w:val="ListParagraph"/>
        <w:numPr>
          <w:ilvl w:val="0"/>
          <w:numId w:val="2"/>
        </w:numPr>
        <w:spacing w:before="240" w:after="160" w:line="288" w:lineRule="auto"/>
        <w:ind w:left="81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Đặc tả:</w:t>
      </w:r>
    </w:p>
    <w:p w14:paraId="31DB617F" w14:textId="77777777" w:rsid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Người dùng chọn chức năng đăng nhập</w:t>
      </w:r>
    </w:p>
    <w:p w14:paraId="48382412" w14:textId="77777777" w:rsid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Hệ thống sẽ yêu cầu người dùng điền email và mật khẩu tài khoản.</w:t>
      </w:r>
    </w:p>
    <w:p w14:paraId="2CCCA5B3" w14:textId="77777777" w:rsid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Người dùng nhập email và mật khẩu tài khoản.</w:t>
      </w:r>
    </w:p>
    <w:p w14:paraId="41FD91BA" w14:textId="77777777" w:rsid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Hệ thống tiếp nhận email và mật khẩu đã nhập.</w:t>
      </w:r>
    </w:p>
    <w:p w14:paraId="37CC7446" w14:textId="77777777" w:rsid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Hệ thống kiểm tra email và mật khẩu có trùng khớp không.</w:t>
      </w:r>
    </w:p>
    <w:p w14:paraId="399563E4" w14:textId="77777777" w:rsid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Trả về kết quả</w:t>
      </w:r>
    </w:p>
    <w:p w14:paraId="33260017" w14:textId="77777777" w:rsidR="00332E60" w:rsidRPr="00332E60" w:rsidRDefault="00332E60" w:rsidP="00332E60">
      <w:pPr>
        <w:pStyle w:val="ListParagraph"/>
        <w:numPr>
          <w:ilvl w:val="0"/>
          <w:numId w:val="3"/>
        </w:numPr>
        <w:spacing w:before="240" w:after="160" w:line="288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Thông báo đăng nhập thành công hay thất bại.</w:t>
      </w:r>
    </w:p>
    <w:p w14:paraId="132F3A1D" w14:textId="77777777" w:rsidR="00332E60" w:rsidRDefault="00332E60" w:rsidP="00332E60">
      <w:pPr>
        <w:spacing w:before="240" w:after="160" w:line="288" w:lineRule="auto"/>
        <w:rPr>
          <w:rFonts w:asciiTheme="majorHAnsi" w:hAnsiTheme="majorHAnsi" w:cstheme="majorHAnsi"/>
          <w:sz w:val="32"/>
          <w:lang w:val="en-US"/>
        </w:rPr>
      </w:pPr>
    </w:p>
    <w:p w14:paraId="3DB1B7C8" w14:textId="22F57163" w:rsidR="00332E60" w:rsidRPr="00332E60" w:rsidRDefault="00332E60" w:rsidP="00332E60">
      <w:pPr>
        <w:pStyle w:val="ListParagraph"/>
        <w:numPr>
          <w:ilvl w:val="0"/>
          <w:numId w:val="6"/>
        </w:numPr>
        <w:spacing w:before="240" w:after="160" w:line="288" w:lineRule="auto"/>
        <w:rPr>
          <w:rFonts w:asciiTheme="majorHAnsi" w:hAnsiTheme="majorHAnsi" w:cstheme="majorHAnsi"/>
          <w:sz w:val="32"/>
          <w:lang w:val="en-US"/>
        </w:rPr>
      </w:pPr>
    </w:p>
    <w:p w14:paraId="75CE018B" w14:textId="62F2D8F0" w:rsidR="00332E60" w:rsidRDefault="00332E60" w:rsidP="00332E60">
      <w:pPr>
        <w:pStyle w:val="ListParagraph"/>
        <w:rPr>
          <w:lang w:val="en-US"/>
        </w:rPr>
      </w:pPr>
    </w:p>
    <w:p w14:paraId="127DA946" w14:textId="77777777" w:rsidR="00332E60" w:rsidRPr="00332E60" w:rsidRDefault="00332E60" w:rsidP="00332E60">
      <w:pPr>
        <w:pStyle w:val="ListParagraph"/>
        <w:rPr>
          <w:lang w:val="en-US"/>
        </w:rPr>
      </w:pPr>
    </w:p>
    <w:sectPr w:rsidR="00332E60" w:rsidRPr="00332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5C7E"/>
    <w:multiLevelType w:val="hybridMultilevel"/>
    <w:tmpl w:val="F2A07A5C"/>
    <w:lvl w:ilvl="0" w:tplc="39ECA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052DC"/>
    <w:multiLevelType w:val="hybridMultilevel"/>
    <w:tmpl w:val="2BFCAAD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384A3A28"/>
    <w:multiLevelType w:val="hybridMultilevel"/>
    <w:tmpl w:val="63B8F174"/>
    <w:lvl w:ilvl="0" w:tplc="73A4D98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431A5"/>
    <w:multiLevelType w:val="hybridMultilevel"/>
    <w:tmpl w:val="70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97119"/>
    <w:multiLevelType w:val="hybridMultilevel"/>
    <w:tmpl w:val="2BBE77A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65C00"/>
    <w:multiLevelType w:val="hybridMultilevel"/>
    <w:tmpl w:val="A224A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91761">
    <w:abstractNumId w:val="2"/>
  </w:num>
  <w:num w:numId="2" w16cid:durableId="18818905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11669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938181">
    <w:abstractNumId w:val="0"/>
  </w:num>
  <w:num w:numId="5" w16cid:durableId="1397163996">
    <w:abstractNumId w:val="3"/>
  </w:num>
  <w:num w:numId="6" w16cid:durableId="478304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D"/>
    <w:rsid w:val="001C5DED"/>
    <w:rsid w:val="00332E60"/>
    <w:rsid w:val="004D15E5"/>
    <w:rsid w:val="009323AE"/>
    <w:rsid w:val="00AE7806"/>
    <w:rsid w:val="00D85C96"/>
    <w:rsid w:val="00E3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0A43"/>
  <w15:chartTrackingRefBased/>
  <w15:docId w15:val="{588630CC-839C-48AF-9BF7-6A09E6D6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E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E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E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ED"/>
    <w:rPr>
      <w:i/>
      <w:iCs/>
      <w:color w:val="404040" w:themeColor="text1" w:themeTint="BF"/>
    </w:rPr>
  </w:style>
  <w:style w:type="paragraph" w:styleId="ListParagraph">
    <w:name w:val="List Paragraph"/>
    <w:aliases w:val="3,chữ thường,abc"/>
    <w:basedOn w:val="Normal"/>
    <w:link w:val="ListParagraphChar"/>
    <w:uiPriority w:val="34"/>
    <w:qFormat/>
    <w:rsid w:val="001C5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ED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3 Char,chữ thường Char,abc Char"/>
    <w:basedOn w:val="DefaultParagraphFont"/>
    <w:link w:val="ListParagraph"/>
    <w:uiPriority w:val="34"/>
    <w:locked/>
    <w:rsid w:val="0033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9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3</cp:revision>
  <dcterms:created xsi:type="dcterms:W3CDTF">2024-04-20T05:10:00Z</dcterms:created>
  <dcterms:modified xsi:type="dcterms:W3CDTF">2024-04-20T05:22:00Z</dcterms:modified>
</cp:coreProperties>
</file>