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Default="008B0761" w:rsidP="000C6F08">
      <w:pPr>
        <w:spacing w:after="0"/>
        <w:rPr>
          <w:rFonts w:asciiTheme="majorHAnsi" w:hAnsiTheme="majorHAnsi" w:cstheme="majorHAnsi"/>
          <w:noProof/>
          <w:color w:val="1D2129"/>
          <w:sz w:val="26"/>
          <w:szCs w:val="26"/>
          <w:shd w:val="clear" w:color="auto" w:fill="FFFFFF"/>
          <w:lang w:val="en-US"/>
        </w:rPr>
      </w:pP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shd w:val="clear" w:color="auto" w:fill="FFFFFF"/>
          <w:lang w:val="en-US"/>
        </w:rPr>
        <w:t xml:space="preserve">1. </w:t>
      </w: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shd w:val="clear" w:color="auto" w:fill="FFFFFF"/>
          <w:lang w:val="en-US"/>
        </w:rPr>
        <w:t>He was a really silly boy when we were in high school. I still remember _______ very stupid questions.</w:t>
      </w: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lang w:val="en-US"/>
        </w:rPr>
        <w:br/>
      </w:r>
      <w:r w:rsidRPr="00712939">
        <w:rPr>
          <w:rFonts w:asciiTheme="majorHAnsi" w:hAnsiTheme="majorHAnsi" w:cstheme="majorHAnsi"/>
          <w:noProof/>
          <w:color w:val="FF0000"/>
          <w:sz w:val="26"/>
          <w:szCs w:val="26"/>
          <w:shd w:val="clear" w:color="auto" w:fill="FFFFFF"/>
          <w:lang w:val="en-US"/>
        </w:rPr>
        <w:t>(A) his asking</w:t>
      </w: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lang w:val="en-US"/>
        </w:rPr>
        <w:br/>
      </w: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shd w:val="clear" w:color="auto" w:fill="FFFFFF"/>
          <w:lang w:val="en-US"/>
        </w:rPr>
        <w:t>(B) asking him</w:t>
      </w: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lang w:val="en-US"/>
        </w:rPr>
        <w:br/>
      </w: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shd w:val="clear" w:color="auto" w:fill="FFFFFF"/>
          <w:lang w:val="en-US"/>
        </w:rPr>
        <w:t>(C) him to ask</w:t>
      </w: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lang w:val="en-US"/>
        </w:rPr>
        <w:br/>
      </w:r>
      <w:r w:rsidRPr="00F23D63">
        <w:rPr>
          <w:rFonts w:asciiTheme="majorHAnsi" w:hAnsiTheme="majorHAnsi" w:cstheme="majorHAnsi"/>
          <w:noProof/>
          <w:color w:val="1D2129"/>
          <w:sz w:val="26"/>
          <w:szCs w:val="26"/>
          <w:shd w:val="clear" w:color="auto" w:fill="FFFFFF"/>
          <w:lang w:val="en-US"/>
        </w:rPr>
        <w:t>(D) his being asked</w:t>
      </w:r>
    </w:p>
    <w:p w:rsidR="000C6F08" w:rsidRDefault="000C6F08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C6F08" w:rsidRPr="000C6F08" w:rsidRDefault="000C6F08" w:rsidP="000C6F08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C6F0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KEY A</w:t>
      </w:r>
    </w:p>
    <w:p w:rsidR="000C6F08" w:rsidRDefault="000C6F08" w:rsidP="000C6F08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0C6F0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Giải thích:</w:t>
      </w:r>
    </w:p>
    <w:p w:rsidR="0088639C" w:rsidRDefault="000C6F08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- Nếu chọn B sẽ thành cấu trúc: remember doing sth</w:t>
      </w:r>
      <w:r w:rsidR="0088639C">
        <w:rPr>
          <w:rFonts w:asciiTheme="majorHAnsi" w:hAnsiTheme="majorHAnsi" w:cstheme="majorHAnsi"/>
          <w:noProof/>
          <w:sz w:val="26"/>
          <w:szCs w:val="26"/>
          <w:lang w:val="en-US"/>
        </w:rPr>
        <w:t>: nhớ đã làm gì (hành động được thực hiện bởi người nói)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0C6F08">
        <w:rPr>
          <w:rFonts w:asciiTheme="majorHAnsi" w:hAnsiTheme="majorHAnsi" w:cstheme="majorHAnsi"/>
          <w:noProof/>
          <w:sz w:val="26"/>
          <w:szCs w:val="26"/>
          <w:lang w:val="en-US"/>
        </w:rPr>
        <w:sym w:font="Wingdings" w:char="F0E0"/>
      </w:r>
      <w:r w:rsidR="008863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hành động “hỏi những câu hỏi ngu ngốc” sẽ xuất phát từ người nói </w:t>
      </w:r>
      <w:r w:rsidR="0088639C" w:rsidRPr="0088639C">
        <w:rPr>
          <w:rFonts w:asciiTheme="majorHAnsi" w:hAnsiTheme="majorHAnsi" w:cstheme="majorHAnsi"/>
          <w:noProof/>
          <w:sz w:val="26"/>
          <w:szCs w:val="26"/>
          <w:lang w:val="en-US"/>
        </w:rPr>
        <w:sym w:font="Wingdings" w:char="F0E0"/>
      </w:r>
      <w:r w:rsidR="008863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Không hợp nghĩa.</w:t>
      </w:r>
    </w:p>
    <w:p w:rsidR="000C6F08" w:rsidRDefault="0088639C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- Nếu chọn C sẽ thành cấu trúc: remember sb to do sth (chưa thấy) nên cũng loại.</w:t>
      </w:r>
    </w:p>
    <w:p w:rsidR="0088639C" w:rsidRDefault="0088639C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- Nếu chọn D sẽ thành cấu trúc: remember sb doing sth, ở đây là dạng bị động của cấu trúc này </w:t>
      </w:r>
      <w:r w:rsidRPr="0088639C">
        <w:rPr>
          <w:rFonts w:asciiTheme="majorHAnsi" w:hAnsiTheme="majorHAnsi" w:cstheme="majorHAnsi"/>
          <w:noProof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hành động “hỏi những câu hỏi ngu ngốc” sẽ tác động đến “he” tức là “a silly boy” </w:t>
      </w:r>
      <w:r w:rsidRPr="0088639C">
        <w:rPr>
          <w:rFonts w:asciiTheme="majorHAnsi" w:hAnsiTheme="majorHAnsi" w:cstheme="majorHAnsi"/>
          <w:noProof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Cũng không hợp nghĩa.</w:t>
      </w:r>
    </w:p>
    <w:p w:rsidR="0088639C" w:rsidRDefault="0088639C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- Vậy phương án A là đúng vì hợp với cấu trúc: remember sb doing sth: nhớ ai đã làm gì; và hợp với nghĩa: hành động “hỏi những câu hỏi ngu ngốc” xuất phát từ “he” tức là “a silly boy”.</w:t>
      </w:r>
      <w:r w:rsidR="00607F4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- Remember + tính từ sở hữu + Gerund là 1 lối nói cổ và trang trọng</w:t>
      </w:r>
      <w:r w:rsidR="00FA08BB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FA08BB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A08BB" w:rsidRPr="00FA08B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Dịch:</w:t>
      </w:r>
      <w:r w:rsidR="00FA08B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Anh ấy từng là một cậu bé rất đần độn hồi chúng tôi còn học trung học. Tôi vẫn nhớ cậu ấy hỏi những câu hỏi ngu ngốc.</w:t>
      </w:r>
    </w:p>
    <w:p w:rsidR="00FA08BB" w:rsidRDefault="00FA08BB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08BB" w:rsidRDefault="00FA08BB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2. She took a _______ of absence from work when she had her baby.</w:t>
      </w:r>
    </w:p>
    <w:p w:rsidR="00FA08BB" w:rsidRDefault="00FA08BB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(A) permit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record</w:t>
      </w:r>
    </w:p>
    <w:p w:rsidR="00FA08BB" w:rsidRDefault="00FA08BB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(C) leave</w:t>
      </w:r>
    </w:p>
    <w:p w:rsidR="00FA08BB" w:rsidRDefault="00FA08BB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>(D) file</w:t>
      </w:r>
    </w:p>
    <w:p w:rsidR="003E5887" w:rsidRDefault="003E5887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E5887" w:rsidRPr="000C6F08" w:rsidRDefault="003E5887" w:rsidP="000C6F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</w:p>
    <w:sectPr w:rsidR="003E5887" w:rsidRPr="000C6F08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61"/>
    <w:rsid w:val="000C6F08"/>
    <w:rsid w:val="00211BA4"/>
    <w:rsid w:val="002B0DAE"/>
    <w:rsid w:val="003E5887"/>
    <w:rsid w:val="00607F4A"/>
    <w:rsid w:val="00696AE4"/>
    <w:rsid w:val="00712939"/>
    <w:rsid w:val="0088639C"/>
    <w:rsid w:val="008B0761"/>
    <w:rsid w:val="009B16E1"/>
    <w:rsid w:val="00F23D63"/>
    <w:rsid w:val="00FA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8</cp:revision>
  <dcterms:created xsi:type="dcterms:W3CDTF">2017-05-31T07:07:00Z</dcterms:created>
  <dcterms:modified xsi:type="dcterms:W3CDTF">2017-05-31T07:38:00Z</dcterms:modified>
</cp:coreProperties>
</file>