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1F" w:rsidRDefault="0047541F" w:rsidP="006A3D6E">
      <w:pPr>
        <w:spacing w:after="0"/>
        <w:jc w:val="center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ECONOMY 3 – TEST 02</w:t>
      </w:r>
    </w:p>
    <w:p w:rsidR="0047541F" w:rsidRDefault="0047541F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</w:p>
    <w:p w:rsidR="0047541F" w:rsidRDefault="0047541F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Part 5 – Incomplete Sentences</w:t>
      </w:r>
    </w:p>
    <w:p w:rsidR="0047541F" w:rsidRDefault="0047541F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</w:p>
    <w:p w:rsidR="007962A4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awards</w:t>
      </w:r>
      <w:r w:rsidR="0070625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will begin at approximately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: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00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this evening, at which time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winners are requested to be present to receive their awards.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ceremony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advice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product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invention</w:t>
      </w:r>
    </w:p>
    <w:p w:rsidR="007962A4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For defective merchandise, we will gladly</w:t>
      </w:r>
      <w:r w:rsidR="0070625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70625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product or give you a full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refund.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replace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cause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interfere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return</w:t>
      </w:r>
    </w:p>
    <w:p w:rsidR="007962A4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At the same time, the company also won a two-million-dollar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A066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for maintenance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of the trains for the next seven years.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contract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contracts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contracted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contracting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7962A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We are planning to implement a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2E69B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paper-recycling</w:t>
      </w:r>
      <w:r w:rsidR="007E1D3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program for all branch offices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effective next month.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revising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revision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revise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revised</w:t>
      </w:r>
    </w:p>
    <w:p w:rsidR="00657B40" w:rsidRPr="00D241D4" w:rsidRDefault="00657B40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AC67DA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Mr. Ken O'Hara, Chief Executive of ESB, after more than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40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years service with the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company, has announced</w:t>
      </w:r>
      <w:r w:rsidR="00657B40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decision to retire in July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2010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ours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these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us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his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Dieting during pregnancy is never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as it can limit</w:t>
      </w:r>
      <w:r w:rsidR="00FD4760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nutrition available to the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baby.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subjected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(B) restored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recommended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opened</w:t>
      </w:r>
    </w:p>
    <w:p w:rsidR="00B0017A" w:rsidRPr="00D241D4" w:rsidRDefault="00B0017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AC67DA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Open Society Institute has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C67D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offered to sponso</w:t>
      </w:r>
      <w:r w:rsidR="00FD4760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r a number of participants from </w:t>
      </w:r>
      <w:r w:rsidR="007F494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eveloping countries for attendance at the OA Workshop.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enormously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financially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exceptionally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generously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If you would like a demonstration</w:t>
      </w:r>
      <w:r w:rsidR="00737D4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new product, just ask the BKM staff at</w:t>
      </w:r>
      <w:r w:rsidR="008245C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booth.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along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during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into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sales manager has been asked to lead a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of the Asian market's future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B70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utlook during the board meeting tonight at </w:t>
      </w:r>
      <w:r w:rsidRPr="008236E7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7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p.m.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discussion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goal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group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happening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NDRC is the national authority that is in charge of setting guidance tariffs that are </w:t>
      </w:r>
      <w:r w:rsidR="005F379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_______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implemented by the local authorities.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subsequent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subsequent to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subsequently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subsequence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CEO was giving a speech to the newly hired employees at the training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session, a secretary took a pi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cture of him.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While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Yet</w:t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Rather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As though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The company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B77A7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working on the project for the m</w:t>
      </w:r>
      <w:r w:rsidR="00E04A7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ain office even before it </w:t>
      </w:r>
      <w:r w:rsidR="004D6EDD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chose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land to build on.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will begin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(B) had begun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has begun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is beginning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Reservations are made on a first-come, first-served basis and are</w:t>
      </w:r>
      <w:r w:rsidR="000A6EE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to room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availability.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plain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public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subject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general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We expect our sales to rise</w:t>
      </w:r>
      <w:r w:rsidR="00AC21F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to around $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200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million over the next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24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months.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sharp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sharply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sharpen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sharpness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Ruth Akorful is a baker and has been managing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5100E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business for several years.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hers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herself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her own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she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Leighton Group is a service-based organization and our success is</w:t>
      </w:r>
      <w:r w:rsidR="00BE5D5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BE5D5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on the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quality of the service we offer.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depend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dependable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dependent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dependence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t>góp</w:t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After months of</w:t>
      </w:r>
      <w:r w:rsidR="0099250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, we are pleased to announce that the company and your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union have reached an agreement that resolves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9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out of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pending grievances.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specialty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composition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priorities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negotiations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Michael, the former CEO of the company, is looking forward to seeing many friends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and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CB416D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at next year's show in August.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acquainted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acquainting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acquaintance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(D) acquaintances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building built by Emaar Properties was</w:t>
      </w:r>
      <w:r w:rsidR="009F09F3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9F09F3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scheduled to be completed at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</w:t>
      </w:r>
      <w:r w:rsidR="00727C3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end of this year but the target date has been changed due to revisions in the building's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design.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fluently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currently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considerably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originally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Following the visit to your production faci</w:t>
      </w:r>
      <w:r w:rsidR="00BA438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lity in Hong Kong next week, we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 comprehensive factory automation program to meet your company's needs.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will create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was created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having created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had been creating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Either the marketing director or the sale</w:t>
      </w:r>
      <w:r w:rsidR="00CD245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s manager will represent Centum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Construction Inc.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BE189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Bexco Architecture Conference.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among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up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at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Your new coffee machine comes with detailed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which will help you use it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more effectively.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instruct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instructing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instructions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instructional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8F4346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she joined our company three years ago, Mrs. Mashimo has grea</w:t>
      </w:r>
      <w:r w:rsidR="008F434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tly expanded 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our customer base.</w:t>
      </w:r>
    </w:p>
    <w:p w:rsidR="00D24F7C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When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Before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Whereas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Since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Neobucks has more than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,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000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stores in the United States and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25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other countries,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and its logo is</w:t>
      </w:r>
      <w:r w:rsidR="00222D9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recognizable.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universe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universal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(C) universally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universality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F7C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If you would like to comment on a recent experience with us, please</w:t>
      </w:r>
      <w:r w:rsidR="00D24F7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customer satisfaction survey before leaving your room.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complete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completion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completed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completely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As space is limited, be sure to contact Bil</w:t>
      </w:r>
      <w:r w:rsidR="00CA4793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l in the personnel department a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minimum of three days in advance to</w:t>
      </w:r>
      <w:r w:rsidR="000E6CD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for a workshop.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approve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express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register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record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As a manager, you are also responsible for maintaining a work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5841E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that is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95543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c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omfortable and ergonomically safe.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environment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participation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reaction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incident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B2611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</w:t>
      </w:r>
      <w:r w:rsidR="000A2E8A"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28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The tree-lined trails and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slopes make Whistle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r Mountain a dangerous place to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ride, even for experienced cyclists.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heavy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forceful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steep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strict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Many people prefer to shop at The Bay Department Store as it offers a lifetime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warranty on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purchases.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Any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Each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All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Every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In an unprecedented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of generosity, Patty Dedominic, the founder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Dedominic &amp; Associates, pledged a $</w:t>
      </w:r>
      <w:r w:rsidRPr="00877D10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-million donation that will help local charities.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progress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(C) chance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number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Satyam Computer Services Ltd. Has extended the 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D2637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for submitting applications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for the marketing manager position to April </w:t>
      </w:r>
      <w:r w:rsidRPr="00877D10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 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calendar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intention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C) deadline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D) admission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If mechanical problems occur at the time of your scheduled trip, alternatives will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be discussed with you whether to reschedule the trip for a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time.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later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recent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further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following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All work will be discussed in detail before a written 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is given to any client.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estim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ate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estimates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estimated</w:t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estimating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We have 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with community groups and business partners to support local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Economic development projects.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recalled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collaborated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provided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employed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All sales representatives should know </w:t>
      </w:r>
      <w:r w:rsidR="004B7F0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informa</w:t>
      </w:r>
      <w:r w:rsidR="003A619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tion about the product they are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selling and be able to answer any questions.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approached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detailed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probable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loyal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Mountain Equipment Co-op. has deeply discounted their winter items to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room for the new spring merchandise.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making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make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makes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(D) made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While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 foreign country, it would be wise to take only what you will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absolutely need during the day and leave anything else in the safe in your hotel room.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through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with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along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At the annual stockholders’ meeting, large printed material will be made available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on request for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with visual impairment.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those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them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whose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which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 recent survey indicates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young women in particular are showing a strong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preference for online shopping.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what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that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which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those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47541F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The office manager is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for supporting staff members and ensuring that their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work is done efficiently.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responsibility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responsibilities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responsible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responsibly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47541F" w:rsidRDefault="0047541F">
      <w:pPr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 w:type="page"/>
      </w:r>
    </w:p>
    <w:p w:rsidR="000B2611" w:rsidRPr="00917DFB" w:rsidRDefault="00917DFB" w:rsidP="00D241D4">
      <w:pPr>
        <w:spacing w:after="0"/>
        <w:rPr>
          <w:rFonts w:asciiTheme="majorHAnsi" w:eastAsia="Times New Roman" w:hAnsiTheme="majorHAnsi" w:cstheme="majorHAnsi"/>
          <w:b/>
          <w:noProof/>
          <w:color w:val="000000"/>
          <w:sz w:val="26"/>
          <w:szCs w:val="26"/>
          <w:lang w:val="en-US"/>
        </w:rPr>
      </w:pPr>
      <w:r w:rsidRPr="00917DFB">
        <w:rPr>
          <w:rFonts w:asciiTheme="majorHAnsi" w:eastAsia="Times New Roman" w:hAnsiTheme="majorHAnsi" w:cstheme="majorHAnsi"/>
          <w:b/>
          <w:noProof/>
          <w:color w:val="000000"/>
          <w:sz w:val="26"/>
          <w:szCs w:val="26"/>
          <w:lang w:val="en-US"/>
        </w:rPr>
        <w:lastRenderedPageBreak/>
        <w:t>Part 6 – Incomplete Texts</w:t>
      </w:r>
    </w:p>
    <w:p w:rsidR="000B2611" w:rsidRDefault="000B2611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917DFB" w:rsidRPr="003C146B" w:rsidRDefault="00917DFB" w:rsidP="00D241D4">
      <w:pPr>
        <w:spacing w:after="0"/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 w:rsidRPr="003C146B"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t>Question 141-143 refer to the following notice.</w:t>
      </w:r>
    </w:p>
    <w:p w:rsidR="00917DFB" w:rsidRPr="00D241D4" w:rsidRDefault="00917DFB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0B59E9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Good news for Craft-Bilt dealers in 2008! Many prices reduced!</w:t>
      </w:r>
    </w:p>
    <w:p w:rsidR="000B2611" w:rsidRPr="00D241D4" w:rsidRDefault="000A2E8A" w:rsidP="00EB5669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There will not be a price</w:t>
      </w:r>
      <w:r w:rsidR="004F681C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this year. In fact,</w:t>
      </w:r>
      <w:r w:rsidR="00C11A8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prices of certain products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decline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negotiation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settlement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increase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C11A85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imported </w:t>
      </w:r>
      <w:r w:rsidR="00C11A8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rom the US are actually being reduced by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%. These include Cont</w:t>
      </w:r>
      <w:r w:rsidR="0086548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empo aluminum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window frame components and panelcraft panels. As railin</w:t>
      </w:r>
      <w:r w:rsidR="0086548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g kits no longer include posts,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please refer to Product Bulletin </w:t>
      </w:r>
      <w:r w:rsidR="00DE504D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#39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We will not be upda</w:t>
      </w:r>
      <w:r w:rsidR="0086548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ting the catalogs this year. So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please make a note in your catalog to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A6A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you of the changes.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provide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remind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explain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assign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These changes will be</w:t>
      </w:r>
      <w:r w:rsidR="0025468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as of February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effect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effects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effective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effectively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B2611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</w:p>
    <w:p w:rsidR="00CD49F3" w:rsidRDefault="00CD49F3">
      <w:pPr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br w:type="page"/>
      </w:r>
    </w:p>
    <w:p w:rsidR="008D28FC" w:rsidRPr="003C146B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</w:pPr>
      <w:r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lastRenderedPageBreak/>
        <w:t>Questions 144-146 refer to the following information.</w:t>
      </w:r>
    </w:p>
    <w:p w:rsidR="00EF3849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  <w:t>How to Open the account!</w:t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Opening an RBC Royal Bank banking account is</w:t>
      </w:r>
      <w:r w:rsidR="00224BDB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="00900507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="001F643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You can get started right now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144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useful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easy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strict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complete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and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pen your account online. When you click through to t</w:t>
      </w:r>
      <w:r w:rsidR="00A4655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he Open an Account page, you'll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be asked to select the type of account you wish to open,</w:t>
      </w:r>
      <w:r w:rsidR="00224BDB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4655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to answer a few simple q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uestions.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then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later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afterward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and then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Within two business days, we will mail you a Welcome Kit that has everything you need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to complete the process.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Just follow the directions in the Welcome Kit, and return the required information to us,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along with the required identification. We will then activate your account, so that you can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deposit funds. If you prefer, you can complete this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at your RBC Royal Bank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branch.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146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project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stage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volume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transition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B2611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CD49F3" w:rsidRDefault="00CD49F3">
      <w:pP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br w:type="page"/>
      </w:r>
    </w:p>
    <w:p w:rsidR="00CD49F3" w:rsidRDefault="000B2611" w:rsidP="00D241D4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</w:pPr>
      <w:r w:rsidRPr="003C146B"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lastRenderedPageBreak/>
        <w:t>Question 1</w:t>
      </w:r>
      <w:r w:rsidR="000A2E8A"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>47-</w:t>
      </w:r>
      <w:r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>1</w:t>
      </w:r>
      <w:r w:rsidR="000A2E8A"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>49</w:t>
      </w:r>
      <w:r w:rsidR="00E11A60"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 xml:space="preserve"> refer to the following advertisement.</w:t>
      </w:r>
    </w:p>
    <w:p w:rsidR="00840C6A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The Chris Geith Group has several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683A0F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in London. We are looking for ambitious,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offices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factories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vacancies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restaurants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Hard-working applicants who are ready to begin a c</w:t>
      </w:r>
      <w:r w:rsidR="00AA722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areer in the business world. No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previous experience is necessary. All new representatives will learn from a team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experienced representatives who share a common goal. Applicants should have excellent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communication skills, leadership qualities, and problem-solving abilities.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course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Although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Because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Despite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Whenever</w:t>
      </w:r>
    </w:p>
    <w:p w:rsidR="005A4146" w:rsidRDefault="00840C6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work in economics and marketing is no</w:t>
      </w:r>
      <w:r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 necessary, it can be helpful.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Please be aware that applications are not available on our website. To apply for one of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these positions, you must email your resume to info@chrisgeith.co.uk, and then you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an application to complete and return.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0A2E8A"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149.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will send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D674A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were sent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D674A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will be sent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D674A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will have sent</w:t>
      </w:r>
    </w:p>
    <w:p w:rsidR="005A4146" w:rsidRDefault="005A4146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5A4146" w:rsidRDefault="005A4146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246A44" w:rsidRDefault="00246A44">
      <w:pP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br w:type="page"/>
      </w:r>
    </w:p>
    <w:p w:rsidR="005A4146" w:rsidRPr="005A4146" w:rsidRDefault="005A4146" w:rsidP="00D241D4">
      <w:pPr>
        <w:spacing w:after="0"/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lastRenderedPageBreak/>
        <w:t>Question 150-152 refer to ther following letter.</w:t>
      </w:r>
    </w:p>
    <w:p w:rsidR="00105E81" w:rsidRDefault="000A2E8A" w:rsidP="00097448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Dear Jonathan Brown, As we approach the end of our company's fiscal year, we would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like to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our contract</w:t>
      </w:r>
      <w:r w:rsidR="003C2FF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2FF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with your printing firm.</w:t>
      </w:r>
      <w:r w:rsidR="003C2FF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2FF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Your company has done a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150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make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4D16D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cancel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4D16D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renew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4D16D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540B9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terminate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7114E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wonderful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job with Historic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Homecrafts this year. As the print quality was high, we have received several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151</w:t>
      </w:r>
      <w:r w:rsidR="00097448" w:rsidRPr="00A761E7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.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compliments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complaints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corrections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compensations</w:t>
      </w:r>
    </w:p>
    <w:p w:rsidR="00211BA4" w:rsidRPr="00D241D4" w:rsidRDefault="00105E81" w:rsidP="003A308F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fr</w:t>
      </w:r>
      <w:r w:rsidR="0009744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om advertisers and subscribers.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We also publish two other national magazines and would like to receive quotes from you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for their production and distribution. As you can see from the enclosed samples, these are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similar in format and size to Historic Homecrafts.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If you are interested in continuing business with us, please send a brief proposal </w:t>
      </w:r>
      <w:r w:rsidR="00876E4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</w:t>
      </w:r>
      <w:r w:rsidR="000A2E8A"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152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specify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specifies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specified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specifying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prices and turnaround times to me by next Friday.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sectPr w:rsidR="00211BA4" w:rsidRPr="00D241D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D0"/>
    <w:rsid w:val="00076E59"/>
    <w:rsid w:val="00097448"/>
    <w:rsid w:val="000A2E8A"/>
    <w:rsid w:val="000A6EEA"/>
    <w:rsid w:val="000B2611"/>
    <w:rsid w:val="000B59E9"/>
    <w:rsid w:val="000E6CDE"/>
    <w:rsid w:val="00105E81"/>
    <w:rsid w:val="0018414B"/>
    <w:rsid w:val="001B706B"/>
    <w:rsid w:val="001F6439"/>
    <w:rsid w:val="0020054A"/>
    <w:rsid w:val="00211BA4"/>
    <w:rsid w:val="00222D9B"/>
    <w:rsid w:val="00224BDB"/>
    <w:rsid w:val="00246A44"/>
    <w:rsid w:val="00254683"/>
    <w:rsid w:val="00291CD0"/>
    <w:rsid w:val="002B0DAE"/>
    <w:rsid w:val="002B50FF"/>
    <w:rsid w:val="002E69B5"/>
    <w:rsid w:val="00314606"/>
    <w:rsid w:val="003A308F"/>
    <w:rsid w:val="003A6196"/>
    <w:rsid w:val="003C146B"/>
    <w:rsid w:val="003C2FF2"/>
    <w:rsid w:val="004145A1"/>
    <w:rsid w:val="0047541F"/>
    <w:rsid w:val="004B7F02"/>
    <w:rsid w:val="004D16DC"/>
    <w:rsid w:val="004D6EDD"/>
    <w:rsid w:val="004F681C"/>
    <w:rsid w:val="00500CB3"/>
    <w:rsid w:val="005100EB"/>
    <w:rsid w:val="00540B9E"/>
    <w:rsid w:val="0055446E"/>
    <w:rsid w:val="005841EE"/>
    <w:rsid w:val="005A4146"/>
    <w:rsid w:val="005C2F32"/>
    <w:rsid w:val="005F3798"/>
    <w:rsid w:val="00657B40"/>
    <w:rsid w:val="00683A0F"/>
    <w:rsid w:val="00696AE4"/>
    <w:rsid w:val="006A3D6E"/>
    <w:rsid w:val="00706259"/>
    <w:rsid w:val="007114E3"/>
    <w:rsid w:val="00727C3C"/>
    <w:rsid w:val="00737D41"/>
    <w:rsid w:val="007962A4"/>
    <w:rsid w:val="007E1D3A"/>
    <w:rsid w:val="007F4945"/>
    <w:rsid w:val="008236E7"/>
    <w:rsid w:val="008245C6"/>
    <w:rsid w:val="00840C6A"/>
    <w:rsid w:val="00865482"/>
    <w:rsid w:val="00876E43"/>
    <w:rsid w:val="00877D10"/>
    <w:rsid w:val="008D28FC"/>
    <w:rsid w:val="008F4346"/>
    <w:rsid w:val="00900507"/>
    <w:rsid w:val="00917DFB"/>
    <w:rsid w:val="0095543E"/>
    <w:rsid w:val="00992509"/>
    <w:rsid w:val="009B16E1"/>
    <w:rsid w:val="009F09F3"/>
    <w:rsid w:val="00A4655E"/>
    <w:rsid w:val="00A761E7"/>
    <w:rsid w:val="00AA066E"/>
    <w:rsid w:val="00AA6A32"/>
    <w:rsid w:val="00AA7228"/>
    <w:rsid w:val="00AC21FF"/>
    <w:rsid w:val="00AC67DA"/>
    <w:rsid w:val="00B0017A"/>
    <w:rsid w:val="00B77A7B"/>
    <w:rsid w:val="00BA4385"/>
    <w:rsid w:val="00BE06B9"/>
    <w:rsid w:val="00BE1899"/>
    <w:rsid w:val="00BE2A0E"/>
    <w:rsid w:val="00BE5D51"/>
    <w:rsid w:val="00C11A85"/>
    <w:rsid w:val="00C30F14"/>
    <w:rsid w:val="00CA4793"/>
    <w:rsid w:val="00CB416D"/>
    <w:rsid w:val="00CD2458"/>
    <w:rsid w:val="00CD49F3"/>
    <w:rsid w:val="00D241D4"/>
    <w:rsid w:val="00D24F7C"/>
    <w:rsid w:val="00D2637A"/>
    <w:rsid w:val="00D674AA"/>
    <w:rsid w:val="00DE504D"/>
    <w:rsid w:val="00E04A7A"/>
    <w:rsid w:val="00E11A60"/>
    <w:rsid w:val="00E9627C"/>
    <w:rsid w:val="00EB5669"/>
    <w:rsid w:val="00ED2C18"/>
    <w:rsid w:val="00EF3849"/>
    <w:rsid w:val="00F467F4"/>
    <w:rsid w:val="00FD15DF"/>
    <w:rsid w:val="00FD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95</cp:revision>
  <dcterms:created xsi:type="dcterms:W3CDTF">2017-02-06T13:03:00Z</dcterms:created>
  <dcterms:modified xsi:type="dcterms:W3CDTF">2017-06-09T05:55:00Z</dcterms:modified>
</cp:coreProperties>
</file>