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484B7" w14:textId="28819746" w:rsidR="005A0790" w:rsidRPr="009E722A" w:rsidRDefault="005A0790">
      <w:pPr>
        <w:rPr>
          <w:rFonts w:ascii="Arial" w:eastAsia="Times New Roman" w:hAnsi="Arial" w:cs="Arial"/>
          <w:noProof/>
          <w:color w:val="000000"/>
          <w:sz w:val="24"/>
          <w:szCs w:val="24"/>
        </w:rPr>
      </w:pPr>
      <w:r w:rsidRPr="009E722A">
        <w:rPr>
          <w:rFonts w:ascii="Arial" w:eastAsia="Times New Roman" w:hAnsi="Arial" w:cs="Arial"/>
          <w:noProof/>
          <w:color w:val="000000"/>
          <w:sz w:val="24"/>
          <w:szCs w:val="24"/>
        </w:rPr>
        <w:br w:type="page"/>
      </w:r>
    </w:p>
    <w:tbl>
      <w:tblPr>
        <w:tblStyle w:val="TableGrid"/>
        <w:tblW w:w="0" w:type="auto"/>
        <w:tblLook w:val="04A0" w:firstRow="1" w:lastRow="0" w:firstColumn="1" w:lastColumn="0" w:noHBand="0" w:noVBand="1"/>
      </w:tblPr>
      <w:tblGrid>
        <w:gridCol w:w="9350"/>
      </w:tblGrid>
      <w:tr w:rsidR="005A0790" w:rsidRPr="009E722A" w14:paraId="63CD3824" w14:textId="77777777" w:rsidTr="005A0790">
        <w:tc>
          <w:tcPr>
            <w:tcW w:w="9350" w:type="dxa"/>
          </w:tcPr>
          <w:p w14:paraId="74AB1EE5" w14:textId="1C500690" w:rsidR="005A0790" w:rsidRPr="009E722A" w:rsidRDefault="005A0790" w:rsidP="005A0790">
            <w:pPr>
              <w:spacing w:before="120" w:after="120"/>
              <w:jc w:val="center"/>
              <w:rPr>
                <w:rFonts w:ascii="Arial Rounded MT Bold" w:eastAsia="Times New Roman" w:hAnsi="Arial Rounded MT Bold" w:cs="Arial"/>
                <w:noProof/>
                <w:color w:val="000000"/>
                <w:sz w:val="28"/>
                <w:szCs w:val="28"/>
              </w:rPr>
            </w:pPr>
            <w:r w:rsidRPr="009E722A">
              <w:rPr>
                <w:rFonts w:ascii="Arial Rounded MT Bold" w:eastAsia="Times New Roman" w:hAnsi="Arial Rounded MT Bold" w:cs="Arial"/>
                <w:noProof/>
                <w:color w:val="000000"/>
                <w:sz w:val="28"/>
                <w:szCs w:val="28"/>
              </w:rPr>
              <w:lastRenderedPageBreak/>
              <w:t>TEST 01</w:t>
            </w:r>
          </w:p>
        </w:tc>
      </w:tr>
    </w:tbl>
    <w:p w14:paraId="664EC031" w14:textId="77777777" w:rsidR="0004282C" w:rsidRPr="009E722A" w:rsidRDefault="0004282C" w:rsidP="005A0790">
      <w:pPr>
        <w:spacing w:after="0" w:line="240" w:lineRule="auto"/>
        <w:rPr>
          <w:rFonts w:ascii="Times New Roman" w:eastAsia="Times New Roman" w:hAnsi="Times New Roman" w:cs="Times New Roman"/>
          <w:noProof/>
          <w:sz w:val="24"/>
          <w:szCs w:val="24"/>
        </w:rPr>
      </w:pPr>
    </w:p>
    <w:tbl>
      <w:tblPr>
        <w:tblStyle w:val="TableGrid"/>
        <w:tblW w:w="0" w:type="auto"/>
        <w:tblLook w:val="04A0" w:firstRow="1" w:lastRow="0" w:firstColumn="1" w:lastColumn="0" w:noHBand="0" w:noVBand="1"/>
      </w:tblPr>
      <w:tblGrid>
        <w:gridCol w:w="4675"/>
        <w:gridCol w:w="4675"/>
      </w:tblGrid>
      <w:tr w:rsidR="0004282C" w:rsidRPr="009E722A" w14:paraId="7CA6DA93" w14:textId="77777777" w:rsidTr="00CB1B13">
        <w:tc>
          <w:tcPr>
            <w:tcW w:w="9350" w:type="dxa"/>
            <w:gridSpan w:val="2"/>
          </w:tcPr>
          <w:p w14:paraId="1B4D3995" w14:textId="0B688E0F" w:rsidR="0004282C" w:rsidRPr="009E722A" w:rsidRDefault="0004282C" w:rsidP="0004282C">
            <w:pPr>
              <w:spacing w:before="120" w:after="120"/>
              <w:rPr>
                <w:rFonts w:ascii="Arial" w:eastAsia="Times New Roman" w:hAnsi="Arial" w:cs="Arial"/>
                <w:b/>
                <w:bCs/>
                <w:noProof/>
                <w:color w:val="000000"/>
              </w:rPr>
            </w:pPr>
            <w:r w:rsidRPr="009E722A">
              <w:rPr>
                <w:rFonts w:ascii="Arial" w:eastAsia="Times New Roman" w:hAnsi="Arial" w:cs="Arial"/>
                <w:b/>
                <w:bCs/>
                <w:noProof/>
                <w:color w:val="000000"/>
              </w:rPr>
              <w:t>PART 5</w:t>
            </w:r>
          </w:p>
        </w:tc>
      </w:tr>
      <w:tr w:rsidR="005A0790" w:rsidRPr="009E722A" w14:paraId="6071AA4D" w14:textId="77777777" w:rsidTr="005A0790">
        <w:tc>
          <w:tcPr>
            <w:tcW w:w="4675" w:type="dxa"/>
          </w:tcPr>
          <w:p w14:paraId="70C932DA" w14:textId="77777777" w:rsidR="005A0790" w:rsidRPr="005A0790" w:rsidRDefault="005A0790" w:rsidP="00C833B1">
            <w:pPr>
              <w:spacing w:before="120" w:after="120"/>
              <w:rPr>
                <w:rFonts w:ascii="Arial" w:eastAsia="Times New Roman" w:hAnsi="Arial" w:cs="Arial"/>
                <w:noProof/>
              </w:rPr>
            </w:pPr>
            <w:r w:rsidRPr="005A0790">
              <w:rPr>
                <w:rFonts w:ascii="Arial" w:eastAsia="Times New Roman" w:hAnsi="Arial" w:cs="Arial"/>
                <w:noProof/>
                <w:color w:val="000000"/>
              </w:rPr>
              <w:t>101. Ms. Durkin asked for volunteers to help ------- with the employee fitness program.</w:t>
            </w:r>
          </w:p>
          <w:p w14:paraId="71B0B8D9"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(A) she</w:t>
            </w:r>
          </w:p>
          <w:p w14:paraId="23B04D27"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(B) her</w:t>
            </w:r>
          </w:p>
          <w:p w14:paraId="3D8C8F6F" w14:textId="77777777" w:rsidR="005A0790" w:rsidRPr="005A0790" w:rsidRDefault="005A0790" w:rsidP="00C833B1">
            <w:pPr>
              <w:rPr>
                <w:rFonts w:ascii="Arial" w:eastAsia="Times New Roman" w:hAnsi="Arial" w:cs="Arial"/>
                <w:noProof/>
              </w:rPr>
            </w:pPr>
            <w:r w:rsidRPr="005A0790">
              <w:rPr>
                <w:rFonts w:ascii="Arial" w:eastAsia="Times New Roman" w:hAnsi="Arial" w:cs="Arial"/>
                <w:noProof/>
                <w:color w:val="000000"/>
              </w:rPr>
              <w:t>(C) hers</w:t>
            </w:r>
          </w:p>
          <w:p w14:paraId="420228D5" w14:textId="54676CFD" w:rsidR="005A0790" w:rsidRPr="009E722A" w:rsidRDefault="005A0790" w:rsidP="00C833B1">
            <w:pPr>
              <w:spacing w:after="120"/>
              <w:rPr>
                <w:rFonts w:ascii="Arial" w:eastAsia="Times New Roman" w:hAnsi="Arial" w:cs="Arial"/>
                <w:noProof/>
              </w:rPr>
            </w:pPr>
            <w:r w:rsidRPr="005A0790">
              <w:rPr>
                <w:rFonts w:ascii="Arial" w:eastAsia="Times New Roman" w:hAnsi="Arial" w:cs="Arial"/>
                <w:noProof/>
                <w:color w:val="000000"/>
              </w:rPr>
              <w:t>(D) herself</w:t>
            </w:r>
          </w:p>
        </w:tc>
        <w:tc>
          <w:tcPr>
            <w:tcW w:w="4675" w:type="dxa"/>
          </w:tcPr>
          <w:p w14:paraId="67E53D68" w14:textId="50879049" w:rsidR="005A0790" w:rsidRPr="009E722A" w:rsidRDefault="005A0790" w:rsidP="005A0790">
            <w:pPr>
              <w:rPr>
                <w:rFonts w:ascii="Arial" w:eastAsia="Times New Roman" w:hAnsi="Arial" w:cs="Arial"/>
                <w:noProof/>
              </w:rPr>
            </w:pPr>
            <w:r w:rsidRPr="005A0790">
              <w:rPr>
                <w:rFonts w:ascii="Arial" w:eastAsia="Times New Roman" w:hAnsi="Arial" w:cs="Arial"/>
                <w:noProof/>
                <w:color w:val="000000"/>
              </w:rPr>
              <w:t>Dịch: Cô Durkin đã nhờ các tình nguyện viên giúp đỡ cô ấy với chương trình thể dục nhân viên.</w:t>
            </w:r>
          </w:p>
        </w:tc>
      </w:tr>
      <w:tr w:rsidR="005A0790" w:rsidRPr="009E722A" w14:paraId="41085E8F" w14:textId="77777777" w:rsidTr="005A0790">
        <w:tc>
          <w:tcPr>
            <w:tcW w:w="4675" w:type="dxa"/>
          </w:tcPr>
          <w:p w14:paraId="0FD5F702" w14:textId="77777777" w:rsidR="005A0790" w:rsidRPr="005A0790" w:rsidRDefault="005A0790" w:rsidP="00C833B1">
            <w:pPr>
              <w:spacing w:before="120" w:after="120"/>
              <w:rPr>
                <w:rFonts w:ascii="Arial" w:eastAsia="Times New Roman" w:hAnsi="Arial" w:cs="Arial"/>
                <w:noProof/>
              </w:rPr>
            </w:pPr>
            <w:r w:rsidRPr="005A0790">
              <w:rPr>
                <w:rFonts w:ascii="Arial" w:eastAsia="Times New Roman" w:hAnsi="Arial" w:cs="Arial"/>
                <w:noProof/>
                <w:color w:val="000000"/>
              </w:rPr>
              <w:t>102. Lasner Electronics’ staff have extensive ------- of current hardware systems.</w:t>
            </w:r>
          </w:p>
          <w:p w14:paraId="1E71C3BF"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(A) know</w:t>
            </w:r>
          </w:p>
          <w:p w14:paraId="0D6F3CD3"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(B) known</w:t>
            </w:r>
          </w:p>
          <w:p w14:paraId="7F7D143C"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(C) knowledge</w:t>
            </w:r>
          </w:p>
          <w:p w14:paraId="039F3EEB" w14:textId="7C7E3ABA" w:rsidR="005A0790" w:rsidRPr="009E722A" w:rsidRDefault="005A0790" w:rsidP="00C833B1">
            <w:pPr>
              <w:spacing w:after="120"/>
              <w:rPr>
                <w:rFonts w:ascii="Arial" w:eastAsia="Times New Roman" w:hAnsi="Arial" w:cs="Arial"/>
                <w:noProof/>
              </w:rPr>
            </w:pPr>
            <w:r w:rsidRPr="005A0790">
              <w:rPr>
                <w:rFonts w:ascii="Arial" w:eastAsia="Times New Roman" w:hAnsi="Arial" w:cs="Arial"/>
                <w:noProof/>
                <w:color w:val="000000"/>
              </w:rPr>
              <w:t>(D) knowledgeable</w:t>
            </w:r>
          </w:p>
        </w:tc>
        <w:tc>
          <w:tcPr>
            <w:tcW w:w="4675" w:type="dxa"/>
          </w:tcPr>
          <w:p w14:paraId="0F3D62EA" w14:textId="41E3A034" w:rsidR="005A0790" w:rsidRPr="009E722A" w:rsidRDefault="005A0790" w:rsidP="005A0790">
            <w:pPr>
              <w:rPr>
                <w:rFonts w:ascii="Arial" w:eastAsia="Times New Roman" w:hAnsi="Arial" w:cs="Arial"/>
                <w:noProof/>
              </w:rPr>
            </w:pPr>
            <w:r w:rsidRPr="005A0790">
              <w:rPr>
                <w:rFonts w:ascii="Arial" w:eastAsia="Times New Roman" w:hAnsi="Arial" w:cs="Arial"/>
                <w:noProof/>
                <w:color w:val="000000"/>
              </w:rPr>
              <w:t>Dịch: Nhân viên của Lasner Electronics có hiểu biết bao quát về các hệ thống phần mềm hiện nay.</w:t>
            </w:r>
          </w:p>
        </w:tc>
      </w:tr>
      <w:tr w:rsidR="005A0790" w:rsidRPr="009E722A" w14:paraId="58A84460" w14:textId="77777777" w:rsidTr="005A0790">
        <w:tc>
          <w:tcPr>
            <w:tcW w:w="4675" w:type="dxa"/>
          </w:tcPr>
          <w:p w14:paraId="498710D1" w14:textId="77777777" w:rsidR="005A0790" w:rsidRPr="005A0790" w:rsidRDefault="005A0790" w:rsidP="00C833B1">
            <w:pPr>
              <w:spacing w:before="120" w:after="120"/>
              <w:rPr>
                <w:rFonts w:ascii="Arial" w:eastAsia="Times New Roman" w:hAnsi="Arial" w:cs="Arial"/>
                <w:noProof/>
              </w:rPr>
            </w:pPr>
            <w:r w:rsidRPr="005A0790">
              <w:rPr>
                <w:rFonts w:ascii="Arial" w:eastAsia="Times New Roman" w:hAnsi="Arial" w:cs="Arial"/>
                <w:noProof/>
                <w:color w:val="000000"/>
              </w:rPr>
              <w:t>103. ------- a year, Tarrin Industrial Supply audits the accounts of all of its factories.</w:t>
            </w:r>
          </w:p>
          <w:p w14:paraId="5D9CFEE9"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(A) Once</w:t>
            </w:r>
          </w:p>
          <w:p w14:paraId="6AEC1A71"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(B) Immediately</w:t>
            </w:r>
          </w:p>
          <w:p w14:paraId="7EBF4D2B"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(C) Directly</w:t>
            </w:r>
          </w:p>
          <w:p w14:paraId="79206C96" w14:textId="0C006F06" w:rsidR="005A0790" w:rsidRPr="009E722A" w:rsidRDefault="005A0790" w:rsidP="00C833B1">
            <w:pPr>
              <w:spacing w:after="120"/>
              <w:rPr>
                <w:rFonts w:ascii="Arial" w:eastAsia="Times New Roman" w:hAnsi="Arial" w:cs="Arial"/>
                <w:noProof/>
              </w:rPr>
            </w:pPr>
            <w:r w:rsidRPr="005A0790">
              <w:rPr>
                <w:rFonts w:ascii="Arial" w:eastAsia="Times New Roman" w:hAnsi="Arial" w:cs="Arial"/>
                <w:noProof/>
                <w:color w:val="000000"/>
              </w:rPr>
              <w:t>(D) Yet</w:t>
            </w:r>
          </w:p>
        </w:tc>
        <w:tc>
          <w:tcPr>
            <w:tcW w:w="4675" w:type="dxa"/>
          </w:tcPr>
          <w:p w14:paraId="6BF2B21F" w14:textId="0AAD8A94" w:rsidR="005A0790" w:rsidRPr="009E722A" w:rsidRDefault="005A0790" w:rsidP="005A0790">
            <w:pPr>
              <w:rPr>
                <w:rFonts w:ascii="Arial" w:eastAsia="Times New Roman" w:hAnsi="Arial" w:cs="Arial"/>
                <w:noProof/>
              </w:rPr>
            </w:pPr>
            <w:r w:rsidRPr="005A0790">
              <w:rPr>
                <w:rFonts w:ascii="Arial" w:eastAsia="Times New Roman" w:hAnsi="Arial" w:cs="Arial"/>
                <w:noProof/>
                <w:color w:val="000000"/>
              </w:rPr>
              <w:t>Dịch: Mỗi năm một lần, Tarrin Industrial Supply kiểm toán tất cả tài khoản của tất cả các xí nghiệp của nó.</w:t>
            </w:r>
          </w:p>
        </w:tc>
      </w:tr>
      <w:tr w:rsidR="005A0790" w:rsidRPr="009E722A" w14:paraId="22230F32" w14:textId="77777777" w:rsidTr="005A0790">
        <w:tc>
          <w:tcPr>
            <w:tcW w:w="4675" w:type="dxa"/>
          </w:tcPr>
          <w:p w14:paraId="06020F26" w14:textId="77777777" w:rsidR="005A0790" w:rsidRPr="005A0790" w:rsidRDefault="005A0790" w:rsidP="00C833B1">
            <w:pPr>
              <w:spacing w:before="120" w:after="120"/>
              <w:rPr>
                <w:rFonts w:ascii="Arial" w:eastAsia="Times New Roman" w:hAnsi="Arial" w:cs="Arial"/>
                <w:noProof/>
              </w:rPr>
            </w:pPr>
            <w:r w:rsidRPr="005A0790">
              <w:rPr>
                <w:rFonts w:ascii="Arial" w:eastAsia="Times New Roman" w:hAnsi="Arial" w:cs="Arial"/>
                <w:noProof/>
                <w:color w:val="000000"/>
              </w:rPr>
              <w:t>104. Ms. Pham requested a refund ------- the coffeemaker she received was damaged.</w:t>
            </w:r>
          </w:p>
          <w:p w14:paraId="180BD30A"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(A) despite</w:t>
            </w:r>
          </w:p>
          <w:p w14:paraId="18ABDCE2"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(B) why</w:t>
            </w:r>
          </w:p>
          <w:p w14:paraId="14459110"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(C) concerning</w:t>
            </w:r>
          </w:p>
          <w:p w14:paraId="640583C6" w14:textId="4BDAC6D0" w:rsidR="005A0790" w:rsidRPr="009E722A" w:rsidRDefault="005A0790" w:rsidP="00C833B1">
            <w:pPr>
              <w:spacing w:after="120"/>
              <w:rPr>
                <w:rFonts w:ascii="Arial" w:eastAsia="Times New Roman" w:hAnsi="Arial" w:cs="Arial"/>
                <w:noProof/>
                <w:color w:val="000000"/>
              </w:rPr>
            </w:pPr>
            <w:r w:rsidRPr="005A0790">
              <w:rPr>
                <w:rFonts w:ascii="Arial" w:eastAsia="Times New Roman" w:hAnsi="Arial" w:cs="Arial"/>
                <w:noProof/>
                <w:color w:val="000000"/>
              </w:rPr>
              <w:t>(D) because</w:t>
            </w:r>
          </w:p>
        </w:tc>
        <w:tc>
          <w:tcPr>
            <w:tcW w:w="4675" w:type="dxa"/>
          </w:tcPr>
          <w:p w14:paraId="429D2862" w14:textId="205DDAB2" w:rsidR="005A0790" w:rsidRPr="009E722A" w:rsidRDefault="005A0790" w:rsidP="005A0790">
            <w:pPr>
              <w:rPr>
                <w:rFonts w:ascii="Arial" w:eastAsia="Times New Roman" w:hAnsi="Arial" w:cs="Arial"/>
                <w:noProof/>
                <w:color w:val="000000"/>
              </w:rPr>
            </w:pPr>
            <w:r w:rsidRPr="005A0790">
              <w:rPr>
                <w:rFonts w:ascii="Arial" w:eastAsia="Times New Roman" w:hAnsi="Arial" w:cs="Arial"/>
                <w:noProof/>
                <w:color w:val="000000"/>
              </w:rPr>
              <w:t>Dịch: Cô Phạm đã yêu cầu hoàn tiền bởi vì chiếc máy pha cà phê mà cô ấy đã nhận thì bị hỏng.</w:t>
            </w:r>
          </w:p>
        </w:tc>
      </w:tr>
      <w:tr w:rsidR="005A0790" w:rsidRPr="009E722A" w14:paraId="48743F6D" w14:textId="77777777" w:rsidTr="005A0790">
        <w:tc>
          <w:tcPr>
            <w:tcW w:w="4675" w:type="dxa"/>
          </w:tcPr>
          <w:p w14:paraId="575A3DC1" w14:textId="77777777" w:rsidR="005A0790" w:rsidRPr="005A0790" w:rsidRDefault="005A0790" w:rsidP="00C833B1">
            <w:pPr>
              <w:spacing w:before="120" w:after="120"/>
              <w:rPr>
                <w:rFonts w:ascii="Arial" w:eastAsia="Times New Roman" w:hAnsi="Arial" w:cs="Arial"/>
                <w:noProof/>
              </w:rPr>
            </w:pPr>
            <w:r w:rsidRPr="005A0790">
              <w:rPr>
                <w:rFonts w:ascii="Arial" w:eastAsia="Times New Roman" w:hAnsi="Arial" w:cs="Arial"/>
                <w:noProof/>
                <w:color w:val="000000"/>
              </w:rPr>
              <w:t>105. Information ------- the artwork in the lobby is available at the reception desk.</w:t>
            </w:r>
          </w:p>
          <w:p w14:paraId="3BFFFE3D"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(A) across</w:t>
            </w:r>
          </w:p>
          <w:p w14:paraId="66C93DEE"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(B) about</w:t>
            </w:r>
          </w:p>
          <w:p w14:paraId="5159B026" w14:textId="77777777" w:rsidR="005A0790" w:rsidRPr="005A0790" w:rsidRDefault="005A0790" w:rsidP="005A0790">
            <w:pPr>
              <w:rPr>
                <w:rFonts w:ascii="Arial" w:eastAsia="Times New Roman" w:hAnsi="Arial" w:cs="Arial"/>
                <w:noProof/>
              </w:rPr>
            </w:pPr>
            <w:r w:rsidRPr="005A0790">
              <w:rPr>
                <w:rFonts w:ascii="Arial" w:eastAsia="Times New Roman" w:hAnsi="Arial" w:cs="Arial"/>
                <w:noProof/>
                <w:color w:val="000000"/>
              </w:rPr>
              <w:t>(C) upon</w:t>
            </w:r>
          </w:p>
          <w:p w14:paraId="2FAE74BA" w14:textId="78C76FBA" w:rsidR="005A0790" w:rsidRPr="009E722A" w:rsidRDefault="005A0790" w:rsidP="00C833B1">
            <w:pPr>
              <w:spacing w:after="120"/>
              <w:rPr>
                <w:rFonts w:ascii="Arial" w:eastAsia="Times New Roman" w:hAnsi="Arial" w:cs="Arial"/>
                <w:noProof/>
                <w:color w:val="000000"/>
              </w:rPr>
            </w:pPr>
            <w:r w:rsidRPr="005A0790">
              <w:rPr>
                <w:rFonts w:ascii="Arial" w:eastAsia="Times New Roman" w:hAnsi="Arial" w:cs="Arial"/>
                <w:noProof/>
                <w:color w:val="000000"/>
              </w:rPr>
              <w:t>(D) except</w:t>
            </w:r>
          </w:p>
        </w:tc>
        <w:tc>
          <w:tcPr>
            <w:tcW w:w="4675" w:type="dxa"/>
          </w:tcPr>
          <w:p w14:paraId="52C0C5E2" w14:textId="0D7049C7" w:rsidR="005A0790" w:rsidRPr="009E722A" w:rsidRDefault="005A0790" w:rsidP="005A0790">
            <w:pPr>
              <w:rPr>
                <w:rFonts w:ascii="Arial" w:eastAsia="Times New Roman" w:hAnsi="Arial" w:cs="Arial"/>
                <w:noProof/>
                <w:color w:val="000000"/>
              </w:rPr>
            </w:pPr>
            <w:r w:rsidRPr="005A0790">
              <w:rPr>
                <w:rFonts w:ascii="Arial" w:eastAsia="Times New Roman" w:hAnsi="Arial" w:cs="Arial"/>
                <w:noProof/>
                <w:color w:val="000000"/>
              </w:rPr>
              <w:t>Dịch: Thông tin về tác phẩm nghệ thuật ở sảnh đợi thì có sẵn tại bàn lễ tân.</w:t>
            </w:r>
          </w:p>
        </w:tc>
      </w:tr>
    </w:tbl>
    <w:p w14:paraId="6500D494" w14:textId="51F5B0CC" w:rsidR="005A0790" w:rsidRPr="009E722A" w:rsidRDefault="0004282C" w:rsidP="0004282C">
      <w:pPr>
        <w:spacing w:after="0"/>
        <w:rPr>
          <w:rFonts w:ascii="Times New Roman" w:eastAsia="Times New Roman" w:hAnsi="Times New Roman" w:cs="Times New Roman"/>
          <w:noProof/>
          <w:sz w:val="24"/>
          <w:szCs w:val="24"/>
        </w:rPr>
      </w:pPr>
      <w:r w:rsidRPr="009E722A">
        <w:rPr>
          <w:rFonts w:ascii="Times New Roman" w:eastAsia="Times New Roman" w:hAnsi="Times New Roman" w:cs="Times New Roman"/>
          <w:noProof/>
          <w:sz w:val="24"/>
          <w:szCs w:val="24"/>
        </w:rPr>
        <w:br w:type="page"/>
      </w:r>
    </w:p>
    <w:tbl>
      <w:tblPr>
        <w:tblStyle w:val="TableGrid"/>
        <w:tblW w:w="0" w:type="auto"/>
        <w:tblLook w:val="04A0" w:firstRow="1" w:lastRow="0" w:firstColumn="1" w:lastColumn="0" w:noHBand="0" w:noVBand="1"/>
      </w:tblPr>
      <w:tblGrid>
        <w:gridCol w:w="4675"/>
        <w:gridCol w:w="4675"/>
      </w:tblGrid>
      <w:tr w:rsidR="0004282C" w:rsidRPr="009E722A" w14:paraId="05CB1254" w14:textId="77777777" w:rsidTr="001F0B8A">
        <w:tc>
          <w:tcPr>
            <w:tcW w:w="4675" w:type="dxa"/>
          </w:tcPr>
          <w:p w14:paraId="080E5145" w14:textId="77777777" w:rsidR="0004282C" w:rsidRPr="005A0790" w:rsidRDefault="0004282C" w:rsidP="0004282C">
            <w:pPr>
              <w:spacing w:before="120" w:after="120"/>
              <w:rPr>
                <w:rFonts w:ascii="Arial" w:eastAsia="Times New Roman" w:hAnsi="Arial" w:cs="Arial"/>
                <w:noProof/>
              </w:rPr>
            </w:pPr>
            <w:r w:rsidRPr="005A0790">
              <w:rPr>
                <w:rFonts w:ascii="Arial" w:eastAsia="Times New Roman" w:hAnsi="Arial" w:cs="Arial"/>
                <w:noProof/>
                <w:color w:val="000000"/>
              </w:rPr>
              <w:lastRenderedPageBreak/>
              <w:t>106. With the Gema XTI binoculars, users can ------- see objects that are more than 100 meters away.</w:t>
            </w:r>
          </w:p>
          <w:p w14:paraId="285079DE"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(A) ease</w:t>
            </w:r>
          </w:p>
          <w:p w14:paraId="325FFD29"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(B) easy</w:t>
            </w:r>
          </w:p>
          <w:p w14:paraId="277FDA9F"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(C) easily</w:t>
            </w:r>
          </w:p>
          <w:p w14:paraId="66F21EA5" w14:textId="6EF2DF99" w:rsidR="0004282C" w:rsidRPr="009E722A" w:rsidRDefault="0004282C" w:rsidP="0004282C">
            <w:pPr>
              <w:spacing w:after="120"/>
              <w:rPr>
                <w:rFonts w:ascii="Arial" w:eastAsia="Times New Roman" w:hAnsi="Arial" w:cs="Arial"/>
                <w:noProof/>
                <w:color w:val="000000"/>
              </w:rPr>
            </w:pPr>
            <w:r w:rsidRPr="005A0790">
              <w:rPr>
                <w:rFonts w:ascii="Arial" w:eastAsia="Times New Roman" w:hAnsi="Arial" w:cs="Arial"/>
                <w:noProof/>
                <w:color w:val="000000"/>
              </w:rPr>
              <w:t>(D) easier</w:t>
            </w:r>
          </w:p>
        </w:tc>
        <w:tc>
          <w:tcPr>
            <w:tcW w:w="4675" w:type="dxa"/>
          </w:tcPr>
          <w:p w14:paraId="718E93DA" w14:textId="7678E89D" w:rsidR="0004282C" w:rsidRPr="009E722A" w:rsidRDefault="0004282C" w:rsidP="0004282C">
            <w:pPr>
              <w:rPr>
                <w:rFonts w:ascii="Arial" w:eastAsia="Times New Roman" w:hAnsi="Arial" w:cs="Arial"/>
                <w:noProof/>
                <w:color w:val="000000"/>
              </w:rPr>
            </w:pPr>
            <w:r w:rsidRPr="005A0790">
              <w:rPr>
                <w:rFonts w:ascii="Arial" w:eastAsia="Times New Roman" w:hAnsi="Arial" w:cs="Arial"/>
                <w:noProof/>
                <w:color w:val="000000"/>
              </w:rPr>
              <w:t>Dịch: Với chiếc ống nhòm Gema XTI, người sử dụng có thể dễ dàng nhìn thấy những vật thể cách xa hơn 100 mét.</w:t>
            </w:r>
          </w:p>
        </w:tc>
      </w:tr>
      <w:tr w:rsidR="0004282C" w:rsidRPr="009E722A" w14:paraId="12E6D63A" w14:textId="77777777" w:rsidTr="001F0B8A">
        <w:tc>
          <w:tcPr>
            <w:tcW w:w="4675" w:type="dxa"/>
          </w:tcPr>
          <w:p w14:paraId="6CCE9516" w14:textId="77777777" w:rsidR="0004282C" w:rsidRPr="005A0790" w:rsidRDefault="0004282C" w:rsidP="0004282C">
            <w:pPr>
              <w:spacing w:before="120" w:after="120"/>
              <w:rPr>
                <w:rFonts w:ascii="Arial" w:eastAsia="Times New Roman" w:hAnsi="Arial" w:cs="Arial"/>
                <w:noProof/>
              </w:rPr>
            </w:pPr>
            <w:r w:rsidRPr="005A0790">
              <w:rPr>
                <w:rFonts w:ascii="Arial" w:eastAsia="Times New Roman" w:hAnsi="Arial" w:cs="Arial"/>
                <w:noProof/>
                <w:color w:val="000000"/>
              </w:rPr>
              <w:t>107. The Physical Therapy Association is committed to keeping costs ------- for its certification programs.</w:t>
            </w:r>
          </w:p>
          <w:p w14:paraId="4C3A4DE0"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(A) affordable</w:t>
            </w:r>
          </w:p>
          <w:p w14:paraId="73CA5EF7"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(B) permitted</w:t>
            </w:r>
          </w:p>
          <w:p w14:paraId="35AA2CB5"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(C) cutting</w:t>
            </w:r>
          </w:p>
          <w:p w14:paraId="3F04C800" w14:textId="5C81E2B6" w:rsidR="0004282C" w:rsidRPr="009E722A" w:rsidRDefault="0004282C" w:rsidP="0004282C">
            <w:pPr>
              <w:spacing w:after="120"/>
              <w:rPr>
                <w:rFonts w:ascii="Arial" w:eastAsia="Times New Roman" w:hAnsi="Arial" w:cs="Arial"/>
                <w:noProof/>
              </w:rPr>
            </w:pPr>
            <w:r w:rsidRPr="005A0790">
              <w:rPr>
                <w:rFonts w:ascii="Arial" w:eastAsia="Times New Roman" w:hAnsi="Arial" w:cs="Arial"/>
                <w:noProof/>
                <w:color w:val="000000"/>
              </w:rPr>
              <w:t>(D) necessary</w:t>
            </w:r>
          </w:p>
        </w:tc>
        <w:tc>
          <w:tcPr>
            <w:tcW w:w="4675" w:type="dxa"/>
          </w:tcPr>
          <w:p w14:paraId="35798B6E" w14:textId="28ECD6AD" w:rsidR="0004282C" w:rsidRPr="009E722A" w:rsidRDefault="0004282C" w:rsidP="0004282C">
            <w:pPr>
              <w:rPr>
                <w:rFonts w:ascii="Arial" w:eastAsia="Times New Roman" w:hAnsi="Arial" w:cs="Arial"/>
                <w:noProof/>
              </w:rPr>
            </w:pPr>
            <w:r w:rsidRPr="005A0790">
              <w:rPr>
                <w:rFonts w:ascii="Arial" w:eastAsia="Times New Roman" w:hAnsi="Arial" w:cs="Arial"/>
                <w:noProof/>
                <w:color w:val="000000"/>
              </w:rPr>
              <w:t>Dịch: Hiệp hội Vật lý Trị liệu cam kết giữ chi phí vừa phải đối với các chương trình cấp chứng chỉ của nó.</w:t>
            </w:r>
          </w:p>
        </w:tc>
      </w:tr>
      <w:tr w:rsidR="0004282C" w:rsidRPr="009E722A" w14:paraId="4A907F75" w14:textId="77777777" w:rsidTr="001F0B8A">
        <w:tc>
          <w:tcPr>
            <w:tcW w:w="4675" w:type="dxa"/>
          </w:tcPr>
          <w:p w14:paraId="7344D874" w14:textId="77777777" w:rsidR="0004282C" w:rsidRPr="005A0790" w:rsidRDefault="0004282C" w:rsidP="0004282C">
            <w:pPr>
              <w:spacing w:before="120" w:after="120"/>
              <w:rPr>
                <w:rFonts w:ascii="Arial" w:eastAsia="Times New Roman" w:hAnsi="Arial" w:cs="Arial"/>
                <w:noProof/>
              </w:rPr>
            </w:pPr>
            <w:r w:rsidRPr="005A0790">
              <w:rPr>
                <w:rFonts w:ascii="Arial" w:eastAsia="Times New Roman" w:hAnsi="Arial" w:cs="Arial"/>
                <w:noProof/>
                <w:color w:val="000000"/>
              </w:rPr>
              <w:t>108. Mr. Brennel ------- positions in various areas of the company before he became president.</w:t>
            </w:r>
          </w:p>
          <w:p w14:paraId="3330DB3E"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(A) occupation</w:t>
            </w:r>
          </w:p>
          <w:p w14:paraId="7457B229"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(B) occupational</w:t>
            </w:r>
          </w:p>
          <w:p w14:paraId="635ACA86"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(C) occupying</w:t>
            </w:r>
          </w:p>
          <w:p w14:paraId="3CB52BB0" w14:textId="2D186BCB" w:rsidR="0004282C" w:rsidRPr="009E722A" w:rsidRDefault="0004282C" w:rsidP="0004282C">
            <w:pPr>
              <w:spacing w:after="120"/>
              <w:rPr>
                <w:rFonts w:ascii="Arial" w:eastAsia="Times New Roman" w:hAnsi="Arial" w:cs="Arial"/>
                <w:noProof/>
              </w:rPr>
            </w:pPr>
            <w:r w:rsidRPr="005A0790">
              <w:rPr>
                <w:rFonts w:ascii="Arial" w:eastAsia="Times New Roman" w:hAnsi="Arial" w:cs="Arial"/>
                <w:noProof/>
                <w:color w:val="000000"/>
              </w:rPr>
              <w:t>(D) occupied</w:t>
            </w:r>
          </w:p>
        </w:tc>
        <w:tc>
          <w:tcPr>
            <w:tcW w:w="4675" w:type="dxa"/>
          </w:tcPr>
          <w:p w14:paraId="0D59D6C2" w14:textId="7165C897" w:rsidR="0004282C" w:rsidRPr="009E722A" w:rsidRDefault="0004282C" w:rsidP="0004282C">
            <w:pPr>
              <w:rPr>
                <w:rFonts w:ascii="Arial" w:eastAsia="Times New Roman" w:hAnsi="Arial" w:cs="Arial"/>
                <w:noProof/>
              </w:rPr>
            </w:pPr>
            <w:r w:rsidRPr="005A0790">
              <w:rPr>
                <w:rFonts w:ascii="Arial" w:eastAsia="Times New Roman" w:hAnsi="Arial" w:cs="Arial"/>
                <w:noProof/>
                <w:color w:val="000000"/>
              </w:rPr>
              <w:t>Dịch: Ông Brennel đã đảm nhiệm nhiều vị trí ở nhiều mảng khác nhau của công ty trước khi ông ấy trở thành chủ tịch.</w:t>
            </w:r>
          </w:p>
        </w:tc>
      </w:tr>
      <w:tr w:rsidR="0004282C" w:rsidRPr="009E722A" w14:paraId="1E4FA334" w14:textId="77777777" w:rsidTr="001F0B8A">
        <w:tc>
          <w:tcPr>
            <w:tcW w:w="4675" w:type="dxa"/>
          </w:tcPr>
          <w:p w14:paraId="6A68A645" w14:textId="77777777" w:rsidR="0004282C" w:rsidRPr="005A0790" w:rsidRDefault="0004282C" w:rsidP="0004282C">
            <w:pPr>
              <w:spacing w:before="120" w:after="120"/>
              <w:rPr>
                <w:rFonts w:ascii="Arial" w:eastAsia="Times New Roman" w:hAnsi="Arial" w:cs="Arial"/>
                <w:noProof/>
              </w:rPr>
            </w:pPr>
            <w:r w:rsidRPr="005A0790">
              <w:rPr>
                <w:rFonts w:ascii="Arial" w:eastAsia="Times New Roman" w:hAnsi="Arial" w:cs="Arial"/>
                <w:noProof/>
                <w:color w:val="000000"/>
              </w:rPr>
              <w:t>109. To remain on schedule, editors must submit all ------- to the book to the authors by Friday.</w:t>
            </w:r>
          </w:p>
          <w:p w14:paraId="4BBF8978"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(A) ideas</w:t>
            </w:r>
          </w:p>
          <w:p w14:paraId="0E09A9B9"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(B) essays</w:t>
            </w:r>
          </w:p>
          <w:p w14:paraId="23C0CB9E"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(C) revisions</w:t>
            </w:r>
          </w:p>
          <w:p w14:paraId="24768113" w14:textId="365022B9" w:rsidR="0004282C" w:rsidRPr="009E722A" w:rsidRDefault="0004282C" w:rsidP="0004282C">
            <w:pPr>
              <w:spacing w:after="120"/>
              <w:rPr>
                <w:rFonts w:ascii="Arial" w:eastAsia="Times New Roman" w:hAnsi="Arial" w:cs="Arial"/>
                <w:noProof/>
              </w:rPr>
            </w:pPr>
            <w:r w:rsidRPr="005A0790">
              <w:rPr>
                <w:rFonts w:ascii="Arial" w:eastAsia="Times New Roman" w:hAnsi="Arial" w:cs="Arial"/>
                <w:noProof/>
                <w:color w:val="000000"/>
              </w:rPr>
              <w:t>(D) suggestions</w:t>
            </w:r>
          </w:p>
        </w:tc>
        <w:tc>
          <w:tcPr>
            <w:tcW w:w="4675" w:type="dxa"/>
          </w:tcPr>
          <w:p w14:paraId="71427A02" w14:textId="1C716C99" w:rsidR="0004282C" w:rsidRPr="009E722A" w:rsidRDefault="0004282C" w:rsidP="0004282C">
            <w:pPr>
              <w:rPr>
                <w:rFonts w:ascii="Arial" w:eastAsia="Times New Roman" w:hAnsi="Arial" w:cs="Arial"/>
                <w:noProof/>
              </w:rPr>
            </w:pPr>
            <w:r w:rsidRPr="005A0790">
              <w:rPr>
                <w:rFonts w:ascii="Arial" w:eastAsia="Times New Roman" w:hAnsi="Arial" w:cs="Arial"/>
                <w:noProof/>
                <w:color w:val="000000"/>
              </w:rPr>
              <w:t>Dịch: Để giữ tiến độ, các nhà biên tập phải nộp tất cả những sự chỉnh sửa đối với cuốn sách cho các tác giả trễ nhất là thứ Sáu.</w:t>
            </w:r>
          </w:p>
        </w:tc>
      </w:tr>
      <w:tr w:rsidR="0004282C" w:rsidRPr="009E722A" w14:paraId="040D21F6" w14:textId="77777777" w:rsidTr="001F0B8A">
        <w:tc>
          <w:tcPr>
            <w:tcW w:w="4675" w:type="dxa"/>
          </w:tcPr>
          <w:p w14:paraId="74FB48D7" w14:textId="77777777" w:rsidR="0004282C" w:rsidRPr="005A0790" w:rsidRDefault="0004282C" w:rsidP="0004282C">
            <w:pPr>
              <w:spacing w:before="120" w:after="120"/>
              <w:rPr>
                <w:rFonts w:ascii="Arial" w:eastAsia="Times New Roman" w:hAnsi="Arial" w:cs="Arial"/>
                <w:noProof/>
              </w:rPr>
            </w:pPr>
            <w:r w:rsidRPr="005A0790">
              <w:rPr>
                <w:rFonts w:ascii="Arial" w:eastAsia="Times New Roman" w:hAnsi="Arial" w:cs="Arial"/>
                <w:noProof/>
                <w:color w:val="000000"/>
              </w:rPr>
              <w:t>110. ------- industry professionals are allowed to purchase tickets to the Kuo Photography Fair.</w:t>
            </w:r>
          </w:p>
          <w:p w14:paraId="67265092"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(A) Only</w:t>
            </w:r>
          </w:p>
          <w:p w14:paraId="43EDE39B"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(B) Until</w:t>
            </w:r>
          </w:p>
          <w:p w14:paraId="184180BC" w14:textId="77777777" w:rsidR="0004282C" w:rsidRPr="005A0790" w:rsidRDefault="0004282C" w:rsidP="0004282C">
            <w:pPr>
              <w:rPr>
                <w:rFonts w:ascii="Arial" w:eastAsia="Times New Roman" w:hAnsi="Arial" w:cs="Arial"/>
                <w:noProof/>
              </w:rPr>
            </w:pPr>
            <w:r w:rsidRPr="005A0790">
              <w:rPr>
                <w:rFonts w:ascii="Arial" w:eastAsia="Times New Roman" w:hAnsi="Arial" w:cs="Arial"/>
                <w:noProof/>
                <w:color w:val="000000"/>
              </w:rPr>
              <w:t>(C) Unless</w:t>
            </w:r>
          </w:p>
          <w:p w14:paraId="7034BAC2" w14:textId="23F47474" w:rsidR="0004282C" w:rsidRPr="009E722A" w:rsidRDefault="0004282C" w:rsidP="0004282C">
            <w:pPr>
              <w:spacing w:after="120"/>
              <w:rPr>
                <w:rFonts w:ascii="Arial" w:eastAsia="Times New Roman" w:hAnsi="Arial" w:cs="Arial"/>
                <w:noProof/>
              </w:rPr>
            </w:pPr>
            <w:r w:rsidRPr="005A0790">
              <w:rPr>
                <w:rFonts w:ascii="Arial" w:eastAsia="Times New Roman" w:hAnsi="Arial" w:cs="Arial"/>
                <w:noProof/>
                <w:color w:val="000000"/>
              </w:rPr>
              <w:t>(D) Quite</w:t>
            </w:r>
          </w:p>
        </w:tc>
        <w:tc>
          <w:tcPr>
            <w:tcW w:w="4675" w:type="dxa"/>
          </w:tcPr>
          <w:p w14:paraId="31ED9F83" w14:textId="5E8A3B0F" w:rsidR="0004282C" w:rsidRPr="009E722A" w:rsidRDefault="0004282C" w:rsidP="0004282C">
            <w:pPr>
              <w:rPr>
                <w:rFonts w:ascii="Arial" w:eastAsia="Times New Roman" w:hAnsi="Arial" w:cs="Arial"/>
                <w:noProof/>
              </w:rPr>
            </w:pPr>
            <w:r w:rsidRPr="005A0790">
              <w:rPr>
                <w:rFonts w:ascii="Arial" w:eastAsia="Times New Roman" w:hAnsi="Arial" w:cs="Arial"/>
                <w:noProof/>
                <w:color w:val="000000"/>
              </w:rPr>
              <w:t>Dịch: Chỉ có những người có chuyên môn trong ngành được phép mua vé đến Hội chợ Nhiếp ảnh Kuo.</w:t>
            </w:r>
          </w:p>
        </w:tc>
      </w:tr>
    </w:tbl>
    <w:p w14:paraId="22F6EB03" w14:textId="68410597" w:rsidR="005A0790" w:rsidRPr="005A0790" w:rsidRDefault="002854E4" w:rsidP="002854E4">
      <w:pPr>
        <w:rPr>
          <w:rFonts w:ascii="Times New Roman" w:eastAsia="Times New Roman" w:hAnsi="Times New Roman" w:cs="Times New Roman"/>
          <w:noProof/>
          <w:sz w:val="24"/>
          <w:szCs w:val="24"/>
        </w:rPr>
      </w:pPr>
      <w:r w:rsidRPr="009E722A">
        <w:rPr>
          <w:rFonts w:ascii="Times New Roman" w:eastAsia="Times New Roman" w:hAnsi="Times New Roman" w:cs="Times New Roman"/>
          <w:noProof/>
          <w:sz w:val="24"/>
          <w:szCs w:val="24"/>
        </w:rPr>
        <w:br w:type="page"/>
      </w:r>
    </w:p>
    <w:tbl>
      <w:tblPr>
        <w:tblStyle w:val="TableGrid"/>
        <w:tblW w:w="0" w:type="auto"/>
        <w:tblLook w:val="04A0" w:firstRow="1" w:lastRow="0" w:firstColumn="1" w:lastColumn="0" w:noHBand="0" w:noVBand="1"/>
      </w:tblPr>
      <w:tblGrid>
        <w:gridCol w:w="4675"/>
        <w:gridCol w:w="4675"/>
      </w:tblGrid>
      <w:tr w:rsidR="00E835D0" w:rsidRPr="009E722A" w14:paraId="00AADC59" w14:textId="77777777" w:rsidTr="00C833B1">
        <w:tc>
          <w:tcPr>
            <w:tcW w:w="4675" w:type="dxa"/>
          </w:tcPr>
          <w:p w14:paraId="451AB799"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lastRenderedPageBreak/>
              <w:t>111. At Pharmbeck’s banquet, Mr. Jones ------- a trophy for his performance in this year's quality-improvement initiative.</w:t>
            </w:r>
          </w:p>
          <w:p w14:paraId="2D0235C2"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accepted</w:t>
            </w:r>
          </w:p>
          <w:p w14:paraId="48D530C3"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congratulated</w:t>
            </w:r>
          </w:p>
          <w:p w14:paraId="35BC8826"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nominated</w:t>
            </w:r>
          </w:p>
          <w:p w14:paraId="772C959C" w14:textId="1CBFF572" w:rsidR="00E835D0" w:rsidRPr="009E722A" w:rsidRDefault="00E835D0" w:rsidP="00E835D0">
            <w:pPr>
              <w:spacing w:after="120"/>
              <w:rPr>
                <w:rFonts w:ascii="Arial" w:eastAsia="Times New Roman" w:hAnsi="Arial" w:cs="Arial"/>
                <w:noProof/>
                <w:color w:val="000000"/>
              </w:rPr>
            </w:pPr>
            <w:r w:rsidRPr="005A0790">
              <w:rPr>
                <w:rFonts w:ascii="Arial" w:eastAsia="Times New Roman" w:hAnsi="Arial" w:cs="Arial"/>
                <w:noProof/>
                <w:color w:val="000000"/>
              </w:rPr>
              <w:t>(D) hoped</w:t>
            </w:r>
          </w:p>
        </w:tc>
        <w:tc>
          <w:tcPr>
            <w:tcW w:w="4675" w:type="dxa"/>
          </w:tcPr>
          <w:p w14:paraId="04746748" w14:textId="0B37CF83" w:rsidR="00E835D0" w:rsidRPr="009E722A" w:rsidRDefault="00E835D0" w:rsidP="00E835D0">
            <w:pPr>
              <w:rPr>
                <w:rFonts w:ascii="Arial" w:eastAsia="Times New Roman" w:hAnsi="Arial" w:cs="Arial"/>
                <w:noProof/>
                <w:color w:val="000000"/>
              </w:rPr>
            </w:pPr>
            <w:r w:rsidRPr="005A0790">
              <w:rPr>
                <w:rFonts w:ascii="Arial" w:eastAsia="Times New Roman" w:hAnsi="Arial" w:cs="Arial"/>
                <w:noProof/>
                <w:color w:val="000000"/>
              </w:rPr>
              <w:t>Dịch: Tại bữa tiệc của Pharmbeck, anh Jones đã nhận một chiếc cúp vì năng lực của anh ấy trong sáng kiến cải thiện chất lượng năm nay.</w:t>
            </w:r>
          </w:p>
        </w:tc>
      </w:tr>
      <w:tr w:rsidR="00E835D0" w:rsidRPr="009E722A" w14:paraId="51F80711" w14:textId="77777777" w:rsidTr="00C833B1">
        <w:tc>
          <w:tcPr>
            <w:tcW w:w="4675" w:type="dxa"/>
          </w:tcPr>
          <w:p w14:paraId="5E696FFF"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112. Ms. Suto claims that important market trends become ------- with the use of data analysis.</w:t>
            </w:r>
          </w:p>
          <w:p w14:paraId="0DFA7B62"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predict</w:t>
            </w:r>
          </w:p>
          <w:p w14:paraId="5D5C07BC"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prediction</w:t>
            </w:r>
          </w:p>
          <w:p w14:paraId="2EA1ACC9"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predictable</w:t>
            </w:r>
          </w:p>
          <w:p w14:paraId="5870EF0F" w14:textId="0B6E6DAB" w:rsidR="00E835D0" w:rsidRPr="009E722A" w:rsidRDefault="00E835D0" w:rsidP="00E835D0">
            <w:pPr>
              <w:spacing w:after="120"/>
              <w:rPr>
                <w:rFonts w:ascii="Arial" w:eastAsia="Times New Roman" w:hAnsi="Arial" w:cs="Arial"/>
                <w:noProof/>
              </w:rPr>
            </w:pPr>
            <w:r w:rsidRPr="005A0790">
              <w:rPr>
                <w:rFonts w:ascii="Arial" w:eastAsia="Times New Roman" w:hAnsi="Arial" w:cs="Arial"/>
                <w:noProof/>
                <w:color w:val="000000"/>
              </w:rPr>
              <w:t>(D) predictably</w:t>
            </w:r>
          </w:p>
        </w:tc>
        <w:tc>
          <w:tcPr>
            <w:tcW w:w="4675" w:type="dxa"/>
          </w:tcPr>
          <w:p w14:paraId="7F8FFD5E" w14:textId="2671FA03" w:rsidR="00E835D0" w:rsidRPr="009E722A" w:rsidRDefault="00E835D0" w:rsidP="00E835D0">
            <w:pPr>
              <w:rPr>
                <w:rFonts w:ascii="Arial" w:eastAsia="Times New Roman" w:hAnsi="Arial" w:cs="Arial"/>
                <w:noProof/>
              </w:rPr>
            </w:pPr>
            <w:r w:rsidRPr="005A0790">
              <w:rPr>
                <w:rFonts w:ascii="Arial" w:eastAsia="Times New Roman" w:hAnsi="Arial" w:cs="Arial"/>
                <w:noProof/>
                <w:color w:val="000000"/>
              </w:rPr>
              <w:t>Dịch: Cô Suto nhận định rằng những xu hướng thị trường quan trọng sẽ trở nên dễ đoán với việc sử dụng phân tích dữ liệu.</w:t>
            </w:r>
          </w:p>
        </w:tc>
      </w:tr>
      <w:tr w:rsidR="00E835D0" w:rsidRPr="009E722A" w14:paraId="0EF2A107" w14:textId="77777777" w:rsidTr="00C833B1">
        <w:tc>
          <w:tcPr>
            <w:tcW w:w="4675" w:type="dxa"/>
          </w:tcPr>
          <w:p w14:paraId="72C1B630"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113. One of Grommer Consulting's goals is to enhance the relationship ------- salespeople and their customers.</w:t>
            </w:r>
          </w:p>
          <w:p w14:paraId="0C775676"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inside</w:t>
            </w:r>
          </w:p>
          <w:p w14:paraId="593CACA1"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within</w:t>
            </w:r>
          </w:p>
          <w:p w14:paraId="07B78C6F"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around</w:t>
            </w:r>
          </w:p>
          <w:p w14:paraId="33340433" w14:textId="2793400A" w:rsidR="00E835D0" w:rsidRPr="009E722A" w:rsidRDefault="00E835D0" w:rsidP="00E835D0">
            <w:pPr>
              <w:spacing w:after="120"/>
              <w:rPr>
                <w:rFonts w:ascii="Arial" w:eastAsia="Times New Roman" w:hAnsi="Arial" w:cs="Arial"/>
                <w:noProof/>
              </w:rPr>
            </w:pPr>
            <w:r w:rsidRPr="005A0790">
              <w:rPr>
                <w:rFonts w:ascii="Arial" w:eastAsia="Times New Roman" w:hAnsi="Arial" w:cs="Arial"/>
                <w:noProof/>
                <w:color w:val="000000"/>
              </w:rPr>
              <w:t>(D) between</w:t>
            </w:r>
          </w:p>
        </w:tc>
        <w:tc>
          <w:tcPr>
            <w:tcW w:w="4675" w:type="dxa"/>
          </w:tcPr>
          <w:p w14:paraId="6D91D704" w14:textId="6C094A2B" w:rsidR="00E835D0" w:rsidRPr="009E722A" w:rsidRDefault="00E835D0" w:rsidP="00E835D0">
            <w:pPr>
              <w:rPr>
                <w:rFonts w:ascii="Arial" w:eastAsia="Times New Roman" w:hAnsi="Arial" w:cs="Arial"/>
                <w:noProof/>
              </w:rPr>
            </w:pPr>
            <w:r w:rsidRPr="005A0790">
              <w:rPr>
                <w:rFonts w:ascii="Arial" w:eastAsia="Times New Roman" w:hAnsi="Arial" w:cs="Arial"/>
                <w:noProof/>
                <w:color w:val="000000"/>
              </w:rPr>
              <w:t>Dịch: Một trong những mục tiêu của Grommer Consulting là tăng cường mối quan hệ giữa những người bán hàng và khách hàng của họ.</w:t>
            </w:r>
          </w:p>
        </w:tc>
      </w:tr>
      <w:tr w:rsidR="00E835D0" w:rsidRPr="009E722A" w14:paraId="12B257A6" w14:textId="77777777" w:rsidTr="00C833B1">
        <w:tc>
          <w:tcPr>
            <w:tcW w:w="4675" w:type="dxa"/>
          </w:tcPr>
          <w:p w14:paraId="6ED0F424"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114. Depending on your answers to the survey, we ------- you to collect additional information.</w:t>
            </w:r>
          </w:p>
          <w:p w14:paraId="6132F426"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may call</w:t>
            </w:r>
          </w:p>
          <w:p w14:paraId="7ACD455F"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are calling</w:t>
            </w:r>
          </w:p>
          <w:p w14:paraId="2FEB391C"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have been called</w:t>
            </w:r>
          </w:p>
          <w:p w14:paraId="0D1844AA" w14:textId="6DFABAB7" w:rsidR="00E835D0" w:rsidRPr="009E722A" w:rsidRDefault="00E835D0" w:rsidP="00E835D0">
            <w:pPr>
              <w:spacing w:after="120"/>
              <w:rPr>
                <w:rFonts w:ascii="Arial" w:eastAsia="Times New Roman" w:hAnsi="Arial" w:cs="Arial"/>
                <w:noProof/>
              </w:rPr>
            </w:pPr>
            <w:r w:rsidRPr="005A0790">
              <w:rPr>
                <w:rFonts w:ascii="Arial" w:eastAsia="Times New Roman" w:hAnsi="Arial" w:cs="Arial"/>
                <w:noProof/>
                <w:color w:val="000000"/>
              </w:rPr>
              <w:t>(D) must be calling</w:t>
            </w:r>
          </w:p>
        </w:tc>
        <w:tc>
          <w:tcPr>
            <w:tcW w:w="4675" w:type="dxa"/>
          </w:tcPr>
          <w:p w14:paraId="770EED4B" w14:textId="675A3FEE" w:rsidR="00E835D0" w:rsidRPr="009E722A" w:rsidRDefault="00E835D0" w:rsidP="00E835D0">
            <w:pPr>
              <w:rPr>
                <w:rFonts w:ascii="Arial" w:eastAsia="Times New Roman" w:hAnsi="Arial" w:cs="Arial"/>
                <w:noProof/>
              </w:rPr>
            </w:pPr>
            <w:r w:rsidRPr="005A0790">
              <w:rPr>
                <w:rFonts w:ascii="Arial" w:eastAsia="Times New Roman" w:hAnsi="Arial" w:cs="Arial"/>
                <w:noProof/>
                <w:color w:val="000000"/>
              </w:rPr>
              <w:t>Dịch: Tùy thuộc vào câu trả lời của bạn cho việc khảo sát, chúng tôi có thể gọi cho bạn để thu thập thêm thông tin.</w:t>
            </w:r>
          </w:p>
        </w:tc>
      </w:tr>
      <w:tr w:rsidR="00E835D0" w:rsidRPr="009E722A" w14:paraId="4F0730FB" w14:textId="77777777" w:rsidTr="00C833B1">
        <w:tc>
          <w:tcPr>
            <w:tcW w:w="4675" w:type="dxa"/>
          </w:tcPr>
          <w:p w14:paraId="09B942F0"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115. ------- Jemburger opened its newest franchise, the first 100 customers were given free hamburgers.</w:t>
            </w:r>
          </w:p>
          <w:p w14:paraId="23499767"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Now</w:t>
            </w:r>
          </w:p>
          <w:p w14:paraId="59421652"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When</w:t>
            </w:r>
          </w:p>
          <w:p w14:paraId="575F21B4"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As if</w:t>
            </w:r>
          </w:p>
          <w:p w14:paraId="5ED94974" w14:textId="779CCF07" w:rsidR="00E835D0" w:rsidRPr="009E722A" w:rsidRDefault="00E835D0" w:rsidP="00E835D0">
            <w:pPr>
              <w:spacing w:after="120"/>
              <w:rPr>
                <w:rFonts w:ascii="Arial" w:eastAsia="Times New Roman" w:hAnsi="Arial" w:cs="Arial"/>
                <w:noProof/>
              </w:rPr>
            </w:pPr>
            <w:r w:rsidRPr="005A0790">
              <w:rPr>
                <w:rFonts w:ascii="Arial" w:eastAsia="Times New Roman" w:hAnsi="Arial" w:cs="Arial"/>
                <w:noProof/>
                <w:color w:val="000000"/>
              </w:rPr>
              <w:t>(D) After all</w:t>
            </w:r>
          </w:p>
        </w:tc>
        <w:tc>
          <w:tcPr>
            <w:tcW w:w="4675" w:type="dxa"/>
          </w:tcPr>
          <w:p w14:paraId="50E3D24A" w14:textId="7E8169BD" w:rsidR="00E835D0" w:rsidRPr="009E722A" w:rsidRDefault="00E835D0" w:rsidP="00E835D0">
            <w:pPr>
              <w:rPr>
                <w:rFonts w:ascii="Arial" w:eastAsia="Times New Roman" w:hAnsi="Arial" w:cs="Arial"/>
                <w:noProof/>
              </w:rPr>
            </w:pPr>
            <w:r w:rsidRPr="005A0790">
              <w:rPr>
                <w:rFonts w:ascii="Arial" w:eastAsia="Times New Roman" w:hAnsi="Arial" w:cs="Arial"/>
                <w:noProof/>
                <w:color w:val="000000"/>
              </w:rPr>
              <w:t>Dịch: Khi Jemburger mở đại lý uỷ quyền mới nhất của nó, 100 khách hàng đầu tiên đã được tặng hamburger miễn phí.</w:t>
            </w:r>
          </w:p>
        </w:tc>
      </w:tr>
      <w:tr w:rsidR="00E835D0" w:rsidRPr="009E722A" w14:paraId="6CEC2EDA" w14:textId="77777777" w:rsidTr="00C833B1">
        <w:tc>
          <w:tcPr>
            <w:tcW w:w="4675" w:type="dxa"/>
          </w:tcPr>
          <w:p w14:paraId="61EEEDB1" w14:textId="429958A1" w:rsidR="00E835D0" w:rsidRPr="009E722A" w:rsidRDefault="00E835D0" w:rsidP="00E835D0">
            <w:pPr>
              <w:spacing w:after="120"/>
              <w:rPr>
                <w:rFonts w:ascii="Arial" w:eastAsia="Times New Roman" w:hAnsi="Arial" w:cs="Arial"/>
                <w:noProof/>
              </w:rPr>
            </w:pPr>
          </w:p>
        </w:tc>
        <w:tc>
          <w:tcPr>
            <w:tcW w:w="4675" w:type="dxa"/>
          </w:tcPr>
          <w:p w14:paraId="26217758" w14:textId="256C30D0" w:rsidR="00E835D0" w:rsidRPr="009E722A" w:rsidRDefault="00E835D0" w:rsidP="00E835D0">
            <w:pPr>
              <w:rPr>
                <w:rFonts w:ascii="Arial" w:eastAsia="Times New Roman" w:hAnsi="Arial" w:cs="Arial"/>
                <w:noProof/>
              </w:rPr>
            </w:pPr>
          </w:p>
        </w:tc>
      </w:tr>
    </w:tbl>
    <w:p w14:paraId="41585A63" w14:textId="77777777" w:rsidR="002854E4" w:rsidRPr="009E722A" w:rsidRDefault="002854E4">
      <w:pPr>
        <w:rPr>
          <w:rFonts w:ascii="Arial" w:eastAsia="Times New Roman" w:hAnsi="Arial" w:cs="Arial"/>
          <w:noProof/>
          <w:color w:val="000000"/>
          <w:sz w:val="24"/>
          <w:szCs w:val="24"/>
        </w:rPr>
      </w:pPr>
      <w:r w:rsidRPr="009E722A">
        <w:rPr>
          <w:rFonts w:ascii="Arial" w:eastAsia="Times New Roman" w:hAnsi="Arial" w:cs="Arial"/>
          <w:noProof/>
          <w:color w:val="000000"/>
          <w:sz w:val="24"/>
          <w:szCs w:val="24"/>
        </w:rPr>
        <w:br w:type="page"/>
      </w:r>
    </w:p>
    <w:tbl>
      <w:tblPr>
        <w:tblStyle w:val="TableGrid"/>
        <w:tblW w:w="0" w:type="auto"/>
        <w:tblLook w:val="04A0" w:firstRow="1" w:lastRow="0" w:firstColumn="1" w:lastColumn="0" w:noHBand="0" w:noVBand="1"/>
      </w:tblPr>
      <w:tblGrid>
        <w:gridCol w:w="4675"/>
        <w:gridCol w:w="4675"/>
      </w:tblGrid>
      <w:tr w:rsidR="00E835D0" w:rsidRPr="009E722A" w14:paraId="6127B4B9" w14:textId="77777777" w:rsidTr="002854E4">
        <w:tc>
          <w:tcPr>
            <w:tcW w:w="4675" w:type="dxa"/>
          </w:tcPr>
          <w:p w14:paraId="67DC4A23"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lastRenderedPageBreak/>
              <w:t>116. Please include the serial number of your product in any ------- with the customer service department.</w:t>
            </w:r>
          </w:p>
          <w:p w14:paraId="09150EF0"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corresponds</w:t>
            </w:r>
          </w:p>
          <w:p w14:paraId="07EAC816"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correspondence</w:t>
            </w:r>
          </w:p>
          <w:p w14:paraId="550A9EA0"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correspondingly</w:t>
            </w:r>
          </w:p>
          <w:p w14:paraId="0A12CFD7" w14:textId="13744787" w:rsidR="00E835D0" w:rsidRPr="009E722A" w:rsidRDefault="00E835D0" w:rsidP="00E835D0">
            <w:pPr>
              <w:spacing w:after="120"/>
              <w:rPr>
                <w:rFonts w:ascii="Arial" w:eastAsia="Times New Roman" w:hAnsi="Arial" w:cs="Arial"/>
                <w:noProof/>
                <w:color w:val="000000"/>
              </w:rPr>
            </w:pPr>
            <w:r w:rsidRPr="005A0790">
              <w:rPr>
                <w:rFonts w:ascii="Arial" w:eastAsia="Times New Roman" w:hAnsi="Arial" w:cs="Arial"/>
                <w:noProof/>
                <w:color w:val="000000"/>
              </w:rPr>
              <w:t>(D) correspondent</w:t>
            </w:r>
          </w:p>
        </w:tc>
        <w:tc>
          <w:tcPr>
            <w:tcW w:w="4675" w:type="dxa"/>
          </w:tcPr>
          <w:p w14:paraId="0EBC196A" w14:textId="6EE8D2FE" w:rsidR="00E835D0" w:rsidRPr="009E722A" w:rsidRDefault="00E835D0" w:rsidP="00E835D0">
            <w:pPr>
              <w:rPr>
                <w:rFonts w:ascii="Arial" w:eastAsia="Times New Roman" w:hAnsi="Arial" w:cs="Arial"/>
                <w:noProof/>
                <w:color w:val="000000"/>
              </w:rPr>
            </w:pPr>
            <w:r w:rsidRPr="005A0790">
              <w:rPr>
                <w:rFonts w:ascii="Arial" w:eastAsia="Times New Roman" w:hAnsi="Arial" w:cs="Arial"/>
                <w:noProof/>
                <w:color w:val="000000"/>
              </w:rPr>
              <w:t>Dịch: Vui lòng bao gồm số seri của sản phẩm của bạn trong bất kì việc liên lạc thư từ nào với bộ phận dịch vụ khách hàng.</w:t>
            </w:r>
          </w:p>
        </w:tc>
      </w:tr>
      <w:tr w:rsidR="00E835D0" w:rsidRPr="009E722A" w14:paraId="1142ED4A" w14:textId="77777777" w:rsidTr="002854E4">
        <w:tc>
          <w:tcPr>
            <w:tcW w:w="4675" w:type="dxa"/>
          </w:tcPr>
          <w:p w14:paraId="766AB9E2" w14:textId="77777777" w:rsidR="00E835D0" w:rsidRPr="009E722A" w:rsidRDefault="00E835D0" w:rsidP="00E835D0">
            <w:pPr>
              <w:pStyle w:val="NormalWeb"/>
              <w:spacing w:before="120" w:beforeAutospacing="0" w:after="120" w:afterAutospacing="0"/>
              <w:rPr>
                <w:rFonts w:ascii="Arial" w:hAnsi="Arial" w:cs="Arial"/>
                <w:noProof/>
                <w:sz w:val="22"/>
                <w:szCs w:val="22"/>
              </w:rPr>
            </w:pPr>
            <w:r w:rsidRPr="009E722A">
              <w:rPr>
                <w:rFonts w:ascii="Arial" w:hAnsi="Arial" w:cs="Arial"/>
                <w:noProof/>
                <w:color w:val="000000"/>
                <w:sz w:val="22"/>
                <w:szCs w:val="22"/>
              </w:rPr>
              <w:t xml:space="preserve">117. The award-winning film </w:t>
            </w:r>
            <w:r w:rsidRPr="009E722A">
              <w:rPr>
                <w:rFonts w:ascii="Arial" w:hAnsi="Arial" w:cs="Arial"/>
                <w:i/>
                <w:iCs/>
                <w:noProof/>
                <w:color w:val="000000"/>
                <w:sz w:val="22"/>
                <w:szCs w:val="22"/>
              </w:rPr>
              <w:t>UnderWater Secrets</w:t>
            </w:r>
            <w:r w:rsidRPr="009E722A">
              <w:rPr>
                <w:rFonts w:ascii="Arial" w:hAnsi="Arial" w:cs="Arial"/>
                <w:noProof/>
                <w:color w:val="000000"/>
                <w:sz w:val="22"/>
                <w:szCs w:val="22"/>
              </w:rPr>
              <w:t xml:space="preserve"> promotes awareness ------- ocean pollution and its effects on our planet.</w:t>
            </w:r>
          </w:p>
          <w:p w14:paraId="776A0178" w14:textId="77777777" w:rsidR="00E835D0" w:rsidRPr="009E722A" w:rsidRDefault="00E835D0" w:rsidP="00E835D0">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(A) of</w:t>
            </w:r>
          </w:p>
          <w:p w14:paraId="38C747DD" w14:textId="77777777" w:rsidR="00E835D0" w:rsidRPr="009E722A" w:rsidRDefault="00E835D0" w:rsidP="00E835D0">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(B) to</w:t>
            </w:r>
          </w:p>
          <w:p w14:paraId="501CB915" w14:textId="77777777" w:rsidR="00E835D0" w:rsidRPr="009E722A" w:rsidRDefault="00E835D0" w:rsidP="00E835D0">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(C) from</w:t>
            </w:r>
          </w:p>
          <w:p w14:paraId="2C51B0C0" w14:textId="5040B35C" w:rsidR="00E835D0" w:rsidRPr="009E722A" w:rsidRDefault="00E835D0" w:rsidP="00E835D0">
            <w:pPr>
              <w:pStyle w:val="NormalWeb"/>
              <w:spacing w:before="0" w:beforeAutospacing="0" w:after="120" w:afterAutospacing="0"/>
              <w:rPr>
                <w:rFonts w:ascii="Arial" w:hAnsi="Arial" w:cs="Arial"/>
                <w:noProof/>
                <w:sz w:val="22"/>
                <w:szCs w:val="22"/>
              </w:rPr>
            </w:pPr>
            <w:r w:rsidRPr="009E722A">
              <w:rPr>
                <w:rFonts w:ascii="Arial" w:hAnsi="Arial" w:cs="Arial"/>
                <w:noProof/>
                <w:color w:val="000000"/>
                <w:sz w:val="22"/>
                <w:szCs w:val="22"/>
              </w:rPr>
              <w:t>(D) with</w:t>
            </w:r>
          </w:p>
        </w:tc>
        <w:tc>
          <w:tcPr>
            <w:tcW w:w="4675" w:type="dxa"/>
          </w:tcPr>
          <w:p w14:paraId="54F68B18" w14:textId="1C0041CF" w:rsidR="00E835D0" w:rsidRPr="009E722A" w:rsidRDefault="00E835D0" w:rsidP="00E835D0">
            <w:pPr>
              <w:rPr>
                <w:rFonts w:ascii="Arial" w:eastAsia="Times New Roman" w:hAnsi="Arial" w:cs="Arial"/>
                <w:noProof/>
                <w:color w:val="000000"/>
              </w:rPr>
            </w:pPr>
            <w:r w:rsidRPr="009E722A">
              <w:rPr>
                <w:rFonts w:ascii="Arial" w:hAnsi="Arial" w:cs="Arial"/>
                <w:noProof/>
                <w:color w:val="000000"/>
              </w:rPr>
              <w:t xml:space="preserve">Dịch: Bộ phim đoạt giải, </w:t>
            </w:r>
            <w:r w:rsidRPr="009E722A">
              <w:rPr>
                <w:rFonts w:ascii="Arial" w:hAnsi="Arial" w:cs="Arial"/>
                <w:i/>
                <w:iCs/>
                <w:noProof/>
                <w:color w:val="000000"/>
              </w:rPr>
              <w:t xml:space="preserve">UnderWater Secrets, </w:t>
            </w:r>
            <w:r w:rsidRPr="009E722A">
              <w:rPr>
                <w:rFonts w:ascii="Arial" w:hAnsi="Arial" w:cs="Arial"/>
                <w:noProof/>
                <w:color w:val="000000"/>
              </w:rPr>
              <w:t>nâng cao ý thức về ô nhiễm đại dương và những ảnh hưởng của nó đến hành tinh của chúng ta.</w:t>
            </w:r>
          </w:p>
        </w:tc>
      </w:tr>
      <w:tr w:rsidR="00E835D0" w:rsidRPr="009E722A" w14:paraId="6197F337" w14:textId="77777777" w:rsidTr="002854E4">
        <w:tc>
          <w:tcPr>
            <w:tcW w:w="4675" w:type="dxa"/>
          </w:tcPr>
          <w:p w14:paraId="7B712A5D"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118. BYF Company specializes in ------- promotional items to help companies advertise their brand.</w:t>
            </w:r>
          </w:p>
          <w:p w14:paraId="3F731B96"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personally</w:t>
            </w:r>
          </w:p>
          <w:p w14:paraId="3DF60F40"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personalized</w:t>
            </w:r>
          </w:p>
          <w:p w14:paraId="23B3E836"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personality</w:t>
            </w:r>
          </w:p>
          <w:p w14:paraId="1CC1145A" w14:textId="47E030EA" w:rsidR="00E835D0" w:rsidRPr="009E722A" w:rsidRDefault="00E835D0" w:rsidP="00E835D0">
            <w:pPr>
              <w:spacing w:after="120"/>
              <w:rPr>
                <w:rFonts w:ascii="Arial" w:eastAsia="Times New Roman" w:hAnsi="Arial" w:cs="Arial"/>
                <w:noProof/>
                <w:color w:val="000000"/>
              </w:rPr>
            </w:pPr>
            <w:r w:rsidRPr="005A0790">
              <w:rPr>
                <w:rFonts w:ascii="Arial" w:eastAsia="Times New Roman" w:hAnsi="Arial" w:cs="Arial"/>
                <w:noProof/>
                <w:color w:val="000000"/>
              </w:rPr>
              <w:t>(D) personalizes</w:t>
            </w:r>
          </w:p>
        </w:tc>
        <w:tc>
          <w:tcPr>
            <w:tcW w:w="4675" w:type="dxa"/>
          </w:tcPr>
          <w:p w14:paraId="363670F3" w14:textId="73044205" w:rsidR="00E835D0" w:rsidRPr="009E722A" w:rsidRDefault="00E835D0" w:rsidP="00E835D0">
            <w:pPr>
              <w:rPr>
                <w:rFonts w:ascii="Arial" w:eastAsia="Times New Roman" w:hAnsi="Arial" w:cs="Arial"/>
                <w:noProof/>
                <w:color w:val="000000"/>
              </w:rPr>
            </w:pPr>
            <w:r w:rsidRPr="005A0790">
              <w:rPr>
                <w:rFonts w:ascii="Arial" w:eastAsia="Times New Roman" w:hAnsi="Arial" w:cs="Arial"/>
                <w:noProof/>
                <w:color w:val="000000"/>
              </w:rPr>
              <w:t>Dịch: Công ty BYF chuyên về các mặt hàng quảng cáo được cá nhân hoá để giúp các công ty quảng cáo thương hiệu của họ.</w:t>
            </w:r>
          </w:p>
        </w:tc>
      </w:tr>
      <w:tr w:rsidR="00E835D0" w:rsidRPr="009E722A" w14:paraId="6A02ADC0" w14:textId="77777777" w:rsidTr="002854E4">
        <w:tc>
          <w:tcPr>
            <w:tcW w:w="4675" w:type="dxa"/>
          </w:tcPr>
          <w:p w14:paraId="733D4EC8"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119. ------- the rent increase is less than 2 percent, Selwin Electrical Supply will continue to lease the space.</w:t>
            </w:r>
          </w:p>
          <w:p w14:paraId="12045169"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As long as</w:t>
            </w:r>
          </w:p>
          <w:p w14:paraId="4AB3DB45"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Along with</w:t>
            </w:r>
          </w:p>
          <w:p w14:paraId="70EFD3C2"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Not only</w:t>
            </w:r>
          </w:p>
          <w:p w14:paraId="1D5A7620" w14:textId="3B9BB6AF" w:rsidR="00E835D0" w:rsidRPr="009E722A" w:rsidRDefault="00E835D0" w:rsidP="00E835D0">
            <w:pPr>
              <w:spacing w:after="120"/>
              <w:rPr>
                <w:rFonts w:ascii="Arial" w:eastAsia="Times New Roman" w:hAnsi="Arial" w:cs="Arial"/>
                <w:noProof/>
                <w:color w:val="000000"/>
              </w:rPr>
            </w:pPr>
            <w:r w:rsidRPr="005A0790">
              <w:rPr>
                <w:rFonts w:ascii="Arial" w:eastAsia="Times New Roman" w:hAnsi="Arial" w:cs="Arial"/>
                <w:noProof/>
                <w:color w:val="000000"/>
              </w:rPr>
              <w:t>(D) Otherwise</w:t>
            </w:r>
          </w:p>
        </w:tc>
        <w:tc>
          <w:tcPr>
            <w:tcW w:w="4675" w:type="dxa"/>
          </w:tcPr>
          <w:p w14:paraId="327267BE" w14:textId="49169132" w:rsidR="00E835D0" w:rsidRPr="009E722A" w:rsidRDefault="00E835D0" w:rsidP="00E835D0">
            <w:pPr>
              <w:rPr>
                <w:rFonts w:ascii="Arial" w:eastAsia="Times New Roman" w:hAnsi="Arial" w:cs="Arial"/>
                <w:noProof/>
                <w:color w:val="000000"/>
              </w:rPr>
            </w:pPr>
            <w:r w:rsidRPr="005A0790">
              <w:rPr>
                <w:rFonts w:ascii="Arial" w:eastAsia="Times New Roman" w:hAnsi="Arial" w:cs="Arial"/>
                <w:noProof/>
                <w:color w:val="000000"/>
              </w:rPr>
              <w:t>Dịch: Nếu mức tăng giá thuê là thấp hơn 2 phần trăm, thì Selwin Electrical Supply sẽ tiếp tục cho thuê không gian đó.</w:t>
            </w:r>
          </w:p>
        </w:tc>
      </w:tr>
      <w:tr w:rsidR="00E835D0" w:rsidRPr="009E722A" w14:paraId="209F3D53" w14:textId="77777777" w:rsidTr="002854E4">
        <w:tc>
          <w:tcPr>
            <w:tcW w:w="4675" w:type="dxa"/>
          </w:tcPr>
          <w:p w14:paraId="6E36CE51"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120. Belden Hospital’s chief of staff meets regularly with the staff to ensure that procedures ------- correctly.</w:t>
            </w:r>
          </w:p>
          <w:p w14:paraId="4795FB93"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to be performed</w:t>
            </w:r>
          </w:p>
          <w:p w14:paraId="5FE123DF"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would have performed</w:t>
            </w:r>
          </w:p>
          <w:p w14:paraId="5B2A0A50"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had been performed</w:t>
            </w:r>
          </w:p>
          <w:p w14:paraId="03D094C4" w14:textId="76DA72E7" w:rsidR="00E835D0" w:rsidRPr="009E722A" w:rsidRDefault="00E835D0" w:rsidP="00E835D0">
            <w:pPr>
              <w:spacing w:after="120"/>
              <w:rPr>
                <w:rFonts w:ascii="Arial" w:eastAsia="Times New Roman" w:hAnsi="Arial" w:cs="Arial"/>
                <w:noProof/>
                <w:color w:val="000000"/>
              </w:rPr>
            </w:pPr>
            <w:r w:rsidRPr="005A0790">
              <w:rPr>
                <w:rFonts w:ascii="Arial" w:eastAsia="Times New Roman" w:hAnsi="Arial" w:cs="Arial"/>
                <w:noProof/>
                <w:color w:val="000000"/>
              </w:rPr>
              <w:t>(D) are being performed</w:t>
            </w:r>
          </w:p>
        </w:tc>
        <w:tc>
          <w:tcPr>
            <w:tcW w:w="4675" w:type="dxa"/>
          </w:tcPr>
          <w:p w14:paraId="73E7D9E6" w14:textId="11FF7A8D" w:rsidR="00E835D0" w:rsidRPr="009E722A" w:rsidRDefault="00E835D0" w:rsidP="00E835D0">
            <w:pPr>
              <w:rPr>
                <w:rFonts w:ascii="Arial" w:eastAsia="Times New Roman" w:hAnsi="Arial" w:cs="Arial"/>
                <w:noProof/>
                <w:color w:val="000000"/>
              </w:rPr>
            </w:pPr>
            <w:r w:rsidRPr="005A0790">
              <w:rPr>
                <w:rFonts w:ascii="Arial" w:eastAsia="Times New Roman" w:hAnsi="Arial" w:cs="Arial"/>
                <w:noProof/>
                <w:color w:val="000000"/>
              </w:rPr>
              <w:t>Dịch: Trưởng đội ngũ nhân viên thường xuyên gặp gỡ nhân viên để đảm bảo rằng các thủ tục đang được thực hiện một cách đúng đắn.</w:t>
            </w:r>
          </w:p>
        </w:tc>
      </w:tr>
    </w:tbl>
    <w:p w14:paraId="387EA5BB" w14:textId="3550A646" w:rsidR="002854E4" w:rsidRPr="009E722A" w:rsidRDefault="002854E4" w:rsidP="005A0790">
      <w:pPr>
        <w:spacing w:after="0" w:line="240" w:lineRule="auto"/>
        <w:rPr>
          <w:rFonts w:ascii="Times New Roman" w:eastAsia="Times New Roman" w:hAnsi="Times New Roman" w:cs="Times New Roman"/>
          <w:noProof/>
          <w:sz w:val="24"/>
          <w:szCs w:val="24"/>
        </w:rPr>
      </w:pPr>
    </w:p>
    <w:p w14:paraId="720790BC" w14:textId="77777777" w:rsidR="002854E4" w:rsidRPr="009E722A" w:rsidRDefault="002854E4">
      <w:pPr>
        <w:rPr>
          <w:rFonts w:ascii="Times New Roman" w:eastAsia="Times New Roman" w:hAnsi="Times New Roman" w:cs="Times New Roman"/>
          <w:noProof/>
          <w:sz w:val="24"/>
          <w:szCs w:val="24"/>
        </w:rPr>
      </w:pPr>
      <w:r w:rsidRPr="009E722A">
        <w:rPr>
          <w:rFonts w:ascii="Times New Roman" w:eastAsia="Times New Roman" w:hAnsi="Times New Roman" w:cs="Times New Roman"/>
          <w:noProof/>
          <w:sz w:val="24"/>
          <w:szCs w:val="24"/>
        </w:rPr>
        <w:br w:type="page"/>
      </w:r>
    </w:p>
    <w:tbl>
      <w:tblPr>
        <w:tblStyle w:val="TableGrid"/>
        <w:tblW w:w="0" w:type="auto"/>
        <w:tblLook w:val="04A0" w:firstRow="1" w:lastRow="0" w:firstColumn="1" w:lastColumn="0" w:noHBand="0" w:noVBand="1"/>
      </w:tblPr>
      <w:tblGrid>
        <w:gridCol w:w="4675"/>
        <w:gridCol w:w="4675"/>
      </w:tblGrid>
      <w:tr w:rsidR="00E835D0" w:rsidRPr="009E722A" w14:paraId="2661F660" w14:textId="77777777" w:rsidTr="002854E4">
        <w:tc>
          <w:tcPr>
            <w:tcW w:w="4675" w:type="dxa"/>
          </w:tcPr>
          <w:p w14:paraId="2C3B8BE2"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lastRenderedPageBreak/>
              <w:t>121. Any requests for time off should be addressed to the ------- department supervisor.</w:t>
            </w:r>
          </w:p>
          <w:p w14:paraId="037217A0"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urgent</w:t>
            </w:r>
          </w:p>
          <w:p w14:paraId="4B010348"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appropriate</w:t>
            </w:r>
          </w:p>
          <w:p w14:paraId="00E7B6CE"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subsequent</w:t>
            </w:r>
          </w:p>
          <w:p w14:paraId="08FC48C0" w14:textId="545CA18D" w:rsidR="00E835D0" w:rsidRPr="009E722A" w:rsidRDefault="00E835D0" w:rsidP="00E835D0">
            <w:pPr>
              <w:spacing w:after="120"/>
              <w:rPr>
                <w:rFonts w:ascii="Arial" w:eastAsia="Times New Roman" w:hAnsi="Arial" w:cs="Arial"/>
                <w:noProof/>
                <w:color w:val="000000"/>
              </w:rPr>
            </w:pPr>
            <w:r w:rsidRPr="005A0790">
              <w:rPr>
                <w:rFonts w:ascii="Arial" w:eastAsia="Times New Roman" w:hAnsi="Arial" w:cs="Arial"/>
                <w:noProof/>
                <w:color w:val="000000"/>
              </w:rPr>
              <w:t>(D) deliverable</w:t>
            </w:r>
          </w:p>
        </w:tc>
        <w:tc>
          <w:tcPr>
            <w:tcW w:w="4675" w:type="dxa"/>
          </w:tcPr>
          <w:p w14:paraId="517F941D" w14:textId="00AE7838" w:rsidR="00E835D0" w:rsidRPr="009E722A" w:rsidRDefault="00E835D0" w:rsidP="00E835D0">
            <w:pPr>
              <w:rPr>
                <w:rFonts w:ascii="Arial" w:eastAsia="Times New Roman" w:hAnsi="Arial" w:cs="Arial"/>
                <w:noProof/>
                <w:color w:val="000000"/>
              </w:rPr>
            </w:pPr>
            <w:r w:rsidRPr="005A0790">
              <w:rPr>
                <w:rFonts w:ascii="Arial" w:eastAsia="Times New Roman" w:hAnsi="Arial" w:cs="Arial"/>
                <w:noProof/>
                <w:color w:val="000000"/>
              </w:rPr>
              <w:t>Dịch: Bất kì yêu cầu nào cho thời gian nghỉ thì nên được gửi đến người giám sát bộ phận phù hợp.</w:t>
            </w:r>
          </w:p>
        </w:tc>
      </w:tr>
      <w:tr w:rsidR="00E835D0" w:rsidRPr="009E722A" w14:paraId="55C7A0DF" w14:textId="77777777" w:rsidTr="002854E4">
        <w:tc>
          <w:tcPr>
            <w:tcW w:w="4675" w:type="dxa"/>
          </w:tcPr>
          <w:p w14:paraId="40469AB1"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122. World Fish Supply delivers the freshest fish possible thanks to innovative ------- and shipping methods. </w:t>
            </w:r>
          </w:p>
          <w:p w14:paraId="6FA9416E"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preserves</w:t>
            </w:r>
          </w:p>
          <w:p w14:paraId="4B40090E"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preserved</w:t>
            </w:r>
          </w:p>
          <w:p w14:paraId="72A82DBB"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preserve</w:t>
            </w:r>
          </w:p>
          <w:p w14:paraId="4138AC8B" w14:textId="38EF625C" w:rsidR="00E835D0" w:rsidRPr="009E722A" w:rsidRDefault="00E835D0" w:rsidP="00E835D0">
            <w:pPr>
              <w:spacing w:after="120"/>
              <w:rPr>
                <w:rFonts w:ascii="Arial" w:eastAsia="Times New Roman" w:hAnsi="Arial" w:cs="Arial"/>
                <w:noProof/>
                <w:color w:val="000000"/>
              </w:rPr>
            </w:pPr>
            <w:r w:rsidRPr="005A0790">
              <w:rPr>
                <w:rFonts w:ascii="Arial" w:eastAsia="Times New Roman" w:hAnsi="Arial" w:cs="Arial"/>
                <w:noProof/>
                <w:color w:val="000000"/>
              </w:rPr>
              <w:t>(D) preservation</w:t>
            </w:r>
          </w:p>
        </w:tc>
        <w:tc>
          <w:tcPr>
            <w:tcW w:w="4675" w:type="dxa"/>
          </w:tcPr>
          <w:p w14:paraId="36402491" w14:textId="529D2DFA" w:rsidR="00E835D0" w:rsidRPr="009E722A" w:rsidRDefault="00E835D0" w:rsidP="00E835D0">
            <w:pPr>
              <w:rPr>
                <w:rFonts w:ascii="Arial" w:eastAsia="Times New Roman" w:hAnsi="Arial" w:cs="Arial"/>
                <w:noProof/>
                <w:color w:val="000000"/>
              </w:rPr>
            </w:pPr>
            <w:r w:rsidRPr="005A0790">
              <w:rPr>
                <w:rFonts w:ascii="Arial" w:eastAsia="Times New Roman" w:hAnsi="Arial" w:cs="Arial"/>
                <w:noProof/>
                <w:color w:val="000000"/>
              </w:rPr>
              <w:t>Dịch: World Fish Supply giao hàng những loại cá tươi nhất có thể, nhờ vào những phương pháp bảo quản và vận chuyển tiên tiến.</w:t>
            </w:r>
          </w:p>
        </w:tc>
      </w:tr>
      <w:tr w:rsidR="00E835D0" w:rsidRPr="009E722A" w14:paraId="77FB7DC2" w14:textId="77777777" w:rsidTr="002854E4">
        <w:tc>
          <w:tcPr>
            <w:tcW w:w="4675" w:type="dxa"/>
          </w:tcPr>
          <w:p w14:paraId="0D9AFB19"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123. Company executives are currently reviewing the annual budget ------- submitted to them by the Financial Planning department.</w:t>
            </w:r>
          </w:p>
          <w:p w14:paraId="0D9F9F2A"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requirements</w:t>
            </w:r>
          </w:p>
          <w:p w14:paraId="3FA9C0C3"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deliveries</w:t>
            </w:r>
          </w:p>
          <w:p w14:paraId="6E54BCA6"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developers</w:t>
            </w:r>
          </w:p>
          <w:p w14:paraId="77B29A80" w14:textId="43D614E8" w:rsidR="00E835D0" w:rsidRPr="009E722A" w:rsidRDefault="00E835D0" w:rsidP="00E835D0">
            <w:pPr>
              <w:spacing w:after="120"/>
              <w:rPr>
                <w:rFonts w:ascii="Arial" w:eastAsia="Times New Roman" w:hAnsi="Arial" w:cs="Arial"/>
                <w:noProof/>
              </w:rPr>
            </w:pPr>
            <w:r w:rsidRPr="005A0790">
              <w:rPr>
                <w:rFonts w:ascii="Arial" w:eastAsia="Times New Roman" w:hAnsi="Arial" w:cs="Arial"/>
                <w:noProof/>
                <w:color w:val="000000"/>
              </w:rPr>
              <w:t>(D) qualities</w:t>
            </w:r>
          </w:p>
        </w:tc>
        <w:tc>
          <w:tcPr>
            <w:tcW w:w="4675" w:type="dxa"/>
          </w:tcPr>
          <w:p w14:paraId="19DE15EA" w14:textId="076DF19A" w:rsidR="00E835D0" w:rsidRPr="009E722A" w:rsidRDefault="00E835D0" w:rsidP="00E835D0">
            <w:pPr>
              <w:rPr>
                <w:rFonts w:ascii="Arial" w:eastAsia="Times New Roman" w:hAnsi="Arial" w:cs="Arial"/>
                <w:noProof/>
              </w:rPr>
            </w:pPr>
            <w:r w:rsidRPr="005A0790">
              <w:rPr>
                <w:rFonts w:ascii="Arial" w:eastAsia="Times New Roman" w:hAnsi="Arial" w:cs="Arial"/>
                <w:noProof/>
                <w:color w:val="000000"/>
              </w:rPr>
              <w:t>Dịch: Những người điều hành công ty hiện đang đánh giá những yêu cầu ngân sách hằng năm được nộp cho họ bởi Bộ phận Kế hoạch Tài chính.</w:t>
            </w:r>
          </w:p>
        </w:tc>
      </w:tr>
      <w:tr w:rsidR="00E835D0" w:rsidRPr="009E722A" w14:paraId="372E5876" w14:textId="77777777" w:rsidTr="002854E4">
        <w:tc>
          <w:tcPr>
            <w:tcW w:w="4675" w:type="dxa"/>
          </w:tcPr>
          <w:p w14:paraId="0B82FD09" w14:textId="0B27FA5C"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124. Even the CEO had to admit that Prasma Designs</w:t>
            </w:r>
            <w:r w:rsidRPr="009E722A">
              <w:rPr>
                <w:rFonts w:ascii="Arial" w:eastAsia="Times New Roman" w:hAnsi="Arial" w:cs="Arial"/>
                <w:noProof/>
                <w:color w:val="000000"/>
              </w:rPr>
              <w:t>’</w:t>
            </w:r>
            <w:r w:rsidRPr="005A0790">
              <w:rPr>
                <w:rFonts w:ascii="Arial" w:eastAsia="Times New Roman" w:hAnsi="Arial" w:cs="Arial"/>
                <w:noProof/>
                <w:color w:val="000000"/>
              </w:rPr>
              <w:t xml:space="preserve"> win was ------- the result of fortunate timing.</w:t>
            </w:r>
          </w:p>
          <w:p w14:paraId="3B31FE23"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parts</w:t>
            </w:r>
          </w:p>
          <w:p w14:paraId="07EF6394"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parted</w:t>
            </w:r>
          </w:p>
          <w:p w14:paraId="05CBD699"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partly</w:t>
            </w:r>
          </w:p>
          <w:p w14:paraId="06146DD2" w14:textId="77F4570A" w:rsidR="00E835D0" w:rsidRPr="009E722A" w:rsidRDefault="00E835D0" w:rsidP="00E835D0">
            <w:pPr>
              <w:spacing w:after="120"/>
              <w:rPr>
                <w:rFonts w:ascii="Arial" w:eastAsia="Times New Roman" w:hAnsi="Arial" w:cs="Arial"/>
                <w:noProof/>
              </w:rPr>
            </w:pPr>
            <w:r w:rsidRPr="005A0790">
              <w:rPr>
                <w:rFonts w:ascii="Arial" w:eastAsia="Times New Roman" w:hAnsi="Arial" w:cs="Arial"/>
                <w:noProof/>
                <w:color w:val="000000"/>
              </w:rPr>
              <w:t>(D) parting</w:t>
            </w:r>
          </w:p>
        </w:tc>
        <w:tc>
          <w:tcPr>
            <w:tcW w:w="4675" w:type="dxa"/>
          </w:tcPr>
          <w:p w14:paraId="58C5CBF5" w14:textId="5B843839" w:rsidR="00E835D0" w:rsidRPr="009E722A" w:rsidRDefault="00E835D0" w:rsidP="00E835D0">
            <w:pPr>
              <w:rPr>
                <w:rFonts w:ascii="Arial" w:eastAsia="Times New Roman" w:hAnsi="Arial" w:cs="Arial"/>
                <w:noProof/>
              </w:rPr>
            </w:pPr>
            <w:r w:rsidRPr="005A0790">
              <w:rPr>
                <w:rFonts w:ascii="Arial" w:eastAsia="Times New Roman" w:hAnsi="Arial" w:cs="Arial"/>
                <w:noProof/>
                <w:color w:val="000000"/>
              </w:rPr>
              <w:t>Dịch: Ngay cả CEO cũng phải thừa nhận rằng chiến thắng của Prasma Design một phần là do thời cơ may mắn.</w:t>
            </w:r>
          </w:p>
        </w:tc>
      </w:tr>
      <w:tr w:rsidR="00E835D0" w:rsidRPr="009E722A" w14:paraId="02C59224" w14:textId="77777777" w:rsidTr="002854E4">
        <w:tc>
          <w:tcPr>
            <w:tcW w:w="4675" w:type="dxa"/>
          </w:tcPr>
          <w:p w14:paraId="3ECE530C"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125. Mr. Singh took notes on ------- the focus group discussed during the morning session. </w:t>
            </w:r>
          </w:p>
          <w:p w14:paraId="0C54D345"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each</w:t>
            </w:r>
          </w:p>
          <w:p w14:paraId="2D39C4BA"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several</w:t>
            </w:r>
          </w:p>
          <w:p w14:paraId="1C3CD210"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another</w:t>
            </w:r>
          </w:p>
          <w:p w14:paraId="08047446" w14:textId="64537605" w:rsidR="00E835D0" w:rsidRPr="009E722A" w:rsidRDefault="00E835D0" w:rsidP="00E835D0">
            <w:pPr>
              <w:spacing w:after="120"/>
              <w:rPr>
                <w:rFonts w:ascii="Arial" w:eastAsia="Times New Roman" w:hAnsi="Arial" w:cs="Arial"/>
                <w:noProof/>
              </w:rPr>
            </w:pPr>
            <w:r w:rsidRPr="005A0790">
              <w:rPr>
                <w:rFonts w:ascii="Arial" w:eastAsia="Times New Roman" w:hAnsi="Arial" w:cs="Arial"/>
                <w:noProof/>
                <w:color w:val="000000"/>
              </w:rPr>
              <w:t>(D) everything</w:t>
            </w:r>
          </w:p>
        </w:tc>
        <w:tc>
          <w:tcPr>
            <w:tcW w:w="4675" w:type="dxa"/>
          </w:tcPr>
          <w:p w14:paraId="2DED46E5" w14:textId="0CB0563C" w:rsidR="00E835D0" w:rsidRPr="009E722A" w:rsidRDefault="00E835D0" w:rsidP="00E835D0">
            <w:pPr>
              <w:rPr>
                <w:rFonts w:ascii="Arial" w:eastAsia="Times New Roman" w:hAnsi="Arial" w:cs="Arial"/>
                <w:noProof/>
              </w:rPr>
            </w:pPr>
            <w:r w:rsidRPr="005A0790">
              <w:rPr>
                <w:rFonts w:ascii="Arial" w:eastAsia="Times New Roman" w:hAnsi="Arial" w:cs="Arial"/>
                <w:noProof/>
                <w:color w:val="000000"/>
              </w:rPr>
              <w:t>Dịch: Anh Singh ghi chú mọi thứ mà nhóm tập trung đã thảo luận trong suốt phiên họp buổi sáng.</w:t>
            </w:r>
          </w:p>
        </w:tc>
      </w:tr>
    </w:tbl>
    <w:p w14:paraId="3E92B8B7" w14:textId="6FF08E96" w:rsidR="001F0B8A" w:rsidRPr="009E722A" w:rsidRDefault="001F0B8A" w:rsidP="005A0790">
      <w:pPr>
        <w:spacing w:after="0" w:line="240" w:lineRule="auto"/>
        <w:rPr>
          <w:rFonts w:ascii="Times New Roman" w:eastAsia="Times New Roman" w:hAnsi="Times New Roman" w:cs="Times New Roman"/>
          <w:noProof/>
          <w:sz w:val="24"/>
          <w:szCs w:val="24"/>
        </w:rPr>
      </w:pPr>
    </w:p>
    <w:p w14:paraId="7A9B11AA" w14:textId="77777777" w:rsidR="001F0B8A" w:rsidRPr="009E722A" w:rsidRDefault="001F0B8A">
      <w:pPr>
        <w:rPr>
          <w:rFonts w:ascii="Times New Roman" w:eastAsia="Times New Roman" w:hAnsi="Times New Roman" w:cs="Times New Roman"/>
          <w:noProof/>
          <w:sz w:val="24"/>
          <w:szCs w:val="24"/>
        </w:rPr>
      </w:pPr>
      <w:r w:rsidRPr="009E722A">
        <w:rPr>
          <w:rFonts w:ascii="Times New Roman" w:eastAsia="Times New Roman" w:hAnsi="Times New Roman" w:cs="Times New Roman"/>
          <w:noProof/>
          <w:sz w:val="24"/>
          <w:szCs w:val="24"/>
        </w:rPr>
        <w:br w:type="page"/>
      </w:r>
    </w:p>
    <w:tbl>
      <w:tblPr>
        <w:tblStyle w:val="TableGrid"/>
        <w:tblW w:w="0" w:type="auto"/>
        <w:tblLook w:val="04A0" w:firstRow="1" w:lastRow="0" w:firstColumn="1" w:lastColumn="0" w:noHBand="0" w:noVBand="1"/>
      </w:tblPr>
      <w:tblGrid>
        <w:gridCol w:w="4675"/>
        <w:gridCol w:w="4675"/>
      </w:tblGrid>
      <w:tr w:rsidR="00E835D0" w:rsidRPr="009E722A" w14:paraId="50DA1EDE" w14:textId="77777777" w:rsidTr="001F0B8A">
        <w:tc>
          <w:tcPr>
            <w:tcW w:w="4675" w:type="dxa"/>
          </w:tcPr>
          <w:p w14:paraId="29EC9242"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lastRenderedPageBreak/>
              <w:t>126. Last year, Tadaka Computer Solutions ranked third ------- in regional earnings.</w:t>
            </w:r>
          </w:p>
          <w:p w14:paraId="73B3ADAA"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together</w:t>
            </w:r>
          </w:p>
          <w:p w14:paraId="4F1A3BBB"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overall</w:t>
            </w:r>
          </w:p>
          <w:p w14:paraId="3C726135"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consecutively</w:t>
            </w:r>
          </w:p>
          <w:p w14:paraId="429F2A0E" w14:textId="0B07F3CA" w:rsidR="00E835D0" w:rsidRPr="009E722A" w:rsidRDefault="00E835D0" w:rsidP="00E835D0">
            <w:pPr>
              <w:spacing w:after="120"/>
              <w:rPr>
                <w:rFonts w:ascii="Arial" w:eastAsia="Times New Roman" w:hAnsi="Arial" w:cs="Arial"/>
                <w:noProof/>
                <w:color w:val="000000"/>
              </w:rPr>
            </w:pPr>
            <w:r w:rsidRPr="005A0790">
              <w:rPr>
                <w:rFonts w:ascii="Arial" w:eastAsia="Times New Roman" w:hAnsi="Arial" w:cs="Arial"/>
                <w:noProof/>
                <w:color w:val="000000"/>
              </w:rPr>
              <w:t>(D) generally</w:t>
            </w:r>
          </w:p>
        </w:tc>
        <w:tc>
          <w:tcPr>
            <w:tcW w:w="4675" w:type="dxa"/>
          </w:tcPr>
          <w:p w14:paraId="6F1D4482" w14:textId="4B205570" w:rsidR="00E835D0" w:rsidRPr="009E722A" w:rsidRDefault="00E835D0" w:rsidP="00E835D0">
            <w:pPr>
              <w:rPr>
                <w:rFonts w:ascii="Arial" w:eastAsia="Times New Roman" w:hAnsi="Arial" w:cs="Arial"/>
                <w:noProof/>
                <w:color w:val="000000"/>
              </w:rPr>
            </w:pPr>
            <w:r w:rsidRPr="005A0790">
              <w:rPr>
                <w:rFonts w:ascii="Arial" w:eastAsia="Times New Roman" w:hAnsi="Arial" w:cs="Arial"/>
                <w:noProof/>
                <w:color w:val="000000"/>
              </w:rPr>
              <w:t>Dịch: Năm ngoái, Tadaka Computer Solutions xếp hạng 3 chung cuộc về thu nhập vùng.</w:t>
            </w:r>
          </w:p>
        </w:tc>
      </w:tr>
      <w:tr w:rsidR="00E835D0" w:rsidRPr="009E722A" w14:paraId="1BAD8039" w14:textId="77777777" w:rsidTr="001F0B8A">
        <w:tc>
          <w:tcPr>
            <w:tcW w:w="4675" w:type="dxa"/>
          </w:tcPr>
          <w:p w14:paraId="327A8759"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127. ------- the popularity of the BPT39 wireless speaker, production will be increased fivefold starting next month.</w:t>
            </w:r>
          </w:p>
          <w:p w14:paraId="21A73D1F"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On behalf of</w:t>
            </w:r>
          </w:p>
          <w:p w14:paraId="27E0954C"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Whether</w:t>
            </w:r>
          </w:p>
          <w:p w14:paraId="6DCC3F93"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Moreover</w:t>
            </w:r>
          </w:p>
          <w:p w14:paraId="0B6C3754" w14:textId="4FAFE8BB" w:rsidR="00E835D0" w:rsidRPr="009E722A" w:rsidRDefault="00E835D0" w:rsidP="00E835D0">
            <w:pPr>
              <w:spacing w:after="120"/>
              <w:rPr>
                <w:rFonts w:ascii="Arial" w:eastAsia="Times New Roman" w:hAnsi="Arial" w:cs="Arial"/>
                <w:noProof/>
                <w:color w:val="000000"/>
              </w:rPr>
            </w:pPr>
            <w:r w:rsidRPr="005A0790">
              <w:rPr>
                <w:rFonts w:ascii="Arial" w:eastAsia="Times New Roman" w:hAnsi="Arial" w:cs="Arial"/>
                <w:noProof/>
                <w:color w:val="000000"/>
              </w:rPr>
              <w:t>(D) As a result of</w:t>
            </w:r>
          </w:p>
        </w:tc>
        <w:tc>
          <w:tcPr>
            <w:tcW w:w="4675" w:type="dxa"/>
          </w:tcPr>
          <w:p w14:paraId="51935194" w14:textId="2A80315D" w:rsidR="00E835D0" w:rsidRPr="009E722A" w:rsidRDefault="00E835D0" w:rsidP="00E835D0">
            <w:pPr>
              <w:rPr>
                <w:rFonts w:ascii="Arial" w:eastAsia="Times New Roman" w:hAnsi="Arial" w:cs="Arial"/>
                <w:noProof/>
                <w:color w:val="000000"/>
              </w:rPr>
            </w:pPr>
            <w:r w:rsidRPr="005A0790">
              <w:rPr>
                <w:rFonts w:ascii="Arial" w:eastAsia="Times New Roman" w:hAnsi="Arial" w:cs="Arial"/>
                <w:noProof/>
                <w:color w:val="000000"/>
              </w:rPr>
              <w:t>Dịch: Do sự phổ biến của loa không dây BPT39, việc sản xuất sẽ được tăng gấp 5 lần kể từ tháng tới.</w:t>
            </w:r>
          </w:p>
        </w:tc>
      </w:tr>
      <w:tr w:rsidR="00E835D0" w:rsidRPr="009E722A" w14:paraId="5EA8A14E" w14:textId="77777777" w:rsidTr="001F0B8A">
        <w:tc>
          <w:tcPr>
            <w:tcW w:w="4675" w:type="dxa"/>
          </w:tcPr>
          <w:p w14:paraId="78B6BE41"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128. Zypo Properties has just signed a lease agreement with the law firm ------- offices are on the third floor.</w:t>
            </w:r>
          </w:p>
          <w:p w14:paraId="15ADAF1A"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how</w:t>
            </w:r>
          </w:p>
          <w:p w14:paraId="43232E78"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what</w:t>
            </w:r>
          </w:p>
          <w:p w14:paraId="37BA8A03"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whose</w:t>
            </w:r>
          </w:p>
          <w:p w14:paraId="5404D4C0" w14:textId="0A4D5575" w:rsidR="00E835D0" w:rsidRPr="009E722A" w:rsidRDefault="00E835D0" w:rsidP="00E835D0">
            <w:pPr>
              <w:spacing w:after="120"/>
              <w:rPr>
                <w:rFonts w:ascii="Arial" w:eastAsia="Times New Roman" w:hAnsi="Arial" w:cs="Arial"/>
                <w:noProof/>
              </w:rPr>
            </w:pPr>
            <w:r w:rsidRPr="005A0790">
              <w:rPr>
                <w:rFonts w:ascii="Arial" w:eastAsia="Times New Roman" w:hAnsi="Arial" w:cs="Arial"/>
                <w:noProof/>
                <w:color w:val="000000"/>
              </w:rPr>
              <w:t>(D) wherever</w:t>
            </w:r>
          </w:p>
        </w:tc>
        <w:tc>
          <w:tcPr>
            <w:tcW w:w="4675" w:type="dxa"/>
          </w:tcPr>
          <w:p w14:paraId="5862BAE4" w14:textId="084F978C" w:rsidR="00E835D0" w:rsidRPr="009E722A" w:rsidRDefault="00E835D0" w:rsidP="00E835D0">
            <w:pPr>
              <w:rPr>
                <w:rFonts w:ascii="Arial" w:eastAsia="Times New Roman" w:hAnsi="Arial" w:cs="Arial"/>
                <w:noProof/>
              </w:rPr>
            </w:pPr>
            <w:r w:rsidRPr="005A0790">
              <w:rPr>
                <w:rFonts w:ascii="Arial" w:eastAsia="Times New Roman" w:hAnsi="Arial" w:cs="Arial"/>
                <w:noProof/>
                <w:color w:val="000000"/>
              </w:rPr>
              <w:t>Dịch: Zypo Properties vừa kí một thỏa thuận cho thuê với một công ty luật mà văn phòng của nó ở trên tầng 3.</w:t>
            </w:r>
          </w:p>
        </w:tc>
      </w:tr>
      <w:tr w:rsidR="00E835D0" w:rsidRPr="009E722A" w14:paraId="6C7341BB" w14:textId="77777777" w:rsidTr="001F0B8A">
        <w:tc>
          <w:tcPr>
            <w:tcW w:w="4675" w:type="dxa"/>
          </w:tcPr>
          <w:p w14:paraId="7B677B08"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129. ------- events this year caused profits in the second and third quarters to differ significantly from original projections.</w:t>
            </w:r>
          </w:p>
          <w:p w14:paraId="4BE7DEF6"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Total</w:t>
            </w:r>
          </w:p>
          <w:p w14:paraId="1961635A"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Marginal</w:t>
            </w:r>
          </w:p>
          <w:p w14:paraId="482D4152"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Representative</w:t>
            </w:r>
          </w:p>
          <w:p w14:paraId="06411D6F" w14:textId="0B2FC786" w:rsidR="00E835D0" w:rsidRPr="009E722A" w:rsidRDefault="00E835D0" w:rsidP="00E835D0">
            <w:pPr>
              <w:spacing w:after="120"/>
              <w:rPr>
                <w:rFonts w:ascii="Arial" w:eastAsia="Times New Roman" w:hAnsi="Arial" w:cs="Arial"/>
                <w:noProof/>
              </w:rPr>
            </w:pPr>
            <w:r w:rsidRPr="005A0790">
              <w:rPr>
                <w:rFonts w:ascii="Arial" w:eastAsia="Times New Roman" w:hAnsi="Arial" w:cs="Arial"/>
                <w:noProof/>
                <w:color w:val="000000"/>
              </w:rPr>
              <w:t>(D) Unforeseen</w:t>
            </w:r>
          </w:p>
        </w:tc>
        <w:tc>
          <w:tcPr>
            <w:tcW w:w="4675" w:type="dxa"/>
          </w:tcPr>
          <w:p w14:paraId="0B12D49D" w14:textId="573EBF16" w:rsidR="00E835D0" w:rsidRPr="009E722A" w:rsidRDefault="00E835D0" w:rsidP="00E835D0">
            <w:pPr>
              <w:rPr>
                <w:rFonts w:ascii="Arial" w:eastAsia="Times New Roman" w:hAnsi="Arial" w:cs="Arial"/>
                <w:noProof/>
              </w:rPr>
            </w:pPr>
            <w:r w:rsidRPr="005A0790">
              <w:rPr>
                <w:rFonts w:ascii="Arial" w:eastAsia="Times New Roman" w:hAnsi="Arial" w:cs="Arial"/>
                <w:noProof/>
                <w:color w:val="000000"/>
              </w:rPr>
              <w:t>Dịch: Những sự kiện không biết trước trong năm nay đã khiến cho lợi nhuận trong quý 2 và 3 khác biệt một cách đáng kể so với những dự đoán ban đầu.</w:t>
            </w:r>
          </w:p>
        </w:tc>
      </w:tr>
      <w:tr w:rsidR="00E835D0" w:rsidRPr="009E722A" w14:paraId="351124C0" w14:textId="77777777" w:rsidTr="001F0B8A">
        <w:tc>
          <w:tcPr>
            <w:tcW w:w="4675" w:type="dxa"/>
          </w:tcPr>
          <w:p w14:paraId="60A883B0" w14:textId="77777777" w:rsidR="00E835D0" w:rsidRPr="005A0790" w:rsidRDefault="00E835D0" w:rsidP="00E835D0">
            <w:pPr>
              <w:spacing w:before="120" w:after="120"/>
              <w:rPr>
                <w:rFonts w:ascii="Arial" w:eastAsia="Times New Roman" w:hAnsi="Arial" w:cs="Arial"/>
                <w:noProof/>
              </w:rPr>
            </w:pPr>
            <w:r w:rsidRPr="005A0790">
              <w:rPr>
                <w:rFonts w:ascii="Arial" w:eastAsia="Times New Roman" w:hAnsi="Arial" w:cs="Arial"/>
                <w:noProof/>
                <w:color w:val="000000"/>
              </w:rPr>
              <w:t>130. The timeline for the pathway lighting project was extended to ------- input from the environmental commission.</w:t>
            </w:r>
          </w:p>
          <w:p w14:paraId="3BD0CF6E"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(A) use up</w:t>
            </w:r>
          </w:p>
          <w:p w14:paraId="54B2764B"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(B) believe in</w:t>
            </w:r>
          </w:p>
          <w:p w14:paraId="5D70F216" w14:textId="77777777" w:rsidR="00E835D0" w:rsidRPr="005A0790" w:rsidRDefault="00E835D0" w:rsidP="00E835D0">
            <w:pPr>
              <w:rPr>
                <w:rFonts w:ascii="Arial" w:eastAsia="Times New Roman" w:hAnsi="Arial" w:cs="Arial"/>
                <w:noProof/>
              </w:rPr>
            </w:pPr>
            <w:r w:rsidRPr="005A0790">
              <w:rPr>
                <w:rFonts w:ascii="Arial" w:eastAsia="Times New Roman" w:hAnsi="Arial" w:cs="Arial"/>
                <w:noProof/>
                <w:color w:val="000000"/>
              </w:rPr>
              <w:t>(C) make into</w:t>
            </w:r>
          </w:p>
          <w:p w14:paraId="1CAD93B4" w14:textId="510423D6" w:rsidR="00E835D0" w:rsidRPr="009E722A" w:rsidRDefault="00E835D0" w:rsidP="00E835D0">
            <w:pPr>
              <w:spacing w:after="120"/>
              <w:rPr>
                <w:rFonts w:ascii="Arial" w:eastAsia="Times New Roman" w:hAnsi="Arial" w:cs="Arial"/>
                <w:noProof/>
              </w:rPr>
            </w:pPr>
            <w:r w:rsidRPr="005A0790">
              <w:rPr>
                <w:rFonts w:ascii="Arial" w:eastAsia="Times New Roman" w:hAnsi="Arial" w:cs="Arial"/>
                <w:noProof/>
                <w:color w:val="000000"/>
              </w:rPr>
              <w:t>(D) allow for</w:t>
            </w:r>
          </w:p>
        </w:tc>
        <w:tc>
          <w:tcPr>
            <w:tcW w:w="4675" w:type="dxa"/>
          </w:tcPr>
          <w:p w14:paraId="4A08221A" w14:textId="2DE48E31" w:rsidR="00E835D0" w:rsidRPr="009E722A" w:rsidRDefault="00E835D0" w:rsidP="00E835D0">
            <w:pPr>
              <w:rPr>
                <w:rFonts w:ascii="Arial" w:eastAsia="Times New Roman" w:hAnsi="Arial" w:cs="Arial"/>
                <w:noProof/>
              </w:rPr>
            </w:pPr>
            <w:r w:rsidRPr="005A0790">
              <w:rPr>
                <w:rFonts w:ascii="Arial" w:eastAsia="Times New Roman" w:hAnsi="Arial" w:cs="Arial"/>
                <w:noProof/>
                <w:color w:val="000000"/>
              </w:rPr>
              <w:t>Dịch: Lịch trình cho dự án chiếu sáng đường đi đã được kéo dài thêm nhằm cho phép sự hỗ trợ từ uỷ ban môi trường.</w:t>
            </w:r>
          </w:p>
        </w:tc>
      </w:tr>
    </w:tbl>
    <w:p w14:paraId="2FB28DA4" w14:textId="77777777" w:rsidR="005A0790" w:rsidRPr="005A0790" w:rsidRDefault="005A0790" w:rsidP="005A0790">
      <w:pPr>
        <w:spacing w:after="0" w:line="240" w:lineRule="auto"/>
        <w:rPr>
          <w:rFonts w:ascii="Times New Roman" w:eastAsia="Times New Roman" w:hAnsi="Times New Roman" w:cs="Times New Roman"/>
          <w:noProof/>
          <w:sz w:val="24"/>
          <w:szCs w:val="24"/>
        </w:rPr>
      </w:pPr>
    </w:p>
    <w:p w14:paraId="1DC5085E" w14:textId="77777777" w:rsidR="005A0790" w:rsidRPr="005A0790" w:rsidRDefault="005A0790" w:rsidP="005A0790">
      <w:pPr>
        <w:spacing w:after="0" w:line="240" w:lineRule="auto"/>
        <w:rPr>
          <w:rFonts w:ascii="Times New Roman" w:eastAsia="Times New Roman" w:hAnsi="Times New Roman" w:cs="Times New Roman"/>
          <w:noProof/>
          <w:sz w:val="24"/>
          <w:szCs w:val="24"/>
        </w:rPr>
      </w:pPr>
    </w:p>
    <w:p w14:paraId="42CA60F7" w14:textId="77777777" w:rsidR="005A0790" w:rsidRPr="005A0790" w:rsidRDefault="005A0790" w:rsidP="005A0790">
      <w:pPr>
        <w:spacing w:after="0" w:line="240" w:lineRule="auto"/>
        <w:rPr>
          <w:rFonts w:ascii="Times New Roman" w:eastAsia="Times New Roman" w:hAnsi="Times New Roman" w:cs="Times New Roman"/>
          <w:noProof/>
          <w:sz w:val="24"/>
          <w:szCs w:val="24"/>
        </w:rPr>
      </w:pPr>
    </w:p>
    <w:p w14:paraId="413ACCE8" w14:textId="293BDDBF" w:rsidR="005A0790" w:rsidRPr="005A0790" w:rsidRDefault="005A0790" w:rsidP="005A0790">
      <w:pPr>
        <w:spacing w:after="0" w:line="240" w:lineRule="auto"/>
        <w:rPr>
          <w:rFonts w:ascii="Times New Roman" w:eastAsia="Times New Roman" w:hAnsi="Times New Roman" w:cs="Times New Roman"/>
          <w:noProof/>
          <w:sz w:val="24"/>
          <w:szCs w:val="24"/>
        </w:rPr>
      </w:pPr>
    </w:p>
    <w:p w14:paraId="07D3A48B" w14:textId="77777777" w:rsidR="005A0790" w:rsidRPr="005A0790" w:rsidRDefault="005A0790" w:rsidP="005A0790">
      <w:pPr>
        <w:spacing w:after="0" w:line="240" w:lineRule="auto"/>
        <w:rPr>
          <w:rFonts w:ascii="Times New Roman" w:eastAsia="Times New Roman" w:hAnsi="Times New Roman" w:cs="Times New Roman"/>
          <w:noProof/>
          <w:sz w:val="24"/>
          <w:szCs w:val="24"/>
        </w:rPr>
      </w:pPr>
    </w:p>
    <w:p w14:paraId="5D5C2E2E" w14:textId="3D29D14F" w:rsidR="005A0790" w:rsidRPr="005A0790" w:rsidRDefault="005A0790" w:rsidP="005A0790">
      <w:pPr>
        <w:spacing w:after="0" w:line="240" w:lineRule="auto"/>
        <w:rPr>
          <w:rFonts w:ascii="Times New Roman" w:eastAsia="Times New Roman" w:hAnsi="Times New Roman" w:cs="Times New Roman"/>
          <w:noProof/>
          <w:sz w:val="24"/>
          <w:szCs w:val="24"/>
        </w:rPr>
      </w:pPr>
    </w:p>
    <w:p w14:paraId="346471B4" w14:textId="77777777" w:rsidR="005A0790" w:rsidRPr="005A0790" w:rsidRDefault="005A0790" w:rsidP="005A0790">
      <w:pPr>
        <w:spacing w:after="0" w:line="240" w:lineRule="auto"/>
        <w:rPr>
          <w:rFonts w:ascii="Times New Roman" w:eastAsia="Times New Roman" w:hAnsi="Times New Roman" w:cs="Times New Roman"/>
          <w:noProof/>
          <w:sz w:val="24"/>
          <w:szCs w:val="24"/>
        </w:rPr>
      </w:pPr>
    </w:p>
    <w:p w14:paraId="69A138D6" w14:textId="0AD07D66" w:rsidR="005A0790" w:rsidRPr="005A0790" w:rsidRDefault="005A0790" w:rsidP="005A0790">
      <w:pPr>
        <w:spacing w:after="0" w:line="240" w:lineRule="auto"/>
        <w:rPr>
          <w:rFonts w:ascii="Times New Roman" w:eastAsia="Times New Roman" w:hAnsi="Times New Roman" w:cs="Times New Roman"/>
          <w:noProof/>
          <w:sz w:val="24"/>
          <w:szCs w:val="24"/>
        </w:rPr>
      </w:pPr>
    </w:p>
    <w:tbl>
      <w:tblPr>
        <w:tblStyle w:val="TableGrid"/>
        <w:tblW w:w="0" w:type="auto"/>
        <w:tblLook w:val="04A0" w:firstRow="1" w:lastRow="0" w:firstColumn="1" w:lastColumn="0" w:noHBand="0" w:noVBand="1"/>
      </w:tblPr>
      <w:tblGrid>
        <w:gridCol w:w="9350"/>
      </w:tblGrid>
      <w:tr w:rsidR="00E835D0" w:rsidRPr="009E722A" w14:paraId="06EA145D" w14:textId="77777777" w:rsidTr="00E835D0">
        <w:tc>
          <w:tcPr>
            <w:tcW w:w="9350" w:type="dxa"/>
          </w:tcPr>
          <w:p w14:paraId="5BE8A40B" w14:textId="36F0FEA7" w:rsidR="00E835D0" w:rsidRPr="009E722A" w:rsidRDefault="00E835D0" w:rsidP="00E835D0">
            <w:pPr>
              <w:spacing w:before="120" w:after="120"/>
              <w:rPr>
                <w:rFonts w:ascii="Arial" w:hAnsi="Arial" w:cs="Arial"/>
                <w:b/>
                <w:bCs/>
                <w:noProof/>
              </w:rPr>
            </w:pPr>
            <w:r w:rsidRPr="009E722A">
              <w:rPr>
                <w:rFonts w:ascii="Arial" w:hAnsi="Arial" w:cs="Arial"/>
                <w:b/>
                <w:bCs/>
                <w:noProof/>
              </w:rPr>
              <w:lastRenderedPageBreak/>
              <w:t>PART 6</w:t>
            </w:r>
          </w:p>
        </w:tc>
      </w:tr>
    </w:tbl>
    <w:p w14:paraId="28C6108E" w14:textId="16BB5A5A" w:rsidR="00E835D0" w:rsidRPr="009E722A" w:rsidRDefault="00E835D0" w:rsidP="00E835D0">
      <w:pPr>
        <w:spacing w:after="0"/>
        <w:rPr>
          <w:rFonts w:ascii="Arial" w:hAnsi="Arial" w:cs="Arial"/>
          <w:noProof/>
        </w:rPr>
      </w:pPr>
    </w:p>
    <w:p w14:paraId="2C85FBDF" w14:textId="62911E21" w:rsidR="00E835D0" w:rsidRPr="009E722A" w:rsidRDefault="00E835D0" w:rsidP="009E722A">
      <w:pPr>
        <w:spacing w:after="120"/>
        <w:rPr>
          <w:rFonts w:ascii="Arial" w:hAnsi="Arial" w:cs="Arial"/>
          <w:noProof/>
          <w:color w:val="000000"/>
        </w:rPr>
      </w:pPr>
      <w:r w:rsidRPr="009E722A">
        <w:rPr>
          <w:rFonts w:ascii="Arial" w:hAnsi="Arial" w:cs="Arial"/>
          <w:b/>
          <w:bCs/>
          <w:noProof/>
          <w:color w:val="000000"/>
        </w:rPr>
        <w:t>Questions 135-138</w:t>
      </w:r>
      <w:r w:rsidRPr="009E722A">
        <w:rPr>
          <w:rFonts w:ascii="Arial" w:hAnsi="Arial" w:cs="Arial"/>
          <w:noProof/>
          <w:color w:val="000000"/>
        </w:rPr>
        <w:t xml:space="preserve"> refer to the following instructions.</w:t>
      </w:r>
    </w:p>
    <w:tbl>
      <w:tblPr>
        <w:tblStyle w:val="TableGrid"/>
        <w:tblW w:w="0" w:type="auto"/>
        <w:tblLook w:val="04A0" w:firstRow="1" w:lastRow="0" w:firstColumn="1" w:lastColumn="0" w:noHBand="0" w:noVBand="1"/>
      </w:tblPr>
      <w:tblGrid>
        <w:gridCol w:w="4675"/>
        <w:gridCol w:w="4675"/>
      </w:tblGrid>
      <w:tr w:rsidR="009E722A" w:rsidRPr="009E722A" w14:paraId="4B44EEAA" w14:textId="77777777" w:rsidTr="009E722A">
        <w:tc>
          <w:tcPr>
            <w:tcW w:w="9350" w:type="dxa"/>
            <w:gridSpan w:val="2"/>
          </w:tcPr>
          <w:p w14:paraId="7334CA61" w14:textId="6A40D03A" w:rsidR="009E722A" w:rsidRPr="009E722A" w:rsidRDefault="009E722A" w:rsidP="009E722A">
            <w:pPr>
              <w:spacing w:before="120" w:after="120"/>
              <w:rPr>
                <w:rFonts w:ascii="Arial" w:hAnsi="Arial" w:cs="Arial"/>
                <w:noProof/>
              </w:rPr>
            </w:pPr>
            <w:r w:rsidRPr="009E722A">
              <w:rPr>
                <w:rFonts w:ascii="Arial" w:hAnsi="Arial" w:cs="Arial"/>
                <w:noProof/>
                <w:color w:val="000000"/>
              </w:rPr>
              <w:t>With Global Strength Gym’s 30-day trial period, you get the opportunity to try out our classes, equipment, and facilities. ---</w:t>
            </w:r>
            <w:r w:rsidR="008C3829">
              <w:rPr>
                <w:rFonts w:ascii="Arial" w:hAnsi="Arial" w:cs="Arial"/>
                <w:noProof/>
                <w:color w:val="000000"/>
              </w:rPr>
              <w:t>131</w:t>
            </w:r>
            <w:r w:rsidRPr="009E722A">
              <w:rPr>
                <w:rFonts w:ascii="Arial" w:hAnsi="Arial" w:cs="Arial"/>
                <w:noProof/>
                <w:color w:val="000000"/>
              </w:rPr>
              <w:t>---. It</w:t>
            </w:r>
            <w:r>
              <w:rPr>
                <w:rFonts w:ascii="Arial" w:hAnsi="Arial" w:cs="Arial"/>
                <w:noProof/>
                <w:color w:val="000000"/>
              </w:rPr>
              <w:t>’</w:t>
            </w:r>
            <w:r w:rsidRPr="009E722A">
              <w:rPr>
                <w:rFonts w:ascii="Arial" w:hAnsi="Arial" w:cs="Arial"/>
                <w:noProof/>
                <w:color w:val="000000"/>
              </w:rPr>
              <w:t>s completely risk-free! To sign up, we require your contact information and payment details, but you will only be charged if you are a member for ---</w:t>
            </w:r>
            <w:r w:rsidR="008C3829">
              <w:rPr>
                <w:rFonts w:ascii="Arial" w:hAnsi="Arial" w:cs="Arial"/>
                <w:noProof/>
                <w:color w:val="000000"/>
              </w:rPr>
              <w:t>132</w:t>
            </w:r>
            <w:r w:rsidRPr="009E722A">
              <w:rPr>
                <w:rFonts w:ascii="Arial" w:hAnsi="Arial" w:cs="Arial"/>
                <w:noProof/>
                <w:color w:val="000000"/>
              </w:rPr>
              <w:t>--- 30 days. If you decide within this time that you no longer want to be a member of Global Strength, ---</w:t>
            </w:r>
            <w:r w:rsidR="008C3829">
              <w:rPr>
                <w:rFonts w:ascii="Arial" w:hAnsi="Arial" w:cs="Arial"/>
                <w:noProof/>
                <w:color w:val="000000"/>
              </w:rPr>
              <w:t>133</w:t>
            </w:r>
            <w:r w:rsidRPr="009E722A">
              <w:rPr>
                <w:rFonts w:ascii="Arial" w:hAnsi="Arial" w:cs="Arial"/>
                <w:noProof/>
                <w:color w:val="000000"/>
              </w:rPr>
              <w:t>--- visit our Web site at www.gsgym.com. On the Membership page, elect to ---</w:t>
            </w:r>
            <w:r w:rsidR="008C3829">
              <w:rPr>
                <w:rFonts w:ascii="Arial" w:hAnsi="Arial" w:cs="Arial"/>
                <w:noProof/>
                <w:color w:val="000000"/>
              </w:rPr>
              <w:t>134</w:t>
            </w:r>
            <w:r w:rsidRPr="009E722A">
              <w:rPr>
                <w:rFonts w:ascii="Arial" w:hAnsi="Arial" w:cs="Arial"/>
                <w:noProof/>
                <w:color w:val="000000"/>
              </w:rPr>
              <w:t>--- your membership and enter the necessary information. It</w:t>
            </w:r>
            <w:r w:rsidR="008C3829">
              <w:rPr>
                <w:rFonts w:ascii="Arial" w:hAnsi="Arial" w:cs="Arial"/>
                <w:noProof/>
                <w:color w:val="000000"/>
              </w:rPr>
              <w:t>’</w:t>
            </w:r>
            <w:bookmarkStart w:id="0" w:name="_GoBack"/>
            <w:bookmarkEnd w:id="0"/>
            <w:r w:rsidRPr="009E722A">
              <w:rPr>
                <w:rFonts w:ascii="Arial" w:hAnsi="Arial" w:cs="Arial"/>
                <w:noProof/>
                <w:color w:val="000000"/>
              </w:rPr>
              <w:t>s that easy!</w:t>
            </w:r>
          </w:p>
        </w:tc>
      </w:tr>
      <w:tr w:rsidR="009E722A" w:rsidRPr="009E722A" w14:paraId="34EC5EA3" w14:textId="77777777" w:rsidTr="009E722A">
        <w:tc>
          <w:tcPr>
            <w:tcW w:w="9350" w:type="dxa"/>
            <w:gridSpan w:val="2"/>
          </w:tcPr>
          <w:p w14:paraId="2E84BA50" w14:textId="50ED7AF8" w:rsidR="009E722A" w:rsidRPr="009E722A" w:rsidRDefault="009E722A" w:rsidP="009E722A">
            <w:pPr>
              <w:spacing w:before="120" w:after="120"/>
              <w:rPr>
                <w:rFonts w:ascii="Arial" w:hAnsi="Arial" w:cs="Arial"/>
                <w:noProof/>
              </w:rPr>
            </w:pPr>
            <w:r w:rsidRPr="009E722A">
              <w:rPr>
                <w:rFonts w:ascii="Arial" w:hAnsi="Arial" w:cs="Arial"/>
                <w:noProof/>
                <w:color w:val="000000"/>
              </w:rPr>
              <w:t>Với 30 ngày trải nghiệm thử tại Global Strength Gym, bạn sẽ có cơ hội thử nghiệm các lớp học, các thiết bị, và các cơ sở vật chất của chúng tôi. Xuyên suốt thời gian trải nghiệm, bạn sẽ không phải chi trả và kí kết hợp đồng gì cả. Nó hoàn toàn miễn phí! Để đăng kí, chúng tôi cần thông tin liên hệ và chi tiết thanh toán của bạn, nhưng bạn sẽ chỉ bị tính phí nếu bạn là thành viên dưới 30 ngày. Nếu như trong khoảng thời gian này bạn quyết định  không muốn làm thành viên của Global Strength nữa, thì chỉ đơn giản là truy cập trang web của chúng tôi tại địa chỉ at www.gsgym.com. Ở trang Thành viên, lựa chọn huỷ tư cách thành viên của bạn và nhập những thông tin cần thiết. Thật là dễ dàng!</w:t>
            </w:r>
          </w:p>
        </w:tc>
      </w:tr>
      <w:tr w:rsidR="009E722A" w:rsidRPr="009E722A" w14:paraId="2DFA46B2" w14:textId="77777777" w:rsidTr="00646F63">
        <w:tc>
          <w:tcPr>
            <w:tcW w:w="4675" w:type="dxa"/>
          </w:tcPr>
          <w:p w14:paraId="5F18AC9A" w14:textId="77777777" w:rsidR="009E722A" w:rsidRPr="009E722A" w:rsidRDefault="009E722A" w:rsidP="008C3829">
            <w:pPr>
              <w:pStyle w:val="NormalWeb"/>
              <w:spacing w:before="120" w:beforeAutospacing="0" w:after="0" w:afterAutospacing="0"/>
              <w:rPr>
                <w:rFonts w:ascii="Arial" w:hAnsi="Arial" w:cs="Arial"/>
                <w:noProof/>
                <w:sz w:val="22"/>
                <w:szCs w:val="22"/>
              </w:rPr>
            </w:pPr>
            <w:r w:rsidRPr="009E722A">
              <w:rPr>
                <w:rFonts w:ascii="Arial" w:hAnsi="Arial" w:cs="Arial"/>
                <w:noProof/>
                <w:color w:val="000000"/>
                <w:sz w:val="22"/>
                <w:szCs w:val="22"/>
              </w:rPr>
              <w:t>131.</w:t>
            </w:r>
          </w:p>
          <w:p w14:paraId="50A27C5E"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(A) Throughout the trial, you pay nothing and sign no contract.</w:t>
            </w:r>
          </w:p>
          <w:p w14:paraId="0489F59F"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(B) Weight-lifting classes are not currently available.</w:t>
            </w:r>
          </w:p>
          <w:p w14:paraId="3BA09593"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(C) A cash deposit is required when you sign up for membership.</w:t>
            </w:r>
          </w:p>
          <w:p w14:paraId="15B28AC4" w14:textId="3DC2E68A" w:rsidR="009E722A" w:rsidRPr="009E722A" w:rsidRDefault="009E722A" w:rsidP="008C3829">
            <w:pPr>
              <w:pStyle w:val="NormalWeb"/>
              <w:spacing w:before="0" w:beforeAutospacing="0" w:after="120" w:afterAutospacing="0"/>
              <w:rPr>
                <w:rFonts w:ascii="Arial" w:hAnsi="Arial" w:cs="Arial"/>
                <w:noProof/>
                <w:sz w:val="22"/>
                <w:szCs w:val="22"/>
              </w:rPr>
            </w:pPr>
            <w:r w:rsidRPr="009E722A">
              <w:rPr>
                <w:rFonts w:ascii="Arial" w:hAnsi="Arial" w:cs="Arial"/>
                <w:noProof/>
                <w:color w:val="000000"/>
                <w:sz w:val="22"/>
                <w:szCs w:val="22"/>
              </w:rPr>
              <w:t>(D) All questions should be-mailed to customerservice@gsgym.com.</w:t>
            </w:r>
          </w:p>
        </w:tc>
        <w:tc>
          <w:tcPr>
            <w:tcW w:w="4675" w:type="dxa"/>
          </w:tcPr>
          <w:p w14:paraId="7F6A598C" w14:textId="771FB012" w:rsidR="009E722A" w:rsidRPr="009E722A" w:rsidRDefault="009E722A" w:rsidP="009E722A">
            <w:pPr>
              <w:rPr>
                <w:rFonts w:ascii="Arial" w:hAnsi="Arial" w:cs="Arial"/>
                <w:noProof/>
                <w:color w:val="000000"/>
              </w:rPr>
            </w:pPr>
          </w:p>
        </w:tc>
      </w:tr>
      <w:tr w:rsidR="009E722A" w:rsidRPr="009E722A" w14:paraId="4816F67F" w14:textId="77777777" w:rsidTr="004A77A9">
        <w:tc>
          <w:tcPr>
            <w:tcW w:w="4675" w:type="dxa"/>
          </w:tcPr>
          <w:p w14:paraId="2C269C68" w14:textId="77777777" w:rsidR="009E722A" w:rsidRPr="009E722A" w:rsidRDefault="009E722A" w:rsidP="008C3829">
            <w:pPr>
              <w:pStyle w:val="NormalWeb"/>
              <w:spacing w:before="120" w:beforeAutospacing="0" w:after="0" w:afterAutospacing="0"/>
              <w:rPr>
                <w:rFonts w:ascii="Arial" w:hAnsi="Arial" w:cs="Arial"/>
                <w:noProof/>
                <w:sz w:val="22"/>
                <w:szCs w:val="22"/>
              </w:rPr>
            </w:pPr>
            <w:r w:rsidRPr="009E722A">
              <w:rPr>
                <w:rFonts w:ascii="Arial" w:hAnsi="Arial" w:cs="Arial"/>
                <w:noProof/>
                <w:color w:val="000000"/>
                <w:sz w:val="22"/>
                <w:szCs w:val="22"/>
              </w:rPr>
              <w:t>132.</w:t>
            </w:r>
          </w:p>
          <w:p w14:paraId="604B0A63"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(A) not even</w:t>
            </w:r>
          </w:p>
          <w:p w14:paraId="39DA6091"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(B) almost</w:t>
            </w:r>
          </w:p>
          <w:p w14:paraId="09B76409"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(C) over</w:t>
            </w:r>
          </w:p>
          <w:p w14:paraId="5843FEC2" w14:textId="79131A2A" w:rsidR="009E722A" w:rsidRPr="009E722A" w:rsidRDefault="009E722A" w:rsidP="008C3829">
            <w:pPr>
              <w:pStyle w:val="NormalWeb"/>
              <w:spacing w:before="0" w:beforeAutospacing="0" w:after="120" w:afterAutospacing="0"/>
              <w:rPr>
                <w:rFonts w:ascii="Arial" w:hAnsi="Arial" w:cs="Arial"/>
                <w:noProof/>
                <w:sz w:val="22"/>
                <w:szCs w:val="22"/>
              </w:rPr>
            </w:pPr>
            <w:r w:rsidRPr="009E722A">
              <w:rPr>
                <w:rFonts w:ascii="Arial" w:hAnsi="Arial" w:cs="Arial"/>
                <w:noProof/>
                <w:color w:val="000000"/>
                <w:sz w:val="22"/>
                <w:szCs w:val="22"/>
              </w:rPr>
              <w:t>(D) less than</w:t>
            </w:r>
          </w:p>
        </w:tc>
        <w:tc>
          <w:tcPr>
            <w:tcW w:w="4675" w:type="dxa"/>
          </w:tcPr>
          <w:p w14:paraId="700D44D8" w14:textId="61BE2FFE" w:rsidR="009E722A" w:rsidRPr="009E722A" w:rsidRDefault="009E722A" w:rsidP="009E722A">
            <w:pPr>
              <w:rPr>
                <w:rFonts w:ascii="Arial" w:hAnsi="Arial" w:cs="Arial"/>
                <w:noProof/>
                <w:color w:val="000000"/>
              </w:rPr>
            </w:pPr>
          </w:p>
        </w:tc>
      </w:tr>
      <w:tr w:rsidR="009E722A" w:rsidRPr="009E722A" w14:paraId="4F2B969C" w14:textId="77777777" w:rsidTr="00B4069F">
        <w:tc>
          <w:tcPr>
            <w:tcW w:w="4675" w:type="dxa"/>
          </w:tcPr>
          <w:p w14:paraId="2BFF1FB4" w14:textId="77777777" w:rsidR="009E722A" w:rsidRPr="009E722A" w:rsidRDefault="009E722A" w:rsidP="008C3829">
            <w:pPr>
              <w:pStyle w:val="NormalWeb"/>
              <w:spacing w:before="120" w:beforeAutospacing="0" w:after="0" w:afterAutospacing="0"/>
              <w:rPr>
                <w:rFonts w:ascii="Arial" w:hAnsi="Arial" w:cs="Arial"/>
                <w:noProof/>
                <w:sz w:val="22"/>
                <w:szCs w:val="22"/>
              </w:rPr>
            </w:pPr>
            <w:r w:rsidRPr="009E722A">
              <w:rPr>
                <w:rFonts w:ascii="Arial" w:hAnsi="Arial" w:cs="Arial"/>
                <w:noProof/>
                <w:color w:val="000000"/>
                <w:sz w:val="22"/>
                <w:szCs w:val="22"/>
              </w:rPr>
              <w:t>133.</w:t>
            </w:r>
          </w:p>
          <w:p w14:paraId="75701494"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(A) justly</w:t>
            </w:r>
          </w:p>
          <w:p w14:paraId="67D269F3"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(B) regularly</w:t>
            </w:r>
          </w:p>
          <w:p w14:paraId="0E37769B"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(C) evenly</w:t>
            </w:r>
          </w:p>
          <w:p w14:paraId="37FAB359" w14:textId="6CDFBBE2" w:rsidR="009E722A" w:rsidRPr="009E722A" w:rsidRDefault="009E722A" w:rsidP="008C3829">
            <w:pPr>
              <w:pStyle w:val="NormalWeb"/>
              <w:spacing w:before="0" w:beforeAutospacing="0" w:after="120" w:afterAutospacing="0"/>
              <w:rPr>
                <w:rFonts w:ascii="Arial" w:hAnsi="Arial" w:cs="Arial"/>
                <w:noProof/>
                <w:sz w:val="22"/>
                <w:szCs w:val="22"/>
              </w:rPr>
            </w:pPr>
            <w:r w:rsidRPr="009E722A">
              <w:rPr>
                <w:rFonts w:ascii="Arial" w:hAnsi="Arial" w:cs="Arial"/>
                <w:noProof/>
                <w:color w:val="000000"/>
                <w:sz w:val="22"/>
                <w:szCs w:val="22"/>
              </w:rPr>
              <w:t>(D) simply</w:t>
            </w:r>
          </w:p>
        </w:tc>
        <w:tc>
          <w:tcPr>
            <w:tcW w:w="4675" w:type="dxa"/>
          </w:tcPr>
          <w:p w14:paraId="4BA68AE7" w14:textId="21AE54DF" w:rsidR="009E722A" w:rsidRPr="009E722A" w:rsidRDefault="009E722A" w:rsidP="009E722A">
            <w:pPr>
              <w:rPr>
                <w:rFonts w:ascii="Arial" w:hAnsi="Arial" w:cs="Arial"/>
                <w:noProof/>
                <w:color w:val="000000"/>
              </w:rPr>
            </w:pPr>
          </w:p>
        </w:tc>
      </w:tr>
      <w:tr w:rsidR="009E722A" w:rsidRPr="009E722A" w14:paraId="3A87A3E0" w14:textId="77777777" w:rsidTr="001C44D0">
        <w:tc>
          <w:tcPr>
            <w:tcW w:w="4675" w:type="dxa"/>
          </w:tcPr>
          <w:p w14:paraId="3871867D" w14:textId="77777777" w:rsidR="009E722A" w:rsidRPr="009E722A" w:rsidRDefault="009E722A" w:rsidP="008C3829">
            <w:pPr>
              <w:pStyle w:val="NormalWeb"/>
              <w:spacing w:before="120" w:beforeAutospacing="0" w:after="0" w:afterAutospacing="0"/>
              <w:rPr>
                <w:rFonts w:ascii="Arial" w:hAnsi="Arial" w:cs="Arial"/>
                <w:noProof/>
                <w:sz w:val="22"/>
                <w:szCs w:val="22"/>
              </w:rPr>
            </w:pPr>
            <w:r w:rsidRPr="009E722A">
              <w:rPr>
                <w:rFonts w:ascii="Arial" w:hAnsi="Arial" w:cs="Arial"/>
                <w:noProof/>
                <w:color w:val="000000"/>
                <w:sz w:val="22"/>
                <w:szCs w:val="22"/>
              </w:rPr>
              <w:t>134.</w:t>
            </w:r>
          </w:p>
          <w:p w14:paraId="764142A6"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(A) extend</w:t>
            </w:r>
          </w:p>
          <w:p w14:paraId="40A6C0F5"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(B) renew</w:t>
            </w:r>
          </w:p>
          <w:p w14:paraId="58454B26" w14:textId="77777777" w:rsidR="009E722A" w:rsidRPr="009E722A" w:rsidRDefault="009E722A" w:rsidP="009E722A">
            <w:pPr>
              <w:pStyle w:val="NormalWeb"/>
              <w:spacing w:before="0" w:beforeAutospacing="0" w:after="0" w:afterAutospacing="0"/>
              <w:rPr>
                <w:rFonts w:ascii="Arial" w:hAnsi="Arial" w:cs="Arial"/>
                <w:noProof/>
                <w:sz w:val="22"/>
                <w:szCs w:val="22"/>
              </w:rPr>
            </w:pPr>
            <w:r w:rsidRPr="009E722A">
              <w:rPr>
                <w:rFonts w:ascii="Arial" w:hAnsi="Arial" w:cs="Arial"/>
                <w:noProof/>
                <w:color w:val="000000"/>
                <w:sz w:val="22"/>
                <w:szCs w:val="22"/>
              </w:rPr>
              <w:t>(C) cancel</w:t>
            </w:r>
          </w:p>
          <w:p w14:paraId="69C9A2F7" w14:textId="5E37CC67" w:rsidR="009E722A" w:rsidRPr="009E722A" w:rsidRDefault="009E722A" w:rsidP="008C3829">
            <w:pPr>
              <w:pStyle w:val="NormalWeb"/>
              <w:spacing w:before="0" w:beforeAutospacing="0" w:after="120" w:afterAutospacing="0"/>
              <w:rPr>
                <w:rFonts w:ascii="Arial" w:hAnsi="Arial" w:cs="Arial"/>
                <w:noProof/>
                <w:sz w:val="22"/>
                <w:szCs w:val="22"/>
              </w:rPr>
            </w:pPr>
            <w:r w:rsidRPr="009E722A">
              <w:rPr>
                <w:rFonts w:ascii="Arial" w:hAnsi="Arial" w:cs="Arial"/>
                <w:noProof/>
                <w:color w:val="000000"/>
                <w:sz w:val="22"/>
                <w:szCs w:val="22"/>
              </w:rPr>
              <w:t>(D) initiate</w:t>
            </w:r>
          </w:p>
        </w:tc>
        <w:tc>
          <w:tcPr>
            <w:tcW w:w="4675" w:type="dxa"/>
          </w:tcPr>
          <w:p w14:paraId="19C520CA" w14:textId="0F91DCA0" w:rsidR="009E722A" w:rsidRPr="009E722A" w:rsidRDefault="009E722A" w:rsidP="009E722A">
            <w:pPr>
              <w:rPr>
                <w:rFonts w:ascii="Arial" w:hAnsi="Arial" w:cs="Arial"/>
                <w:noProof/>
                <w:color w:val="000000"/>
              </w:rPr>
            </w:pPr>
          </w:p>
        </w:tc>
      </w:tr>
    </w:tbl>
    <w:p w14:paraId="41B42240" w14:textId="77777777" w:rsidR="00E835D0" w:rsidRPr="009E722A" w:rsidRDefault="00E835D0" w:rsidP="00E835D0">
      <w:pPr>
        <w:spacing w:after="0"/>
        <w:rPr>
          <w:noProof/>
        </w:rPr>
      </w:pPr>
    </w:p>
    <w:sectPr w:rsidR="00E835D0" w:rsidRPr="009E72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DEB54" w14:textId="77777777" w:rsidR="001D7F77" w:rsidRDefault="001D7F77" w:rsidP="00C833B1">
      <w:pPr>
        <w:spacing w:after="0" w:line="240" w:lineRule="auto"/>
      </w:pPr>
      <w:r>
        <w:separator/>
      </w:r>
    </w:p>
  </w:endnote>
  <w:endnote w:type="continuationSeparator" w:id="0">
    <w:p w14:paraId="5104BC9C" w14:textId="77777777" w:rsidR="001D7F77" w:rsidRDefault="001D7F77" w:rsidP="00C8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8ADB2" w14:textId="77777777" w:rsidR="001D7F77" w:rsidRDefault="001D7F77" w:rsidP="00C833B1">
      <w:pPr>
        <w:spacing w:after="0" w:line="240" w:lineRule="auto"/>
      </w:pPr>
      <w:r>
        <w:separator/>
      </w:r>
    </w:p>
  </w:footnote>
  <w:footnote w:type="continuationSeparator" w:id="0">
    <w:p w14:paraId="6901CBAD" w14:textId="77777777" w:rsidR="001D7F77" w:rsidRDefault="001D7F77" w:rsidP="00C83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052DD" w14:textId="64D3F1B2" w:rsidR="00C833B1" w:rsidRDefault="00C833B1">
    <w:pPr>
      <w:pStyle w:val="Header"/>
    </w:pPr>
    <w:r>
      <w:rPr>
        <w:noProof/>
      </w:rPr>
      <mc:AlternateContent>
        <mc:Choice Requires="wps">
          <w:drawing>
            <wp:anchor distT="0" distB="0" distL="118745" distR="118745" simplePos="0" relativeHeight="251659264" behindDoc="1" locked="0" layoutInCell="1" allowOverlap="0" wp14:anchorId="31EC256A" wp14:editId="4B640E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33F73C" w14:textId="10E6FF7B" w:rsidR="00C833B1" w:rsidRPr="00C833B1" w:rsidRDefault="00C833B1" w:rsidP="00C833B1">
                          <w:pPr>
                            <w:pStyle w:val="Header"/>
                            <w:jc w:val="center"/>
                            <w:rPr>
                              <w:rFonts w:ascii="Century Gothic" w:hAnsi="Century Gothic"/>
                              <w:b/>
                              <w:bCs/>
                              <w:caps/>
                              <w:color w:val="FFFFFF" w:themeColor="background1"/>
                              <w:sz w:val="28"/>
                              <w:szCs w:val="28"/>
                            </w:rPr>
                          </w:pPr>
                          <w:r w:rsidRPr="00C833B1">
                            <w:rPr>
                              <w:rFonts w:ascii="Century Gothic" w:hAnsi="Century Gothic"/>
                              <w:b/>
                              <w:bCs/>
                              <w:caps/>
                              <w:color w:val="FFFFFF" w:themeColor="background1"/>
                              <w:sz w:val="28"/>
                              <w:szCs w:val="28"/>
                            </w:rPr>
                            <w:t>lê qu</w:t>
                          </w:r>
                          <w:r w:rsidRPr="00C833B1">
                            <w:rPr>
                              <w:rFonts w:ascii="Calibri" w:hAnsi="Calibri" w:cs="Calibri"/>
                              <w:b/>
                              <w:bCs/>
                              <w:caps/>
                              <w:color w:val="FFFFFF" w:themeColor="background1"/>
                              <w:sz w:val="28"/>
                              <w:szCs w:val="28"/>
                            </w:rPr>
                            <w:t>ố</w:t>
                          </w:r>
                          <w:r w:rsidRPr="00C833B1">
                            <w:rPr>
                              <w:rFonts w:ascii="Century Gothic" w:hAnsi="Century Gothic"/>
                              <w:b/>
                              <w:bCs/>
                              <w:caps/>
                              <w:color w:val="FFFFFF" w:themeColor="background1"/>
                              <w:sz w:val="28"/>
                              <w:szCs w:val="28"/>
                            </w:rPr>
                            <w:t>c b</w:t>
                          </w:r>
                          <w:r w:rsidRPr="00C833B1">
                            <w:rPr>
                              <w:rFonts w:ascii="Calibri" w:hAnsi="Calibri" w:cs="Calibri"/>
                              <w:b/>
                              <w:bCs/>
                              <w:caps/>
                              <w:color w:val="FFFFFF" w:themeColor="background1"/>
                              <w:sz w:val="28"/>
                              <w:szCs w:val="28"/>
                            </w:rPr>
                            <w:t>ả</w:t>
                          </w:r>
                          <w:r w:rsidRPr="00C833B1">
                            <w:rPr>
                              <w:rFonts w:ascii="Century Gothic" w:hAnsi="Century Gothic"/>
                              <w:b/>
                              <w:bCs/>
                              <w:caps/>
                              <w:color w:val="FFFFFF" w:themeColor="background1"/>
                              <w:sz w:val="28"/>
                              <w:szCs w:val="28"/>
                            </w:rPr>
                            <w:t>o – ets 2019 - explanation part 5 &amp;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EC256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C33F73C" w14:textId="10E6FF7B" w:rsidR="00C833B1" w:rsidRPr="00C833B1" w:rsidRDefault="00C833B1" w:rsidP="00C833B1">
                    <w:pPr>
                      <w:pStyle w:val="Header"/>
                      <w:jc w:val="center"/>
                      <w:rPr>
                        <w:rFonts w:ascii="Century Gothic" w:hAnsi="Century Gothic"/>
                        <w:b/>
                        <w:bCs/>
                        <w:caps/>
                        <w:color w:val="FFFFFF" w:themeColor="background1"/>
                        <w:sz w:val="28"/>
                        <w:szCs w:val="28"/>
                      </w:rPr>
                    </w:pPr>
                    <w:r w:rsidRPr="00C833B1">
                      <w:rPr>
                        <w:rFonts w:ascii="Century Gothic" w:hAnsi="Century Gothic"/>
                        <w:b/>
                        <w:bCs/>
                        <w:caps/>
                        <w:color w:val="FFFFFF" w:themeColor="background1"/>
                        <w:sz w:val="28"/>
                        <w:szCs w:val="28"/>
                      </w:rPr>
                      <w:t>lê qu</w:t>
                    </w:r>
                    <w:r w:rsidRPr="00C833B1">
                      <w:rPr>
                        <w:rFonts w:ascii="Calibri" w:hAnsi="Calibri" w:cs="Calibri"/>
                        <w:b/>
                        <w:bCs/>
                        <w:caps/>
                        <w:color w:val="FFFFFF" w:themeColor="background1"/>
                        <w:sz w:val="28"/>
                        <w:szCs w:val="28"/>
                      </w:rPr>
                      <w:t>ố</w:t>
                    </w:r>
                    <w:r w:rsidRPr="00C833B1">
                      <w:rPr>
                        <w:rFonts w:ascii="Century Gothic" w:hAnsi="Century Gothic"/>
                        <w:b/>
                        <w:bCs/>
                        <w:caps/>
                        <w:color w:val="FFFFFF" w:themeColor="background1"/>
                        <w:sz w:val="28"/>
                        <w:szCs w:val="28"/>
                      </w:rPr>
                      <w:t>c b</w:t>
                    </w:r>
                    <w:r w:rsidRPr="00C833B1">
                      <w:rPr>
                        <w:rFonts w:ascii="Calibri" w:hAnsi="Calibri" w:cs="Calibri"/>
                        <w:b/>
                        <w:bCs/>
                        <w:caps/>
                        <w:color w:val="FFFFFF" w:themeColor="background1"/>
                        <w:sz w:val="28"/>
                        <w:szCs w:val="28"/>
                      </w:rPr>
                      <w:t>ả</w:t>
                    </w:r>
                    <w:r w:rsidRPr="00C833B1">
                      <w:rPr>
                        <w:rFonts w:ascii="Century Gothic" w:hAnsi="Century Gothic"/>
                        <w:b/>
                        <w:bCs/>
                        <w:caps/>
                        <w:color w:val="FFFFFF" w:themeColor="background1"/>
                        <w:sz w:val="28"/>
                        <w:szCs w:val="28"/>
                      </w:rPr>
                      <w:t>o – ets 2019 - explanation part 5 &amp; 6</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2A"/>
    <w:rsid w:val="0004282C"/>
    <w:rsid w:val="001D7F77"/>
    <w:rsid w:val="001F0B8A"/>
    <w:rsid w:val="002854E4"/>
    <w:rsid w:val="005A0790"/>
    <w:rsid w:val="008C3829"/>
    <w:rsid w:val="009E722A"/>
    <w:rsid w:val="00A34B2A"/>
    <w:rsid w:val="00C833B1"/>
    <w:rsid w:val="00D910EA"/>
    <w:rsid w:val="00DA6579"/>
    <w:rsid w:val="00E83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99EF4"/>
  <w15:chartTrackingRefBased/>
  <w15:docId w15:val="{62314278-BB5A-4556-8206-E6F9F030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79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A0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33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3B1"/>
  </w:style>
  <w:style w:type="paragraph" w:styleId="Footer">
    <w:name w:val="footer"/>
    <w:basedOn w:val="Normal"/>
    <w:link w:val="FooterChar"/>
    <w:uiPriority w:val="99"/>
    <w:unhideWhenUsed/>
    <w:rsid w:val="00C833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3B1"/>
  </w:style>
  <w:style w:type="paragraph" w:styleId="BalloonText">
    <w:name w:val="Balloon Text"/>
    <w:basedOn w:val="Normal"/>
    <w:link w:val="BalloonTextChar"/>
    <w:uiPriority w:val="99"/>
    <w:semiHidden/>
    <w:unhideWhenUsed/>
    <w:rsid w:val="00C83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3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8066">
      <w:bodyDiv w:val="1"/>
      <w:marLeft w:val="0"/>
      <w:marRight w:val="0"/>
      <w:marTop w:val="0"/>
      <w:marBottom w:val="0"/>
      <w:divBdr>
        <w:top w:val="none" w:sz="0" w:space="0" w:color="auto"/>
        <w:left w:val="none" w:sz="0" w:space="0" w:color="auto"/>
        <w:bottom w:val="none" w:sz="0" w:space="0" w:color="auto"/>
        <w:right w:val="none" w:sz="0" w:space="0" w:color="auto"/>
      </w:divBdr>
    </w:div>
    <w:div w:id="171382352">
      <w:bodyDiv w:val="1"/>
      <w:marLeft w:val="0"/>
      <w:marRight w:val="0"/>
      <w:marTop w:val="0"/>
      <w:marBottom w:val="0"/>
      <w:divBdr>
        <w:top w:val="none" w:sz="0" w:space="0" w:color="auto"/>
        <w:left w:val="none" w:sz="0" w:space="0" w:color="auto"/>
        <w:bottom w:val="none" w:sz="0" w:space="0" w:color="auto"/>
        <w:right w:val="none" w:sz="0" w:space="0" w:color="auto"/>
      </w:divBdr>
    </w:div>
    <w:div w:id="539436921">
      <w:bodyDiv w:val="1"/>
      <w:marLeft w:val="0"/>
      <w:marRight w:val="0"/>
      <w:marTop w:val="0"/>
      <w:marBottom w:val="0"/>
      <w:divBdr>
        <w:top w:val="none" w:sz="0" w:space="0" w:color="auto"/>
        <w:left w:val="none" w:sz="0" w:space="0" w:color="auto"/>
        <w:bottom w:val="none" w:sz="0" w:space="0" w:color="auto"/>
        <w:right w:val="none" w:sz="0" w:space="0" w:color="auto"/>
      </w:divBdr>
    </w:div>
    <w:div w:id="1470587974">
      <w:bodyDiv w:val="1"/>
      <w:marLeft w:val="0"/>
      <w:marRight w:val="0"/>
      <w:marTop w:val="0"/>
      <w:marBottom w:val="0"/>
      <w:divBdr>
        <w:top w:val="none" w:sz="0" w:space="0" w:color="auto"/>
        <w:left w:val="none" w:sz="0" w:space="0" w:color="auto"/>
        <w:bottom w:val="none" w:sz="0" w:space="0" w:color="auto"/>
        <w:right w:val="none" w:sz="0" w:space="0" w:color="auto"/>
      </w:divBdr>
    </w:div>
    <w:div w:id="1699699852">
      <w:bodyDiv w:val="1"/>
      <w:marLeft w:val="0"/>
      <w:marRight w:val="0"/>
      <w:marTop w:val="0"/>
      <w:marBottom w:val="0"/>
      <w:divBdr>
        <w:top w:val="none" w:sz="0" w:space="0" w:color="auto"/>
        <w:left w:val="none" w:sz="0" w:space="0" w:color="auto"/>
        <w:bottom w:val="none" w:sz="0" w:space="0" w:color="auto"/>
        <w:right w:val="none" w:sz="0" w:space="0" w:color="auto"/>
      </w:divBdr>
    </w:div>
    <w:div w:id="204971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C110F-7892-4EA4-825F-5A2A76D1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cp:revision>
  <cp:lastPrinted>2020-12-09T13:25:00Z</cp:lastPrinted>
  <dcterms:created xsi:type="dcterms:W3CDTF">2020-12-09T13:10:00Z</dcterms:created>
  <dcterms:modified xsi:type="dcterms:W3CDTF">2020-12-09T14:56:00Z</dcterms:modified>
</cp:coreProperties>
</file>