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5C12" w14:textId="77777777" w:rsidR="000207C8" w:rsidRPr="000207C8" w:rsidRDefault="000207C8" w:rsidP="000207C8">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0207C8">
        <w:rPr>
          <w:rFonts w:ascii="Source Sans Pro" w:eastAsia="Times New Roman" w:hAnsi="Source Sans Pro" w:cs="Arial"/>
          <w:b/>
          <w:bCs/>
          <w:color w:val="1F1F1F"/>
          <w:spacing w:val="-2"/>
          <w:sz w:val="27"/>
          <w:szCs w:val="27"/>
        </w:rPr>
        <w:t>1.</w:t>
      </w:r>
    </w:p>
    <w:p w14:paraId="222CF383" w14:textId="77777777" w:rsidR="000207C8" w:rsidRPr="000207C8" w:rsidRDefault="000207C8" w:rsidP="000207C8">
      <w:pPr>
        <w:shd w:val="clear" w:color="auto" w:fill="FFFFFF"/>
        <w:spacing w:after="0" w:line="240" w:lineRule="auto"/>
        <w:rPr>
          <w:rFonts w:ascii="Arial" w:eastAsia="Times New Roman" w:hAnsi="Arial" w:cs="Arial"/>
          <w:color w:val="333333"/>
          <w:sz w:val="21"/>
          <w:szCs w:val="21"/>
        </w:rPr>
      </w:pPr>
      <w:r w:rsidRPr="000207C8">
        <w:rPr>
          <w:rFonts w:ascii="Arial" w:eastAsia="Times New Roman" w:hAnsi="Arial" w:cs="Arial"/>
          <w:color w:val="333333"/>
          <w:sz w:val="21"/>
          <w:szCs w:val="21"/>
          <w:bdr w:val="none" w:sz="0" w:space="0" w:color="auto" w:frame="1"/>
        </w:rPr>
        <w:t>Question 1</w:t>
      </w:r>
    </w:p>
    <w:p w14:paraId="31869B51" w14:textId="77777777" w:rsidR="000207C8" w:rsidRPr="000207C8" w:rsidRDefault="000207C8" w:rsidP="000207C8">
      <w:pPr>
        <w:shd w:val="clear" w:color="auto" w:fill="FFFFFF"/>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When does the minor version number increase in the MAJOR.MINOR.PIPELINE approach of model versioning?</w:t>
      </w:r>
    </w:p>
    <w:p w14:paraId="14014B25" w14:textId="77777777" w:rsidR="000207C8" w:rsidRPr="000207C8" w:rsidRDefault="000207C8" w:rsidP="000207C8">
      <w:pPr>
        <w:shd w:val="clear" w:color="auto" w:fill="E5E7E8"/>
        <w:spacing w:after="0" w:line="240" w:lineRule="auto"/>
        <w:rPr>
          <w:rFonts w:ascii="Arial" w:eastAsia="Times New Roman" w:hAnsi="Arial" w:cs="Arial"/>
          <w:color w:val="333333"/>
          <w:sz w:val="21"/>
          <w:szCs w:val="21"/>
        </w:rPr>
      </w:pPr>
      <w:r w:rsidRPr="000207C8">
        <w:rPr>
          <w:rFonts w:ascii="Source Sans Pro" w:eastAsia="Times New Roman" w:hAnsi="Source Sans Pro" w:cs="Arial"/>
          <w:b/>
          <w:bCs/>
          <w:color w:val="1F1F1F"/>
          <w:spacing w:val="-2"/>
          <w:sz w:val="21"/>
          <w:szCs w:val="21"/>
        </w:rPr>
        <w:t>1 / 1 point</w:t>
      </w:r>
    </w:p>
    <w:p w14:paraId="10AC8051" w14:textId="1EFE7466" w:rsidR="000207C8" w:rsidRPr="000207C8" w:rsidRDefault="000207C8" w:rsidP="000207C8">
      <w:pPr>
        <w:shd w:val="clear" w:color="auto" w:fill="FFFFFF"/>
        <w:spacing w:after="0" w:line="240" w:lineRule="auto"/>
        <w:rPr>
          <w:rFonts w:ascii="Times New Roman" w:eastAsia="Times New Roman" w:hAnsi="Times New Roman" w:cs="Times New Roman"/>
          <w:sz w:val="24"/>
          <w:szCs w:val="24"/>
        </w:rPr>
      </w:pPr>
      <w:r w:rsidRPr="000207C8">
        <w:rPr>
          <w:rFonts w:ascii="Arial" w:eastAsia="Times New Roman" w:hAnsi="Arial" w:cs="Arial"/>
          <w:color w:val="333333"/>
          <w:sz w:val="21"/>
          <w:szCs w:val="21"/>
        </w:rPr>
        <w:object w:dxaOrig="13" w:dyaOrig="87" w14:anchorId="6D0B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4" o:title=""/>
          </v:shape>
          <w:control r:id="rId5" w:name="DefaultOcxName" w:shapeid="_x0000_i1066"/>
        </w:object>
      </w:r>
    </w:p>
    <w:p w14:paraId="44C36DE8"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When you make incompatible API changes.</w:t>
      </w:r>
    </w:p>
    <w:p w14:paraId="185C25E4" w14:textId="030217F6"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5D0EC23F">
          <v:shape id="_x0000_i1065" type="#_x0000_t75" style="width:20.25pt;height:18pt" o:ole="">
            <v:imagedata r:id="rId4" o:title=""/>
          </v:shape>
          <w:control r:id="rId6" w:name="DefaultOcxName1" w:shapeid="_x0000_i1065"/>
        </w:object>
      </w:r>
    </w:p>
    <w:p w14:paraId="22264FAE"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When we have an incompatible data change.</w:t>
      </w:r>
    </w:p>
    <w:p w14:paraId="32CB945D" w14:textId="217BD790"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1A3EC986">
          <v:shape id="_x0000_i1064" type="#_x0000_t75" style="width:20.25pt;height:18pt" o:ole="">
            <v:imagedata r:id="rId4" o:title=""/>
          </v:shape>
          <w:control r:id="rId7" w:name="DefaultOcxName2" w:shapeid="_x0000_i1064"/>
        </w:object>
      </w:r>
    </w:p>
    <w:p w14:paraId="47077892"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When you make backward-compatible bug fixes.</w:t>
      </w:r>
    </w:p>
    <w:p w14:paraId="04A94924" w14:textId="315EA580"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75C5DCF6">
          <v:shape id="_x0000_i1063" type="#_x0000_t75" style="width:20.25pt;height:18pt" o:ole="">
            <v:imagedata r:id="rId8" o:title=""/>
          </v:shape>
          <w:control r:id="rId9" w:name="DefaultOcxName3" w:shapeid="_x0000_i1063"/>
        </w:object>
      </w:r>
    </w:p>
    <w:p w14:paraId="6D67A438"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When we’ve improved the model's output.</w:t>
      </w:r>
    </w:p>
    <w:p w14:paraId="3C13F6C0"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64EDE7B5" w14:textId="77777777" w:rsidR="000207C8" w:rsidRPr="000207C8" w:rsidRDefault="000207C8" w:rsidP="000207C8">
      <w:pPr>
        <w:shd w:val="clear" w:color="auto" w:fill="F7FBF9"/>
        <w:spacing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Spot on! The minor version will increment when we believe that we've improved or enhanced the model's output.</w:t>
      </w:r>
    </w:p>
    <w:p w14:paraId="15DF014B" w14:textId="77777777" w:rsidR="000207C8" w:rsidRPr="000207C8" w:rsidRDefault="000207C8" w:rsidP="000207C8">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0207C8">
        <w:rPr>
          <w:rFonts w:ascii="Source Sans Pro" w:eastAsia="Times New Roman" w:hAnsi="Source Sans Pro" w:cs="Arial"/>
          <w:b/>
          <w:bCs/>
          <w:color w:val="1F1F1F"/>
          <w:spacing w:val="-2"/>
          <w:sz w:val="27"/>
          <w:szCs w:val="27"/>
        </w:rPr>
        <w:t>2.</w:t>
      </w:r>
    </w:p>
    <w:p w14:paraId="27415B5C" w14:textId="77777777" w:rsidR="000207C8" w:rsidRPr="000207C8" w:rsidRDefault="000207C8" w:rsidP="000207C8">
      <w:pPr>
        <w:shd w:val="clear" w:color="auto" w:fill="FFFFFF"/>
        <w:spacing w:after="0" w:line="240" w:lineRule="auto"/>
        <w:rPr>
          <w:rFonts w:ascii="Arial" w:eastAsia="Times New Roman" w:hAnsi="Arial" w:cs="Arial"/>
          <w:color w:val="333333"/>
          <w:sz w:val="21"/>
          <w:szCs w:val="21"/>
        </w:rPr>
      </w:pPr>
      <w:r w:rsidRPr="000207C8">
        <w:rPr>
          <w:rFonts w:ascii="Arial" w:eastAsia="Times New Roman" w:hAnsi="Arial" w:cs="Arial"/>
          <w:color w:val="333333"/>
          <w:sz w:val="21"/>
          <w:szCs w:val="21"/>
          <w:bdr w:val="none" w:sz="0" w:space="0" w:color="auto" w:frame="1"/>
        </w:rPr>
        <w:t>Question 2</w:t>
      </w:r>
    </w:p>
    <w:p w14:paraId="115AAC58" w14:textId="77777777" w:rsidR="000207C8" w:rsidRPr="000207C8" w:rsidRDefault="000207C8" w:rsidP="000207C8">
      <w:pPr>
        <w:shd w:val="clear" w:color="auto" w:fill="FFFFFF"/>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Which well known product uses pipeline execution versioning?</w:t>
      </w:r>
    </w:p>
    <w:p w14:paraId="5E92703A" w14:textId="77777777" w:rsidR="000207C8" w:rsidRPr="000207C8" w:rsidRDefault="000207C8" w:rsidP="000207C8">
      <w:pPr>
        <w:shd w:val="clear" w:color="auto" w:fill="E5E7E8"/>
        <w:spacing w:after="0" w:line="240" w:lineRule="auto"/>
        <w:rPr>
          <w:rFonts w:ascii="Arial" w:eastAsia="Times New Roman" w:hAnsi="Arial" w:cs="Arial"/>
          <w:color w:val="333333"/>
          <w:sz w:val="21"/>
          <w:szCs w:val="21"/>
        </w:rPr>
      </w:pPr>
      <w:r w:rsidRPr="000207C8">
        <w:rPr>
          <w:rFonts w:ascii="Source Sans Pro" w:eastAsia="Times New Roman" w:hAnsi="Source Sans Pro" w:cs="Arial"/>
          <w:b/>
          <w:bCs/>
          <w:color w:val="1F1F1F"/>
          <w:spacing w:val="-2"/>
          <w:sz w:val="21"/>
          <w:szCs w:val="21"/>
        </w:rPr>
        <w:t>1 / 1 point</w:t>
      </w:r>
    </w:p>
    <w:p w14:paraId="32E84D1E" w14:textId="038077AB" w:rsidR="000207C8" w:rsidRPr="000207C8" w:rsidRDefault="000207C8" w:rsidP="000207C8">
      <w:pPr>
        <w:shd w:val="clear" w:color="auto" w:fill="FFFFFF"/>
        <w:spacing w:after="0" w:line="240" w:lineRule="auto"/>
        <w:rPr>
          <w:rFonts w:ascii="Times New Roman" w:eastAsia="Times New Roman" w:hAnsi="Times New Roman" w:cs="Times New Roman"/>
          <w:sz w:val="24"/>
          <w:szCs w:val="24"/>
        </w:rPr>
      </w:pPr>
      <w:r w:rsidRPr="000207C8">
        <w:rPr>
          <w:rFonts w:ascii="Arial" w:eastAsia="Times New Roman" w:hAnsi="Arial" w:cs="Arial"/>
          <w:color w:val="333333"/>
          <w:sz w:val="21"/>
          <w:szCs w:val="21"/>
        </w:rPr>
        <w:object w:dxaOrig="13" w:dyaOrig="87" w14:anchorId="42BACDEA">
          <v:shape id="_x0000_i1062" type="#_x0000_t75" style="width:20.25pt;height:18pt" o:ole="">
            <v:imagedata r:id="rId4" o:title=""/>
          </v:shape>
          <w:control r:id="rId10" w:name="DefaultOcxName4" w:shapeid="_x0000_i1062"/>
        </w:object>
      </w:r>
    </w:p>
    <w:p w14:paraId="14E34EE5"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Google Cloud AI Prediction</w:t>
      </w:r>
    </w:p>
    <w:p w14:paraId="6F56563E" w14:textId="68DB9D0A"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137A704A">
          <v:shape id="_x0000_i1061" type="#_x0000_t75" style="width:20.25pt;height:18pt" o:ole="">
            <v:imagedata r:id="rId8" o:title=""/>
          </v:shape>
          <w:control r:id="rId11" w:name="DefaultOcxName5" w:shapeid="_x0000_i1061"/>
        </w:object>
      </w:r>
    </w:p>
    <w:p w14:paraId="5E378B6C"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TensorFlow Extended</w:t>
      </w:r>
    </w:p>
    <w:p w14:paraId="13EC94AA" w14:textId="5C2F3B45"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5B327809">
          <v:shape id="_x0000_i1060" type="#_x0000_t75" style="width:20.25pt;height:18pt" o:ole="">
            <v:imagedata r:id="rId4" o:title=""/>
          </v:shape>
          <w:control r:id="rId12" w:name="DefaultOcxName6" w:shapeid="_x0000_i1060"/>
        </w:object>
      </w:r>
    </w:p>
    <w:p w14:paraId="760FFCD8"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Microsoft Azure AI</w:t>
      </w:r>
    </w:p>
    <w:p w14:paraId="5E63E86C"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39D85E1D" w14:textId="77777777" w:rsidR="000207C8" w:rsidRPr="000207C8" w:rsidRDefault="000207C8" w:rsidP="000207C8">
      <w:pPr>
        <w:shd w:val="clear" w:color="auto" w:fill="F7FBF9"/>
        <w:spacing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That's right! TFX uses pipeline execution versioning. In this style, a new version is defined with each successfully run training pipeline. Models will be versioned regardless of changes to model architecture, input, or output.</w:t>
      </w:r>
    </w:p>
    <w:p w14:paraId="3C9F4112" w14:textId="77777777" w:rsidR="000207C8" w:rsidRPr="000207C8" w:rsidRDefault="000207C8" w:rsidP="000207C8">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0207C8">
        <w:rPr>
          <w:rFonts w:ascii="Source Sans Pro" w:eastAsia="Times New Roman" w:hAnsi="Source Sans Pro" w:cs="Arial"/>
          <w:b/>
          <w:bCs/>
          <w:color w:val="1F1F1F"/>
          <w:spacing w:val="-2"/>
          <w:sz w:val="27"/>
          <w:szCs w:val="27"/>
        </w:rPr>
        <w:t>3.</w:t>
      </w:r>
    </w:p>
    <w:p w14:paraId="449034C4" w14:textId="77777777" w:rsidR="000207C8" w:rsidRPr="000207C8" w:rsidRDefault="000207C8" w:rsidP="000207C8">
      <w:pPr>
        <w:shd w:val="clear" w:color="auto" w:fill="FFFFFF"/>
        <w:spacing w:after="0" w:line="240" w:lineRule="auto"/>
        <w:rPr>
          <w:rFonts w:ascii="Arial" w:eastAsia="Times New Roman" w:hAnsi="Arial" w:cs="Arial"/>
          <w:color w:val="333333"/>
          <w:sz w:val="21"/>
          <w:szCs w:val="21"/>
        </w:rPr>
      </w:pPr>
      <w:r w:rsidRPr="000207C8">
        <w:rPr>
          <w:rFonts w:ascii="Arial" w:eastAsia="Times New Roman" w:hAnsi="Arial" w:cs="Arial"/>
          <w:color w:val="333333"/>
          <w:sz w:val="21"/>
          <w:szCs w:val="21"/>
          <w:bdr w:val="none" w:sz="0" w:space="0" w:color="auto" w:frame="1"/>
        </w:rPr>
        <w:t>Question 3</w:t>
      </w:r>
    </w:p>
    <w:p w14:paraId="6B452C40" w14:textId="77777777" w:rsidR="000207C8" w:rsidRPr="000207C8" w:rsidRDefault="000207C8" w:rsidP="000207C8">
      <w:pPr>
        <w:shd w:val="clear" w:color="auto" w:fill="FFFFFF"/>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What are some non-standard ML Unit Testing Considerations? (Select all that apply)</w:t>
      </w:r>
    </w:p>
    <w:p w14:paraId="57BF866A" w14:textId="77777777" w:rsidR="000207C8" w:rsidRPr="000207C8" w:rsidRDefault="000207C8" w:rsidP="000207C8">
      <w:pPr>
        <w:shd w:val="clear" w:color="auto" w:fill="E5E7E8"/>
        <w:spacing w:after="0" w:line="240" w:lineRule="auto"/>
        <w:rPr>
          <w:rFonts w:ascii="Arial" w:eastAsia="Times New Roman" w:hAnsi="Arial" w:cs="Arial"/>
          <w:color w:val="333333"/>
          <w:sz w:val="21"/>
          <w:szCs w:val="21"/>
        </w:rPr>
      </w:pPr>
      <w:r w:rsidRPr="000207C8">
        <w:rPr>
          <w:rFonts w:ascii="Source Sans Pro" w:eastAsia="Times New Roman" w:hAnsi="Source Sans Pro" w:cs="Arial"/>
          <w:b/>
          <w:bCs/>
          <w:color w:val="1F1F1F"/>
          <w:spacing w:val="-2"/>
          <w:sz w:val="21"/>
          <w:szCs w:val="21"/>
        </w:rPr>
        <w:t>1 / 1 point</w:t>
      </w:r>
    </w:p>
    <w:p w14:paraId="69947163" w14:textId="143C5E4B" w:rsidR="000207C8" w:rsidRPr="000207C8" w:rsidRDefault="000207C8" w:rsidP="000207C8">
      <w:pPr>
        <w:shd w:val="clear" w:color="auto" w:fill="FFFFFF"/>
        <w:spacing w:after="0" w:line="240" w:lineRule="auto"/>
        <w:rPr>
          <w:rFonts w:ascii="Times New Roman" w:eastAsia="Times New Roman" w:hAnsi="Times New Roman" w:cs="Times New Roman"/>
          <w:sz w:val="24"/>
          <w:szCs w:val="24"/>
        </w:rPr>
      </w:pPr>
      <w:r w:rsidRPr="000207C8">
        <w:rPr>
          <w:rFonts w:ascii="Arial" w:eastAsia="Times New Roman" w:hAnsi="Arial" w:cs="Arial"/>
          <w:color w:val="333333"/>
          <w:sz w:val="21"/>
          <w:szCs w:val="21"/>
        </w:rPr>
        <w:object w:dxaOrig="13" w:dyaOrig="87" w14:anchorId="3A33D11A">
          <v:shape id="_x0000_i1059" type="#_x0000_t75" style="width:20.25pt;height:18pt" o:ole="">
            <v:imagedata r:id="rId13" o:title=""/>
          </v:shape>
          <w:control r:id="rId14" w:name="DefaultOcxName7" w:shapeid="_x0000_i1059"/>
        </w:object>
      </w:r>
    </w:p>
    <w:p w14:paraId="7ECEDDD8"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lastRenderedPageBreak/>
        <w:t>Mocking</w:t>
      </w:r>
    </w:p>
    <w:p w14:paraId="6121A379"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62894A79" w14:textId="77777777" w:rsidR="000207C8" w:rsidRPr="000207C8" w:rsidRDefault="000207C8" w:rsidP="000207C8">
      <w:pPr>
        <w:shd w:val="clear" w:color="auto" w:fill="F7FBF9"/>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Nice job! Designing mocks of datasets is essential for ML unit testing. They should cover your edge and corner cases, requiring you to think about your features and domain.</w:t>
      </w:r>
    </w:p>
    <w:p w14:paraId="47FAE4EA" w14:textId="1A451C7E"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70E9B87F">
          <v:shape id="_x0000_i1058" type="#_x0000_t75" style="width:20.25pt;height:18pt" o:ole="">
            <v:imagedata r:id="rId13" o:title=""/>
          </v:shape>
          <w:control r:id="rId15" w:name="DefaultOcxName8" w:shapeid="_x0000_i1058"/>
        </w:object>
      </w:r>
    </w:p>
    <w:p w14:paraId="7F2CC07E"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Code Coverage</w:t>
      </w:r>
    </w:p>
    <w:p w14:paraId="72E199A8"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53D0B3D9" w14:textId="77777777" w:rsidR="000207C8" w:rsidRPr="000207C8" w:rsidRDefault="000207C8" w:rsidP="000207C8">
      <w:pPr>
        <w:shd w:val="clear" w:color="auto" w:fill="F7FBF9"/>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Well done! If you've created good mocks and good tests, you should have good code coverage. Using the available code coverage libraries, you can test and track that you're not missing unit tests for any part of the code.</w:t>
      </w:r>
    </w:p>
    <w:p w14:paraId="08906261" w14:textId="475E8457"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5157C91C">
          <v:shape id="_x0000_i1057" type="#_x0000_t75" style="width:20.25pt;height:18pt" o:ole="">
            <v:imagedata r:id="rId16" o:title=""/>
          </v:shape>
          <w:control r:id="rId17" w:name="DefaultOcxName9" w:shapeid="_x0000_i1057"/>
        </w:object>
      </w:r>
    </w:p>
    <w:p w14:paraId="261ACED9"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Uniqueness</w:t>
      </w:r>
    </w:p>
    <w:p w14:paraId="6D7E29BB" w14:textId="7D2EBF9E"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2FCB2372">
          <v:shape id="_x0000_i1056" type="#_x0000_t75" style="width:20.25pt;height:18pt" o:ole="">
            <v:imagedata r:id="rId13" o:title=""/>
          </v:shape>
          <w:control r:id="rId18" w:name="DefaultOcxName10" w:shapeid="_x0000_i1056"/>
        </w:object>
      </w:r>
    </w:p>
    <w:p w14:paraId="1C13CF0A"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Data Coverage</w:t>
      </w:r>
    </w:p>
    <w:p w14:paraId="3EFA7FE2"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2B08E55B" w14:textId="77777777" w:rsidR="000207C8" w:rsidRPr="000207C8" w:rsidRDefault="000207C8" w:rsidP="000207C8">
      <w:pPr>
        <w:shd w:val="clear" w:color="auto" w:fill="F7FBF9"/>
        <w:spacing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Way to go! Ideally, your mocks should occupy roughly the same region of your feature space as the actual data would, but much more sparsely, of course.</w:t>
      </w:r>
    </w:p>
    <w:p w14:paraId="0F53AF40" w14:textId="77777777" w:rsidR="000207C8" w:rsidRPr="000207C8" w:rsidRDefault="000207C8" w:rsidP="000207C8">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0207C8">
        <w:rPr>
          <w:rFonts w:ascii="Source Sans Pro" w:eastAsia="Times New Roman" w:hAnsi="Source Sans Pro" w:cs="Arial"/>
          <w:b/>
          <w:bCs/>
          <w:color w:val="1F1F1F"/>
          <w:spacing w:val="-2"/>
          <w:sz w:val="27"/>
          <w:szCs w:val="27"/>
        </w:rPr>
        <w:t>4.</w:t>
      </w:r>
    </w:p>
    <w:p w14:paraId="1876DFE7" w14:textId="77777777" w:rsidR="000207C8" w:rsidRPr="000207C8" w:rsidRDefault="000207C8" w:rsidP="000207C8">
      <w:pPr>
        <w:shd w:val="clear" w:color="auto" w:fill="FFFFFF"/>
        <w:spacing w:after="0" w:line="240" w:lineRule="auto"/>
        <w:rPr>
          <w:rFonts w:ascii="Arial" w:eastAsia="Times New Roman" w:hAnsi="Arial" w:cs="Arial"/>
          <w:color w:val="333333"/>
          <w:sz w:val="21"/>
          <w:szCs w:val="21"/>
        </w:rPr>
      </w:pPr>
      <w:r w:rsidRPr="000207C8">
        <w:rPr>
          <w:rFonts w:ascii="Arial" w:eastAsia="Times New Roman" w:hAnsi="Arial" w:cs="Arial"/>
          <w:color w:val="333333"/>
          <w:sz w:val="21"/>
          <w:szCs w:val="21"/>
          <w:bdr w:val="none" w:sz="0" w:space="0" w:color="auto" w:frame="1"/>
        </w:rPr>
        <w:t>Question 4</w:t>
      </w:r>
    </w:p>
    <w:p w14:paraId="2378567E" w14:textId="77777777" w:rsidR="000207C8" w:rsidRPr="000207C8" w:rsidRDefault="000207C8" w:rsidP="000207C8">
      <w:pPr>
        <w:shd w:val="clear" w:color="auto" w:fill="FFFFFF"/>
        <w:spacing w:after="240"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Which of the following is true about the comparison between canary and blue-green deployment?</w:t>
      </w:r>
    </w:p>
    <w:p w14:paraId="5A9AF4BE" w14:textId="77777777" w:rsidR="000207C8" w:rsidRPr="000207C8" w:rsidRDefault="000207C8" w:rsidP="000207C8">
      <w:pPr>
        <w:shd w:val="clear" w:color="auto" w:fill="E5E7E8"/>
        <w:spacing w:after="0" w:line="240" w:lineRule="auto"/>
        <w:rPr>
          <w:rFonts w:ascii="Arial" w:eastAsia="Times New Roman" w:hAnsi="Arial" w:cs="Arial"/>
          <w:color w:val="333333"/>
          <w:sz w:val="21"/>
          <w:szCs w:val="21"/>
        </w:rPr>
      </w:pPr>
      <w:r w:rsidRPr="000207C8">
        <w:rPr>
          <w:rFonts w:ascii="Source Sans Pro" w:eastAsia="Times New Roman" w:hAnsi="Source Sans Pro" w:cs="Arial"/>
          <w:b/>
          <w:bCs/>
          <w:color w:val="1F1F1F"/>
          <w:spacing w:val="-2"/>
          <w:sz w:val="21"/>
          <w:szCs w:val="21"/>
        </w:rPr>
        <w:t>1 / 1 point</w:t>
      </w:r>
    </w:p>
    <w:p w14:paraId="05ABF61E" w14:textId="2D319C42" w:rsidR="000207C8" w:rsidRPr="000207C8" w:rsidRDefault="000207C8" w:rsidP="000207C8">
      <w:pPr>
        <w:shd w:val="clear" w:color="auto" w:fill="FFFFFF"/>
        <w:spacing w:after="0" w:line="240" w:lineRule="auto"/>
        <w:rPr>
          <w:rFonts w:ascii="Times New Roman" w:eastAsia="Times New Roman" w:hAnsi="Times New Roman" w:cs="Times New Roman"/>
          <w:sz w:val="24"/>
          <w:szCs w:val="24"/>
        </w:rPr>
      </w:pPr>
      <w:r w:rsidRPr="000207C8">
        <w:rPr>
          <w:rFonts w:ascii="Arial" w:eastAsia="Times New Roman" w:hAnsi="Arial" w:cs="Arial"/>
          <w:color w:val="333333"/>
          <w:sz w:val="21"/>
          <w:szCs w:val="21"/>
        </w:rPr>
        <w:object w:dxaOrig="13" w:dyaOrig="87" w14:anchorId="1F1B91F3">
          <v:shape id="_x0000_i1055" type="#_x0000_t75" style="width:20.25pt;height:18pt" o:ole="">
            <v:imagedata r:id="rId4" o:title=""/>
          </v:shape>
          <w:control r:id="rId19" w:name="DefaultOcxName11" w:shapeid="_x0000_i1055"/>
        </w:object>
      </w:r>
    </w:p>
    <w:p w14:paraId="310D8F40"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Blue-green deployment is more complex, slower, and harder to implement than canary deployment.</w:t>
      </w:r>
    </w:p>
    <w:p w14:paraId="703D667C" w14:textId="627719C6"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7FBAE054">
          <v:shape id="_x0000_i1054" type="#_x0000_t75" style="width:20.25pt;height:18pt" o:ole="">
            <v:imagedata r:id="rId4" o:title=""/>
          </v:shape>
          <w:control r:id="rId20" w:name="DefaultOcxName12" w:shapeid="_x0000_i1054"/>
        </w:object>
      </w:r>
    </w:p>
    <w:p w14:paraId="7E9193E3"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Canary deployment is riskier than blue-green deployment because it shifts all user traffic at once.</w:t>
      </w:r>
    </w:p>
    <w:p w14:paraId="31E35A96" w14:textId="688149FF" w:rsidR="000207C8" w:rsidRPr="000207C8" w:rsidRDefault="000207C8" w:rsidP="000207C8">
      <w:pPr>
        <w:shd w:val="clear" w:color="auto" w:fill="FFFFFF"/>
        <w:spacing w:after="0" w:line="240" w:lineRule="auto"/>
        <w:rPr>
          <w:rFonts w:ascii="Arial" w:eastAsia="Times New Roman" w:hAnsi="Arial" w:cs="Times New Roman"/>
          <w:color w:val="333333"/>
          <w:sz w:val="24"/>
          <w:szCs w:val="24"/>
        </w:rPr>
      </w:pPr>
      <w:r w:rsidRPr="000207C8">
        <w:rPr>
          <w:rFonts w:ascii="Arial" w:eastAsia="Times New Roman" w:hAnsi="Arial" w:cs="Arial"/>
          <w:color w:val="333333"/>
          <w:sz w:val="21"/>
          <w:szCs w:val="21"/>
        </w:rPr>
        <w:object w:dxaOrig="13" w:dyaOrig="87" w14:anchorId="3F3CFA8A">
          <v:shape id="_x0000_i1053" type="#_x0000_t75" style="width:20.25pt;height:18pt" o:ole="">
            <v:imagedata r:id="rId8" o:title=""/>
          </v:shape>
          <w:control r:id="rId21" w:name="DefaultOcxName13" w:shapeid="_x0000_i1053"/>
        </w:object>
      </w:r>
    </w:p>
    <w:p w14:paraId="7A16EE5A" w14:textId="77777777" w:rsidR="000207C8" w:rsidRPr="000207C8" w:rsidRDefault="000207C8" w:rsidP="000207C8">
      <w:pPr>
        <w:shd w:val="clear" w:color="auto" w:fill="FFFFFF"/>
        <w:spacing w:after="240" w:line="240" w:lineRule="auto"/>
        <w:rPr>
          <w:rFonts w:ascii="Source Sans Pro" w:eastAsia="Times New Roman" w:hAnsi="Source Sans Pro" w:cs="Times New Roman"/>
          <w:color w:val="1F1F1F"/>
          <w:sz w:val="24"/>
          <w:szCs w:val="24"/>
        </w:rPr>
      </w:pPr>
      <w:r w:rsidRPr="000207C8">
        <w:rPr>
          <w:rFonts w:ascii="Source Sans Pro" w:eastAsia="Times New Roman" w:hAnsi="Source Sans Pro" w:cs="Arial"/>
          <w:color w:val="1F1F1F"/>
          <w:sz w:val="21"/>
          <w:szCs w:val="21"/>
        </w:rPr>
        <w:t>Canary is cheaper than a blue-green deployment because it does not require two production environments.</w:t>
      </w:r>
    </w:p>
    <w:p w14:paraId="5CC2E5EF" w14:textId="77777777" w:rsidR="000207C8" w:rsidRPr="000207C8" w:rsidRDefault="000207C8" w:rsidP="000207C8">
      <w:pPr>
        <w:shd w:val="clear" w:color="auto" w:fill="F7FBF9"/>
        <w:spacing w:after="0" w:line="240" w:lineRule="auto"/>
        <w:rPr>
          <w:rFonts w:ascii="Source Sans Pro" w:eastAsia="Times New Roman" w:hAnsi="Source Sans Pro" w:cs="Arial"/>
          <w:b/>
          <w:bCs/>
          <w:color w:val="1D7C50"/>
          <w:spacing w:val="-2"/>
          <w:sz w:val="21"/>
          <w:szCs w:val="21"/>
        </w:rPr>
      </w:pPr>
      <w:r w:rsidRPr="000207C8">
        <w:rPr>
          <w:rFonts w:ascii="Source Sans Pro" w:eastAsia="Times New Roman" w:hAnsi="Source Sans Pro" w:cs="Arial"/>
          <w:b/>
          <w:bCs/>
          <w:color w:val="1D7C50"/>
          <w:spacing w:val="-2"/>
          <w:sz w:val="21"/>
          <w:szCs w:val="21"/>
        </w:rPr>
        <w:t>Correct</w:t>
      </w:r>
    </w:p>
    <w:p w14:paraId="3BFBE9C0" w14:textId="77777777" w:rsidR="000207C8" w:rsidRPr="000207C8" w:rsidRDefault="000207C8" w:rsidP="000207C8">
      <w:pPr>
        <w:shd w:val="clear" w:color="auto" w:fill="F7FBF9"/>
        <w:spacing w:line="240" w:lineRule="auto"/>
        <w:rPr>
          <w:rFonts w:ascii="Source Sans Pro" w:eastAsia="Times New Roman" w:hAnsi="Source Sans Pro" w:cs="Arial"/>
          <w:color w:val="1F1F1F"/>
          <w:sz w:val="21"/>
          <w:szCs w:val="21"/>
        </w:rPr>
      </w:pPr>
      <w:r w:rsidRPr="000207C8">
        <w:rPr>
          <w:rFonts w:ascii="Source Sans Pro" w:eastAsia="Times New Roman" w:hAnsi="Source Sans Pro" w:cs="Arial"/>
          <w:color w:val="1F1F1F"/>
          <w:sz w:val="21"/>
          <w:szCs w:val="21"/>
        </w:rPr>
        <w:t>Exactly! Canary deployments allow organizations to test in production with real users and cases and compare different service versions side by side.</w:t>
      </w:r>
    </w:p>
    <w:p w14:paraId="4216C63A"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6C"/>
    <w:rsid w:val="000207C8"/>
    <w:rsid w:val="0010766A"/>
    <w:rsid w:val="00166B63"/>
    <w:rsid w:val="00BE1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6138F-112E-45AA-A829-4006F74F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0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7C8"/>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0207C8"/>
  </w:style>
  <w:style w:type="paragraph" w:styleId="NormalWeb">
    <w:name w:val="Normal (Web)"/>
    <w:basedOn w:val="Normal"/>
    <w:uiPriority w:val="99"/>
    <w:semiHidden/>
    <w:unhideWhenUsed/>
    <w:rsid w:val="00020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0207C8"/>
  </w:style>
  <w:style w:type="character" w:customStyle="1" w:styleId="bc4egv">
    <w:name w:val="_bc4egv"/>
    <w:basedOn w:val="DefaultParagraphFont"/>
    <w:rsid w:val="0002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83657">
      <w:bodyDiv w:val="1"/>
      <w:marLeft w:val="0"/>
      <w:marRight w:val="0"/>
      <w:marTop w:val="0"/>
      <w:marBottom w:val="0"/>
      <w:divBdr>
        <w:top w:val="none" w:sz="0" w:space="0" w:color="auto"/>
        <w:left w:val="none" w:sz="0" w:space="0" w:color="auto"/>
        <w:bottom w:val="none" w:sz="0" w:space="0" w:color="auto"/>
        <w:right w:val="none" w:sz="0" w:space="0" w:color="auto"/>
      </w:divBdr>
      <w:divsChild>
        <w:div w:id="1279218420">
          <w:marLeft w:val="0"/>
          <w:marRight w:val="0"/>
          <w:marTop w:val="720"/>
          <w:marBottom w:val="720"/>
          <w:divBdr>
            <w:top w:val="none" w:sz="0" w:space="0" w:color="auto"/>
            <w:left w:val="none" w:sz="0" w:space="0" w:color="auto"/>
            <w:bottom w:val="none" w:sz="0" w:space="0" w:color="auto"/>
            <w:right w:val="none" w:sz="0" w:space="0" w:color="auto"/>
          </w:divBdr>
          <w:divsChild>
            <w:div w:id="926421719">
              <w:marLeft w:val="0"/>
              <w:marRight w:val="0"/>
              <w:marTop w:val="0"/>
              <w:marBottom w:val="0"/>
              <w:divBdr>
                <w:top w:val="none" w:sz="0" w:space="0" w:color="auto"/>
                <w:left w:val="none" w:sz="0" w:space="0" w:color="auto"/>
                <w:bottom w:val="none" w:sz="0" w:space="0" w:color="auto"/>
                <w:right w:val="none" w:sz="0" w:space="0" w:color="auto"/>
              </w:divBdr>
              <w:divsChild>
                <w:div w:id="831487710">
                  <w:marLeft w:val="0"/>
                  <w:marRight w:val="0"/>
                  <w:marTop w:val="0"/>
                  <w:marBottom w:val="0"/>
                  <w:divBdr>
                    <w:top w:val="none" w:sz="0" w:space="0" w:color="auto"/>
                    <w:left w:val="none" w:sz="0" w:space="0" w:color="auto"/>
                    <w:bottom w:val="none" w:sz="0" w:space="0" w:color="auto"/>
                    <w:right w:val="none" w:sz="0" w:space="0" w:color="auto"/>
                  </w:divBdr>
                </w:div>
                <w:div w:id="694696073">
                  <w:marLeft w:val="0"/>
                  <w:marRight w:val="0"/>
                  <w:marTop w:val="0"/>
                  <w:marBottom w:val="0"/>
                  <w:divBdr>
                    <w:top w:val="none" w:sz="0" w:space="0" w:color="auto"/>
                    <w:left w:val="none" w:sz="0" w:space="0" w:color="auto"/>
                    <w:bottom w:val="none" w:sz="0" w:space="0" w:color="auto"/>
                    <w:right w:val="none" w:sz="0" w:space="0" w:color="auto"/>
                  </w:divBdr>
                  <w:divsChild>
                    <w:div w:id="1264997550">
                      <w:marLeft w:val="0"/>
                      <w:marRight w:val="0"/>
                      <w:marTop w:val="0"/>
                      <w:marBottom w:val="0"/>
                      <w:divBdr>
                        <w:top w:val="none" w:sz="0" w:space="0" w:color="auto"/>
                        <w:left w:val="none" w:sz="0" w:space="0" w:color="auto"/>
                        <w:bottom w:val="none" w:sz="0" w:space="0" w:color="auto"/>
                        <w:right w:val="none" w:sz="0" w:space="0" w:color="auto"/>
                      </w:divBdr>
                      <w:divsChild>
                        <w:div w:id="624503149">
                          <w:marLeft w:val="0"/>
                          <w:marRight w:val="0"/>
                          <w:marTop w:val="0"/>
                          <w:marBottom w:val="0"/>
                          <w:divBdr>
                            <w:top w:val="none" w:sz="0" w:space="0" w:color="auto"/>
                            <w:left w:val="none" w:sz="0" w:space="0" w:color="auto"/>
                            <w:bottom w:val="none" w:sz="0" w:space="0" w:color="auto"/>
                            <w:right w:val="none" w:sz="0" w:space="0" w:color="auto"/>
                          </w:divBdr>
                          <w:divsChild>
                            <w:div w:id="11357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4159">
                  <w:marLeft w:val="0"/>
                  <w:marRight w:val="0"/>
                  <w:marTop w:val="0"/>
                  <w:marBottom w:val="0"/>
                  <w:divBdr>
                    <w:top w:val="none" w:sz="0" w:space="0" w:color="auto"/>
                    <w:left w:val="none" w:sz="0" w:space="0" w:color="auto"/>
                    <w:bottom w:val="none" w:sz="0" w:space="0" w:color="auto"/>
                    <w:right w:val="none" w:sz="0" w:space="0" w:color="auto"/>
                  </w:divBdr>
                  <w:divsChild>
                    <w:div w:id="206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202">
              <w:marLeft w:val="0"/>
              <w:marRight w:val="0"/>
              <w:marTop w:val="195"/>
              <w:marBottom w:val="0"/>
              <w:divBdr>
                <w:top w:val="none" w:sz="0" w:space="0" w:color="auto"/>
                <w:left w:val="none" w:sz="0" w:space="0" w:color="auto"/>
                <w:bottom w:val="none" w:sz="0" w:space="0" w:color="auto"/>
                <w:right w:val="none" w:sz="0" w:space="0" w:color="auto"/>
              </w:divBdr>
              <w:divsChild>
                <w:div w:id="1920285771">
                  <w:marLeft w:val="0"/>
                  <w:marRight w:val="0"/>
                  <w:marTop w:val="0"/>
                  <w:marBottom w:val="0"/>
                  <w:divBdr>
                    <w:top w:val="none" w:sz="0" w:space="0" w:color="auto"/>
                    <w:left w:val="none" w:sz="0" w:space="0" w:color="auto"/>
                    <w:bottom w:val="none" w:sz="0" w:space="0" w:color="auto"/>
                    <w:right w:val="none" w:sz="0" w:space="0" w:color="auto"/>
                  </w:divBdr>
                  <w:divsChild>
                    <w:div w:id="1971664743">
                      <w:marLeft w:val="0"/>
                      <w:marRight w:val="0"/>
                      <w:marTop w:val="0"/>
                      <w:marBottom w:val="0"/>
                      <w:divBdr>
                        <w:top w:val="none" w:sz="0" w:space="0" w:color="auto"/>
                        <w:left w:val="none" w:sz="0" w:space="0" w:color="auto"/>
                        <w:bottom w:val="none" w:sz="0" w:space="0" w:color="auto"/>
                        <w:right w:val="none" w:sz="0" w:space="0" w:color="auto"/>
                      </w:divBdr>
                      <w:divsChild>
                        <w:div w:id="1742370092">
                          <w:marLeft w:val="0"/>
                          <w:marRight w:val="0"/>
                          <w:marTop w:val="0"/>
                          <w:marBottom w:val="0"/>
                          <w:divBdr>
                            <w:top w:val="none" w:sz="0" w:space="0" w:color="auto"/>
                            <w:left w:val="none" w:sz="0" w:space="0" w:color="auto"/>
                            <w:bottom w:val="none" w:sz="0" w:space="0" w:color="auto"/>
                            <w:right w:val="none" w:sz="0" w:space="0" w:color="auto"/>
                          </w:divBdr>
                          <w:divsChild>
                            <w:div w:id="306934471">
                              <w:marLeft w:val="0"/>
                              <w:marRight w:val="0"/>
                              <w:marTop w:val="0"/>
                              <w:marBottom w:val="0"/>
                              <w:divBdr>
                                <w:top w:val="none" w:sz="0" w:space="0" w:color="auto"/>
                                <w:left w:val="none" w:sz="0" w:space="0" w:color="auto"/>
                                <w:bottom w:val="none" w:sz="0" w:space="0" w:color="auto"/>
                                <w:right w:val="none" w:sz="0" w:space="0" w:color="auto"/>
                              </w:divBdr>
                              <w:divsChild>
                                <w:div w:id="176891447">
                                  <w:marLeft w:val="0"/>
                                  <w:marRight w:val="0"/>
                                  <w:marTop w:val="0"/>
                                  <w:marBottom w:val="0"/>
                                  <w:divBdr>
                                    <w:top w:val="none" w:sz="0" w:space="0" w:color="auto"/>
                                    <w:left w:val="none" w:sz="0" w:space="0" w:color="auto"/>
                                    <w:bottom w:val="none" w:sz="0" w:space="0" w:color="auto"/>
                                    <w:right w:val="none" w:sz="0" w:space="0" w:color="auto"/>
                                  </w:divBdr>
                                  <w:divsChild>
                                    <w:div w:id="1390688897">
                                      <w:marLeft w:val="0"/>
                                      <w:marRight w:val="0"/>
                                      <w:marTop w:val="0"/>
                                      <w:marBottom w:val="0"/>
                                      <w:divBdr>
                                        <w:top w:val="none" w:sz="0" w:space="0" w:color="auto"/>
                                        <w:left w:val="none" w:sz="0" w:space="0" w:color="auto"/>
                                        <w:bottom w:val="none" w:sz="0" w:space="0" w:color="auto"/>
                                        <w:right w:val="none" w:sz="0" w:space="0" w:color="auto"/>
                                      </w:divBdr>
                                      <w:divsChild>
                                        <w:div w:id="13048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369">
                          <w:marLeft w:val="0"/>
                          <w:marRight w:val="0"/>
                          <w:marTop w:val="180"/>
                          <w:marBottom w:val="0"/>
                          <w:divBdr>
                            <w:top w:val="none" w:sz="0" w:space="0" w:color="auto"/>
                            <w:left w:val="none" w:sz="0" w:space="0" w:color="auto"/>
                            <w:bottom w:val="none" w:sz="0" w:space="0" w:color="auto"/>
                            <w:right w:val="none" w:sz="0" w:space="0" w:color="auto"/>
                          </w:divBdr>
                          <w:divsChild>
                            <w:div w:id="1783571844">
                              <w:marLeft w:val="0"/>
                              <w:marRight w:val="0"/>
                              <w:marTop w:val="0"/>
                              <w:marBottom w:val="0"/>
                              <w:divBdr>
                                <w:top w:val="none" w:sz="0" w:space="0" w:color="auto"/>
                                <w:left w:val="none" w:sz="0" w:space="0" w:color="auto"/>
                                <w:bottom w:val="none" w:sz="0" w:space="0" w:color="auto"/>
                                <w:right w:val="none" w:sz="0" w:space="0" w:color="auto"/>
                              </w:divBdr>
                              <w:divsChild>
                                <w:div w:id="171074526">
                                  <w:marLeft w:val="0"/>
                                  <w:marRight w:val="0"/>
                                  <w:marTop w:val="0"/>
                                  <w:marBottom w:val="0"/>
                                  <w:divBdr>
                                    <w:top w:val="none" w:sz="0" w:space="0" w:color="auto"/>
                                    <w:left w:val="none" w:sz="0" w:space="0" w:color="auto"/>
                                    <w:bottom w:val="none" w:sz="0" w:space="0" w:color="auto"/>
                                    <w:right w:val="none" w:sz="0" w:space="0" w:color="auto"/>
                                  </w:divBdr>
                                  <w:divsChild>
                                    <w:div w:id="988706167">
                                      <w:marLeft w:val="0"/>
                                      <w:marRight w:val="0"/>
                                      <w:marTop w:val="0"/>
                                      <w:marBottom w:val="0"/>
                                      <w:divBdr>
                                        <w:top w:val="none" w:sz="0" w:space="0" w:color="auto"/>
                                        <w:left w:val="none" w:sz="0" w:space="0" w:color="auto"/>
                                        <w:bottom w:val="none" w:sz="0" w:space="0" w:color="auto"/>
                                        <w:right w:val="none" w:sz="0" w:space="0" w:color="auto"/>
                                      </w:divBdr>
                                      <w:divsChild>
                                        <w:div w:id="11953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7134">
                          <w:marLeft w:val="0"/>
                          <w:marRight w:val="0"/>
                          <w:marTop w:val="180"/>
                          <w:marBottom w:val="0"/>
                          <w:divBdr>
                            <w:top w:val="none" w:sz="0" w:space="0" w:color="auto"/>
                            <w:left w:val="none" w:sz="0" w:space="0" w:color="auto"/>
                            <w:bottom w:val="none" w:sz="0" w:space="0" w:color="auto"/>
                            <w:right w:val="none" w:sz="0" w:space="0" w:color="auto"/>
                          </w:divBdr>
                          <w:divsChild>
                            <w:div w:id="2121757090">
                              <w:marLeft w:val="0"/>
                              <w:marRight w:val="0"/>
                              <w:marTop w:val="0"/>
                              <w:marBottom w:val="0"/>
                              <w:divBdr>
                                <w:top w:val="none" w:sz="0" w:space="0" w:color="auto"/>
                                <w:left w:val="none" w:sz="0" w:space="0" w:color="auto"/>
                                <w:bottom w:val="none" w:sz="0" w:space="0" w:color="auto"/>
                                <w:right w:val="none" w:sz="0" w:space="0" w:color="auto"/>
                              </w:divBdr>
                              <w:divsChild>
                                <w:div w:id="113906636">
                                  <w:marLeft w:val="0"/>
                                  <w:marRight w:val="0"/>
                                  <w:marTop w:val="0"/>
                                  <w:marBottom w:val="0"/>
                                  <w:divBdr>
                                    <w:top w:val="none" w:sz="0" w:space="0" w:color="auto"/>
                                    <w:left w:val="none" w:sz="0" w:space="0" w:color="auto"/>
                                    <w:bottom w:val="none" w:sz="0" w:space="0" w:color="auto"/>
                                    <w:right w:val="none" w:sz="0" w:space="0" w:color="auto"/>
                                  </w:divBdr>
                                  <w:divsChild>
                                    <w:div w:id="585960018">
                                      <w:marLeft w:val="0"/>
                                      <w:marRight w:val="0"/>
                                      <w:marTop w:val="0"/>
                                      <w:marBottom w:val="0"/>
                                      <w:divBdr>
                                        <w:top w:val="none" w:sz="0" w:space="0" w:color="auto"/>
                                        <w:left w:val="none" w:sz="0" w:space="0" w:color="auto"/>
                                        <w:bottom w:val="none" w:sz="0" w:space="0" w:color="auto"/>
                                        <w:right w:val="none" w:sz="0" w:space="0" w:color="auto"/>
                                      </w:divBdr>
                                      <w:divsChild>
                                        <w:div w:id="174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207">
                          <w:marLeft w:val="0"/>
                          <w:marRight w:val="0"/>
                          <w:marTop w:val="180"/>
                          <w:marBottom w:val="0"/>
                          <w:divBdr>
                            <w:top w:val="none" w:sz="0" w:space="0" w:color="auto"/>
                            <w:left w:val="none" w:sz="0" w:space="0" w:color="auto"/>
                            <w:bottom w:val="none" w:sz="0" w:space="0" w:color="auto"/>
                            <w:right w:val="none" w:sz="0" w:space="0" w:color="auto"/>
                          </w:divBdr>
                          <w:divsChild>
                            <w:div w:id="2052919254">
                              <w:marLeft w:val="0"/>
                              <w:marRight w:val="0"/>
                              <w:marTop w:val="0"/>
                              <w:marBottom w:val="0"/>
                              <w:divBdr>
                                <w:top w:val="none" w:sz="0" w:space="0" w:color="auto"/>
                                <w:left w:val="none" w:sz="0" w:space="0" w:color="auto"/>
                                <w:bottom w:val="none" w:sz="0" w:space="0" w:color="auto"/>
                                <w:right w:val="none" w:sz="0" w:space="0" w:color="auto"/>
                              </w:divBdr>
                              <w:divsChild>
                                <w:div w:id="899826302">
                                  <w:marLeft w:val="0"/>
                                  <w:marRight w:val="0"/>
                                  <w:marTop w:val="0"/>
                                  <w:marBottom w:val="0"/>
                                  <w:divBdr>
                                    <w:top w:val="none" w:sz="0" w:space="0" w:color="auto"/>
                                    <w:left w:val="none" w:sz="0" w:space="0" w:color="auto"/>
                                    <w:bottom w:val="none" w:sz="0" w:space="0" w:color="auto"/>
                                    <w:right w:val="none" w:sz="0" w:space="0" w:color="auto"/>
                                  </w:divBdr>
                                  <w:divsChild>
                                    <w:div w:id="1300527090">
                                      <w:marLeft w:val="0"/>
                                      <w:marRight w:val="0"/>
                                      <w:marTop w:val="0"/>
                                      <w:marBottom w:val="0"/>
                                      <w:divBdr>
                                        <w:top w:val="none" w:sz="0" w:space="0" w:color="auto"/>
                                        <w:left w:val="none" w:sz="0" w:space="0" w:color="auto"/>
                                        <w:bottom w:val="none" w:sz="0" w:space="0" w:color="auto"/>
                                        <w:right w:val="none" w:sz="0" w:space="0" w:color="auto"/>
                                      </w:divBdr>
                                      <w:divsChild>
                                        <w:div w:id="13347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44612">
                          <w:marLeft w:val="0"/>
                          <w:marRight w:val="0"/>
                          <w:marTop w:val="240"/>
                          <w:marBottom w:val="0"/>
                          <w:divBdr>
                            <w:top w:val="none" w:sz="0" w:space="0" w:color="auto"/>
                            <w:left w:val="none" w:sz="0" w:space="0" w:color="auto"/>
                            <w:bottom w:val="none" w:sz="0" w:space="0" w:color="auto"/>
                            <w:right w:val="none" w:sz="0" w:space="0" w:color="auto"/>
                          </w:divBdr>
                          <w:divsChild>
                            <w:div w:id="1906182579">
                              <w:marLeft w:val="0"/>
                              <w:marRight w:val="0"/>
                              <w:marTop w:val="0"/>
                              <w:marBottom w:val="0"/>
                              <w:divBdr>
                                <w:top w:val="none" w:sz="0" w:space="0" w:color="auto"/>
                                <w:left w:val="none" w:sz="0" w:space="0" w:color="auto"/>
                                <w:bottom w:val="none" w:sz="0" w:space="0" w:color="auto"/>
                                <w:right w:val="none" w:sz="0" w:space="0" w:color="auto"/>
                              </w:divBdr>
                              <w:divsChild>
                                <w:div w:id="829060717">
                                  <w:marLeft w:val="0"/>
                                  <w:marRight w:val="0"/>
                                  <w:marTop w:val="0"/>
                                  <w:marBottom w:val="0"/>
                                  <w:divBdr>
                                    <w:top w:val="none" w:sz="0" w:space="0" w:color="auto"/>
                                    <w:left w:val="none" w:sz="0" w:space="0" w:color="auto"/>
                                    <w:bottom w:val="none" w:sz="0" w:space="0" w:color="auto"/>
                                    <w:right w:val="none" w:sz="0" w:space="0" w:color="auto"/>
                                  </w:divBdr>
                                  <w:divsChild>
                                    <w:div w:id="1387294253">
                                      <w:marLeft w:val="0"/>
                                      <w:marRight w:val="0"/>
                                      <w:marTop w:val="0"/>
                                      <w:marBottom w:val="0"/>
                                      <w:divBdr>
                                        <w:top w:val="none" w:sz="0" w:space="0" w:color="auto"/>
                                        <w:left w:val="none" w:sz="0" w:space="0" w:color="auto"/>
                                        <w:bottom w:val="none" w:sz="0" w:space="0" w:color="auto"/>
                                        <w:right w:val="none" w:sz="0" w:space="0" w:color="auto"/>
                                      </w:divBdr>
                                    </w:div>
                                    <w:div w:id="1450002735">
                                      <w:marLeft w:val="0"/>
                                      <w:marRight w:val="0"/>
                                      <w:marTop w:val="0"/>
                                      <w:marBottom w:val="0"/>
                                      <w:divBdr>
                                        <w:top w:val="none" w:sz="0" w:space="0" w:color="auto"/>
                                        <w:left w:val="none" w:sz="0" w:space="0" w:color="auto"/>
                                        <w:bottom w:val="none" w:sz="0" w:space="0" w:color="auto"/>
                                        <w:right w:val="none" w:sz="0" w:space="0" w:color="auto"/>
                                      </w:divBdr>
                                      <w:divsChild>
                                        <w:div w:id="1200127611">
                                          <w:marLeft w:val="0"/>
                                          <w:marRight w:val="0"/>
                                          <w:marTop w:val="0"/>
                                          <w:marBottom w:val="0"/>
                                          <w:divBdr>
                                            <w:top w:val="none" w:sz="0" w:space="0" w:color="auto"/>
                                            <w:left w:val="none" w:sz="0" w:space="0" w:color="auto"/>
                                            <w:bottom w:val="none" w:sz="0" w:space="0" w:color="auto"/>
                                            <w:right w:val="none" w:sz="0" w:space="0" w:color="auto"/>
                                          </w:divBdr>
                                          <w:divsChild>
                                            <w:div w:id="15785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103780">
          <w:marLeft w:val="0"/>
          <w:marRight w:val="0"/>
          <w:marTop w:val="990"/>
          <w:marBottom w:val="720"/>
          <w:divBdr>
            <w:top w:val="none" w:sz="0" w:space="0" w:color="auto"/>
            <w:left w:val="none" w:sz="0" w:space="0" w:color="auto"/>
            <w:bottom w:val="none" w:sz="0" w:space="0" w:color="auto"/>
            <w:right w:val="none" w:sz="0" w:space="0" w:color="auto"/>
          </w:divBdr>
          <w:divsChild>
            <w:div w:id="1620793010">
              <w:marLeft w:val="0"/>
              <w:marRight w:val="0"/>
              <w:marTop w:val="0"/>
              <w:marBottom w:val="0"/>
              <w:divBdr>
                <w:top w:val="none" w:sz="0" w:space="0" w:color="auto"/>
                <w:left w:val="none" w:sz="0" w:space="0" w:color="auto"/>
                <w:bottom w:val="none" w:sz="0" w:space="0" w:color="auto"/>
                <w:right w:val="none" w:sz="0" w:space="0" w:color="auto"/>
              </w:divBdr>
              <w:divsChild>
                <w:div w:id="1916550075">
                  <w:marLeft w:val="0"/>
                  <w:marRight w:val="0"/>
                  <w:marTop w:val="0"/>
                  <w:marBottom w:val="0"/>
                  <w:divBdr>
                    <w:top w:val="none" w:sz="0" w:space="0" w:color="auto"/>
                    <w:left w:val="none" w:sz="0" w:space="0" w:color="auto"/>
                    <w:bottom w:val="none" w:sz="0" w:space="0" w:color="auto"/>
                    <w:right w:val="none" w:sz="0" w:space="0" w:color="auto"/>
                  </w:divBdr>
                </w:div>
                <w:div w:id="1442872183">
                  <w:marLeft w:val="0"/>
                  <w:marRight w:val="0"/>
                  <w:marTop w:val="0"/>
                  <w:marBottom w:val="0"/>
                  <w:divBdr>
                    <w:top w:val="none" w:sz="0" w:space="0" w:color="auto"/>
                    <w:left w:val="none" w:sz="0" w:space="0" w:color="auto"/>
                    <w:bottom w:val="none" w:sz="0" w:space="0" w:color="auto"/>
                    <w:right w:val="none" w:sz="0" w:space="0" w:color="auto"/>
                  </w:divBdr>
                  <w:divsChild>
                    <w:div w:id="1568496618">
                      <w:marLeft w:val="0"/>
                      <w:marRight w:val="0"/>
                      <w:marTop w:val="0"/>
                      <w:marBottom w:val="0"/>
                      <w:divBdr>
                        <w:top w:val="none" w:sz="0" w:space="0" w:color="auto"/>
                        <w:left w:val="none" w:sz="0" w:space="0" w:color="auto"/>
                        <w:bottom w:val="none" w:sz="0" w:space="0" w:color="auto"/>
                        <w:right w:val="none" w:sz="0" w:space="0" w:color="auto"/>
                      </w:divBdr>
                      <w:divsChild>
                        <w:div w:id="1064260599">
                          <w:marLeft w:val="0"/>
                          <w:marRight w:val="0"/>
                          <w:marTop w:val="0"/>
                          <w:marBottom w:val="0"/>
                          <w:divBdr>
                            <w:top w:val="none" w:sz="0" w:space="0" w:color="auto"/>
                            <w:left w:val="none" w:sz="0" w:space="0" w:color="auto"/>
                            <w:bottom w:val="none" w:sz="0" w:space="0" w:color="auto"/>
                            <w:right w:val="none" w:sz="0" w:space="0" w:color="auto"/>
                          </w:divBdr>
                          <w:divsChild>
                            <w:div w:id="306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1885">
                  <w:marLeft w:val="0"/>
                  <w:marRight w:val="0"/>
                  <w:marTop w:val="0"/>
                  <w:marBottom w:val="0"/>
                  <w:divBdr>
                    <w:top w:val="none" w:sz="0" w:space="0" w:color="auto"/>
                    <w:left w:val="none" w:sz="0" w:space="0" w:color="auto"/>
                    <w:bottom w:val="none" w:sz="0" w:space="0" w:color="auto"/>
                    <w:right w:val="none" w:sz="0" w:space="0" w:color="auto"/>
                  </w:divBdr>
                  <w:divsChild>
                    <w:div w:id="8464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146">
              <w:marLeft w:val="0"/>
              <w:marRight w:val="0"/>
              <w:marTop w:val="195"/>
              <w:marBottom w:val="0"/>
              <w:divBdr>
                <w:top w:val="none" w:sz="0" w:space="0" w:color="auto"/>
                <w:left w:val="none" w:sz="0" w:space="0" w:color="auto"/>
                <w:bottom w:val="none" w:sz="0" w:space="0" w:color="auto"/>
                <w:right w:val="none" w:sz="0" w:space="0" w:color="auto"/>
              </w:divBdr>
              <w:divsChild>
                <w:div w:id="288358672">
                  <w:marLeft w:val="0"/>
                  <w:marRight w:val="0"/>
                  <w:marTop w:val="0"/>
                  <w:marBottom w:val="0"/>
                  <w:divBdr>
                    <w:top w:val="none" w:sz="0" w:space="0" w:color="auto"/>
                    <w:left w:val="none" w:sz="0" w:space="0" w:color="auto"/>
                    <w:bottom w:val="none" w:sz="0" w:space="0" w:color="auto"/>
                    <w:right w:val="none" w:sz="0" w:space="0" w:color="auto"/>
                  </w:divBdr>
                  <w:divsChild>
                    <w:div w:id="1621716837">
                      <w:marLeft w:val="0"/>
                      <w:marRight w:val="0"/>
                      <w:marTop w:val="0"/>
                      <w:marBottom w:val="0"/>
                      <w:divBdr>
                        <w:top w:val="none" w:sz="0" w:space="0" w:color="auto"/>
                        <w:left w:val="none" w:sz="0" w:space="0" w:color="auto"/>
                        <w:bottom w:val="none" w:sz="0" w:space="0" w:color="auto"/>
                        <w:right w:val="none" w:sz="0" w:space="0" w:color="auto"/>
                      </w:divBdr>
                      <w:divsChild>
                        <w:div w:id="777716620">
                          <w:marLeft w:val="0"/>
                          <w:marRight w:val="0"/>
                          <w:marTop w:val="0"/>
                          <w:marBottom w:val="0"/>
                          <w:divBdr>
                            <w:top w:val="none" w:sz="0" w:space="0" w:color="auto"/>
                            <w:left w:val="none" w:sz="0" w:space="0" w:color="auto"/>
                            <w:bottom w:val="none" w:sz="0" w:space="0" w:color="auto"/>
                            <w:right w:val="none" w:sz="0" w:space="0" w:color="auto"/>
                          </w:divBdr>
                          <w:divsChild>
                            <w:div w:id="1743793019">
                              <w:marLeft w:val="0"/>
                              <w:marRight w:val="0"/>
                              <w:marTop w:val="0"/>
                              <w:marBottom w:val="0"/>
                              <w:divBdr>
                                <w:top w:val="none" w:sz="0" w:space="0" w:color="auto"/>
                                <w:left w:val="none" w:sz="0" w:space="0" w:color="auto"/>
                                <w:bottom w:val="none" w:sz="0" w:space="0" w:color="auto"/>
                                <w:right w:val="none" w:sz="0" w:space="0" w:color="auto"/>
                              </w:divBdr>
                              <w:divsChild>
                                <w:div w:id="1464690301">
                                  <w:marLeft w:val="0"/>
                                  <w:marRight w:val="0"/>
                                  <w:marTop w:val="0"/>
                                  <w:marBottom w:val="0"/>
                                  <w:divBdr>
                                    <w:top w:val="none" w:sz="0" w:space="0" w:color="auto"/>
                                    <w:left w:val="none" w:sz="0" w:space="0" w:color="auto"/>
                                    <w:bottom w:val="none" w:sz="0" w:space="0" w:color="auto"/>
                                    <w:right w:val="none" w:sz="0" w:space="0" w:color="auto"/>
                                  </w:divBdr>
                                  <w:divsChild>
                                    <w:div w:id="1967853298">
                                      <w:marLeft w:val="0"/>
                                      <w:marRight w:val="0"/>
                                      <w:marTop w:val="0"/>
                                      <w:marBottom w:val="0"/>
                                      <w:divBdr>
                                        <w:top w:val="none" w:sz="0" w:space="0" w:color="auto"/>
                                        <w:left w:val="none" w:sz="0" w:space="0" w:color="auto"/>
                                        <w:bottom w:val="none" w:sz="0" w:space="0" w:color="auto"/>
                                        <w:right w:val="none" w:sz="0" w:space="0" w:color="auto"/>
                                      </w:divBdr>
                                      <w:divsChild>
                                        <w:div w:id="20864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3234">
                          <w:marLeft w:val="0"/>
                          <w:marRight w:val="0"/>
                          <w:marTop w:val="180"/>
                          <w:marBottom w:val="0"/>
                          <w:divBdr>
                            <w:top w:val="none" w:sz="0" w:space="0" w:color="auto"/>
                            <w:left w:val="none" w:sz="0" w:space="0" w:color="auto"/>
                            <w:bottom w:val="none" w:sz="0" w:space="0" w:color="auto"/>
                            <w:right w:val="none" w:sz="0" w:space="0" w:color="auto"/>
                          </w:divBdr>
                          <w:divsChild>
                            <w:div w:id="1596749150">
                              <w:marLeft w:val="0"/>
                              <w:marRight w:val="0"/>
                              <w:marTop w:val="0"/>
                              <w:marBottom w:val="0"/>
                              <w:divBdr>
                                <w:top w:val="none" w:sz="0" w:space="0" w:color="auto"/>
                                <w:left w:val="none" w:sz="0" w:space="0" w:color="auto"/>
                                <w:bottom w:val="none" w:sz="0" w:space="0" w:color="auto"/>
                                <w:right w:val="none" w:sz="0" w:space="0" w:color="auto"/>
                              </w:divBdr>
                              <w:divsChild>
                                <w:div w:id="546257806">
                                  <w:marLeft w:val="0"/>
                                  <w:marRight w:val="0"/>
                                  <w:marTop w:val="0"/>
                                  <w:marBottom w:val="0"/>
                                  <w:divBdr>
                                    <w:top w:val="none" w:sz="0" w:space="0" w:color="auto"/>
                                    <w:left w:val="none" w:sz="0" w:space="0" w:color="auto"/>
                                    <w:bottom w:val="none" w:sz="0" w:space="0" w:color="auto"/>
                                    <w:right w:val="none" w:sz="0" w:space="0" w:color="auto"/>
                                  </w:divBdr>
                                  <w:divsChild>
                                    <w:div w:id="2119064433">
                                      <w:marLeft w:val="0"/>
                                      <w:marRight w:val="0"/>
                                      <w:marTop w:val="0"/>
                                      <w:marBottom w:val="0"/>
                                      <w:divBdr>
                                        <w:top w:val="none" w:sz="0" w:space="0" w:color="auto"/>
                                        <w:left w:val="none" w:sz="0" w:space="0" w:color="auto"/>
                                        <w:bottom w:val="none" w:sz="0" w:space="0" w:color="auto"/>
                                        <w:right w:val="none" w:sz="0" w:space="0" w:color="auto"/>
                                      </w:divBdr>
                                      <w:divsChild>
                                        <w:div w:id="5675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5750">
                          <w:marLeft w:val="0"/>
                          <w:marRight w:val="0"/>
                          <w:marTop w:val="180"/>
                          <w:marBottom w:val="0"/>
                          <w:divBdr>
                            <w:top w:val="none" w:sz="0" w:space="0" w:color="auto"/>
                            <w:left w:val="none" w:sz="0" w:space="0" w:color="auto"/>
                            <w:bottom w:val="none" w:sz="0" w:space="0" w:color="auto"/>
                            <w:right w:val="none" w:sz="0" w:space="0" w:color="auto"/>
                          </w:divBdr>
                          <w:divsChild>
                            <w:div w:id="165293177">
                              <w:marLeft w:val="0"/>
                              <w:marRight w:val="0"/>
                              <w:marTop w:val="0"/>
                              <w:marBottom w:val="0"/>
                              <w:divBdr>
                                <w:top w:val="none" w:sz="0" w:space="0" w:color="auto"/>
                                <w:left w:val="none" w:sz="0" w:space="0" w:color="auto"/>
                                <w:bottom w:val="none" w:sz="0" w:space="0" w:color="auto"/>
                                <w:right w:val="none" w:sz="0" w:space="0" w:color="auto"/>
                              </w:divBdr>
                              <w:divsChild>
                                <w:div w:id="1833251460">
                                  <w:marLeft w:val="0"/>
                                  <w:marRight w:val="0"/>
                                  <w:marTop w:val="0"/>
                                  <w:marBottom w:val="0"/>
                                  <w:divBdr>
                                    <w:top w:val="none" w:sz="0" w:space="0" w:color="auto"/>
                                    <w:left w:val="none" w:sz="0" w:space="0" w:color="auto"/>
                                    <w:bottom w:val="none" w:sz="0" w:space="0" w:color="auto"/>
                                    <w:right w:val="none" w:sz="0" w:space="0" w:color="auto"/>
                                  </w:divBdr>
                                  <w:divsChild>
                                    <w:div w:id="564753816">
                                      <w:marLeft w:val="0"/>
                                      <w:marRight w:val="0"/>
                                      <w:marTop w:val="0"/>
                                      <w:marBottom w:val="0"/>
                                      <w:divBdr>
                                        <w:top w:val="none" w:sz="0" w:space="0" w:color="auto"/>
                                        <w:left w:val="none" w:sz="0" w:space="0" w:color="auto"/>
                                        <w:bottom w:val="none" w:sz="0" w:space="0" w:color="auto"/>
                                        <w:right w:val="none" w:sz="0" w:space="0" w:color="auto"/>
                                      </w:divBdr>
                                      <w:divsChild>
                                        <w:div w:id="1104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3028">
                          <w:marLeft w:val="0"/>
                          <w:marRight w:val="0"/>
                          <w:marTop w:val="240"/>
                          <w:marBottom w:val="0"/>
                          <w:divBdr>
                            <w:top w:val="none" w:sz="0" w:space="0" w:color="auto"/>
                            <w:left w:val="none" w:sz="0" w:space="0" w:color="auto"/>
                            <w:bottom w:val="none" w:sz="0" w:space="0" w:color="auto"/>
                            <w:right w:val="none" w:sz="0" w:space="0" w:color="auto"/>
                          </w:divBdr>
                          <w:divsChild>
                            <w:div w:id="908735229">
                              <w:marLeft w:val="0"/>
                              <w:marRight w:val="0"/>
                              <w:marTop w:val="0"/>
                              <w:marBottom w:val="0"/>
                              <w:divBdr>
                                <w:top w:val="none" w:sz="0" w:space="0" w:color="auto"/>
                                <w:left w:val="none" w:sz="0" w:space="0" w:color="auto"/>
                                <w:bottom w:val="none" w:sz="0" w:space="0" w:color="auto"/>
                                <w:right w:val="none" w:sz="0" w:space="0" w:color="auto"/>
                              </w:divBdr>
                              <w:divsChild>
                                <w:div w:id="135150884">
                                  <w:marLeft w:val="0"/>
                                  <w:marRight w:val="0"/>
                                  <w:marTop w:val="0"/>
                                  <w:marBottom w:val="0"/>
                                  <w:divBdr>
                                    <w:top w:val="none" w:sz="0" w:space="0" w:color="auto"/>
                                    <w:left w:val="none" w:sz="0" w:space="0" w:color="auto"/>
                                    <w:bottom w:val="none" w:sz="0" w:space="0" w:color="auto"/>
                                    <w:right w:val="none" w:sz="0" w:space="0" w:color="auto"/>
                                  </w:divBdr>
                                  <w:divsChild>
                                    <w:div w:id="311250546">
                                      <w:marLeft w:val="0"/>
                                      <w:marRight w:val="0"/>
                                      <w:marTop w:val="0"/>
                                      <w:marBottom w:val="0"/>
                                      <w:divBdr>
                                        <w:top w:val="none" w:sz="0" w:space="0" w:color="auto"/>
                                        <w:left w:val="none" w:sz="0" w:space="0" w:color="auto"/>
                                        <w:bottom w:val="none" w:sz="0" w:space="0" w:color="auto"/>
                                        <w:right w:val="none" w:sz="0" w:space="0" w:color="auto"/>
                                      </w:divBdr>
                                    </w:div>
                                    <w:div w:id="994185441">
                                      <w:marLeft w:val="0"/>
                                      <w:marRight w:val="0"/>
                                      <w:marTop w:val="0"/>
                                      <w:marBottom w:val="0"/>
                                      <w:divBdr>
                                        <w:top w:val="none" w:sz="0" w:space="0" w:color="auto"/>
                                        <w:left w:val="none" w:sz="0" w:space="0" w:color="auto"/>
                                        <w:bottom w:val="none" w:sz="0" w:space="0" w:color="auto"/>
                                        <w:right w:val="none" w:sz="0" w:space="0" w:color="auto"/>
                                      </w:divBdr>
                                      <w:divsChild>
                                        <w:div w:id="727336282">
                                          <w:marLeft w:val="0"/>
                                          <w:marRight w:val="0"/>
                                          <w:marTop w:val="0"/>
                                          <w:marBottom w:val="0"/>
                                          <w:divBdr>
                                            <w:top w:val="none" w:sz="0" w:space="0" w:color="auto"/>
                                            <w:left w:val="none" w:sz="0" w:space="0" w:color="auto"/>
                                            <w:bottom w:val="none" w:sz="0" w:space="0" w:color="auto"/>
                                            <w:right w:val="none" w:sz="0" w:space="0" w:color="auto"/>
                                          </w:divBdr>
                                          <w:divsChild>
                                            <w:div w:id="20391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41367">
          <w:marLeft w:val="0"/>
          <w:marRight w:val="0"/>
          <w:marTop w:val="990"/>
          <w:marBottom w:val="720"/>
          <w:divBdr>
            <w:top w:val="none" w:sz="0" w:space="0" w:color="auto"/>
            <w:left w:val="none" w:sz="0" w:space="0" w:color="auto"/>
            <w:bottom w:val="none" w:sz="0" w:space="0" w:color="auto"/>
            <w:right w:val="none" w:sz="0" w:space="0" w:color="auto"/>
          </w:divBdr>
          <w:divsChild>
            <w:div w:id="224415420">
              <w:marLeft w:val="0"/>
              <w:marRight w:val="0"/>
              <w:marTop w:val="0"/>
              <w:marBottom w:val="0"/>
              <w:divBdr>
                <w:top w:val="none" w:sz="0" w:space="0" w:color="auto"/>
                <w:left w:val="none" w:sz="0" w:space="0" w:color="auto"/>
                <w:bottom w:val="none" w:sz="0" w:space="0" w:color="auto"/>
                <w:right w:val="none" w:sz="0" w:space="0" w:color="auto"/>
              </w:divBdr>
              <w:divsChild>
                <w:div w:id="261450735">
                  <w:marLeft w:val="0"/>
                  <w:marRight w:val="0"/>
                  <w:marTop w:val="0"/>
                  <w:marBottom w:val="0"/>
                  <w:divBdr>
                    <w:top w:val="none" w:sz="0" w:space="0" w:color="auto"/>
                    <w:left w:val="none" w:sz="0" w:space="0" w:color="auto"/>
                    <w:bottom w:val="none" w:sz="0" w:space="0" w:color="auto"/>
                    <w:right w:val="none" w:sz="0" w:space="0" w:color="auto"/>
                  </w:divBdr>
                </w:div>
                <w:div w:id="1218667734">
                  <w:marLeft w:val="0"/>
                  <w:marRight w:val="0"/>
                  <w:marTop w:val="0"/>
                  <w:marBottom w:val="0"/>
                  <w:divBdr>
                    <w:top w:val="none" w:sz="0" w:space="0" w:color="auto"/>
                    <w:left w:val="none" w:sz="0" w:space="0" w:color="auto"/>
                    <w:bottom w:val="none" w:sz="0" w:space="0" w:color="auto"/>
                    <w:right w:val="none" w:sz="0" w:space="0" w:color="auto"/>
                  </w:divBdr>
                  <w:divsChild>
                    <w:div w:id="286160526">
                      <w:marLeft w:val="0"/>
                      <w:marRight w:val="0"/>
                      <w:marTop w:val="0"/>
                      <w:marBottom w:val="0"/>
                      <w:divBdr>
                        <w:top w:val="none" w:sz="0" w:space="0" w:color="auto"/>
                        <w:left w:val="none" w:sz="0" w:space="0" w:color="auto"/>
                        <w:bottom w:val="none" w:sz="0" w:space="0" w:color="auto"/>
                        <w:right w:val="none" w:sz="0" w:space="0" w:color="auto"/>
                      </w:divBdr>
                      <w:divsChild>
                        <w:div w:id="1355233624">
                          <w:marLeft w:val="0"/>
                          <w:marRight w:val="0"/>
                          <w:marTop w:val="0"/>
                          <w:marBottom w:val="0"/>
                          <w:divBdr>
                            <w:top w:val="none" w:sz="0" w:space="0" w:color="auto"/>
                            <w:left w:val="none" w:sz="0" w:space="0" w:color="auto"/>
                            <w:bottom w:val="none" w:sz="0" w:space="0" w:color="auto"/>
                            <w:right w:val="none" w:sz="0" w:space="0" w:color="auto"/>
                          </w:divBdr>
                          <w:divsChild>
                            <w:div w:id="14133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30091">
                  <w:marLeft w:val="0"/>
                  <w:marRight w:val="0"/>
                  <w:marTop w:val="0"/>
                  <w:marBottom w:val="0"/>
                  <w:divBdr>
                    <w:top w:val="none" w:sz="0" w:space="0" w:color="auto"/>
                    <w:left w:val="none" w:sz="0" w:space="0" w:color="auto"/>
                    <w:bottom w:val="none" w:sz="0" w:space="0" w:color="auto"/>
                    <w:right w:val="none" w:sz="0" w:space="0" w:color="auto"/>
                  </w:divBdr>
                  <w:divsChild>
                    <w:div w:id="5180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080">
              <w:marLeft w:val="0"/>
              <w:marRight w:val="0"/>
              <w:marTop w:val="195"/>
              <w:marBottom w:val="0"/>
              <w:divBdr>
                <w:top w:val="none" w:sz="0" w:space="0" w:color="auto"/>
                <w:left w:val="none" w:sz="0" w:space="0" w:color="auto"/>
                <w:bottom w:val="none" w:sz="0" w:space="0" w:color="auto"/>
                <w:right w:val="none" w:sz="0" w:space="0" w:color="auto"/>
              </w:divBdr>
              <w:divsChild>
                <w:div w:id="1956055068">
                  <w:marLeft w:val="0"/>
                  <w:marRight w:val="0"/>
                  <w:marTop w:val="0"/>
                  <w:marBottom w:val="0"/>
                  <w:divBdr>
                    <w:top w:val="none" w:sz="0" w:space="0" w:color="auto"/>
                    <w:left w:val="none" w:sz="0" w:space="0" w:color="auto"/>
                    <w:bottom w:val="none" w:sz="0" w:space="0" w:color="auto"/>
                    <w:right w:val="none" w:sz="0" w:space="0" w:color="auto"/>
                  </w:divBdr>
                  <w:divsChild>
                    <w:div w:id="720203573">
                      <w:marLeft w:val="0"/>
                      <w:marRight w:val="0"/>
                      <w:marTop w:val="0"/>
                      <w:marBottom w:val="0"/>
                      <w:divBdr>
                        <w:top w:val="none" w:sz="0" w:space="0" w:color="auto"/>
                        <w:left w:val="none" w:sz="0" w:space="0" w:color="auto"/>
                        <w:bottom w:val="none" w:sz="0" w:space="0" w:color="auto"/>
                        <w:right w:val="none" w:sz="0" w:space="0" w:color="auto"/>
                      </w:divBdr>
                      <w:divsChild>
                        <w:div w:id="295532419">
                          <w:marLeft w:val="0"/>
                          <w:marRight w:val="0"/>
                          <w:marTop w:val="0"/>
                          <w:marBottom w:val="0"/>
                          <w:divBdr>
                            <w:top w:val="none" w:sz="0" w:space="0" w:color="auto"/>
                            <w:left w:val="none" w:sz="0" w:space="0" w:color="auto"/>
                            <w:bottom w:val="none" w:sz="0" w:space="0" w:color="auto"/>
                            <w:right w:val="none" w:sz="0" w:space="0" w:color="auto"/>
                          </w:divBdr>
                          <w:divsChild>
                            <w:div w:id="1902207864">
                              <w:marLeft w:val="0"/>
                              <w:marRight w:val="0"/>
                              <w:marTop w:val="0"/>
                              <w:marBottom w:val="0"/>
                              <w:divBdr>
                                <w:top w:val="none" w:sz="0" w:space="0" w:color="auto"/>
                                <w:left w:val="none" w:sz="0" w:space="0" w:color="auto"/>
                                <w:bottom w:val="none" w:sz="0" w:space="0" w:color="auto"/>
                                <w:right w:val="none" w:sz="0" w:space="0" w:color="auto"/>
                              </w:divBdr>
                              <w:divsChild>
                                <w:div w:id="371199814">
                                  <w:marLeft w:val="0"/>
                                  <w:marRight w:val="0"/>
                                  <w:marTop w:val="0"/>
                                  <w:marBottom w:val="0"/>
                                  <w:divBdr>
                                    <w:top w:val="none" w:sz="0" w:space="0" w:color="auto"/>
                                    <w:left w:val="none" w:sz="0" w:space="0" w:color="auto"/>
                                    <w:bottom w:val="none" w:sz="0" w:space="0" w:color="auto"/>
                                    <w:right w:val="none" w:sz="0" w:space="0" w:color="auto"/>
                                  </w:divBdr>
                                  <w:divsChild>
                                    <w:div w:id="355236620">
                                      <w:marLeft w:val="0"/>
                                      <w:marRight w:val="0"/>
                                      <w:marTop w:val="0"/>
                                      <w:marBottom w:val="0"/>
                                      <w:divBdr>
                                        <w:top w:val="none" w:sz="0" w:space="0" w:color="auto"/>
                                        <w:left w:val="none" w:sz="0" w:space="0" w:color="auto"/>
                                        <w:bottom w:val="none" w:sz="0" w:space="0" w:color="auto"/>
                                        <w:right w:val="none" w:sz="0" w:space="0" w:color="auto"/>
                                      </w:divBdr>
                                      <w:divsChild>
                                        <w:div w:id="6373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80059">
                              <w:marLeft w:val="0"/>
                              <w:marRight w:val="0"/>
                              <w:marTop w:val="240"/>
                              <w:marBottom w:val="0"/>
                              <w:divBdr>
                                <w:top w:val="none" w:sz="0" w:space="0" w:color="auto"/>
                                <w:left w:val="none" w:sz="0" w:space="0" w:color="auto"/>
                                <w:bottom w:val="none" w:sz="0" w:space="0" w:color="auto"/>
                                <w:right w:val="none" w:sz="0" w:space="0" w:color="auto"/>
                              </w:divBdr>
                              <w:divsChild>
                                <w:div w:id="470097392">
                                  <w:marLeft w:val="0"/>
                                  <w:marRight w:val="0"/>
                                  <w:marTop w:val="0"/>
                                  <w:marBottom w:val="0"/>
                                  <w:divBdr>
                                    <w:top w:val="none" w:sz="0" w:space="0" w:color="auto"/>
                                    <w:left w:val="none" w:sz="0" w:space="0" w:color="auto"/>
                                    <w:bottom w:val="none" w:sz="0" w:space="0" w:color="auto"/>
                                    <w:right w:val="none" w:sz="0" w:space="0" w:color="auto"/>
                                  </w:divBdr>
                                  <w:divsChild>
                                    <w:div w:id="168561812">
                                      <w:marLeft w:val="0"/>
                                      <w:marRight w:val="0"/>
                                      <w:marTop w:val="0"/>
                                      <w:marBottom w:val="0"/>
                                      <w:divBdr>
                                        <w:top w:val="none" w:sz="0" w:space="0" w:color="auto"/>
                                        <w:left w:val="none" w:sz="0" w:space="0" w:color="auto"/>
                                        <w:bottom w:val="none" w:sz="0" w:space="0" w:color="auto"/>
                                        <w:right w:val="none" w:sz="0" w:space="0" w:color="auto"/>
                                      </w:divBdr>
                                      <w:divsChild>
                                        <w:div w:id="602763764">
                                          <w:marLeft w:val="0"/>
                                          <w:marRight w:val="0"/>
                                          <w:marTop w:val="0"/>
                                          <w:marBottom w:val="0"/>
                                          <w:divBdr>
                                            <w:top w:val="none" w:sz="0" w:space="0" w:color="auto"/>
                                            <w:left w:val="none" w:sz="0" w:space="0" w:color="auto"/>
                                            <w:bottom w:val="none" w:sz="0" w:space="0" w:color="auto"/>
                                            <w:right w:val="none" w:sz="0" w:space="0" w:color="auto"/>
                                          </w:divBdr>
                                        </w:div>
                                        <w:div w:id="83844052">
                                          <w:marLeft w:val="0"/>
                                          <w:marRight w:val="0"/>
                                          <w:marTop w:val="0"/>
                                          <w:marBottom w:val="0"/>
                                          <w:divBdr>
                                            <w:top w:val="none" w:sz="0" w:space="0" w:color="auto"/>
                                            <w:left w:val="none" w:sz="0" w:space="0" w:color="auto"/>
                                            <w:bottom w:val="none" w:sz="0" w:space="0" w:color="auto"/>
                                            <w:right w:val="none" w:sz="0" w:space="0" w:color="auto"/>
                                          </w:divBdr>
                                          <w:divsChild>
                                            <w:div w:id="1976063412">
                                              <w:marLeft w:val="0"/>
                                              <w:marRight w:val="0"/>
                                              <w:marTop w:val="0"/>
                                              <w:marBottom w:val="0"/>
                                              <w:divBdr>
                                                <w:top w:val="none" w:sz="0" w:space="0" w:color="auto"/>
                                                <w:left w:val="none" w:sz="0" w:space="0" w:color="auto"/>
                                                <w:bottom w:val="none" w:sz="0" w:space="0" w:color="auto"/>
                                                <w:right w:val="none" w:sz="0" w:space="0" w:color="auto"/>
                                              </w:divBdr>
                                              <w:divsChild>
                                                <w:div w:id="9733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555903">
                          <w:marLeft w:val="0"/>
                          <w:marRight w:val="0"/>
                          <w:marTop w:val="180"/>
                          <w:marBottom w:val="0"/>
                          <w:divBdr>
                            <w:top w:val="none" w:sz="0" w:space="0" w:color="auto"/>
                            <w:left w:val="none" w:sz="0" w:space="0" w:color="auto"/>
                            <w:bottom w:val="none" w:sz="0" w:space="0" w:color="auto"/>
                            <w:right w:val="none" w:sz="0" w:space="0" w:color="auto"/>
                          </w:divBdr>
                          <w:divsChild>
                            <w:div w:id="1805345527">
                              <w:marLeft w:val="0"/>
                              <w:marRight w:val="0"/>
                              <w:marTop w:val="0"/>
                              <w:marBottom w:val="0"/>
                              <w:divBdr>
                                <w:top w:val="none" w:sz="0" w:space="0" w:color="auto"/>
                                <w:left w:val="none" w:sz="0" w:space="0" w:color="auto"/>
                                <w:bottom w:val="none" w:sz="0" w:space="0" w:color="auto"/>
                                <w:right w:val="none" w:sz="0" w:space="0" w:color="auto"/>
                              </w:divBdr>
                              <w:divsChild>
                                <w:div w:id="468401633">
                                  <w:marLeft w:val="0"/>
                                  <w:marRight w:val="0"/>
                                  <w:marTop w:val="0"/>
                                  <w:marBottom w:val="0"/>
                                  <w:divBdr>
                                    <w:top w:val="none" w:sz="0" w:space="0" w:color="auto"/>
                                    <w:left w:val="none" w:sz="0" w:space="0" w:color="auto"/>
                                    <w:bottom w:val="none" w:sz="0" w:space="0" w:color="auto"/>
                                    <w:right w:val="none" w:sz="0" w:space="0" w:color="auto"/>
                                  </w:divBdr>
                                  <w:divsChild>
                                    <w:div w:id="1205101936">
                                      <w:marLeft w:val="0"/>
                                      <w:marRight w:val="0"/>
                                      <w:marTop w:val="0"/>
                                      <w:marBottom w:val="0"/>
                                      <w:divBdr>
                                        <w:top w:val="none" w:sz="0" w:space="0" w:color="auto"/>
                                        <w:left w:val="none" w:sz="0" w:space="0" w:color="auto"/>
                                        <w:bottom w:val="none" w:sz="0" w:space="0" w:color="auto"/>
                                        <w:right w:val="none" w:sz="0" w:space="0" w:color="auto"/>
                                      </w:divBdr>
                                      <w:divsChild>
                                        <w:div w:id="994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4862">
                              <w:marLeft w:val="0"/>
                              <w:marRight w:val="0"/>
                              <w:marTop w:val="240"/>
                              <w:marBottom w:val="0"/>
                              <w:divBdr>
                                <w:top w:val="none" w:sz="0" w:space="0" w:color="auto"/>
                                <w:left w:val="none" w:sz="0" w:space="0" w:color="auto"/>
                                <w:bottom w:val="none" w:sz="0" w:space="0" w:color="auto"/>
                                <w:right w:val="none" w:sz="0" w:space="0" w:color="auto"/>
                              </w:divBdr>
                              <w:divsChild>
                                <w:div w:id="435907488">
                                  <w:marLeft w:val="0"/>
                                  <w:marRight w:val="0"/>
                                  <w:marTop w:val="0"/>
                                  <w:marBottom w:val="0"/>
                                  <w:divBdr>
                                    <w:top w:val="none" w:sz="0" w:space="0" w:color="auto"/>
                                    <w:left w:val="none" w:sz="0" w:space="0" w:color="auto"/>
                                    <w:bottom w:val="none" w:sz="0" w:space="0" w:color="auto"/>
                                    <w:right w:val="none" w:sz="0" w:space="0" w:color="auto"/>
                                  </w:divBdr>
                                  <w:divsChild>
                                    <w:div w:id="2118020228">
                                      <w:marLeft w:val="0"/>
                                      <w:marRight w:val="0"/>
                                      <w:marTop w:val="0"/>
                                      <w:marBottom w:val="0"/>
                                      <w:divBdr>
                                        <w:top w:val="none" w:sz="0" w:space="0" w:color="auto"/>
                                        <w:left w:val="none" w:sz="0" w:space="0" w:color="auto"/>
                                        <w:bottom w:val="none" w:sz="0" w:space="0" w:color="auto"/>
                                        <w:right w:val="none" w:sz="0" w:space="0" w:color="auto"/>
                                      </w:divBdr>
                                      <w:divsChild>
                                        <w:div w:id="1396392613">
                                          <w:marLeft w:val="0"/>
                                          <w:marRight w:val="0"/>
                                          <w:marTop w:val="0"/>
                                          <w:marBottom w:val="0"/>
                                          <w:divBdr>
                                            <w:top w:val="none" w:sz="0" w:space="0" w:color="auto"/>
                                            <w:left w:val="none" w:sz="0" w:space="0" w:color="auto"/>
                                            <w:bottom w:val="none" w:sz="0" w:space="0" w:color="auto"/>
                                            <w:right w:val="none" w:sz="0" w:space="0" w:color="auto"/>
                                          </w:divBdr>
                                        </w:div>
                                        <w:div w:id="687491491">
                                          <w:marLeft w:val="0"/>
                                          <w:marRight w:val="0"/>
                                          <w:marTop w:val="0"/>
                                          <w:marBottom w:val="0"/>
                                          <w:divBdr>
                                            <w:top w:val="none" w:sz="0" w:space="0" w:color="auto"/>
                                            <w:left w:val="none" w:sz="0" w:space="0" w:color="auto"/>
                                            <w:bottom w:val="none" w:sz="0" w:space="0" w:color="auto"/>
                                            <w:right w:val="none" w:sz="0" w:space="0" w:color="auto"/>
                                          </w:divBdr>
                                          <w:divsChild>
                                            <w:div w:id="992296095">
                                              <w:marLeft w:val="0"/>
                                              <w:marRight w:val="0"/>
                                              <w:marTop w:val="0"/>
                                              <w:marBottom w:val="0"/>
                                              <w:divBdr>
                                                <w:top w:val="none" w:sz="0" w:space="0" w:color="auto"/>
                                                <w:left w:val="none" w:sz="0" w:space="0" w:color="auto"/>
                                                <w:bottom w:val="none" w:sz="0" w:space="0" w:color="auto"/>
                                                <w:right w:val="none" w:sz="0" w:space="0" w:color="auto"/>
                                              </w:divBdr>
                                              <w:divsChild>
                                                <w:div w:id="1355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1859">
                          <w:marLeft w:val="0"/>
                          <w:marRight w:val="0"/>
                          <w:marTop w:val="180"/>
                          <w:marBottom w:val="0"/>
                          <w:divBdr>
                            <w:top w:val="none" w:sz="0" w:space="0" w:color="auto"/>
                            <w:left w:val="none" w:sz="0" w:space="0" w:color="auto"/>
                            <w:bottom w:val="none" w:sz="0" w:space="0" w:color="auto"/>
                            <w:right w:val="none" w:sz="0" w:space="0" w:color="auto"/>
                          </w:divBdr>
                          <w:divsChild>
                            <w:div w:id="1513564276">
                              <w:marLeft w:val="0"/>
                              <w:marRight w:val="0"/>
                              <w:marTop w:val="0"/>
                              <w:marBottom w:val="0"/>
                              <w:divBdr>
                                <w:top w:val="none" w:sz="0" w:space="0" w:color="auto"/>
                                <w:left w:val="none" w:sz="0" w:space="0" w:color="auto"/>
                                <w:bottom w:val="none" w:sz="0" w:space="0" w:color="auto"/>
                                <w:right w:val="none" w:sz="0" w:space="0" w:color="auto"/>
                              </w:divBdr>
                              <w:divsChild>
                                <w:div w:id="1557811038">
                                  <w:marLeft w:val="0"/>
                                  <w:marRight w:val="0"/>
                                  <w:marTop w:val="0"/>
                                  <w:marBottom w:val="0"/>
                                  <w:divBdr>
                                    <w:top w:val="none" w:sz="0" w:space="0" w:color="auto"/>
                                    <w:left w:val="none" w:sz="0" w:space="0" w:color="auto"/>
                                    <w:bottom w:val="none" w:sz="0" w:space="0" w:color="auto"/>
                                    <w:right w:val="none" w:sz="0" w:space="0" w:color="auto"/>
                                  </w:divBdr>
                                  <w:divsChild>
                                    <w:div w:id="1072703279">
                                      <w:marLeft w:val="0"/>
                                      <w:marRight w:val="0"/>
                                      <w:marTop w:val="0"/>
                                      <w:marBottom w:val="0"/>
                                      <w:divBdr>
                                        <w:top w:val="none" w:sz="0" w:space="0" w:color="auto"/>
                                        <w:left w:val="none" w:sz="0" w:space="0" w:color="auto"/>
                                        <w:bottom w:val="none" w:sz="0" w:space="0" w:color="auto"/>
                                        <w:right w:val="none" w:sz="0" w:space="0" w:color="auto"/>
                                      </w:divBdr>
                                      <w:divsChild>
                                        <w:div w:id="528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6071">
                          <w:marLeft w:val="0"/>
                          <w:marRight w:val="0"/>
                          <w:marTop w:val="180"/>
                          <w:marBottom w:val="0"/>
                          <w:divBdr>
                            <w:top w:val="none" w:sz="0" w:space="0" w:color="auto"/>
                            <w:left w:val="none" w:sz="0" w:space="0" w:color="auto"/>
                            <w:bottom w:val="none" w:sz="0" w:space="0" w:color="auto"/>
                            <w:right w:val="none" w:sz="0" w:space="0" w:color="auto"/>
                          </w:divBdr>
                          <w:divsChild>
                            <w:div w:id="450710037">
                              <w:marLeft w:val="0"/>
                              <w:marRight w:val="0"/>
                              <w:marTop w:val="0"/>
                              <w:marBottom w:val="0"/>
                              <w:divBdr>
                                <w:top w:val="none" w:sz="0" w:space="0" w:color="auto"/>
                                <w:left w:val="none" w:sz="0" w:space="0" w:color="auto"/>
                                <w:bottom w:val="none" w:sz="0" w:space="0" w:color="auto"/>
                                <w:right w:val="none" w:sz="0" w:space="0" w:color="auto"/>
                              </w:divBdr>
                              <w:divsChild>
                                <w:div w:id="1187064499">
                                  <w:marLeft w:val="0"/>
                                  <w:marRight w:val="0"/>
                                  <w:marTop w:val="0"/>
                                  <w:marBottom w:val="0"/>
                                  <w:divBdr>
                                    <w:top w:val="none" w:sz="0" w:space="0" w:color="auto"/>
                                    <w:left w:val="none" w:sz="0" w:space="0" w:color="auto"/>
                                    <w:bottom w:val="none" w:sz="0" w:space="0" w:color="auto"/>
                                    <w:right w:val="none" w:sz="0" w:space="0" w:color="auto"/>
                                  </w:divBdr>
                                  <w:divsChild>
                                    <w:div w:id="436174348">
                                      <w:marLeft w:val="0"/>
                                      <w:marRight w:val="0"/>
                                      <w:marTop w:val="0"/>
                                      <w:marBottom w:val="0"/>
                                      <w:divBdr>
                                        <w:top w:val="none" w:sz="0" w:space="0" w:color="auto"/>
                                        <w:left w:val="none" w:sz="0" w:space="0" w:color="auto"/>
                                        <w:bottom w:val="none" w:sz="0" w:space="0" w:color="auto"/>
                                        <w:right w:val="none" w:sz="0" w:space="0" w:color="auto"/>
                                      </w:divBdr>
                                      <w:divsChild>
                                        <w:div w:id="768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1343">
                              <w:marLeft w:val="0"/>
                              <w:marRight w:val="0"/>
                              <w:marTop w:val="240"/>
                              <w:marBottom w:val="0"/>
                              <w:divBdr>
                                <w:top w:val="none" w:sz="0" w:space="0" w:color="auto"/>
                                <w:left w:val="none" w:sz="0" w:space="0" w:color="auto"/>
                                <w:bottom w:val="none" w:sz="0" w:space="0" w:color="auto"/>
                                <w:right w:val="none" w:sz="0" w:space="0" w:color="auto"/>
                              </w:divBdr>
                              <w:divsChild>
                                <w:div w:id="808979879">
                                  <w:marLeft w:val="0"/>
                                  <w:marRight w:val="0"/>
                                  <w:marTop w:val="0"/>
                                  <w:marBottom w:val="0"/>
                                  <w:divBdr>
                                    <w:top w:val="none" w:sz="0" w:space="0" w:color="auto"/>
                                    <w:left w:val="none" w:sz="0" w:space="0" w:color="auto"/>
                                    <w:bottom w:val="none" w:sz="0" w:space="0" w:color="auto"/>
                                    <w:right w:val="none" w:sz="0" w:space="0" w:color="auto"/>
                                  </w:divBdr>
                                  <w:divsChild>
                                    <w:div w:id="1443723824">
                                      <w:marLeft w:val="0"/>
                                      <w:marRight w:val="0"/>
                                      <w:marTop w:val="0"/>
                                      <w:marBottom w:val="0"/>
                                      <w:divBdr>
                                        <w:top w:val="none" w:sz="0" w:space="0" w:color="auto"/>
                                        <w:left w:val="none" w:sz="0" w:space="0" w:color="auto"/>
                                        <w:bottom w:val="none" w:sz="0" w:space="0" w:color="auto"/>
                                        <w:right w:val="none" w:sz="0" w:space="0" w:color="auto"/>
                                      </w:divBdr>
                                      <w:divsChild>
                                        <w:div w:id="411391222">
                                          <w:marLeft w:val="0"/>
                                          <w:marRight w:val="0"/>
                                          <w:marTop w:val="0"/>
                                          <w:marBottom w:val="0"/>
                                          <w:divBdr>
                                            <w:top w:val="none" w:sz="0" w:space="0" w:color="auto"/>
                                            <w:left w:val="none" w:sz="0" w:space="0" w:color="auto"/>
                                            <w:bottom w:val="none" w:sz="0" w:space="0" w:color="auto"/>
                                            <w:right w:val="none" w:sz="0" w:space="0" w:color="auto"/>
                                          </w:divBdr>
                                        </w:div>
                                        <w:div w:id="914827769">
                                          <w:marLeft w:val="0"/>
                                          <w:marRight w:val="0"/>
                                          <w:marTop w:val="0"/>
                                          <w:marBottom w:val="0"/>
                                          <w:divBdr>
                                            <w:top w:val="none" w:sz="0" w:space="0" w:color="auto"/>
                                            <w:left w:val="none" w:sz="0" w:space="0" w:color="auto"/>
                                            <w:bottom w:val="none" w:sz="0" w:space="0" w:color="auto"/>
                                            <w:right w:val="none" w:sz="0" w:space="0" w:color="auto"/>
                                          </w:divBdr>
                                          <w:divsChild>
                                            <w:div w:id="354385373">
                                              <w:marLeft w:val="0"/>
                                              <w:marRight w:val="0"/>
                                              <w:marTop w:val="0"/>
                                              <w:marBottom w:val="0"/>
                                              <w:divBdr>
                                                <w:top w:val="none" w:sz="0" w:space="0" w:color="auto"/>
                                                <w:left w:val="none" w:sz="0" w:space="0" w:color="auto"/>
                                                <w:bottom w:val="none" w:sz="0" w:space="0" w:color="auto"/>
                                                <w:right w:val="none" w:sz="0" w:space="0" w:color="auto"/>
                                              </w:divBdr>
                                              <w:divsChild>
                                                <w:div w:id="2102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965376">
          <w:marLeft w:val="0"/>
          <w:marRight w:val="0"/>
          <w:marTop w:val="990"/>
          <w:marBottom w:val="720"/>
          <w:divBdr>
            <w:top w:val="none" w:sz="0" w:space="0" w:color="auto"/>
            <w:left w:val="none" w:sz="0" w:space="0" w:color="auto"/>
            <w:bottom w:val="none" w:sz="0" w:space="0" w:color="auto"/>
            <w:right w:val="none" w:sz="0" w:space="0" w:color="auto"/>
          </w:divBdr>
          <w:divsChild>
            <w:div w:id="782771601">
              <w:marLeft w:val="0"/>
              <w:marRight w:val="0"/>
              <w:marTop w:val="0"/>
              <w:marBottom w:val="0"/>
              <w:divBdr>
                <w:top w:val="none" w:sz="0" w:space="0" w:color="auto"/>
                <w:left w:val="none" w:sz="0" w:space="0" w:color="auto"/>
                <w:bottom w:val="none" w:sz="0" w:space="0" w:color="auto"/>
                <w:right w:val="none" w:sz="0" w:space="0" w:color="auto"/>
              </w:divBdr>
              <w:divsChild>
                <w:div w:id="79257565">
                  <w:marLeft w:val="0"/>
                  <w:marRight w:val="0"/>
                  <w:marTop w:val="0"/>
                  <w:marBottom w:val="0"/>
                  <w:divBdr>
                    <w:top w:val="none" w:sz="0" w:space="0" w:color="auto"/>
                    <w:left w:val="none" w:sz="0" w:space="0" w:color="auto"/>
                    <w:bottom w:val="none" w:sz="0" w:space="0" w:color="auto"/>
                    <w:right w:val="none" w:sz="0" w:space="0" w:color="auto"/>
                  </w:divBdr>
                </w:div>
                <w:div w:id="525362669">
                  <w:marLeft w:val="0"/>
                  <w:marRight w:val="0"/>
                  <w:marTop w:val="0"/>
                  <w:marBottom w:val="0"/>
                  <w:divBdr>
                    <w:top w:val="none" w:sz="0" w:space="0" w:color="auto"/>
                    <w:left w:val="none" w:sz="0" w:space="0" w:color="auto"/>
                    <w:bottom w:val="none" w:sz="0" w:space="0" w:color="auto"/>
                    <w:right w:val="none" w:sz="0" w:space="0" w:color="auto"/>
                  </w:divBdr>
                  <w:divsChild>
                    <w:div w:id="63265582">
                      <w:marLeft w:val="0"/>
                      <w:marRight w:val="0"/>
                      <w:marTop w:val="0"/>
                      <w:marBottom w:val="0"/>
                      <w:divBdr>
                        <w:top w:val="none" w:sz="0" w:space="0" w:color="auto"/>
                        <w:left w:val="none" w:sz="0" w:space="0" w:color="auto"/>
                        <w:bottom w:val="none" w:sz="0" w:space="0" w:color="auto"/>
                        <w:right w:val="none" w:sz="0" w:space="0" w:color="auto"/>
                      </w:divBdr>
                      <w:divsChild>
                        <w:div w:id="1148473306">
                          <w:marLeft w:val="0"/>
                          <w:marRight w:val="0"/>
                          <w:marTop w:val="0"/>
                          <w:marBottom w:val="0"/>
                          <w:divBdr>
                            <w:top w:val="none" w:sz="0" w:space="0" w:color="auto"/>
                            <w:left w:val="none" w:sz="0" w:space="0" w:color="auto"/>
                            <w:bottom w:val="none" w:sz="0" w:space="0" w:color="auto"/>
                            <w:right w:val="none" w:sz="0" w:space="0" w:color="auto"/>
                          </w:divBdr>
                          <w:divsChild>
                            <w:div w:id="9643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3366">
                  <w:marLeft w:val="0"/>
                  <w:marRight w:val="0"/>
                  <w:marTop w:val="0"/>
                  <w:marBottom w:val="0"/>
                  <w:divBdr>
                    <w:top w:val="none" w:sz="0" w:space="0" w:color="auto"/>
                    <w:left w:val="none" w:sz="0" w:space="0" w:color="auto"/>
                    <w:bottom w:val="none" w:sz="0" w:space="0" w:color="auto"/>
                    <w:right w:val="none" w:sz="0" w:space="0" w:color="auto"/>
                  </w:divBdr>
                  <w:divsChild>
                    <w:div w:id="13988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418">
              <w:marLeft w:val="0"/>
              <w:marRight w:val="0"/>
              <w:marTop w:val="195"/>
              <w:marBottom w:val="0"/>
              <w:divBdr>
                <w:top w:val="none" w:sz="0" w:space="0" w:color="auto"/>
                <w:left w:val="none" w:sz="0" w:space="0" w:color="auto"/>
                <w:bottom w:val="none" w:sz="0" w:space="0" w:color="auto"/>
                <w:right w:val="none" w:sz="0" w:space="0" w:color="auto"/>
              </w:divBdr>
              <w:divsChild>
                <w:div w:id="1015307893">
                  <w:marLeft w:val="0"/>
                  <w:marRight w:val="0"/>
                  <w:marTop w:val="0"/>
                  <w:marBottom w:val="0"/>
                  <w:divBdr>
                    <w:top w:val="none" w:sz="0" w:space="0" w:color="auto"/>
                    <w:left w:val="none" w:sz="0" w:space="0" w:color="auto"/>
                    <w:bottom w:val="none" w:sz="0" w:space="0" w:color="auto"/>
                    <w:right w:val="none" w:sz="0" w:space="0" w:color="auto"/>
                  </w:divBdr>
                  <w:divsChild>
                    <w:div w:id="771894213">
                      <w:marLeft w:val="0"/>
                      <w:marRight w:val="0"/>
                      <w:marTop w:val="0"/>
                      <w:marBottom w:val="0"/>
                      <w:divBdr>
                        <w:top w:val="none" w:sz="0" w:space="0" w:color="auto"/>
                        <w:left w:val="none" w:sz="0" w:space="0" w:color="auto"/>
                        <w:bottom w:val="none" w:sz="0" w:space="0" w:color="auto"/>
                        <w:right w:val="none" w:sz="0" w:space="0" w:color="auto"/>
                      </w:divBdr>
                      <w:divsChild>
                        <w:div w:id="15884700">
                          <w:marLeft w:val="0"/>
                          <w:marRight w:val="0"/>
                          <w:marTop w:val="0"/>
                          <w:marBottom w:val="0"/>
                          <w:divBdr>
                            <w:top w:val="none" w:sz="0" w:space="0" w:color="auto"/>
                            <w:left w:val="none" w:sz="0" w:space="0" w:color="auto"/>
                            <w:bottom w:val="none" w:sz="0" w:space="0" w:color="auto"/>
                            <w:right w:val="none" w:sz="0" w:space="0" w:color="auto"/>
                          </w:divBdr>
                          <w:divsChild>
                            <w:div w:id="80569024">
                              <w:marLeft w:val="0"/>
                              <w:marRight w:val="0"/>
                              <w:marTop w:val="0"/>
                              <w:marBottom w:val="0"/>
                              <w:divBdr>
                                <w:top w:val="none" w:sz="0" w:space="0" w:color="auto"/>
                                <w:left w:val="none" w:sz="0" w:space="0" w:color="auto"/>
                                <w:bottom w:val="none" w:sz="0" w:space="0" w:color="auto"/>
                                <w:right w:val="none" w:sz="0" w:space="0" w:color="auto"/>
                              </w:divBdr>
                              <w:divsChild>
                                <w:div w:id="1186595079">
                                  <w:marLeft w:val="0"/>
                                  <w:marRight w:val="0"/>
                                  <w:marTop w:val="0"/>
                                  <w:marBottom w:val="0"/>
                                  <w:divBdr>
                                    <w:top w:val="none" w:sz="0" w:space="0" w:color="auto"/>
                                    <w:left w:val="none" w:sz="0" w:space="0" w:color="auto"/>
                                    <w:bottom w:val="none" w:sz="0" w:space="0" w:color="auto"/>
                                    <w:right w:val="none" w:sz="0" w:space="0" w:color="auto"/>
                                  </w:divBdr>
                                  <w:divsChild>
                                    <w:div w:id="1096751454">
                                      <w:marLeft w:val="0"/>
                                      <w:marRight w:val="0"/>
                                      <w:marTop w:val="0"/>
                                      <w:marBottom w:val="0"/>
                                      <w:divBdr>
                                        <w:top w:val="none" w:sz="0" w:space="0" w:color="auto"/>
                                        <w:left w:val="none" w:sz="0" w:space="0" w:color="auto"/>
                                        <w:bottom w:val="none" w:sz="0" w:space="0" w:color="auto"/>
                                        <w:right w:val="none" w:sz="0" w:space="0" w:color="auto"/>
                                      </w:divBdr>
                                      <w:divsChild>
                                        <w:div w:id="9784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9821">
                          <w:marLeft w:val="0"/>
                          <w:marRight w:val="0"/>
                          <w:marTop w:val="180"/>
                          <w:marBottom w:val="0"/>
                          <w:divBdr>
                            <w:top w:val="none" w:sz="0" w:space="0" w:color="auto"/>
                            <w:left w:val="none" w:sz="0" w:space="0" w:color="auto"/>
                            <w:bottom w:val="none" w:sz="0" w:space="0" w:color="auto"/>
                            <w:right w:val="none" w:sz="0" w:space="0" w:color="auto"/>
                          </w:divBdr>
                          <w:divsChild>
                            <w:div w:id="957294439">
                              <w:marLeft w:val="0"/>
                              <w:marRight w:val="0"/>
                              <w:marTop w:val="0"/>
                              <w:marBottom w:val="0"/>
                              <w:divBdr>
                                <w:top w:val="none" w:sz="0" w:space="0" w:color="auto"/>
                                <w:left w:val="none" w:sz="0" w:space="0" w:color="auto"/>
                                <w:bottom w:val="none" w:sz="0" w:space="0" w:color="auto"/>
                                <w:right w:val="none" w:sz="0" w:space="0" w:color="auto"/>
                              </w:divBdr>
                              <w:divsChild>
                                <w:div w:id="567690817">
                                  <w:marLeft w:val="0"/>
                                  <w:marRight w:val="0"/>
                                  <w:marTop w:val="0"/>
                                  <w:marBottom w:val="0"/>
                                  <w:divBdr>
                                    <w:top w:val="none" w:sz="0" w:space="0" w:color="auto"/>
                                    <w:left w:val="none" w:sz="0" w:space="0" w:color="auto"/>
                                    <w:bottom w:val="none" w:sz="0" w:space="0" w:color="auto"/>
                                    <w:right w:val="none" w:sz="0" w:space="0" w:color="auto"/>
                                  </w:divBdr>
                                  <w:divsChild>
                                    <w:div w:id="297876909">
                                      <w:marLeft w:val="0"/>
                                      <w:marRight w:val="0"/>
                                      <w:marTop w:val="0"/>
                                      <w:marBottom w:val="0"/>
                                      <w:divBdr>
                                        <w:top w:val="none" w:sz="0" w:space="0" w:color="auto"/>
                                        <w:left w:val="none" w:sz="0" w:space="0" w:color="auto"/>
                                        <w:bottom w:val="none" w:sz="0" w:space="0" w:color="auto"/>
                                        <w:right w:val="none" w:sz="0" w:space="0" w:color="auto"/>
                                      </w:divBdr>
                                      <w:divsChild>
                                        <w:div w:id="13610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25728">
                          <w:marLeft w:val="0"/>
                          <w:marRight w:val="0"/>
                          <w:marTop w:val="180"/>
                          <w:marBottom w:val="0"/>
                          <w:divBdr>
                            <w:top w:val="none" w:sz="0" w:space="0" w:color="auto"/>
                            <w:left w:val="none" w:sz="0" w:space="0" w:color="auto"/>
                            <w:bottom w:val="none" w:sz="0" w:space="0" w:color="auto"/>
                            <w:right w:val="none" w:sz="0" w:space="0" w:color="auto"/>
                          </w:divBdr>
                          <w:divsChild>
                            <w:div w:id="1412971082">
                              <w:marLeft w:val="0"/>
                              <w:marRight w:val="0"/>
                              <w:marTop w:val="0"/>
                              <w:marBottom w:val="0"/>
                              <w:divBdr>
                                <w:top w:val="none" w:sz="0" w:space="0" w:color="auto"/>
                                <w:left w:val="none" w:sz="0" w:space="0" w:color="auto"/>
                                <w:bottom w:val="none" w:sz="0" w:space="0" w:color="auto"/>
                                <w:right w:val="none" w:sz="0" w:space="0" w:color="auto"/>
                              </w:divBdr>
                              <w:divsChild>
                                <w:div w:id="1622304727">
                                  <w:marLeft w:val="0"/>
                                  <w:marRight w:val="0"/>
                                  <w:marTop w:val="0"/>
                                  <w:marBottom w:val="0"/>
                                  <w:divBdr>
                                    <w:top w:val="none" w:sz="0" w:space="0" w:color="auto"/>
                                    <w:left w:val="none" w:sz="0" w:space="0" w:color="auto"/>
                                    <w:bottom w:val="none" w:sz="0" w:space="0" w:color="auto"/>
                                    <w:right w:val="none" w:sz="0" w:space="0" w:color="auto"/>
                                  </w:divBdr>
                                  <w:divsChild>
                                    <w:div w:id="1049647880">
                                      <w:marLeft w:val="0"/>
                                      <w:marRight w:val="0"/>
                                      <w:marTop w:val="0"/>
                                      <w:marBottom w:val="0"/>
                                      <w:divBdr>
                                        <w:top w:val="none" w:sz="0" w:space="0" w:color="auto"/>
                                        <w:left w:val="none" w:sz="0" w:space="0" w:color="auto"/>
                                        <w:bottom w:val="none" w:sz="0" w:space="0" w:color="auto"/>
                                        <w:right w:val="none" w:sz="0" w:space="0" w:color="auto"/>
                                      </w:divBdr>
                                      <w:divsChild>
                                        <w:div w:id="1154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929">
                          <w:marLeft w:val="0"/>
                          <w:marRight w:val="0"/>
                          <w:marTop w:val="240"/>
                          <w:marBottom w:val="0"/>
                          <w:divBdr>
                            <w:top w:val="none" w:sz="0" w:space="0" w:color="auto"/>
                            <w:left w:val="none" w:sz="0" w:space="0" w:color="auto"/>
                            <w:bottom w:val="none" w:sz="0" w:space="0" w:color="auto"/>
                            <w:right w:val="none" w:sz="0" w:space="0" w:color="auto"/>
                          </w:divBdr>
                          <w:divsChild>
                            <w:div w:id="1764103781">
                              <w:marLeft w:val="0"/>
                              <w:marRight w:val="0"/>
                              <w:marTop w:val="0"/>
                              <w:marBottom w:val="0"/>
                              <w:divBdr>
                                <w:top w:val="none" w:sz="0" w:space="0" w:color="auto"/>
                                <w:left w:val="none" w:sz="0" w:space="0" w:color="auto"/>
                                <w:bottom w:val="none" w:sz="0" w:space="0" w:color="auto"/>
                                <w:right w:val="none" w:sz="0" w:space="0" w:color="auto"/>
                              </w:divBdr>
                              <w:divsChild>
                                <w:div w:id="1745569436">
                                  <w:marLeft w:val="0"/>
                                  <w:marRight w:val="0"/>
                                  <w:marTop w:val="0"/>
                                  <w:marBottom w:val="0"/>
                                  <w:divBdr>
                                    <w:top w:val="none" w:sz="0" w:space="0" w:color="auto"/>
                                    <w:left w:val="none" w:sz="0" w:space="0" w:color="auto"/>
                                    <w:bottom w:val="none" w:sz="0" w:space="0" w:color="auto"/>
                                    <w:right w:val="none" w:sz="0" w:space="0" w:color="auto"/>
                                  </w:divBdr>
                                  <w:divsChild>
                                    <w:div w:id="1640191033">
                                      <w:marLeft w:val="0"/>
                                      <w:marRight w:val="0"/>
                                      <w:marTop w:val="0"/>
                                      <w:marBottom w:val="0"/>
                                      <w:divBdr>
                                        <w:top w:val="none" w:sz="0" w:space="0" w:color="auto"/>
                                        <w:left w:val="none" w:sz="0" w:space="0" w:color="auto"/>
                                        <w:bottom w:val="none" w:sz="0" w:space="0" w:color="auto"/>
                                        <w:right w:val="none" w:sz="0" w:space="0" w:color="auto"/>
                                      </w:divBdr>
                                    </w:div>
                                    <w:div w:id="551621516">
                                      <w:marLeft w:val="0"/>
                                      <w:marRight w:val="0"/>
                                      <w:marTop w:val="0"/>
                                      <w:marBottom w:val="0"/>
                                      <w:divBdr>
                                        <w:top w:val="none" w:sz="0" w:space="0" w:color="auto"/>
                                        <w:left w:val="none" w:sz="0" w:space="0" w:color="auto"/>
                                        <w:bottom w:val="none" w:sz="0" w:space="0" w:color="auto"/>
                                        <w:right w:val="none" w:sz="0" w:space="0" w:color="auto"/>
                                      </w:divBdr>
                                      <w:divsChild>
                                        <w:div w:id="347103203">
                                          <w:marLeft w:val="0"/>
                                          <w:marRight w:val="0"/>
                                          <w:marTop w:val="0"/>
                                          <w:marBottom w:val="0"/>
                                          <w:divBdr>
                                            <w:top w:val="none" w:sz="0" w:space="0" w:color="auto"/>
                                            <w:left w:val="none" w:sz="0" w:space="0" w:color="auto"/>
                                            <w:bottom w:val="none" w:sz="0" w:space="0" w:color="auto"/>
                                            <w:right w:val="none" w:sz="0" w:space="0" w:color="auto"/>
                                          </w:divBdr>
                                          <w:divsChild>
                                            <w:div w:id="6445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2</cp:revision>
  <dcterms:created xsi:type="dcterms:W3CDTF">2023-01-06T02:30:00Z</dcterms:created>
  <dcterms:modified xsi:type="dcterms:W3CDTF">2023-01-06T02:31:00Z</dcterms:modified>
</cp:coreProperties>
</file>