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E68" w:rsidRDefault="004B0E68" w:rsidP="004B0E68">
      <w:pPr>
        <w:spacing w:before="360" w:line="276" w:lineRule="auto"/>
        <w:jc w:val="center"/>
        <w:rPr>
          <w:b/>
          <w:sz w:val="32"/>
          <w:szCs w:val="32"/>
        </w:rPr>
      </w:pPr>
      <w:r>
        <w:rPr>
          <w:noProof/>
        </w:rPr>
        <w:drawing>
          <wp:inline distT="0" distB="0" distL="0" distR="0" wp14:anchorId="7827DEA1" wp14:editId="2C94C08C">
            <wp:extent cx="1758122" cy="1542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3630" cy="1547248"/>
                    </a:xfrm>
                    <a:prstGeom prst="rect">
                      <a:avLst/>
                    </a:prstGeom>
                  </pic:spPr>
                </pic:pic>
              </a:graphicData>
            </a:graphic>
          </wp:inline>
        </w:drawing>
      </w:r>
    </w:p>
    <w:p w:rsidR="004B0E68" w:rsidRDefault="004B0E68" w:rsidP="004B0E68">
      <w:pPr>
        <w:spacing w:line="240" w:lineRule="auto"/>
        <w:jc w:val="center"/>
        <w:rPr>
          <w:sz w:val="24"/>
          <w:szCs w:val="24"/>
        </w:rPr>
      </w:pPr>
    </w:p>
    <w:p w:rsidR="004B0E68" w:rsidRPr="00A72B4D" w:rsidRDefault="004B0E68" w:rsidP="004B0E68">
      <w:pPr>
        <w:spacing w:line="240" w:lineRule="auto"/>
        <w:jc w:val="center"/>
        <w:rPr>
          <w:sz w:val="28"/>
          <w:szCs w:val="28"/>
        </w:rPr>
      </w:pPr>
      <w:r w:rsidRPr="00A72B4D">
        <w:rPr>
          <w:color w:val="000000"/>
          <w:sz w:val="28"/>
          <w:szCs w:val="28"/>
        </w:rPr>
        <w:t xml:space="preserve">CHI CỤC AN TOÀN THỰC PHẨM </w:t>
      </w:r>
    </w:p>
    <w:p w:rsidR="004B0E68" w:rsidRPr="00F53B7C" w:rsidRDefault="001336A8" w:rsidP="004B0E68">
      <w:pPr>
        <w:spacing w:after="240" w:line="240" w:lineRule="auto"/>
        <w:rPr>
          <w:sz w:val="24"/>
          <w:szCs w:val="24"/>
        </w:rPr>
      </w:pPr>
      <w:r>
        <w:rPr>
          <w:sz w:val="24"/>
          <w:szCs w:val="24"/>
        </w:rPr>
        <w:br/>
      </w:r>
    </w:p>
    <w:p w:rsidR="004B0E68" w:rsidRPr="00F53B7C" w:rsidRDefault="004B0E68" w:rsidP="004B0E68">
      <w:pPr>
        <w:spacing w:before="360"/>
        <w:jc w:val="center"/>
        <w:rPr>
          <w:sz w:val="32"/>
          <w:szCs w:val="32"/>
        </w:rPr>
      </w:pPr>
      <w:r w:rsidRPr="00F53B7C">
        <w:rPr>
          <w:b/>
          <w:bCs/>
          <w:color w:val="000000"/>
          <w:sz w:val="32"/>
          <w:szCs w:val="32"/>
        </w:rPr>
        <w:t xml:space="preserve">HỆ THỐNG QUẢN LÝ </w:t>
      </w:r>
      <w:r>
        <w:rPr>
          <w:b/>
          <w:bCs/>
          <w:color w:val="000000"/>
          <w:sz w:val="32"/>
          <w:szCs w:val="32"/>
        </w:rPr>
        <w:t xml:space="preserve">AN TOÀN THỰC PHẨM CHI CỤC </w:t>
      </w:r>
    </w:p>
    <w:p w:rsidR="004B0E68" w:rsidRDefault="004B0E68" w:rsidP="004B0E68">
      <w:pPr>
        <w:spacing w:before="360" w:line="240" w:lineRule="auto"/>
        <w:jc w:val="center"/>
        <w:rPr>
          <w:b/>
          <w:bCs/>
          <w:color w:val="000000"/>
          <w:sz w:val="32"/>
          <w:szCs w:val="32"/>
        </w:rPr>
      </w:pPr>
      <w:r w:rsidRPr="00F53B7C">
        <w:rPr>
          <w:b/>
          <w:bCs/>
          <w:color w:val="000000"/>
          <w:sz w:val="32"/>
          <w:szCs w:val="32"/>
        </w:rPr>
        <w:t>TÀI LIỆU HƯỚNG DẪN SỬ DỤNG</w:t>
      </w:r>
      <w:r>
        <w:rPr>
          <w:b/>
          <w:bCs/>
          <w:color w:val="000000"/>
          <w:sz w:val="32"/>
          <w:szCs w:val="32"/>
        </w:rPr>
        <w:t xml:space="preserve"> </w:t>
      </w:r>
    </w:p>
    <w:p w:rsidR="004B0E68" w:rsidRPr="00F53B7C" w:rsidRDefault="004B0E68" w:rsidP="001336A8">
      <w:pPr>
        <w:spacing w:before="360" w:line="240" w:lineRule="auto"/>
        <w:jc w:val="center"/>
        <w:rPr>
          <w:sz w:val="24"/>
          <w:szCs w:val="24"/>
        </w:rPr>
      </w:pPr>
      <w:r w:rsidRPr="00F53B7C">
        <w:rPr>
          <w:b/>
          <w:bCs/>
          <w:i/>
          <w:color w:val="000000"/>
          <w:sz w:val="28"/>
          <w:szCs w:val="28"/>
        </w:rPr>
        <w:t xml:space="preserve">Dành cho </w:t>
      </w:r>
      <w:r>
        <w:rPr>
          <w:b/>
          <w:bCs/>
          <w:i/>
          <w:color w:val="000000"/>
          <w:sz w:val="28"/>
          <w:szCs w:val="28"/>
        </w:rPr>
        <w:t xml:space="preserve">bộ phận </w:t>
      </w:r>
      <w:r w:rsidR="001336A8">
        <w:rPr>
          <w:b/>
          <w:bCs/>
          <w:i/>
          <w:color w:val="000000"/>
          <w:sz w:val="28"/>
          <w:szCs w:val="28"/>
        </w:rPr>
        <w:t>kế toán</w:t>
      </w:r>
    </w:p>
    <w:p w:rsidR="004B0E68" w:rsidRPr="00F53B7C" w:rsidRDefault="004B0E68" w:rsidP="004B0E68">
      <w:pPr>
        <w:spacing w:line="240" w:lineRule="auto"/>
        <w:rPr>
          <w:sz w:val="24"/>
          <w:szCs w:val="24"/>
        </w:rPr>
      </w:pPr>
    </w:p>
    <w:p w:rsidR="004B0E68" w:rsidRDefault="004B0E68" w:rsidP="004B0E68">
      <w:pPr>
        <w:spacing w:after="240" w:line="240" w:lineRule="auto"/>
        <w:jc w:val="center"/>
        <w:rPr>
          <w:sz w:val="24"/>
          <w:szCs w:val="24"/>
        </w:rPr>
      </w:pPr>
    </w:p>
    <w:p w:rsidR="004B0E68" w:rsidRDefault="004B0E68" w:rsidP="004B0E68">
      <w:pPr>
        <w:spacing w:after="240" w:line="240" w:lineRule="auto"/>
        <w:jc w:val="center"/>
        <w:rPr>
          <w:sz w:val="24"/>
          <w:szCs w:val="24"/>
        </w:rPr>
      </w:pPr>
    </w:p>
    <w:p w:rsidR="004B0E68" w:rsidRDefault="004B0E68" w:rsidP="004B0E68">
      <w:pPr>
        <w:spacing w:after="240" w:line="240" w:lineRule="auto"/>
        <w:jc w:val="center"/>
        <w:rPr>
          <w:sz w:val="24"/>
          <w:szCs w:val="24"/>
        </w:rPr>
      </w:pPr>
    </w:p>
    <w:p w:rsidR="00EB1B40" w:rsidRDefault="00EB1B40" w:rsidP="004B0E68">
      <w:pPr>
        <w:spacing w:after="240" w:line="240" w:lineRule="auto"/>
        <w:jc w:val="center"/>
        <w:rPr>
          <w:sz w:val="24"/>
          <w:szCs w:val="24"/>
        </w:rPr>
      </w:pPr>
    </w:p>
    <w:p w:rsidR="008B6D3C" w:rsidRDefault="008B6D3C" w:rsidP="004B0E68">
      <w:pPr>
        <w:spacing w:after="240" w:line="240" w:lineRule="auto"/>
        <w:jc w:val="center"/>
        <w:rPr>
          <w:sz w:val="24"/>
          <w:szCs w:val="24"/>
        </w:rPr>
      </w:pPr>
    </w:p>
    <w:p w:rsidR="008B6D3C" w:rsidRDefault="008B6D3C" w:rsidP="004B0E68">
      <w:pPr>
        <w:spacing w:after="240" w:line="240" w:lineRule="auto"/>
        <w:jc w:val="center"/>
        <w:rPr>
          <w:sz w:val="24"/>
          <w:szCs w:val="24"/>
        </w:rPr>
      </w:pPr>
    </w:p>
    <w:p w:rsidR="008B6D3C" w:rsidRDefault="008B6D3C" w:rsidP="004B0E68">
      <w:pPr>
        <w:spacing w:after="240" w:line="240" w:lineRule="auto"/>
        <w:jc w:val="center"/>
        <w:rPr>
          <w:sz w:val="24"/>
          <w:szCs w:val="24"/>
        </w:rPr>
      </w:pPr>
    </w:p>
    <w:p w:rsidR="001336A8" w:rsidRDefault="001336A8" w:rsidP="004B0E68">
      <w:pPr>
        <w:spacing w:after="240" w:line="240" w:lineRule="auto"/>
        <w:jc w:val="center"/>
        <w:rPr>
          <w:sz w:val="24"/>
          <w:szCs w:val="24"/>
        </w:rPr>
      </w:pPr>
    </w:p>
    <w:p w:rsidR="00776794" w:rsidRDefault="00776794" w:rsidP="004B0E68">
      <w:pPr>
        <w:spacing w:after="240" w:line="240" w:lineRule="auto"/>
        <w:jc w:val="center"/>
        <w:rPr>
          <w:sz w:val="24"/>
          <w:szCs w:val="24"/>
        </w:rPr>
      </w:pPr>
    </w:p>
    <w:p w:rsidR="008B6D3C" w:rsidRPr="008B6D3C" w:rsidRDefault="004B0E68" w:rsidP="008B6D3C">
      <w:pPr>
        <w:spacing w:after="240" w:line="240" w:lineRule="auto"/>
        <w:jc w:val="center"/>
        <w:rPr>
          <w:sz w:val="24"/>
          <w:szCs w:val="24"/>
        </w:rPr>
      </w:pPr>
      <w:r w:rsidRPr="00F53B7C">
        <w:rPr>
          <w:sz w:val="24"/>
          <w:szCs w:val="24"/>
        </w:rPr>
        <w:br/>
      </w:r>
      <w:r w:rsidRPr="00F53B7C">
        <w:rPr>
          <w:b/>
          <w:bCs/>
          <w:color w:val="000000"/>
          <w:sz w:val="26"/>
          <w:szCs w:val="26"/>
        </w:rPr>
        <w:t>Hà Nộ</w:t>
      </w:r>
      <w:r>
        <w:rPr>
          <w:b/>
          <w:bCs/>
          <w:color w:val="000000"/>
          <w:sz w:val="26"/>
          <w:szCs w:val="26"/>
        </w:rPr>
        <w:t>i, Ngày 15/11</w:t>
      </w:r>
      <w:r w:rsidRPr="00F53B7C">
        <w:rPr>
          <w:b/>
          <w:bCs/>
          <w:color w:val="000000"/>
          <w:sz w:val="26"/>
          <w:szCs w:val="26"/>
        </w:rPr>
        <w:t>/2018</w:t>
      </w:r>
    </w:p>
    <w:p w:rsidR="001E2348" w:rsidRDefault="001E2348" w:rsidP="001E2348">
      <w:pPr>
        <w:spacing w:before="360" w:line="276" w:lineRule="auto"/>
        <w:jc w:val="center"/>
        <w:rPr>
          <w:b/>
          <w:sz w:val="32"/>
          <w:szCs w:val="32"/>
        </w:rPr>
      </w:pPr>
      <w:r>
        <w:rPr>
          <w:b/>
          <w:sz w:val="32"/>
          <w:szCs w:val="32"/>
        </w:rPr>
        <w:lastRenderedPageBreak/>
        <w:t>MỤC LỤC</w:t>
      </w:r>
    </w:p>
    <w:sdt>
      <w:sdtPr>
        <w:rPr>
          <w:rFonts w:ascii="Times New Roman" w:eastAsia="Times New Roman" w:hAnsi="Times New Roman" w:cs="Times New Roman"/>
          <w:color w:val="auto"/>
          <w:sz w:val="22"/>
          <w:szCs w:val="22"/>
        </w:rPr>
        <w:id w:val="-270320673"/>
        <w:docPartObj>
          <w:docPartGallery w:val="Table of Contents"/>
          <w:docPartUnique/>
        </w:docPartObj>
      </w:sdtPr>
      <w:sdtEndPr>
        <w:rPr>
          <w:b/>
          <w:bCs/>
          <w:noProof/>
        </w:rPr>
      </w:sdtEndPr>
      <w:sdtContent>
        <w:p w:rsidR="001E2348" w:rsidRPr="00EB1B40" w:rsidRDefault="001E2348" w:rsidP="00EB1B40">
          <w:pPr>
            <w:pStyle w:val="TOCHeading"/>
            <w:spacing w:line="360" w:lineRule="auto"/>
            <w:rPr>
              <w:b/>
              <w:sz w:val="26"/>
              <w:szCs w:val="26"/>
            </w:rPr>
          </w:pPr>
        </w:p>
        <w:p w:rsidR="00EB1B40" w:rsidRPr="00EB1B40" w:rsidRDefault="001E2348" w:rsidP="00EB1B40">
          <w:pPr>
            <w:pStyle w:val="TOC1"/>
            <w:tabs>
              <w:tab w:val="right" w:leader="dot" w:pos="9350"/>
            </w:tabs>
            <w:rPr>
              <w:rFonts w:asciiTheme="minorHAnsi" w:eastAsiaTheme="minorEastAsia" w:hAnsiTheme="minorHAnsi" w:cstheme="minorBidi"/>
              <w:b/>
              <w:noProof/>
              <w:sz w:val="26"/>
              <w:szCs w:val="26"/>
            </w:rPr>
          </w:pPr>
          <w:r w:rsidRPr="00EB1B40">
            <w:rPr>
              <w:b/>
              <w:sz w:val="26"/>
              <w:szCs w:val="26"/>
            </w:rPr>
            <w:fldChar w:fldCharType="begin"/>
          </w:r>
          <w:r w:rsidRPr="00EB1B40">
            <w:rPr>
              <w:b/>
              <w:sz w:val="26"/>
              <w:szCs w:val="26"/>
            </w:rPr>
            <w:instrText xml:space="preserve"> TOC \o "1-3" \h \z \u </w:instrText>
          </w:r>
          <w:r w:rsidRPr="00EB1B40">
            <w:rPr>
              <w:b/>
              <w:sz w:val="26"/>
              <w:szCs w:val="26"/>
            </w:rPr>
            <w:fldChar w:fldCharType="separate"/>
          </w:r>
          <w:hyperlink w:anchor="_Toc529548438" w:history="1">
            <w:r w:rsidR="00EB1B40" w:rsidRPr="00EB1B40">
              <w:rPr>
                <w:rStyle w:val="Hyperlink"/>
                <w:b/>
                <w:noProof/>
                <w:sz w:val="26"/>
                <w:szCs w:val="26"/>
              </w:rPr>
              <w:t>1. Đăng nhập – Đổi mật khẩu</w:t>
            </w:r>
            <w:r w:rsidR="00EB1B40" w:rsidRPr="00EB1B40">
              <w:rPr>
                <w:b/>
                <w:noProof/>
                <w:webHidden/>
                <w:sz w:val="26"/>
                <w:szCs w:val="26"/>
              </w:rPr>
              <w:tab/>
            </w:r>
            <w:r w:rsidR="00EB1B40" w:rsidRPr="00EB1B40">
              <w:rPr>
                <w:b/>
                <w:noProof/>
                <w:webHidden/>
                <w:sz w:val="26"/>
                <w:szCs w:val="26"/>
              </w:rPr>
              <w:fldChar w:fldCharType="begin"/>
            </w:r>
            <w:r w:rsidR="00EB1B40" w:rsidRPr="00EB1B40">
              <w:rPr>
                <w:b/>
                <w:noProof/>
                <w:webHidden/>
                <w:sz w:val="26"/>
                <w:szCs w:val="26"/>
              </w:rPr>
              <w:instrText xml:space="preserve"> PAGEREF _Toc529548438 \h </w:instrText>
            </w:r>
            <w:r w:rsidR="00EB1B40" w:rsidRPr="00EB1B40">
              <w:rPr>
                <w:b/>
                <w:noProof/>
                <w:webHidden/>
                <w:sz w:val="26"/>
                <w:szCs w:val="26"/>
              </w:rPr>
            </w:r>
            <w:r w:rsidR="00EB1B40" w:rsidRPr="00EB1B40">
              <w:rPr>
                <w:b/>
                <w:noProof/>
                <w:webHidden/>
                <w:sz w:val="26"/>
                <w:szCs w:val="26"/>
              </w:rPr>
              <w:fldChar w:fldCharType="separate"/>
            </w:r>
            <w:r w:rsidR="00EB1B40" w:rsidRPr="00EB1B40">
              <w:rPr>
                <w:b/>
                <w:noProof/>
                <w:webHidden/>
                <w:sz w:val="26"/>
                <w:szCs w:val="26"/>
              </w:rPr>
              <w:t>2</w:t>
            </w:r>
            <w:r w:rsidR="00EB1B40" w:rsidRPr="00EB1B40">
              <w:rPr>
                <w:b/>
                <w:noProof/>
                <w:webHidden/>
                <w:sz w:val="26"/>
                <w:szCs w:val="26"/>
              </w:rPr>
              <w:fldChar w:fldCharType="end"/>
            </w:r>
          </w:hyperlink>
        </w:p>
        <w:p w:rsidR="00EB1B40" w:rsidRPr="00EB1B40" w:rsidRDefault="00D00FC3" w:rsidP="00EB1B40">
          <w:pPr>
            <w:pStyle w:val="TOC2"/>
            <w:tabs>
              <w:tab w:val="right" w:leader="dot" w:pos="9350"/>
            </w:tabs>
            <w:rPr>
              <w:rFonts w:asciiTheme="minorHAnsi" w:eastAsiaTheme="minorEastAsia" w:hAnsiTheme="minorHAnsi" w:cstheme="minorBidi"/>
              <w:b/>
              <w:noProof/>
              <w:sz w:val="26"/>
              <w:szCs w:val="26"/>
            </w:rPr>
          </w:pPr>
          <w:hyperlink w:anchor="_Toc529548439" w:history="1">
            <w:r w:rsidR="00EB1B40" w:rsidRPr="00EB1B40">
              <w:rPr>
                <w:rStyle w:val="Hyperlink"/>
                <w:b/>
                <w:noProof/>
                <w:sz w:val="26"/>
                <w:szCs w:val="26"/>
              </w:rPr>
              <w:t>1.1. Đăng nhập</w:t>
            </w:r>
            <w:r w:rsidR="00EB1B40" w:rsidRPr="00EB1B40">
              <w:rPr>
                <w:b/>
                <w:noProof/>
                <w:webHidden/>
                <w:sz w:val="26"/>
                <w:szCs w:val="26"/>
              </w:rPr>
              <w:tab/>
            </w:r>
            <w:r w:rsidR="00EB1B40" w:rsidRPr="00EB1B40">
              <w:rPr>
                <w:b/>
                <w:noProof/>
                <w:webHidden/>
                <w:sz w:val="26"/>
                <w:szCs w:val="26"/>
              </w:rPr>
              <w:fldChar w:fldCharType="begin"/>
            </w:r>
            <w:r w:rsidR="00EB1B40" w:rsidRPr="00EB1B40">
              <w:rPr>
                <w:b/>
                <w:noProof/>
                <w:webHidden/>
                <w:sz w:val="26"/>
                <w:szCs w:val="26"/>
              </w:rPr>
              <w:instrText xml:space="preserve"> PAGEREF _Toc529548439 \h </w:instrText>
            </w:r>
            <w:r w:rsidR="00EB1B40" w:rsidRPr="00EB1B40">
              <w:rPr>
                <w:b/>
                <w:noProof/>
                <w:webHidden/>
                <w:sz w:val="26"/>
                <w:szCs w:val="26"/>
              </w:rPr>
            </w:r>
            <w:r w:rsidR="00EB1B40" w:rsidRPr="00EB1B40">
              <w:rPr>
                <w:b/>
                <w:noProof/>
                <w:webHidden/>
                <w:sz w:val="26"/>
                <w:szCs w:val="26"/>
              </w:rPr>
              <w:fldChar w:fldCharType="separate"/>
            </w:r>
            <w:r w:rsidR="00EB1B40" w:rsidRPr="00EB1B40">
              <w:rPr>
                <w:b/>
                <w:noProof/>
                <w:webHidden/>
                <w:sz w:val="26"/>
                <w:szCs w:val="26"/>
              </w:rPr>
              <w:t>2</w:t>
            </w:r>
            <w:r w:rsidR="00EB1B40" w:rsidRPr="00EB1B40">
              <w:rPr>
                <w:b/>
                <w:noProof/>
                <w:webHidden/>
                <w:sz w:val="26"/>
                <w:szCs w:val="26"/>
              </w:rPr>
              <w:fldChar w:fldCharType="end"/>
            </w:r>
          </w:hyperlink>
        </w:p>
        <w:p w:rsidR="00EB1B40" w:rsidRPr="00EB1B40" w:rsidRDefault="00D00FC3" w:rsidP="00EB1B40">
          <w:pPr>
            <w:pStyle w:val="TOC2"/>
            <w:tabs>
              <w:tab w:val="right" w:leader="dot" w:pos="9350"/>
            </w:tabs>
            <w:rPr>
              <w:rFonts w:asciiTheme="minorHAnsi" w:eastAsiaTheme="minorEastAsia" w:hAnsiTheme="minorHAnsi" w:cstheme="minorBidi"/>
              <w:b/>
              <w:noProof/>
              <w:sz w:val="26"/>
              <w:szCs w:val="26"/>
            </w:rPr>
          </w:pPr>
          <w:hyperlink w:anchor="_Toc529548440" w:history="1">
            <w:r w:rsidR="00EB1B40" w:rsidRPr="00EB1B40">
              <w:rPr>
                <w:rStyle w:val="Hyperlink"/>
                <w:b/>
                <w:noProof/>
                <w:sz w:val="26"/>
                <w:szCs w:val="26"/>
              </w:rPr>
              <w:t>1.2. Đổi mật khẩu</w:t>
            </w:r>
            <w:r w:rsidR="00EB1B40" w:rsidRPr="00EB1B40">
              <w:rPr>
                <w:b/>
                <w:noProof/>
                <w:webHidden/>
                <w:sz w:val="26"/>
                <w:szCs w:val="26"/>
              </w:rPr>
              <w:tab/>
            </w:r>
            <w:r w:rsidR="00EB1B40" w:rsidRPr="00EB1B40">
              <w:rPr>
                <w:b/>
                <w:noProof/>
                <w:webHidden/>
                <w:sz w:val="26"/>
                <w:szCs w:val="26"/>
              </w:rPr>
              <w:fldChar w:fldCharType="begin"/>
            </w:r>
            <w:r w:rsidR="00EB1B40" w:rsidRPr="00EB1B40">
              <w:rPr>
                <w:b/>
                <w:noProof/>
                <w:webHidden/>
                <w:sz w:val="26"/>
                <w:szCs w:val="26"/>
              </w:rPr>
              <w:instrText xml:space="preserve"> PAGEREF _Toc529548440 \h </w:instrText>
            </w:r>
            <w:r w:rsidR="00EB1B40" w:rsidRPr="00EB1B40">
              <w:rPr>
                <w:b/>
                <w:noProof/>
                <w:webHidden/>
                <w:sz w:val="26"/>
                <w:szCs w:val="26"/>
              </w:rPr>
            </w:r>
            <w:r w:rsidR="00EB1B40" w:rsidRPr="00EB1B40">
              <w:rPr>
                <w:b/>
                <w:noProof/>
                <w:webHidden/>
                <w:sz w:val="26"/>
                <w:szCs w:val="26"/>
              </w:rPr>
              <w:fldChar w:fldCharType="separate"/>
            </w:r>
            <w:r w:rsidR="00EB1B40" w:rsidRPr="00EB1B40">
              <w:rPr>
                <w:b/>
                <w:noProof/>
                <w:webHidden/>
                <w:sz w:val="26"/>
                <w:szCs w:val="26"/>
              </w:rPr>
              <w:t>4</w:t>
            </w:r>
            <w:r w:rsidR="00EB1B40" w:rsidRPr="00EB1B40">
              <w:rPr>
                <w:b/>
                <w:noProof/>
                <w:webHidden/>
                <w:sz w:val="26"/>
                <w:szCs w:val="26"/>
              </w:rPr>
              <w:fldChar w:fldCharType="end"/>
            </w:r>
          </w:hyperlink>
        </w:p>
        <w:p w:rsidR="00EB1B40" w:rsidRPr="00EB1B40" w:rsidRDefault="00D00FC3" w:rsidP="00EB1B40">
          <w:pPr>
            <w:pStyle w:val="TOC1"/>
            <w:tabs>
              <w:tab w:val="right" w:leader="dot" w:pos="9350"/>
            </w:tabs>
            <w:rPr>
              <w:rFonts w:asciiTheme="minorHAnsi" w:eastAsiaTheme="minorEastAsia" w:hAnsiTheme="minorHAnsi" w:cstheme="minorBidi"/>
              <w:b/>
              <w:noProof/>
              <w:sz w:val="26"/>
              <w:szCs w:val="26"/>
            </w:rPr>
          </w:pPr>
          <w:hyperlink w:anchor="_Toc529548441" w:history="1">
            <w:r w:rsidR="00EB1B40" w:rsidRPr="00EB1B40">
              <w:rPr>
                <w:rStyle w:val="Hyperlink"/>
                <w:b/>
                <w:noProof/>
                <w:sz w:val="26"/>
                <w:szCs w:val="26"/>
              </w:rPr>
              <w:t>2. Hướng dẫn thao tác xác nhận thanh toán bằng chuyển khoản</w:t>
            </w:r>
            <w:r w:rsidR="00EB1B40" w:rsidRPr="00EB1B40">
              <w:rPr>
                <w:b/>
                <w:noProof/>
                <w:webHidden/>
                <w:sz w:val="26"/>
                <w:szCs w:val="26"/>
              </w:rPr>
              <w:tab/>
            </w:r>
            <w:r w:rsidR="00EB1B40" w:rsidRPr="00EB1B40">
              <w:rPr>
                <w:b/>
                <w:noProof/>
                <w:webHidden/>
                <w:sz w:val="26"/>
                <w:szCs w:val="26"/>
              </w:rPr>
              <w:fldChar w:fldCharType="begin"/>
            </w:r>
            <w:r w:rsidR="00EB1B40" w:rsidRPr="00EB1B40">
              <w:rPr>
                <w:b/>
                <w:noProof/>
                <w:webHidden/>
                <w:sz w:val="26"/>
                <w:szCs w:val="26"/>
              </w:rPr>
              <w:instrText xml:space="preserve"> PAGEREF _Toc529548441 \h </w:instrText>
            </w:r>
            <w:r w:rsidR="00EB1B40" w:rsidRPr="00EB1B40">
              <w:rPr>
                <w:b/>
                <w:noProof/>
                <w:webHidden/>
                <w:sz w:val="26"/>
                <w:szCs w:val="26"/>
              </w:rPr>
            </w:r>
            <w:r w:rsidR="00EB1B40" w:rsidRPr="00EB1B40">
              <w:rPr>
                <w:b/>
                <w:noProof/>
                <w:webHidden/>
                <w:sz w:val="26"/>
                <w:szCs w:val="26"/>
              </w:rPr>
              <w:fldChar w:fldCharType="separate"/>
            </w:r>
            <w:r w:rsidR="00EB1B40" w:rsidRPr="00EB1B40">
              <w:rPr>
                <w:b/>
                <w:noProof/>
                <w:webHidden/>
                <w:sz w:val="26"/>
                <w:szCs w:val="26"/>
              </w:rPr>
              <w:t>5</w:t>
            </w:r>
            <w:r w:rsidR="00EB1B40" w:rsidRPr="00EB1B40">
              <w:rPr>
                <w:b/>
                <w:noProof/>
                <w:webHidden/>
                <w:sz w:val="26"/>
                <w:szCs w:val="26"/>
              </w:rPr>
              <w:fldChar w:fldCharType="end"/>
            </w:r>
          </w:hyperlink>
        </w:p>
        <w:p w:rsidR="00EB1B40" w:rsidRPr="00EB1B40" w:rsidRDefault="00D00FC3" w:rsidP="00EB1B40">
          <w:pPr>
            <w:pStyle w:val="TOC2"/>
            <w:tabs>
              <w:tab w:val="right" w:leader="dot" w:pos="9350"/>
            </w:tabs>
            <w:rPr>
              <w:rFonts w:asciiTheme="minorHAnsi" w:eastAsiaTheme="minorEastAsia" w:hAnsiTheme="minorHAnsi" w:cstheme="minorBidi"/>
              <w:b/>
              <w:noProof/>
              <w:sz w:val="26"/>
              <w:szCs w:val="26"/>
            </w:rPr>
          </w:pPr>
          <w:hyperlink w:anchor="_Toc529548442" w:history="1">
            <w:r w:rsidR="00EB1B40" w:rsidRPr="00EB1B40">
              <w:rPr>
                <w:rStyle w:val="Hyperlink"/>
                <w:b/>
                <w:noProof/>
                <w:sz w:val="26"/>
                <w:szCs w:val="26"/>
              </w:rPr>
              <w:t>2.1. Hiển thị danh sách các thủ tục và trạng thái của các hồ sơ</w:t>
            </w:r>
            <w:r w:rsidR="00EB1B40" w:rsidRPr="00EB1B40">
              <w:rPr>
                <w:b/>
                <w:noProof/>
                <w:webHidden/>
                <w:sz w:val="26"/>
                <w:szCs w:val="26"/>
              </w:rPr>
              <w:tab/>
            </w:r>
            <w:r w:rsidR="00EB1B40" w:rsidRPr="00EB1B40">
              <w:rPr>
                <w:b/>
                <w:noProof/>
                <w:webHidden/>
                <w:sz w:val="26"/>
                <w:szCs w:val="26"/>
              </w:rPr>
              <w:fldChar w:fldCharType="begin"/>
            </w:r>
            <w:r w:rsidR="00EB1B40" w:rsidRPr="00EB1B40">
              <w:rPr>
                <w:b/>
                <w:noProof/>
                <w:webHidden/>
                <w:sz w:val="26"/>
                <w:szCs w:val="26"/>
              </w:rPr>
              <w:instrText xml:space="preserve"> PAGEREF _Toc529548442 \h </w:instrText>
            </w:r>
            <w:r w:rsidR="00EB1B40" w:rsidRPr="00EB1B40">
              <w:rPr>
                <w:b/>
                <w:noProof/>
                <w:webHidden/>
                <w:sz w:val="26"/>
                <w:szCs w:val="26"/>
              </w:rPr>
            </w:r>
            <w:r w:rsidR="00EB1B40" w:rsidRPr="00EB1B40">
              <w:rPr>
                <w:b/>
                <w:noProof/>
                <w:webHidden/>
                <w:sz w:val="26"/>
                <w:szCs w:val="26"/>
              </w:rPr>
              <w:fldChar w:fldCharType="separate"/>
            </w:r>
            <w:r w:rsidR="00EB1B40" w:rsidRPr="00EB1B40">
              <w:rPr>
                <w:b/>
                <w:noProof/>
                <w:webHidden/>
                <w:sz w:val="26"/>
                <w:szCs w:val="26"/>
              </w:rPr>
              <w:t>5</w:t>
            </w:r>
            <w:r w:rsidR="00EB1B40" w:rsidRPr="00EB1B40">
              <w:rPr>
                <w:b/>
                <w:noProof/>
                <w:webHidden/>
                <w:sz w:val="26"/>
                <w:szCs w:val="26"/>
              </w:rPr>
              <w:fldChar w:fldCharType="end"/>
            </w:r>
          </w:hyperlink>
        </w:p>
        <w:p w:rsidR="00EB1B40" w:rsidRPr="00EB1B40" w:rsidRDefault="00D00FC3" w:rsidP="00EB1B40">
          <w:pPr>
            <w:pStyle w:val="TOC2"/>
            <w:tabs>
              <w:tab w:val="right" w:leader="dot" w:pos="9350"/>
            </w:tabs>
            <w:rPr>
              <w:rFonts w:asciiTheme="minorHAnsi" w:eastAsiaTheme="minorEastAsia" w:hAnsiTheme="minorHAnsi" w:cstheme="minorBidi"/>
              <w:b/>
              <w:noProof/>
              <w:sz w:val="26"/>
              <w:szCs w:val="26"/>
            </w:rPr>
          </w:pPr>
          <w:hyperlink w:anchor="_Toc529548443" w:history="1">
            <w:r w:rsidR="00EB1B40" w:rsidRPr="00EB1B40">
              <w:rPr>
                <w:rStyle w:val="Hyperlink"/>
                <w:b/>
                <w:noProof/>
                <w:sz w:val="26"/>
                <w:szCs w:val="26"/>
              </w:rPr>
              <w:t>2.2. Xác nhận thanh toán</w:t>
            </w:r>
            <w:r w:rsidR="00EB1B40" w:rsidRPr="00EB1B40">
              <w:rPr>
                <w:b/>
                <w:noProof/>
                <w:webHidden/>
                <w:sz w:val="26"/>
                <w:szCs w:val="26"/>
              </w:rPr>
              <w:tab/>
            </w:r>
            <w:r w:rsidR="00EB1B40" w:rsidRPr="00EB1B40">
              <w:rPr>
                <w:b/>
                <w:noProof/>
                <w:webHidden/>
                <w:sz w:val="26"/>
                <w:szCs w:val="26"/>
              </w:rPr>
              <w:fldChar w:fldCharType="begin"/>
            </w:r>
            <w:r w:rsidR="00EB1B40" w:rsidRPr="00EB1B40">
              <w:rPr>
                <w:b/>
                <w:noProof/>
                <w:webHidden/>
                <w:sz w:val="26"/>
                <w:szCs w:val="26"/>
              </w:rPr>
              <w:instrText xml:space="preserve"> PAGEREF _Toc529548443 \h </w:instrText>
            </w:r>
            <w:r w:rsidR="00EB1B40" w:rsidRPr="00EB1B40">
              <w:rPr>
                <w:b/>
                <w:noProof/>
                <w:webHidden/>
                <w:sz w:val="26"/>
                <w:szCs w:val="26"/>
              </w:rPr>
            </w:r>
            <w:r w:rsidR="00EB1B40" w:rsidRPr="00EB1B40">
              <w:rPr>
                <w:b/>
                <w:noProof/>
                <w:webHidden/>
                <w:sz w:val="26"/>
                <w:szCs w:val="26"/>
              </w:rPr>
              <w:fldChar w:fldCharType="separate"/>
            </w:r>
            <w:r w:rsidR="00EB1B40" w:rsidRPr="00EB1B40">
              <w:rPr>
                <w:b/>
                <w:noProof/>
                <w:webHidden/>
                <w:sz w:val="26"/>
                <w:szCs w:val="26"/>
              </w:rPr>
              <w:t>7</w:t>
            </w:r>
            <w:r w:rsidR="00EB1B40" w:rsidRPr="00EB1B40">
              <w:rPr>
                <w:b/>
                <w:noProof/>
                <w:webHidden/>
                <w:sz w:val="26"/>
                <w:szCs w:val="26"/>
              </w:rPr>
              <w:fldChar w:fldCharType="end"/>
            </w:r>
          </w:hyperlink>
        </w:p>
        <w:p w:rsidR="00EB1B40" w:rsidRPr="00EB1B40" w:rsidRDefault="00D00FC3" w:rsidP="00EB1B40">
          <w:pPr>
            <w:pStyle w:val="TOC2"/>
            <w:tabs>
              <w:tab w:val="right" w:leader="dot" w:pos="9350"/>
            </w:tabs>
            <w:rPr>
              <w:rFonts w:asciiTheme="minorHAnsi" w:eastAsiaTheme="minorEastAsia" w:hAnsiTheme="minorHAnsi" w:cstheme="minorBidi"/>
              <w:b/>
              <w:noProof/>
              <w:sz w:val="26"/>
              <w:szCs w:val="26"/>
            </w:rPr>
          </w:pPr>
          <w:hyperlink w:anchor="_Toc529548444" w:history="1">
            <w:r w:rsidR="00EB1B40" w:rsidRPr="00EB1B40">
              <w:rPr>
                <w:rStyle w:val="Hyperlink"/>
                <w:b/>
                <w:noProof/>
                <w:sz w:val="26"/>
                <w:szCs w:val="26"/>
              </w:rPr>
              <w:t>2.3. Xem thanh toán</w:t>
            </w:r>
            <w:r w:rsidR="00EB1B40" w:rsidRPr="00EB1B40">
              <w:rPr>
                <w:b/>
                <w:noProof/>
                <w:webHidden/>
                <w:sz w:val="26"/>
                <w:szCs w:val="26"/>
              </w:rPr>
              <w:tab/>
            </w:r>
            <w:r w:rsidR="00EB1B40" w:rsidRPr="00EB1B40">
              <w:rPr>
                <w:b/>
                <w:noProof/>
                <w:webHidden/>
                <w:sz w:val="26"/>
                <w:szCs w:val="26"/>
              </w:rPr>
              <w:fldChar w:fldCharType="begin"/>
            </w:r>
            <w:r w:rsidR="00EB1B40" w:rsidRPr="00EB1B40">
              <w:rPr>
                <w:b/>
                <w:noProof/>
                <w:webHidden/>
                <w:sz w:val="26"/>
                <w:szCs w:val="26"/>
              </w:rPr>
              <w:instrText xml:space="preserve"> PAGEREF _Toc529548444 \h </w:instrText>
            </w:r>
            <w:r w:rsidR="00EB1B40" w:rsidRPr="00EB1B40">
              <w:rPr>
                <w:b/>
                <w:noProof/>
                <w:webHidden/>
                <w:sz w:val="26"/>
                <w:szCs w:val="26"/>
              </w:rPr>
            </w:r>
            <w:r w:rsidR="00EB1B40" w:rsidRPr="00EB1B40">
              <w:rPr>
                <w:b/>
                <w:noProof/>
                <w:webHidden/>
                <w:sz w:val="26"/>
                <w:szCs w:val="26"/>
              </w:rPr>
              <w:fldChar w:fldCharType="separate"/>
            </w:r>
            <w:r w:rsidR="00EB1B40" w:rsidRPr="00EB1B40">
              <w:rPr>
                <w:b/>
                <w:noProof/>
                <w:webHidden/>
                <w:sz w:val="26"/>
                <w:szCs w:val="26"/>
              </w:rPr>
              <w:t>8</w:t>
            </w:r>
            <w:r w:rsidR="00EB1B40" w:rsidRPr="00EB1B40">
              <w:rPr>
                <w:b/>
                <w:noProof/>
                <w:webHidden/>
                <w:sz w:val="26"/>
                <w:szCs w:val="26"/>
              </w:rPr>
              <w:fldChar w:fldCharType="end"/>
            </w:r>
          </w:hyperlink>
        </w:p>
        <w:p w:rsidR="00EB1B40" w:rsidRPr="00EB1B40" w:rsidRDefault="00D00FC3" w:rsidP="00EB1B40">
          <w:pPr>
            <w:pStyle w:val="TOC2"/>
            <w:tabs>
              <w:tab w:val="right" w:leader="dot" w:pos="9350"/>
            </w:tabs>
            <w:rPr>
              <w:rFonts w:asciiTheme="minorHAnsi" w:eastAsiaTheme="minorEastAsia" w:hAnsiTheme="minorHAnsi" w:cstheme="minorBidi"/>
              <w:b/>
              <w:noProof/>
              <w:sz w:val="26"/>
              <w:szCs w:val="26"/>
            </w:rPr>
          </w:pPr>
          <w:hyperlink w:anchor="_Toc529548445" w:history="1">
            <w:r w:rsidR="00EB1B40" w:rsidRPr="00EB1B40">
              <w:rPr>
                <w:rStyle w:val="Hyperlink"/>
                <w:b/>
                <w:noProof/>
                <w:sz w:val="26"/>
                <w:szCs w:val="26"/>
              </w:rPr>
              <w:t>2.3. Tìm kiếm hồ sơ</w:t>
            </w:r>
            <w:r w:rsidR="00EB1B40" w:rsidRPr="00EB1B40">
              <w:rPr>
                <w:b/>
                <w:noProof/>
                <w:webHidden/>
                <w:sz w:val="26"/>
                <w:szCs w:val="26"/>
              </w:rPr>
              <w:tab/>
            </w:r>
            <w:r w:rsidR="00EB1B40" w:rsidRPr="00EB1B40">
              <w:rPr>
                <w:b/>
                <w:noProof/>
                <w:webHidden/>
                <w:sz w:val="26"/>
                <w:szCs w:val="26"/>
              </w:rPr>
              <w:fldChar w:fldCharType="begin"/>
            </w:r>
            <w:r w:rsidR="00EB1B40" w:rsidRPr="00EB1B40">
              <w:rPr>
                <w:b/>
                <w:noProof/>
                <w:webHidden/>
                <w:sz w:val="26"/>
                <w:szCs w:val="26"/>
              </w:rPr>
              <w:instrText xml:space="preserve"> PAGEREF _Toc529548445 \h </w:instrText>
            </w:r>
            <w:r w:rsidR="00EB1B40" w:rsidRPr="00EB1B40">
              <w:rPr>
                <w:b/>
                <w:noProof/>
                <w:webHidden/>
                <w:sz w:val="26"/>
                <w:szCs w:val="26"/>
              </w:rPr>
            </w:r>
            <w:r w:rsidR="00EB1B40" w:rsidRPr="00EB1B40">
              <w:rPr>
                <w:b/>
                <w:noProof/>
                <w:webHidden/>
                <w:sz w:val="26"/>
                <w:szCs w:val="26"/>
              </w:rPr>
              <w:fldChar w:fldCharType="separate"/>
            </w:r>
            <w:r w:rsidR="00EB1B40" w:rsidRPr="00EB1B40">
              <w:rPr>
                <w:b/>
                <w:noProof/>
                <w:webHidden/>
                <w:sz w:val="26"/>
                <w:szCs w:val="26"/>
              </w:rPr>
              <w:t>10</w:t>
            </w:r>
            <w:r w:rsidR="00EB1B40" w:rsidRPr="00EB1B40">
              <w:rPr>
                <w:b/>
                <w:noProof/>
                <w:webHidden/>
                <w:sz w:val="26"/>
                <w:szCs w:val="26"/>
              </w:rPr>
              <w:fldChar w:fldCharType="end"/>
            </w:r>
          </w:hyperlink>
        </w:p>
        <w:p w:rsidR="001E2348" w:rsidRDefault="001E2348" w:rsidP="00EB1B40">
          <w:r w:rsidRPr="00EB1B40">
            <w:rPr>
              <w:b/>
              <w:bCs/>
              <w:noProof/>
              <w:sz w:val="26"/>
              <w:szCs w:val="26"/>
            </w:rPr>
            <w:fldChar w:fldCharType="end"/>
          </w:r>
        </w:p>
      </w:sdtContent>
    </w:sdt>
    <w:p w:rsidR="001E2348" w:rsidRDefault="001E2348" w:rsidP="001E2348">
      <w:pPr>
        <w:spacing w:before="360" w:line="276" w:lineRule="auto"/>
        <w:jc w:val="center"/>
        <w:rPr>
          <w:b/>
          <w:sz w:val="32"/>
          <w:szCs w:val="32"/>
        </w:rPr>
      </w:pPr>
    </w:p>
    <w:p w:rsidR="001E2348" w:rsidRDefault="001E2348" w:rsidP="001E2348">
      <w:pPr>
        <w:spacing w:before="360" w:line="276" w:lineRule="auto"/>
        <w:jc w:val="center"/>
        <w:rPr>
          <w:b/>
          <w:sz w:val="32"/>
          <w:szCs w:val="32"/>
        </w:rPr>
      </w:pPr>
    </w:p>
    <w:p w:rsidR="001E2348" w:rsidRDefault="001E2348" w:rsidP="001E2348">
      <w:pPr>
        <w:spacing w:before="360" w:line="276" w:lineRule="auto"/>
        <w:jc w:val="center"/>
        <w:rPr>
          <w:b/>
          <w:sz w:val="32"/>
          <w:szCs w:val="32"/>
        </w:rPr>
      </w:pPr>
    </w:p>
    <w:p w:rsidR="001E2348" w:rsidRDefault="001E2348" w:rsidP="001E2348">
      <w:pPr>
        <w:spacing w:before="360" w:line="276" w:lineRule="auto"/>
        <w:jc w:val="center"/>
        <w:rPr>
          <w:b/>
          <w:sz w:val="32"/>
          <w:szCs w:val="32"/>
        </w:rPr>
      </w:pPr>
    </w:p>
    <w:p w:rsidR="00EB1B40" w:rsidRDefault="00EB1B40" w:rsidP="001E2348">
      <w:pPr>
        <w:spacing w:before="360" w:line="276" w:lineRule="auto"/>
        <w:jc w:val="center"/>
        <w:rPr>
          <w:b/>
          <w:sz w:val="32"/>
          <w:szCs w:val="32"/>
        </w:rPr>
      </w:pPr>
    </w:p>
    <w:p w:rsidR="00EB1B40" w:rsidRDefault="00EB1B40" w:rsidP="001E2348">
      <w:pPr>
        <w:spacing w:before="360" w:line="276" w:lineRule="auto"/>
        <w:jc w:val="center"/>
        <w:rPr>
          <w:b/>
          <w:sz w:val="32"/>
          <w:szCs w:val="32"/>
        </w:rPr>
      </w:pPr>
    </w:p>
    <w:p w:rsidR="00EB1B40" w:rsidRDefault="00EB1B40" w:rsidP="001E2348">
      <w:pPr>
        <w:spacing w:before="360" w:line="276" w:lineRule="auto"/>
        <w:jc w:val="center"/>
        <w:rPr>
          <w:b/>
          <w:sz w:val="32"/>
          <w:szCs w:val="32"/>
        </w:rPr>
      </w:pPr>
    </w:p>
    <w:p w:rsidR="001E2348" w:rsidRDefault="001E2348" w:rsidP="00CF2580">
      <w:pPr>
        <w:spacing w:before="360" w:line="276" w:lineRule="auto"/>
        <w:rPr>
          <w:b/>
          <w:sz w:val="32"/>
          <w:szCs w:val="32"/>
        </w:rPr>
      </w:pPr>
    </w:p>
    <w:p w:rsidR="001E2348" w:rsidRDefault="001E2348" w:rsidP="001E2348">
      <w:pPr>
        <w:pStyle w:val="Heading1"/>
        <w:rPr>
          <w:b w:val="0"/>
          <w:sz w:val="32"/>
          <w:szCs w:val="32"/>
        </w:rPr>
      </w:pPr>
      <w:bookmarkStart w:id="0" w:name="_Toc529548438"/>
      <w:r>
        <w:rPr>
          <w:sz w:val="32"/>
          <w:szCs w:val="32"/>
        </w:rPr>
        <w:lastRenderedPageBreak/>
        <w:t>1. Đăng nhập</w:t>
      </w:r>
      <w:r w:rsidR="007367CA">
        <w:rPr>
          <w:sz w:val="32"/>
          <w:szCs w:val="32"/>
        </w:rPr>
        <w:t xml:space="preserve"> – Đổi mật khẩu</w:t>
      </w:r>
      <w:bookmarkEnd w:id="0"/>
    </w:p>
    <w:p w:rsidR="001E2348" w:rsidRPr="007367CA" w:rsidRDefault="001E2348" w:rsidP="001E2348">
      <w:pPr>
        <w:pStyle w:val="Heading2"/>
        <w:rPr>
          <w:b w:val="0"/>
          <w:color w:val="000000"/>
          <w:sz w:val="28"/>
          <w:szCs w:val="28"/>
        </w:rPr>
      </w:pPr>
      <w:bookmarkStart w:id="1" w:name="_Toc529548439"/>
      <w:r w:rsidRPr="007367CA">
        <w:rPr>
          <w:color w:val="000000"/>
          <w:sz w:val="28"/>
          <w:szCs w:val="28"/>
        </w:rPr>
        <w:t>1.1. Đăng nhập</w:t>
      </w:r>
      <w:bookmarkEnd w:id="1"/>
    </w:p>
    <w:p w:rsidR="004B0E68" w:rsidRDefault="004B0E68" w:rsidP="004B0E68">
      <w:pPr>
        <w:widowControl w:val="0"/>
        <w:pBdr>
          <w:top w:val="nil"/>
          <w:left w:val="nil"/>
          <w:bottom w:val="nil"/>
          <w:right w:val="nil"/>
          <w:between w:val="nil"/>
        </w:pBdr>
        <w:tabs>
          <w:tab w:val="left" w:pos="810"/>
        </w:tabs>
        <w:ind w:right="14"/>
        <w:jc w:val="both"/>
        <w:rPr>
          <w:color w:val="000000"/>
          <w:sz w:val="26"/>
          <w:szCs w:val="26"/>
        </w:rPr>
      </w:pPr>
      <w:r>
        <w:rPr>
          <w:color w:val="000000"/>
          <w:sz w:val="26"/>
          <w:szCs w:val="26"/>
        </w:rPr>
        <w:t xml:space="preserve">Bước 1: Truy cập vào đường link </w:t>
      </w:r>
      <w:r w:rsidR="00D00FC3">
        <w:rPr>
          <w:color w:val="000000"/>
          <w:sz w:val="26"/>
          <w:szCs w:val="26"/>
        </w:rPr>
        <w:t>hệ thống</w:t>
      </w:r>
      <w:bookmarkStart w:id="2" w:name="_GoBack"/>
      <w:bookmarkEnd w:id="2"/>
    </w:p>
    <w:p w:rsidR="004B0E68" w:rsidRDefault="004B0E68" w:rsidP="004B0E68">
      <w:pPr>
        <w:widowControl w:val="0"/>
        <w:pBdr>
          <w:top w:val="nil"/>
          <w:left w:val="nil"/>
          <w:bottom w:val="nil"/>
          <w:right w:val="nil"/>
          <w:between w:val="nil"/>
        </w:pBdr>
        <w:tabs>
          <w:tab w:val="left" w:pos="810"/>
        </w:tabs>
        <w:ind w:right="14"/>
        <w:jc w:val="both"/>
        <w:rPr>
          <w:color w:val="000000"/>
          <w:sz w:val="26"/>
          <w:szCs w:val="26"/>
        </w:rPr>
      </w:pPr>
      <w:r>
        <w:rPr>
          <w:color w:val="000000"/>
          <w:sz w:val="26"/>
          <w:szCs w:val="26"/>
        </w:rPr>
        <w:t>Bước 2: Tại trang chủ hệ thống, nhấn chọn “Đăng nhập”</w:t>
      </w:r>
    </w:p>
    <w:p w:rsidR="004B0E68" w:rsidRPr="001C1454" w:rsidRDefault="004B0E68" w:rsidP="004B0E68">
      <w:pPr>
        <w:widowControl w:val="0"/>
        <w:pBdr>
          <w:top w:val="nil"/>
          <w:left w:val="nil"/>
          <w:bottom w:val="nil"/>
          <w:right w:val="nil"/>
          <w:between w:val="nil"/>
        </w:pBdr>
        <w:tabs>
          <w:tab w:val="left" w:pos="810"/>
        </w:tabs>
        <w:ind w:right="14"/>
        <w:jc w:val="center"/>
        <w:rPr>
          <w:b/>
          <w:color w:val="000000"/>
          <w:sz w:val="26"/>
          <w:szCs w:val="26"/>
        </w:rPr>
      </w:pPr>
      <w:r>
        <w:rPr>
          <w:noProof/>
        </w:rPr>
        <w:drawing>
          <wp:inline distT="0" distB="0" distL="0" distR="0" wp14:anchorId="062132D1" wp14:editId="42A73133">
            <wp:extent cx="5829300" cy="2574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1977" cy="2575334"/>
                    </a:xfrm>
                    <a:prstGeom prst="rect">
                      <a:avLst/>
                    </a:prstGeom>
                  </pic:spPr>
                </pic:pic>
              </a:graphicData>
            </a:graphic>
          </wp:inline>
        </w:drawing>
      </w:r>
    </w:p>
    <w:p w:rsidR="003B23B8" w:rsidRDefault="004B0E68" w:rsidP="004B0E68">
      <w:pPr>
        <w:widowControl w:val="0"/>
        <w:pBdr>
          <w:top w:val="nil"/>
          <w:left w:val="nil"/>
          <w:bottom w:val="nil"/>
          <w:right w:val="nil"/>
          <w:between w:val="nil"/>
        </w:pBdr>
        <w:tabs>
          <w:tab w:val="left" w:pos="810"/>
        </w:tabs>
        <w:ind w:right="14"/>
        <w:jc w:val="both"/>
        <w:rPr>
          <w:color w:val="000000"/>
          <w:sz w:val="26"/>
          <w:szCs w:val="26"/>
        </w:rPr>
      </w:pPr>
      <w:r>
        <w:rPr>
          <w:color w:val="000000"/>
          <w:sz w:val="26"/>
          <w:szCs w:val="26"/>
        </w:rPr>
        <w:t xml:space="preserve">Bước 3: Nhập đầy đủ thông tin của bộ phận </w:t>
      </w:r>
      <w:r w:rsidR="00DA41D0">
        <w:rPr>
          <w:color w:val="000000"/>
          <w:sz w:val="26"/>
          <w:szCs w:val="26"/>
        </w:rPr>
        <w:t>kế toán</w:t>
      </w:r>
      <w:r>
        <w:rPr>
          <w:color w:val="000000"/>
          <w:sz w:val="26"/>
          <w:szCs w:val="26"/>
        </w:rPr>
        <w:t>: Tên người dùng/ email, mật khẩu</w:t>
      </w:r>
    </w:p>
    <w:p w:rsidR="004B0E68" w:rsidRDefault="004B0E68" w:rsidP="004B0E68">
      <w:pPr>
        <w:widowControl w:val="0"/>
        <w:pBdr>
          <w:top w:val="nil"/>
          <w:left w:val="nil"/>
          <w:bottom w:val="nil"/>
          <w:right w:val="nil"/>
          <w:between w:val="nil"/>
        </w:pBdr>
        <w:tabs>
          <w:tab w:val="left" w:pos="810"/>
        </w:tabs>
        <w:ind w:right="14"/>
        <w:jc w:val="both"/>
        <w:rPr>
          <w:color w:val="000000"/>
          <w:sz w:val="26"/>
          <w:szCs w:val="26"/>
        </w:rPr>
      </w:pPr>
      <w:r>
        <w:rPr>
          <w:color w:val="000000"/>
          <w:sz w:val="26"/>
          <w:szCs w:val="26"/>
        </w:rPr>
        <w:t xml:space="preserve"> đã được cấp b</w:t>
      </w:r>
      <w:r>
        <w:rPr>
          <w:sz w:val="26"/>
          <w:szCs w:val="26"/>
        </w:rPr>
        <w:t>ở</w:t>
      </w:r>
      <w:r>
        <w:rPr>
          <w:color w:val="000000"/>
          <w:sz w:val="26"/>
          <w:szCs w:val="26"/>
        </w:rPr>
        <w:t>i quản trị viên</w:t>
      </w:r>
    </w:p>
    <w:p w:rsidR="004B0E68" w:rsidRDefault="004B0E68" w:rsidP="004B0E68">
      <w:pPr>
        <w:jc w:val="center"/>
        <w:rPr>
          <w:color w:val="000000"/>
          <w:sz w:val="26"/>
          <w:szCs w:val="26"/>
        </w:rPr>
      </w:pPr>
      <w:r>
        <w:rPr>
          <w:noProof/>
        </w:rPr>
        <w:drawing>
          <wp:inline distT="0" distB="0" distL="0" distR="0" wp14:anchorId="231750FD" wp14:editId="508ABD1F">
            <wp:extent cx="5713315" cy="2412787"/>
            <wp:effectExtent l="0" t="0" r="190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828" cy="2421027"/>
                    </a:xfrm>
                    <a:prstGeom prst="rect">
                      <a:avLst/>
                    </a:prstGeom>
                  </pic:spPr>
                </pic:pic>
              </a:graphicData>
            </a:graphic>
          </wp:inline>
        </w:drawing>
      </w:r>
    </w:p>
    <w:p w:rsidR="004B0E68" w:rsidRPr="001C1454" w:rsidRDefault="004B0E68" w:rsidP="004B0E68">
      <w:pPr>
        <w:rPr>
          <w:sz w:val="26"/>
          <w:szCs w:val="26"/>
        </w:rPr>
      </w:pPr>
      <w:r>
        <w:rPr>
          <w:color w:val="000000"/>
          <w:sz w:val="26"/>
          <w:szCs w:val="26"/>
        </w:rPr>
        <w:t>Bước 4: Nhấp vào nút “Đăng nhập” để truy cập vào hệ thống</w:t>
      </w:r>
      <w:bookmarkStart w:id="3" w:name="_1fob9te" w:colFirst="0" w:colLast="0"/>
      <w:bookmarkEnd w:id="3"/>
    </w:p>
    <w:p w:rsidR="007367CA" w:rsidRPr="007367CA" w:rsidRDefault="007367CA" w:rsidP="007367CA">
      <w:pPr>
        <w:pStyle w:val="Heading2"/>
        <w:rPr>
          <w:b w:val="0"/>
          <w:color w:val="000000"/>
          <w:sz w:val="28"/>
          <w:szCs w:val="28"/>
        </w:rPr>
      </w:pPr>
      <w:bookmarkStart w:id="4" w:name="_Toc529548440"/>
      <w:r w:rsidRPr="007367CA">
        <w:rPr>
          <w:color w:val="000000"/>
          <w:sz w:val="28"/>
          <w:szCs w:val="28"/>
        </w:rPr>
        <w:lastRenderedPageBreak/>
        <w:t>1.2. Đổi mật khẩu</w:t>
      </w:r>
      <w:bookmarkStart w:id="5" w:name="_3znysh7" w:colFirst="0" w:colLast="0"/>
      <w:bookmarkEnd w:id="4"/>
      <w:bookmarkEnd w:id="5"/>
    </w:p>
    <w:p w:rsidR="00EB3215" w:rsidRPr="00F0064D" w:rsidRDefault="00EB3215" w:rsidP="00EB3215">
      <w:pPr>
        <w:jc w:val="both"/>
        <w:rPr>
          <w:color w:val="000000"/>
          <w:sz w:val="26"/>
          <w:szCs w:val="26"/>
        </w:rPr>
      </w:pPr>
      <w:bookmarkStart w:id="6" w:name="_kpv8v5pq5q0o" w:colFirst="0" w:colLast="0"/>
      <w:bookmarkEnd w:id="6"/>
      <w:r>
        <w:rPr>
          <w:color w:val="000000"/>
          <w:sz w:val="26"/>
          <w:szCs w:val="26"/>
        </w:rPr>
        <w:t xml:space="preserve">Điều kiện: Đăng nhập thành công vào hệ thống bằng tài khoản của </w:t>
      </w:r>
      <w:r w:rsidR="001336A8">
        <w:rPr>
          <w:color w:val="000000"/>
          <w:sz w:val="26"/>
          <w:szCs w:val="26"/>
        </w:rPr>
        <w:t>kế toán</w:t>
      </w:r>
      <w:r>
        <w:rPr>
          <w:color w:val="000000"/>
          <w:sz w:val="26"/>
          <w:szCs w:val="26"/>
        </w:rPr>
        <w:t>.</w:t>
      </w:r>
    </w:p>
    <w:p w:rsidR="00EB3215" w:rsidRPr="00771F8E" w:rsidRDefault="00EB3215" w:rsidP="00EB3215">
      <w:pPr>
        <w:jc w:val="both"/>
        <w:rPr>
          <w:sz w:val="26"/>
          <w:szCs w:val="26"/>
        </w:rPr>
      </w:pPr>
      <w:r w:rsidRPr="00771F8E">
        <w:rPr>
          <w:sz w:val="26"/>
          <w:szCs w:val="26"/>
        </w:rPr>
        <w:t>Bước 1: Kích vào biểu tượng đại diện trên góc phải phía trên màn hình và chọn nút Đổi mật khẩu</w:t>
      </w:r>
    </w:p>
    <w:p w:rsidR="00EB3215" w:rsidRDefault="008B6D3C" w:rsidP="00EB3215">
      <w:pPr>
        <w:jc w:val="center"/>
      </w:pPr>
      <w:r>
        <w:rPr>
          <w:noProof/>
        </w:rPr>
        <w:drawing>
          <wp:inline distT="0" distB="0" distL="0" distR="0" wp14:anchorId="1C7A421B" wp14:editId="4D104B38">
            <wp:extent cx="53721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1676400"/>
                    </a:xfrm>
                    <a:prstGeom prst="rect">
                      <a:avLst/>
                    </a:prstGeom>
                  </pic:spPr>
                </pic:pic>
              </a:graphicData>
            </a:graphic>
          </wp:inline>
        </w:drawing>
      </w:r>
    </w:p>
    <w:p w:rsidR="00EB3215" w:rsidRDefault="00EB3215" w:rsidP="00EB3215">
      <w:pPr>
        <w:jc w:val="both"/>
        <w:rPr>
          <w:sz w:val="26"/>
          <w:szCs w:val="26"/>
        </w:rPr>
      </w:pPr>
      <w:r w:rsidRPr="00771F8E">
        <w:rPr>
          <w:sz w:val="26"/>
          <w:szCs w:val="26"/>
        </w:rPr>
        <w:t>Bướ</w:t>
      </w:r>
      <w:r>
        <w:rPr>
          <w:sz w:val="26"/>
          <w:szCs w:val="26"/>
        </w:rPr>
        <w:t>c 2</w:t>
      </w:r>
      <w:r w:rsidRPr="00771F8E">
        <w:rPr>
          <w:sz w:val="26"/>
          <w:szCs w:val="26"/>
        </w:rPr>
        <w:t xml:space="preserve">: Màn hình đổi mật khẩu hiển thị tiến hành nhập đầy đủ các thông tin : </w:t>
      </w:r>
    </w:p>
    <w:p w:rsidR="00EB3215" w:rsidRDefault="00EB3215" w:rsidP="00EB3215">
      <w:pPr>
        <w:jc w:val="both"/>
        <w:rPr>
          <w:sz w:val="26"/>
          <w:szCs w:val="26"/>
        </w:rPr>
      </w:pPr>
      <w:r>
        <w:rPr>
          <w:sz w:val="26"/>
          <w:szCs w:val="26"/>
        </w:rPr>
        <w:t xml:space="preserve">+ </w:t>
      </w:r>
      <w:r w:rsidRPr="00771F8E">
        <w:rPr>
          <w:sz w:val="26"/>
          <w:szCs w:val="26"/>
        </w:rPr>
        <w:t xml:space="preserve">Mật khẩu </w:t>
      </w:r>
      <w:r>
        <w:rPr>
          <w:sz w:val="26"/>
          <w:szCs w:val="26"/>
        </w:rPr>
        <w:t>hiện tại</w:t>
      </w:r>
    </w:p>
    <w:p w:rsidR="00EB3215" w:rsidRDefault="00EB3215" w:rsidP="00EB3215">
      <w:pPr>
        <w:jc w:val="both"/>
        <w:rPr>
          <w:sz w:val="26"/>
          <w:szCs w:val="26"/>
        </w:rPr>
      </w:pPr>
      <w:r>
        <w:rPr>
          <w:sz w:val="26"/>
          <w:szCs w:val="26"/>
        </w:rPr>
        <w:t>+ M</w:t>
      </w:r>
      <w:r w:rsidRPr="00771F8E">
        <w:rPr>
          <w:sz w:val="26"/>
          <w:szCs w:val="26"/>
        </w:rPr>
        <w:t>ật khẩu mới</w:t>
      </w:r>
    </w:p>
    <w:p w:rsidR="00EB3215" w:rsidRPr="00771F8E" w:rsidRDefault="00EB3215" w:rsidP="00EB3215">
      <w:pPr>
        <w:jc w:val="both"/>
        <w:rPr>
          <w:sz w:val="26"/>
          <w:szCs w:val="26"/>
        </w:rPr>
      </w:pPr>
      <w:r>
        <w:rPr>
          <w:sz w:val="26"/>
          <w:szCs w:val="26"/>
        </w:rPr>
        <w:t>+ Xác nhận mật khẩu mới</w:t>
      </w:r>
      <w:r w:rsidRPr="00771F8E">
        <w:rPr>
          <w:sz w:val="26"/>
          <w:szCs w:val="26"/>
        </w:rPr>
        <w:t xml:space="preserve"> </w:t>
      </w:r>
    </w:p>
    <w:p w:rsidR="00EB3215" w:rsidRDefault="008B6D3C" w:rsidP="00EB3215">
      <w:pPr>
        <w:jc w:val="center"/>
      </w:pPr>
      <w:r>
        <w:rPr>
          <w:noProof/>
        </w:rPr>
        <w:drawing>
          <wp:inline distT="0" distB="0" distL="0" distR="0" wp14:anchorId="5455F5C7" wp14:editId="1C9D169A">
            <wp:extent cx="530542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562100"/>
                    </a:xfrm>
                    <a:prstGeom prst="rect">
                      <a:avLst/>
                    </a:prstGeom>
                  </pic:spPr>
                </pic:pic>
              </a:graphicData>
            </a:graphic>
          </wp:inline>
        </w:drawing>
      </w:r>
    </w:p>
    <w:p w:rsidR="00EB3215" w:rsidRDefault="00EB3215" w:rsidP="00EB3215">
      <w:pPr>
        <w:rPr>
          <w:sz w:val="26"/>
          <w:szCs w:val="26"/>
        </w:rPr>
      </w:pPr>
      <w:r w:rsidRPr="00F0064D">
        <w:rPr>
          <w:sz w:val="26"/>
          <w:szCs w:val="26"/>
        </w:rPr>
        <w:t xml:space="preserve">Bước 3: Kích nút </w:t>
      </w:r>
      <w:r w:rsidRPr="00F0064D">
        <w:rPr>
          <w:noProof/>
          <w:sz w:val="26"/>
          <w:szCs w:val="26"/>
        </w:rPr>
        <w:drawing>
          <wp:inline distT="0" distB="0" distL="0" distR="0" wp14:anchorId="138679E8" wp14:editId="28FF6305">
            <wp:extent cx="704850" cy="36195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4850" cy="361950"/>
                    </a:xfrm>
                    <a:prstGeom prst="rect">
                      <a:avLst/>
                    </a:prstGeom>
                  </pic:spPr>
                </pic:pic>
              </a:graphicData>
            </a:graphic>
          </wp:inline>
        </w:drawing>
      </w:r>
      <w:r>
        <w:rPr>
          <w:sz w:val="26"/>
          <w:szCs w:val="26"/>
        </w:rPr>
        <w:t xml:space="preserve"> =&gt; Hệ thống thông báo ‘Lưu thành công’ đồng thời tự động chuyển hướng về màn hình đăng xuất.</w:t>
      </w:r>
    </w:p>
    <w:p w:rsidR="00776794" w:rsidRDefault="00776794" w:rsidP="00EB3215">
      <w:pPr>
        <w:rPr>
          <w:sz w:val="26"/>
          <w:szCs w:val="26"/>
        </w:rPr>
      </w:pPr>
    </w:p>
    <w:p w:rsidR="00776794" w:rsidRPr="00F0064D" w:rsidRDefault="00776794" w:rsidP="00EB3215">
      <w:pPr>
        <w:rPr>
          <w:sz w:val="26"/>
          <w:szCs w:val="26"/>
        </w:rPr>
      </w:pPr>
    </w:p>
    <w:p w:rsidR="001E2348" w:rsidRPr="007367CA" w:rsidRDefault="001E2348" w:rsidP="00282F01">
      <w:pPr>
        <w:pStyle w:val="Heading1"/>
        <w:jc w:val="both"/>
        <w:rPr>
          <w:b w:val="0"/>
          <w:sz w:val="32"/>
          <w:szCs w:val="32"/>
        </w:rPr>
      </w:pPr>
      <w:bookmarkStart w:id="7" w:name="_Toc529548441"/>
      <w:r w:rsidRPr="007367CA">
        <w:rPr>
          <w:sz w:val="32"/>
          <w:szCs w:val="32"/>
        </w:rPr>
        <w:lastRenderedPageBreak/>
        <w:t xml:space="preserve">2. </w:t>
      </w:r>
      <w:r w:rsidR="00EB3215" w:rsidRPr="00751846">
        <w:rPr>
          <w:sz w:val="30"/>
          <w:szCs w:val="30"/>
        </w:rPr>
        <w:t xml:space="preserve">Hướng dẫn thao tác </w:t>
      </w:r>
      <w:r w:rsidR="001336A8">
        <w:rPr>
          <w:sz w:val="30"/>
          <w:szCs w:val="30"/>
        </w:rPr>
        <w:t>xác nhận thanh toán bằng chuyển khoản</w:t>
      </w:r>
      <w:bookmarkEnd w:id="7"/>
    </w:p>
    <w:p w:rsidR="001E2348" w:rsidRDefault="001E2348" w:rsidP="00282F01">
      <w:pPr>
        <w:pStyle w:val="Heading2"/>
        <w:jc w:val="both"/>
        <w:rPr>
          <w:sz w:val="28"/>
          <w:szCs w:val="28"/>
        </w:rPr>
      </w:pPr>
      <w:bookmarkStart w:id="8" w:name="_2ceec3me1zo0" w:colFirst="0" w:colLast="0"/>
      <w:bookmarkStart w:id="9" w:name="_Toc529548442"/>
      <w:bookmarkEnd w:id="8"/>
      <w:r w:rsidRPr="009A6BB4">
        <w:rPr>
          <w:sz w:val="28"/>
          <w:szCs w:val="28"/>
        </w:rPr>
        <w:t xml:space="preserve">2.1. </w:t>
      </w:r>
      <w:r w:rsidR="005F5E19">
        <w:rPr>
          <w:sz w:val="28"/>
          <w:szCs w:val="28"/>
        </w:rPr>
        <w:t>Hiển thị danh sách các thủ tục và trạng thái của các hồ sơ</w:t>
      </w:r>
      <w:bookmarkEnd w:id="9"/>
    </w:p>
    <w:p w:rsidR="007D7E53" w:rsidRDefault="007D7E53" w:rsidP="007D7E53">
      <w:pPr>
        <w:jc w:val="both"/>
        <w:rPr>
          <w:color w:val="000000"/>
          <w:sz w:val="26"/>
          <w:szCs w:val="26"/>
        </w:rPr>
      </w:pPr>
      <w:r>
        <w:rPr>
          <w:color w:val="000000"/>
          <w:sz w:val="26"/>
          <w:szCs w:val="26"/>
        </w:rPr>
        <w:t xml:space="preserve">Bước 1: Đăng nhập thành công vào hệ thống bằng tài </w:t>
      </w:r>
      <w:r>
        <w:rPr>
          <w:sz w:val="26"/>
          <w:szCs w:val="26"/>
        </w:rPr>
        <w:t xml:space="preserve">khoản </w:t>
      </w:r>
      <w:r w:rsidR="00D55962">
        <w:rPr>
          <w:color w:val="000000"/>
          <w:sz w:val="26"/>
          <w:szCs w:val="26"/>
        </w:rPr>
        <w:t xml:space="preserve">của </w:t>
      </w:r>
      <w:r w:rsidR="001336A8">
        <w:rPr>
          <w:color w:val="000000"/>
          <w:sz w:val="26"/>
          <w:szCs w:val="26"/>
        </w:rPr>
        <w:t>kế toán</w:t>
      </w:r>
    </w:p>
    <w:p w:rsidR="007D7E53" w:rsidRDefault="007D7E53" w:rsidP="007D7E53">
      <w:pPr>
        <w:jc w:val="both"/>
        <w:rPr>
          <w:color w:val="000000"/>
          <w:sz w:val="26"/>
          <w:szCs w:val="26"/>
        </w:rPr>
      </w:pPr>
      <w:r>
        <w:rPr>
          <w:color w:val="000000"/>
          <w:sz w:val="26"/>
          <w:szCs w:val="26"/>
        </w:rPr>
        <w:t>Bước 2: Nhấp vào menu “Thủ tục hành chính” tại tab bar phía bên trái màn hình, sau đó chọn submenu “Danh sách thủ tục” =&gt; Danh sách các thủ tục hành chính hiển thị.</w:t>
      </w:r>
    </w:p>
    <w:p w:rsidR="007D7E53" w:rsidRDefault="008B6D3C" w:rsidP="007D7E53">
      <w:pPr>
        <w:rPr>
          <w:color w:val="000000"/>
          <w:sz w:val="26"/>
          <w:szCs w:val="26"/>
        </w:rPr>
      </w:pPr>
      <w:r>
        <w:rPr>
          <w:noProof/>
        </w:rPr>
        <w:drawing>
          <wp:inline distT="0" distB="0" distL="0" distR="0" wp14:anchorId="0BDCEE9A" wp14:editId="26E4099E">
            <wp:extent cx="5943600" cy="1071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1245"/>
                    </a:xfrm>
                    <a:prstGeom prst="rect">
                      <a:avLst/>
                    </a:prstGeom>
                  </pic:spPr>
                </pic:pic>
              </a:graphicData>
            </a:graphic>
          </wp:inline>
        </w:drawing>
      </w:r>
    </w:p>
    <w:p w:rsidR="00D55962" w:rsidRDefault="007D7E53" w:rsidP="00D55962">
      <w:pPr>
        <w:jc w:val="both"/>
        <w:rPr>
          <w:sz w:val="26"/>
          <w:szCs w:val="26"/>
        </w:rPr>
      </w:pPr>
      <w:r w:rsidRPr="00306A2C">
        <w:rPr>
          <w:sz w:val="26"/>
          <w:szCs w:val="26"/>
        </w:rPr>
        <w:t>Tìm kiếm thủ tục bằng cách nhập mã hoặc tên thủ tục vào ô tìm kiế</w:t>
      </w:r>
      <w:r>
        <w:rPr>
          <w:sz w:val="26"/>
          <w:szCs w:val="26"/>
        </w:rPr>
        <w:t>m</w:t>
      </w:r>
      <w:r w:rsidRPr="00306A2C">
        <w:rPr>
          <w:sz w:val="26"/>
          <w:szCs w:val="26"/>
        </w:rPr>
        <w:t xml:space="preserve">. </w:t>
      </w:r>
    </w:p>
    <w:p w:rsidR="007D7E53" w:rsidRDefault="007D7E53" w:rsidP="00D55962">
      <w:pPr>
        <w:jc w:val="both"/>
        <w:rPr>
          <w:sz w:val="26"/>
          <w:szCs w:val="26"/>
        </w:rPr>
      </w:pPr>
      <w:r w:rsidRPr="00306A2C">
        <w:rPr>
          <w:sz w:val="26"/>
          <w:szCs w:val="26"/>
        </w:rPr>
        <w:t>Khi kích vào dấu * thì sẽ thể hiện là các thủ tục thường dùng, thủ tục nào có hồ sơ cần xử lý sẽ được hiển thị lên khi kích vào màn hình trang chủ.</w:t>
      </w:r>
    </w:p>
    <w:p w:rsidR="007D7E53" w:rsidRDefault="007D7E53" w:rsidP="007D7E53">
      <w:pPr>
        <w:jc w:val="both"/>
        <w:rPr>
          <w:sz w:val="26"/>
          <w:szCs w:val="26"/>
        </w:rPr>
      </w:pPr>
    </w:p>
    <w:p w:rsidR="007D7E53" w:rsidRDefault="007D7E53" w:rsidP="007D7E53">
      <w:pPr>
        <w:jc w:val="both"/>
        <w:rPr>
          <w:color w:val="000000"/>
          <w:sz w:val="26"/>
          <w:szCs w:val="26"/>
        </w:rPr>
      </w:pPr>
      <w:r>
        <w:rPr>
          <w:sz w:val="26"/>
          <w:szCs w:val="26"/>
        </w:rPr>
        <w:t xml:space="preserve">Tại trang chủ, kích nút </w:t>
      </w:r>
      <w:r>
        <w:rPr>
          <w:noProof/>
        </w:rPr>
        <w:drawing>
          <wp:inline distT="0" distB="0" distL="0" distR="0" wp14:anchorId="3F473108" wp14:editId="2930C91D">
            <wp:extent cx="13335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3500" cy="323850"/>
                    </a:xfrm>
                    <a:prstGeom prst="rect">
                      <a:avLst/>
                    </a:prstGeom>
                  </pic:spPr>
                </pic:pic>
              </a:graphicData>
            </a:graphic>
          </wp:inline>
        </w:drawing>
      </w:r>
      <w:r>
        <w:rPr>
          <w:color w:val="000000"/>
          <w:sz w:val="26"/>
          <w:szCs w:val="26"/>
        </w:rPr>
        <w:t>=&gt; Danh sách các thủ tục hành chính cũng hiển thị ra.</w:t>
      </w:r>
    </w:p>
    <w:p w:rsidR="001336A8" w:rsidRDefault="008B6D3C" w:rsidP="00776794">
      <w:pPr>
        <w:jc w:val="both"/>
        <w:rPr>
          <w:color w:val="000000"/>
          <w:sz w:val="26"/>
          <w:szCs w:val="26"/>
        </w:rPr>
      </w:pPr>
      <w:r>
        <w:rPr>
          <w:noProof/>
        </w:rPr>
        <w:drawing>
          <wp:inline distT="0" distB="0" distL="0" distR="0" wp14:anchorId="36ABE00A" wp14:editId="1FB3AD0F">
            <wp:extent cx="5943600" cy="714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4375"/>
                    </a:xfrm>
                    <a:prstGeom prst="rect">
                      <a:avLst/>
                    </a:prstGeom>
                  </pic:spPr>
                </pic:pic>
              </a:graphicData>
            </a:graphic>
          </wp:inline>
        </w:drawing>
      </w:r>
    </w:p>
    <w:p w:rsidR="00976448" w:rsidRDefault="00976448" w:rsidP="00776794">
      <w:pPr>
        <w:jc w:val="both"/>
        <w:rPr>
          <w:color w:val="000000"/>
          <w:sz w:val="26"/>
          <w:szCs w:val="26"/>
        </w:rPr>
      </w:pPr>
      <w:r>
        <w:rPr>
          <w:color w:val="000000"/>
          <w:sz w:val="26"/>
          <w:szCs w:val="26"/>
        </w:rPr>
        <w:t xml:space="preserve">Kích nút </w:t>
      </w:r>
      <w:r w:rsidRPr="00A25C89">
        <w:rPr>
          <w:b/>
          <w:color w:val="000000"/>
          <w:sz w:val="26"/>
          <w:szCs w:val="26"/>
        </w:rPr>
        <w:t xml:space="preserve">Hiện tất cả </w:t>
      </w:r>
      <w:r>
        <w:rPr>
          <w:color w:val="000000"/>
          <w:sz w:val="26"/>
          <w:szCs w:val="26"/>
        </w:rPr>
        <w:t>=&gt; Tất cả các thủ tục hành chính hiển thị</w:t>
      </w:r>
    </w:p>
    <w:p w:rsidR="00976448" w:rsidRPr="00172A81" w:rsidRDefault="00976448" w:rsidP="00776794">
      <w:pPr>
        <w:jc w:val="both"/>
        <w:rPr>
          <w:color w:val="000000"/>
          <w:sz w:val="26"/>
          <w:szCs w:val="26"/>
        </w:rPr>
      </w:pPr>
      <w:r>
        <w:rPr>
          <w:color w:val="000000"/>
          <w:sz w:val="26"/>
          <w:szCs w:val="26"/>
        </w:rPr>
        <w:t xml:space="preserve">Kích nút </w:t>
      </w:r>
      <w:r w:rsidRPr="00A25C89">
        <w:rPr>
          <w:b/>
          <w:color w:val="000000"/>
          <w:sz w:val="26"/>
          <w:szCs w:val="26"/>
        </w:rPr>
        <w:t>Chỉ hiện xử lý</w:t>
      </w:r>
      <w:r>
        <w:rPr>
          <w:color w:val="000000"/>
          <w:sz w:val="26"/>
          <w:szCs w:val="26"/>
        </w:rPr>
        <w:t xml:space="preserve"> =&gt; Chỉ hiện các thủ tục được tích dấu nút * thường dùng khi có hồ sơ cần xử lý </w:t>
      </w:r>
    </w:p>
    <w:p w:rsidR="007D7E53" w:rsidRDefault="007D7E53" w:rsidP="00776794">
      <w:pPr>
        <w:jc w:val="both"/>
        <w:rPr>
          <w:color w:val="000000"/>
          <w:sz w:val="26"/>
          <w:szCs w:val="26"/>
        </w:rPr>
      </w:pPr>
      <w:r>
        <w:rPr>
          <w:color w:val="000000"/>
          <w:sz w:val="26"/>
          <w:szCs w:val="26"/>
        </w:rPr>
        <w:t xml:space="preserve">Bước 3: Nhập TT02 vào ô tìm kiếm. </w:t>
      </w:r>
    </w:p>
    <w:p w:rsidR="007D7E53" w:rsidRDefault="007D7E53" w:rsidP="00776794">
      <w:pPr>
        <w:jc w:val="both"/>
        <w:rPr>
          <w:color w:val="000000"/>
          <w:sz w:val="26"/>
          <w:szCs w:val="26"/>
        </w:rPr>
      </w:pPr>
      <w:r>
        <w:rPr>
          <w:color w:val="000000"/>
          <w:sz w:val="26"/>
          <w:szCs w:val="26"/>
        </w:rPr>
        <w:t>Hiển thị TT02. Kích chọn “Thao tác” và nhấp vào tùy chọn “</w:t>
      </w:r>
      <w:r w:rsidR="001336A8">
        <w:rPr>
          <w:color w:val="000000"/>
          <w:sz w:val="26"/>
          <w:szCs w:val="26"/>
        </w:rPr>
        <w:t>Xác nhận thanh toán</w:t>
      </w:r>
      <w:r>
        <w:rPr>
          <w:color w:val="000000"/>
          <w:sz w:val="26"/>
          <w:szCs w:val="26"/>
        </w:rPr>
        <w:t>”</w:t>
      </w:r>
    </w:p>
    <w:p w:rsidR="007D7E53" w:rsidRDefault="008B6D3C" w:rsidP="007D7E53">
      <w:pPr>
        <w:ind w:left="360" w:hanging="360"/>
        <w:jc w:val="center"/>
        <w:rPr>
          <w:color w:val="000000"/>
          <w:sz w:val="26"/>
          <w:szCs w:val="26"/>
        </w:rPr>
      </w:pPr>
      <w:r>
        <w:rPr>
          <w:noProof/>
        </w:rPr>
        <w:lastRenderedPageBreak/>
        <w:drawing>
          <wp:inline distT="0" distB="0" distL="0" distR="0" wp14:anchorId="264ABED3" wp14:editId="13FE459B">
            <wp:extent cx="5943600" cy="102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28700"/>
                    </a:xfrm>
                    <a:prstGeom prst="rect">
                      <a:avLst/>
                    </a:prstGeom>
                  </pic:spPr>
                </pic:pic>
              </a:graphicData>
            </a:graphic>
          </wp:inline>
        </w:drawing>
      </w:r>
    </w:p>
    <w:p w:rsidR="007D7E53" w:rsidRDefault="007D7E53" w:rsidP="007D7E53">
      <w:pPr>
        <w:pBdr>
          <w:top w:val="nil"/>
          <w:left w:val="nil"/>
          <w:bottom w:val="nil"/>
          <w:right w:val="nil"/>
          <w:between w:val="nil"/>
        </w:pBdr>
        <w:jc w:val="both"/>
        <w:rPr>
          <w:color w:val="000000"/>
          <w:sz w:val="26"/>
          <w:szCs w:val="26"/>
        </w:rPr>
      </w:pPr>
      <w:r w:rsidRPr="00F21A82">
        <w:rPr>
          <w:color w:val="000000"/>
          <w:sz w:val="26"/>
          <w:szCs w:val="26"/>
        </w:rPr>
        <w:t xml:space="preserve">Hiển thị danh sách hồ sơ </w:t>
      </w:r>
      <w:r w:rsidR="001336A8">
        <w:rPr>
          <w:color w:val="000000"/>
          <w:sz w:val="26"/>
          <w:szCs w:val="26"/>
        </w:rPr>
        <w:t>thanh toán bằng chuyển khoản</w:t>
      </w:r>
      <w:r w:rsidRPr="00F21A82">
        <w:rPr>
          <w:color w:val="000000"/>
          <w:sz w:val="26"/>
          <w:szCs w:val="26"/>
        </w:rPr>
        <w:t xml:space="preserve"> bao gồm</w:t>
      </w:r>
      <w:r>
        <w:rPr>
          <w:color w:val="000000"/>
          <w:sz w:val="26"/>
          <w:szCs w:val="26"/>
        </w:rPr>
        <w:t xml:space="preserve"> các mục:</w:t>
      </w:r>
    </w:p>
    <w:p w:rsidR="007D7E53" w:rsidRDefault="007D7E53" w:rsidP="007D7E53">
      <w:pPr>
        <w:pBdr>
          <w:top w:val="nil"/>
          <w:left w:val="nil"/>
          <w:bottom w:val="nil"/>
          <w:right w:val="nil"/>
          <w:between w:val="nil"/>
        </w:pBdr>
        <w:jc w:val="both"/>
        <w:rPr>
          <w:color w:val="000000"/>
          <w:sz w:val="26"/>
          <w:szCs w:val="26"/>
        </w:rPr>
      </w:pPr>
      <w:r>
        <w:rPr>
          <w:color w:val="000000"/>
          <w:sz w:val="26"/>
          <w:szCs w:val="26"/>
        </w:rPr>
        <w:t>+ T</w:t>
      </w:r>
      <w:r w:rsidRPr="00F21A82">
        <w:rPr>
          <w:color w:val="000000"/>
          <w:sz w:val="26"/>
          <w:szCs w:val="26"/>
        </w:rPr>
        <w:t xml:space="preserve">ất cả </w:t>
      </w:r>
    </w:p>
    <w:p w:rsidR="007D7E53" w:rsidRDefault="007D7E53" w:rsidP="007D7E53">
      <w:pPr>
        <w:pBdr>
          <w:top w:val="nil"/>
          <w:left w:val="nil"/>
          <w:bottom w:val="nil"/>
          <w:right w:val="nil"/>
          <w:between w:val="nil"/>
        </w:pBdr>
        <w:jc w:val="both"/>
        <w:rPr>
          <w:color w:val="000000"/>
          <w:sz w:val="26"/>
          <w:szCs w:val="26"/>
        </w:rPr>
      </w:pPr>
      <w:r>
        <w:rPr>
          <w:color w:val="000000"/>
          <w:sz w:val="26"/>
          <w:szCs w:val="26"/>
        </w:rPr>
        <w:t xml:space="preserve">+ </w:t>
      </w:r>
      <w:r w:rsidR="001336A8">
        <w:rPr>
          <w:color w:val="000000"/>
          <w:sz w:val="26"/>
          <w:szCs w:val="26"/>
        </w:rPr>
        <w:t>Chờ xác nhận</w:t>
      </w:r>
    </w:p>
    <w:p w:rsidR="007D7E53" w:rsidRDefault="007D7E53" w:rsidP="007D7E53">
      <w:pPr>
        <w:pBdr>
          <w:top w:val="nil"/>
          <w:left w:val="nil"/>
          <w:bottom w:val="nil"/>
          <w:right w:val="nil"/>
          <w:between w:val="nil"/>
        </w:pBdr>
        <w:jc w:val="both"/>
        <w:rPr>
          <w:color w:val="000000"/>
          <w:sz w:val="26"/>
          <w:szCs w:val="26"/>
        </w:rPr>
      </w:pPr>
      <w:r>
        <w:rPr>
          <w:color w:val="000000"/>
          <w:sz w:val="26"/>
          <w:szCs w:val="26"/>
        </w:rPr>
        <w:t xml:space="preserve">+ </w:t>
      </w:r>
      <w:r w:rsidR="001336A8">
        <w:rPr>
          <w:color w:val="000000"/>
          <w:sz w:val="26"/>
          <w:szCs w:val="26"/>
        </w:rPr>
        <w:t>Đã xác nhận thành công</w:t>
      </w:r>
    </w:p>
    <w:p w:rsidR="007D7E53" w:rsidRDefault="007D7E53" w:rsidP="007D7E53">
      <w:pPr>
        <w:pBdr>
          <w:top w:val="nil"/>
          <w:left w:val="nil"/>
          <w:bottom w:val="nil"/>
          <w:right w:val="nil"/>
          <w:between w:val="nil"/>
        </w:pBdr>
        <w:jc w:val="both"/>
        <w:rPr>
          <w:color w:val="000000"/>
          <w:sz w:val="26"/>
          <w:szCs w:val="26"/>
        </w:rPr>
      </w:pPr>
      <w:r>
        <w:rPr>
          <w:color w:val="000000"/>
          <w:sz w:val="26"/>
          <w:szCs w:val="26"/>
        </w:rPr>
        <w:t xml:space="preserve">+ </w:t>
      </w:r>
      <w:r w:rsidR="001336A8">
        <w:rPr>
          <w:color w:val="000000"/>
          <w:sz w:val="26"/>
          <w:szCs w:val="26"/>
        </w:rPr>
        <w:t>Đã xác nhận thất bại</w:t>
      </w:r>
    </w:p>
    <w:p w:rsidR="007D7E53" w:rsidRDefault="008B6D3C" w:rsidP="007D7E53">
      <w:pPr>
        <w:pBdr>
          <w:top w:val="nil"/>
          <w:left w:val="nil"/>
          <w:bottom w:val="nil"/>
          <w:right w:val="nil"/>
          <w:between w:val="nil"/>
        </w:pBdr>
        <w:jc w:val="both"/>
        <w:rPr>
          <w:color w:val="000000"/>
          <w:sz w:val="26"/>
          <w:szCs w:val="26"/>
        </w:rPr>
      </w:pPr>
      <w:r>
        <w:rPr>
          <w:noProof/>
        </w:rPr>
        <w:drawing>
          <wp:inline distT="0" distB="0" distL="0" distR="0" wp14:anchorId="29C80673" wp14:editId="5E54F0F8">
            <wp:extent cx="5924550" cy="1619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4550" cy="1619250"/>
                    </a:xfrm>
                    <a:prstGeom prst="rect">
                      <a:avLst/>
                    </a:prstGeom>
                  </pic:spPr>
                </pic:pic>
              </a:graphicData>
            </a:graphic>
          </wp:inline>
        </w:drawing>
      </w:r>
    </w:p>
    <w:p w:rsidR="00776794" w:rsidRPr="00F21A82" w:rsidRDefault="00776794" w:rsidP="007D7E53">
      <w:pPr>
        <w:pBdr>
          <w:top w:val="nil"/>
          <w:left w:val="nil"/>
          <w:bottom w:val="nil"/>
          <w:right w:val="nil"/>
          <w:between w:val="nil"/>
        </w:pBdr>
        <w:jc w:val="both"/>
        <w:rPr>
          <w:color w:val="000000"/>
          <w:sz w:val="26"/>
          <w:szCs w:val="26"/>
        </w:rPr>
      </w:pPr>
    </w:p>
    <w:p w:rsidR="007D7E53" w:rsidRPr="000E5082" w:rsidRDefault="007D7E53" w:rsidP="00776794">
      <w:pPr>
        <w:pStyle w:val="ListParagraph"/>
        <w:pBdr>
          <w:top w:val="nil"/>
          <w:left w:val="nil"/>
          <w:bottom w:val="nil"/>
          <w:right w:val="nil"/>
          <w:between w:val="nil"/>
        </w:pBdr>
        <w:spacing w:after="0" w:line="360" w:lineRule="auto"/>
        <w:ind w:left="0"/>
        <w:jc w:val="both"/>
        <w:rPr>
          <w:rFonts w:ascii="Times New Roman" w:hAnsi="Times New Roman" w:cs="Times New Roman"/>
          <w:b/>
          <w:color w:val="000000"/>
          <w:sz w:val="26"/>
          <w:szCs w:val="26"/>
        </w:rPr>
      </w:pPr>
      <w:r w:rsidRPr="000E5082">
        <w:rPr>
          <w:rFonts w:ascii="Times New Roman" w:hAnsi="Times New Roman" w:cs="Times New Roman"/>
          <w:b/>
          <w:color w:val="000000"/>
          <w:sz w:val="26"/>
          <w:szCs w:val="26"/>
        </w:rPr>
        <w:t>Giải thích về các trạ</w:t>
      </w:r>
      <w:r>
        <w:rPr>
          <w:rFonts w:ascii="Times New Roman" w:hAnsi="Times New Roman" w:cs="Times New Roman"/>
          <w:b/>
          <w:color w:val="000000"/>
          <w:sz w:val="26"/>
          <w:szCs w:val="26"/>
        </w:rPr>
        <w:t>ng thái</w:t>
      </w:r>
      <w:r w:rsidRPr="000E5082">
        <w:rPr>
          <w:rFonts w:ascii="Times New Roman" w:hAnsi="Times New Roman" w:cs="Times New Roman"/>
          <w:b/>
          <w:color w:val="000000"/>
          <w:sz w:val="26"/>
          <w:szCs w:val="26"/>
        </w:rPr>
        <w:t>:</w:t>
      </w:r>
    </w:p>
    <w:p w:rsidR="007D7E53" w:rsidRPr="002C0274" w:rsidRDefault="007D7E53" w:rsidP="00776794">
      <w:pPr>
        <w:pStyle w:val="ListParagraph"/>
        <w:pBdr>
          <w:top w:val="nil"/>
          <w:left w:val="nil"/>
          <w:bottom w:val="nil"/>
          <w:right w:val="nil"/>
          <w:between w:val="nil"/>
        </w:pBdr>
        <w:spacing w:after="0" w:line="360" w:lineRule="auto"/>
        <w:ind w:left="0"/>
        <w:jc w:val="both"/>
        <w:rPr>
          <w:rFonts w:ascii="Times New Roman" w:hAnsi="Times New Roman" w:cs="Times New Roman"/>
          <w:sz w:val="26"/>
          <w:szCs w:val="26"/>
        </w:rPr>
      </w:pPr>
      <w:r w:rsidRPr="002C0274">
        <w:rPr>
          <w:rFonts w:ascii="Times New Roman" w:hAnsi="Times New Roman" w:cs="Times New Roman"/>
          <w:sz w:val="26"/>
          <w:szCs w:val="26"/>
        </w:rPr>
        <w:t xml:space="preserve">+ </w:t>
      </w:r>
      <w:r w:rsidR="001336A8">
        <w:rPr>
          <w:rFonts w:ascii="Times New Roman" w:hAnsi="Times New Roman" w:cs="Times New Roman"/>
          <w:sz w:val="26"/>
          <w:szCs w:val="26"/>
        </w:rPr>
        <w:t>Chờ xác nhận</w:t>
      </w:r>
      <w:r w:rsidRPr="002C0274">
        <w:rPr>
          <w:rFonts w:ascii="Times New Roman" w:hAnsi="Times New Roman" w:cs="Times New Roman"/>
          <w:sz w:val="26"/>
          <w:szCs w:val="26"/>
        </w:rPr>
        <w:t xml:space="preserve">: Hồ sơ được </w:t>
      </w:r>
      <w:r w:rsidR="001336A8">
        <w:rPr>
          <w:rFonts w:ascii="Times New Roman" w:hAnsi="Times New Roman" w:cs="Times New Roman"/>
          <w:sz w:val="26"/>
          <w:szCs w:val="26"/>
        </w:rPr>
        <w:t>doanh nghiệp thanh toán bằng hình thức chuyển khoản sẽ được gửi cho bộ phận kế toán xác nhận.</w:t>
      </w:r>
    </w:p>
    <w:p w:rsidR="007D7E53" w:rsidRPr="002C0274" w:rsidRDefault="007D7E53" w:rsidP="00776794">
      <w:pPr>
        <w:pStyle w:val="ListParagraph"/>
        <w:pBdr>
          <w:top w:val="nil"/>
          <w:left w:val="nil"/>
          <w:bottom w:val="nil"/>
          <w:right w:val="nil"/>
          <w:between w:val="nil"/>
        </w:pBdr>
        <w:spacing w:after="0" w:line="360" w:lineRule="auto"/>
        <w:ind w:left="0"/>
        <w:jc w:val="both"/>
        <w:rPr>
          <w:rFonts w:ascii="Times New Roman" w:hAnsi="Times New Roman" w:cs="Times New Roman"/>
          <w:sz w:val="26"/>
          <w:szCs w:val="26"/>
        </w:rPr>
      </w:pPr>
      <w:r w:rsidRPr="002C0274">
        <w:rPr>
          <w:rFonts w:ascii="Times New Roman" w:hAnsi="Times New Roman" w:cs="Times New Roman"/>
          <w:sz w:val="26"/>
          <w:szCs w:val="26"/>
        </w:rPr>
        <w:t xml:space="preserve">+ </w:t>
      </w:r>
      <w:r w:rsidR="001336A8">
        <w:rPr>
          <w:rFonts w:ascii="Times New Roman" w:hAnsi="Times New Roman" w:cs="Times New Roman"/>
          <w:sz w:val="26"/>
          <w:szCs w:val="26"/>
        </w:rPr>
        <w:t>Đã xác nhận thành công</w:t>
      </w:r>
      <w:r w:rsidRPr="002C0274">
        <w:rPr>
          <w:rFonts w:ascii="Times New Roman" w:hAnsi="Times New Roman" w:cs="Times New Roman"/>
          <w:sz w:val="26"/>
          <w:szCs w:val="26"/>
        </w:rPr>
        <w:t xml:space="preserve">: Hồ sơ </w:t>
      </w:r>
      <w:r w:rsidR="00B80650">
        <w:rPr>
          <w:rFonts w:ascii="Times New Roman" w:hAnsi="Times New Roman" w:cs="Times New Roman"/>
          <w:sz w:val="26"/>
          <w:szCs w:val="26"/>
        </w:rPr>
        <w:t xml:space="preserve">được </w:t>
      </w:r>
      <w:r w:rsidR="001336A8">
        <w:rPr>
          <w:rFonts w:ascii="Times New Roman" w:hAnsi="Times New Roman" w:cs="Times New Roman"/>
          <w:sz w:val="26"/>
          <w:szCs w:val="26"/>
        </w:rPr>
        <w:t>kế toán xác nhận hợp lệ, hồ sơ sẽ được gửi đến cho bộ phận một cửa phân công đến phòng ban.</w:t>
      </w:r>
    </w:p>
    <w:p w:rsidR="007D7E53" w:rsidRDefault="007D7E53" w:rsidP="00776794">
      <w:pPr>
        <w:pStyle w:val="ListParagraph"/>
        <w:pBdr>
          <w:top w:val="nil"/>
          <w:left w:val="nil"/>
          <w:bottom w:val="nil"/>
          <w:right w:val="nil"/>
          <w:between w:val="nil"/>
        </w:pBdr>
        <w:spacing w:after="0" w:line="360" w:lineRule="auto"/>
        <w:ind w:left="0"/>
        <w:jc w:val="both"/>
        <w:rPr>
          <w:rFonts w:ascii="Times New Roman" w:hAnsi="Times New Roman" w:cs="Times New Roman"/>
          <w:sz w:val="26"/>
          <w:szCs w:val="26"/>
        </w:rPr>
      </w:pPr>
      <w:r>
        <w:rPr>
          <w:rFonts w:ascii="Times New Roman" w:hAnsi="Times New Roman" w:cs="Times New Roman"/>
          <w:color w:val="000000"/>
          <w:sz w:val="26"/>
          <w:szCs w:val="26"/>
        </w:rPr>
        <w:t xml:space="preserve">+ </w:t>
      </w:r>
      <w:r w:rsidR="001336A8">
        <w:rPr>
          <w:rFonts w:ascii="Times New Roman" w:hAnsi="Times New Roman" w:cs="Times New Roman"/>
          <w:color w:val="000000"/>
          <w:sz w:val="26"/>
          <w:szCs w:val="26"/>
        </w:rPr>
        <w:t>Đã xác nhận thất bại</w:t>
      </w:r>
      <w:r w:rsidR="004A293D">
        <w:rPr>
          <w:rFonts w:ascii="Times New Roman" w:hAnsi="Times New Roman" w:cs="Times New Roman"/>
          <w:color w:val="000000"/>
          <w:sz w:val="26"/>
          <w:szCs w:val="26"/>
        </w:rPr>
        <w:t>:</w:t>
      </w:r>
      <w:r w:rsidR="004A293D" w:rsidRPr="004A293D">
        <w:rPr>
          <w:rFonts w:ascii="Times New Roman" w:hAnsi="Times New Roman" w:cs="Times New Roman"/>
          <w:sz w:val="26"/>
          <w:szCs w:val="26"/>
        </w:rPr>
        <w:t xml:space="preserve"> </w:t>
      </w:r>
      <w:r w:rsidR="004A293D" w:rsidRPr="002C0274">
        <w:rPr>
          <w:rFonts w:ascii="Times New Roman" w:hAnsi="Times New Roman" w:cs="Times New Roman"/>
          <w:sz w:val="26"/>
          <w:szCs w:val="26"/>
        </w:rPr>
        <w:t xml:space="preserve">Hồ sơ </w:t>
      </w:r>
      <w:r w:rsidR="004A293D">
        <w:rPr>
          <w:rFonts w:ascii="Times New Roman" w:hAnsi="Times New Roman" w:cs="Times New Roman"/>
          <w:sz w:val="26"/>
          <w:szCs w:val="26"/>
        </w:rPr>
        <w:t>được kế toán xác nhận thất bại sẽ được gửi trả lại cho DN có kèm theo lý do vì sao thanh toán không hợp lệ.</w:t>
      </w:r>
    </w:p>
    <w:p w:rsidR="00776794" w:rsidRDefault="00776794" w:rsidP="00776794">
      <w:pPr>
        <w:pStyle w:val="Heading2"/>
        <w:jc w:val="both"/>
        <w:rPr>
          <w:sz w:val="28"/>
          <w:szCs w:val="28"/>
        </w:rPr>
      </w:pPr>
      <w:r w:rsidRPr="009A6BB4">
        <w:rPr>
          <w:sz w:val="28"/>
          <w:szCs w:val="28"/>
        </w:rPr>
        <w:t>2.</w:t>
      </w:r>
      <w:r>
        <w:rPr>
          <w:sz w:val="28"/>
          <w:szCs w:val="28"/>
        </w:rPr>
        <w:t>2. Xác nhận thanh toán</w:t>
      </w:r>
    </w:p>
    <w:p w:rsidR="00776794" w:rsidRPr="00442B2C" w:rsidRDefault="00776794" w:rsidP="00776794">
      <w:pPr>
        <w:rPr>
          <w:b/>
          <w:i/>
          <w:color w:val="000000"/>
          <w:sz w:val="26"/>
          <w:szCs w:val="26"/>
        </w:rPr>
      </w:pPr>
      <w:r w:rsidRPr="008F02CB">
        <w:rPr>
          <w:sz w:val="26"/>
          <w:szCs w:val="26"/>
        </w:rPr>
        <w:t xml:space="preserve">Điều kiện: </w:t>
      </w:r>
      <w:r>
        <w:rPr>
          <w:sz w:val="26"/>
          <w:szCs w:val="26"/>
        </w:rPr>
        <w:t>Đăng</w:t>
      </w:r>
      <w:r>
        <w:rPr>
          <w:color w:val="000000"/>
          <w:sz w:val="26"/>
          <w:szCs w:val="26"/>
        </w:rPr>
        <w:t xml:space="preserve"> nhập thành công vào hệ thống bằng tài khoản của kế toán.</w:t>
      </w:r>
    </w:p>
    <w:p w:rsidR="00776794" w:rsidRDefault="00776794" w:rsidP="00776794">
      <w:pPr>
        <w:pStyle w:val="ListParagraph"/>
        <w:pBdr>
          <w:top w:val="nil"/>
          <w:left w:val="nil"/>
          <w:bottom w:val="nil"/>
          <w:right w:val="nil"/>
          <w:between w:val="nil"/>
        </w:pBdr>
        <w:spacing w:after="0" w:line="360" w:lineRule="auto"/>
        <w:ind w:left="0"/>
        <w:jc w:val="both"/>
        <w:rPr>
          <w:rFonts w:ascii="Times New Roman" w:hAnsi="Times New Roman" w:cs="Times New Roman"/>
          <w:sz w:val="26"/>
          <w:szCs w:val="26"/>
        </w:rPr>
      </w:pPr>
    </w:p>
    <w:p w:rsidR="004A293D" w:rsidRDefault="004A293D" w:rsidP="004A293D">
      <w:pPr>
        <w:jc w:val="both"/>
        <w:rPr>
          <w:color w:val="000000"/>
          <w:sz w:val="26"/>
          <w:szCs w:val="26"/>
        </w:rPr>
      </w:pPr>
      <w:r>
        <w:rPr>
          <w:color w:val="000000"/>
          <w:sz w:val="26"/>
          <w:szCs w:val="26"/>
        </w:rPr>
        <w:lastRenderedPageBreak/>
        <w:t>Bước 1: Vào menu Thủ tục hành chính, chọn submenu Danh sách thủ tục</w:t>
      </w:r>
    </w:p>
    <w:p w:rsidR="004A293D" w:rsidRPr="004A293D" w:rsidRDefault="008B6D3C" w:rsidP="004A293D">
      <w:pPr>
        <w:jc w:val="both"/>
        <w:rPr>
          <w:color w:val="000000"/>
          <w:sz w:val="26"/>
          <w:szCs w:val="26"/>
        </w:rPr>
      </w:pPr>
      <w:r>
        <w:rPr>
          <w:noProof/>
        </w:rPr>
        <w:drawing>
          <wp:inline distT="0" distB="0" distL="0" distR="0" wp14:anchorId="4A6A99E3" wp14:editId="3000E599">
            <wp:extent cx="5943600" cy="10960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96010"/>
                    </a:xfrm>
                    <a:prstGeom prst="rect">
                      <a:avLst/>
                    </a:prstGeom>
                  </pic:spPr>
                </pic:pic>
              </a:graphicData>
            </a:graphic>
          </wp:inline>
        </w:drawing>
      </w:r>
    </w:p>
    <w:p w:rsidR="004A293D" w:rsidRDefault="004A293D" w:rsidP="004A293D">
      <w:pPr>
        <w:jc w:val="both"/>
        <w:rPr>
          <w:color w:val="000000"/>
          <w:sz w:val="26"/>
          <w:szCs w:val="26"/>
        </w:rPr>
      </w:pPr>
      <w:r>
        <w:rPr>
          <w:color w:val="000000"/>
          <w:sz w:val="26"/>
          <w:szCs w:val="26"/>
        </w:rPr>
        <w:t xml:space="preserve">Bước 2: Chọn TT02 và ấn </w:t>
      </w:r>
      <w:r w:rsidR="00A678FE">
        <w:rPr>
          <w:color w:val="000000"/>
          <w:sz w:val="26"/>
          <w:szCs w:val="26"/>
        </w:rPr>
        <w:t>Thao tác chọn</w:t>
      </w:r>
      <w:r>
        <w:rPr>
          <w:color w:val="000000"/>
          <w:sz w:val="26"/>
          <w:szCs w:val="26"/>
        </w:rPr>
        <w:t xml:space="preserve"> ‘</w:t>
      </w:r>
      <w:r w:rsidR="00871CD5">
        <w:rPr>
          <w:color w:val="000000"/>
          <w:sz w:val="26"/>
          <w:szCs w:val="26"/>
        </w:rPr>
        <w:t>Xác nhận thanh toán’</w:t>
      </w:r>
    </w:p>
    <w:p w:rsidR="004A293D" w:rsidRDefault="008B6D3C" w:rsidP="004A293D">
      <w:pPr>
        <w:jc w:val="both"/>
        <w:rPr>
          <w:color w:val="000000"/>
          <w:sz w:val="26"/>
          <w:szCs w:val="26"/>
        </w:rPr>
      </w:pPr>
      <w:r>
        <w:rPr>
          <w:noProof/>
        </w:rPr>
        <w:drawing>
          <wp:inline distT="0" distB="0" distL="0" distR="0" wp14:anchorId="69E25D7D" wp14:editId="5A2664B6">
            <wp:extent cx="5943600" cy="11226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2680"/>
                    </a:xfrm>
                    <a:prstGeom prst="rect">
                      <a:avLst/>
                    </a:prstGeom>
                  </pic:spPr>
                </pic:pic>
              </a:graphicData>
            </a:graphic>
          </wp:inline>
        </w:drawing>
      </w:r>
    </w:p>
    <w:p w:rsidR="00EF6665" w:rsidRDefault="00EF6665" w:rsidP="00EF6665">
      <w:pPr>
        <w:jc w:val="both"/>
        <w:rPr>
          <w:color w:val="000000"/>
          <w:sz w:val="26"/>
          <w:szCs w:val="26"/>
        </w:rPr>
      </w:pPr>
      <w:r w:rsidRPr="007838A4">
        <w:rPr>
          <w:b/>
          <w:color w:val="000000"/>
          <w:sz w:val="26"/>
          <w:szCs w:val="26"/>
        </w:rPr>
        <w:t>Hoặc</w:t>
      </w:r>
      <w:r>
        <w:rPr>
          <w:color w:val="000000"/>
          <w:sz w:val="26"/>
          <w:szCs w:val="26"/>
        </w:rPr>
        <w:t xml:space="preserve"> kích chuột vào trang chủ =&gt; Hiển thị hồ sơ cần xử lý, chọn đến nút ‘Xác nhận thanh toán’</w:t>
      </w:r>
    </w:p>
    <w:p w:rsidR="00EF6665" w:rsidRPr="004A293D" w:rsidRDefault="00EF6665" w:rsidP="004A293D">
      <w:pPr>
        <w:jc w:val="both"/>
        <w:rPr>
          <w:color w:val="000000"/>
          <w:sz w:val="26"/>
          <w:szCs w:val="26"/>
        </w:rPr>
      </w:pPr>
      <w:r>
        <w:rPr>
          <w:noProof/>
        </w:rPr>
        <w:drawing>
          <wp:inline distT="0" distB="0" distL="0" distR="0" wp14:anchorId="4627B37C" wp14:editId="0DBCE898">
            <wp:extent cx="5943600" cy="1065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65530"/>
                    </a:xfrm>
                    <a:prstGeom prst="rect">
                      <a:avLst/>
                    </a:prstGeom>
                  </pic:spPr>
                </pic:pic>
              </a:graphicData>
            </a:graphic>
          </wp:inline>
        </w:drawing>
      </w:r>
    </w:p>
    <w:p w:rsidR="004A293D" w:rsidRDefault="004A293D" w:rsidP="004A293D">
      <w:pPr>
        <w:pBdr>
          <w:top w:val="nil"/>
          <w:left w:val="nil"/>
          <w:bottom w:val="nil"/>
          <w:right w:val="nil"/>
          <w:between w:val="nil"/>
        </w:pBdr>
        <w:jc w:val="both"/>
        <w:rPr>
          <w:color w:val="000000"/>
          <w:sz w:val="26"/>
          <w:szCs w:val="26"/>
        </w:rPr>
      </w:pPr>
      <w:r>
        <w:rPr>
          <w:color w:val="000000"/>
          <w:sz w:val="26"/>
          <w:szCs w:val="26"/>
        </w:rPr>
        <w:t xml:space="preserve">Bước 3: Màn hình </w:t>
      </w:r>
      <w:r w:rsidR="00871CD5">
        <w:rPr>
          <w:color w:val="000000"/>
          <w:sz w:val="26"/>
          <w:szCs w:val="26"/>
        </w:rPr>
        <w:t>danh sách hồ sơ thanh toán bằng chuyển khoản</w:t>
      </w:r>
      <w:r>
        <w:rPr>
          <w:color w:val="000000"/>
          <w:sz w:val="26"/>
          <w:szCs w:val="26"/>
        </w:rPr>
        <w:t xml:space="preserve"> hiển thị, mặc định hiển thị ở mục</w:t>
      </w:r>
      <w:r w:rsidR="00871CD5">
        <w:rPr>
          <w:color w:val="000000"/>
          <w:sz w:val="26"/>
          <w:szCs w:val="26"/>
        </w:rPr>
        <w:t xml:space="preserve"> Chờ xác nhận</w:t>
      </w:r>
      <w:r>
        <w:rPr>
          <w:color w:val="000000"/>
          <w:sz w:val="26"/>
          <w:szCs w:val="26"/>
        </w:rPr>
        <w:t>. Chọn hồ sơ, ấn nút Thao tác và chọn ‘</w:t>
      </w:r>
      <w:r w:rsidR="00871CD5">
        <w:rPr>
          <w:color w:val="000000"/>
          <w:sz w:val="26"/>
          <w:szCs w:val="26"/>
        </w:rPr>
        <w:t>Xác nhận thanh toán’</w:t>
      </w:r>
    </w:p>
    <w:p w:rsidR="00776794" w:rsidRDefault="00776794" w:rsidP="004A293D">
      <w:pPr>
        <w:pBdr>
          <w:top w:val="nil"/>
          <w:left w:val="nil"/>
          <w:bottom w:val="nil"/>
          <w:right w:val="nil"/>
          <w:between w:val="nil"/>
        </w:pBdr>
        <w:jc w:val="both"/>
        <w:rPr>
          <w:color w:val="000000"/>
          <w:sz w:val="26"/>
          <w:szCs w:val="26"/>
        </w:rPr>
      </w:pPr>
      <w:r>
        <w:rPr>
          <w:noProof/>
        </w:rPr>
        <w:drawing>
          <wp:inline distT="0" distB="0" distL="0" distR="0" wp14:anchorId="19B204A3" wp14:editId="5D68900B">
            <wp:extent cx="59340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4075" cy="1809750"/>
                    </a:xfrm>
                    <a:prstGeom prst="rect">
                      <a:avLst/>
                    </a:prstGeom>
                  </pic:spPr>
                </pic:pic>
              </a:graphicData>
            </a:graphic>
          </wp:inline>
        </w:drawing>
      </w:r>
    </w:p>
    <w:p w:rsidR="00871CD5" w:rsidRDefault="009A7DBA" w:rsidP="009A7DBA">
      <w:pPr>
        <w:pBdr>
          <w:top w:val="nil"/>
          <w:left w:val="nil"/>
          <w:bottom w:val="nil"/>
          <w:right w:val="nil"/>
          <w:between w:val="nil"/>
        </w:pBdr>
        <w:jc w:val="both"/>
        <w:rPr>
          <w:color w:val="000000"/>
          <w:sz w:val="26"/>
          <w:szCs w:val="26"/>
        </w:rPr>
      </w:pPr>
      <w:r>
        <w:rPr>
          <w:color w:val="000000"/>
          <w:sz w:val="26"/>
          <w:szCs w:val="26"/>
        </w:rPr>
        <w:t xml:space="preserve">Bước 4: Màn hình </w:t>
      </w:r>
      <w:r w:rsidR="00871CD5">
        <w:rPr>
          <w:color w:val="000000"/>
          <w:sz w:val="26"/>
          <w:szCs w:val="26"/>
        </w:rPr>
        <w:t>xác nhận thanh toán</w:t>
      </w:r>
      <w:r>
        <w:rPr>
          <w:color w:val="000000"/>
          <w:sz w:val="26"/>
          <w:szCs w:val="26"/>
        </w:rPr>
        <w:t xml:space="preserve"> hiển thị: Tiến hành </w:t>
      </w:r>
      <w:r w:rsidR="00871CD5">
        <w:rPr>
          <w:color w:val="000000"/>
          <w:sz w:val="26"/>
          <w:szCs w:val="26"/>
        </w:rPr>
        <w:t>chọn</w:t>
      </w:r>
      <w:r w:rsidR="001A6C9D">
        <w:rPr>
          <w:color w:val="000000"/>
          <w:sz w:val="26"/>
          <w:szCs w:val="26"/>
        </w:rPr>
        <w:t xml:space="preserve"> các ô check</w:t>
      </w:r>
    </w:p>
    <w:p w:rsidR="00871CD5" w:rsidRDefault="00871CD5" w:rsidP="009A7DBA">
      <w:pPr>
        <w:pBdr>
          <w:top w:val="nil"/>
          <w:left w:val="nil"/>
          <w:bottom w:val="nil"/>
          <w:right w:val="nil"/>
          <w:between w:val="nil"/>
        </w:pBdr>
        <w:jc w:val="both"/>
        <w:rPr>
          <w:color w:val="000000"/>
          <w:sz w:val="26"/>
          <w:szCs w:val="26"/>
        </w:rPr>
      </w:pPr>
      <w:r>
        <w:rPr>
          <w:color w:val="000000"/>
          <w:sz w:val="26"/>
          <w:szCs w:val="26"/>
        </w:rPr>
        <w:lastRenderedPageBreak/>
        <w:t>+ Thanh toán hợp lệ</w:t>
      </w:r>
    </w:p>
    <w:p w:rsidR="00871CD5" w:rsidRDefault="00871CD5" w:rsidP="009A7DBA">
      <w:pPr>
        <w:pBdr>
          <w:top w:val="nil"/>
          <w:left w:val="nil"/>
          <w:bottom w:val="nil"/>
          <w:right w:val="nil"/>
          <w:between w:val="nil"/>
        </w:pBdr>
        <w:jc w:val="both"/>
        <w:rPr>
          <w:color w:val="000000"/>
          <w:sz w:val="26"/>
          <w:szCs w:val="26"/>
        </w:rPr>
      </w:pPr>
      <w:r>
        <w:rPr>
          <w:color w:val="000000"/>
          <w:sz w:val="26"/>
          <w:szCs w:val="26"/>
        </w:rPr>
        <w:t xml:space="preserve">+ </w:t>
      </w:r>
      <w:r w:rsidR="001A6C9D">
        <w:rPr>
          <w:color w:val="000000"/>
          <w:sz w:val="26"/>
          <w:szCs w:val="26"/>
        </w:rPr>
        <w:t>Hoặc t</w:t>
      </w:r>
      <w:r>
        <w:rPr>
          <w:color w:val="000000"/>
          <w:sz w:val="26"/>
          <w:szCs w:val="26"/>
        </w:rPr>
        <w:t>hanh toán không hợp lệ, yêu cầu phải nhập lý do không hợp lệ</w:t>
      </w:r>
    </w:p>
    <w:p w:rsidR="00871CD5" w:rsidRDefault="008B6D3C" w:rsidP="009A7DBA">
      <w:pPr>
        <w:pBdr>
          <w:top w:val="nil"/>
          <w:left w:val="nil"/>
          <w:bottom w:val="nil"/>
          <w:right w:val="nil"/>
          <w:between w:val="nil"/>
        </w:pBdr>
        <w:jc w:val="both"/>
        <w:rPr>
          <w:color w:val="000000"/>
          <w:sz w:val="26"/>
          <w:szCs w:val="26"/>
        </w:rPr>
      </w:pPr>
      <w:r>
        <w:rPr>
          <w:noProof/>
        </w:rPr>
        <w:drawing>
          <wp:inline distT="0" distB="0" distL="0" distR="0" wp14:anchorId="71BB0D04" wp14:editId="1C2E5924">
            <wp:extent cx="5943600" cy="24472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47290"/>
                    </a:xfrm>
                    <a:prstGeom prst="rect">
                      <a:avLst/>
                    </a:prstGeom>
                  </pic:spPr>
                </pic:pic>
              </a:graphicData>
            </a:graphic>
          </wp:inline>
        </w:drawing>
      </w:r>
    </w:p>
    <w:p w:rsidR="007D7E53" w:rsidRDefault="00871CD5" w:rsidP="00C40E4E">
      <w:pPr>
        <w:pBdr>
          <w:top w:val="nil"/>
          <w:left w:val="nil"/>
          <w:bottom w:val="nil"/>
          <w:right w:val="nil"/>
          <w:between w:val="nil"/>
        </w:pBdr>
        <w:jc w:val="both"/>
        <w:rPr>
          <w:color w:val="000000"/>
          <w:sz w:val="26"/>
          <w:szCs w:val="26"/>
        </w:rPr>
      </w:pPr>
      <w:r>
        <w:rPr>
          <w:color w:val="000000"/>
          <w:sz w:val="26"/>
          <w:szCs w:val="26"/>
        </w:rPr>
        <w:t>Bước 5: Ấ</w:t>
      </w:r>
      <w:r w:rsidR="009A7DBA">
        <w:rPr>
          <w:color w:val="000000"/>
          <w:sz w:val="26"/>
          <w:szCs w:val="26"/>
        </w:rPr>
        <w:t xml:space="preserve">n nút </w:t>
      </w:r>
      <w:r w:rsidR="00F85A15">
        <w:rPr>
          <w:noProof/>
        </w:rPr>
        <w:drawing>
          <wp:inline distT="0" distB="0" distL="0" distR="0" wp14:anchorId="620AF2AB" wp14:editId="590C7797">
            <wp:extent cx="676275" cy="342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6275" cy="342900"/>
                    </a:xfrm>
                    <a:prstGeom prst="rect">
                      <a:avLst/>
                    </a:prstGeom>
                  </pic:spPr>
                </pic:pic>
              </a:graphicData>
            </a:graphic>
          </wp:inline>
        </w:drawing>
      </w:r>
    </w:p>
    <w:p w:rsidR="00C40E4E" w:rsidRDefault="00C40E4E" w:rsidP="00C40E4E">
      <w:pPr>
        <w:pBdr>
          <w:top w:val="nil"/>
          <w:left w:val="nil"/>
          <w:bottom w:val="nil"/>
          <w:right w:val="nil"/>
          <w:between w:val="nil"/>
        </w:pBdr>
        <w:jc w:val="both"/>
        <w:rPr>
          <w:color w:val="000000"/>
          <w:sz w:val="26"/>
          <w:szCs w:val="26"/>
        </w:rPr>
      </w:pPr>
      <w:r>
        <w:rPr>
          <w:color w:val="000000"/>
          <w:sz w:val="26"/>
          <w:szCs w:val="26"/>
        </w:rPr>
        <w:t xml:space="preserve">Hồ sơ được chuyển sang mục </w:t>
      </w:r>
      <w:r w:rsidR="00F85A15">
        <w:rPr>
          <w:color w:val="000000"/>
          <w:sz w:val="26"/>
          <w:szCs w:val="26"/>
        </w:rPr>
        <w:t>Đã xác nhận thành công nếu hợp lệ.</w:t>
      </w:r>
    </w:p>
    <w:p w:rsidR="00F85A15" w:rsidRDefault="00F85A15" w:rsidP="00C40E4E">
      <w:pPr>
        <w:pBdr>
          <w:top w:val="nil"/>
          <w:left w:val="nil"/>
          <w:bottom w:val="nil"/>
          <w:right w:val="nil"/>
          <w:between w:val="nil"/>
        </w:pBdr>
        <w:jc w:val="both"/>
        <w:rPr>
          <w:color w:val="000000"/>
          <w:sz w:val="26"/>
          <w:szCs w:val="26"/>
        </w:rPr>
      </w:pPr>
      <w:r>
        <w:rPr>
          <w:color w:val="000000"/>
          <w:sz w:val="26"/>
          <w:szCs w:val="26"/>
        </w:rPr>
        <w:t>Hồ sơ được chuyển sang mục Đã xác nhận thất bại nếu không hợp lệ.</w:t>
      </w:r>
    </w:p>
    <w:p w:rsidR="005F5E19" w:rsidRDefault="005F5E19" w:rsidP="005F5E19">
      <w:pPr>
        <w:pStyle w:val="Heading2"/>
        <w:jc w:val="both"/>
        <w:rPr>
          <w:sz w:val="28"/>
          <w:szCs w:val="28"/>
        </w:rPr>
      </w:pPr>
      <w:bookmarkStart w:id="10" w:name="_Toc529548444"/>
      <w:r w:rsidRPr="009A6BB4">
        <w:rPr>
          <w:sz w:val="28"/>
          <w:szCs w:val="28"/>
        </w:rPr>
        <w:t>2.</w:t>
      </w:r>
      <w:r>
        <w:rPr>
          <w:sz w:val="28"/>
          <w:szCs w:val="28"/>
        </w:rPr>
        <w:t xml:space="preserve">3. </w:t>
      </w:r>
      <w:r w:rsidR="004A293D">
        <w:rPr>
          <w:sz w:val="28"/>
          <w:szCs w:val="28"/>
        </w:rPr>
        <w:t>Xem thanh toán</w:t>
      </w:r>
      <w:bookmarkEnd w:id="10"/>
    </w:p>
    <w:p w:rsidR="00C40E4E" w:rsidRDefault="00C40E4E" w:rsidP="00C40E4E">
      <w:pPr>
        <w:rPr>
          <w:color w:val="000000"/>
          <w:sz w:val="26"/>
          <w:szCs w:val="26"/>
        </w:rPr>
      </w:pPr>
      <w:r w:rsidRPr="008F02CB">
        <w:rPr>
          <w:sz w:val="26"/>
          <w:szCs w:val="26"/>
        </w:rPr>
        <w:t xml:space="preserve">Điều kiện: </w:t>
      </w:r>
      <w:r>
        <w:rPr>
          <w:sz w:val="26"/>
          <w:szCs w:val="26"/>
        </w:rPr>
        <w:t>Đăng</w:t>
      </w:r>
      <w:r>
        <w:rPr>
          <w:color w:val="000000"/>
          <w:sz w:val="26"/>
          <w:szCs w:val="26"/>
        </w:rPr>
        <w:t xml:space="preserve"> nhập thành công vào hệ thống bằng tài khoản của </w:t>
      </w:r>
      <w:r w:rsidR="00F85A15">
        <w:rPr>
          <w:color w:val="000000"/>
          <w:sz w:val="26"/>
          <w:szCs w:val="26"/>
        </w:rPr>
        <w:t>kế toán</w:t>
      </w:r>
    </w:p>
    <w:p w:rsidR="00C40E4E" w:rsidRDefault="00C40E4E" w:rsidP="00C40E4E">
      <w:pPr>
        <w:jc w:val="both"/>
        <w:rPr>
          <w:color w:val="000000"/>
          <w:sz w:val="26"/>
          <w:szCs w:val="26"/>
        </w:rPr>
      </w:pPr>
      <w:r>
        <w:rPr>
          <w:color w:val="000000"/>
          <w:sz w:val="26"/>
          <w:szCs w:val="26"/>
        </w:rPr>
        <w:t>Bước 1: Vào menu Thủ tục hành chính, chọn submenu Danh sách thủ tục</w:t>
      </w:r>
    </w:p>
    <w:p w:rsidR="00C40E4E" w:rsidRDefault="008B6D3C" w:rsidP="00C40E4E">
      <w:pPr>
        <w:jc w:val="both"/>
        <w:rPr>
          <w:color w:val="000000"/>
          <w:sz w:val="26"/>
          <w:szCs w:val="26"/>
        </w:rPr>
      </w:pPr>
      <w:r>
        <w:rPr>
          <w:noProof/>
        </w:rPr>
        <w:drawing>
          <wp:inline distT="0" distB="0" distL="0" distR="0" wp14:anchorId="6B1999FD" wp14:editId="796C33D2">
            <wp:extent cx="5943600" cy="1360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60170"/>
                    </a:xfrm>
                    <a:prstGeom prst="rect">
                      <a:avLst/>
                    </a:prstGeom>
                  </pic:spPr>
                </pic:pic>
              </a:graphicData>
            </a:graphic>
          </wp:inline>
        </w:drawing>
      </w:r>
    </w:p>
    <w:p w:rsidR="00C40E4E" w:rsidRDefault="00C40E4E" w:rsidP="00C40E4E">
      <w:pPr>
        <w:jc w:val="both"/>
        <w:rPr>
          <w:color w:val="000000"/>
          <w:sz w:val="26"/>
          <w:szCs w:val="26"/>
        </w:rPr>
      </w:pPr>
      <w:r>
        <w:rPr>
          <w:color w:val="000000"/>
          <w:sz w:val="26"/>
          <w:szCs w:val="26"/>
        </w:rPr>
        <w:t xml:space="preserve">Bước 2: Chọn TT02 và ấn </w:t>
      </w:r>
      <w:r w:rsidR="00F85A15">
        <w:rPr>
          <w:color w:val="000000"/>
          <w:sz w:val="26"/>
          <w:szCs w:val="26"/>
        </w:rPr>
        <w:t>Thao tác chọn</w:t>
      </w:r>
      <w:r>
        <w:rPr>
          <w:color w:val="000000"/>
          <w:sz w:val="26"/>
          <w:szCs w:val="26"/>
        </w:rPr>
        <w:t xml:space="preserve"> ‘</w:t>
      </w:r>
      <w:r w:rsidR="00F85A15">
        <w:rPr>
          <w:color w:val="000000"/>
          <w:sz w:val="26"/>
          <w:szCs w:val="26"/>
        </w:rPr>
        <w:t>Xác nhận thanh toán’</w:t>
      </w:r>
    </w:p>
    <w:p w:rsidR="00C40E4E" w:rsidRDefault="008B6D3C" w:rsidP="00C40E4E">
      <w:pPr>
        <w:jc w:val="both"/>
        <w:rPr>
          <w:color w:val="000000"/>
          <w:sz w:val="26"/>
          <w:szCs w:val="26"/>
        </w:rPr>
      </w:pPr>
      <w:r>
        <w:rPr>
          <w:noProof/>
        </w:rPr>
        <w:lastRenderedPageBreak/>
        <w:drawing>
          <wp:inline distT="0" distB="0" distL="0" distR="0" wp14:anchorId="4AE8A323" wp14:editId="3A2714E5">
            <wp:extent cx="5943600" cy="12534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53490"/>
                    </a:xfrm>
                    <a:prstGeom prst="rect">
                      <a:avLst/>
                    </a:prstGeom>
                  </pic:spPr>
                </pic:pic>
              </a:graphicData>
            </a:graphic>
          </wp:inline>
        </w:drawing>
      </w:r>
    </w:p>
    <w:p w:rsidR="00EF6665" w:rsidRDefault="00EF6665" w:rsidP="00EF6665">
      <w:pPr>
        <w:jc w:val="both"/>
        <w:rPr>
          <w:color w:val="000000"/>
          <w:sz w:val="26"/>
          <w:szCs w:val="26"/>
        </w:rPr>
      </w:pPr>
      <w:r w:rsidRPr="007838A4">
        <w:rPr>
          <w:b/>
          <w:color w:val="000000"/>
          <w:sz w:val="26"/>
          <w:szCs w:val="26"/>
        </w:rPr>
        <w:t>Hoặc</w:t>
      </w:r>
      <w:r>
        <w:rPr>
          <w:color w:val="000000"/>
          <w:sz w:val="26"/>
          <w:szCs w:val="26"/>
        </w:rPr>
        <w:t xml:space="preserve"> kích chuột vào trang chủ =&gt; Hiển thị hồ sơ cần xử lý, chọn đến nút ‘Xác nhận thanh toán’</w:t>
      </w:r>
    </w:p>
    <w:p w:rsidR="00EF6665" w:rsidRDefault="00EF6665" w:rsidP="00C40E4E">
      <w:pPr>
        <w:jc w:val="both"/>
        <w:rPr>
          <w:color w:val="000000"/>
          <w:sz w:val="26"/>
          <w:szCs w:val="26"/>
        </w:rPr>
      </w:pPr>
      <w:r>
        <w:rPr>
          <w:noProof/>
        </w:rPr>
        <w:drawing>
          <wp:inline distT="0" distB="0" distL="0" distR="0" wp14:anchorId="1B6079ED" wp14:editId="5F323DCE">
            <wp:extent cx="5943600" cy="10655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65530"/>
                    </a:xfrm>
                    <a:prstGeom prst="rect">
                      <a:avLst/>
                    </a:prstGeom>
                  </pic:spPr>
                </pic:pic>
              </a:graphicData>
            </a:graphic>
          </wp:inline>
        </w:drawing>
      </w:r>
    </w:p>
    <w:p w:rsidR="00F85A15" w:rsidRDefault="00F85A15" w:rsidP="00F85A15">
      <w:pPr>
        <w:pBdr>
          <w:top w:val="nil"/>
          <w:left w:val="nil"/>
          <w:bottom w:val="nil"/>
          <w:right w:val="nil"/>
          <w:between w:val="nil"/>
        </w:pBdr>
        <w:jc w:val="both"/>
        <w:rPr>
          <w:color w:val="000000"/>
          <w:sz w:val="26"/>
          <w:szCs w:val="26"/>
        </w:rPr>
      </w:pPr>
      <w:r>
        <w:rPr>
          <w:color w:val="000000"/>
          <w:sz w:val="26"/>
          <w:szCs w:val="26"/>
        </w:rPr>
        <w:t>Bước 3: Màn hình danh sách hồ sơ thanh toán bằng chuyển khoản hiển thị, chọn mục:</w:t>
      </w:r>
    </w:p>
    <w:p w:rsidR="00F85A15" w:rsidRDefault="00F85A15" w:rsidP="00F85A15">
      <w:pPr>
        <w:pBdr>
          <w:top w:val="nil"/>
          <w:left w:val="nil"/>
          <w:bottom w:val="nil"/>
          <w:right w:val="nil"/>
          <w:between w:val="nil"/>
        </w:pBdr>
        <w:jc w:val="both"/>
        <w:rPr>
          <w:color w:val="000000"/>
          <w:sz w:val="26"/>
          <w:szCs w:val="26"/>
        </w:rPr>
      </w:pPr>
      <w:r>
        <w:rPr>
          <w:color w:val="000000"/>
          <w:sz w:val="26"/>
          <w:szCs w:val="26"/>
        </w:rPr>
        <w:t>+ Tất cả</w:t>
      </w:r>
    </w:p>
    <w:p w:rsidR="00F85A15" w:rsidRDefault="00F85A15" w:rsidP="00F85A15">
      <w:pPr>
        <w:pBdr>
          <w:top w:val="nil"/>
          <w:left w:val="nil"/>
          <w:bottom w:val="nil"/>
          <w:right w:val="nil"/>
          <w:between w:val="nil"/>
        </w:pBdr>
        <w:jc w:val="both"/>
        <w:rPr>
          <w:color w:val="000000"/>
          <w:sz w:val="26"/>
          <w:szCs w:val="26"/>
        </w:rPr>
      </w:pPr>
      <w:r>
        <w:rPr>
          <w:color w:val="000000"/>
          <w:sz w:val="26"/>
          <w:szCs w:val="26"/>
        </w:rPr>
        <w:t>+ Chờ xác nhận</w:t>
      </w:r>
    </w:p>
    <w:p w:rsidR="00F85A15" w:rsidRDefault="00F85A15" w:rsidP="00F85A15">
      <w:pPr>
        <w:pBdr>
          <w:top w:val="nil"/>
          <w:left w:val="nil"/>
          <w:bottom w:val="nil"/>
          <w:right w:val="nil"/>
          <w:between w:val="nil"/>
        </w:pBdr>
        <w:jc w:val="both"/>
        <w:rPr>
          <w:color w:val="000000"/>
          <w:sz w:val="26"/>
          <w:szCs w:val="26"/>
        </w:rPr>
      </w:pPr>
      <w:r>
        <w:rPr>
          <w:color w:val="000000"/>
          <w:sz w:val="26"/>
          <w:szCs w:val="26"/>
        </w:rPr>
        <w:t>+ Đã xác nhận thành công</w:t>
      </w:r>
    </w:p>
    <w:p w:rsidR="00F85A15" w:rsidRDefault="00F85A15" w:rsidP="00F85A15">
      <w:pPr>
        <w:pBdr>
          <w:top w:val="nil"/>
          <w:left w:val="nil"/>
          <w:bottom w:val="nil"/>
          <w:right w:val="nil"/>
          <w:between w:val="nil"/>
        </w:pBdr>
        <w:jc w:val="both"/>
        <w:rPr>
          <w:color w:val="000000"/>
          <w:sz w:val="26"/>
          <w:szCs w:val="26"/>
        </w:rPr>
      </w:pPr>
      <w:r>
        <w:rPr>
          <w:color w:val="000000"/>
          <w:sz w:val="26"/>
          <w:szCs w:val="26"/>
        </w:rPr>
        <w:t>+ Đã xác nhận thất bại</w:t>
      </w:r>
    </w:p>
    <w:p w:rsidR="00F85A15" w:rsidRDefault="00F85A15" w:rsidP="00F85A15">
      <w:pPr>
        <w:pBdr>
          <w:top w:val="nil"/>
          <w:left w:val="nil"/>
          <w:bottom w:val="nil"/>
          <w:right w:val="nil"/>
          <w:between w:val="nil"/>
        </w:pBdr>
        <w:jc w:val="both"/>
        <w:rPr>
          <w:color w:val="000000"/>
          <w:sz w:val="26"/>
          <w:szCs w:val="26"/>
        </w:rPr>
      </w:pPr>
      <w:r>
        <w:rPr>
          <w:color w:val="000000"/>
          <w:sz w:val="26"/>
          <w:szCs w:val="26"/>
        </w:rPr>
        <w:t>Chọn hồ sơ cần xem thanh toán ( ví dụ ở mục Đã xác nhận thất bại) ấn nút Thao tác và chọn ‘Xem thanh toán’</w:t>
      </w:r>
    </w:p>
    <w:p w:rsidR="00C40E4E" w:rsidRDefault="008B6D3C" w:rsidP="00C40E4E">
      <w:pPr>
        <w:pBdr>
          <w:top w:val="nil"/>
          <w:left w:val="nil"/>
          <w:bottom w:val="nil"/>
          <w:right w:val="nil"/>
          <w:between w:val="nil"/>
        </w:pBdr>
        <w:jc w:val="both"/>
        <w:rPr>
          <w:color w:val="000000"/>
          <w:sz w:val="26"/>
          <w:szCs w:val="26"/>
        </w:rPr>
      </w:pPr>
      <w:r>
        <w:rPr>
          <w:noProof/>
        </w:rPr>
        <w:drawing>
          <wp:inline distT="0" distB="0" distL="0" distR="0" wp14:anchorId="20A74CD3" wp14:editId="1089A7D5">
            <wp:extent cx="5943600" cy="16497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49730"/>
                    </a:xfrm>
                    <a:prstGeom prst="rect">
                      <a:avLst/>
                    </a:prstGeom>
                  </pic:spPr>
                </pic:pic>
              </a:graphicData>
            </a:graphic>
          </wp:inline>
        </w:drawing>
      </w:r>
    </w:p>
    <w:p w:rsidR="00C40E4E" w:rsidRDefault="00C40E4E" w:rsidP="00C40E4E">
      <w:pPr>
        <w:pBdr>
          <w:top w:val="nil"/>
          <w:left w:val="nil"/>
          <w:bottom w:val="nil"/>
          <w:right w:val="nil"/>
          <w:between w:val="nil"/>
        </w:pBdr>
        <w:jc w:val="both"/>
        <w:rPr>
          <w:color w:val="000000"/>
          <w:sz w:val="26"/>
          <w:szCs w:val="26"/>
        </w:rPr>
      </w:pPr>
      <w:r>
        <w:rPr>
          <w:color w:val="000000"/>
          <w:sz w:val="26"/>
          <w:szCs w:val="26"/>
        </w:rPr>
        <w:t xml:space="preserve">Bước 4: Màn hình </w:t>
      </w:r>
      <w:r w:rsidR="00F85A15">
        <w:rPr>
          <w:color w:val="000000"/>
          <w:sz w:val="26"/>
          <w:szCs w:val="26"/>
        </w:rPr>
        <w:t>xem thanh toán hiển thị đầy đủ các thông tin và trạng thái giao dịch.</w:t>
      </w:r>
    </w:p>
    <w:p w:rsidR="00C40E4E" w:rsidRDefault="008B6D3C" w:rsidP="00C40E4E">
      <w:pPr>
        <w:pBdr>
          <w:top w:val="nil"/>
          <w:left w:val="nil"/>
          <w:bottom w:val="nil"/>
          <w:right w:val="nil"/>
          <w:between w:val="nil"/>
        </w:pBdr>
        <w:jc w:val="both"/>
        <w:rPr>
          <w:color w:val="000000"/>
          <w:sz w:val="26"/>
          <w:szCs w:val="26"/>
        </w:rPr>
      </w:pPr>
      <w:r>
        <w:rPr>
          <w:noProof/>
        </w:rPr>
        <w:lastRenderedPageBreak/>
        <w:drawing>
          <wp:inline distT="0" distB="0" distL="0" distR="0" wp14:anchorId="5DDC26F6" wp14:editId="36E094C9">
            <wp:extent cx="5905500" cy="1190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05500" cy="1190625"/>
                    </a:xfrm>
                    <a:prstGeom prst="rect">
                      <a:avLst/>
                    </a:prstGeom>
                  </pic:spPr>
                </pic:pic>
              </a:graphicData>
            </a:graphic>
          </wp:inline>
        </w:drawing>
      </w:r>
    </w:p>
    <w:p w:rsidR="00522D3A" w:rsidRDefault="00522D3A" w:rsidP="00522D3A">
      <w:pPr>
        <w:pStyle w:val="Heading2"/>
        <w:rPr>
          <w:sz w:val="28"/>
          <w:szCs w:val="28"/>
        </w:rPr>
      </w:pPr>
      <w:bookmarkStart w:id="11" w:name="_Toc529548445"/>
      <w:r w:rsidRPr="009A6BB4">
        <w:rPr>
          <w:sz w:val="28"/>
          <w:szCs w:val="28"/>
        </w:rPr>
        <w:t>2.</w:t>
      </w:r>
      <w:r w:rsidR="004A293D">
        <w:rPr>
          <w:sz w:val="28"/>
          <w:szCs w:val="28"/>
        </w:rPr>
        <w:t>3</w:t>
      </w:r>
      <w:r w:rsidRPr="009A6BB4">
        <w:rPr>
          <w:sz w:val="28"/>
          <w:szCs w:val="28"/>
        </w:rPr>
        <w:t xml:space="preserve">. </w:t>
      </w:r>
      <w:r>
        <w:rPr>
          <w:sz w:val="28"/>
          <w:szCs w:val="28"/>
        </w:rPr>
        <w:t>Tìm kiếm hồ sơ</w:t>
      </w:r>
      <w:bookmarkEnd w:id="11"/>
    </w:p>
    <w:p w:rsidR="004243B6" w:rsidRPr="004243B6" w:rsidRDefault="004243B6" w:rsidP="004243B6">
      <w:r>
        <w:rPr>
          <w:color w:val="000000"/>
          <w:sz w:val="26"/>
          <w:szCs w:val="26"/>
        </w:rPr>
        <w:t xml:space="preserve">Điều kiện: Đăng nhập thành công vào hệ thống bằng tài khoản của </w:t>
      </w:r>
      <w:r w:rsidR="00F85A15">
        <w:rPr>
          <w:color w:val="000000"/>
          <w:sz w:val="26"/>
          <w:szCs w:val="26"/>
        </w:rPr>
        <w:t>kế toán</w:t>
      </w:r>
    </w:p>
    <w:p w:rsidR="00522D3A" w:rsidRDefault="00522D3A" w:rsidP="00522D3A">
      <w:pPr>
        <w:jc w:val="both"/>
        <w:rPr>
          <w:sz w:val="26"/>
          <w:szCs w:val="26"/>
        </w:rPr>
      </w:pPr>
      <w:r w:rsidRPr="009F685A">
        <w:rPr>
          <w:sz w:val="26"/>
          <w:szCs w:val="26"/>
        </w:rPr>
        <w:t xml:space="preserve">Ở tất cả các </w:t>
      </w:r>
      <w:r>
        <w:rPr>
          <w:sz w:val="26"/>
          <w:szCs w:val="26"/>
        </w:rPr>
        <w:t>mục:</w:t>
      </w:r>
    </w:p>
    <w:p w:rsidR="00F85A15" w:rsidRDefault="00F85A15" w:rsidP="00F85A15">
      <w:pPr>
        <w:pBdr>
          <w:top w:val="nil"/>
          <w:left w:val="nil"/>
          <w:bottom w:val="nil"/>
          <w:right w:val="nil"/>
          <w:between w:val="nil"/>
        </w:pBdr>
        <w:jc w:val="both"/>
        <w:rPr>
          <w:color w:val="000000"/>
          <w:sz w:val="26"/>
          <w:szCs w:val="26"/>
        </w:rPr>
      </w:pPr>
      <w:r>
        <w:rPr>
          <w:color w:val="000000"/>
          <w:sz w:val="26"/>
          <w:szCs w:val="26"/>
        </w:rPr>
        <w:t>+ Tất cả</w:t>
      </w:r>
    </w:p>
    <w:p w:rsidR="00F85A15" w:rsidRDefault="00F85A15" w:rsidP="00F85A15">
      <w:pPr>
        <w:pBdr>
          <w:top w:val="nil"/>
          <w:left w:val="nil"/>
          <w:bottom w:val="nil"/>
          <w:right w:val="nil"/>
          <w:between w:val="nil"/>
        </w:pBdr>
        <w:jc w:val="both"/>
        <w:rPr>
          <w:color w:val="000000"/>
          <w:sz w:val="26"/>
          <w:szCs w:val="26"/>
        </w:rPr>
      </w:pPr>
      <w:r>
        <w:rPr>
          <w:color w:val="000000"/>
          <w:sz w:val="26"/>
          <w:szCs w:val="26"/>
        </w:rPr>
        <w:t>+ Chờ xác nhận</w:t>
      </w:r>
    </w:p>
    <w:p w:rsidR="00F85A15" w:rsidRDefault="00F85A15" w:rsidP="00F85A15">
      <w:pPr>
        <w:pBdr>
          <w:top w:val="nil"/>
          <w:left w:val="nil"/>
          <w:bottom w:val="nil"/>
          <w:right w:val="nil"/>
          <w:between w:val="nil"/>
        </w:pBdr>
        <w:jc w:val="both"/>
        <w:rPr>
          <w:color w:val="000000"/>
          <w:sz w:val="26"/>
          <w:szCs w:val="26"/>
        </w:rPr>
      </w:pPr>
      <w:r>
        <w:rPr>
          <w:color w:val="000000"/>
          <w:sz w:val="26"/>
          <w:szCs w:val="26"/>
        </w:rPr>
        <w:t>+ Đã xác nhận thành công</w:t>
      </w:r>
    </w:p>
    <w:p w:rsidR="00F85A15" w:rsidRDefault="00F85A15" w:rsidP="00F85A15">
      <w:pPr>
        <w:pBdr>
          <w:top w:val="nil"/>
          <w:left w:val="nil"/>
          <w:bottom w:val="nil"/>
          <w:right w:val="nil"/>
          <w:between w:val="nil"/>
        </w:pBdr>
        <w:jc w:val="both"/>
        <w:rPr>
          <w:color w:val="000000"/>
          <w:sz w:val="26"/>
          <w:szCs w:val="26"/>
        </w:rPr>
      </w:pPr>
      <w:r>
        <w:rPr>
          <w:color w:val="000000"/>
          <w:sz w:val="26"/>
          <w:szCs w:val="26"/>
        </w:rPr>
        <w:t>+ Đã xác nhận thất bại</w:t>
      </w:r>
    </w:p>
    <w:p w:rsidR="00522D3A" w:rsidRDefault="00522D3A" w:rsidP="00522D3A">
      <w:pPr>
        <w:jc w:val="both"/>
        <w:rPr>
          <w:color w:val="000000"/>
          <w:sz w:val="26"/>
          <w:szCs w:val="26"/>
        </w:rPr>
      </w:pPr>
      <w:r>
        <w:rPr>
          <w:color w:val="000000"/>
          <w:sz w:val="26"/>
          <w:szCs w:val="26"/>
        </w:rPr>
        <w:t>Bước 1: Vào menu Thủ tục hành chính, chọn submenu Danh sách thủ tục</w:t>
      </w:r>
    </w:p>
    <w:p w:rsidR="00522D3A" w:rsidRDefault="008B6D3C" w:rsidP="00522D3A">
      <w:pPr>
        <w:jc w:val="both"/>
        <w:rPr>
          <w:color w:val="000000"/>
          <w:sz w:val="26"/>
          <w:szCs w:val="26"/>
        </w:rPr>
      </w:pPr>
      <w:r>
        <w:rPr>
          <w:noProof/>
        </w:rPr>
        <w:drawing>
          <wp:inline distT="0" distB="0" distL="0" distR="0" wp14:anchorId="2D27572E" wp14:editId="24891193">
            <wp:extent cx="5915025" cy="876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5025" cy="876300"/>
                    </a:xfrm>
                    <a:prstGeom prst="rect">
                      <a:avLst/>
                    </a:prstGeom>
                  </pic:spPr>
                </pic:pic>
              </a:graphicData>
            </a:graphic>
          </wp:inline>
        </w:drawing>
      </w:r>
    </w:p>
    <w:p w:rsidR="00522D3A" w:rsidRDefault="00522D3A" w:rsidP="00522D3A">
      <w:pPr>
        <w:jc w:val="both"/>
        <w:rPr>
          <w:color w:val="000000"/>
          <w:sz w:val="26"/>
          <w:szCs w:val="26"/>
        </w:rPr>
      </w:pPr>
      <w:r>
        <w:rPr>
          <w:color w:val="000000"/>
          <w:sz w:val="26"/>
          <w:szCs w:val="26"/>
        </w:rPr>
        <w:t>Bước 2: Chọn TT0</w:t>
      </w:r>
      <w:r w:rsidR="00F85A15">
        <w:rPr>
          <w:color w:val="000000"/>
          <w:sz w:val="26"/>
          <w:szCs w:val="26"/>
        </w:rPr>
        <w:t>2</w:t>
      </w:r>
      <w:r>
        <w:rPr>
          <w:color w:val="000000"/>
          <w:sz w:val="26"/>
          <w:szCs w:val="26"/>
        </w:rPr>
        <w:t xml:space="preserve"> và ấn nút </w:t>
      </w:r>
      <w:r w:rsidR="00F85A15">
        <w:rPr>
          <w:color w:val="000000"/>
          <w:sz w:val="26"/>
          <w:szCs w:val="26"/>
        </w:rPr>
        <w:t>Thao tác và chọn ‘Xác nhận thanh toán’</w:t>
      </w:r>
    </w:p>
    <w:p w:rsidR="00522D3A" w:rsidRDefault="008B6D3C" w:rsidP="00522D3A">
      <w:pPr>
        <w:jc w:val="both"/>
        <w:rPr>
          <w:color w:val="000000"/>
          <w:sz w:val="26"/>
          <w:szCs w:val="26"/>
        </w:rPr>
      </w:pPr>
      <w:r>
        <w:rPr>
          <w:noProof/>
        </w:rPr>
        <w:drawing>
          <wp:inline distT="0" distB="0" distL="0" distR="0" wp14:anchorId="7A272F79" wp14:editId="35E99695">
            <wp:extent cx="5943600" cy="1035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35050"/>
                    </a:xfrm>
                    <a:prstGeom prst="rect">
                      <a:avLst/>
                    </a:prstGeom>
                  </pic:spPr>
                </pic:pic>
              </a:graphicData>
            </a:graphic>
          </wp:inline>
        </w:drawing>
      </w:r>
    </w:p>
    <w:p w:rsidR="00EF6665" w:rsidRDefault="00EF6665" w:rsidP="00EF6665">
      <w:pPr>
        <w:jc w:val="both"/>
        <w:rPr>
          <w:color w:val="000000"/>
          <w:sz w:val="26"/>
          <w:szCs w:val="26"/>
        </w:rPr>
      </w:pPr>
      <w:r w:rsidRPr="007838A4">
        <w:rPr>
          <w:b/>
          <w:color w:val="000000"/>
          <w:sz w:val="26"/>
          <w:szCs w:val="26"/>
        </w:rPr>
        <w:t>Hoặc</w:t>
      </w:r>
      <w:r>
        <w:rPr>
          <w:color w:val="000000"/>
          <w:sz w:val="26"/>
          <w:szCs w:val="26"/>
        </w:rPr>
        <w:t xml:space="preserve"> kích chuột vào trang chủ =&gt; Hiển thị hồ sơ cần xử lý, chọn đến nút ‘Xác nhận thanh toán’</w:t>
      </w:r>
    </w:p>
    <w:p w:rsidR="00EF6665" w:rsidRDefault="00EF6665" w:rsidP="00522D3A">
      <w:pPr>
        <w:jc w:val="both"/>
        <w:rPr>
          <w:color w:val="000000"/>
          <w:sz w:val="26"/>
          <w:szCs w:val="26"/>
        </w:rPr>
      </w:pPr>
      <w:r>
        <w:rPr>
          <w:noProof/>
        </w:rPr>
        <w:lastRenderedPageBreak/>
        <w:drawing>
          <wp:inline distT="0" distB="0" distL="0" distR="0" wp14:anchorId="1B6079ED" wp14:editId="5F323DCE">
            <wp:extent cx="5943600" cy="10655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65530"/>
                    </a:xfrm>
                    <a:prstGeom prst="rect">
                      <a:avLst/>
                    </a:prstGeom>
                  </pic:spPr>
                </pic:pic>
              </a:graphicData>
            </a:graphic>
          </wp:inline>
        </w:drawing>
      </w:r>
    </w:p>
    <w:p w:rsidR="00522D3A" w:rsidRDefault="00F85A15" w:rsidP="00522D3A">
      <w:pPr>
        <w:rPr>
          <w:color w:val="000000"/>
          <w:sz w:val="26"/>
          <w:szCs w:val="26"/>
        </w:rPr>
      </w:pPr>
      <w:r>
        <w:rPr>
          <w:color w:val="000000"/>
          <w:sz w:val="26"/>
          <w:szCs w:val="26"/>
        </w:rPr>
        <w:t xml:space="preserve">Bước 3: Chọn loại hồ sơ bất kỳ. </w:t>
      </w:r>
      <w:r w:rsidR="00522D3A">
        <w:rPr>
          <w:color w:val="000000"/>
          <w:sz w:val="26"/>
          <w:szCs w:val="26"/>
        </w:rPr>
        <w:t>Nhập keyword vào ô tìm kiếm theo các tiêu chí:</w:t>
      </w:r>
    </w:p>
    <w:p w:rsidR="00522D3A" w:rsidRDefault="00522D3A" w:rsidP="00522D3A">
      <w:pPr>
        <w:rPr>
          <w:color w:val="000000"/>
          <w:sz w:val="26"/>
          <w:szCs w:val="26"/>
        </w:rPr>
      </w:pPr>
      <w:r>
        <w:rPr>
          <w:color w:val="000000"/>
          <w:sz w:val="26"/>
          <w:szCs w:val="26"/>
        </w:rPr>
        <w:t>+ Số đăng ký</w:t>
      </w:r>
    </w:p>
    <w:p w:rsidR="00522D3A" w:rsidRDefault="00522D3A" w:rsidP="00522D3A">
      <w:pPr>
        <w:rPr>
          <w:color w:val="000000"/>
          <w:sz w:val="26"/>
          <w:szCs w:val="26"/>
        </w:rPr>
      </w:pPr>
      <w:r>
        <w:rPr>
          <w:color w:val="000000"/>
          <w:sz w:val="26"/>
          <w:szCs w:val="26"/>
        </w:rPr>
        <w:t>+ Tên tổ chức</w:t>
      </w:r>
    </w:p>
    <w:p w:rsidR="00522D3A" w:rsidRDefault="00522D3A" w:rsidP="00522D3A">
      <w:pPr>
        <w:rPr>
          <w:color w:val="000000"/>
          <w:sz w:val="26"/>
          <w:szCs w:val="26"/>
        </w:rPr>
      </w:pPr>
      <w:r>
        <w:rPr>
          <w:color w:val="000000"/>
          <w:sz w:val="26"/>
          <w:szCs w:val="26"/>
        </w:rPr>
        <w:t>+ Mã số thuế</w:t>
      </w:r>
    </w:p>
    <w:p w:rsidR="00522D3A" w:rsidRDefault="00522D3A" w:rsidP="00522D3A">
      <w:pPr>
        <w:rPr>
          <w:color w:val="000000"/>
          <w:sz w:val="26"/>
          <w:szCs w:val="26"/>
        </w:rPr>
      </w:pPr>
      <w:r>
        <w:rPr>
          <w:color w:val="000000"/>
          <w:sz w:val="26"/>
          <w:szCs w:val="26"/>
        </w:rPr>
        <w:t>+ Tên sản phẩm</w:t>
      </w:r>
    </w:p>
    <w:p w:rsidR="00F85A15" w:rsidRDefault="00F85A15" w:rsidP="00522D3A">
      <w:pPr>
        <w:rPr>
          <w:color w:val="000000"/>
          <w:sz w:val="26"/>
          <w:szCs w:val="26"/>
        </w:rPr>
      </w:pPr>
      <w:r>
        <w:rPr>
          <w:color w:val="000000"/>
          <w:sz w:val="26"/>
          <w:szCs w:val="26"/>
        </w:rPr>
        <w:t>+ Mã giao dịch</w:t>
      </w:r>
    </w:p>
    <w:p w:rsidR="00F85A15" w:rsidRDefault="00F85A15" w:rsidP="00522D3A">
      <w:pPr>
        <w:rPr>
          <w:color w:val="000000"/>
          <w:sz w:val="26"/>
          <w:szCs w:val="26"/>
        </w:rPr>
      </w:pPr>
      <w:r>
        <w:rPr>
          <w:color w:val="000000"/>
          <w:sz w:val="26"/>
          <w:szCs w:val="26"/>
        </w:rPr>
        <w:t>+ Mã đơn hàng</w:t>
      </w:r>
    </w:p>
    <w:p w:rsidR="00522D3A" w:rsidRDefault="008B6D3C" w:rsidP="00522D3A">
      <w:r>
        <w:rPr>
          <w:noProof/>
        </w:rPr>
        <w:drawing>
          <wp:inline distT="0" distB="0" distL="0" distR="0" wp14:anchorId="319D19CE" wp14:editId="424324A9">
            <wp:extent cx="5934075" cy="1790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4075" cy="1790700"/>
                    </a:xfrm>
                    <a:prstGeom prst="rect">
                      <a:avLst/>
                    </a:prstGeom>
                  </pic:spPr>
                </pic:pic>
              </a:graphicData>
            </a:graphic>
          </wp:inline>
        </w:drawing>
      </w:r>
    </w:p>
    <w:p w:rsidR="00522D3A" w:rsidRDefault="00522D3A" w:rsidP="00522D3A">
      <w:pPr>
        <w:rPr>
          <w:color w:val="000000"/>
          <w:sz w:val="26"/>
          <w:szCs w:val="26"/>
        </w:rPr>
      </w:pPr>
      <w:r>
        <w:rPr>
          <w:color w:val="000000"/>
          <w:sz w:val="26"/>
          <w:szCs w:val="26"/>
        </w:rPr>
        <w:t xml:space="preserve">Bước 4: Kích chuột vào biểu tượng </w:t>
      </w:r>
      <w:r>
        <w:rPr>
          <w:noProof/>
        </w:rPr>
        <w:drawing>
          <wp:inline distT="0" distB="0" distL="0" distR="0" wp14:anchorId="37F4C6CD" wp14:editId="447B6A22">
            <wp:extent cx="428625" cy="333375"/>
            <wp:effectExtent l="0" t="0" r="9525" b="952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25" cy="333375"/>
                    </a:xfrm>
                    <a:prstGeom prst="rect">
                      <a:avLst/>
                    </a:prstGeom>
                  </pic:spPr>
                </pic:pic>
              </a:graphicData>
            </a:graphic>
          </wp:inline>
        </w:drawing>
      </w:r>
      <w:r>
        <w:rPr>
          <w:color w:val="000000"/>
          <w:sz w:val="26"/>
          <w:szCs w:val="26"/>
        </w:rPr>
        <w:t xml:space="preserve"> hoặc ấn phím Enter</w:t>
      </w:r>
    </w:p>
    <w:p w:rsidR="00522D3A" w:rsidRDefault="00522D3A" w:rsidP="00522D3A">
      <w:pPr>
        <w:jc w:val="both"/>
        <w:rPr>
          <w:color w:val="000000"/>
          <w:sz w:val="26"/>
          <w:szCs w:val="26"/>
        </w:rPr>
      </w:pPr>
      <w:r>
        <w:rPr>
          <w:color w:val="000000"/>
          <w:sz w:val="26"/>
          <w:szCs w:val="26"/>
        </w:rPr>
        <w:t xml:space="preserve">Bước 5: Kích nút </w:t>
      </w:r>
      <w:r>
        <w:rPr>
          <w:noProof/>
        </w:rPr>
        <w:drawing>
          <wp:inline distT="0" distB="0" distL="0" distR="0" wp14:anchorId="4DA37504" wp14:editId="12CCEC0E">
            <wp:extent cx="476250" cy="34290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6250" cy="342900"/>
                    </a:xfrm>
                    <a:prstGeom prst="rect">
                      <a:avLst/>
                    </a:prstGeom>
                  </pic:spPr>
                </pic:pic>
              </a:graphicData>
            </a:graphic>
          </wp:inline>
        </w:drawing>
      </w:r>
      <w:r>
        <w:rPr>
          <w:color w:val="000000"/>
          <w:sz w:val="26"/>
          <w:szCs w:val="26"/>
        </w:rPr>
        <w:t xml:space="preserve">để đặt lại, xóa trắng các tiêu chí tìm kiếm mà </w:t>
      </w:r>
      <w:r w:rsidR="00F85A15">
        <w:rPr>
          <w:color w:val="000000"/>
          <w:sz w:val="26"/>
          <w:szCs w:val="26"/>
        </w:rPr>
        <w:t>kế toán</w:t>
      </w:r>
      <w:r>
        <w:rPr>
          <w:color w:val="000000"/>
          <w:sz w:val="26"/>
          <w:szCs w:val="26"/>
        </w:rPr>
        <w:t xml:space="preserve"> vừa nhập.</w:t>
      </w:r>
    </w:p>
    <w:p w:rsidR="00522D3A" w:rsidRDefault="00522D3A" w:rsidP="00522D3A">
      <w:pPr>
        <w:jc w:val="both"/>
        <w:rPr>
          <w:color w:val="000000"/>
          <w:sz w:val="26"/>
          <w:szCs w:val="26"/>
        </w:rPr>
      </w:pPr>
      <w:r w:rsidRPr="00B06736">
        <w:rPr>
          <w:b/>
          <w:i/>
          <w:color w:val="000000"/>
          <w:sz w:val="26"/>
          <w:szCs w:val="26"/>
        </w:rPr>
        <w:t>Ngoài ra,</w:t>
      </w:r>
      <w:r>
        <w:rPr>
          <w:color w:val="000000"/>
          <w:sz w:val="26"/>
          <w:szCs w:val="26"/>
        </w:rPr>
        <w:t xml:space="preserve"> hệ thống còn cung cấp tính năng tìm kiếm nâng cao. Người dùng kích chuột vào nút </w:t>
      </w:r>
      <w:r w:rsidR="00F85A15">
        <w:rPr>
          <w:noProof/>
        </w:rPr>
        <w:drawing>
          <wp:inline distT="0" distB="0" distL="0" distR="0" wp14:anchorId="25793BA8" wp14:editId="2A197627">
            <wp:extent cx="447675" cy="314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675" cy="314325"/>
                    </a:xfrm>
                    <a:prstGeom prst="rect">
                      <a:avLst/>
                    </a:prstGeom>
                  </pic:spPr>
                </pic:pic>
              </a:graphicData>
            </a:graphic>
          </wp:inline>
        </w:drawing>
      </w:r>
    </w:p>
    <w:p w:rsidR="00522D3A" w:rsidRDefault="00522D3A" w:rsidP="00522D3A">
      <w:pPr>
        <w:rPr>
          <w:color w:val="000000"/>
          <w:sz w:val="26"/>
          <w:szCs w:val="26"/>
        </w:rPr>
      </w:pPr>
      <w:r>
        <w:rPr>
          <w:color w:val="000000"/>
          <w:sz w:val="26"/>
          <w:szCs w:val="26"/>
        </w:rPr>
        <w:t>Hiển thị các tiêu chí tìm kiếm nâng cao theo:</w:t>
      </w:r>
    </w:p>
    <w:p w:rsidR="00522D3A" w:rsidRDefault="00522D3A" w:rsidP="00522D3A">
      <w:pPr>
        <w:rPr>
          <w:color w:val="000000"/>
          <w:sz w:val="26"/>
          <w:szCs w:val="26"/>
        </w:rPr>
      </w:pPr>
      <w:r>
        <w:rPr>
          <w:color w:val="000000"/>
          <w:sz w:val="26"/>
          <w:szCs w:val="26"/>
        </w:rPr>
        <w:t xml:space="preserve">+ </w:t>
      </w:r>
      <w:r w:rsidR="00F85A15">
        <w:rPr>
          <w:color w:val="000000"/>
          <w:sz w:val="26"/>
          <w:szCs w:val="26"/>
        </w:rPr>
        <w:t>Loại hồ sơ</w:t>
      </w:r>
    </w:p>
    <w:p w:rsidR="00522D3A" w:rsidRDefault="00522D3A" w:rsidP="00522D3A">
      <w:pPr>
        <w:rPr>
          <w:color w:val="000000"/>
          <w:sz w:val="26"/>
          <w:szCs w:val="26"/>
        </w:rPr>
      </w:pPr>
      <w:r>
        <w:rPr>
          <w:color w:val="000000"/>
          <w:sz w:val="26"/>
          <w:szCs w:val="26"/>
        </w:rPr>
        <w:lastRenderedPageBreak/>
        <w:t>+ Tỉnh/thành phố</w:t>
      </w:r>
    </w:p>
    <w:p w:rsidR="00522D3A" w:rsidRDefault="008B6D3C" w:rsidP="00522D3A">
      <w:pPr>
        <w:rPr>
          <w:color w:val="000000"/>
          <w:sz w:val="26"/>
          <w:szCs w:val="26"/>
        </w:rPr>
      </w:pPr>
      <w:r>
        <w:rPr>
          <w:noProof/>
        </w:rPr>
        <w:drawing>
          <wp:inline distT="0" distB="0" distL="0" distR="0" wp14:anchorId="49C0386D" wp14:editId="35F653E0">
            <wp:extent cx="5943600" cy="16668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66875"/>
                    </a:xfrm>
                    <a:prstGeom prst="rect">
                      <a:avLst/>
                    </a:prstGeom>
                  </pic:spPr>
                </pic:pic>
              </a:graphicData>
            </a:graphic>
          </wp:inline>
        </w:drawing>
      </w:r>
      <w:r w:rsidR="004243B6">
        <w:rPr>
          <w:noProof/>
        </w:rPr>
        <w:t xml:space="preserve"> </w:t>
      </w:r>
    </w:p>
    <w:p w:rsidR="00522D3A" w:rsidRDefault="005F43EC" w:rsidP="004243B6">
      <w:pPr>
        <w:jc w:val="both"/>
        <w:rPr>
          <w:color w:val="000000"/>
          <w:sz w:val="26"/>
          <w:szCs w:val="26"/>
        </w:rPr>
      </w:pPr>
      <w:r>
        <w:rPr>
          <w:color w:val="000000"/>
          <w:sz w:val="26"/>
          <w:szCs w:val="26"/>
        </w:rPr>
        <w:t>Kế toán</w:t>
      </w:r>
      <w:r w:rsidR="00522D3A">
        <w:rPr>
          <w:color w:val="000000"/>
          <w:sz w:val="26"/>
          <w:szCs w:val="26"/>
        </w:rPr>
        <w:t xml:space="preserve"> có thể tìm kiếm theo các tiêu chí đơn lẻ hoặc kết hợp các tiêu chí lại với nhau, sau đó ấn phím Enter hoặc nhấn nút Tìm kiếm.</w:t>
      </w:r>
    </w:p>
    <w:p w:rsidR="00EB40BA" w:rsidRPr="00DD76E9" w:rsidRDefault="00EB40BA" w:rsidP="00DD76E9">
      <w:pPr>
        <w:jc w:val="both"/>
        <w:rPr>
          <w:color w:val="000000"/>
          <w:sz w:val="26"/>
          <w:szCs w:val="26"/>
        </w:rPr>
      </w:pPr>
    </w:p>
    <w:p w:rsidR="00EB40BA" w:rsidRDefault="00EB40BA"/>
    <w:sectPr w:rsidR="00EB40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278EC"/>
    <w:multiLevelType w:val="multilevel"/>
    <w:tmpl w:val="AB4625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8B80FF0"/>
    <w:multiLevelType w:val="multilevel"/>
    <w:tmpl w:val="4A7A8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7C5499"/>
    <w:multiLevelType w:val="multilevel"/>
    <w:tmpl w:val="7BD4E0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E376A3A"/>
    <w:multiLevelType w:val="multilevel"/>
    <w:tmpl w:val="0F547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B96261C"/>
    <w:multiLevelType w:val="multilevel"/>
    <w:tmpl w:val="76982C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FA182A"/>
    <w:multiLevelType w:val="multilevel"/>
    <w:tmpl w:val="94446B30"/>
    <w:lvl w:ilvl="0">
      <w:start w:val="1"/>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348"/>
    <w:rsid w:val="000304F8"/>
    <w:rsid w:val="00040A50"/>
    <w:rsid w:val="000A7F7C"/>
    <w:rsid w:val="000F54B7"/>
    <w:rsid w:val="001336A8"/>
    <w:rsid w:val="001A6C9D"/>
    <w:rsid w:val="001E2348"/>
    <w:rsid w:val="001E5D78"/>
    <w:rsid w:val="00223BD8"/>
    <w:rsid w:val="00282F01"/>
    <w:rsid w:val="00376B77"/>
    <w:rsid w:val="003B23B8"/>
    <w:rsid w:val="004243B6"/>
    <w:rsid w:val="00442B2C"/>
    <w:rsid w:val="004A293D"/>
    <w:rsid w:val="004B0E68"/>
    <w:rsid w:val="00522D3A"/>
    <w:rsid w:val="005F43EC"/>
    <w:rsid w:val="005F5E19"/>
    <w:rsid w:val="006D48E0"/>
    <w:rsid w:val="007367CA"/>
    <w:rsid w:val="00776794"/>
    <w:rsid w:val="007D7E53"/>
    <w:rsid w:val="00871CD5"/>
    <w:rsid w:val="0087460B"/>
    <w:rsid w:val="008B6D3C"/>
    <w:rsid w:val="008F02CB"/>
    <w:rsid w:val="00976448"/>
    <w:rsid w:val="009A7DBA"/>
    <w:rsid w:val="00A04DF7"/>
    <w:rsid w:val="00A27103"/>
    <w:rsid w:val="00A678FE"/>
    <w:rsid w:val="00A82E1C"/>
    <w:rsid w:val="00AA0ACC"/>
    <w:rsid w:val="00B31CA1"/>
    <w:rsid w:val="00B80650"/>
    <w:rsid w:val="00BB330E"/>
    <w:rsid w:val="00C21D9B"/>
    <w:rsid w:val="00C33FA6"/>
    <w:rsid w:val="00C40E4E"/>
    <w:rsid w:val="00CF2580"/>
    <w:rsid w:val="00D00FC3"/>
    <w:rsid w:val="00D55962"/>
    <w:rsid w:val="00DA41D0"/>
    <w:rsid w:val="00DD76E9"/>
    <w:rsid w:val="00EB1B40"/>
    <w:rsid w:val="00EB3215"/>
    <w:rsid w:val="00EB40BA"/>
    <w:rsid w:val="00EF6665"/>
    <w:rsid w:val="00F85A15"/>
    <w:rsid w:val="00FC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5BC4"/>
  <w15:chartTrackingRefBased/>
  <w15:docId w15:val="{EBFCEE16-BB85-47BB-B513-52D0BCAF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48"/>
    <w:pPr>
      <w:keepNext/>
      <w:spacing w:before="120" w:after="0" w:line="360" w:lineRule="auto"/>
    </w:pPr>
    <w:rPr>
      <w:rFonts w:ascii="Times New Roman" w:eastAsia="Times New Roman" w:hAnsi="Times New Roman" w:cs="Times New Roman"/>
    </w:rPr>
  </w:style>
  <w:style w:type="paragraph" w:styleId="Heading1">
    <w:name w:val="heading 1"/>
    <w:basedOn w:val="Normal"/>
    <w:next w:val="Normal"/>
    <w:link w:val="Heading1Char"/>
    <w:rsid w:val="001E2348"/>
    <w:pPr>
      <w:keepLines/>
      <w:spacing w:before="480" w:after="120"/>
      <w:outlineLvl w:val="0"/>
    </w:pPr>
    <w:rPr>
      <w:b/>
      <w:sz w:val="48"/>
      <w:szCs w:val="48"/>
    </w:rPr>
  </w:style>
  <w:style w:type="paragraph" w:styleId="Heading2">
    <w:name w:val="heading 2"/>
    <w:basedOn w:val="Normal"/>
    <w:next w:val="Normal"/>
    <w:link w:val="Heading2Char"/>
    <w:rsid w:val="001E2348"/>
    <w:pPr>
      <w:keepLines/>
      <w:spacing w:before="360" w:after="80"/>
      <w:outlineLvl w:val="1"/>
    </w:pPr>
    <w:rPr>
      <w:b/>
      <w:sz w:val="36"/>
      <w:szCs w:val="36"/>
    </w:rPr>
  </w:style>
  <w:style w:type="paragraph" w:styleId="Heading3">
    <w:name w:val="heading 3"/>
    <w:basedOn w:val="Normal"/>
    <w:next w:val="Normal"/>
    <w:link w:val="Heading3Char"/>
    <w:rsid w:val="001E2348"/>
    <w:pPr>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2348"/>
    <w:rPr>
      <w:rFonts w:ascii="Times New Roman" w:eastAsia="Times New Roman" w:hAnsi="Times New Roman" w:cs="Times New Roman"/>
      <w:b/>
      <w:sz w:val="48"/>
      <w:szCs w:val="48"/>
    </w:rPr>
  </w:style>
  <w:style w:type="character" w:customStyle="1" w:styleId="Heading2Char">
    <w:name w:val="Heading 2 Char"/>
    <w:basedOn w:val="DefaultParagraphFont"/>
    <w:link w:val="Heading2"/>
    <w:rsid w:val="001E2348"/>
    <w:rPr>
      <w:rFonts w:ascii="Times New Roman" w:eastAsia="Times New Roman" w:hAnsi="Times New Roman" w:cs="Times New Roman"/>
      <w:b/>
      <w:sz w:val="36"/>
      <w:szCs w:val="36"/>
    </w:rPr>
  </w:style>
  <w:style w:type="character" w:customStyle="1" w:styleId="Heading3Char">
    <w:name w:val="Heading 3 Char"/>
    <w:basedOn w:val="DefaultParagraphFont"/>
    <w:link w:val="Heading3"/>
    <w:rsid w:val="001E2348"/>
    <w:rPr>
      <w:rFonts w:ascii="Times New Roman" w:eastAsia="Times New Roman" w:hAnsi="Times New Roman" w:cs="Times New Roman"/>
      <w:b/>
      <w:sz w:val="28"/>
      <w:szCs w:val="28"/>
    </w:rPr>
  </w:style>
  <w:style w:type="paragraph" w:styleId="TOCHeading">
    <w:name w:val="TOC Heading"/>
    <w:basedOn w:val="Heading1"/>
    <w:next w:val="Normal"/>
    <w:uiPriority w:val="39"/>
    <w:unhideWhenUsed/>
    <w:qFormat/>
    <w:rsid w:val="001E2348"/>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E2348"/>
    <w:pPr>
      <w:spacing w:after="100"/>
    </w:pPr>
  </w:style>
  <w:style w:type="paragraph" w:styleId="TOC2">
    <w:name w:val="toc 2"/>
    <w:basedOn w:val="Normal"/>
    <w:next w:val="Normal"/>
    <w:autoRedefine/>
    <w:uiPriority w:val="39"/>
    <w:unhideWhenUsed/>
    <w:rsid w:val="001E2348"/>
    <w:pPr>
      <w:spacing w:after="100"/>
      <w:ind w:left="220"/>
    </w:pPr>
  </w:style>
  <w:style w:type="paragraph" w:styleId="TOC3">
    <w:name w:val="toc 3"/>
    <w:basedOn w:val="Normal"/>
    <w:next w:val="Normal"/>
    <w:autoRedefine/>
    <w:uiPriority w:val="39"/>
    <w:unhideWhenUsed/>
    <w:rsid w:val="001E2348"/>
    <w:pPr>
      <w:spacing w:after="100"/>
      <w:ind w:left="440"/>
    </w:pPr>
  </w:style>
  <w:style w:type="character" w:styleId="Hyperlink">
    <w:name w:val="Hyperlink"/>
    <w:basedOn w:val="DefaultParagraphFont"/>
    <w:uiPriority w:val="99"/>
    <w:unhideWhenUsed/>
    <w:rsid w:val="001E2348"/>
    <w:rPr>
      <w:color w:val="0563C1" w:themeColor="hyperlink"/>
      <w:u w:val="single"/>
    </w:rPr>
  </w:style>
  <w:style w:type="paragraph" w:styleId="ListParagraph">
    <w:name w:val="List Paragraph"/>
    <w:basedOn w:val="Normal"/>
    <w:uiPriority w:val="34"/>
    <w:qFormat/>
    <w:rsid w:val="007367CA"/>
    <w:pPr>
      <w:keepNext w:val="0"/>
      <w:spacing w:before="0" w:after="160" w:line="259" w:lineRule="auto"/>
      <w:ind w:left="720"/>
      <w:contextualSpacing/>
    </w:pPr>
    <w:rPr>
      <w:rFonts w:ascii="Calibri" w:eastAsia="Calibri" w:hAnsi="Calibri" w:cs="Calibri"/>
    </w:rPr>
  </w:style>
  <w:style w:type="character" w:styleId="Strong">
    <w:name w:val="Strong"/>
    <w:basedOn w:val="DefaultParagraphFont"/>
    <w:uiPriority w:val="22"/>
    <w:qFormat/>
    <w:rsid w:val="007367CA"/>
    <w:rPr>
      <w:b/>
      <w:bCs/>
    </w:rPr>
  </w:style>
  <w:style w:type="paragraph" w:styleId="NormalWeb">
    <w:name w:val="Normal (Web)"/>
    <w:basedOn w:val="Normal"/>
    <w:uiPriority w:val="99"/>
    <w:unhideWhenUsed/>
    <w:rsid w:val="007367CA"/>
    <w:pPr>
      <w:keepNext w:val="0"/>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12</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Mr David</cp:lastModifiedBy>
  <cp:revision>43</cp:revision>
  <dcterms:created xsi:type="dcterms:W3CDTF">2018-11-09T03:43:00Z</dcterms:created>
  <dcterms:modified xsi:type="dcterms:W3CDTF">2018-11-15T04:03:00Z</dcterms:modified>
</cp:coreProperties>
</file>