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F9FF5" w14:textId="7F96D0ED" w:rsidR="00E95B15" w:rsidRDefault="00E95B15" w:rsidP="00E95B15">
      <w:pPr>
        <w:jc w:val="center"/>
        <w:rPr>
          <w:b/>
          <w:sz w:val="22"/>
        </w:rPr>
      </w:pPr>
      <w:r>
        <w:rPr>
          <w:noProof/>
        </w:rPr>
        <mc:AlternateContent>
          <mc:Choice Requires="wps">
            <w:drawing>
              <wp:anchor distT="45720" distB="45720" distL="114300" distR="114300" simplePos="0" relativeHeight="251659264" behindDoc="0" locked="0" layoutInCell="1" allowOverlap="1" wp14:anchorId="65E1A485" wp14:editId="0B98CA55">
                <wp:simplePos x="0" y="0"/>
                <wp:positionH relativeFrom="column">
                  <wp:posOffset>-1052830</wp:posOffset>
                </wp:positionH>
                <wp:positionV relativeFrom="paragraph">
                  <wp:posOffset>-353060</wp:posOffset>
                </wp:positionV>
                <wp:extent cx="1382395" cy="1137920"/>
                <wp:effectExtent l="8255" t="8890" r="9525"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395" cy="1137920"/>
                        </a:xfrm>
                        <a:prstGeom prst="rect">
                          <a:avLst/>
                        </a:prstGeom>
                        <a:solidFill>
                          <a:srgbClr val="FFFFFF"/>
                        </a:solidFill>
                        <a:ln w="9525">
                          <a:solidFill>
                            <a:srgbClr val="000000"/>
                          </a:solidFill>
                          <a:miter lim="800000"/>
                          <a:headEnd/>
                          <a:tailEnd/>
                        </a:ln>
                      </wps:spPr>
                      <wps:txbx>
                        <w:txbxContent>
                          <w:p w14:paraId="1C7165F9" w14:textId="77777777" w:rsidR="00E95B15" w:rsidRDefault="00E95B15" w:rsidP="00E95B15">
                            <w:pPr>
                              <w:jc w:val="center"/>
                            </w:pPr>
                            <w:r>
                              <w:t>Đóng dấu của đơn vị thực tập tại đây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E1A485" id="_x0000_t202" coordsize="21600,21600" o:spt="202" path="m,l,21600r21600,l21600,xe">
                <v:stroke joinstyle="miter"/>
                <v:path gradientshapeok="t" o:connecttype="rect"/>
              </v:shapetype>
              <v:shape id="Text Box 1" o:spid="_x0000_s1026" type="#_x0000_t202" style="position:absolute;left:0;text-align:left;margin-left:-82.9pt;margin-top:-27.8pt;width:108.85pt;height:89.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">
                <v:textbox>
                  <w:txbxContent>
                    <w:p w14:paraId="1C7165F9" w14:textId="77777777" w:rsidR="00E95B15" w:rsidRDefault="00E95B15" w:rsidP="00E95B15">
                      <w:pPr>
                        <w:jc w:val="center"/>
                      </w:pPr>
                      <w:r>
                        <w:t>Đóng dấu của đơn vị thực tập tại đây</w:t>
                      </w:r>
                    </w:p>
                  </w:txbxContent>
                </v:textbox>
                <w10:wrap type="square"/>
              </v:shape>
            </w:pict>
          </mc:Fallback>
        </mc:AlternateContent>
      </w:r>
    </w:p>
    <w:p w14:paraId="796852F1" w14:textId="77777777" w:rsidR="00E95B15" w:rsidRPr="00A1219A" w:rsidRDefault="00E95B15" w:rsidP="00E95B15">
      <w:pPr>
        <w:jc w:val="center"/>
        <w:rPr>
          <w:b/>
          <w:sz w:val="22"/>
        </w:rPr>
      </w:pPr>
      <w:r w:rsidRPr="00A1219A">
        <w:rPr>
          <w:b/>
          <w:sz w:val="22"/>
        </w:rPr>
        <w:t>CỘNG HÒA XÃ HỘI CHỦ NGHĨA VIỆT NAM</w:t>
      </w:r>
    </w:p>
    <w:p w14:paraId="3242D8B2" w14:textId="77777777" w:rsidR="00E95B15" w:rsidRPr="00A1219A" w:rsidRDefault="00E95B15" w:rsidP="00E95B15">
      <w:pPr>
        <w:jc w:val="center"/>
        <w:rPr>
          <w:b/>
          <w:sz w:val="22"/>
        </w:rPr>
      </w:pPr>
      <w:r w:rsidRPr="00A1219A">
        <w:rPr>
          <w:b/>
          <w:sz w:val="22"/>
        </w:rPr>
        <w:t>Độc lập- Tự do- Hạnh phúc</w:t>
      </w:r>
    </w:p>
    <w:p w14:paraId="497FE2EE" w14:textId="77777777" w:rsidR="00E95B15" w:rsidRPr="00A1219A" w:rsidRDefault="00E95B15" w:rsidP="00E95B15">
      <w:pPr>
        <w:jc w:val="center"/>
        <w:rPr>
          <w:sz w:val="22"/>
        </w:rPr>
      </w:pPr>
      <w:r w:rsidRPr="00A1219A">
        <w:rPr>
          <w:sz w:val="22"/>
        </w:rPr>
        <w:t>------o0o-----</w:t>
      </w:r>
    </w:p>
    <w:p w14:paraId="4A319C20" w14:textId="77777777" w:rsidR="00E95B15" w:rsidRPr="00A1219A" w:rsidRDefault="00E95B15" w:rsidP="00E95B15">
      <w:pPr>
        <w:jc w:val="center"/>
        <w:rPr>
          <w:sz w:val="22"/>
        </w:rPr>
      </w:pPr>
      <w:r w:rsidRPr="00A1219A">
        <w:rPr>
          <w:b/>
          <w:sz w:val="22"/>
        </w:rPr>
        <w:t xml:space="preserve">BIÊN BẢN TIẾP NHẬN SINH VIÊN </w:t>
      </w:r>
      <w:r>
        <w:rPr>
          <w:b/>
          <w:sz w:val="22"/>
        </w:rPr>
        <w:t>THỰC TẬP</w:t>
      </w:r>
    </w:p>
    <w:p w14:paraId="6C3F6564" w14:textId="77777777" w:rsidR="00E95B15" w:rsidRPr="00A1219A" w:rsidRDefault="00E95B15" w:rsidP="00E95B15">
      <w:pPr>
        <w:tabs>
          <w:tab w:val="left" w:pos="284"/>
        </w:tabs>
        <w:spacing w:before="240"/>
        <w:jc w:val="both"/>
        <w:rPr>
          <w:sz w:val="22"/>
          <w:lang w:val="it-IT"/>
        </w:rPr>
      </w:pPr>
      <w:r w:rsidRPr="00A1219A">
        <w:rPr>
          <w:i/>
          <w:sz w:val="22"/>
          <w:lang w:val="it-IT"/>
        </w:rPr>
        <w:t xml:space="preserve">Hôm nay, ngày  </w:t>
      </w:r>
      <w:r>
        <w:rPr>
          <w:i/>
          <w:sz w:val="22"/>
          <w:lang w:val="it-IT"/>
        </w:rPr>
        <w:t>12</w:t>
      </w:r>
      <w:r w:rsidRPr="00A1219A">
        <w:rPr>
          <w:i/>
          <w:sz w:val="22"/>
          <w:lang w:val="it-IT"/>
        </w:rPr>
        <w:t xml:space="preserve">   tháng   </w:t>
      </w:r>
      <w:r>
        <w:rPr>
          <w:i/>
          <w:sz w:val="22"/>
          <w:lang w:val="it-IT"/>
        </w:rPr>
        <w:t>9</w:t>
      </w:r>
      <w:r w:rsidRPr="00A1219A">
        <w:rPr>
          <w:i/>
          <w:sz w:val="22"/>
          <w:lang w:val="it-IT"/>
        </w:rPr>
        <w:t xml:space="preserve">   năm 202</w:t>
      </w:r>
      <w:r>
        <w:rPr>
          <w:i/>
          <w:sz w:val="22"/>
          <w:lang w:val="it-IT"/>
        </w:rPr>
        <w:t>2</w:t>
      </w:r>
      <w:r w:rsidRPr="00A1219A">
        <w:rPr>
          <w:i/>
          <w:sz w:val="22"/>
          <w:lang w:val="it-IT"/>
        </w:rPr>
        <w:t xml:space="preserve">  tại Hà Nội,  Chúng tôi gồm:</w:t>
      </w:r>
    </w:p>
    <w:p w14:paraId="5721B180" w14:textId="5842A6A5" w:rsidR="00E95B15" w:rsidRPr="00A1219A" w:rsidRDefault="00E95B15" w:rsidP="00E95B15">
      <w:pPr>
        <w:pStyle w:val="Heading4"/>
        <w:tabs>
          <w:tab w:val="left" w:pos="284"/>
        </w:tabs>
        <w:spacing w:before="120"/>
        <w:ind w:left="0"/>
        <w:jc w:val="both"/>
        <w:rPr>
          <w:rFonts w:cs="Times New Roman"/>
          <w:sz w:val="22"/>
          <w:szCs w:val="22"/>
          <w:lang w:val="it-IT"/>
        </w:rPr>
      </w:pPr>
      <w:r w:rsidRPr="00A1219A">
        <w:rPr>
          <w:rFonts w:cs="Times New Roman"/>
          <w:sz w:val="22"/>
          <w:lang w:val="it-IT"/>
        </w:rPr>
        <w:t>Bên A</w:t>
      </w:r>
      <w:r w:rsidRPr="00A1219A">
        <w:rPr>
          <w:rFonts w:cs="Times New Roman"/>
          <w:sz w:val="22"/>
          <w:szCs w:val="22"/>
          <w:lang w:val="it-IT"/>
        </w:rPr>
        <w:t xml:space="preserve">: Công ty </w:t>
      </w:r>
      <w:r>
        <w:rPr>
          <w:rFonts w:cs="Times New Roman"/>
          <w:sz w:val="22"/>
          <w:szCs w:val="22"/>
          <w:lang w:val="it-IT"/>
        </w:rPr>
        <w:t>C</w:t>
      </w:r>
      <w:r w:rsidR="00F36CC2">
        <w:rPr>
          <w:rFonts w:cs="Times New Roman"/>
          <w:sz w:val="22"/>
          <w:szCs w:val="22"/>
          <w:lang w:val="it-IT"/>
        </w:rPr>
        <w:t>ổ phần</w:t>
      </w:r>
      <w:r>
        <w:rPr>
          <w:rFonts w:cs="Times New Roman"/>
          <w:sz w:val="22"/>
          <w:szCs w:val="22"/>
          <w:lang w:val="it-IT"/>
        </w:rPr>
        <w:t xml:space="preserve"> NOVAON </w:t>
      </w:r>
      <w:r w:rsidR="004C4E25">
        <w:rPr>
          <w:rFonts w:cs="Times New Roman"/>
          <w:sz w:val="22"/>
          <w:szCs w:val="22"/>
          <w:lang w:val="it-IT"/>
        </w:rPr>
        <w:t>TECH</w:t>
      </w:r>
    </w:p>
    <w:p w14:paraId="42A36539" w14:textId="78FACF9F" w:rsidR="00E95B15" w:rsidRPr="00A1219A" w:rsidRDefault="00E95B15" w:rsidP="00E95B15">
      <w:pPr>
        <w:numPr>
          <w:ilvl w:val="0"/>
          <w:numId w:val="1"/>
        </w:numPr>
        <w:tabs>
          <w:tab w:val="left" w:pos="284"/>
        </w:tabs>
        <w:spacing w:before="120" w:after="0" w:line="240" w:lineRule="auto"/>
        <w:jc w:val="both"/>
        <w:rPr>
          <w:sz w:val="22"/>
          <w:lang w:val="it-IT"/>
        </w:rPr>
      </w:pPr>
      <w:r w:rsidRPr="00A1219A">
        <w:rPr>
          <w:sz w:val="22"/>
          <w:lang w:val="it-IT"/>
        </w:rPr>
        <w:t xml:space="preserve">Địa chỉ : </w:t>
      </w:r>
      <w:r w:rsidRPr="00E51F99">
        <w:rPr>
          <w:color w:val="202124"/>
          <w:sz w:val="22"/>
          <w:shd w:val="clear" w:color="auto" w:fill="FFFFFF"/>
        </w:rPr>
        <w:t>Tòa nhà CIC</w:t>
      </w:r>
      <w:r w:rsidR="004C4E25">
        <w:rPr>
          <w:color w:val="202124"/>
          <w:sz w:val="22"/>
          <w:shd w:val="clear" w:color="auto" w:fill="FFFFFF"/>
        </w:rPr>
        <w:t>, số 2 Nguyễn Thị Duệ</w:t>
      </w:r>
      <w:r w:rsidRPr="00E51F99">
        <w:rPr>
          <w:color w:val="202124"/>
          <w:sz w:val="22"/>
          <w:shd w:val="clear" w:color="auto" w:fill="FFFFFF"/>
        </w:rPr>
        <w:t>, Yên Hoà, Cầu Giấy, Hà Nội</w:t>
      </w:r>
    </w:p>
    <w:p w14:paraId="116F20DD" w14:textId="4D34536F" w:rsidR="00E95B15" w:rsidRPr="00A1219A" w:rsidRDefault="00E95B15" w:rsidP="00E95B15">
      <w:pPr>
        <w:numPr>
          <w:ilvl w:val="0"/>
          <w:numId w:val="1"/>
        </w:numPr>
        <w:tabs>
          <w:tab w:val="left" w:pos="284"/>
        </w:tabs>
        <w:spacing w:before="120" w:after="0" w:line="240" w:lineRule="auto"/>
        <w:jc w:val="both"/>
        <w:rPr>
          <w:sz w:val="22"/>
        </w:rPr>
      </w:pPr>
      <w:r w:rsidRPr="00A1219A">
        <w:rPr>
          <w:sz w:val="22"/>
        </w:rPr>
        <w:t>Điện thoại:</w:t>
      </w:r>
      <w:r w:rsidR="00F36CC2">
        <w:rPr>
          <w:color w:val="222222"/>
          <w:sz w:val="22"/>
          <w:shd w:val="clear" w:color="auto" w:fill="F6F6F6"/>
        </w:rPr>
        <w:tab/>
      </w:r>
      <w:r w:rsidR="00F36CC2">
        <w:rPr>
          <w:color w:val="222222"/>
          <w:sz w:val="22"/>
          <w:shd w:val="clear" w:color="auto" w:fill="F6F6F6"/>
        </w:rPr>
        <w:tab/>
      </w:r>
      <w:r w:rsidRPr="00A1219A">
        <w:rPr>
          <w:sz w:val="22"/>
        </w:rPr>
        <w:tab/>
      </w:r>
      <w:r w:rsidRPr="00A1219A">
        <w:rPr>
          <w:sz w:val="22"/>
        </w:rPr>
        <w:tab/>
        <w:t xml:space="preserve">Fax: </w:t>
      </w:r>
    </w:p>
    <w:p w14:paraId="6F4C7A00" w14:textId="41C0210C" w:rsidR="00E95B15" w:rsidRPr="00A1219A" w:rsidRDefault="00E95B15" w:rsidP="00E95B15">
      <w:pPr>
        <w:numPr>
          <w:ilvl w:val="0"/>
          <w:numId w:val="1"/>
        </w:numPr>
        <w:tabs>
          <w:tab w:val="left" w:pos="284"/>
        </w:tabs>
        <w:spacing w:before="120" w:after="0" w:line="240" w:lineRule="auto"/>
        <w:jc w:val="both"/>
        <w:rPr>
          <w:sz w:val="22"/>
        </w:rPr>
      </w:pPr>
      <w:r w:rsidRPr="00A1219A">
        <w:rPr>
          <w:sz w:val="22"/>
        </w:rPr>
        <w:t>Đại diện:</w:t>
      </w:r>
      <w:r w:rsidR="00F36CC2">
        <w:rPr>
          <w:sz w:val="22"/>
        </w:rPr>
        <w:tab/>
      </w:r>
      <w:r w:rsidR="003600AD">
        <w:rPr>
          <w:sz w:val="22"/>
        </w:rPr>
        <w:t>Phan Hữu Cử</w:t>
      </w:r>
      <w:r w:rsidRPr="00A1219A">
        <w:rPr>
          <w:sz w:val="22"/>
        </w:rPr>
        <w:tab/>
      </w:r>
      <w:r w:rsidR="003600AD">
        <w:rPr>
          <w:sz w:val="22"/>
        </w:rPr>
        <w:tab/>
      </w:r>
      <w:r w:rsidRPr="00A1219A">
        <w:rPr>
          <w:sz w:val="22"/>
        </w:rPr>
        <w:t xml:space="preserve">Chức vụ: </w:t>
      </w:r>
      <w:r w:rsidR="006E5F1E">
        <w:rPr>
          <w:sz w:val="22"/>
        </w:rPr>
        <w:t>CTO</w:t>
      </w:r>
    </w:p>
    <w:p w14:paraId="63F14949" w14:textId="77777777" w:rsidR="00E95B15" w:rsidRPr="00A1219A" w:rsidRDefault="00E95B15" w:rsidP="00E95B15">
      <w:pPr>
        <w:pStyle w:val="Heading4"/>
        <w:tabs>
          <w:tab w:val="left" w:pos="284"/>
        </w:tabs>
        <w:spacing w:before="120"/>
        <w:ind w:left="0"/>
        <w:jc w:val="both"/>
        <w:rPr>
          <w:rFonts w:cs="Times New Roman"/>
          <w:sz w:val="22"/>
          <w:szCs w:val="22"/>
          <w:lang w:val="en-US"/>
        </w:rPr>
      </w:pPr>
      <w:r w:rsidRPr="00A1219A">
        <w:rPr>
          <w:rFonts w:cs="Times New Roman"/>
          <w:sz w:val="22"/>
        </w:rPr>
        <w:t>Bên B</w:t>
      </w:r>
      <w:r w:rsidRPr="00A1219A">
        <w:rPr>
          <w:rFonts w:cs="Times New Roman"/>
          <w:sz w:val="22"/>
          <w:szCs w:val="22"/>
          <w:lang w:val="en-US"/>
        </w:rPr>
        <w:t>:</w:t>
      </w:r>
      <w:r>
        <w:rPr>
          <w:rFonts w:cs="Times New Roman"/>
          <w:sz w:val="22"/>
          <w:szCs w:val="22"/>
          <w:lang w:val="en-US"/>
        </w:rPr>
        <w:t xml:space="preserve"> Phòng Quan hệ Doanh nghiệp -</w:t>
      </w:r>
      <w:r w:rsidRPr="00A1219A">
        <w:rPr>
          <w:rFonts w:cs="Times New Roman"/>
          <w:sz w:val="22"/>
          <w:szCs w:val="22"/>
        </w:rPr>
        <w:t xml:space="preserve"> </w:t>
      </w:r>
      <w:r w:rsidRPr="00A1219A">
        <w:rPr>
          <w:rFonts w:cs="Times New Roman"/>
          <w:sz w:val="22"/>
        </w:rPr>
        <w:t xml:space="preserve">Trường </w:t>
      </w:r>
      <w:r>
        <w:rPr>
          <w:rFonts w:cs="Times New Roman"/>
          <w:sz w:val="22"/>
          <w:lang w:val="en-US"/>
        </w:rPr>
        <w:t>Cao đẳng FPT POLYTECHNIC</w:t>
      </w:r>
    </w:p>
    <w:p w14:paraId="3A9555F4" w14:textId="77777777" w:rsidR="00E95B15" w:rsidRPr="00A1219A" w:rsidRDefault="00E95B15" w:rsidP="00E95B15">
      <w:pPr>
        <w:numPr>
          <w:ilvl w:val="0"/>
          <w:numId w:val="1"/>
        </w:numPr>
        <w:tabs>
          <w:tab w:val="left" w:pos="284"/>
        </w:tabs>
        <w:spacing w:before="120" w:after="0" w:line="240" w:lineRule="auto"/>
        <w:ind w:left="0" w:firstLine="0"/>
        <w:jc w:val="both"/>
        <w:rPr>
          <w:sz w:val="22"/>
        </w:rPr>
      </w:pPr>
      <w:r w:rsidRPr="00A1219A">
        <w:rPr>
          <w:sz w:val="22"/>
        </w:rPr>
        <w:t>Đại diện:</w:t>
      </w:r>
      <w:r>
        <w:rPr>
          <w:sz w:val="22"/>
        </w:rPr>
        <w:t xml:space="preserve"> </w:t>
      </w:r>
      <w:r>
        <w:rPr>
          <w:b/>
          <w:sz w:val="22"/>
        </w:rPr>
        <w:t>Nguyễn Kim Quỳnh</w:t>
      </w:r>
      <w:r>
        <w:rPr>
          <w:sz w:val="22"/>
        </w:rPr>
        <w:t xml:space="preserve"> </w:t>
      </w:r>
    </w:p>
    <w:p w14:paraId="0E0F42B7" w14:textId="77777777" w:rsidR="00E95B15" w:rsidRPr="00A1219A" w:rsidRDefault="00E95B15" w:rsidP="00E95B15">
      <w:pPr>
        <w:numPr>
          <w:ilvl w:val="0"/>
          <w:numId w:val="1"/>
        </w:numPr>
        <w:tabs>
          <w:tab w:val="left" w:pos="284"/>
        </w:tabs>
        <w:spacing w:before="120" w:after="0" w:line="240" w:lineRule="auto"/>
        <w:ind w:left="0" w:firstLine="0"/>
        <w:jc w:val="both"/>
        <w:rPr>
          <w:sz w:val="22"/>
        </w:rPr>
      </w:pPr>
      <w:r w:rsidRPr="00A1219A">
        <w:rPr>
          <w:sz w:val="22"/>
        </w:rPr>
        <w:t xml:space="preserve">Chức vụ: </w:t>
      </w:r>
      <w:r>
        <w:rPr>
          <w:sz w:val="22"/>
        </w:rPr>
        <w:t>Trưởng phòng QHDN cơ sở Hà Nội</w:t>
      </w:r>
    </w:p>
    <w:p w14:paraId="7A7F2E7C" w14:textId="77777777" w:rsidR="00E95B15" w:rsidRPr="00A1219A" w:rsidRDefault="00E95B15" w:rsidP="00E95B15">
      <w:pPr>
        <w:numPr>
          <w:ilvl w:val="0"/>
          <w:numId w:val="1"/>
        </w:numPr>
        <w:tabs>
          <w:tab w:val="left" w:pos="284"/>
        </w:tabs>
        <w:spacing w:before="120" w:after="0" w:line="240" w:lineRule="auto"/>
        <w:ind w:left="0" w:firstLine="0"/>
        <w:jc w:val="both"/>
        <w:rPr>
          <w:sz w:val="22"/>
        </w:rPr>
      </w:pPr>
      <w:r w:rsidRPr="00A1219A">
        <w:rPr>
          <w:sz w:val="22"/>
        </w:rPr>
        <w:t xml:space="preserve">Địa chỉ: </w:t>
      </w:r>
      <w:r>
        <w:rPr>
          <w:sz w:val="22"/>
        </w:rPr>
        <w:t>Trịnh Văn Bô, Phương Canh, Nam Từ Liêm,</w:t>
      </w:r>
      <w:r w:rsidRPr="00A1219A">
        <w:rPr>
          <w:sz w:val="22"/>
        </w:rPr>
        <w:t xml:space="preserve"> Hà Nội</w:t>
      </w:r>
    </w:p>
    <w:p w14:paraId="7C273A3D" w14:textId="77777777" w:rsidR="00E95B15" w:rsidRPr="00A1219A" w:rsidRDefault="00E95B15" w:rsidP="00E95B15">
      <w:pPr>
        <w:numPr>
          <w:ilvl w:val="0"/>
          <w:numId w:val="1"/>
        </w:numPr>
        <w:tabs>
          <w:tab w:val="left" w:pos="284"/>
        </w:tabs>
        <w:spacing w:before="120" w:after="0" w:line="240" w:lineRule="auto"/>
        <w:ind w:left="0" w:firstLine="0"/>
        <w:jc w:val="both"/>
        <w:rPr>
          <w:sz w:val="22"/>
        </w:rPr>
      </w:pPr>
      <w:r w:rsidRPr="00A1219A">
        <w:rPr>
          <w:sz w:val="22"/>
        </w:rPr>
        <w:t>Điện thoại:</w:t>
      </w:r>
      <w:r w:rsidRPr="00A1219A">
        <w:rPr>
          <w:sz w:val="22"/>
        </w:rPr>
        <w:tab/>
      </w:r>
      <w:r>
        <w:rPr>
          <w:sz w:val="22"/>
        </w:rPr>
        <w:t>024 6260 4713</w:t>
      </w:r>
      <w:r w:rsidRPr="00A1219A">
        <w:rPr>
          <w:sz w:val="22"/>
        </w:rPr>
        <w:tab/>
      </w:r>
      <w:r w:rsidRPr="00A1219A">
        <w:rPr>
          <w:sz w:val="22"/>
        </w:rPr>
        <w:tab/>
      </w:r>
      <w:r w:rsidRPr="00A1219A">
        <w:rPr>
          <w:sz w:val="22"/>
        </w:rPr>
        <w:tab/>
        <w:t xml:space="preserve"> </w:t>
      </w:r>
    </w:p>
    <w:p w14:paraId="07F22548" w14:textId="7E8AEE78" w:rsidR="00E95B15" w:rsidRDefault="00E95B15" w:rsidP="00E95B15">
      <w:pPr>
        <w:tabs>
          <w:tab w:val="left" w:pos="284"/>
        </w:tabs>
        <w:spacing w:before="120" w:after="0" w:line="240" w:lineRule="auto"/>
        <w:jc w:val="both"/>
        <w:rPr>
          <w:sz w:val="22"/>
        </w:rPr>
      </w:pPr>
      <w:r w:rsidRPr="00A1219A">
        <w:rPr>
          <w:sz w:val="22"/>
        </w:rPr>
        <w:t xml:space="preserve">Bên B bàn giao sinh viên </w:t>
      </w:r>
      <w:r>
        <w:rPr>
          <w:sz w:val="22"/>
        </w:rPr>
        <w:t>thực tập</w:t>
      </w:r>
      <w:r w:rsidRPr="00A1219A">
        <w:rPr>
          <w:sz w:val="22"/>
        </w:rPr>
        <w:t xml:space="preserve"> sang bên A để được đào tạo trong môi trường thực tế kể từ ngày </w:t>
      </w:r>
      <w:r>
        <w:rPr>
          <w:sz w:val="22"/>
        </w:rPr>
        <w:t xml:space="preserve">12/9/2022 </w:t>
      </w:r>
      <w:r w:rsidRPr="00A1219A">
        <w:rPr>
          <w:sz w:val="22"/>
        </w:rPr>
        <w:t>đến ngày</w:t>
      </w:r>
      <w:r>
        <w:rPr>
          <w:sz w:val="22"/>
        </w:rPr>
        <w:t xml:space="preserve"> 2</w:t>
      </w:r>
      <w:r w:rsidR="00DE0F6B">
        <w:rPr>
          <w:sz w:val="22"/>
        </w:rPr>
        <w:t>0</w:t>
      </w:r>
      <w:r>
        <w:rPr>
          <w:sz w:val="22"/>
        </w:rPr>
        <w:t>/1</w:t>
      </w:r>
      <w:r w:rsidR="00DE0F6B">
        <w:rPr>
          <w:sz w:val="22"/>
        </w:rPr>
        <w:t>1</w:t>
      </w:r>
      <w:r>
        <w:rPr>
          <w:sz w:val="22"/>
        </w:rPr>
        <w:t>/2022</w:t>
      </w:r>
      <w:r w:rsidRPr="00A1219A">
        <w:rPr>
          <w:sz w:val="22"/>
        </w:rPr>
        <w:t xml:space="preserve">, </w:t>
      </w:r>
      <w:r>
        <w:rPr>
          <w:sz w:val="22"/>
        </w:rPr>
        <w:t xml:space="preserve">thông tin </w:t>
      </w:r>
      <w:r w:rsidRPr="00A1219A">
        <w:rPr>
          <w:sz w:val="22"/>
        </w:rPr>
        <w:t>chi tiết</w:t>
      </w:r>
      <w:r>
        <w:rPr>
          <w:sz w:val="22"/>
        </w:rPr>
        <w:t xml:space="preserve"> của sinh viên</w:t>
      </w:r>
      <w:r w:rsidRPr="00A1219A">
        <w:rPr>
          <w:sz w:val="22"/>
        </w:rPr>
        <w:t xml:space="preserve"> như sau:</w:t>
      </w:r>
    </w:p>
    <w:p w14:paraId="6F8CFD04" w14:textId="77777777" w:rsidR="00E95B15" w:rsidRPr="00A1219A" w:rsidRDefault="00E95B15" w:rsidP="00E95B15">
      <w:pPr>
        <w:tabs>
          <w:tab w:val="left" w:pos="284"/>
        </w:tabs>
        <w:spacing w:before="120" w:after="0" w:line="240" w:lineRule="auto"/>
        <w:jc w:val="both"/>
        <w:rPr>
          <w:sz w:val="22"/>
        </w:rPr>
      </w:pPr>
    </w:p>
    <w:tbl>
      <w:tblPr>
        <w:tblW w:w="9445" w:type="dxa"/>
        <w:tblInd w:w="113" w:type="dxa"/>
        <w:tblLook w:val="04A0" w:firstRow="1" w:lastRow="0" w:firstColumn="1" w:lastColumn="0" w:noHBand="0" w:noVBand="1"/>
      </w:tblPr>
      <w:tblGrid>
        <w:gridCol w:w="632"/>
        <w:gridCol w:w="1433"/>
        <w:gridCol w:w="3420"/>
        <w:gridCol w:w="2619"/>
        <w:gridCol w:w="1341"/>
      </w:tblGrid>
      <w:tr w:rsidR="00E95B15" w:rsidRPr="0021301D" w14:paraId="0175C277" w14:textId="77777777" w:rsidTr="009D7A97">
        <w:trPr>
          <w:trHeight w:val="255"/>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D375B2" w14:textId="77777777" w:rsidR="00E95B15" w:rsidRPr="00EA623D" w:rsidRDefault="00E95B15" w:rsidP="009D7A97">
            <w:pPr>
              <w:spacing w:before="0" w:after="0" w:line="240" w:lineRule="auto"/>
              <w:jc w:val="center"/>
              <w:rPr>
                <w:rFonts w:eastAsia="Times New Roman"/>
                <w:b/>
                <w:bCs/>
                <w:color w:val="000000"/>
                <w:sz w:val="22"/>
              </w:rPr>
            </w:pPr>
            <w:r w:rsidRPr="00EA623D">
              <w:rPr>
                <w:rFonts w:eastAsia="Times New Roman"/>
                <w:b/>
                <w:bCs/>
                <w:color w:val="000000"/>
                <w:sz w:val="22"/>
              </w:rPr>
              <w:t>STT</w:t>
            </w:r>
          </w:p>
        </w:tc>
        <w:tc>
          <w:tcPr>
            <w:tcW w:w="1433" w:type="dxa"/>
            <w:tcBorders>
              <w:top w:val="single" w:sz="4" w:space="0" w:color="auto"/>
              <w:left w:val="nil"/>
              <w:bottom w:val="single" w:sz="4" w:space="0" w:color="auto"/>
              <w:right w:val="single" w:sz="4" w:space="0" w:color="auto"/>
            </w:tcBorders>
            <w:shd w:val="clear" w:color="auto" w:fill="auto"/>
            <w:noWrap/>
            <w:vAlign w:val="center"/>
            <w:hideMark/>
          </w:tcPr>
          <w:p w14:paraId="6156EF3A" w14:textId="77777777" w:rsidR="00E95B15" w:rsidRPr="00EA623D" w:rsidRDefault="00E95B15" w:rsidP="009D7A97">
            <w:pPr>
              <w:spacing w:before="0" w:after="0" w:line="240" w:lineRule="auto"/>
              <w:jc w:val="center"/>
              <w:rPr>
                <w:rFonts w:eastAsia="Times New Roman"/>
                <w:b/>
                <w:bCs/>
                <w:color w:val="000000"/>
                <w:sz w:val="22"/>
              </w:rPr>
            </w:pPr>
            <w:r w:rsidRPr="00EA623D">
              <w:rPr>
                <w:rFonts w:eastAsia="Times New Roman"/>
                <w:b/>
                <w:bCs/>
                <w:color w:val="000000"/>
                <w:sz w:val="22"/>
              </w:rPr>
              <w:t>MSSV</w:t>
            </w:r>
          </w:p>
        </w:tc>
        <w:tc>
          <w:tcPr>
            <w:tcW w:w="3420" w:type="dxa"/>
            <w:tcBorders>
              <w:top w:val="single" w:sz="4" w:space="0" w:color="auto"/>
              <w:left w:val="nil"/>
              <w:bottom w:val="single" w:sz="4" w:space="0" w:color="auto"/>
              <w:right w:val="single" w:sz="4" w:space="0" w:color="auto"/>
            </w:tcBorders>
            <w:shd w:val="clear" w:color="auto" w:fill="auto"/>
            <w:noWrap/>
            <w:vAlign w:val="center"/>
            <w:hideMark/>
          </w:tcPr>
          <w:p w14:paraId="5F245B6F" w14:textId="77777777" w:rsidR="00E95B15" w:rsidRPr="00EA623D" w:rsidRDefault="00E95B15" w:rsidP="009D7A97">
            <w:pPr>
              <w:spacing w:before="0" w:after="0" w:line="240" w:lineRule="auto"/>
              <w:jc w:val="center"/>
              <w:rPr>
                <w:rFonts w:eastAsia="Times New Roman"/>
                <w:b/>
                <w:bCs/>
                <w:color w:val="000000"/>
                <w:sz w:val="22"/>
              </w:rPr>
            </w:pPr>
            <w:r w:rsidRPr="00EA623D">
              <w:rPr>
                <w:rFonts w:eastAsia="Times New Roman"/>
                <w:b/>
                <w:bCs/>
                <w:color w:val="000000"/>
                <w:sz w:val="22"/>
              </w:rPr>
              <w:t>HỌ VÀ TÊN</w:t>
            </w:r>
          </w:p>
        </w:tc>
        <w:tc>
          <w:tcPr>
            <w:tcW w:w="2430" w:type="dxa"/>
            <w:tcBorders>
              <w:top w:val="single" w:sz="4" w:space="0" w:color="auto"/>
              <w:left w:val="nil"/>
              <w:bottom w:val="single" w:sz="4" w:space="0" w:color="auto"/>
              <w:right w:val="single" w:sz="4" w:space="0" w:color="auto"/>
            </w:tcBorders>
            <w:shd w:val="clear" w:color="auto" w:fill="auto"/>
            <w:noWrap/>
            <w:vAlign w:val="center"/>
            <w:hideMark/>
          </w:tcPr>
          <w:p w14:paraId="10D4A996" w14:textId="77777777" w:rsidR="00E95B15" w:rsidRPr="00EA623D" w:rsidRDefault="00E95B15" w:rsidP="009D7A97">
            <w:pPr>
              <w:spacing w:before="0" w:after="0" w:line="240" w:lineRule="auto"/>
              <w:jc w:val="center"/>
              <w:rPr>
                <w:rFonts w:eastAsia="Times New Roman"/>
                <w:b/>
                <w:bCs/>
                <w:color w:val="000000"/>
                <w:sz w:val="22"/>
              </w:rPr>
            </w:pPr>
            <w:r w:rsidRPr="00EA623D">
              <w:rPr>
                <w:rFonts w:eastAsia="Times New Roman"/>
                <w:b/>
                <w:bCs/>
                <w:color w:val="000000"/>
                <w:sz w:val="22"/>
              </w:rPr>
              <w:t>EMAIL</w:t>
            </w:r>
          </w:p>
        </w:tc>
        <w:tc>
          <w:tcPr>
            <w:tcW w:w="1530" w:type="dxa"/>
            <w:tcBorders>
              <w:top w:val="single" w:sz="4" w:space="0" w:color="auto"/>
              <w:left w:val="nil"/>
              <w:bottom w:val="single" w:sz="4" w:space="0" w:color="auto"/>
              <w:right w:val="single" w:sz="4" w:space="0" w:color="auto"/>
            </w:tcBorders>
          </w:tcPr>
          <w:p w14:paraId="497AA76C" w14:textId="77777777" w:rsidR="00E95B15" w:rsidRPr="00EA623D" w:rsidRDefault="00E95B15" w:rsidP="009D7A97">
            <w:pPr>
              <w:spacing w:before="0" w:after="0" w:line="240" w:lineRule="auto"/>
              <w:jc w:val="center"/>
              <w:rPr>
                <w:rFonts w:eastAsia="Times New Roman"/>
                <w:b/>
                <w:bCs/>
                <w:color w:val="000000"/>
                <w:sz w:val="22"/>
              </w:rPr>
            </w:pPr>
            <w:r w:rsidRPr="00EA623D">
              <w:rPr>
                <w:rFonts w:eastAsia="Times New Roman"/>
                <w:b/>
                <w:bCs/>
                <w:color w:val="000000"/>
                <w:sz w:val="22"/>
              </w:rPr>
              <w:t>GHI CHÚ</w:t>
            </w:r>
          </w:p>
        </w:tc>
      </w:tr>
      <w:tr w:rsidR="00E95B15" w:rsidRPr="0021301D" w14:paraId="772F0E02" w14:textId="77777777" w:rsidTr="009D7A97">
        <w:trPr>
          <w:trHeight w:val="359"/>
        </w:trPr>
        <w:tc>
          <w:tcPr>
            <w:tcW w:w="632" w:type="dxa"/>
            <w:tcBorders>
              <w:top w:val="nil"/>
              <w:left w:val="single" w:sz="4" w:space="0" w:color="auto"/>
              <w:bottom w:val="single" w:sz="4" w:space="0" w:color="auto"/>
              <w:right w:val="single" w:sz="4" w:space="0" w:color="auto"/>
            </w:tcBorders>
            <w:shd w:val="clear" w:color="auto" w:fill="auto"/>
            <w:noWrap/>
            <w:vAlign w:val="center"/>
          </w:tcPr>
          <w:p w14:paraId="1DB1F5BF" w14:textId="1F53F17F" w:rsidR="00E95B15" w:rsidRPr="0021301D" w:rsidRDefault="004C4E25" w:rsidP="009D7A97">
            <w:pPr>
              <w:spacing w:before="0" w:after="0" w:line="240" w:lineRule="auto"/>
              <w:jc w:val="center"/>
              <w:rPr>
                <w:rFonts w:eastAsia="Times New Roman"/>
                <w:color w:val="000000"/>
                <w:sz w:val="22"/>
              </w:rPr>
            </w:pPr>
            <w:r>
              <w:rPr>
                <w:rFonts w:eastAsia="Times New Roman"/>
                <w:color w:val="000000"/>
                <w:sz w:val="22"/>
              </w:rPr>
              <w:t>1</w:t>
            </w:r>
          </w:p>
        </w:tc>
        <w:tc>
          <w:tcPr>
            <w:tcW w:w="1433" w:type="dxa"/>
            <w:tcBorders>
              <w:top w:val="nil"/>
              <w:left w:val="nil"/>
              <w:bottom w:val="single" w:sz="4" w:space="0" w:color="auto"/>
              <w:right w:val="single" w:sz="4" w:space="0" w:color="auto"/>
            </w:tcBorders>
            <w:shd w:val="clear" w:color="auto" w:fill="auto"/>
            <w:noWrap/>
            <w:vAlign w:val="center"/>
          </w:tcPr>
          <w:p w14:paraId="4F2D61CD" w14:textId="750FDE19" w:rsidR="00E95B15" w:rsidRPr="0021301D" w:rsidRDefault="004C4E25" w:rsidP="009D7A97">
            <w:pPr>
              <w:spacing w:before="0" w:after="0" w:line="240" w:lineRule="auto"/>
              <w:jc w:val="center"/>
              <w:rPr>
                <w:rFonts w:eastAsia="Times New Roman"/>
                <w:color w:val="000000"/>
                <w:sz w:val="22"/>
              </w:rPr>
            </w:pPr>
            <w:r>
              <w:rPr>
                <w:rFonts w:eastAsia="Times New Roman"/>
                <w:color w:val="000000"/>
                <w:sz w:val="22"/>
              </w:rPr>
              <w:t>PH1</w:t>
            </w:r>
            <w:r w:rsidR="00280308">
              <w:rPr>
                <w:rFonts w:eastAsia="Times New Roman"/>
                <w:color w:val="000000"/>
                <w:sz w:val="22"/>
              </w:rPr>
              <w:t>6549</w:t>
            </w:r>
          </w:p>
        </w:tc>
        <w:tc>
          <w:tcPr>
            <w:tcW w:w="3420" w:type="dxa"/>
            <w:tcBorders>
              <w:top w:val="nil"/>
              <w:left w:val="nil"/>
              <w:bottom w:val="single" w:sz="4" w:space="0" w:color="auto"/>
              <w:right w:val="single" w:sz="4" w:space="0" w:color="auto"/>
            </w:tcBorders>
            <w:shd w:val="clear" w:color="auto" w:fill="auto"/>
            <w:noWrap/>
            <w:vAlign w:val="center"/>
          </w:tcPr>
          <w:p w14:paraId="1B0DCA68" w14:textId="25AC8850" w:rsidR="00E95B15" w:rsidRPr="0021301D" w:rsidRDefault="00280308" w:rsidP="009D7A97">
            <w:pPr>
              <w:spacing w:before="0" w:after="0" w:line="240" w:lineRule="auto"/>
              <w:rPr>
                <w:rFonts w:eastAsia="Times New Roman"/>
                <w:color w:val="000000"/>
                <w:sz w:val="22"/>
              </w:rPr>
            </w:pPr>
            <w:r>
              <w:rPr>
                <w:rFonts w:eastAsia="Times New Roman"/>
                <w:color w:val="000000"/>
                <w:sz w:val="22"/>
              </w:rPr>
              <w:t>NGUYỄN QUỐC BẢO</w:t>
            </w:r>
          </w:p>
        </w:tc>
        <w:tc>
          <w:tcPr>
            <w:tcW w:w="2430" w:type="dxa"/>
            <w:tcBorders>
              <w:top w:val="nil"/>
              <w:left w:val="nil"/>
              <w:bottom w:val="single" w:sz="4" w:space="0" w:color="auto"/>
              <w:right w:val="single" w:sz="4" w:space="0" w:color="auto"/>
            </w:tcBorders>
            <w:shd w:val="clear" w:color="auto" w:fill="auto"/>
            <w:noWrap/>
            <w:vAlign w:val="center"/>
          </w:tcPr>
          <w:p w14:paraId="7B1ABA2A" w14:textId="6AD50C56" w:rsidR="00E95B15" w:rsidRPr="0021301D" w:rsidRDefault="00280308" w:rsidP="009D7A97">
            <w:pPr>
              <w:spacing w:before="0" w:after="0" w:line="240" w:lineRule="auto"/>
              <w:jc w:val="center"/>
              <w:rPr>
                <w:rFonts w:eastAsia="Times New Roman"/>
                <w:color w:val="000000"/>
                <w:sz w:val="22"/>
              </w:rPr>
            </w:pPr>
            <w:r>
              <w:rPr>
                <w:rFonts w:eastAsia="Times New Roman"/>
                <w:color w:val="000000"/>
                <w:sz w:val="22"/>
              </w:rPr>
              <w:t>baonqph16549</w:t>
            </w:r>
            <w:r w:rsidR="004C4E25">
              <w:rPr>
                <w:rFonts w:eastAsia="Times New Roman"/>
                <w:color w:val="000000"/>
                <w:sz w:val="22"/>
              </w:rPr>
              <w:t>@fpt.edu.vn</w:t>
            </w:r>
          </w:p>
        </w:tc>
        <w:tc>
          <w:tcPr>
            <w:tcW w:w="1530" w:type="dxa"/>
            <w:tcBorders>
              <w:top w:val="nil"/>
              <w:left w:val="nil"/>
              <w:bottom w:val="single" w:sz="4" w:space="0" w:color="auto"/>
              <w:right w:val="single" w:sz="4" w:space="0" w:color="auto"/>
            </w:tcBorders>
          </w:tcPr>
          <w:p w14:paraId="4B64DAEA" w14:textId="77777777" w:rsidR="00E95B15" w:rsidRPr="0021301D" w:rsidRDefault="00E95B15" w:rsidP="009D7A97">
            <w:pPr>
              <w:spacing w:before="0" w:after="0" w:line="240" w:lineRule="auto"/>
              <w:jc w:val="center"/>
              <w:rPr>
                <w:rFonts w:eastAsia="Times New Roman"/>
                <w:color w:val="000000"/>
                <w:sz w:val="22"/>
              </w:rPr>
            </w:pPr>
          </w:p>
        </w:tc>
      </w:tr>
    </w:tbl>
    <w:p w14:paraId="63395C1C" w14:textId="77777777" w:rsidR="00E95B15" w:rsidRPr="00A1219A" w:rsidRDefault="00E95B15" w:rsidP="00E95B15">
      <w:pPr>
        <w:tabs>
          <w:tab w:val="left" w:pos="284"/>
        </w:tabs>
        <w:spacing w:before="120" w:after="0" w:line="240" w:lineRule="auto"/>
        <w:jc w:val="both"/>
        <w:rPr>
          <w:sz w:val="22"/>
        </w:rPr>
      </w:pPr>
    </w:p>
    <w:p w14:paraId="2A8F81E7" w14:textId="77777777" w:rsidR="00E95B15" w:rsidRPr="00A1219A" w:rsidRDefault="00E95B15" w:rsidP="00E95B15">
      <w:pPr>
        <w:numPr>
          <w:ilvl w:val="0"/>
          <w:numId w:val="1"/>
        </w:numPr>
        <w:tabs>
          <w:tab w:val="left" w:pos="284"/>
        </w:tabs>
        <w:spacing w:before="120" w:after="0" w:line="240" w:lineRule="auto"/>
        <w:jc w:val="both"/>
        <w:rPr>
          <w:sz w:val="22"/>
        </w:rPr>
      </w:pPr>
      <w:r w:rsidRPr="00A1219A">
        <w:rPr>
          <w:sz w:val="22"/>
        </w:rPr>
        <w:t xml:space="preserve">Trong quá trình sinh viên </w:t>
      </w:r>
      <w:r>
        <w:rPr>
          <w:sz w:val="22"/>
        </w:rPr>
        <w:t>thực tập</w:t>
      </w:r>
      <w:r w:rsidRPr="00A1219A">
        <w:rPr>
          <w:sz w:val="22"/>
        </w:rPr>
        <w:t xml:space="preserve"> tại </w:t>
      </w:r>
      <w:r>
        <w:rPr>
          <w:sz w:val="22"/>
        </w:rPr>
        <w:t xml:space="preserve">Công ty, </w:t>
      </w:r>
      <w:r w:rsidRPr="00A1219A">
        <w:rPr>
          <w:sz w:val="22"/>
        </w:rPr>
        <w:t>Bên A và Bên B thống nhất thực hiện các quy định trong Bộ Luật Lao động nước CHXHCN Viêt Nam như thời gian làm việc, thời giờ nghỉ ngơi, kỷ luật lao động, trách nhiệm vật chất, an toàn, vệ sinh lao động</w:t>
      </w:r>
      <w:r>
        <w:rPr>
          <w:sz w:val="22"/>
        </w:rPr>
        <w:t>.</w:t>
      </w:r>
    </w:p>
    <w:p w14:paraId="5E774BB0" w14:textId="77777777" w:rsidR="00E95B15" w:rsidRPr="00A1219A" w:rsidRDefault="00E95B15" w:rsidP="00E95B15">
      <w:pPr>
        <w:numPr>
          <w:ilvl w:val="0"/>
          <w:numId w:val="1"/>
        </w:numPr>
        <w:tabs>
          <w:tab w:val="left" w:pos="284"/>
        </w:tabs>
        <w:spacing w:before="120" w:after="0" w:line="240" w:lineRule="auto"/>
        <w:ind w:left="0" w:firstLine="0"/>
        <w:jc w:val="both"/>
        <w:rPr>
          <w:sz w:val="22"/>
        </w:rPr>
      </w:pPr>
      <w:r w:rsidRPr="00A1219A">
        <w:rPr>
          <w:sz w:val="22"/>
        </w:rPr>
        <w:t>Biên bản  này được lập thành 02 bản, mỗi bên giữ 01 bản có giá trị như nhau.</w:t>
      </w:r>
    </w:p>
    <w:p w14:paraId="219F97CD" w14:textId="77777777" w:rsidR="00E95B15" w:rsidRPr="00A1219A" w:rsidRDefault="00E95B15" w:rsidP="00E95B15">
      <w:pPr>
        <w:pStyle w:val="ListParagraph"/>
        <w:ind w:left="0"/>
        <w:jc w:val="both"/>
        <w:rPr>
          <w:i/>
          <w:sz w:val="22"/>
        </w:rPr>
      </w:pPr>
    </w:p>
    <w:tbl>
      <w:tblPr>
        <w:tblW w:w="9180" w:type="dxa"/>
        <w:tblLayout w:type="fixed"/>
        <w:tblCellMar>
          <w:left w:w="10" w:type="dxa"/>
          <w:right w:w="10" w:type="dxa"/>
        </w:tblCellMar>
        <w:tblLook w:val="0000" w:firstRow="0" w:lastRow="0" w:firstColumn="0" w:lastColumn="0" w:noHBand="0" w:noVBand="0"/>
      </w:tblPr>
      <w:tblGrid>
        <w:gridCol w:w="4361"/>
        <w:gridCol w:w="4819"/>
      </w:tblGrid>
      <w:tr w:rsidR="00E95B15" w:rsidRPr="00A1219A" w14:paraId="4A14C36F" w14:textId="77777777" w:rsidTr="009D7A97">
        <w:tc>
          <w:tcPr>
            <w:tcW w:w="4361" w:type="dxa"/>
            <w:shd w:val="clear" w:color="auto" w:fill="auto"/>
            <w:tcMar>
              <w:top w:w="0" w:type="dxa"/>
              <w:left w:w="108" w:type="dxa"/>
              <w:bottom w:w="0" w:type="dxa"/>
              <w:right w:w="108" w:type="dxa"/>
            </w:tcMar>
          </w:tcPr>
          <w:p w14:paraId="028F466E" w14:textId="77777777" w:rsidR="00E95B15" w:rsidRPr="00A1219A" w:rsidRDefault="00E95B15" w:rsidP="009D7A97">
            <w:pPr>
              <w:pStyle w:val="Textbody"/>
              <w:tabs>
                <w:tab w:val="left" w:pos="284"/>
                <w:tab w:val="left" w:pos="4335"/>
              </w:tabs>
              <w:snapToGrid w:val="0"/>
              <w:spacing w:before="60" w:after="60"/>
              <w:jc w:val="center"/>
              <w:rPr>
                <w:rFonts w:cs="Times New Roman"/>
                <w:b/>
                <w:sz w:val="22"/>
                <w:szCs w:val="22"/>
              </w:rPr>
            </w:pPr>
            <w:r w:rsidRPr="00A1219A">
              <w:rPr>
                <w:rFonts w:cs="Times New Roman"/>
                <w:b/>
                <w:sz w:val="22"/>
                <w:szCs w:val="22"/>
              </w:rPr>
              <w:t>ĐẠI DIỆN BÊN A</w:t>
            </w:r>
          </w:p>
        </w:tc>
        <w:tc>
          <w:tcPr>
            <w:tcW w:w="4819" w:type="dxa"/>
            <w:shd w:val="clear" w:color="auto" w:fill="auto"/>
            <w:tcMar>
              <w:top w:w="0" w:type="dxa"/>
              <w:left w:w="108" w:type="dxa"/>
              <w:bottom w:w="0" w:type="dxa"/>
              <w:right w:w="108" w:type="dxa"/>
            </w:tcMar>
          </w:tcPr>
          <w:p w14:paraId="4D8D8ADB" w14:textId="77777777" w:rsidR="00E95B15" w:rsidRPr="00A1219A" w:rsidRDefault="00E95B15" w:rsidP="009D7A97">
            <w:pPr>
              <w:pStyle w:val="Textbody"/>
              <w:tabs>
                <w:tab w:val="left" w:pos="284"/>
                <w:tab w:val="left" w:pos="4335"/>
              </w:tabs>
              <w:snapToGrid w:val="0"/>
              <w:spacing w:before="60" w:after="60"/>
              <w:jc w:val="center"/>
              <w:rPr>
                <w:rFonts w:cs="Times New Roman"/>
                <w:b/>
                <w:sz w:val="22"/>
                <w:szCs w:val="22"/>
              </w:rPr>
            </w:pPr>
            <w:r w:rsidRPr="00A1219A">
              <w:rPr>
                <w:rFonts w:cs="Times New Roman"/>
                <w:b/>
                <w:sz w:val="22"/>
                <w:szCs w:val="22"/>
              </w:rPr>
              <w:t>ĐẠI DIỆN BÊN B</w:t>
            </w:r>
          </w:p>
        </w:tc>
      </w:tr>
    </w:tbl>
    <w:p w14:paraId="199A5BEF" w14:textId="77777777" w:rsidR="00E95B15" w:rsidRPr="00A1219A" w:rsidRDefault="00E95B15" w:rsidP="00E95B15">
      <w:pPr>
        <w:pStyle w:val="ListParagraph"/>
        <w:spacing w:before="0" w:after="0" w:line="240" w:lineRule="auto"/>
        <w:ind w:left="0"/>
        <w:jc w:val="both"/>
        <w:rPr>
          <w:b/>
          <w:sz w:val="22"/>
        </w:rPr>
      </w:pPr>
    </w:p>
    <w:p w14:paraId="51C594CC" w14:textId="77777777" w:rsidR="00E95B15" w:rsidRDefault="00E95B15" w:rsidP="00E95B15">
      <w:pPr>
        <w:ind w:left="4320"/>
        <w:jc w:val="center"/>
        <w:rPr>
          <w:b/>
          <w:sz w:val="22"/>
        </w:rPr>
      </w:pPr>
      <w:r>
        <w:rPr>
          <w:b/>
          <w:sz w:val="22"/>
        </w:rPr>
        <w:t>PHÒNG QUAN HỆ DOANH NGHIỆP FPOLY</w:t>
      </w:r>
    </w:p>
    <w:p w14:paraId="23EA400F" w14:textId="77777777" w:rsidR="00E95B15" w:rsidRPr="00A1219A" w:rsidRDefault="00E95B15" w:rsidP="00E95B15">
      <w:pPr>
        <w:ind w:left="3600" w:firstLine="720"/>
        <w:jc w:val="center"/>
        <w:rPr>
          <w:b/>
          <w:sz w:val="22"/>
        </w:rPr>
      </w:pPr>
      <w:r>
        <w:rPr>
          <w:b/>
          <w:sz w:val="22"/>
        </w:rPr>
        <w:t>(đã ký)</w:t>
      </w:r>
    </w:p>
    <w:p w14:paraId="6CA85324" w14:textId="77777777" w:rsidR="00E95B15" w:rsidRPr="00A1219A" w:rsidRDefault="00E95B15" w:rsidP="00E95B15">
      <w:pPr>
        <w:jc w:val="center"/>
        <w:rPr>
          <w:b/>
          <w:sz w:val="22"/>
        </w:rPr>
      </w:pPr>
    </w:p>
    <w:p w14:paraId="108A882A" w14:textId="77777777" w:rsidR="00E95B15" w:rsidRPr="00A1219A" w:rsidRDefault="00E95B15" w:rsidP="00E95B15">
      <w:pPr>
        <w:jc w:val="center"/>
        <w:rPr>
          <w:b/>
          <w:sz w:val="22"/>
        </w:rPr>
      </w:pPr>
    </w:p>
    <w:p w14:paraId="2D965EF1" w14:textId="77777777" w:rsidR="00E95B15" w:rsidRPr="00A1219A" w:rsidRDefault="00E95B15" w:rsidP="00E95B15">
      <w:pPr>
        <w:jc w:val="center"/>
        <w:rPr>
          <w:b/>
          <w:sz w:val="22"/>
        </w:rPr>
      </w:pPr>
    </w:p>
    <w:p w14:paraId="7CC5196A" w14:textId="77777777" w:rsidR="00E95B15" w:rsidRPr="00A1219A" w:rsidRDefault="00E95B15" w:rsidP="00E95B15">
      <w:pPr>
        <w:jc w:val="center"/>
        <w:rPr>
          <w:b/>
          <w:sz w:val="22"/>
        </w:rPr>
      </w:pPr>
    </w:p>
    <w:p w14:paraId="306CFDDB" w14:textId="77777777" w:rsidR="00E95B15" w:rsidRPr="00A1219A" w:rsidRDefault="00E95B15" w:rsidP="00E95B15">
      <w:pPr>
        <w:jc w:val="center"/>
        <w:rPr>
          <w:b/>
          <w:sz w:val="22"/>
        </w:rPr>
      </w:pPr>
    </w:p>
    <w:p w14:paraId="60538842" w14:textId="77777777" w:rsidR="00E95B15" w:rsidRPr="00A1219A" w:rsidRDefault="00E95B15" w:rsidP="00E95B15">
      <w:pPr>
        <w:jc w:val="center"/>
        <w:rPr>
          <w:b/>
          <w:sz w:val="22"/>
        </w:rPr>
      </w:pPr>
    </w:p>
    <w:p w14:paraId="7F9F33AC" w14:textId="77777777" w:rsidR="00E95B15" w:rsidRPr="00A1219A" w:rsidRDefault="00E95B15" w:rsidP="00E95B15">
      <w:pPr>
        <w:jc w:val="center"/>
        <w:rPr>
          <w:b/>
          <w:sz w:val="22"/>
        </w:rPr>
      </w:pPr>
    </w:p>
    <w:p w14:paraId="198E5CAD" w14:textId="77777777" w:rsidR="00E95B15" w:rsidRPr="00A1219A" w:rsidRDefault="00E95B15" w:rsidP="00E95B15">
      <w:pPr>
        <w:jc w:val="center"/>
        <w:rPr>
          <w:b/>
          <w:sz w:val="22"/>
        </w:rPr>
      </w:pPr>
    </w:p>
    <w:p w14:paraId="058610D3" w14:textId="77777777" w:rsidR="00E95B15" w:rsidRPr="00A1219A" w:rsidRDefault="00E95B15" w:rsidP="00E95B15">
      <w:pPr>
        <w:jc w:val="center"/>
        <w:rPr>
          <w:b/>
          <w:sz w:val="22"/>
        </w:rPr>
      </w:pPr>
    </w:p>
    <w:p w14:paraId="03401612" w14:textId="77777777" w:rsidR="00E95B15" w:rsidRPr="00A1219A" w:rsidRDefault="00E95B15" w:rsidP="00E95B15">
      <w:pPr>
        <w:jc w:val="center"/>
        <w:rPr>
          <w:sz w:val="22"/>
        </w:rPr>
      </w:pPr>
    </w:p>
    <w:p w14:paraId="4CE3E465" w14:textId="77777777" w:rsidR="00133B7A" w:rsidRDefault="00133B7A"/>
    <w:sectPr w:rsidR="00133B7A" w:rsidSect="00F26964">
      <w:footerReference w:type="default" r:id="rId7"/>
      <w:pgSz w:w="11907" w:h="16840" w:code="9"/>
      <w:pgMar w:top="567"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C7820" w14:textId="77777777" w:rsidR="00C57B75" w:rsidRDefault="00C57B75">
      <w:pPr>
        <w:spacing w:before="0" w:after="0" w:line="240" w:lineRule="auto"/>
      </w:pPr>
      <w:r>
        <w:separator/>
      </w:r>
    </w:p>
  </w:endnote>
  <w:endnote w:type="continuationSeparator" w:id="0">
    <w:p w14:paraId="0FA6CCBF" w14:textId="77777777" w:rsidR="00C57B75" w:rsidRDefault="00C57B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B527B" w14:textId="77777777" w:rsidR="00AD57B2" w:rsidRPr="006A390B" w:rsidRDefault="00E95B15" w:rsidP="00E60136">
    <w:pPr>
      <w:pStyle w:val="Footer"/>
      <w:pBdr>
        <w:top w:val="single" w:sz="4" w:space="1" w:color="auto"/>
      </w:pBdr>
      <w:tabs>
        <w:tab w:val="clear" w:pos="9360"/>
        <w:tab w:val="left" w:pos="9320"/>
        <w:tab w:val="right" w:pos="9923"/>
      </w:tabs>
      <w:rPr>
        <w:sz w:val="20"/>
        <w:szCs w:val="20"/>
        <w:lang w:val="en-US"/>
      </w:rPr>
    </w:pPr>
    <w:r w:rsidRPr="00C15B2D">
      <w:rPr>
        <w:rFonts w:ascii="Arial" w:hAnsi="Arial" w:cs="Arial"/>
        <w:sz w:val="16"/>
        <w:szCs w:val="16"/>
      </w:rPr>
      <w:t>03.1</w:t>
    </w:r>
    <w:r>
      <w:rPr>
        <w:rFonts w:ascii="Arial" w:hAnsi="Arial" w:cs="Arial"/>
        <w:sz w:val="16"/>
        <w:szCs w:val="16"/>
        <w:lang w:val="en-US"/>
      </w:rPr>
      <w:t>9</w:t>
    </w:r>
    <w:r w:rsidRPr="00C15B2D">
      <w:rPr>
        <w:rFonts w:ascii="Arial" w:hAnsi="Arial" w:cs="Arial"/>
        <w:sz w:val="16"/>
        <w:szCs w:val="16"/>
      </w:rPr>
      <w:t xml:space="preserve">-BM/ĐH/HDCV/FPTU </w:t>
    </w:r>
    <w:r>
      <w:rPr>
        <w:rFonts w:ascii="Arial" w:hAnsi="Arial" w:cs="Arial"/>
        <w:sz w:val="16"/>
        <w:szCs w:val="16"/>
      </w:rPr>
      <w:t>1/0</w:t>
    </w:r>
    <w:r>
      <w:rPr>
        <w:sz w:val="16"/>
        <w:szCs w:val="16"/>
      </w:rPr>
      <w:tab/>
    </w:r>
    <w:r>
      <w:rPr>
        <w:sz w:val="16"/>
        <w:szCs w:val="16"/>
      </w:rPr>
      <w:tab/>
    </w:r>
    <w:r>
      <w:rPr>
        <w:sz w:val="16"/>
        <w:szCs w:val="16"/>
      </w:rPr>
      <w:tab/>
    </w:r>
    <w:r>
      <w:rPr>
        <w:rStyle w:val="PageNumber"/>
        <w:rFonts w:ascii="Arial" w:hAnsi="Arial" w:cs="Arial"/>
        <w:sz w:val="20"/>
        <w:szCs w:val="20"/>
      </w:rPr>
      <w:fldChar w:fldCharType="begin"/>
    </w:r>
    <w:r>
      <w:rPr>
        <w:rStyle w:val="PageNumber"/>
        <w:rFonts w:ascii="Arial" w:hAnsi="Arial" w:cs="Arial"/>
        <w:sz w:val="20"/>
        <w:szCs w:val="20"/>
      </w:rPr>
      <w:instrText xml:space="preserve"> PAGE </w:instrText>
    </w:r>
    <w:r>
      <w:rPr>
        <w:rStyle w:val="PageNumber"/>
        <w:rFonts w:ascii="Arial" w:hAnsi="Arial" w:cs="Arial"/>
        <w:sz w:val="20"/>
        <w:szCs w:val="20"/>
      </w:rPr>
      <w:fldChar w:fldCharType="separate"/>
    </w:r>
    <w:r>
      <w:rPr>
        <w:rStyle w:val="PageNumber"/>
        <w:rFonts w:ascii="Arial" w:hAnsi="Arial" w:cs="Arial"/>
        <w:noProof/>
        <w:sz w:val="20"/>
        <w:szCs w:val="20"/>
      </w:rPr>
      <w:t>1</w:t>
    </w:r>
    <w:r>
      <w:rPr>
        <w:rStyle w:val="PageNumber"/>
        <w:rFonts w:ascii="Arial" w:hAnsi="Arial" w:cs="Arial"/>
        <w:sz w:val="20"/>
        <w:szCs w:val="20"/>
      </w:rPr>
      <w:fldChar w:fldCharType="end"/>
    </w:r>
    <w:r>
      <w:rPr>
        <w:rStyle w:val="PageNumber"/>
        <w:rFonts w:ascii="Arial" w:hAnsi="Arial" w:cs="Arial"/>
        <w:sz w:val="20"/>
        <w:szCs w:val="20"/>
      </w:rPr>
      <w:t>/</w:t>
    </w:r>
    <w:r>
      <w:rPr>
        <w:rStyle w:val="PageNumber"/>
        <w:rFonts w:ascii="Arial" w:hAnsi="Arial" w:cs="Arial"/>
        <w:sz w:val="20"/>
        <w:szCs w:val="20"/>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53AE6" w14:textId="77777777" w:rsidR="00C57B75" w:rsidRDefault="00C57B75">
      <w:pPr>
        <w:spacing w:before="0" w:after="0" w:line="240" w:lineRule="auto"/>
      </w:pPr>
      <w:r>
        <w:separator/>
      </w:r>
    </w:p>
  </w:footnote>
  <w:footnote w:type="continuationSeparator" w:id="0">
    <w:p w14:paraId="0C1B9DD9" w14:textId="77777777" w:rsidR="00C57B75" w:rsidRDefault="00C57B7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45B58"/>
    <w:multiLevelType w:val="hybridMultilevel"/>
    <w:tmpl w:val="497A55AC"/>
    <w:lvl w:ilvl="0" w:tplc="ADDA073A">
      <w:numFmt w:val="bullet"/>
      <w:lvlText w:val="-"/>
      <w:lvlJc w:val="left"/>
      <w:pPr>
        <w:tabs>
          <w:tab w:val="num" w:pos="360"/>
        </w:tabs>
        <w:ind w:left="36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57988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15"/>
    <w:rsid w:val="000965D1"/>
    <w:rsid w:val="000B5B19"/>
    <w:rsid w:val="00133B7A"/>
    <w:rsid w:val="00163029"/>
    <w:rsid w:val="00222678"/>
    <w:rsid w:val="00280308"/>
    <w:rsid w:val="003600AD"/>
    <w:rsid w:val="004C4E25"/>
    <w:rsid w:val="005234F3"/>
    <w:rsid w:val="005F190E"/>
    <w:rsid w:val="0064576A"/>
    <w:rsid w:val="006C2372"/>
    <w:rsid w:val="006E5F1E"/>
    <w:rsid w:val="007776B0"/>
    <w:rsid w:val="00C57B75"/>
    <w:rsid w:val="00C8131F"/>
    <w:rsid w:val="00CA6D3D"/>
    <w:rsid w:val="00DE0F6B"/>
    <w:rsid w:val="00E2346F"/>
    <w:rsid w:val="00E95B15"/>
    <w:rsid w:val="00F26964"/>
    <w:rsid w:val="00F36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A3FB"/>
  <w15:chartTrackingRefBased/>
  <w15:docId w15:val="{9E4B8FB5-0373-4FCE-BE8C-FEA3F718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B15"/>
    <w:pPr>
      <w:spacing w:before="60" w:after="60" w:line="264" w:lineRule="auto"/>
    </w:pPr>
    <w:rPr>
      <w:rFonts w:ascii="Times New Roman" w:eastAsia="Calibri" w:hAnsi="Times New Roman" w:cs="Times New Roman"/>
      <w:sz w:val="26"/>
      <w:lang w:val="en-US"/>
    </w:rPr>
  </w:style>
  <w:style w:type="paragraph" w:styleId="Heading4">
    <w:name w:val="heading 4"/>
    <w:basedOn w:val="Normal"/>
    <w:next w:val="Normal"/>
    <w:link w:val="Heading4Char"/>
    <w:rsid w:val="00E95B15"/>
    <w:pPr>
      <w:keepNext/>
      <w:widowControl w:val="0"/>
      <w:suppressAutoHyphens/>
      <w:autoSpaceDN w:val="0"/>
      <w:spacing w:before="0" w:after="0" w:line="240" w:lineRule="auto"/>
      <w:ind w:left="360"/>
      <w:textAlignment w:val="baseline"/>
      <w:outlineLvl w:val="3"/>
    </w:pPr>
    <w:rPr>
      <w:rFonts w:eastAsia="DejaVu Sans" w:cs="Lohit Hindi"/>
      <w:b/>
      <w:bCs/>
      <w:kern w:val="3"/>
      <w:sz w:val="24"/>
      <w:szCs w:val="24"/>
      <w:lang w:val="x-none"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95B15"/>
    <w:rPr>
      <w:rFonts w:ascii="Times New Roman" w:eastAsia="DejaVu Sans" w:hAnsi="Times New Roman" w:cs="Lohit Hindi"/>
      <w:b/>
      <w:bCs/>
      <w:kern w:val="3"/>
      <w:sz w:val="24"/>
      <w:szCs w:val="24"/>
      <w:lang w:val="x-none" w:eastAsia="zh-CN" w:bidi="hi-IN"/>
    </w:rPr>
  </w:style>
  <w:style w:type="paragraph" w:styleId="ListParagraph">
    <w:name w:val="List Paragraph"/>
    <w:basedOn w:val="Normal"/>
    <w:uiPriority w:val="34"/>
    <w:qFormat/>
    <w:rsid w:val="00E95B15"/>
    <w:pPr>
      <w:ind w:left="720"/>
      <w:contextualSpacing/>
    </w:pPr>
  </w:style>
  <w:style w:type="paragraph" w:customStyle="1" w:styleId="Textbody">
    <w:name w:val="Text body"/>
    <w:basedOn w:val="Normal"/>
    <w:rsid w:val="00E95B15"/>
    <w:pPr>
      <w:widowControl w:val="0"/>
      <w:suppressAutoHyphens/>
      <w:autoSpaceDN w:val="0"/>
      <w:spacing w:before="0" w:after="120" w:line="240" w:lineRule="auto"/>
      <w:textAlignment w:val="baseline"/>
    </w:pPr>
    <w:rPr>
      <w:rFonts w:eastAsia="DejaVu Sans" w:cs="Lohit Hindi"/>
      <w:kern w:val="3"/>
      <w:sz w:val="24"/>
      <w:szCs w:val="24"/>
      <w:lang w:eastAsia="zh-CN" w:bidi="hi-IN"/>
    </w:rPr>
  </w:style>
  <w:style w:type="paragraph" w:styleId="Footer">
    <w:name w:val="footer"/>
    <w:basedOn w:val="Normal"/>
    <w:link w:val="FooterChar"/>
    <w:unhideWhenUsed/>
    <w:rsid w:val="00E95B15"/>
    <w:pPr>
      <w:tabs>
        <w:tab w:val="center" w:pos="4680"/>
        <w:tab w:val="right" w:pos="9360"/>
      </w:tabs>
    </w:pPr>
    <w:rPr>
      <w:lang w:val="x-none" w:eastAsia="x-none"/>
    </w:rPr>
  </w:style>
  <w:style w:type="character" w:customStyle="1" w:styleId="FooterChar">
    <w:name w:val="Footer Char"/>
    <w:basedOn w:val="DefaultParagraphFont"/>
    <w:link w:val="Footer"/>
    <w:rsid w:val="00E95B15"/>
    <w:rPr>
      <w:rFonts w:ascii="Times New Roman" w:eastAsia="Calibri" w:hAnsi="Times New Roman" w:cs="Times New Roman"/>
      <w:sz w:val="26"/>
      <w:lang w:val="x-none" w:eastAsia="x-none"/>
    </w:rPr>
  </w:style>
  <w:style w:type="character" w:styleId="PageNumber">
    <w:name w:val="page number"/>
    <w:semiHidden/>
    <w:unhideWhenUsed/>
    <w:rsid w:val="00E95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Nguyễn</dc:creator>
  <cp:keywords/>
  <dc:description/>
  <cp:lastModifiedBy>Bảo Nguyễn</cp:lastModifiedBy>
  <cp:revision>7</cp:revision>
  <dcterms:created xsi:type="dcterms:W3CDTF">2022-09-20T09:20:00Z</dcterms:created>
  <dcterms:modified xsi:type="dcterms:W3CDTF">2022-09-21T06:13:00Z</dcterms:modified>
</cp:coreProperties>
</file>