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12～15 章：品質、比較、Excel、備份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16～18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系統版本：v20.11　更新日期：2026-08-22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15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本版（v20.11）：全面除錯，並把畫面上的長篇說明搬進本手冊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尖峰時段認定（原本印在「時段車種分析」面板上的說明）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尖峰小時一律由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實測資料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認定；依 2022 年臺灣公路容量手冊，並沒有規定固定的時鐘區間， 所以系統用滾動視窗去找，而不是套用「07:00～08:00 就是上午尖峰」這種預設值。 判定基準是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PCU（當量交通量，式 2.4.13）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；表格裡的百分比則是以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為分母。 「尖峰時段認定」選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時，整個調查點共用同一個尖峰小時，各方向的數字才可以相加； 切成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「各方向各自認定」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後，每個方向找自己最忙的一小時，時段不同，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各方向不可以相加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全日尖峰小時／上下午尖峰小時（原本印在每一列旁邊的提示）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＝當天 24 小時裡 PCU 最大的那一小時，不分上下午。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以前的時段裡找 PCU 最大的一小時；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以後的時段裡找。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因此「全日尖峰」通常會等於上午或下午其中一個，不是兩者相加。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3.「全日」欄位不再一律標成 24 小時。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只調查部分時段（例如上午 07:00～09:00、下午 17:00～19:00）的案件， 這一欄過去仍寫「24 小時」，容易被誤讀成完整全日量。本版改為標示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「實測 N 小時（非 24 小時）」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，完整調查才寫「24 小時」。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4.「顯示數值」下拉選單的單位會跟著時段變。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以前不論選哪個時段都寫「交通流量（PCU/hr）」，但看「全日」時單位其實是 PCU/日、 部分時段調查則是 PCU/調查時段，和表格裡標的單位互相矛盾。本版下拉選單直接顯示當下正確的單位。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5.「方向A／方向B」欄位的路口判定更保險。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同一個調查點若在較後面的檔案才出現轉向資料，過去會一直被當成路段， 「方向A／方向B」照樣填數字，但那其實只是前兩條支線，跟全日總量對不起來。 本版只要該調查點有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是路口，就整體視為路口，這兩欄留白。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v20.10 修正：時段車種分析「不管怎麼切換篩選條件，前幾列都不會變」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在「時段車種分析」把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分析時段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切成「僅顯示上午尖峰小時」、或改選某個方向時， 表格前面好幾列仍舊維持原樣，只有最後才多出一列正確的結果。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原因是 v20.9 新增的「駛出＋駛入並列」對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會把每一列輸出兩次—— 路段只有方向A／方向B，沒有駛入／駛出之分，兩種視角算出來一模一樣。重複的列讓畫面的 列識別碼撞號，接著再更動任何篩選條件時舊的列就不會被移除。 本版已改為：並列模式只對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展開兩種視角，路段維持一列。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v20.9：每個分析區塊都能就地切換條件，PCU 係數完全獨立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一、不用再捲回最上方。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跨計畫比較、路段與路口明細表、時段車種分析）現在都有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不會產生兩套互相矛盾的條件。車種組成與歷季趨勢本來就有自己的控制項，維持原樣。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當量係數改為完全獨立，不再有任何共用來源。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升級時會把舊的那一組 明確寫進當時已存在的每一個計畫，之後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絕不會顯示別的計畫設定的數字。係數區塊上方也直接標示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v20.8：四項修正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一、匯出的前兩張圖是空白的。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「各路段全日實際交通量」與「各路段24小時PCU」原本固定畫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本季交通量及PCU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資料。如果整季調查的全是路口， 那張表只會有一列「本季無路段格式資料」的提示，於是圖有標題、有座標軸，卻一根柱子都沒有。 本版改成：整季沒有路段格式時，這兩張圖自動改畫「路口駛出／駛入交通量」工作表的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標題也跟著變成「各支線…」。兩種格式都有時維持原本行為。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提醒：9 張圖都放在同一張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  <w:shd w:fill="F3F7F9" w:color="auto" w:val="clear"/>
              </w:rPr>
              <w:t xml:space="preserve">可編輯圖表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 工作表上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（不是散在各張資料表旁邊）， 請切到那個頁籤查看。在 Excel 中修改黃色資料欄，圖會跟著更新。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二、時段車種分析新增自己的「路口流量視角」。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這一區原本只能跟著上方工具列， 想看另一種視角就得去改上方設定、連帶影響其他所有表單。現在這一區可以自己選 「駛出路口」「駛入路口」，或選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「駛出＋駛入並列」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一次看到兩種視角 （兩者的合計必定相同，只是各支線的分佈不同）。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三、各計畫的 PCU 當量係數現在各自獨立。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舊版的一般係數與轉向係數只存一組、所有計畫共用： 在 B 計畫把機車改成 0.42，切回 A 計畫也會變成 0.42，等於把別的計畫的標準套到這個計畫的數據上。 現已改成每個計畫各存一組，切換計畫時自動載入該計畫自己的係數；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、套用範本與還原備份都只影響目前這個計畫。 升級前存的那一組會保留為「還沒自己設定過的計畫」的預設值。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四、不必再捲來捲去。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這一區在頁面最下方，但條件全在最上方的工具列。 現在這一區自己就有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季度／日別／路段·路口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篩選器（與上方共用同一組設定，在哪邊改都同步）， 匯出中心也補上了「尖峰時段認定」與「路口流量視角」兩個選項，可以存進報表範本。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v20.7 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先算出整個路口（或路段）的尖峰小時，各方向／支線都報這同一個時段的量。以七叉路口實測檔驗證， 上午尖峰 07:15～08:15 各支線為 422.4／414.3／628.5／56.2／184.5／1703.2／567.5， 合計 3,976.6，與原始報表完全相同；下午 17:00～18:00 亦完全相同。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v20.11 ｜ 2026-08-22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v20.11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2026-08-22T18:39:18.843Z</dcterms:created>
  <dcterms:modified xsi:type="dcterms:W3CDTF">2026-08-22T18:39:18.843Z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