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1C1CF">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Giám sát và bảo trì</w:t>
      </w:r>
      <w:bookmarkStart w:id="0" w:name="_GoBack"/>
      <w:bookmarkEnd w:id="0"/>
    </w:p>
    <w:p w14:paraId="75C46E2E">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Giám sát</w:t>
      </w:r>
    </w:p>
    <w:p w14:paraId="3703793E">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Hiệu suất và Tải trọng</w:t>
      </w:r>
      <w:r>
        <w:rPr>
          <w:rFonts w:hint="default" w:ascii="Times New Roman" w:hAnsi="Times New Roman" w:cs="Times New Roman"/>
          <w:sz w:val="26"/>
          <w:szCs w:val="26"/>
        </w:rPr>
        <w:t>:</w:t>
      </w:r>
    </w:p>
    <w:p w14:paraId="5B6F611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Theo dõi lưu lượng truy cập</w:t>
      </w:r>
      <w:r>
        <w:rPr>
          <w:rFonts w:hint="default" w:ascii="Times New Roman" w:hAnsi="Times New Roman" w:cs="Times New Roman"/>
          <w:sz w:val="26"/>
          <w:szCs w:val="26"/>
        </w:rPr>
        <w:t>: Đo lường số lượng người dùng truy cập trang web, số lượt tìm kiếm, và các hoạt động của người dùng. Đảm bảo trang web có thể xử lý tốt lượng truy cập cao, đặc biệt trong những thời điểm cao điểm như mùa tuyển dụng.</w:t>
      </w:r>
    </w:p>
    <w:p w14:paraId="1B310E9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Kiểm tra tốc độ tải trang</w:t>
      </w:r>
      <w:r>
        <w:rPr>
          <w:rFonts w:hint="default" w:ascii="Times New Roman" w:hAnsi="Times New Roman" w:cs="Times New Roman"/>
          <w:sz w:val="26"/>
          <w:szCs w:val="26"/>
        </w:rPr>
        <w:t>: Giám sát thời gian tải trang để đảm bảo trải nghiệm người dùng tốt nhất. Trang web tải chậm có thể khiến người dùng rời đi.</w:t>
      </w:r>
    </w:p>
    <w:p w14:paraId="38302C07">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Giám sát hệ thống</w:t>
      </w:r>
      <w:r>
        <w:rPr>
          <w:rFonts w:hint="default" w:ascii="Times New Roman" w:hAnsi="Times New Roman" w:cs="Times New Roman"/>
          <w:sz w:val="26"/>
          <w:szCs w:val="26"/>
        </w:rPr>
        <w:t>:</w:t>
      </w:r>
    </w:p>
    <w:p w14:paraId="7B19D87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Theo dõi máy chủ</w:t>
      </w:r>
      <w:r>
        <w:rPr>
          <w:rFonts w:hint="default" w:ascii="Times New Roman" w:hAnsi="Times New Roman" w:cs="Times New Roman"/>
          <w:sz w:val="26"/>
          <w:szCs w:val="26"/>
        </w:rPr>
        <w:t>: Đảm bảo rằng máy chủ không bị quá tải và có đủ tài nguyên để xử lý các yêu cầu từ người dùng.</w:t>
      </w:r>
    </w:p>
    <w:p w14:paraId="58F9E3D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Kiểm tra cơ sở dữ liệu</w:t>
      </w:r>
      <w:r>
        <w:rPr>
          <w:rFonts w:hint="default" w:ascii="Times New Roman" w:hAnsi="Times New Roman" w:cs="Times New Roman"/>
          <w:sz w:val="26"/>
          <w:szCs w:val="26"/>
        </w:rPr>
        <w:t>: Giám sát hiệu suất của cơ sở dữ liệu, đặc biệt là các truy vấn tìm kiếm, để đảm bảo kết quả được trả về nhanh chóng.</w:t>
      </w:r>
    </w:p>
    <w:p w14:paraId="54055747">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Giám sát bảo mật</w:t>
      </w:r>
      <w:r>
        <w:rPr>
          <w:rFonts w:hint="default" w:ascii="Times New Roman" w:hAnsi="Times New Roman" w:cs="Times New Roman"/>
          <w:sz w:val="26"/>
          <w:szCs w:val="26"/>
        </w:rPr>
        <w:t>:</w:t>
      </w:r>
    </w:p>
    <w:p w14:paraId="5DD292F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Phát hiện và ngăn chặn các cuộc tấn công</w:t>
      </w:r>
      <w:r>
        <w:rPr>
          <w:rFonts w:hint="default" w:ascii="Times New Roman" w:hAnsi="Times New Roman" w:cs="Times New Roman"/>
          <w:sz w:val="26"/>
          <w:szCs w:val="26"/>
        </w:rPr>
        <w:t>: Giám sát các hành vi bất thường như cố gắng xâm nhập trái phép, tấn công DDoS, hoặc khai thác lỗ hổng bảo mật.</w:t>
      </w:r>
    </w:p>
    <w:p w14:paraId="39D0662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Bảo vệ dữ liệu người dùng</w:t>
      </w:r>
      <w:r>
        <w:rPr>
          <w:rFonts w:hint="default" w:ascii="Times New Roman" w:hAnsi="Times New Roman" w:cs="Times New Roman"/>
          <w:sz w:val="26"/>
          <w:szCs w:val="26"/>
        </w:rPr>
        <w:t>: Đảm bảo dữ liệu cá nhân của người dùng được bảo mật, và giám sát các hoạt động có nguy cơ vi phạm quyền riêng tư.</w:t>
      </w:r>
    </w:p>
    <w:p w14:paraId="1E0DE9D9">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Bảo trì</w:t>
      </w:r>
    </w:p>
    <w:p w14:paraId="19948159">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Style w:val="5"/>
          <w:rFonts w:hint="default" w:ascii="Times New Roman" w:hAnsi="Times New Roman" w:cs="Times New Roman"/>
          <w:b/>
          <w:bCs/>
          <w:sz w:val="26"/>
          <w:szCs w:val="26"/>
        </w:rPr>
        <w:t>Sửa lỗi</w:t>
      </w:r>
      <w:r>
        <w:rPr>
          <w:rFonts w:hint="default" w:ascii="Times New Roman" w:hAnsi="Times New Roman" w:cs="Times New Roman"/>
          <w:sz w:val="26"/>
          <w:szCs w:val="26"/>
        </w:rPr>
        <w:t>:</w:t>
      </w:r>
    </w:p>
    <w:p w14:paraId="027BA68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Khắc phục lỗi phần mềm</w:t>
      </w:r>
      <w:r>
        <w:rPr>
          <w:rFonts w:hint="default" w:ascii="Times New Roman" w:hAnsi="Times New Roman" w:cs="Times New Roman"/>
          <w:sz w:val="26"/>
          <w:szCs w:val="26"/>
        </w:rPr>
        <w:t>: Sửa các lỗi phát sinh như lỗi hiển thị, lỗi tìm kiếm, hoặc lỗi trong quá trình đăng ký tài khoản.</w:t>
      </w:r>
    </w:p>
    <w:p w14:paraId="4232EA5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Cập nhật bảo mật</w:t>
      </w:r>
      <w:r>
        <w:rPr>
          <w:rFonts w:hint="default" w:ascii="Times New Roman" w:hAnsi="Times New Roman" w:cs="Times New Roman"/>
          <w:sz w:val="26"/>
          <w:szCs w:val="26"/>
        </w:rPr>
        <w:t>: Thường xuyên kiểm tra và vá các lỗ hổng bảo mật để bảo vệ dữ liệu người dùng.</w:t>
      </w:r>
    </w:p>
    <w:p w14:paraId="70E568BF">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Bảo trì thích nghi</w:t>
      </w:r>
      <w:r>
        <w:rPr>
          <w:rFonts w:hint="default" w:ascii="Times New Roman" w:hAnsi="Times New Roman" w:cs="Times New Roman"/>
          <w:sz w:val="26"/>
          <w:szCs w:val="26"/>
        </w:rPr>
        <w:t>:</w:t>
      </w:r>
    </w:p>
    <w:p w14:paraId="6194BDC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Cập nhật công nghệ</w:t>
      </w:r>
      <w:r>
        <w:rPr>
          <w:rFonts w:hint="default" w:ascii="Times New Roman" w:hAnsi="Times New Roman" w:cs="Times New Roman"/>
          <w:sz w:val="26"/>
          <w:szCs w:val="26"/>
        </w:rPr>
        <w:t>: Điều chỉnh trang web để tương thích với các phiên bản mới của trình duyệt web, hệ điều hành, hoặc các công cụ tìm kiếm.</w:t>
      </w:r>
    </w:p>
    <w:p w14:paraId="3D60C8E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Tích hợp các API mới</w:t>
      </w:r>
      <w:r>
        <w:rPr>
          <w:rFonts w:hint="default" w:ascii="Times New Roman" w:hAnsi="Times New Roman" w:cs="Times New Roman"/>
          <w:sz w:val="26"/>
          <w:szCs w:val="26"/>
        </w:rPr>
        <w:t>: Nếu có sự thay đổi hoặc nâng cấp từ các đối tác tích hợp (như Google Maps, hệ thống thanh toán trực tuyến), cần điều chỉnh hệ thống để đảm bảo hoạt động suôn sẻ.</w:t>
      </w:r>
    </w:p>
    <w:p w14:paraId="2340711A">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Bảo trì hoàn thiện</w:t>
      </w:r>
      <w:r>
        <w:rPr>
          <w:rFonts w:hint="default" w:ascii="Times New Roman" w:hAnsi="Times New Roman" w:cs="Times New Roman"/>
          <w:sz w:val="26"/>
          <w:szCs w:val="26"/>
        </w:rPr>
        <w:t>:</w:t>
      </w:r>
    </w:p>
    <w:p w14:paraId="7BF9E8B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Tối ưu hóa chức năng tìm kiếm</w:t>
      </w:r>
      <w:r>
        <w:rPr>
          <w:rFonts w:hint="default" w:ascii="Times New Roman" w:hAnsi="Times New Roman" w:cs="Times New Roman"/>
          <w:sz w:val="26"/>
          <w:szCs w:val="26"/>
        </w:rPr>
        <w:t>: Cải thiện tốc độ và độ chính xác của công cụ tìm kiếm việc làm, chẳng hạn như thêm các bộ lọc mới hoặc tinh chỉnh thuật toán xếp hạng kết quả.</w:t>
      </w:r>
    </w:p>
    <w:p w14:paraId="50BAD8A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Cải thiện giao diện người dùng (UI/UX)</w:t>
      </w:r>
      <w:r>
        <w:rPr>
          <w:rFonts w:hint="default" w:ascii="Times New Roman" w:hAnsi="Times New Roman" w:cs="Times New Roman"/>
          <w:sz w:val="26"/>
          <w:szCs w:val="26"/>
        </w:rPr>
        <w:t>: Dựa trên phản hồi từ người dùng, thực hiện các thay đổi về giao diện hoặc trải nghiệm người dùng để trang web thân thiện và dễ sử dụng hơn.</w:t>
      </w:r>
    </w:p>
    <w:p w14:paraId="4F6E32BE">
      <w:pPr>
        <w:pStyle w:val="2"/>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bCs/>
          <w:sz w:val="26"/>
          <w:szCs w:val="26"/>
        </w:rPr>
        <w:t>Bảo trì phòng ngừa</w:t>
      </w:r>
      <w:r>
        <w:rPr>
          <w:rFonts w:hint="default" w:ascii="Times New Roman" w:hAnsi="Times New Roman" w:cs="Times New Roman"/>
          <w:sz w:val="26"/>
          <w:szCs w:val="26"/>
        </w:rPr>
        <w:t>:</w:t>
      </w:r>
    </w:p>
    <w:p w14:paraId="04CB72C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Thực hiện sao lưu dữ liệu</w:t>
      </w:r>
      <w:r>
        <w:rPr>
          <w:rFonts w:hint="default" w:ascii="Times New Roman" w:hAnsi="Times New Roman" w:cs="Times New Roman"/>
          <w:sz w:val="26"/>
          <w:szCs w:val="26"/>
        </w:rPr>
        <w:t>: Đảm bảo rằng dữ liệu quan trọng của trang web, như thông tin người dùng và dữ liệu tuyển dụng, được sao lưu định kỳ để phòng ngừa mất mát.</w:t>
      </w:r>
    </w:p>
    <w:p w14:paraId="6349C9D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lang w:val="en-US"/>
        </w:rPr>
      </w:pPr>
      <w:r>
        <w:rPr>
          <w:rStyle w:val="5"/>
          <w:rFonts w:hint="default" w:ascii="Times New Roman" w:hAnsi="Times New Roman" w:cs="Times New Roman"/>
          <w:sz w:val="26"/>
          <w:szCs w:val="26"/>
        </w:rPr>
        <w:t>Kiểm tra định kỳ</w:t>
      </w:r>
      <w:r>
        <w:rPr>
          <w:rFonts w:hint="default" w:ascii="Times New Roman" w:hAnsi="Times New Roman" w:cs="Times New Roman"/>
          <w:sz w:val="26"/>
          <w:szCs w:val="26"/>
        </w:rPr>
        <w:t>: Thực hiện kiểm tra định kỳ để phát hiện và sửa chữa sớm các vấn đề tiềm ẩn, như lỗi hiệu suất hoặc các lỗ hổng bảo mật.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s">
    <w:panose1 w:val="00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47F76"/>
    <w:multiLevelType w:val="multilevel"/>
    <w:tmpl w:val="DF547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1A34DA8"/>
    <w:multiLevelType w:val="multilevel"/>
    <w:tmpl w:val="E1A34D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8E45CE7"/>
    <w:multiLevelType w:val="multilevel"/>
    <w:tmpl w:val="E8E45C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02F1CEF"/>
    <w:multiLevelType w:val="multilevel"/>
    <w:tmpl w:val="F02F1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3031BE9"/>
    <w:multiLevelType w:val="singleLevel"/>
    <w:tmpl w:val="63031BE9"/>
    <w:lvl w:ilvl="0" w:tentative="0">
      <w:start w:val="1"/>
      <w:numFmt w:val="decimal"/>
      <w:suff w:val="space"/>
      <w:lvlText w:val="%1."/>
      <w:lvlJc w:val="left"/>
    </w:lvl>
  </w:abstractNum>
  <w:abstractNum w:abstractNumId="5">
    <w:nsid w:val="6A6D05CF"/>
    <w:multiLevelType w:val="multilevel"/>
    <w:tmpl w:val="6A6D0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3A29925"/>
    <w:multiLevelType w:val="multilevel"/>
    <w:tmpl w:val="73A29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1ACE23"/>
    <w:multiLevelType w:val="multilevel"/>
    <w:tmpl w:val="761ACE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27EB"/>
    <w:rsid w:val="64E72F72"/>
    <w:rsid w:val="6A90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2024-09-02T07:28:26Z</dcterms:created>
  <dc:creator>ACER</dc:creator>
  <cp:lastModifiedBy>Tân Nguyễn Huy</cp:lastModifiedBy>
  <dcterms:modified xsi:type="dcterms:W3CDTF">2024-09-02T07:32:37Z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5A111A9D84164662885AAD8F1FCAF58B_12</vt:lpwstr>
  </property>
</Properties>
</file>