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23DED">
      <w:pPr>
        <w:spacing w:after="240"/>
      </w:pPr>
    </w:p>
    <w:tbl>
      <w:tblPr>
        <w:tblStyle w:val="12"/>
        <w:tblW w:w="10368" w:type="dxa"/>
        <w:jc w:val="center"/>
        <w:tblBorders>
          <w:top w:val="single" w:color="CCCCCC" w:sz="6" w:space="0"/>
          <w:left w:val="none" w:color="auto" w:sz="0" w:space="0"/>
          <w:bottom w:val="single" w:color="003366" w:sz="8" w:space="0"/>
          <w:right w:val="none" w:color="auto" w:sz="0" w:space="0"/>
          <w:insideH w:val="single" w:color="E0E0E0" w:sz="4" w:space="0"/>
          <w:insideV w:val="none" w:color="auto" w:sz="0" w:space="0"/>
        </w:tblBorders>
        <w:tblLayout w:type="fixed"/>
        <w:tblCellMar>
          <w:top w:w="0" w:type="dxa"/>
          <w:left w:w="108" w:type="dxa"/>
          <w:bottom w:w="0" w:type="dxa"/>
          <w:right w:w="108" w:type="dxa"/>
        </w:tblCellMar>
      </w:tblPr>
      <w:tblGrid>
        <w:gridCol w:w="2160"/>
        <w:gridCol w:w="2592"/>
        <w:gridCol w:w="3312"/>
        <w:gridCol w:w="2304"/>
      </w:tblGrid>
      <w:tr w14:paraId="2DD7F51F">
        <w:tblPrEx>
          <w:tblCellMar>
            <w:top w:w="0" w:type="dxa"/>
            <w:left w:w="108" w:type="dxa"/>
            <w:bottom w:w="0" w:type="dxa"/>
            <w:right w:w="108" w:type="dxa"/>
          </w:tblCellMar>
        </w:tblPrEx>
        <w:trPr>
          <w:jc w:val="center"/>
        </w:trPr>
        <w:tc>
          <w:tcPr>
            <w:tcW w:w="2160" w:type="dxa"/>
            <w:shd w:val="clear" w:color="auto" w:fill="003366"/>
          </w:tcPr>
          <w:p w14:paraId="3681EB55">
            <w:pPr>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STT / Thành viên</w:t>
            </w:r>
          </w:p>
        </w:tc>
        <w:tc>
          <w:tcPr>
            <w:tcW w:w="2592" w:type="dxa"/>
            <w:shd w:val="clear" w:color="auto" w:fill="003366"/>
          </w:tcPr>
          <w:p w14:paraId="54D06AEC">
            <w:pPr>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Vai trò &amp; Trách nhiệm chính</w:t>
            </w:r>
          </w:p>
        </w:tc>
        <w:tc>
          <w:tcPr>
            <w:tcW w:w="3312" w:type="dxa"/>
            <w:shd w:val="clear" w:color="auto" w:fill="003366"/>
          </w:tcPr>
          <w:p w14:paraId="2124FB54">
            <w:pPr>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Hạng mục chi tiết thực hiện</w:t>
            </w:r>
          </w:p>
        </w:tc>
        <w:tc>
          <w:tcPr>
            <w:tcW w:w="2304" w:type="dxa"/>
            <w:shd w:val="clear" w:color="auto" w:fill="003366"/>
          </w:tcPr>
          <w:p w14:paraId="0DCD47E5">
            <w:pPr>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Sản phẩm bàn giao</w:t>
            </w:r>
          </w:p>
        </w:tc>
      </w:tr>
      <w:tr w14:paraId="6C2EE7A3">
        <w:tblPrEx>
          <w:tblBorders>
            <w:top w:val="single" w:color="CCCCCC" w:sz="6" w:space="0"/>
            <w:left w:val="none" w:color="auto" w:sz="0" w:space="0"/>
            <w:bottom w:val="single" w:color="003366"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Pr>
          <w:p w14:paraId="6C74167E">
            <w:pPr>
              <w:jc w:val="center"/>
              <w:rPr>
                <w:rFonts w:hint="default" w:ascii="Times New Roman" w:hAnsi="Times New Roman" w:cs="Times New Roman"/>
                <w:sz w:val="26"/>
                <w:szCs w:val="26"/>
              </w:rPr>
            </w:pPr>
            <w:r>
              <w:rPr>
                <w:rFonts w:hint="default" w:ascii="Times New Roman" w:hAnsi="Times New Roman" w:cs="Times New Roman"/>
                <w:b/>
                <w:sz w:val="26"/>
                <w:szCs w:val="26"/>
              </w:rPr>
              <w:t>Đinh Quốc Cường</w:t>
            </w:r>
            <w:r>
              <w:rPr>
                <w:rFonts w:hint="default" w:ascii="Times New Roman" w:hAnsi="Times New Roman" w:cs="Times New Roman"/>
                <w:b/>
                <w:sz w:val="26"/>
                <w:szCs w:val="26"/>
              </w:rPr>
              <w:br w:type="textWrapping"/>
            </w:r>
            <w:r>
              <w:rPr>
                <w:rFonts w:hint="default" w:ascii="Times New Roman" w:hAnsi="Times New Roman" w:cs="Times New Roman"/>
                <w:b/>
                <w:sz w:val="26"/>
                <w:szCs w:val="26"/>
              </w:rPr>
              <w:t>(MSSV: B2609637)</w:t>
            </w:r>
            <w:r>
              <w:rPr>
                <w:rFonts w:hint="default" w:ascii="Times New Roman" w:hAnsi="Times New Roman" w:cs="Times New Roman"/>
                <w:b/>
                <w:sz w:val="26"/>
                <w:szCs w:val="26"/>
              </w:rPr>
              <w:br w:type="textWrapping"/>
            </w:r>
          </w:p>
        </w:tc>
        <w:tc>
          <w:tcPr>
            <w:tcW w:w="2592" w:type="dxa"/>
            <w:shd w:val="clear" w:color="auto" w:fill="FFFFFF"/>
          </w:tcPr>
          <w:p w14:paraId="22D0A860">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Thực hiện lên ý tưởng làm sơ đồ tư duy xương cá, khảo sát sin viên.</w:t>
            </w:r>
          </w:p>
        </w:tc>
        <w:tc>
          <w:tcPr>
            <w:tcW w:w="3312" w:type="dxa"/>
            <w:shd w:val="clear" w:color="auto" w:fill="FFFFFF"/>
          </w:tcPr>
          <w:p w14:paraId="489FD962">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Khảo sát sinh viên về thói quen bảo mật tài khoản số, nêu và phân tích các rủi ro an toàn thông tin qua sơ đồ xương cá.</w:t>
            </w:r>
          </w:p>
        </w:tc>
        <w:tc>
          <w:tcPr>
            <w:tcW w:w="2304" w:type="dxa"/>
            <w:shd w:val="clear" w:color="auto" w:fill="FFFFFF"/>
          </w:tcPr>
          <w:p w14:paraId="0C15AEE7">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Sơ đồ xương cá, số liệu khảo sát sinh viên, liệt kê 5 rủi ro gặp phải khi sử dụng công nghệ.</w:t>
            </w:r>
          </w:p>
        </w:tc>
      </w:tr>
      <w:tr w14:paraId="7B9CF7E1">
        <w:tblPrEx>
          <w:tblBorders>
            <w:top w:val="single" w:color="CCCCCC" w:sz="6" w:space="0"/>
            <w:left w:val="none" w:color="auto" w:sz="0" w:space="0"/>
            <w:bottom w:val="single" w:color="003366"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160" w:type="dxa"/>
            <w:shd w:val="clear" w:color="auto" w:fill="F7F9FC"/>
          </w:tcPr>
          <w:p w14:paraId="39216CE3">
            <w:pPr>
              <w:jc w:val="center"/>
              <w:rPr>
                <w:rFonts w:hint="default" w:ascii="Times New Roman" w:hAnsi="Times New Roman" w:cs="Times New Roman"/>
                <w:sz w:val="26"/>
                <w:szCs w:val="26"/>
              </w:rPr>
            </w:pPr>
            <w:r>
              <w:rPr>
                <w:rFonts w:hint="default" w:ascii="Times New Roman" w:hAnsi="Times New Roman" w:cs="Times New Roman"/>
                <w:b/>
                <w:sz w:val="26"/>
                <w:szCs w:val="26"/>
              </w:rPr>
              <w:t>Huỳnh Lê Chí Bảo</w:t>
            </w:r>
            <w:r>
              <w:rPr>
                <w:rFonts w:hint="default" w:ascii="Times New Roman" w:hAnsi="Times New Roman" w:cs="Times New Roman"/>
                <w:b/>
                <w:sz w:val="26"/>
                <w:szCs w:val="26"/>
              </w:rPr>
              <w:br w:type="textWrapping"/>
            </w:r>
            <w:r>
              <w:rPr>
                <w:rFonts w:hint="default" w:ascii="Times New Roman" w:hAnsi="Times New Roman" w:cs="Times New Roman"/>
                <w:b/>
                <w:sz w:val="26"/>
                <w:szCs w:val="26"/>
              </w:rPr>
              <w:t>(MSSV: B2609635)</w:t>
            </w:r>
          </w:p>
        </w:tc>
        <w:tc>
          <w:tcPr>
            <w:tcW w:w="2592" w:type="dxa"/>
            <w:shd w:val="clear" w:color="auto" w:fill="F7F9FC"/>
          </w:tcPr>
          <w:p w14:paraId="4D96E90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Lên ý tưởng và thực hiện quay dựng, edit video, thiết lập thời giian biểu chi tiết, nộp bài bằng github</w:t>
            </w:r>
          </w:p>
        </w:tc>
        <w:tc>
          <w:tcPr>
            <w:tcW w:w="3312" w:type="dxa"/>
            <w:shd w:val="clear" w:color="auto" w:fill="F7F9FC"/>
          </w:tcPr>
          <w:p w14:paraId="4E171892">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Quay dựng lên kịch bản video tình huống ứng xử không gian mạ</w:t>
            </w:r>
            <w:bookmarkStart w:id="0" w:name="_GoBack"/>
            <w:bookmarkEnd w:id="0"/>
            <w:r>
              <w:rPr>
                <w:rFonts w:hint="default" w:ascii="Times New Roman" w:hAnsi="Times New Roman" w:cs="Times New Roman"/>
                <w:sz w:val="26"/>
                <w:szCs w:val="26"/>
                <w:lang w:val="en-US"/>
              </w:rPr>
              <w:t>ng, chỉnh sửa và thêm hiệu ứng video, thiết lập thời gian biểu màn hình, tạo link github</w:t>
            </w:r>
          </w:p>
        </w:tc>
        <w:tc>
          <w:tcPr>
            <w:tcW w:w="2304" w:type="dxa"/>
            <w:shd w:val="clear" w:color="auto" w:fill="F7F9FC"/>
          </w:tcPr>
          <w:p w14:paraId="452C21F3">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Video tình huống, thời gian biểu, link github</w:t>
            </w:r>
          </w:p>
        </w:tc>
      </w:tr>
      <w:tr w14:paraId="6787B687">
        <w:tblPrEx>
          <w:tblBorders>
            <w:top w:val="single" w:color="CCCCCC" w:sz="6" w:space="0"/>
            <w:left w:val="none" w:color="auto" w:sz="0" w:space="0"/>
            <w:bottom w:val="single" w:color="003366"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Pr>
          <w:p w14:paraId="7739C256">
            <w:pPr>
              <w:jc w:val="center"/>
              <w:rPr>
                <w:rFonts w:hint="default" w:ascii="Times New Roman" w:hAnsi="Times New Roman" w:cs="Times New Roman"/>
                <w:sz w:val="26"/>
                <w:szCs w:val="26"/>
              </w:rPr>
            </w:pPr>
            <w:r>
              <w:rPr>
                <w:rFonts w:hint="default" w:ascii="Times New Roman" w:hAnsi="Times New Roman" w:cs="Times New Roman"/>
                <w:b/>
                <w:sz w:val="26"/>
                <w:szCs w:val="26"/>
              </w:rPr>
              <w:t>Nguyễn Trọng Bằng</w:t>
            </w:r>
            <w:r>
              <w:rPr>
                <w:rFonts w:hint="default" w:ascii="Times New Roman" w:hAnsi="Times New Roman" w:cs="Times New Roman"/>
                <w:b/>
                <w:sz w:val="26"/>
                <w:szCs w:val="26"/>
              </w:rPr>
              <w:br w:type="textWrapping"/>
            </w:r>
            <w:r>
              <w:rPr>
                <w:rFonts w:hint="default" w:ascii="Times New Roman" w:hAnsi="Times New Roman" w:cs="Times New Roman"/>
                <w:b/>
                <w:sz w:val="26"/>
                <w:szCs w:val="26"/>
              </w:rPr>
              <w:t>(MSSV: B2609636)</w:t>
            </w:r>
          </w:p>
        </w:tc>
        <w:tc>
          <w:tcPr>
            <w:tcW w:w="2592" w:type="dxa"/>
            <w:shd w:val="clear" w:color="auto" w:fill="FFFFFF"/>
          </w:tcPr>
          <w:p w14:paraId="6B7923D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Nhận xét và đánh giá các bài tập, đưa ra các dấu hiệu website lừa đảo, so sánh và đưa ra các loại mật khẩu mạnh, phương pháp tăng cường bảo mật, đưa ra các quy tắc bảo mật an toàn.</w:t>
            </w:r>
          </w:p>
        </w:tc>
        <w:tc>
          <w:tcPr>
            <w:tcW w:w="3312" w:type="dxa"/>
            <w:shd w:val="clear" w:color="auto" w:fill="FFFFFF"/>
          </w:tcPr>
          <w:p w14:paraId="791D3E9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Đánh giá trong từng bài tập và đặt ra các quy tắt an toàn.</w:t>
            </w:r>
          </w:p>
        </w:tc>
        <w:tc>
          <w:tcPr>
            <w:tcW w:w="2304" w:type="dxa"/>
            <w:shd w:val="clear" w:color="auto" w:fill="FFFFFF"/>
          </w:tcPr>
          <w:p w14:paraId="02E2433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phần đánh giá và phân tích, hình ảnh hướng dẫn check độ mạnh của mật khẩu, các bước tăng cường bảo mật tài khoản.</w:t>
            </w:r>
          </w:p>
        </w:tc>
      </w:tr>
      <w:tr w14:paraId="05652506">
        <w:tblPrEx>
          <w:tblBorders>
            <w:top w:val="single" w:color="CCCCCC" w:sz="6" w:space="0"/>
            <w:left w:val="none" w:color="auto" w:sz="0" w:space="0"/>
            <w:bottom w:val="single" w:color="003366"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160" w:type="dxa"/>
            <w:shd w:val="clear" w:color="auto" w:fill="F7F9FC"/>
          </w:tcPr>
          <w:p w14:paraId="2CF894ED">
            <w:pPr>
              <w:jc w:val="center"/>
              <w:rPr>
                <w:rFonts w:hint="default" w:ascii="Times New Roman" w:hAnsi="Times New Roman" w:cs="Times New Roman"/>
                <w:sz w:val="26"/>
                <w:szCs w:val="26"/>
              </w:rPr>
            </w:pPr>
            <w:r>
              <w:rPr>
                <w:rFonts w:hint="default" w:ascii="Times New Roman" w:hAnsi="Times New Roman" w:cs="Times New Roman"/>
                <w:b/>
                <w:sz w:val="26"/>
                <w:szCs w:val="26"/>
              </w:rPr>
              <w:t>Huỳnh Văn Hoàng Anh</w:t>
            </w:r>
            <w:r>
              <w:rPr>
                <w:rFonts w:hint="default" w:ascii="Times New Roman" w:hAnsi="Times New Roman" w:cs="Times New Roman"/>
                <w:b/>
                <w:sz w:val="26"/>
                <w:szCs w:val="26"/>
              </w:rPr>
              <w:br w:type="textWrapping"/>
            </w:r>
            <w:r>
              <w:rPr>
                <w:rFonts w:hint="default" w:ascii="Times New Roman" w:hAnsi="Times New Roman" w:cs="Times New Roman"/>
                <w:b/>
                <w:sz w:val="26"/>
                <w:szCs w:val="26"/>
              </w:rPr>
              <w:t>(MSSV: B2609634)</w:t>
            </w:r>
          </w:p>
        </w:tc>
        <w:tc>
          <w:tcPr>
            <w:tcW w:w="2592" w:type="dxa"/>
            <w:shd w:val="clear" w:color="auto" w:fill="F7F9FC"/>
          </w:tcPr>
          <w:p w14:paraId="512A0A51">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Đóng vai quay video, </w:t>
            </w:r>
            <w:r>
              <w:rPr>
                <w:rFonts w:hint="default" w:ascii="Times New Roman" w:hAnsi="Times New Roman" w:cs="Times New Roman"/>
                <w:b/>
                <w:bCs/>
                <w:sz w:val="26"/>
                <w:szCs w:val="26"/>
                <w:rtl w:val="0"/>
              </w:rPr>
              <w:t>Đề xuất giải pháp “Digital Detox”</w:t>
            </w:r>
            <w:r>
              <w:rPr>
                <w:rFonts w:hint="default" w:ascii="Times New Roman" w:hAnsi="Times New Roman" w:cs="Times New Roman"/>
                <w:b/>
                <w:bCs/>
                <w:sz w:val="26"/>
                <w:szCs w:val="26"/>
                <w:rtl w:val="0"/>
                <w:lang w:val="en-US"/>
              </w:rPr>
              <w:t>, lên ý tưởng thiết kế poster</w:t>
            </w:r>
          </w:p>
        </w:tc>
        <w:tc>
          <w:tcPr>
            <w:tcW w:w="3312" w:type="dxa"/>
            <w:shd w:val="clear" w:color="auto" w:fill="F7F9FC"/>
          </w:tcPr>
          <w:p w14:paraId="023EFB3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Đóng vai là nạn nhân bị lừa đảo trong video tình huống, giải pháp </w:t>
            </w:r>
            <w:r>
              <w:rPr>
                <w:rFonts w:hint="default" w:ascii="Times New Roman" w:hAnsi="Times New Roman" w:cs="Times New Roman"/>
                <w:b/>
                <w:bCs/>
                <w:sz w:val="26"/>
                <w:szCs w:val="26"/>
                <w:rtl w:val="0"/>
              </w:rPr>
              <w:t>“Digital Detox”</w:t>
            </w:r>
            <w:r>
              <w:rPr>
                <w:rFonts w:hint="default" w:ascii="Times New Roman" w:hAnsi="Times New Roman" w:cs="Times New Roman"/>
                <w:b/>
                <w:bCs/>
                <w:sz w:val="26"/>
                <w:szCs w:val="26"/>
                <w:rtl w:val="0"/>
                <w:lang w:val="en-US"/>
              </w:rPr>
              <w:t>, lên ý tưởng thiết kế poster bằng công cụ canva</w:t>
            </w:r>
          </w:p>
        </w:tc>
        <w:tc>
          <w:tcPr>
            <w:tcW w:w="2304" w:type="dxa"/>
            <w:shd w:val="clear" w:color="auto" w:fill="F7F9FC"/>
          </w:tcPr>
          <w:p w14:paraId="2FBBE01B">
            <w:pPr>
              <w:numPr>
                <w:numId w:val="0"/>
              </w:numPr>
              <w:spacing w:before="0" w:beforeAutospacing="0" w:after="0" w:afterAutospacing="0"/>
              <w:rPr>
                <w:rFonts w:hint="default" w:ascii="Times New Roman" w:hAnsi="Times New Roman" w:cs="Times New Roman"/>
                <w:sz w:val="26"/>
                <w:szCs w:val="26"/>
                <w:rtl w:val="0"/>
                <w:lang w:val="en-US"/>
              </w:rPr>
            </w:pPr>
            <w:r>
              <w:rPr>
                <w:rFonts w:hint="default" w:ascii="Times New Roman" w:hAnsi="Times New Roman" w:cs="Times New Roman"/>
                <w:sz w:val="26"/>
                <w:szCs w:val="26"/>
                <w:lang w:val="en-US"/>
              </w:rPr>
              <w:t xml:space="preserve">Video tình huống, poster </w:t>
            </w:r>
            <w:r>
              <w:rPr>
                <w:rFonts w:hint="default" w:ascii="Times New Roman" w:hAnsi="Times New Roman" w:cs="Times New Roman"/>
                <w:b/>
                <w:bCs/>
                <w:sz w:val="26"/>
                <w:szCs w:val="26"/>
                <w:rtl w:val="0"/>
              </w:rPr>
              <w:t>“Sống lành mạnh trong kỷ nguyên số”</w:t>
            </w:r>
            <w:r>
              <w:rPr>
                <w:rFonts w:hint="default" w:ascii="Times New Roman" w:hAnsi="Times New Roman" w:cs="Times New Roman"/>
                <w:b/>
                <w:bCs/>
                <w:sz w:val="26"/>
                <w:szCs w:val="26"/>
                <w:rtl w:val="0"/>
                <w:lang w:val="en-US"/>
              </w:rPr>
              <w:t xml:space="preserve">, phương pháp </w:t>
            </w:r>
            <w:r>
              <w:rPr>
                <w:rFonts w:hint="default" w:ascii="Times New Roman" w:hAnsi="Times New Roman" w:cs="Times New Roman"/>
                <w:b/>
                <w:bCs/>
                <w:sz w:val="26"/>
                <w:szCs w:val="26"/>
                <w:rtl w:val="0"/>
              </w:rPr>
              <w:t>“Digital Detox</w:t>
            </w:r>
          </w:p>
          <w:p w14:paraId="0EE7C019">
            <w:pPr>
              <w:rPr>
                <w:rFonts w:hint="default" w:ascii="Times New Roman" w:hAnsi="Times New Roman" w:cs="Times New Roman"/>
                <w:sz w:val="26"/>
                <w:szCs w:val="26"/>
                <w:lang w:val="en-US"/>
              </w:rPr>
            </w:pPr>
          </w:p>
        </w:tc>
      </w:tr>
    </w:tbl>
    <w:p w14:paraId="522A5476">
      <w:pPr>
        <w:spacing w:before="320"/>
      </w:pPr>
    </w:p>
    <w:sectPr>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16C5"/>
    <w:rsid w:val="0029639D"/>
    <w:rsid w:val="00326F90"/>
    <w:rsid w:val="00904EF1"/>
    <w:rsid w:val="00AA1D8D"/>
    <w:rsid w:val="00B47730"/>
    <w:rsid w:val="00CB0664"/>
    <w:rsid w:val="00FC693F"/>
    <w:rsid w:val="25B302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91FD8E-BF9E-4304-A098-764A1F1AC139}">
  <ds:schemaRefs/>
</ds:datastoreItem>
</file>

<file path=docProps/app.xml><?xml version="1.0" encoding="utf-8"?>
<Properties xmlns="http://schemas.openxmlformats.org/officeDocument/2006/extended-properties" xmlns:vt="http://schemas.openxmlformats.org/officeDocument/2006/docPropsVTypes">
  <Template>Normal</Template>
  <Pages>1</Pages>
  <Words>504</Words>
  <Characters>2058</Characters>
  <Lines>18</Lines>
  <Paragraphs>5</Paragraphs>
  <TotalTime>0</TotalTime>
  <ScaleCrop>false</ScaleCrop>
  <LinksUpToDate>false</LinksUpToDate>
  <CharactersWithSpaces>2519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Bảo Huỳnh Lê Chí</cp:lastModifiedBy>
  <dcterms:modified xsi:type="dcterms:W3CDTF">2026-10-15T14:32:28Z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eyJoZGlkIjoiOGRhOTBhY2Y1OTVkNmQzY2YyYmNhNGY1ZmRlYzJlZTEiLCJ1c2VySWQiOiIxMzc0NDA2MjY3NzMxIn0=</vt:lpwstr>
  </property>
  <property fmtid="{D5CDD505-2E9C-101B-9397-08002B2CF9AE}" pid="3" name="KSOProductBuildVer">
    <vt:lpwstr>1033-12.1.0.29162</vt:lpwstr>
  </property>
  <property fmtid="{D5CDD505-2E9C-101B-9397-08002B2CF9AE}" pid="4" name="ICV">
    <vt:lpwstr>3A52372DED8846CD852149727DD6574D_12</vt:lpwstr>
  </property>
</Properties>
</file>