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sz w:val="28"/>
          <w:szCs w:val="28"/>
          <w:lang w:val="en-US" w:eastAsia="de-DE"/>
        </w:rPr>
        <w:t>Subjectivity</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Boilerplate text beforehand</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i/>
          <w:i/>
          <w:iCs/>
          <w:color w:val="222222"/>
          <w:lang w:val="en-US" w:eastAsia="de-DE"/>
        </w:rPr>
      </w:pPr>
      <w:r>
        <w:rPr>
          <w:rFonts w:eastAsia="Times New Roman" w:cs="Arial" w:ascii="Arial" w:hAnsi="Arial"/>
          <w:i/>
          <w:iCs/>
          <w:color w:val="222222"/>
          <w:lang w:val="en-US" w:eastAsia="de-DE"/>
        </w:rPr>
        <w:t>We will now ask you to evaluate the objectivity/subjectivity of this text. First you will be presented several questions regarding aspects that may indicate a more subjectively or objectively written text. After answering these questions, you will be asked to judge the overall objectivity of this text. </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SUBJindl</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The authors express their individual thoughts, beliefs or attitudes.</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SUBJlang</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The authors use neutral/non-loaded language.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SUBJopin</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The authors try to convince the reader of their opinion.</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SUBJsrce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Sources for arguments and claims are missing.</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Not applicable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SUBJrhet</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The authors ask rhetorical questions.</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w:t>
      </w:r>
      <w:r>
        <w:rPr>
          <w:rFonts w:eastAsia="Times New Roman" w:cs="Arial" w:ascii="Arial" w:hAnsi="Arial"/>
          <w:b/>
          <w:bCs/>
          <w:color w:val="222222"/>
          <w:lang w:val="en-US" w:eastAsia="de-DE"/>
        </w:rPr>
        <w:t> SUBJster</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b/>
          <w:bCs/>
          <w:color w:val="222222"/>
          <w:lang w:val="en-US" w:eastAsia="de-DE"/>
        </w:rPr>
        <w:t>The authors use stereotypes and generalizations.</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color w:val="222222"/>
          <w:lang w:val="en-US" w:eastAsia="de-DE"/>
        </w:rPr>
        <w:t xml:space="preserve">Variable: </w:t>
      </w:r>
      <w:r>
        <w:rPr>
          <w:rFonts w:eastAsia="Times New Roman" w:cs="Arial" w:ascii="Arial" w:hAnsi="Arial"/>
          <w:b/>
          <w:bCs/>
          <w:color w:val="222222"/>
          <w:lang w:val="en-US" w:eastAsia="de-DE"/>
        </w:rPr>
        <w:t>SUBJspee</w:t>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b/>
          <w:bCs/>
          <w:color w:val="222222"/>
          <w:lang w:val="en-US" w:eastAsia="de-DE"/>
        </w:rPr>
        <w:t xml:space="preserve">The authors use direct speech/ quotes. </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pPr>
      <w:r>
        <w:rPr>
          <w:rFonts w:eastAsia="Times New Roman" w:cs="Arial" w:ascii="Arial" w:hAnsi="Arial"/>
          <w:color w:val="222222"/>
          <w:lang w:val="en-US" w:eastAsia="de-DE"/>
        </w:rPr>
        <w:t xml:space="preserve">Variable: </w:t>
      </w:r>
      <w:r>
        <w:rPr>
          <w:rFonts w:eastAsia="Times New Roman" w:cs="Arial" w:ascii="Arial" w:hAnsi="Arial"/>
          <w:b/>
          <w:bCs/>
          <w:color w:val="222222"/>
          <w:lang w:val="en-US" w:eastAsia="de-DE"/>
        </w:rPr>
        <w:t>SUBJinspee</w:t>
      </w:r>
    </w:p>
    <w:p>
      <w:pPr>
        <w:pStyle w:val="Normal"/>
        <w:spacing w:lineRule="atLeast" w:line="195" w:beforeAutospacing="1" w:after="0"/>
        <w:rPr/>
      </w:pPr>
      <w:r>
        <w:rPr>
          <w:rFonts w:eastAsia="Times New Roman" w:cs="Arial" w:ascii="Arial" w:hAnsi="Arial"/>
          <w:b/>
          <w:bCs/>
          <w:color w:val="222222"/>
          <w:lang w:val="en-US" w:eastAsia="de-DE"/>
        </w:rPr>
        <w:t xml:space="preserve">The authors use direct speech/ quotes. </w:t>
      </w:r>
    </w:p>
    <w:p>
      <w:pPr>
        <w:pStyle w:val="Normal"/>
        <w:spacing w:lineRule="atLeast" w:line="195" w:beforeAutospacing="1" w:after="0"/>
        <w:rPr/>
      </w:pPr>
      <w:r>
        <w:rPr>
          <w:rFonts w:eastAsia="Times New Roman" w:cs="Arial" w:ascii="Arial" w:hAnsi="Arial"/>
          <w:color w:val="222222"/>
          <w:lang w:val="en-US" w:eastAsia="de-DE"/>
        </w:rPr>
        <w:t>O Strongly Disagree</w:t>
      </w:r>
    </w:p>
    <w:p>
      <w:pPr>
        <w:pStyle w:val="Normal"/>
        <w:spacing w:lineRule="atLeast" w:line="195" w:beforeAutospacing="1" w:after="0"/>
        <w:rPr/>
      </w:pPr>
      <w:r>
        <w:rPr>
          <w:rFonts w:eastAsia="Times New Roman" w:cs="Arial" w:ascii="Arial" w:hAnsi="Arial"/>
          <w:color w:val="222222"/>
          <w:lang w:val="en-US" w:eastAsia="de-DE"/>
        </w:rPr>
        <w:t>O Disagree</w:t>
      </w:r>
    </w:p>
    <w:p>
      <w:pPr>
        <w:pStyle w:val="Normal"/>
        <w:spacing w:lineRule="atLeast" w:line="195" w:beforeAutospacing="1" w:after="0"/>
        <w:rPr/>
      </w:pPr>
      <w:r>
        <w:rPr>
          <w:rFonts w:eastAsia="Times New Roman" w:cs="Arial" w:ascii="Arial" w:hAnsi="Arial"/>
          <w:color w:val="222222"/>
          <w:lang w:val="en-US" w:eastAsia="de-DE"/>
        </w:rPr>
        <w:t>O Partly Disagree/partly agree</w:t>
      </w:r>
    </w:p>
    <w:p>
      <w:pPr>
        <w:pStyle w:val="Normal"/>
        <w:spacing w:lineRule="atLeast" w:line="195" w:beforeAutospacing="1" w:after="0"/>
        <w:rPr/>
      </w:pPr>
      <w:r>
        <w:rPr>
          <w:rFonts w:eastAsia="Times New Roman" w:cs="Arial" w:ascii="Arial" w:hAnsi="Arial"/>
          <w:color w:val="222222"/>
          <w:lang w:val="en-US" w:eastAsia="de-DE"/>
        </w:rPr>
        <w:t>O Agree</w:t>
      </w:r>
    </w:p>
    <w:p>
      <w:pPr>
        <w:pStyle w:val="Normal"/>
        <w:spacing w:lineRule="atLeast" w:line="195" w:beforeAutospacing="1" w:after="0"/>
        <w:rPr/>
      </w:pPr>
      <w:bookmarkStart w:id="0" w:name="__DdeLink__209_4014308378"/>
      <w:r>
        <w:rPr>
          <w:rFonts w:eastAsia="Times New Roman" w:cs="Arial" w:ascii="Arial" w:hAnsi="Arial"/>
          <w:color w:val="222222"/>
          <w:lang w:val="en-US" w:eastAsia="de-DE"/>
        </w:rPr>
        <w:t>O Strongly agree</w:t>
      </w:r>
      <w:bookmarkEnd w:id="0"/>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color w:val="222222"/>
          <w:lang w:val="en-US" w:eastAsia="de-DE"/>
        </w:rPr>
        <w:t xml:space="preserve">Variable: </w:t>
      </w:r>
      <w:r>
        <w:rPr>
          <w:rFonts w:eastAsia="Times New Roman" w:cs="Arial" w:ascii="Arial" w:hAnsi="Arial"/>
          <w:b/>
          <w:bCs/>
          <w:color w:val="222222"/>
          <w:lang w:val="en-US" w:eastAsia="de-DE"/>
        </w:rPr>
        <w:t>SUBJProp</w:t>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b/>
          <w:bCs/>
          <w:color w:val="222222"/>
          <w:lang w:val="en-US" w:eastAsia="de-DE"/>
        </w:rPr>
        <w:t>The sentence is propagandistic.</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pPr>
      <w:r>
        <w:rPr>
          <w:rFonts w:eastAsia="Times New Roman" w:cs="Arial" w:ascii="Arial" w:hAnsi="Arial"/>
          <w:color w:val="222222"/>
          <w:lang w:val="en-US" w:eastAsia="de-DE"/>
        </w:rPr>
        <w:t xml:space="preserve">Variable: </w:t>
      </w:r>
      <w:r>
        <w:rPr>
          <w:rFonts w:eastAsia="Times New Roman" w:cs="Arial" w:ascii="Arial" w:hAnsi="Arial"/>
          <w:b/>
          <w:bCs/>
          <w:color w:val="222222"/>
          <w:lang w:val="en-US" w:eastAsia="de-DE"/>
        </w:rPr>
        <w:t>SUBJpolit</w:t>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b/>
          <w:bCs/>
          <w:color w:val="222222"/>
          <w:lang w:val="en-US" w:eastAsia="de-DE"/>
        </w:rPr>
        <w:t>The sentence is politically biased (either left or right).</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Disagree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Partly Disagree/partly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O Strongly agree</w:t>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pacing w:lineRule="atLeast" w:line="195" w:beforeAutospacing="1" w:after="0"/>
        <w:rPr>
          <w:rFonts w:ascii="Arial" w:hAnsi="Arial" w:eastAsia="Times New Roman" w:cs="Arial"/>
          <w:color w:val="222222"/>
          <w:lang w:val="en-US" w:eastAsia="de-DE"/>
        </w:rPr>
      </w:pPr>
      <w:r>
        <w:rPr/>
      </w:r>
    </w:p>
    <w:p>
      <w:pPr>
        <w:pStyle w:val="Normal"/>
        <w:spacing w:lineRule="atLeast" w:line="195" w:beforeAutospacing="1" w:after="0"/>
        <w:rPr>
          <w:rFonts w:ascii="Arial" w:hAnsi="Arial" w:eastAsia="Times New Roman" w:cs="Arial"/>
          <w:color w:val="222222"/>
          <w:lang w:val="en-US" w:eastAsia="de-DE"/>
        </w:rPr>
      </w:pPr>
      <w:r>
        <w:rPr>
          <w:rFonts w:eastAsia="Times New Roman" w:cs="Arial" w:ascii="Arial" w:hAnsi="Arial"/>
          <w:color w:val="222222"/>
          <w:lang w:val="en-US" w:eastAsia="de-DE"/>
        </w:rPr>
        <w:t>Variable </w:t>
      </w:r>
      <w:r>
        <w:rPr>
          <w:rFonts w:eastAsia="Times New Roman" w:cs="Arial" w:ascii="Arial" w:hAnsi="Arial"/>
          <w:b/>
          <w:bCs/>
          <w:color w:val="222222"/>
          <w:lang w:val="en-US" w:eastAsia="de-DE"/>
        </w:rPr>
        <w:t>SUBJ</w:t>
      </w:r>
    </w:p>
    <w:p>
      <w:pPr>
        <w:pStyle w:val="Normal"/>
        <w:spacing w:lineRule="atLeast" w:line="195" w:beforeAutospacing="1" w:after="0"/>
        <w:rPr>
          <w:rFonts w:ascii="Arial" w:hAnsi="Arial" w:eastAsia="Times New Roman" w:cs="Arial"/>
          <w:b/>
          <w:b/>
          <w:bCs/>
          <w:color w:val="222222"/>
          <w:u w:val="single"/>
          <w:lang w:val="en-US" w:eastAsia="de-DE"/>
        </w:rPr>
      </w:pPr>
      <w:r>
        <w:rPr>
          <w:rFonts w:eastAsia="Times New Roman" w:cs="Arial" w:ascii="Arial" w:hAnsi="Arial"/>
          <w:b/>
          <w:bCs/>
          <w:color w:val="222222"/>
          <w:lang w:val="en-US" w:eastAsia="de-DE"/>
        </w:rPr>
        <w:t xml:space="preserve">Overall, how objective is this article? </w:t>
      </w:r>
      <w:r>
        <w:rPr>
          <w:rFonts w:eastAsia="Times New Roman" w:cs="Arial" w:ascii="Arial" w:hAnsi="Arial"/>
          <w:b/>
          <w:bCs/>
          <w:color w:val="222222"/>
          <w:u w:val="single"/>
          <w:lang w:val="en-US" w:eastAsia="de-DE"/>
        </w:rPr>
        <w:t>Judge on a scale from 0-100.</w:t>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b/>
          <w:bCs/>
          <w:color w:val="222222"/>
          <w:lang w:val="en-US" w:eastAsia="de-DE"/>
        </w:rPr>
        <w:t xml:space="preserve"> </w:t>
      </w:r>
      <w:r>
        <w:rPr>
          <w:rFonts w:eastAsia="Times New Roman" w:cs="Arial" w:ascii="Arial" w:hAnsi="Arial"/>
          <w:color w:val="222222"/>
          <w:lang w:val="en-US" w:eastAsia="de-DE"/>
        </w:rPr>
        <w:t>(Indication:</w:t>
      </w:r>
      <w:r>
        <w:rPr>
          <w:rFonts w:eastAsia="Times New Roman" w:cs="Arial" w:ascii="Arial" w:hAnsi="Arial"/>
          <w:b/>
          <w:bCs/>
          <w:color w:val="222222"/>
          <w:lang w:val="en-US" w:eastAsia="de-DE"/>
        </w:rPr>
        <w:t xml:space="preserve"> </w:t>
      </w:r>
      <w:r>
        <w:rPr>
          <w:rFonts w:eastAsia="Times New Roman" w:cs="Arial" w:ascii="Arial" w:hAnsi="Arial"/>
          <w:color w:val="222222"/>
          <w:lang w:val="en-US" w:eastAsia="de-DE"/>
        </w:rPr>
        <w:t>100% = fully objective, 0% = highly subjective)</w:t>
      </w:r>
    </w:p>
    <w:p>
      <w:pPr>
        <w:pStyle w:val="Normal"/>
        <w:spacing w:lineRule="atLeast" w:line="195" w:beforeAutospacing="1" w:after="0"/>
        <w:rPr>
          <w:rFonts w:ascii="Arial" w:hAnsi="Arial" w:eastAsia="Times New Roman" w:cs="Arial"/>
          <w:b/>
          <w:b/>
          <w:bCs/>
          <w:i/>
          <w:i/>
          <w:iCs/>
          <w:color w:val="222222"/>
          <w:lang w:val="en-US" w:eastAsia="de-DE"/>
        </w:rPr>
      </w:pPr>
      <w:r>
        <w:rPr/>
      </w:r>
    </w:p>
    <w:p>
      <w:pPr>
        <w:pStyle w:val="Normal"/>
        <w:spacing w:lineRule="atLeast" w:line="195" w:beforeAutospacing="1" w:after="0"/>
        <w:rPr>
          <w:rFonts w:ascii="Arial" w:hAnsi="Arial" w:eastAsia="Times New Roman" w:cs="Arial"/>
          <w:b/>
          <w:b/>
          <w:bCs/>
          <w:i/>
          <w:i/>
          <w:iCs/>
          <w:color w:val="222222"/>
          <w:lang w:val="en-US" w:eastAsia="de-DE"/>
        </w:rPr>
      </w:pPr>
      <w:r>
        <w:rPr/>
        <w:object>
          <v:shape id="ole_rId2" style="width:187.9pt;height:155.05pt" o:ole="">
            <v:imagedata r:id="rId3" o:title=""/>
          </v:shape>
          <o:OLEObject Type="Embed" ProgID="Excel.Sheet.12" ShapeID="ole_rId2" DrawAspect="Content" ObjectID="_1866633929" r:id="rId2"/>
        </w:object>
      </w:r>
    </w:p>
    <w:p>
      <w:pPr>
        <w:pStyle w:val="Normal"/>
        <w:spacing w:lineRule="atLeast" w:line="195" w:beforeAutospacing="1" w:after="0"/>
        <w:rPr>
          <w:rFonts w:ascii="Arial" w:hAnsi="Arial" w:eastAsia="Times New Roman" w:cs="Arial"/>
          <w:b/>
          <w:b/>
          <w:bCs/>
          <w:i/>
          <w:i/>
          <w:iCs/>
          <w:color w:val="222222"/>
          <w:lang w:val="en-US" w:eastAsia="de-DE"/>
        </w:rPr>
      </w:pPr>
      <w:r>
        <w:rPr/>
      </w:r>
    </w:p>
    <w:p>
      <w:pPr>
        <w:pStyle w:val="Normal"/>
        <w:spacing w:lineRule="atLeast" w:line="195" w:beforeAutospacing="1" w:after="0"/>
        <w:rPr>
          <w:rFonts w:ascii="Arial" w:hAnsi="Arial" w:eastAsia="Times New Roman" w:cs="Arial"/>
          <w:b/>
          <w:b/>
          <w:bCs/>
          <w:i/>
          <w:i/>
          <w:iCs/>
          <w:color w:val="222222"/>
          <w:lang w:val="en-US" w:eastAsia="de-DE"/>
        </w:rPr>
      </w:pPr>
      <w:r>
        <w:rPr/>
      </w:r>
    </w:p>
    <w:p>
      <w:pPr>
        <w:pStyle w:val="Normal"/>
        <w:spacing w:lineRule="atLeast" w:line="195" w:beforeAutospacing="1" w:after="0"/>
        <w:rPr>
          <w:rFonts w:ascii="Arial" w:hAnsi="Arial" w:eastAsia="Times New Roman" w:cs="Arial"/>
          <w:b/>
          <w:b/>
          <w:bCs/>
          <w:i/>
          <w:i/>
          <w:iCs/>
          <w:color w:val="222222"/>
          <w:lang w:val="en-US" w:eastAsia="de-DE"/>
        </w:rPr>
      </w:pPr>
      <w:r>
        <w:rPr/>
      </w:r>
    </w:p>
    <w:p>
      <w:pPr>
        <w:pStyle w:val="Normal"/>
        <w:spacing w:lineRule="atLeast" w:line="195" w:beforeAutospacing="1" w:after="0"/>
        <w:rPr>
          <w:rFonts w:ascii="Arial" w:hAnsi="Arial" w:eastAsia="Times New Roman" w:cs="Arial"/>
          <w:b/>
          <w:b/>
          <w:bCs/>
          <w:i/>
          <w:i/>
          <w:iCs/>
          <w:color w:val="222222"/>
          <w:lang w:val="en-US" w:eastAsia="de-DE"/>
        </w:rPr>
      </w:pPr>
      <w:r>
        <w:rPr/>
      </w:r>
    </w:p>
    <w:p>
      <w:pPr>
        <w:pStyle w:val="Normal"/>
        <w:spacing w:lineRule="atLeast" w:line="195" w:beforeAutospacing="1" w:after="0"/>
        <w:rPr>
          <w:rFonts w:ascii="Arial" w:hAnsi="Arial" w:eastAsia="Times New Roman" w:cs="Arial"/>
          <w:b/>
          <w:b/>
          <w:bCs/>
          <w:color w:val="222222"/>
          <w:lang w:val="en-US" w:eastAsia="de-DE"/>
        </w:rPr>
      </w:pPr>
      <w:r>
        <w:rPr>
          <w:rFonts w:eastAsia="Times New Roman" w:cs="Arial" w:ascii="Arial" w:hAnsi="Arial"/>
          <w:b/>
          <w:bCs/>
          <w:i/>
          <w:iCs/>
          <w:color w:val="222222"/>
          <w:lang w:val="en-US" w:eastAsia="de-DE"/>
        </w:rPr>
        <w:t>Note:</w:t>
      </w:r>
      <w:r>
        <w:rPr>
          <w:rFonts w:eastAsia="Times New Roman" w:cs="Arial" w:ascii="Arial" w:hAnsi="Arial"/>
          <w:color w:val="222222"/>
          <w:lang w:val="en-US" w:eastAsia="de-DE"/>
        </w:rPr>
        <w:t xml:space="preserve"> Your answers to the previous questions can guide you in your decision. However, keep in mind that the indicators may not be equally relevant to you. You may also consider other criteria, which have not been included in the previous questions. If you do find additional indicators that point towards subjectivity/objectivity, please describe them in the ‘Comments’ section.</w:t>
      </w:r>
    </w:p>
    <w:p>
      <w:pPr>
        <w:pStyle w:val="Normal"/>
        <w:spacing w:lineRule="atLeast" w:line="195" w:beforeAutospacing="1" w:after="0"/>
        <w:rPr/>
      </w:pPr>
      <w:r>
        <w:rPr>
          <w:rFonts w:eastAsia="Times New Roman" w:cs="Arial" w:ascii="Arial" w:hAnsi="Arial"/>
          <w:b/>
          <w:bCs/>
          <w:color w:val="222222"/>
          <w:lang w:val="en-US" w:eastAsia="de-DE"/>
        </w:rPr>
        <w:t>Comments:</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62210"/>
    <w:rPr/>
  </w:style>
  <w:style w:type="character" w:styleId="HTMLVorformatiertZchn" w:customStyle="1">
    <w:name w:val="HTML Vorformatiert Zchn"/>
    <w:basedOn w:val="DefaultParagraphFont"/>
    <w:link w:val="HTMLVorformatiert"/>
    <w:uiPriority w:val="99"/>
    <w:semiHidden/>
    <w:qFormat/>
    <w:rsid w:val="00d62210"/>
    <w:rPr>
      <w:rFonts w:ascii="Courier New" w:hAnsi="Courier New" w:eastAsia="Times New Roman" w:cs="Courier New"/>
      <w:sz w:val="20"/>
      <w:szCs w:val="20"/>
      <w:lang w:eastAsia="de-DE"/>
    </w:rPr>
  </w:style>
  <w:style w:type="character" w:styleId="InternetLink">
    <w:name w:val="Internet Link"/>
    <w:basedOn w:val="DefaultParagraphFont"/>
    <w:uiPriority w:val="99"/>
    <w:semiHidden/>
    <w:unhideWhenUsed/>
    <w:rsid w:val="00d6221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62210"/>
    <w:pPr>
      <w:spacing w:beforeAutospacing="1" w:afterAutospacing="1"/>
    </w:pPr>
    <w:rPr>
      <w:rFonts w:ascii="Times New Roman" w:hAnsi="Times New Roman" w:eastAsia="Times New Roman" w:cs="Times New Roman"/>
      <w:lang w:eastAsia="de-DE"/>
    </w:rPr>
  </w:style>
  <w:style w:type="paragraph" w:styleId="HTMLPreformatted">
    <w:name w:val="HTML Preformatted"/>
    <w:basedOn w:val="Normal"/>
    <w:link w:val="HTMLVorformatiertZchn"/>
    <w:uiPriority w:val="99"/>
    <w:semiHidden/>
    <w:unhideWhenUsed/>
    <w:qFormat/>
    <w:rsid w:val="00d622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429D63C220D16419F781AC30F5E71C4" ma:contentTypeVersion="4" ma:contentTypeDescription="Ein neues Dokument erstellen." ma:contentTypeScope="" ma:versionID="486906300c10bb30c52bb4f9513c0d5b">
  <xsd:schema xmlns:xsd="http://www.w3.org/2001/XMLSchema" xmlns:xs="http://www.w3.org/2001/XMLSchema" xmlns:p="http://schemas.microsoft.com/office/2006/metadata/properties" xmlns:ns2="be24539f-35dd-40db-ba7a-0b35c4349156" targetNamespace="http://schemas.microsoft.com/office/2006/metadata/properties" ma:root="true" ma:fieldsID="7d31bca09a4e6a5dbde23875ba5810a6" ns2:_="">
    <xsd:import namespace="be24539f-35dd-40db-ba7a-0b35c43491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4539f-35dd-40db-ba7a-0b35c4349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8099B-1BD5-414C-B5D3-023591D456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30777E-FF27-445E-8501-EB922542A89C}">
  <ds:schemaRefs>
    <ds:schemaRef ds:uri="http://schemas.microsoft.com/sharepoint/v3/contenttype/forms"/>
  </ds:schemaRefs>
</ds:datastoreItem>
</file>

<file path=customXml/itemProps3.xml><?xml version="1.0" encoding="utf-8"?>
<ds:datastoreItem xmlns:ds="http://schemas.openxmlformats.org/officeDocument/2006/customXml" ds:itemID="{A193D2A5-B9A5-42F4-86F4-13D0206F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4539f-35dd-40db-ba7a-0b35c4349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364</Words>
  <Characters>2067</Characters>
  <CharactersWithSpaces>2356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2020-11-23T15:51:00Z</dcterms:created>
  <dc:creator>Alicia Nti</dc:creator>
  <dc:description/>
  <dc:language>en-IN</dc:language>
  <cp:lastModifiedBy/>
  <cp:lastPrinted>2020-10-23T19:32:00Z</cp:lastPrinted>
  <dcterms:modified xsi:type="dcterms:W3CDTF">2021-01-22T15:14:25Z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0x010100A429D63C220D16419F781AC30F5E71C4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