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154078">
      <w:pPr>
        <w:jc w:val="center"/>
        <w:rPr>
          <w:rFonts w:hint="default" w:cs="Calibri Light" w:asciiTheme="minorAscii" w:hAnsiTheme="minorAscii"/>
          <w:b/>
          <w:bCs/>
          <w:sz w:val="28"/>
          <w:szCs w:val="28"/>
          <w:lang w:val="en-US"/>
        </w:rPr>
      </w:pPr>
      <w:r>
        <w:rPr>
          <w:rFonts w:hint="default" w:cs="Calibri Light" w:asciiTheme="minorAscii" w:hAnsiTheme="minorAscii"/>
          <w:b/>
          <w:bCs/>
          <w:sz w:val="28"/>
          <w:szCs w:val="28"/>
          <w:lang w:val="en-US"/>
        </w:rPr>
        <w:t>PHÂN TÍCH VÀ NGHIÊN CỨU ỨNG DỤNG QUẢN LÝ THỜI GIAN HỌC TẬP CHO SINH VIÊN (HỌC SINH).</w:t>
      </w:r>
    </w:p>
    <w:p w14:paraId="73F64FCB">
      <w:pPr>
        <w:jc w:val="both"/>
        <w:rPr>
          <w:rFonts w:hint="default" w:cs="Calibri Light" w:asciiTheme="minorAscii" w:hAnsiTheme="minorAscii"/>
          <w:b w:val="0"/>
          <w:bCs w:val="0"/>
          <w:sz w:val="28"/>
          <w:szCs w:val="28"/>
          <w:lang w:val="en-US"/>
        </w:rPr>
      </w:pPr>
    </w:p>
    <w:p w14:paraId="75E628FF">
      <w:pPr>
        <w:numPr>
          <w:ilvl w:val="0"/>
          <w:numId w:val="1"/>
        </w:numPr>
        <w:jc w:val="both"/>
        <w:rPr>
          <w:rFonts w:hint="default" w:cs="Calibri Light" w:asciiTheme="minorAscii" w:hAnsiTheme="minorAscii"/>
          <w:b/>
          <w:bCs/>
          <w:sz w:val="32"/>
          <w:szCs w:val="32"/>
          <w:lang w:val="en-US"/>
        </w:rPr>
      </w:pPr>
      <w:r>
        <w:rPr>
          <w:rFonts w:hint="default" w:cs="Calibri Light" w:asciiTheme="minorAscii" w:hAnsiTheme="minorAscii"/>
          <w:b/>
          <w:bCs/>
          <w:sz w:val="32"/>
          <w:szCs w:val="32"/>
          <w:lang w:val="en-US"/>
        </w:rPr>
        <w:t xml:space="preserve">Chức năng cốt lõi: </w:t>
      </w:r>
    </w:p>
    <w:p w14:paraId="1B6D3DC4">
      <w:pPr>
        <w:numPr>
          <w:ilvl w:val="0"/>
          <w:numId w:val="0"/>
        </w:numPr>
        <w:jc w:val="both"/>
        <w:rPr>
          <w:rFonts w:hint="default" w:eastAsia="SimSun" w:cs="Calibri Light" w:asciiTheme="minorAscii" w:hAnsiTheme="minorAscii"/>
          <w:sz w:val="28"/>
          <w:szCs w:val="28"/>
        </w:rPr>
      </w:pPr>
      <w:r>
        <w:rPr>
          <w:rStyle w:val="6"/>
          <w:rFonts w:hint="default" w:eastAsia="SimSun" w:cs="Calibri Light" w:asciiTheme="minorAscii" w:hAnsiTheme="minorAscii"/>
          <w:sz w:val="28"/>
          <w:szCs w:val="28"/>
        </w:rPr>
        <w:t>Tạo lịch nhắc nhở học tập</w:t>
      </w:r>
      <w:r>
        <w:rPr>
          <w:rFonts w:hint="default" w:eastAsia="SimSun" w:cs="Calibri Light" w:asciiTheme="minorAscii" w:hAnsiTheme="minorAscii"/>
          <w:sz w:val="28"/>
          <w:szCs w:val="28"/>
        </w:rPr>
        <w:t xml:space="preserve"> – Sinh viên có thể tạo lịch học theo môn, tiết học, hoặc theo mục tiêu cá nhân.</w:t>
      </w:r>
    </w:p>
    <w:p w14:paraId="07CB2B92">
      <w:pPr>
        <w:numPr>
          <w:ilvl w:val="0"/>
          <w:numId w:val="0"/>
        </w:numPr>
        <w:jc w:val="both"/>
        <w:rPr>
          <w:rFonts w:hint="default" w:eastAsia="SimSun" w:cs="Calibri Light" w:asciiTheme="minorAscii" w:hAnsiTheme="minorAscii"/>
          <w:sz w:val="28"/>
          <w:szCs w:val="28"/>
        </w:rPr>
      </w:pPr>
      <w:r>
        <w:rPr>
          <w:rStyle w:val="6"/>
          <w:rFonts w:hint="default" w:eastAsia="SimSun" w:cs="Calibri Light" w:asciiTheme="minorAscii" w:hAnsiTheme="minorAscii"/>
          <w:sz w:val="28"/>
          <w:szCs w:val="28"/>
        </w:rPr>
        <w:t>Tính thời gian học của từng môn</w:t>
      </w:r>
      <w:r>
        <w:rPr>
          <w:rFonts w:hint="default" w:eastAsia="SimSun" w:cs="Calibri Light" w:asciiTheme="minorAscii" w:hAnsiTheme="minorAscii"/>
          <w:sz w:val="28"/>
          <w:szCs w:val="28"/>
        </w:rPr>
        <w:t xml:space="preserve"> – Theo dõi thời gian đã dành cho mỗi môn để giúp sinh viên cân đối học tập.</w:t>
      </w:r>
      <w:r>
        <w:rPr>
          <w:rFonts w:hint="default" w:eastAsia="SimSun" w:cs="Calibri Light" w:asciiTheme="minorAscii" w:hAnsiTheme="minorAscii"/>
          <w:sz w:val="28"/>
          <w:szCs w:val="28"/>
        </w:rPr>
        <w:br w:type="textWrapping"/>
      </w:r>
      <w:r>
        <w:rPr>
          <w:rStyle w:val="6"/>
          <w:rFonts w:hint="default" w:eastAsia="SimSun" w:cs="Calibri Light" w:asciiTheme="minorAscii" w:hAnsiTheme="minorAscii"/>
          <w:sz w:val="28"/>
          <w:szCs w:val="28"/>
        </w:rPr>
        <w:t>Nhắc nhở giờ học</w:t>
      </w:r>
      <w:r>
        <w:rPr>
          <w:rFonts w:hint="default" w:eastAsia="SimSun" w:cs="Calibri Light" w:asciiTheme="minorAscii" w:hAnsiTheme="minorAscii"/>
          <w:sz w:val="28"/>
          <w:szCs w:val="28"/>
        </w:rPr>
        <w:t xml:space="preserve"> – Cảnh báo khi sắp đến giờ học hoặc khi cần bắt đầu một nhiệm vụ.</w:t>
      </w:r>
    </w:p>
    <w:p w14:paraId="5CB316AD">
      <w:pPr>
        <w:numPr>
          <w:ilvl w:val="0"/>
          <w:numId w:val="0"/>
        </w:numPr>
        <w:jc w:val="both"/>
        <w:rPr>
          <w:rFonts w:hint="default" w:eastAsia="SimSun" w:cs="Calibri Light" w:asciiTheme="minorAscii" w:hAnsiTheme="minorAscii"/>
          <w:sz w:val="28"/>
          <w:szCs w:val="28"/>
        </w:rPr>
      </w:pPr>
      <w:r>
        <w:rPr>
          <w:rStyle w:val="6"/>
          <w:rFonts w:hint="default" w:eastAsia="SimSun" w:cs="Calibri Light" w:asciiTheme="minorAscii" w:hAnsiTheme="minorAscii"/>
          <w:sz w:val="28"/>
          <w:szCs w:val="28"/>
        </w:rPr>
        <w:t>Tính tổng thời gian học trong ngày</w:t>
      </w:r>
      <w:r>
        <w:rPr>
          <w:rFonts w:hint="default" w:eastAsia="SimSun" w:cs="Calibri Light" w:asciiTheme="minorAscii" w:hAnsiTheme="minorAscii"/>
          <w:sz w:val="28"/>
          <w:szCs w:val="28"/>
        </w:rPr>
        <w:t xml:space="preserve"> – Giúp sinh viên đánh giá mức độ học tập hiệu quả.</w:t>
      </w:r>
    </w:p>
    <w:p w14:paraId="6210115B">
      <w:pPr>
        <w:numPr>
          <w:ilvl w:val="0"/>
          <w:numId w:val="1"/>
        </w:numPr>
        <w:jc w:val="both"/>
        <w:rPr>
          <w:rFonts w:hint="default" w:cs="Calibri Light" w:asciiTheme="minorAscii" w:hAnsiTheme="minorAscii"/>
          <w:b/>
          <w:bCs/>
          <w:sz w:val="32"/>
          <w:szCs w:val="32"/>
          <w:lang w:val="en-US"/>
        </w:rPr>
      </w:pPr>
      <w:r>
        <w:rPr>
          <w:rFonts w:hint="default" w:cs="Calibri Light" w:asciiTheme="minorAscii" w:hAnsiTheme="minorAscii"/>
          <w:b/>
          <w:bCs/>
          <w:sz w:val="32"/>
          <w:szCs w:val="32"/>
          <w:lang w:val="en-US"/>
        </w:rPr>
        <w:t>Lý do chọn đề tài:</w:t>
      </w:r>
    </w:p>
    <w:p w14:paraId="2AF029ED">
      <w:pPr>
        <w:numPr>
          <w:numId w:val="0"/>
        </w:numPr>
        <w:ind w:leftChars="0"/>
        <w:jc w:val="both"/>
        <w:rPr>
          <w:rFonts w:hint="default" w:asciiTheme="minorAscii" w:hAnsiTheme="minorAscii"/>
          <w:sz w:val="28"/>
          <w:szCs w:val="28"/>
        </w:rPr>
      </w:pPr>
      <w:r>
        <w:rPr>
          <w:rFonts w:hint="default" w:asciiTheme="minorAscii" w:hAnsiTheme="minorAscii"/>
          <w:sz w:val="28"/>
          <w:szCs w:val="28"/>
        </w:rPr>
        <w:t>Sinh viên thường phải đối mặt với nhiều nhiệm vụ như học tập, làm bài tập, tham gia hoạt động ngoại khóa và công việc cá nhân. Việc quản lý thời gian không hiệu quả có thể dẫn đến:</w:t>
      </w:r>
    </w:p>
    <w:p w14:paraId="5E45FD94">
      <w:pPr>
        <w:numPr>
          <w:ilvl w:val="0"/>
          <w:numId w:val="2"/>
        </w:numPr>
        <w:ind w:left="420" w:leftChars="0" w:hanging="420" w:firstLineChars="0"/>
        <w:jc w:val="both"/>
        <w:rPr>
          <w:rFonts w:hint="default" w:eastAsia="SimSun" w:cs="Calibri Light" w:asciiTheme="minorAscii" w:hAnsiTheme="minorAscii"/>
          <w:sz w:val="28"/>
          <w:szCs w:val="28"/>
        </w:rPr>
      </w:pPr>
      <w:r>
        <w:rPr>
          <w:rFonts w:hint="default" w:eastAsia="SimSun" w:cs="Calibri Light" w:asciiTheme="minorAscii" w:hAnsiTheme="minorAscii"/>
          <w:sz w:val="28"/>
          <w:szCs w:val="28"/>
        </w:rPr>
        <w:t>Lãng phí thời gian vào những hoạt động không cần thiết.</w:t>
      </w:r>
    </w:p>
    <w:p w14:paraId="62E69FE2">
      <w:pPr>
        <w:numPr>
          <w:ilvl w:val="0"/>
          <w:numId w:val="2"/>
        </w:numPr>
        <w:ind w:left="420" w:leftChars="0" w:hanging="420" w:firstLineChars="0"/>
        <w:jc w:val="both"/>
        <w:rPr>
          <w:rFonts w:hint="default" w:eastAsia="SimSun" w:cs="Calibri Light" w:asciiTheme="minorAscii" w:hAnsiTheme="minorAscii"/>
          <w:sz w:val="28"/>
          <w:szCs w:val="28"/>
        </w:rPr>
      </w:pPr>
      <w:r>
        <w:rPr>
          <w:rFonts w:hint="default" w:eastAsia="SimSun" w:cs="Calibri Light" w:asciiTheme="minorAscii" w:hAnsiTheme="minorAscii"/>
          <w:sz w:val="28"/>
          <w:szCs w:val="28"/>
        </w:rPr>
        <w:t>Chậm trễ trong việc hoàn thành bài tập, ôn thi.</w:t>
      </w:r>
    </w:p>
    <w:p w14:paraId="47152D99">
      <w:pPr>
        <w:numPr>
          <w:ilvl w:val="0"/>
          <w:numId w:val="2"/>
        </w:numPr>
        <w:ind w:left="420" w:leftChars="0" w:hanging="420" w:firstLineChars="0"/>
        <w:jc w:val="both"/>
        <w:rPr>
          <w:rFonts w:hint="default" w:eastAsia="SimSun" w:cs="Calibri Light" w:asciiTheme="minorAscii" w:hAnsiTheme="minorAscii"/>
          <w:sz w:val="28"/>
          <w:szCs w:val="28"/>
        </w:rPr>
      </w:pPr>
      <w:r>
        <w:rPr>
          <w:rFonts w:hint="default" w:eastAsia="SimSun" w:cs="Calibri Light" w:asciiTheme="minorAscii" w:hAnsiTheme="minorAscii"/>
          <w:sz w:val="28"/>
          <w:szCs w:val="28"/>
        </w:rPr>
        <w:t>Căng thẳng, áp lực do không có kế hoạch học tập hợp lý.</w:t>
      </w:r>
      <w:r>
        <w:rPr>
          <w:rFonts w:hint="default" w:eastAsia="SimSun" w:cs="Calibri Light" w:asciiTheme="minorAscii" w:hAnsiTheme="minorAscii"/>
          <w:sz w:val="28"/>
          <w:szCs w:val="28"/>
        </w:rPr>
        <w:br w:type="textWrapping"/>
      </w:r>
      <w:r>
        <w:rPr>
          <w:rFonts w:hint="default" w:eastAsia="SimSun" w:cs="Calibri Light" w:asciiTheme="minorAscii" w:hAnsiTheme="minorAscii"/>
          <w:b/>
          <w:bCs/>
          <w:sz w:val="28"/>
          <w:szCs w:val="28"/>
        </w:rPr>
        <w:t>Giải pháp:</w:t>
      </w:r>
      <w:r>
        <w:rPr>
          <w:rFonts w:hint="default" w:eastAsia="SimSun" w:cs="Calibri Light" w:asciiTheme="minorAscii" w:hAnsiTheme="minorAscii"/>
          <w:sz w:val="28"/>
          <w:szCs w:val="28"/>
        </w:rPr>
        <w:t xml:space="preserve"> Một ứng dụng quản lý thời gian tối ưu sẽ giúp sinh viên sắp xếp công việc hiệu quả, nâng cao năng suất học tập và có lối sống khoa học hơn.</w:t>
      </w:r>
      <w:bookmarkStart w:id="0" w:name="_GoBack"/>
      <w:bookmarkEnd w:id="0"/>
    </w:p>
    <w:p w14:paraId="23FB1602">
      <w:pPr>
        <w:numPr>
          <w:ilvl w:val="0"/>
          <w:numId w:val="0"/>
        </w:numPr>
        <w:jc w:val="both"/>
        <w:rPr>
          <w:rFonts w:hint="default" w:eastAsia="SimSun" w:cs="SimSun" w:asciiTheme="minorAscii" w:hAnsiTheme="minorAscii"/>
          <w:sz w:val="28"/>
          <w:szCs w:val="28"/>
        </w:rPr>
      </w:pPr>
      <w:r>
        <w:rPr>
          <w:rFonts w:hint="default" w:eastAsia="SimSun" w:cs="SimSun" w:asciiTheme="minorAscii" w:hAnsiTheme="minorAscii"/>
          <w:sz w:val="28"/>
          <w:szCs w:val="28"/>
        </w:rPr>
        <w:t>Mặc dù có nhiều ứng dụng trên thị trường, nhưng vẫn tồn tại hạn chế</w:t>
      </w:r>
    </w:p>
    <w:p w14:paraId="06EE3F92">
      <w:pPr>
        <w:numPr>
          <w:ilvl w:val="0"/>
          <w:numId w:val="0"/>
        </w:numPr>
        <w:jc w:val="both"/>
        <w:rPr>
          <w:rFonts w:hint="default" w:eastAsia="SimSun" w:cs="SimSun" w:asciiTheme="minorAscii" w:hAnsiTheme="minorAscii"/>
          <w:sz w:val="28"/>
          <w:szCs w:val="28"/>
        </w:rPr>
      </w:pPr>
      <w:r>
        <w:rPr>
          <w:rFonts w:hint="default" w:eastAsia="SimSun" w:cs="SimSun" w:asciiTheme="minorAscii" w:hAnsiTheme="minorAscii"/>
          <w:sz w:val="28"/>
          <w:szCs w:val="28"/>
        </w:rPr>
        <w:t>Hiện nay, nhiều ứng dụng như Google Calendar, Notion, Forest, Pomodone… hỗ trợ quản lý thời gian, nhưng chúng có những nhược điểm khi áp dụng cho sinh viên, chẳng hạn:</w:t>
      </w:r>
    </w:p>
    <w:p w14:paraId="7D95322E">
      <w:pPr>
        <w:numPr>
          <w:ilvl w:val="0"/>
          <w:numId w:val="0"/>
        </w:numPr>
        <w:jc w:val="both"/>
        <w:rPr>
          <w:rFonts w:hint="default" w:eastAsia="SimSun" w:cs="SimSun" w:asciiTheme="minorAscii" w:hAnsiTheme="minorAscii"/>
          <w:sz w:val="28"/>
          <w:szCs w:val="28"/>
        </w:rPr>
      </w:pPr>
      <w:r>
        <w:rPr>
          <w:rStyle w:val="6"/>
          <w:rFonts w:hint="default" w:eastAsia="SimSun" w:cs="SimSun" w:asciiTheme="minorAscii" w:hAnsiTheme="minorAscii"/>
          <w:sz w:val="28"/>
          <w:szCs w:val="28"/>
        </w:rPr>
        <w:t>Thiếu tính cá nhân hóa:</w:t>
      </w:r>
      <w:r>
        <w:rPr>
          <w:rFonts w:hint="default" w:eastAsia="SimSun" w:cs="SimSun" w:asciiTheme="minorAscii" w:hAnsiTheme="minorAscii"/>
          <w:sz w:val="28"/>
          <w:szCs w:val="28"/>
        </w:rPr>
        <w:t xml:space="preserve"> Các ứng dụng chung chung, không tối ưu cho lịch học và thói quen sinh viên.</w:t>
      </w:r>
    </w:p>
    <w:p w14:paraId="443E572A">
      <w:pPr>
        <w:numPr>
          <w:ilvl w:val="0"/>
          <w:numId w:val="0"/>
        </w:numPr>
        <w:jc w:val="both"/>
        <w:rPr>
          <w:rFonts w:hint="default" w:eastAsia="SimSun" w:cs="SimSun" w:asciiTheme="minorAscii" w:hAnsiTheme="minorAscii"/>
          <w:sz w:val="28"/>
          <w:szCs w:val="28"/>
        </w:rPr>
      </w:pPr>
      <w:r>
        <w:rPr>
          <w:rStyle w:val="6"/>
          <w:rFonts w:hint="default" w:eastAsia="SimSun" w:cs="SimSun" w:asciiTheme="minorAscii" w:hAnsiTheme="minorAscii"/>
          <w:sz w:val="28"/>
          <w:szCs w:val="28"/>
        </w:rPr>
        <w:t>Không tập trung vào hiệu suất học tập:</w:t>
      </w:r>
      <w:r>
        <w:rPr>
          <w:rFonts w:hint="default" w:eastAsia="SimSun" w:cs="SimSun" w:asciiTheme="minorAscii" w:hAnsiTheme="minorAscii"/>
          <w:sz w:val="28"/>
          <w:szCs w:val="28"/>
        </w:rPr>
        <w:t xml:space="preserve"> </w:t>
      </w:r>
    </w:p>
    <w:p w14:paraId="43A5BBA8">
      <w:pPr>
        <w:numPr>
          <w:ilvl w:val="0"/>
          <w:numId w:val="2"/>
        </w:numPr>
        <w:ind w:left="420" w:leftChars="0" w:hanging="420" w:firstLineChars="0"/>
        <w:jc w:val="both"/>
        <w:rPr>
          <w:rFonts w:hint="default" w:eastAsia="SimSun" w:cs="SimSun" w:asciiTheme="minorAscii" w:hAnsiTheme="minorAscii"/>
          <w:sz w:val="28"/>
          <w:szCs w:val="28"/>
        </w:rPr>
      </w:pPr>
      <w:r>
        <w:rPr>
          <w:rFonts w:hint="default" w:eastAsia="SimSun" w:cs="SimSun" w:asciiTheme="minorAscii" w:hAnsiTheme="minorAscii"/>
          <w:sz w:val="28"/>
          <w:szCs w:val="28"/>
        </w:rPr>
        <w:t>Chủ yếu hỗ trợ nhắc nhở nhưng chưa giúp đánh giá hiệu quả học tập.</w:t>
      </w:r>
    </w:p>
    <w:p w14:paraId="461898DF">
      <w:pPr>
        <w:numPr>
          <w:ilvl w:val="0"/>
          <w:numId w:val="0"/>
        </w:numPr>
        <w:jc w:val="both"/>
        <w:rPr>
          <w:rFonts w:hint="default" w:eastAsia="SimSun" w:cs="SimSun" w:asciiTheme="minorAscii" w:hAnsiTheme="minorAscii"/>
          <w:sz w:val="28"/>
          <w:szCs w:val="28"/>
        </w:rPr>
      </w:pPr>
      <w:r>
        <w:rPr>
          <w:rStyle w:val="6"/>
          <w:rFonts w:hint="default" w:eastAsia="SimSun" w:cs="SimSun" w:asciiTheme="minorAscii" w:hAnsiTheme="minorAscii"/>
          <w:sz w:val="28"/>
          <w:szCs w:val="28"/>
        </w:rPr>
        <w:t>Quá phức tạp hoặc khó sử dụng:</w:t>
      </w:r>
      <w:r>
        <w:rPr>
          <w:rFonts w:hint="default" w:eastAsia="SimSun" w:cs="SimSun" w:asciiTheme="minorAscii" w:hAnsiTheme="minorAscii"/>
          <w:sz w:val="28"/>
          <w:szCs w:val="28"/>
        </w:rPr>
        <w:t xml:space="preserve"> </w:t>
      </w:r>
    </w:p>
    <w:p w14:paraId="7AD2D038">
      <w:pPr>
        <w:numPr>
          <w:ilvl w:val="0"/>
          <w:numId w:val="2"/>
        </w:numPr>
        <w:ind w:left="420" w:leftChars="0" w:hanging="420" w:firstLineChars="0"/>
        <w:jc w:val="both"/>
        <w:rPr>
          <w:rFonts w:hint="default" w:eastAsia="SimSun" w:cs="SimSun" w:asciiTheme="minorAscii" w:hAnsiTheme="minorAscii"/>
          <w:sz w:val="28"/>
          <w:szCs w:val="28"/>
        </w:rPr>
      </w:pPr>
      <w:r>
        <w:rPr>
          <w:rFonts w:hint="default" w:eastAsia="SimSun" w:cs="SimSun" w:asciiTheme="minorAscii" w:hAnsiTheme="minorAscii"/>
          <w:sz w:val="28"/>
          <w:szCs w:val="28"/>
        </w:rPr>
        <w:t>Một số ứng dụng có giao diện rối rắm, nhiều chức năng không cần thiết.</w:t>
      </w:r>
    </w:p>
    <w:p w14:paraId="31B0A611">
      <w:pPr>
        <w:numPr>
          <w:ilvl w:val="0"/>
          <w:numId w:val="0"/>
        </w:numPr>
        <w:jc w:val="both"/>
        <w:rPr>
          <w:rFonts w:hint="default" w:eastAsia="SimSun" w:cs="SimSun" w:asciiTheme="minorAscii" w:hAnsiTheme="minorAscii"/>
          <w:sz w:val="28"/>
          <w:szCs w:val="28"/>
        </w:rPr>
      </w:pPr>
      <w:r>
        <w:rPr>
          <w:rStyle w:val="6"/>
          <w:rFonts w:hint="default" w:eastAsia="SimSun" w:cs="SimSun" w:asciiTheme="minorAscii" w:hAnsiTheme="minorAscii"/>
          <w:sz w:val="28"/>
          <w:szCs w:val="28"/>
        </w:rPr>
        <w:t>Giải pháp:</w:t>
      </w:r>
      <w:r>
        <w:rPr>
          <w:rFonts w:hint="default" w:eastAsia="SimSun" w:cs="SimSun" w:asciiTheme="minorAscii" w:hAnsiTheme="minorAscii"/>
          <w:sz w:val="28"/>
          <w:szCs w:val="28"/>
        </w:rPr>
        <w:t xml:space="preserve"> </w:t>
      </w:r>
    </w:p>
    <w:p w14:paraId="4E6CFE6E">
      <w:pPr>
        <w:numPr>
          <w:ilvl w:val="0"/>
          <w:numId w:val="2"/>
        </w:numPr>
        <w:ind w:left="420" w:leftChars="0" w:hanging="420" w:firstLineChars="0"/>
        <w:jc w:val="both"/>
        <w:rPr>
          <w:rFonts w:hint="default" w:eastAsia="SimSun" w:cs="SimSun" w:asciiTheme="minorAscii" w:hAnsiTheme="minorAscii"/>
          <w:sz w:val="28"/>
          <w:szCs w:val="28"/>
        </w:rPr>
      </w:pPr>
      <w:r>
        <w:rPr>
          <w:rFonts w:hint="default" w:eastAsia="SimSun" w:cs="SimSun" w:asciiTheme="minorAscii" w:hAnsiTheme="minorAscii"/>
          <w:sz w:val="28"/>
          <w:szCs w:val="28"/>
        </w:rPr>
        <w:t>Ứng dụng của chúng tôi sẽ tập trung vào sinh viên, tối ưu hóa các tính năng liên quan đến lịch học, hiệu suất và động lực học tập.</w:t>
      </w:r>
    </w:p>
    <w:p w14:paraId="2623AD74">
      <w:pPr>
        <w:numPr>
          <w:ilvl w:val="0"/>
          <w:numId w:val="2"/>
        </w:numPr>
        <w:ind w:left="420" w:leftChars="0" w:hanging="420" w:firstLineChars="0"/>
        <w:jc w:val="both"/>
        <w:rPr>
          <w:rFonts w:hint="default" w:eastAsia="SimSun" w:cs="SimSun" w:asciiTheme="minorAscii" w:hAnsiTheme="minorAscii"/>
          <w:sz w:val="28"/>
          <w:szCs w:val="28"/>
        </w:rPr>
      </w:pPr>
      <w:r>
        <w:rPr>
          <w:rFonts w:hint="default" w:eastAsia="SimSun" w:cs="SimSun" w:asciiTheme="minorAscii" w:hAnsiTheme="minorAscii"/>
          <w:sz w:val="28"/>
          <w:szCs w:val="28"/>
        </w:rPr>
        <w:t>Điểm tối ưu giúp ứng dụng nổi bật so với các ứng dụng khác</w:t>
      </w:r>
    </w:p>
    <w:p w14:paraId="6F8CC428">
      <w:pPr>
        <w:numPr>
          <w:ilvl w:val="0"/>
          <w:numId w:val="0"/>
        </w:numPr>
        <w:jc w:val="both"/>
        <w:rPr>
          <w:rStyle w:val="6"/>
          <w:rFonts w:hint="default" w:asciiTheme="minorAscii" w:hAnsiTheme="minorAscii"/>
          <w:b/>
          <w:bCs/>
          <w:sz w:val="28"/>
          <w:szCs w:val="28"/>
        </w:rPr>
      </w:pPr>
      <w:r>
        <w:rPr>
          <w:rStyle w:val="6"/>
          <w:rFonts w:hint="default" w:asciiTheme="minorAscii" w:hAnsiTheme="minorAscii"/>
          <w:b/>
          <w:bCs/>
          <w:sz w:val="28"/>
          <w:szCs w:val="28"/>
        </w:rPr>
        <w:t>Cá nhân hóa theo lịch học sinh viên</w:t>
      </w:r>
    </w:p>
    <w:p w14:paraId="06C57B95">
      <w:pPr>
        <w:numPr>
          <w:ilvl w:val="0"/>
          <w:numId w:val="2"/>
        </w:numPr>
        <w:ind w:left="420" w:leftChars="0" w:hanging="420" w:firstLineChars="0"/>
        <w:jc w:val="both"/>
        <w:rPr>
          <w:rFonts w:hint="default" w:asciiTheme="minorAscii" w:hAnsiTheme="minorAscii"/>
          <w:sz w:val="28"/>
          <w:szCs w:val="28"/>
        </w:rPr>
      </w:pPr>
      <w:r>
        <w:rPr>
          <w:rFonts w:hint="default" w:asciiTheme="minorAscii" w:hAnsiTheme="minorAscii"/>
          <w:sz w:val="28"/>
          <w:szCs w:val="28"/>
        </w:rPr>
        <w:t>Tích hợp với thời khóa biểu của trường, tự động sắp xếp lịch học.</w:t>
      </w:r>
    </w:p>
    <w:p w14:paraId="77F644F0">
      <w:pPr>
        <w:numPr>
          <w:ilvl w:val="0"/>
          <w:numId w:val="2"/>
        </w:numPr>
        <w:ind w:left="420" w:leftChars="0" w:hanging="420" w:firstLineChars="0"/>
        <w:jc w:val="both"/>
        <w:rPr>
          <w:rFonts w:hint="default" w:asciiTheme="minorAscii" w:hAnsiTheme="minorAscii"/>
          <w:sz w:val="28"/>
          <w:szCs w:val="28"/>
        </w:rPr>
      </w:pPr>
      <w:r>
        <w:rPr>
          <w:rFonts w:hint="default" w:asciiTheme="minorAscii" w:hAnsiTheme="minorAscii"/>
          <w:sz w:val="28"/>
          <w:szCs w:val="28"/>
        </w:rPr>
        <w:t>Nhắc nhở bài tập, lịch thi dựa trên môn học.</w:t>
      </w:r>
    </w:p>
    <w:p w14:paraId="4EC70D4E">
      <w:pPr>
        <w:numPr>
          <w:ilvl w:val="0"/>
          <w:numId w:val="0"/>
        </w:numPr>
        <w:jc w:val="both"/>
        <w:rPr>
          <w:rStyle w:val="6"/>
          <w:rFonts w:hint="default" w:asciiTheme="minorAscii" w:hAnsiTheme="minorAscii"/>
          <w:b/>
          <w:bCs/>
          <w:sz w:val="28"/>
          <w:szCs w:val="28"/>
        </w:rPr>
      </w:pPr>
      <w:r>
        <w:rPr>
          <w:rStyle w:val="6"/>
          <w:rFonts w:hint="default" w:asciiTheme="minorAscii" w:hAnsiTheme="minorAscii"/>
          <w:b/>
          <w:bCs/>
          <w:sz w:val="28"/>
          <w:szCs w:val="28"/>
        </w:rPr>
        <w:t>Giao diện đơn giản, dễ sử dụng</w:t>
      </w:r>
    </w:p>
    <w:p w14:paraId="3174F120">
      <w:pPr>
        <w:numPr>
          <w:ilvl w:val="0"/>
          <w:numId w:val="2"/>
        </w:numPr>
        <w:ind w:left="420" w:leftChars="0" w:hanging="420" w:firstLineChars="0"/>
        <w:jc w:val="both"/>
        <w:rPr>
          <w:rFonts w:hint="default" w:asciiTheme="minorAscii" w:hAnsiTheme="minorAscii"/>
          <w:sz w:val="28"/>
          <w:szCs w:val="28"/>
        </w:rPr>
      </w:pPr>
      <w:r>
        <w:rPr>
          <w:rFonts w:hint="default" w:asciiTheme="minorAscii" w:hAnsiTheme="minorAscii"/>
          <w:sz w:val="28"/>
          <w:szCs w:val="28"/>
        </w:rPr>
        <w:t>Thiết kế trực quan, phù hợp với sinh viên.</w:t>
      </w:r>
    </w:p>
    <w:p w14:paraId="09A35586">
      <w:pPr>
        <w:numPr>
          <w:ilvl w:val="0"/>
          <w:numId w:val="2"/>
        </w:numPr>
        <w:ind w:left="420" w:leftChars="0" w:hanging="420" w:firstLineChars="0"/>
        <w:jc w:val="both"/>
        <w:rPr>
          <w:rFonts w:hint="default" w:asciiTheme="minorAscii" w:hAnsiTheme="minorAscii"/>
          <w:sz w:val="28"/>
          <w:szCs w:val="28"/>
        </w:rPr>
      </w:pPr>
      <w:r>
        <w:rPr>
          <w:rFonts w:hint="default" w:asciiTheme="minorAscii" w:hAnsiTheme="minorAscii"/>
          <w:sz w:val="28"/>
          <w:szCs w:val="28"/>
        </w:rPr>
        <w:t>Không có quá nhiều thao tác phức tạp, dễ dàng tạo lịch học và theo dõi tiến độ.</w:t>
      </w:r>
    </w:p>
    <w:p w14:paraId="1A2D3A3C">
      <w:pPr>
        <w:numPr>
          <w:ilvl w:val="0"/>
          <w:numId w:val="0"/>
        </w:numPr>
        <w:jc w:val="both"/>
        <w:rPr>
          <w:rStyle w:val="6"/>
          <w:rFonts w:hint="default" w:asciiTheme="minorAscii" w:hAnsiTheme="minorAscii"/>
          <w:b/>
          <w:bCs/>
          <w:sz w:val="28"/>
          <w:szCs w:val="28"/>
        </w:rPr>
      </w:pPr>
      <w:r>
        <w:rPr>
          <w:rStyle w:val="6"/>
          <w:rFonts w:hint="default" w:asciiTheme="minorAscii" w:hAnsiTheme="minorAscii"/>
          <w:b/>
          <w:bCs/>
          <w:sz w:val="28"/>
          <w:szCs w:val="28"/>
        </w:rPr>
        <w:t>Tạo môi trường học tập nhóm</w:t>
      </w:r>
    </w:p>
    <w:p w14:paraId="6684FD5D">
      <w:pPr>
        <w:numPr>
          <w:ilvl w:val="0"/>
          <w:numId w:val="2"/>
        </w:numPr>
        <w:ind w:left="420" w:leftChars="0" w:hanging="420" w:firstLineChars="0"/>
        <w:jc w:val="both"/>
        <w:rPr>
          <w:rFonts w:hint="default" w:asciiTheme="minorAscii" w:hAnsiTheme="minorAscii"/>
          <w:sz w:val="28"/>
          <w:szCs w:val="28"/>
        </w:rPr>
      </w:pPr>
      <w:r>
        <w:rPr>
          <w:rFonts w:hint="default" w:asciiTheme="minorAscii" w:hAnsiTheme="minorAscii"/>
          <w:sz w:val="28"/>
          <w:szCs w:val="28"/>
        </w:rPr>
        <w:t>Chia sẻ lịch học, lập nhóm học online.</w:t>
      </w:r>
    </w:p>
    <w:p w14:paraId="68F1FD57">
      <w:pPr>
        <w:numPr>
          <w:ilvl w:val="0"/>
          <w:numId w:val="2"/>
        </w:numPr>
        <w:ind w:left="420" w:leftChars="0" w:hanging="420" w:firstLineChars="0"/>
        <w:jc w:val="both"/>
        <w:rPr>
          <w:rFonts w:hint="default" w:asciiTheme="minorAscii" w:hAnsiTheme="minorAscii"/>
          <w:sz w:val="28"/>
          <w:szCs w:val="28"/>
        </w:rPr>
      </w:pPr>
      <w:r>
        <w:rPr>
          <w:rFonts w:hint="default" w:asciiTheme="minorAscii" w:hAnsiTheme="minorAscii"/>
          <w:sz w:val="28"/>
          <w:szCs w:val="28"/>
        </w:rPr>
        <w:t>So sánh hiệu suất với bạn bè để tạo động lực.</w:t>
      </w:r>
    </w:p>
    <w:p w14:paraId="1BA6A249">
      <w:pPr>
        <w:numPr>
          <w:ilvl w:val="0"/>
          <w:numId w:val="0"/>
        </w:numPr>
        <w:jc w:val="both"/>
        <w:rPr>
          <w:rFonts w:hint="default" w:eastAsia="SimSun" w:cs="SimSun" w:asciiTheme="minorAscii" w:hAnsiTheme="minorAscii"/>
          <w:sz w:val="28"/>
          <w:szCs w:val="28"/>
          <w:lang w:val="en-US"/>
        </w:rPr>
      </w:pPr>
      <w:r>
        <w:rPr>
          <w:rStyle w:val="6"/>
          <w:rFonts w:hint="default" w:eastAsia="SimSun" w:cs="SimSun" w:asciiTheme="minorAscii" w:hAnsiTheme="minorAscii"/>
          <w:sz w:val="28"/>
          <w:szCs w:val="28"/>
        </w:rPr>
        <w:t>Tóm lại:</w:t>
      </w:r>
      <w:r>
        <w:rPr>
          <w:rFonts w:hint="default" w:eastAsia="SimSun" w:cs="SimSun" w:asciiTheme="minorAscii" w:hAnsiTheme="minorAscii"/>
          <w:sz w:val="28"/>
          <w:szCs w:val="28"/>
        </w:rPr>
        <w:t xml:space="preserve"> Ứng dụng này không chỉ giúp sinh viên quản lý thời gian mà còn cải thiện hiệu suất học tập, tạo động lực và tối ưu hóa lịch học theo từng cá nhân. Đây chính là điểm khác biệt so với các ứng dụng có sẵn trên thị trường.</w:t>
      </w:r>
    </w:p>
    <w:p w14:paraId="6F89C376">
      <w:pPr>
        <w:numPr>
          <w:ilvl w:val="0"/>
          <w:numId w:val="0"/>
        </w:numPr>
        <w:ind w:leftChars="0"/>
        <w:jc w:val="both"/>
        <w:rPr>
          <w:rFonts w:hint="default" w:eastAsia="SimSun" w:cs="Calibri Light" w:asciiTheme="minorAscii" w:hAnsiTheme="minorAsci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1DBEA"/>
    <w:multiLevelType w:val="singleLevel"/>
    <w:tmpl w:val="DC81DB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9DB626C"/>
    <w:multiLevelType w:val="singleLevel"/>
    <w:tmpl w:val="79DB626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B33B1"/>
    <w:rsid w:val="4B523D0F"/>
    <w:rsid w:val="5A3B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2025-03-03T13:35:00Z</dcterms:created>
  <dc:creator>lenam</dc:creator>
  <cp:lastModifiedBy>Bảo Gia</cp:lastModifiedBy>
  <dcterms:modified xsi:type="dcterms:W3CDTF">2025-03-03T16:01:41Z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C94ACA62FBA84C01923102A09109E3A5_11</vt:lpwstr>
  </property>
</Properties>
</file>