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2E498" w14:textId="77777777" w:rsidR="00D9587D" w:rsidRPr="00DD53AD" w:rsidRDefault="00530C4B" w:rsidP="000A6A20">
      <w:pPr>
        <w:spacing w:before="120" w:after="60" w:line="240" w:lineRule="auto"/>
        <w:jc w:val="center"/>
        <w:rPr>
          <w:rFonts w:cs="Times New Roman"/>
        </w:rPr>
      </w:pPr>
      <w:r w:rsidRPr="00DD53AD">
        <w:rPr>
          <w:rFonts w:cs="Times New Roman"/>
        </w:rPr>
        <w:t xml:space="preserve">  </w:t>
      </w:r>
      <w:r w:rsidR="00D9587D" w:rsidRPr="00DD53AD">
        <w:rPr>
          <w:rFonts w:cs="Times New Roman"/>
        </w:rPr>
        <w:t>BỘ GIÁO DỤC VÀ ĐÀO TẠO</w:t>
      </w:r>
    </w:p>
    <w:p w14:paraId="76886C83" w14:textId="77777777" w:rsidR="00D9587D" w:rsidRPr="00DD53AD" w:rsidRDefault="00D9587D" w:rsidP="000A6A20">
      <w:pPr>
        <w:spacing w:before="60" w:after="60" w:line="240" w:lineRule="auto"/>
        <w:jc w:val="center"/>
        <w:rPr>
          <w:rFonts w:cs="Times New Roman"/>
        </w:rPr>
      </w:pPr>
      <w:r w:rsidRPr="00DD53AD">
        <w:rPr>
          <w:rFonts w:cs="Times New Roman"/>
          <w:b/>
        </w:rPr>
        <w:t>TRƯỜNG ĐẠI HỌC SƯ PHẠM KỸ THUẬT</w:t>
      </w:r>
    </w:p>
    <w:p w14:paraId="6AB7E0DD" w14:textId="77777777" w:rsidR="00D9587D" w:rsidRPr="00DD53AD" w:rsidRDefault="00D9587D" w:rsidP="000A6A20">
      <w:pPr>
        <w:spacing w:before="60" w:after="60" w:line="240" w:lineRule="auto"/>
        <w:jc w:val="center"/>
        <w:rPr>
          <w:rFonts w:cs="Times New Roman"/>
          <w:b/>
        </w:rPr>
      </w:pPr>
      <w:r w:rsidRPr="00DD53AD">
        <w:rPr>
          <w:rFonts w:cs="Times New Roman"/>
          <w:b/>
        </w:rPr>
        <w:t>THÀNH PHỐ HỒ CHÍ MINH</w:t>
      </w:r>
    </w:p>
    <w:p w14:paraId="2B3A611E" w14:textId="77777777" w:rsidR="00564F48" w:rsidRPr="00DD53AD" w:rsidRDefault="00564F48" w:rsidP="00D9587D">
      <w:pPr>
        <w:jc w:val="center"/>
        <w:rPr>
          <w:rFonts w:cs="Times New Roman"/>
        </w:rPr>
      </w:pPr>
    </w:p>
    <w:p w14:paraId="79AC85C6" w14:textId="77777777" w:rsidR="000A6A20" w:rsidRDefault="000A6A20" w:rsidP="00D9587D">
      <w:pPr>
        <w:jc w:val="center"/>
        <w:rPr>
          <w:rFonts w:cs="Times New Roman"/>
        </w:rPr>
      </w:pPr>
    </w:p>
    <w:p w14:paraId="6A9500E0" w14:textId="77777777" w:rsidR="005941F8" w:rsidRDefault="005941F8" w:rsidP="00D9587D">
      <w:pPr>
        <w:jc w:val="center"/>
        <w:rPr>
          <w:rFonts w:cs="Times New Roman"/>
        </w:rPr>
      </w:pPr>
    </w:p>
    <w:p w14:paraId="714F8CA1" w14:textId="77777777" w:rsidR="005941F8" w:rsidRPr="005941F8" w:rsidRDefault="005941F8" w:rsidP="005941F8">
      <w:pPr>
        <w:spacing w:line="360" w:lineRule="auto"/>
        <w:jc w:val="center"/>
        <w:rPr>
          <w:rFonts w:cs="Times New Roman"/>
          <w:b/>
        </w:rPr>
      </w:pPr>
      <w:r w:rsidRPr="00DD53AD">
        <w:rPr>
          <w:rFonts w:cs="Times New Roman"/>
          <w:b/>
        </w:rPr>
        <w:t>CHUYÊN ĐỀ</w:t>
      </w:r>
    </w:p>
    <w:p w14:paraId="13D2F4FA" w14:textId="77777777" w:rsidR="005941F8" w:rsidRPr="00DD53AD" w:rsidRDefault="005941F8" w:rsidP="00D9587D">
      <w:pPr>
        <w:jc w:val="center"/>
        <w:rPr>
          <w:rFonts w:cs="Times New Roman"/>
        </w:rPr>
      </w:pPr>
    </w:p>
    <w:p w14:paraId="1F0CD14C" w14:textId="77777777" w:rsidR="005679D2" w:rsidRPr="005679D2" w:rsidRDefault="005679D2" w:rsidP="005679D2">
      <w:pPr>
        <w:pStyle w:val="ListParagraph"/>
        <w:ind w:left="360"/>
        <w:jc w:val="center"/>
        <w:rPr>
          <w:rFonts w:cs="Times New Roman"/>
          <w:b/>
          <w:sz w:val="32"/>
          <w:szCs w:val="32"/>
        </w:rPr>
      </w:pPr>
      <w:r w:rsidRPr="005679D2">
        <w:rPr>
          <w:rFonts w:cs="Times New Roman"/>
          <w:b/>
          <w:sz w:val="32"/>
          <w:szCs w:val="32"/>
        </w:rPr>
        <w:t>THIẾT KẾ BỘ ĐIỀU KHIỂN TỐC ĐỘ QUẠT SỬ DỤNG FUZZY LOGIC</w:t>
      </w:r>
    </w:p>
    <w:p w14:paraId="49C6061C" w14:textId="77777777" w:rsidR="00D9587D" w:rsidRPr="00DD53AD" w:rsidRDefault="00D9587D" w:rsidP="00567900">
      <w:pPr>
        <w:spacing w:before="60" w:after="60" w:line="240" w:lineRule="auto"/>
        <w:jc w:val="center"/>
        <w:rPr>
          <w:rFonts w:cs="Times New Roman"/>
          <w:b/>
          <w:sz w:val="32"/>
        </w:rPr>
      </w:pPr>
    </w:p>
    <w:p w14:paraId="4CE52E2C" w14:textId="77777777" w:rsidR="00D9587D" w:rsidRPr="00DD53AD" w:rsidRDefault="00D9587D" w:rsidP="00D9587D">
      <w:pPr>
        <w:spacing w:line="360" w:lineRule="auto"/>
        <w:jc w:val="center"/>
        <w:rPr>
          <w:rFonts w:cs="Times New Roman"/>
          <w:b/>
        </w:rPr>
      </w:pPr>
    </w:p>
    <w:p w14:paraId="0F292B33" w14:textId="77777777" w:rsidR="00226A4C" w:rsidRPr="00DD53AD" w:rsidRDefault="00226A4C" w:rsidP="00D9587D">
      <w:pPr>
        <w:spacing w:line="360" w:lineRule="auto"/>
        <w:jc w:val="center"/>
        <w:rPr>
          <w:rFonts w:cs="Times New Roman"/>
          <w:b/>
        </w:rPr>
      </w:pPr>
    </w:p>
    <w:p w14:paraId="396AF581" w14:textId="77777777" w:rsidR="00D9587D" w:rsidRPr="00DD53AD" w:rsidRDefault="00D9587D" w:rsidP="00D9587D">
      <w:pPr>
        <w:spacing w:line="360" w:lineRule="auto"/>
        <w:jc w:val="center"/>
        <w:rPr>
          <w:rFonts w:cs="Times New Roman"/>
          <w:b/>
        </w:rPr>
      </w:pPr>
      <w:r w:rsidRPr="00DD53AD">
        <w:rPr>
          <w:rFonts w:cs="Times New Roman"/>
          <w:b/>
        </w:rPr>
        <w:t>NGÀNH: KỸ THUẬT ĐIỆN</w:t>
      </w:r>
      <w:r w:rsidR="0009599E">
        <w:rPr>
          <w:rFonts w:cs="Times New Roman"/>
          <w:b/>
        </w:rPr>
        <w:t xml:space="preserve"> TỬ</w:t>
      </w:r>
    </w:p>
    <w:p w14:paraId="5759359F" w14:textId="77777777" w:rsidR="00D9587D" w:rsidRPr="00DD53AD" w:rsidRDefault="00D9587D" w:rsidP="00D9587D">
      <w:pPr>
        <w:spacing w:line="360" w:lineRule="auto"/>
        <w:jc w:val="center"/>
        <w:rPr>
          <w:rFonts w:cs="Times New Roman"/>
        </w:rPr>
      </w:pPr>
      <w:r w:rsidRPr="00DD53AD">
        <w:rPr>
          <w:rFonts w:cs="Times New Roman"/>
          <w:b/>
        </w:rPr>
        <w:t>MÃ SỐ</w:t>
      </w:r>
      <w:r w:rsidR="00096F00" w:rsidRPr="00DD53AD">
        <w:rPr>
          <w:rFonts w:cs="Times New Roman"/>
          <w:b/>
        </w:rPr>
        <w:t xml:space="preserve"> HỌC VIÊN</w:t>
      </w:r>
      <w:r w:rsidRPr="00DD53AD">
        <w:rPr>
          <w:rFonts w:cs="Times New Roman"/>
          <w:b/>
        </w:rPr>
        <w:t xml:space="preserve">: </w:t>
      </w:r>
      <w:r w:rsidR="0009599E">
        <w:rPr>
          <w:rFonts w:cs="Times New Roman"/>
          <w:b/>
        </w:rPr>
        <w:t>2080701</w:t>
      </w:r>
    </w:p>
    <w:p w14:paraId="146AF3D9" w14:textId="77777777" w:rsidR="00D9587D" w:rsidRPr="00DD53AD" w:rsidRDefault="00D9587D" w:rsidP="005941F8">
      <w:pPr>
        <w:tabs>
          <w:tab w:val="left" w:pos="2400"/>
        </w:tabs>
        <w:spacing w:line="360" w:lineRule="auto"/>
        <w:rPr>
          <w:rFonts w:cs="Times New Roman"/>
        </w:rPr>
      </w:pPr>
      <w:r w:rsidRPr="00DD53AD">
        <w:rPr>
          <w:rFonts w:cs="Times New Roman"/>
        </w:rPr>
        <w:tab/>
      </w:r>
    </w:p>
    <w:p w14:paraId="66199290" w14:textId="77777777" w:rsidR="00D9587D" w:rsidRPr="00DD53AD" w:rsidRDefault="00D9587D" w:rsidP="00D9587D">
      <w:pPr>
        <w:spacing w:line="360" w:lineRule="auto"/>
        <w:rPr>
          <w:rFonts w:cs="Times New Roman"/>
        </w:rPr>
      </w:pPr>
    </w:p>
    <w:p w14:paraId="7E188A21" w14:textId="77777777" w:rsidR="00D9587D" w:rsidRPr="00DD53AD" w:rsidRDefault="00D9587D" w:rsidP="00751A17">
      <w:pPr>
        <w:tabs>
          <w:tab w:val="left" w:pos="1701"/>
        </w:tabs>
        <w:spacing w:before="60" w:after="60" w:line="360" w:lineRule="auto"/>
        <w:rPr>
          <w:rFonts w:cs="Times New Roman"/>
          <w:b/>
          <w:sz w:val="24"/>
          <w:szCs w:val="24"/>
        </w:rPr>
      </w:pPr>
      <w:r w:rsidRPr="00DD53AD">
        <w:rPr>
          <w:rFonts w:cs="Times New Roman"/>
          <w:b/>
        </w:rPr>
        <w:tab/>
      </w:r>
      <w:r w:rsidRPr="00DD53AD">
        <w:rPr>
          <w:rFonts w:cs="Times New Roman"/>
          <w:b/>
          <w:sz w:val="24"/>
          <w:szCs w:val="24"/>
        </w:rPr>
        <w:t>HỌC VIÊN</w:t>
      </w:r>
      <w:r w:rsidR="00751A17" w:rsidRPr="00DD53AD">
        <w:rPr>
          <w:rFonts w:cs="Times New Roman"/>
          <w:b/>
          <w:sz w:val="24"/>
          <w:szCs w:val="24"/>
        </w:rPr>
        <w:t xml:space="preserve">: </w:t>
      </w:r>
      <w:r w:rsidR="005679D2">
        <w:rPr>
          <w:rFonts w:cs="Times New Roman"/>
          <w:b/>
          <w:sz w:val="24"/>
          <w:szCs w:val="24"/>
        </w:rPr>
        <w:t>PHẠM QUỐC BẢO</w:t>
      </w:r>
    </w:p>
    <w:p w14:paraId="0E7822CE" w14:textId="77777777" w:rsidR="00D9587D" w:rsidRPr="00DD53AD" w:rsidRDefault="00D9587D" w:rsidP="00751A17">
      <w:pPr>
        <w:tabs>
          <w:tab w:val="left" w:pos="1701"/>
        </w:tabs>
        <w:spacing w:before="60" w:after="60" w:line="360" w:lineRule="auto"/>
        <w:rPr>
          <w:rFonts w:cs="Times New Roman"/>
          <w:sz w:val="24"/>
          <w:szCs w:val="24"/>
        </w:rPr>
      </w:pPr>
      <w:r w:rsidRPr="00DD53AD">
        <w:rPr>
          <w:rFonts w:cs="Times New Roman"/>
          <w:b/>
          <w:sz w:val="24"/>
          <w:szCs w:val="24"/>
        </w:rPr>
        <w:tab/>
        <w:t>GIẢNG VIÊN HƯỚNG DẪN</w:t>
      </w:r>
      <w:r w:rsidR="00751A17" w:rsidRPr="00DD53AD">
        <w:rPr>
          <w:rFonts w:cs="Times New Roman"/>
          <w:b/>
          <w:sz w:val="24"/>
          <w:szCs w:val="24"/>
        </w:rPr>
        <w:t xml:space="preserve">: PGS.TS. </w:t>
      </w:r>
      <w:r w:rsidR="005679D2">
        <w:rPr>
          <w:rFonts w:cs="Times New Roman"/>
          <w:b/>
          <w:sz w:val="24"/>
          <w:szCs w:val="24"/>
        </w:rPr>
        <w:t>TRẦN THU HÀ</w:t>
      </w:r>
    </w:p>
    <w:p w14:paraId="31DBF468" w14:textId="77777777" w:rsidR="00D9587D" w:rsidRPr="00DD53AD" w:rsidRDefault="00D9587D" w:rsidP="00D9587D">
      <w:pPr>
        <w:tabs>
          <w:tab w:val="left" w:pos="2127"/>
        </w:tabs>
        <w:spacing w:line="360" w:lineRule="auto"/>
        <w:rPr>
          <w:rFonts w:cs="Times New Roman"/>
        </w:rPr>
      </w:pPr>
    </w:p>
    <w:p w14:paraId="5E3BFCC4" w14:textId="77777777" w:rsidR="00D9587D" w:rsidRPr="00DD53AD" w:rsidRDefault="00D9587D" w:rsidP="00D9587D">
      <w:pPr>
        <w:spacing w:line="360" w:lineRule="auto"/>
        <w:rPr>
          <w:rFonts w:cs="Times New Roman"/>
        </w:rPr>
      </w:pPr>
    </w:p>
    <w:p w14:paraId="3E5CD3E1" w14:textId="77777777" w:rsidR="00C54B10" w:rsidRPr="00DD53AD" w:rsidRDefault="00C54B10" w:rsidP="00D9587D">
      <w:pPr>
        <w:spacing w:line="360" w:lineRule="auto"/>
        <w:rPr>
          <w:rFonts w:cs="Times New Roman"/>
        </w:rPr>
      </w:pPr>
    </w:p>
    <w:p w14:paraId="0A392F11" w14:textId="77777777" w:rsidR="00D9587D" w:rsidRPr="00DD53AD" w:rsidRDefault="00D9587D" w:rsidP="00D9587D">
      <w:pPr>
        <w:spacing w:line="360" w:lineRule="auto"/>
        <w:rPr>
          <w:rFonts w:cs="Times New Roman"/>
        </w:rPr>
      </w:pPr>
    </w:p>
    <w:p w14:paraId="4ECF47DC" w14:textId="77777777" w:rsidR="00D9587D" w:rsidRDefault="00D9587D" w:rsidP="00D9587D">
      <w:pPr>
        <w:spacing w:line="360" w:lineRule="auto"/>
        <w:jc w:val="center"/>
        <w:rPr>
          <w:rFonts w:cs="Times New Roman"/>
        </w:rPr>
      </w:pPr>
      <w:r w:rsidRPr="00DD53AD">
        <w:rPr>
          <w:rFonts w:cs="Times New Roman"/>
        </w:rPr>
        <w:t xml:space="preserve">Tp. Hồ Chí Minh, tháng </w:t>
      </w:r>
      <w:r w:rsidR="005679D2">
        <w:rPr>
          <w:rFonts w:cs="Times New Roman"/>
        </w:rPr>
        <w:t>12</w:t>
      </w:r>
      <w:r w:rsidR="00751A17" w:rsidRPr="00DD53AD">
        <w:rPr>
          <w:rFonts w:cs="Times New Roman"/>
        </w:rPr>
        <w:t xml:space="preserve"> </w:t>
      </w:r>
      <w:r w:rsidRPr="00DD53AD">
        <w:rPr>
          <w:rFonts w:cs="Times New Roman"/>
        </w:rPr>
        <w:t>năm</w:t>
      </w:r>
      <w:r w:rsidR="005679D2">
        <w:rPr>
          <w:rFonts w:cs="Times New Roman"/>
        </w:rPr>
        <w:t xml:space="preserve"> 2020</w:t>
      </w:r>
    </w:p>
    <w:p w14:paraId="0104B4F8" w14:textId="77777777" w:rsidR="005941F8" w:rsidRPr="00DD53AD" w:rsidRDefault="005941F8" w:rsidP="00D9587D">
      <w:pPr>
        <w:spacing w:line="360" w:lineRule="auto"/>
        <w:jc w:val="center"/>
        <w:rPr>
          <w:rFonts w:cs="Times New Roman"/>
        </w:rPr>
      </w:pPr>
    </w:p>
    <w:p w14:paraId="2C9F2CBE" w14:textId="77777777" w:rsidR="008B5475" w:rsidRPr="005941F8" w:rsidRDefault="0050665C" w:rsidP="005941F8">
      <w:pPr>
        <w:pStyle w:val="Heading1"/>
        <w:rPr>
          <w:rFonts w:cs="Times New Roman"/>
          <w:color w:val="auto"/>
        </w:rPr>
      </w:pPr>
      <w:bookmarkStart w:id="0" w:name="_Toc85604554"/>
      <w:bookmarkStart w:id="1" w:name="_Toc430857120"/>
      <w:bookmarkStart w:id="2" w:name="_Toc431205472"/>
      <w:bookmarkStart w:id="3" w:name="_Toc504912424"/>
      <w:r w:rsidRPr="00DD53AD">
        <w:rPr>
          <w:rFonts w:cs="Times New Roman"/>
          <w:color w:val="auto"/>
        </w:rPr>
        <w:lastRenderedPageBreak/>
        <w:t>Chương</w:t>
      </w:r>
      <w:r w:rsidR="005941F8">
        <w:rPr>
          <w:rFonts w:cs="Times New Roman"/>
          <w:color w:val="auto"/>
        </w:rPr>
        <w:t xml:space="preserve"> </w:t>
      </w:r>
      <w:r w:rsidR="008B5475" w:rsidRPr="00DD53AD">
        <w:rPr>
          <w:rFonts w:cs="Times New Roman"/>
          <w:color w:val="auto"/>
          <w:sz w:val="36"/>
        </w:rPr>
        <w:t>MỞ ĐẦU</w:t>
      </w:r>
      <w:bookmarkStart w:id="4" w:name="_Toc430857121"/>
      <w:bookmarkEnd w:id="0"/>
      <w:bookmarkEnd w:id="1"/>
      <w:bookmarkEnd w:id="2"/>
      <w:bookmarkEnd w:id="3"/>
    </w:p>
    <w:bookmarkEnd w:id="4"/>
    <w:p w14:paraId="718433A9" w14:textId="77777777" w:rsidR="008B5475" w:rsidRPr="00DD53AD" w:rsidRDefault="008A2F7D" w:rsidP="001F1C52">
      <w:pPr>
        <w:pStyle w:val="ListParagraph"/>
        <w:keepNext/>
        <w:numPr>
          <w:ilvl w:val="0"/>
          <w:numId w:val="20"/>
        </w:numPr>
        <w:spacing w:after="0" w:line="360" w:lineRule="auto"/>
        <w:jc w:val="both"/>
        <w:outlineLvl w:val="1"/>
        <w:rPr>
          <w:rFonts w:eastAsia="Times New Roman" w:cs="Times New Roman"/>
          <w:b/>
        </w:rPr>
      </w:pPr>
      <w:r w:rsidRPr="00DD53AD">
        <w:rPr>
          <w:rFonts w:eastAsia="Times New Roman" w:cs="Times New Roman"/>
          <w:b/>
        </w:rPr>
        <w:t>Tính cần thiết của đề tài</w:t>
      </w:r>
    </w:p>
    <w:p w14:paraId="0F2C2177" w14:textId="55477AF3" w:rsidR="008F10A4" w:rsidRDefault="00914DAC" w:rsidP="008F10A4">
      <w:pPr>
        <w:ind w:firstLine="360"/>
        <w:rPr>
          <w:lang w:val="vi-VN"/>
        </w:rPr>
      </w:pPr>
      <w:r>
        <w:t>Ngày</w:t>
      </w:r>
      <w:r>
        <w:rPr>
          <w:lang w:val="vi-VN"/>
        </w:rPr>
        <w:t xml:space="preserve"> nay việc </w:t>
      </w:r>
      <w:r w:rsidR="008A1DEF">
        <w:rPr>
          <w:lang w:val="vi-VN"/>
        </w:rPr>
        <w:t>chuyển đổi điều khiển thủ công sang tự động đang phát triển mạnh mẽ</w:t>
      </w:r>
      <w:r w:rsidR="00CD1CEB">
        <w:rPr>
          <w:lang w:val="vi-VN"/>
        </w:rPr>
        <w:t>.</w:t>
      </w:r>
      <w:r w:rsidR="0004595A">
        <w:rPr>
          <w:lang w:val="vi-VN"/>
        </w:rPr>
        <w:t xml:space="preserve"> </w:t>
      </w:r>
      <w:r w:rsidR="008A1DEF">
        <w:rPr>
          <w:lang w:val="vi-VN"/>
        </w:rPr>
        <w:t>G</w:t>
      </w:r>
      <w:r w:rsidR="004E6972">
        <w:rPr>
          <w:lang w:val="vi-VN"/>
        </w:rPr>
        <w:t xml:space="preserve">iúp con người nâng cao năng suất lao động, </w:t>
      </w:r>
      <w:r w:rsidR="00CD1CEB">
        <w:rPr>
          <w:lang w:val="vi-VN"/>
        </w:rPr>
        <w:t xml:space="preserve"> </w:t>
      </w:r>
      <w:r w:rsidR="004E6972">
        <w:rPr>
          <w:lang w:val="vi-VN"/>
        </w:rPr>
        <w:t xml:space="preserve">có thêm thời gian nghỉ ngơi so với việc điều khiển bằng phương pháp thủ công như trước đây. </w:t>
      </w:r>
      <w:r w:rsidR="00CD1CEB">
        <w:rPr>
          <w:lang w:val="vi-VN"/>
        </w:rPr>
        <w:t xml:space="preserve">Rất nhiều thiết bị được điều khiển bằng ứng dụng Fuzzy Logic đang dần trở nên phổ biến trong các lĩnh vực </w:t>
      </w:r>
      <w:r w:rsidR="0060722E">
        <w:rPr>
          <w:lang w:val="vi-VN"/>
        </w:rPr>
        <w:t xml:space="preserve">công nghiệp hoặc dân dụng chẳng hạn như bộ điều khiển lái tàu, Máy giặt, tủ lạnh… </w:t>
      </w:r>
      <w:r w:rsidR="00A80680">
        <w:rPr>
          <w:lang w:val="vi-VN"/>
        </w:rPr>
        <w:t>Sở dĩ có sự chuyển đổi mạnh mẽ như vậy cũng vì một phần những bộ điều khiển này dựa trên suy luận mờ</w:t>
      </w:r>
      <w:r w:rsidR="0004595A">
        <w:rPr>
          <w:lang w:val="vi-VN"/>
        </w:rPr>
        <w:t>. Cho phép người điều khiển không cần phải thao tác nhiều trên một thiết bị hay quá trình.</w:t>
      </w:r>
      <w:r w:rsidR="00E37741">
        <w:rPr>
          <w:lang w:val="vi-VN"/>
        </w:rPr>
        <w:t xml:space="preserve"> Logic mời được xây dựng dựa trên kinh nghiệm của những người điều khiển, qua đó giúp tạo ra được bộ điều khiển đủ tin cậy. Thay thế được </w:t>
      </w:r>
      <w:r w:rsidR="008A1DEF">
        <w:rPr>
          <w:lang w:val="vi-VN"/>
        </w:rPr>
        <w:t>họ nhưng hiệu quả thì vẫn giữ được như khi người điều khiển đang thực hiện.</w:t>
      </w:r>
    </w:p>
    <w:p w14:paraId="04D0CF17" w14:textId="21375227" w:rsidR="008B5475" w:rsidRPr="008F10A4" w:rsidRDefault="0070708B" w:rsidP="008F10A4">
      <w:pPr>
        <w:ind w:firstLine="360"/>
        <w:rPr>
          <w:lang w:val="vi-VN"/>
        </w:rPr>
      </w:pPr>
      <w:r>
        <w:rPr>
          <w:rFonts w:cs="Times New Roman"/>
        </w:rPr>
        <w:t>Cùng</w:t>
      </w:r>
      <w:r>
        <w:rPr>
          <w:rFonts w:cs="Times New Roman"/>
          <w:lang w:val="vi-VN"/>
        </w:rPr>
        <w:t xml:space="preserve"> với sự tiến bộ vượt bậc của khoa học kĩ thuật nói chung cũng như những bộ điều khiển sử dụng Fuzzy Logic nói riệng thì việc </w:t>
      </w:r>
      <w:r w:rsidR="00206A25" w:rsidRPr="00206A25">
        <w:rPr>
          <w:rFonts w:cs="Times New Roman"/>
        </w:rPr>
        <w:t>điều khiển tốc độ quạt trong nhà xưởng hiện nay chủ yếu thực hiện bằng tay và đa số chưa có thề điều chỉnh tốc độ hợp lý bằng việc đọc các giá trị cảm biến nhiệt độ. Do đó yêu cầu phải tạo ra đươc một hệ thống điều khiển được tốc độ của quạt bằng cách đọc giá trị của những cảm biến được lắp bên trong và bên ngoài nhà máy để thu thập dữ liệu nhiệt độ. Ngoài ra còn đảm bảo hoạt động liên tục, tin cậy và phải thay đổi trạng thái sao cho phù hợp với mỗi lần có giá trị nhiệt độ mới. Bởi vì bản thân giá trị cảm biến nhiệt độ trả về kết quả sẽ không phải ở một mức cố định mà giá trị ở đây chính là những con</w:t>
      </w:r>
      <w:r w:rsidR="00206A25" w:rsidRPr="00206A25">
        <w:rPr>
          <w:rFonts w:cs="Times New Roman"/>
          <w:lang w:val="vi-VN"/>
        </w:rPr>
        <w:t xml:space="preserve"> số</w:t>
      </w:r>
      <w:r w:rsidR="00206A25" w:rsidRPr="00206A25">
        <w:rPr>
          <w:rFonts w:cs="Times New Roman"/>
        </w:rPr>
        <w:t xml:space="preserve"> thay đổi liên tục theo thời gian.</w:t>
      </w:r>
    </w:p>
    <w:p w14:paraId="27FE0417" w14:textId="31A75833" w:rsidR="003F2D62" w:rsidRDefault="003F2D62" w:rsidP="003F2D62">
      <w:pPr>
        <w:pStyle w:val="ListParagraph"/>
        <w:spacing w:line="276" w:lineRule="auto"/>
        <w:ind w:left="0" w:firstLine="360"/>
        <w:jc w:val="both"/>
        <w:rPr>
          <w:rFonts w:cs="Times New Roman"/>
          <w:lang w:val="vi-VN"/>
        </w:rPr>
      </w:pPr>
      <w:r w:rsidRPr="008F10A4">
        <w:rPr>
          <w:rFonts w:cs="Times New Roman"/>
          <w:lang w:val="vi-VN"/>
        </w:rPr>
        <w:t>Để giúp nhân viên cảm thấy thoải mái hơn trong môi trường làm việc nhà xưởng, việc chuyển đổi điều khiển tốc độ quạt từ thủ công sang tự động</w:t>
      </w:r>
      <w:r w:rsidRPr="008F10A4">
        <w:rPr>
          <w:rFonts w:cs="Times New Roman"/>
        </w:rPr>
        <w:t xml:space="preserve"> là một vấn đề cần có sự đầu tư nghiêm túc để tìm ra một hướng giải pháp tối ưu, hợp lý</w:t>
      </w:r>
      <w:r w:rsidRPr="008F10A4">
        <w:rPr>
          <w:rFonts w:cs="Times New Roman"/>
          <w:lang w:val="vi-VN"/>
        </w:rPr>
        <w:t>.</w:t>
      </w:r>
      <w:r w:rsidRPr="008F10A4">
        <w:rPr>
          <w:rFonts w:cs="Times New Roman"/>
        </w:rPr>
        <w:t xml:space="preserve"> </w:t>
      </w:r>
      <w:r w:rsidR="00437156" w:rsidRPr="008F10A4">
        <w:rPr>
          <w:rFonts w:cs="Times New Roman"/>
        </w:rPr>
        <w:t>Đề</w:t>
      </w:r>
      <w:r w:rsidR="00437156" w:rsidRPr="008F10A4">
        <w:rPr>
          <w:rFonts w:cs="Times New Roman"/>
          <w:lang w:val="vi-VN"/>
        </w:rPr>
        <w:t xml:space="preserve"> tài: “Đ</w:t>
      </w:r>
      <w:r w:rsidRPr="008F10A4">
        <w:rPr>
          <w:rFonts w:cs="Times New Roman"/>
        </w:rPr>
        <w:t>iều khiển tốc độ quạt trên phần mềm MATLAB sử dụng Fuzzy Logic</w:t>
      </w:r>
      <w:r w:rsidR="00437156" w:rsidRPr="008F10A4">
        <w:rPr>
          <w:rFonts w:cs="Times New Roman"/>
          <w:lang w:val="vi-VN"/>
        </w:rPr>
        <w:t>” được học viên tiến hành nghiên cứu nhằm giải quyết những vấn đề trên.</w:t>
      </w:r>
    </w:p>
    <w:p w14:paraId="7BEF7C35" w14:textId="2D7CFBBC" w:rsidR="001C136F" w:rsidRDefault="001C136F" w:rsidP="003F2D62">
      <w:pPr>
        <w:pStyle w:val="ListParagraph"/>
        <w:spacing w:line="276" w:lineRule="auto"/>
        <w:ind w:left="0" w:firstLine="360"/>
        <w:jc w:val="both"/>
        <w:rPr>
          <w:rFonts w:cs="Times New Roman"/>
          <w:lang w:val="vi-VN"/>
        </w:rPr>
      </w:pPr>
    </w:p>
    <w:p w14:paraId="2ED22627" w14:textId="4F0E6B40" w:rsidR="001C136F" w:rsidRDefault="001C136F" w:rsidP="003F2D62">
      <w:pPr>
        <w:pStyle w:val="ListParagraph"/>
        <w:spacing w:line="276" w:lineRule="auto"/>
        <w:ind w:left="0" w:firstLine="360"/>
        <w:jc w:val="both"/>
        <w:rPr>
          <w:rFonts w:cs="Times New Roman"/>
          <w:lang w:val="vi-VN"/>
        </w:rPr>
      </w:pPr>
    </w:p>
    <w:p w14:paraId="77356238" w14:textId="5605F4BB" w:rsidR="001C136F" w:rsidRDefault="001C136F" w:rsidP="003F2D62">
      <w:pPr>
        <w:pStyle w:val="ListParagraph"/>
        <w:spacing w:line="276" w:lineRule="auto"/>
        <w:ind w:left="0" w:firstLine="360"/>
        <w:jc w:val="both"/>
        <w:rPr>
          <w:rFonts w:cs="Times New Roman"/>
          <w:lang w:val="vi-VN"/>
        </w:rPr>
      </w:pPr>
    </w:p>
    <w:p w14:paraId="3D8A8379" w14:textId="05E2951F" w:rsidR="001C136F" w:rsidRDefault="001C136F" w:rsidP="003F2D62">
      <w:pPr>
        <w:pStyle w:val="ListParagraph"/>
        <w:spacing w:line="276" w:lineRule="auto"/>
        <w:ind w:left="0" w:firstLine="360"/>
        <w:jc w:val="both"/>
        <w:rPr>
          <w:rFonts w:cs="Times New Roman"/>
          <w:lang w:val="vi-VN"/>
        </w:rPr>
      </w:pPr>
    </w:p>
    <w:p w14:paraId="607F89C5" w14:textId="17D53DA9" w:rsidR="001C136F" w:rsidRDefault="001C136F" w:rsidP="003F2D62">
      <w:pPr>
        <w:pStyle w:val="ListParagraph"/>
        <w:spacing w:line="276" w:lineRule="auto"/>
        <w:ind w:left="0" w:firstLine="360"/>
        <w:jc w:val="both"/>
        <w:rPr>
          <w:rFonts w:cs="Times New Roman"/>
          <w:lang w:val="vi-VN"/>
        </w:rPr>
      </w:pPr>
    </w:p>
    <w:p w14:paraId="6AAB2FDE" w14:textId="44584FAF" w:rsidR="001C136F" w:rsidRDefault="001C136F" w:rsidP="003F2D62">
      <w:pPr>
        <w:pStyle w:val="ListParagraph"/>
        <w:spacing w:line="276" w:lineRule="auto"/>
        <w:ind w:left="0" w:firstLine="360"/>
        <w:jc w:val="both"/>
        <w:rPr>
          <w:rFonts w:cs="Times New Roman"/>
          <w:lang w:val="vi-VN"/>
        </w:rPr>
      </w:pPr>
    </w:p>
    <w:p w14:paraId="0AF5C5F8" w14:textId="11B862F5" w:rsidR="001C136F" w:rsidRDefault="001C136F" w:rsidP="003F2D62">
      <w:pPr>
        <w:pStyle w:val="ListParagraph"/>
        <w:spacing w:line="276" w:lineRule="auto"/>
        <w:ind w:left="0" w:firstLine="360"/>
        <w:jc w:val="both"/>
        <w:rPr>
          <w:rFonts w:cs="Times New Roman"/>
          <w:lang w:val="vi-VN"/>
        </w:rPr>
      </w:pPr>
    </w:p>
    <w:p w14:paraId="69B91CC1" w14:textId="7D910A73" w:rsidR="001C136F" w:rsidRDefault="001C136F" w:rsidP="003F2D62">
      <w:pPr>
        <w:pStyle w:val="ListParagraph"/>
        <w:spacing w:line="276" w:lineRule="auto"/>
        <w:ind w:left="0" w:firstLine="360"/>
        <w:jc w:val="both"/>
        <w:rPr>
          <w:rFonts w:cs="Times New Roman"/>
          <w:lang w:val="vi-VN"/>
        </w:rPr>
      </w:pPr>
    </w:p>
    <w:p w14:paraId="404AE506" w14:textId="77777777" w:rsidR="001C136F" w:rsidRPr="008F10A4" w:rsidRDefault="001C136F" w:rsidP="003F2D62">
      <w:pPr>
        <w:pStyle w:val="ListParagraph"/>
        <w:spacing w:line="276" w:lineRule="auto"/>
        <w:ind w:left="0" w:firstLine="360"/>
        <w:jc w:val="both"/>
        <w:rPr>
          <w:rFonts w:cs="Times New Roman"/>
          <w:lang w:val="vi-VN"/>
        </w:rPr>
      </w:pPr>
    </w:p>
    <w:p w14:paraId="0483E601" w14:textId="77777777" w:rsidR="00E340CA" w:rsidRPr="00CB122C" w:rsidRDefault="00E340CA" w:rsidP="0064433A">
      <w:pPr>
        <w:pStyle w:val="ListParagraph"/>
        <w:numPr>
          <w:ilvl w:val="0"/>
          <w:numId w:val="20"/>
        </w:numPr>
        <w:spacing w:after="0" w:line="360" w:lineRule="auto"/>
        <w:ind w:left="284" w:hanging="284"/>
        <w:jc w:val="both"/>
        <w:outlineLvl w:val="1"/>
        <w:rPr>
          <w:b/>
        </w:rPr>
      </w:pPr>
      <w:r w:rsidRPr="00CB122C">
        <w:rPr>
          <w:b/>
        </w:rPr>
        <w:lastRenderedPageBreak/>
        <w:t>Các nghiên cứu trong và ngoài nước</w:t>
      </w:r>
    </w:p>
    <w:p w14:paraId="531B6C55" w14:textId="77777777" w:rsidR="00E340CA" w:rsidRPr="00CB122C" w:rsidRDefault="00E340CA" w:rsidP="0064433A">
      <w:pPr>
        <w:pStyle w:val="ListParagraph"/>
        <w:numPr>
          <w:ilvl w:val="0"/>
          <w:numId w:val="32"/>
        </w:numPr>
        <w:spacing w:after="0" w:line="360" w:lineRule="auto"/>
        <w:jc w:val="both"/>
        <w:outlineLvl w:val="2"/>
        <w:rPr>
          <w:b/>
        </w:rPr>
      </w:pPr>
      <w:r w:rsidRPr="00CB122C">
        <w:rPr>
          <w:b/>
        </w:rPr>
        <w:t>Nghiên cứu trong nước</w:t>
      </w:r>
    </w:p>
    <w:p w14:paraId="5E17ED04" w14:textId="6E144474" w:rsidR="004D3DE6" w:rsidRPr="00CB122C" w:rsidRDefault="00D30568" w:rsidP="00700962">
      <w:pPr>
        <w:pStyle w:val="ListParagraph"/>
        <w:numPr>
          <w:ilvl w:val="0"/>
          <w:numId w:val="35"/>
        </w:numPr>
        <w:spacing w:after="0" w:line="360" w:lineRule="auto"/>
        <w:ind w:left="0" w:firstLine="284"/>
        <w:jc w:val="both"/>
      </w:pPr>
      <w:r>
        <w:t>Sử</w:t>
      </w:r>
      <w:r>
        <w:rPr>
          <w:lang w:val="vi-VN"/>
        </w:rPr>
        <w:t xml:space="preserve"> dụng Logic Mờ điều khiển động cơ không đồng bộ</w:t>
      </w:r>
      <w:r w:rsidR="004D3DE6" w:rsidRPr="00CB122C">
        <w:t xml:space="preserve">, </w:t>
      </w:r>
      <w:r>
        <w:t>Huỳnh</w:t>
      </w:r>
      <w:r>
        <w:rPr>
          <w:lang w:val="vi-VN"/>
        </w:rPr>
        <w:t xml:space="preserve"> Thanh Tuấn, Dương Hoài Nghĩa. </w:t>
      </w:r>
    </w:p>
    <w:p w14:paraId="56ECA11F" w14:textId="51A88B82" w:rsidR="00D44A04" w:rsidRPr="00F324C8" w:rsidRDefault="00D44A04" w:rsidP="00700962">
      <w:pPr>
        <w:spacing w:after="0" w:line="360" w:lineRule="auto"/>
        <w:ind w:firstLine="284"/>
        <w:jc w:val="both"/>
      </w:pPr>
      <w:r w:rsidRPr="00CB122C">
        <w:t xml:space="preserve">Đề tài nghiên cứu sử dụng </w:t>
      </w:r>
      <w:r w:rsidR="00D30568">
        <w:t>Fuzzy</w:t>
      </w:r>
      <w:r w:rsidR="00D30568">
        <w:rPr>
          <w:lang w:val="vi-VN"/>
        </w:rPr>
        <w:t xml:space="preserve"> Logic điều khiển động cơ không đồng bộ và mô phỏng trên phần mềm MatLab.</w:t>
      </w:r>
    </w:p>
    <w:p w14:paraId="4EEE06F7" w14:textId="0DDD4E2D" w:rsidR="00D44A04" w:rsidRPr="00CB122C" w:rsidRDefault="00F324C8" w:rsidP="00700962">
      <w:pPr>
        <w:pStyle w:val="ListParagraph"/>
        <w:numPr>
          <w:ilvl w:val="0"/>
          <w:numId w:val="35"/>
        </w:numPr>
        <w:spacing w:after="0" w:line="360" w:lineRule="auto"/>
        <w:ind w:left="0" w:firstLine="284"/>
        <w:jc w:val="both"/>
      </w:pPr>
      <w:r>
        <w:t xml:space="preserve">Logic </w:t>
      </w:r>
      <w:r w:rsidR="00F85D55">
        <w:t>Mờ</w:t>
      </w:r>
      <w:r w:rsidR="00F85D55">
        <w:rPr>
          <w:lang w:val="vi-VN"/>
        </w:rPr>
        <w:t xml:space="preserve"> trong hệ thống điều khiển tốc độ động cơ không đồng bộ ba pha, Nguyễn Thị Hiên.</w:t>
      </w:r>
    </w:p>
    <w:p w14:paraId="1C8E105E" w14:textId="1B666395" w:rsidR="00D44A04" w:rsidRDefault="00D44A04" w:rsidP="00700962">
      <w:pPr>
        <w:pStyle w:val="ListParagraph"/>
        <w:spacing w:after="0" w:line="360" w:lineRule="auto"/>
        <w:ind w:left="0" w:firstLine="284"/>
        <w:jc w:val="both"/>
        <w:rPr>
          <w:lang w:val="vi-VN"/>
        </w:rPr>
      </w:pPr>
      <w:r w:rsidRPr="00CB122C">
        <w:t xml:space="preserve">Đề tài sử dụng </w:t>
      </w:r>
      <w:r w:rsidR="00F85D55">
        <w:t>nghiên</w:t>
      </w:r>
      <w:r w:rsidR="00F85D55">
        <w:rPr>
          <w:lang w:val="vi-VN"/>
        </w:rPr>
        <w:t xml:space="preserve"> cứu một hệ thống đồng tốc các động cơ không đồng bộ sử dụng bộ điều khiển logic mờ</w:t>
      </w:r>
      <w:r w:rsidR="00A71AF1">
        <w:rPr>
          <w:lang w:val="vi-VN"/>
        </w:rPr>
        <w:t>.</w:t>
      </w:r>
    </w:p>
    <w:p w14:paraId="42070400" w14:textId="77777777" w:rsidR="001663BB" w:rsidRPr="00F85D55" w:rsidRDefault="001663BB" w:rsidP="00700962">
      <w:pPr>
        <w:pStyle w:val="ListParagraph"/>
        <w:spacing w:after="0" w:line="360" w:lineRule="auto"/>
        <w:ind w:left="0" w:firstLine="284"/>
        <w:jc w:val="both"/>
        <w:rPr>
          <w:lang w:val="vi-VN"/>
        </w:rPr>
      </w:pPr>
    </w:p>
    <w:p w14:paraId="676AEA4D" w14:textId="545D53D8" w:rsidR="005614B4" w:rsidRPr="001663BB" w:rsidRDefault="005614B4" w:rsidP="00CB122C">
      <w:pPr>
        <w:pStyle w:val="ListParagraph"/>
        <w:spacing w:line="360" w:lineRule="auto"/>
        <w:ind w:left="0" w:firstLine="284"/>
        <w:jc w:val="both"/>
        <w:rPr>
          <w:lang w:val="vi-VN"/>
        </w:rPr>
      </w:pPr>
      <w:r>
        <w:t xml:space="preserve">Các công trình nghiên cứu trên áp dụng phần mềm </w:t>
      </w:r>
      <w:r w:rsidR="00A71AF1">
        <w:t>MatLab</w:t>
      </w:r>
      <w:r>
        <w:t xml:space="preserve"> để giải quyết các bài toán </w:t>
      </w:r>
      <w:r w:rsidR="00A71AF1">
        <w:t>điều</w:t>
      </w:r>
      <w:r w:rsidR="00A71AF1">
        <w:rPr>
          <w:lang w:val="vi-VN"/>
        </w:rPr>
        <w:t xml:space="preserve"> khiển các hệ th</w:t>
      </w:r>
      <w:r w:rsidR="009774AC">
        <w:rPr>
          <w:lang w:val="vi-VN"/>
        </w:rPr>
        <w:t>ống</w:t>
      </w:r>
      <w:r w:rsidR="005B0D50">
        <w:t xml:space="preserve">. Tuy nhiên, giá trị thực tiễn còn hạn chế vì chỉ tính toán cho một kịch bản </w:t>
      </w:r>
      <w:r w:rsidR="001663BB">
        <w:t>ít</w:t>
      </w:r>
      <w:r w:rsidR="001663BB">
        <w:rPr>
          <w:lang w:val="vi-VN"/>
        </w:rPr>
        <w:t xml:space="preserve"> dữ liệu đầu vào</w:t>
      </w:r>
      <w:r w:rsidR="005B0D50">
        <w:t xml:space="preserve">, và chưa xét đến kịch bản phát triển </w:t>
      </w:r>
      <w:r w:rsidR="001663BB">
        <w:t>nhiều</w:t>
      </w:r>
      <w:r w:rsidR="001663BB">
        <w:rPr>
          <w:lang w:val="vi-VN"/>
        </w:rPr>
        <w:t xml:space="preserve"> tham số đầu vào trong tương lai.</w:t>
      </w:r>
    </w:p>
    <w:p w14:paraId="0BAB818A" w14:textId="77777777" w:rsidR="00C04DE3" w:rsidRPr="00CB122C" w:rsidRDefault="00C04DE3" w:rsidP="00CB122C">
      <w:pPr>
        <w:pStyle w:val="ListParagraph"/>
        <w:spacing w:line="360" w:lineRule="auto"/>
        <w:ind w:left="0" w:firstLine="284"/>
        <w:jc w:val="both"/>
      </w:pPr>
    </w:p>
    <w:p w14:paraId="4D953E62" w14:textId="77777777" w:rsidR="00E340CA" w:rsidRPr="001122ED" w:rsidRDefault="00E340CA" w:rsidP="0064433A">
      <w:pPr>
        <w:pStyle w:val="ListParagraph"/>
        <w:numPr>
          <w:ilvl w:val="0"/>
          <w:numId w:val="32"/>
        </w:numPr>
        <w:spacing w:after="0" w:line="360" w:lineRule="auto"/>
        <w:ind w:left="0" w:firstLine="284"/>
        <w:jc w:val="both"/>
        <w:outlineLvl w:val="2"/>
        <w:rPr>
          <w:b/>
        </w:rPr>
      </w:pPr>
      <w:r w:rsidRPr="001122ED">
        <w:rPr>
          <w:b/>
        </w:rPr>
        <w:t>Nghiên cứu ngoài nước</w:t>
      </w:r>
    </w:p>
    <w:p w14:paraId="15A72241" w14:textId="32867EAF" w:rsidR="003A584B" w:rsidRPr="001122ED" w:rsidRDefault="003A584B" w:rsidP="003A584B">
      <w:pPr>
        <w:pStyle w:val="ListParagraph"/>
        <w:numPr>
          <w:ilvl w:val="0"/>
          <w:numId w:val="35"/>
        </w:numPr>
        <w:spacing w:after="0" w:line="360" w:lineRule="auto"/>
        <w:ind w:left="0" w:firstLine="284"/>
        <w:jc w:val="both"/>
      </w:pPr>
      <w:r w:rsidRPr="003A584B">
        <w:t>Simulation of fuzzy logic control for DC servo motor using Arduino based on MATLAB/Simulink</w:t>
      </w:r>
      <w:r>
        <w:t>. (</w:t>
      </w:r>
      <w:hyperlink r:id="rId8" w:history="1">
        <w:r>
          <w:rPr>
            <w:rStyle w:val="Hyperlink"/>
          </w:rPr>
          <w:t>Simulation of fuzzy logic control for DC servo motor using Arduino based on MATLAB/Simulink - IEEE Conference Publication</w:t>
        </w:r>
      </w:hyperlink>
      <w:r>
        <w:t>)</w:t>
      </w:r>
    </w:p>
    <w:p w14:paraId="66CCA3AF" w14:textId="5629B8C2" w:rsidR="005614B4" w:rsidRPr="001122ED" w:rsidRDefault="005614B4" w:rsidP="00C04DE3">
      <w:pPr>
        <w:spacing w:after="0" w:line="360" w:lineRule="auto"/>
        <w:ind w:firstLine="360"/>
        <w:jc w:val="both"/>
      </w:pPr>
      <w:r w:rsidRPr="001122ED">
        <w:t xml:space="preserve">Bài báo này nghiên cứu vấn đề </w:t>
      </w:r>
      <w:r w:rsidR="003A584B">
        <w:t>điều khiển DC Servo trên Arduino và MatLab</w:t>
      </w:r>
    </w:p>
    <w:p w14:paraId="6C646399" w14:textId="22A4BBE9" w:rsidR="00DB42EA" w:rsidRDefault="00DB42EA" w:rsidP="00DB42EA">
      <w:pPr>
        <w:pStyle w:val="ListParagraph"/>
        <w:numPr>
          <w:ilvl w:val="0"/>
          <w:numId w:val="35"/>
        </w:numPr>
        <w:spacing w:after="0" w:line="360" w:lineRule="auto"/>
        <w:ind w:left="0" w:firstLine="284"/>
        <w:jc w:val="both"/>
      </w:pPr>
      <w:r w:rsidRPr="00DB42EA">
        <w:t>Implementation of a Fuzzy Logic Speed Controller For a Permanent Magnet DC Motor Using a LowCost Arduino Platform</w:t>
      </w:r>
      <w:r>
        <w:t>.(</w:t>
      </w:r>
      <w:r w:rsidRPr="00DB42EA">
        <w:t xml:space="preserve"> </w:t>
      </w:r>
      <w:hyperlink r:id="rId9" w:history="1">
        <w:r>
          <w:rPr>
            <w:rStyle w:val="Hyperlink"/>
          </w:rPr>
          <w:t>Implementation of a fuzzy logic speed controller for a permanent magnet dc motor using a low-cost Arduino platform - IEEE Conference Publication</w:t>
        </w:r>
      </w:hyperlink>
      <w:r>
        <w:t>)</w:t>
      </w:r>
    </w:p>
    <w:p w14:paraId="310069B1" w14:textId="7AE62F81" w:rsidR="00E4316D" w:rsidRDefault="00E4316D" w:rsidP="00E4316D">
      <w:pPr>
        <w:spacing w:after="0" w:line="360" w:lineRule="auto"/>
        <w:ind w:firstLine="284"/>
        <w:jc w:val="both"/>
      </w:pPr>
      <w:r w:rsidRPr="001122ED">
        <w:t>Bài báo này nghiên cứu vấn đề giả</w:t>
      </w:r>
      <w:r w:rsidR="00DB42EA">
        <w:t>m chi phí điều khiển tốc độ động cơ bằng việc sử dụng Fuzzy Logic và mô phỏng trên MatLab.</w:t>
      </w:r>
    </w:p>
    <w:p w14:paraId="0E85A519" w14:textId="4736BB45" w:rsidR="00C904E5" w:rsidRDefault="00C904E5" w:rsidP="00C904E5">
      <w:pPr>
        <w:pStyle w:val="ListParagraph"/>
        <w:numPr>
          <w:ilvl w:val="0"/>
          <w:numId w:val="35"/>
        </w:numPr>
        <w:spacing w:after="0" w:line="360" w:lineRule="auto"/>
        <w:ind w:left="0" w:firstLine="284"/>
      </w:pPr>
      <w:r w:rsidRPr="00C904E5">
        <w:t xml:space="preserve">Caldo, R. B., Seranilla, J. T., Castillo, D. J., Diocales, K. S., Gulle, W. D., Nunez, B. L., &amp; Parreno, C. T. (2015). Design and development of fuzzy logic </w:t>
      </w:r>
      <w:r w:rsidRPr="00C904E5">
        <w:lastRenderedPageBreak/>
        <w:t>controlled dimming lighting system using Arduino microcontroller. 2015 International Conference on Humanoid, Nanotechnology, Information Technology,Communication and Control, Environment and Management (HNICEM).</w:t>
      </w:r>
    </w:p>
    <w:p w14:paraId="6EAB456B" w14:textId="18124336" w:rsidR="00E4316D" w:rsidRPr="001122ED" w:rsidRDefault="00E4316D" w:rsidP="00E4316D">
      <w:pPr>
        <w:pStyle w:val="ListParagraph"/>
        <w:spacing w:after="0" w:line="360" w:lineRule="auto"/>
        <w:ind w:left="0" w:firstLine="284"/>
        <w:jc w:val="both"/>
      </w:pPr>
      <w:r>
        <w:t xml:space="preserve">Bài báo này nghiên </w:t>
      </w:r>
      <w:r w:rsidR="00C904E5">
        <w:t>việc điều khiển độ sáng của đèn sử dụng Fuzzy Logic trên Arduino.</w:t>
      </w:r>
    </w:p>
    <w:p w14:paraId="1D2B9DFD" w14:textId="1EE5523B" w:rsidR="00213BDE" w:rsidRDefault="001122ED" w:rsidP="00F8022A">
      <w:pPr>
        <w:spacing w:after="0" w:line="360" w:lineRule="auto"/>
        <w:ind w:firstLine="360"/>
        <w:jc w:val="both"/>
      </w:pPr>
      <w:r w:rsidRPr="001122ED">
        <w:t xml:space="preserve">Các công trình nghiên cứu trên đây chủ yếu áp dụng phần mềm </w:t>
      </w:r>
      <w:r w:rsidR="00C904E5">
        <w:t>MatLab kết hợp với Fuzzy Logic để thiết kế hệ thống điều khiển tốc độ của động cơ hoặc độ sáng của đèn chứ chưa xét đến bài toán có những cảm biến đầu vào để việc điều chỉnh phủ hợp với điều kiện trong thực tế.</w:t>
      </w:r>
    </w:p>
    <w:p w14:paraId="15AC9908" w14:textId="77777777" w:rsidR="008B5475" w:rsidRPr="00CB122C" w:rsidRDefault="008A2F7D" w:rsidP="0064433A">
      <w:pPr>
        <w:pStyle w:val="ListParagraph"/>
        <w:numPr>
          <w:ilvl w:val="0"/>
          <w:numId w:val="20"/>
        </w:numPr>
        <w:spacing w:line="360" w:lineRule="auto"/>
        <w:ind w:left="284" w:hanging="284"/>
        <w:jc w:val="both"/>
        <w:outlineLvl w:val="1"/>
      </w:pPr>
      <w:r w:rsidRPr="00CB122C">
        <w:rPr>
          <w:rFonts w:eastAsia="Times New Roman" w:cs="Times New Roman"/>
          <w:b/>
        </w:rPr>
        <w:t>Nhiệm vụ của đề tài</w:t>
      </w:r>
    </w:p>
    <w:p w14:paraId="05A40DEE" w14:textId="1A5161A0" w:rsidR="00573ADF" w:rsidRDefault="00573AD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mô hình điều khiển tốc độ quạt bằng Fuzzy Logic.</w:t>
      </w:r>
    </w:p>
    <w:p w14:paraId="3F1AE56E" w14:textId="7A1718E9" w:rsidR="004077DE" w:rsidRDefault="004077DE"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giải thuật Fuzzy Logic trong phần mềm MatLab.</w:t>
      </w:r>
    </w:p>
    <w:p w14:paraId="63238CE4" w14:textId="36040CBE" w:rsidR="004F3DFF" w:rsidRDefault="004F3DF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Lựa chọn luật mờ cho khối Fuzzy Logic.</w:t>
      </w:r>
    </w:p>
    <w:p w14:paraId="7FED0617" w14:textId="0FFDE8EA" w:rsidR="00573ADF" w:rsidRDefault="00573AD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cách mô phỏng giao diện trên phần mềm MatL</w:t>
      </w:r>
      <w:r w:rsidR="004F3DFF">
        <w:rPr>
          <w:rFonts w:eastAsia="Times New Roman" w:cs="Times New Roman"/>
          <w:bCs/>
        </w:rPr>
        <w:t>ab.</w:t>
      </w:r>
    </w:p>
    <w:p w14:paraId="121E445F" w14:textId="5B277790" w:rsidR="004F3DFF" w:rsidRPr="00CB122C" w:rsidRDefault="004F3DF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Nghiên cứu cách kết hợp giữa giao diện và Fuzzy Logic trong phần mềm MatLab.</w:t>
      </w:r>
    </w:p>
    <w:p w14:paraId="566201B6" w14:textId="77777777" w:rsidR="008B5475" w:rsidRPr="00CB122C" w:rsidRDefault="008A2F7D" w:rsidP="00A40127">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t>Giới hạn của đề tài</w:t>
      </w:r>
    </w:p>
    <w:p w14:paraId="08E87AF0" w14:textId="77777777" w:rsidR="008B5475" w:rsidRPr="00CB122C" w:rsidRDefault="00E00242" w:rsidP="00A40127">
      <w:pPr>
        <w:pStyle w:val="ListParagraph"/>
        <w:shd w:val="clear" w:color="auto" w:fill="FFFFFF"/>
        <w:tabs>
          <w:tab w:val="num" w:pos="984"/>
        </w:tabs>
        <w:spacing w:after="0" w:line="360" w:lineRule="auto"/>
        <w:ind w:left="0" w:firstLine="709"/>
        <w:jc w:val="both"/>
        <w:rPr>
          <w:rFonts w:eastAsia="Times New Roman" w:cs="Times New Roman"/>
          <w:bCs/>
        </w:rPr>
      </w:pPr>
      <w:r w:rsidRPr="00CB122C">
        <w:rPr>
          <w:rFonts w:eastAsia="Times New Roman" w:cs="Times New Roman"/>
          <w:bCs/>
        </w:rPr>
        <w:t>N</w:t>
      </w:r>
      <w:r w:rsidR="008B5475" w:rsidRPr="00CB122C">
        <w:rPr>
          <w:rFonts w:eastAsia="Times New Roman" w:cs="Times New Roman"/>
          <w:bCs/>
        </w:rPr>
        <w:t xml:space="preserve">ghiên cứu </w:t>
      </w:r>
      <w:r w:rsidR="00215C1C">
        <w:rPr>
          <w:rFonts w:eastAsia="Times New Roman" w:cs="Times New Roman"/>
          <w:bCs/>
        </w:rPr>
        <w:t>và thực hiện mô phỏng thay đổi tốc độ quạt từ giá trị hai cảm biến bên trong và bên ngoài phòng.</w:t>
      </w:r>
    </w:p>
    <w:p w14:paraId="59C0F82B" w14:textId="77777777" w:rsidR="008B5475" w:rsidRPr="00CB122C" w:rsidRDefault="008A2F7D" w:rsidP="00A40127">
      <w:pPr>
        <w:pStyle w:val="ListParagraph"/>
        <w:keepNext/>
        <w:numPr>
          <w:ilvl w:val="0"/>
          <w:numId w:val="20"/>
        </w:numPr>
        <w:tabs>
          <w:tab w:val="left" w:pos="2977"/>
        </w:tabs>
        <w:spacing w:after="0" w:line="360" w:lineRule="auto"/>
        <w:ind w:left="284" w:hanging="284"/>
        <w:jc w:val="both"/>
        <w:outlineLvl w:val="1"/>
        <w:rPr>
          <w:rFonts w:eastAsia="Times New Roman" w:cs="Times New Roman"/>
          <w:b/>
        </w:rPr>
      </w:pPr>
      <w:r w:rsidRPr="00CB122C">
        <w:rPr>
          <w:rFonts w:eastAsia="Times New Roman" w:cs="Times New Roman"/>
          <w:b/>
        </w:rPr>
        <w:t>Các bước tiến hành</w:t>
      </w:r>
    </w:p>
    <w:p w14:paraId="5AFD5F30" w14:textId="77777777"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Tổng quan về </w:t>
      </w:r>
      <w:r w:rsidR="00B166A4">
        <w:rPr>
          <w:rFonts w:eastAsia="Times New Roman" w:cs="Times New Roman"/>
          <w:bCs/>
        </w:rPr>
        <w:t>phần mềm MATLAB và Fuzzy Logic.</w:t>
      </w:r>
    </w:p>
    <w:p w14:paraId="45399EE9" w14:textId="77777777"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N</w:t>
      </w:r>
      <w:r w:rsidR="00B166A4">
        <w:rPr>
          <w:rFonts w:eastAsia="Times New Roman" w:cs="Times New Roman"/>
          <w:bCs/>
        </w:rPr>
        <w:t>ghiên cứu phần mềm MATLAB.</w:t>
      </w:r>
    </w:p>
    <w:p w14:paraId="4E922EC1" w14:textId="77777777" w:rsidR="008B5475" w:rsidRPr="00CB122C" w:rsidRDefault="00512B47"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 xml:space="preserve">Xác định </w:t>
      </w:r>
      <w:r w:rsidR="00F06DCF">
        <w:rPr>
          <w:rFonts w:eastAsia="Times New Roman" w:cs="Times New Roman"/>
          <w:bCs/>
        </w:rPr>
        <w:t>sơ đồ khối.</w:t>
      </w:r>
    </w:p>
    <w:p w14:paraId="59188159" w14:textId="77777777" w:rsidR="008B5475" w:rsidRDefault="00F06DC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 xml:space="preserve">Tạo giao diện. </w:t>
      </w:r>
    </w:p>
    <w:p w14:paraId="1C270801" w14:textId="77777777" w:rsidR="00F06DCF" w:rsidRPr="00CB122C" w:rsidRDefault="00F06DCF"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Pr>
          <w:rFonts w:eastAsia="Times New Roman" w:cs="Times New Roman"/>
          <w:bCs/>
        </w:rPr>
        <w:t>Tạo các khối liên kết.</w:t>
      </w:r>
    </w:p>
    <w:p w14:paraId="206ACB95" w14:textId="77777777" w:rsidR="008B5475" w:rsidRPr="00CB122C" w:rsidRDefault="008B5475" w:rsidP="00A40127">
      <w:pPr>
        <w:pStyle w:val="ListParagraph"/>
        <w:numPr>
          <w:ilvl w:val="0"/>
          <w:numId w:val="5"/>
        </w:numPr>
        <w:shd w:val="clear" w:color="auto" w:fill="FFFFFF"/>
        <w:tabs>
          <w:tab w:val="num" w:pos="0"/>
          <w:tab w:val="num" w:pos="709"/>
          <w:tab w:val="left" w:pos="851"/>
        </w:tabs>
        <w:spacing w:after="0" w:line="360" w:lineRule="auto"/>
        <w:ind w:left="0" w:firstLine="709"/>
        <w:jc w:val="both"/>
        <w:rPr>
          <w:rFonts w:eastAsia="Times New Roman" w:cs="Times New Roman"/>
          <w:bCs/>
        </w:rPr>
      </w:pPr>
      <w:r w:rsidRPr="00CB122C">
        <w:rPr>
          <w:rFonts w:eastAsia="Times New Roman" w:cs="Times New Roman"/>
          <w:bCs/>
        </w:rPr>
        <w:t>Kết luận và hướng nghiên cứu phát triển.</w:t>
      </w:r>
    </w:p>
    <w:p w14:paraId="3C10D5F7" w14:textId="77777777" w:rsidR="008B5475" w:rsidRPr="00CB122C" w:rsidRDefault="00464CFF" w:rsidP="00A40127">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lastRenderedPageBreak/>
        <w:t>Điểm</w:t>
      </w:r>
      <w:r w:rsidR="008A2F7D" w:rsidRPr="00CB122C">
        <w:rPr>
          <w:rFonts w:eastAsia="Times New Roman" w:cs="Times New Roman"/>
          <w:b/>
        </w:rPr>
        <w:t xml:space="preserve"> mới của đề tài</w:t>
      </w:r>
    </w:p>
    <w:p w14:paraId="6CED3F77" w14:textId="77777777" w:rsidR="00B166A4" w:rsidRPr="00CB122C" w:rsidRDefault="007048D5" w:rsidP="00B166A4">
      <w:pPr>
        <w:pStyle w:val="ListParagraph"/>
        <w:shd w:val="clear" w:color="auto" w:fill="FFFFFF"/>
        <w:spacing w:after="0" w:line="360" w:lineRule="auto"/>
        <w:ind w:left="0" w:firstLine="709"/>
        <w:jc w:val="both"/>
        <w:rPr>
          <w:rFonts w:eastAsia="Times New Roman" w:cs="Times New Roman"/>
          <w:bCs/>
        </w:rPr>
      </w:pPr>
      <w:r w:rsidRPr="00CB122C">
        <w:rPr>
          <w:rFonts w:eastAsia="Times New Roman" w:cs="Times New Roman"/>
          <w:bCs/>
        </w:rPr>
        <w:t xml:space="preserve">- </w:t>
      </w:r>
      <w:r w:rsidR="00B166A4">
        <w:rPr>
          <w:rFonts w:eastAsia="Times New Roman" w:cs="Times New Roman"/>
          <w:bCs/>
        </w:rPr>
        <w:t>Đề xuất phương pháp mô phỏng hệ thống điều khiển tốc độ quạt từ những giá trị cảm biến.</w:t>
      </w:r>
    </w:p>
    <w:p w14:paraId="64A8B728" w14:textId="77777777" w:rsidR="00EE6E2D" w:rsidRPr="005B79E1" w:rsidRDefault="008A2F7D" w:rsidP="005B79E1">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t>Tính thực tiễn</w:t>
      </w:r>
    </w:p>
    <w:p w14:paraId="37876E58" w14:textId="77777777" w:rsidR="000B6F42" w:rsidRPr="00CB122C" w:rsidRDefault="00EE6E2D" w:rsidP="00A40127">
      <w:pPr>
        <w:pStyle w:val="ListParagraph"/>
        <w:shd w:val="clear" w:color="auto" w:fill="FFFFFF"/>
        <w:tabs>
          <w:tab w:val="num" w:pos="900"/>
          <w:tab w:val="num" w:pos="984"/>
        </w:tabs>
        <w:spacing w:after="0" w:line="360" w:lineRule="auto"/>
        <w:ind w:left="0" w:firstLine="709"/>
        <w:jc w:val="both"/>
        <w:rPr>
          <w:rFonts w:eastAsia="Times New Roman" w:cs="Times New Roman"/>
          <w:bCs/>
        </w:rPr>
      </w:pPr>
      <w:r w:rsidRPr="00CB122C">
        <w:rPr>
          <w:rFonts w:eastAsia="Times New Roman" w:cs="Times New Roman"/>
          <w:bCs/>
        </w:rPr>
        <w:t xml:space="preserve">- </w:t>
      </w:r>
      <w:r w:rsidR="00E57C38" w:rsidRPr="00CB122C">
        <w:rPr>
          <w:rFonts w:eastAsia="Times New Roman" w:cs="Times New Roman"/>
          <w:bCs/>
        </w:rPr>
        <w:t xml:space="preserve">Kết quả </w:t>
      </w:r>
      <w:r w:rsidR="000B6F42" w:rsidRPr="00CB122C">
        <w:rPr>
          <w:rFonts w:eastAsia="Times New Roman" w:cs="Times New Roman"/>
          <w:bCs/>
        </w:rPr>
        <w:t xml:space="preserve">nghiên cứu </w:t>
      </w:r>
      <w:r w:rsidR="000B599C" w:rsidRPr="00CB122C">
        <w:rPr>
          <w:rFonts w:eastAsia="Times New Roman" w:cs="Times New Roman"/>
          <w:bCs/>
        </w:rPr>
        <w:t xml:space="preserve">của luận văn </w:t>
      </w:r>
      <w:r w:rsidR="000B6F42" w:rsidRPr="00CB122C">
        <w:rPr>
          <w:rFonts w:eastAsia="Times New Roman" w:cs="Times New Roman"/>
          <w:bCs/>
        </w:rPr>
        <w:t>được sử dụng làm tài liệu tham khảo cho các học viên cao học, nghiên cứu sinh Ngành Kỹ thuật điện</w:t>
      </w:r>
      <w:r w:rsidR="005B79E1">
        <w:rPr>
          <w:rFonts w:eastAsia="Times New Roman" w:cs="Times New Roman"/>
          <w:bCs/>
        </w:rPr>
        <w:t xml:space="preserve"> tử</w:t>
      </w:r>
      <w:r w:rsidR="00683897" w:rsidRPr="00CB122C">
        <w:rPr>
          <w:rFonts w:eastAsia="Times New Roman" w:cs="Times New Roman"/>
          <w:bCs/>
        </w:rPr>
        <w:t>.</w:t>
      </w:r>
      <w:r w:rsidR="000B6F42" w:rsidRPr="00CB122C">
        <w:rPr>
          <w:rFonts w:eastAsia="Times New Roman" w:cs="Times New Roman"/>
          <w:bCs/>
        </w:rPr>
        <w:t xml:space="preserve"> </w:t>
      </w:r>
    </w:p>
    <w:p w14:paraId="61A106A0" w14:textId="77777777" w:rsidR="009852E6" w:rsidRPr="00CB122C" w:rsidRDefault="009852E6" w:rsidP="00A40127">
      <w:pPr>
        <w:pStyle w:val="ListParagraph"/>
        <w:keepNext/>
        <w:numPr>
          <w:ilvl w:val="0"/>
          <w:numId w:val="20"/>
        </w:numPr>
        <w:spacing w:after="0" w:line="360" w:lineRule="auto"/>
        <w:ind w:left="284" w:hanging="284"/>
        <w:jc w:val="both"/>
        <w:outlineLvl w:val="1"/>
        <w:rPr>
          <w:rFonts w:cs="Times New Roman"/>
          <w:b/>
        </w:rPr>
      </w:pPr>
      <w:r w:rsidRPr="00CB122C">
        <w:rPr>
          <w:rFonts w:cs="Times New Roman"/>
          <w:b/>
        </w:rPr>
        <w:t>Phương pháp nghiên cứu</w:t>
      </w:r>
    </w:p>
    <w:p w14:paraId="79880E19" w14:textId="77777777" w:rsidR="009852E6" w:rsidRPr="00CB122C" w:rsidRDefault="009852E6" w:rsidP="00A40127">
      <w:pPr>
        <w:spacing w:after="0" w:line="360" w:lineRule="auto"/>
        <w:ind w:firstLine="360"/>
        <w:jc w:val="both"/>
        <w:rPr>
          <w:rFonts w:cs="Times New Roman"/>
        </w:rPr>
      </w:pPr>
      <w:r w:rsidRPr="00CB122C">
        <w:rPr>
          <w:rFonts w:cs="Times New Roman"/>
        </w:rPr>
        <w:t>- Đề tài sử dụng các phương pháp sau:</w:t>
      </w:r>
    </w:p>
    <w:p w14:paraId="7391DD73" w14:textId="77777777" w:rsidR="009852E6" w:rsidRPr="00CB122C" w:rsidRDefault="009852E6" w:rsidP="00A40127">
      <w:pPr>
        <w:spacing w:after="0" w:line="360" w:lineRule="auto"/>
        <w:ind w:firstLine="630"/>
        <w:jc w:val="both"/>
        <w:rPr>
          <w:rFonts w:cs="Times New Roman"/>
        </w:rPr>
      </w:pPr>
      <w:r w:rsidRPr="00CB122C">
        <w:rPr>
          <w:rFonts w:cs="Times New Roman"/>
        </w:rPr>
        <w:t>+ Phương pháp thu thập và nghiên cứu tài liệu.</w:t>
      </w:r>
    </w:p>
    <w:p w14:paraId="3DE97518" w14:textId="77777777" w:rsidR="009852E6" w:rsidRPr="00CB122C" w:rsidRDefault="00F55F5F" w:rsidP="00A40127">
      <w:pPr>
        <w:pStyle w:val="ListParagraph"/>
        <w:spacing w:after="0" w:line="360" w:lineRule="auto"/>
        <w:ind w:left="630"/>
        <w:jc w:val="both"/>
        <w:rPr>
          <w:rFonts w:cs="Times New Roman"/>
        </w:rPr>
      </w:pPr>
      <w:r>
        <w:rPr>
          <w:rFonts w:cs="Times New Roman"/>
        </w:rPr>
        <w:t xml:space="preserve">+ Phương pháp </w:t>
      </w:r>
      <w:r w:rsidR="009852E6" w:rsidRPr="00CB122C">
        <w:rPr>
          <w:rFonts w:cs="Times New Roman"/>
        </w:rPr>
        <w:t>mô phỏng.</w:t>
      </w:r>
    </w:p>
    <w:p w14:paraId="403DFE59" w14:textId="77777777" w:rsidR="009852E6" w:rsidRPr="00CB122C" w:rsidRDefault="009852E6" w:rsidP="00A40127">
      <w:pPr>
        <w:pStyle w:val="ListParagraph"/>
        <w:spacing w:after="0" w:line="360" w:lineRule="auto"/>
        <w:ind w:left="630"/>
        <w:jc w:val="both"/>
        <w:rPr>
          <w:rFonts w:cs="Times New Roman"/>
        </w:rPr>
      </w:pPr>
      <w:r w:rsidRPr="00CB122C">
        <w:rPr>
          <w:rFonts w:cs="Times New Roman"/>
        </w:rPr>
        <w:t>+ Phương pháp phân tích và tổng hợp.</w:t>
      </w:r>
    </w:p>
    <w:p w14:paraId="25537400" w14:textId="77777777" w:rsidR="008B5475" w:rsidRPr="00CB122C" w:rsidRDefault="008A2F7D" w:rsidP="00A40127">
      <w:pPr>
        <w:pStyle w:val="ListParagraph"/>
        <w:keepNext/>
        <w:numPr>
          <w:ilvl w:val="0"/>
          <w:numId w:val="20"/>
        </w:numPr>
        <w:spacing w:after="0" w:line="360" w:lineRule="auto"/>
        <w:ind w:left="284" w:hanging="284"/>
        <w:jc w:val="both"/>
        <w:outlineLvl w:val="1"/>
        <w:rPr>
          <w:rFonts w:eastAsia="Times New Roman" w:cs="Times New Roman"/>
          <w:b/>
        </w:rPr>
      </w:pPr>
      <w:r w:rsidRPr="00CB122C">
        <w:rPr>
          <w:rFonts w:eastAsia="Times New Roman" w:cs="Times New Roman"/>
          <w:b/>
        </w:rPr>
        <w:t>Nội dung đề tài</w:t>
      </w:r>
    </w:p>
    <w:p w14:paraId="0D95EB69" w14:textId="77777777" w:rsidR="008B5475" w:rsidRPr="00CB122C" w:rsidRDefault="008B5475" w:rsidP="00A40127">
      <w:pPr>
        <w:spacing w:after="0" w:line="360" w:lineRule="auto"/>
        <w:ind w:firstLine="360"/>
        <w:jc w:val="both"/>
        <w:rPr>
          <w:rFonts w:eastAsia="Times New Roman" w:cs="Times New Roman"/>
          <w:bCs/>
        </w:rPr>
      </w:pPr>
      <w:r w:rsidRPr="00CB122C">
        <w:rPr>
          <w:rFonts w:eastAsia="Times New Roman" w:cs="Times New Roman"/>
          <w:b/>
        </w:rPr>
        <w:t xml:space="preserve">Chương: </w:t>
      </w:r>
      <w:r w:rsidRPr="00CB122C">
        <w:rPr>
          <w:rFonts w:eastAsia="Times New Roman" w:cs="Times New Roman"/>
          <w:bCs/>
        </w:rPr>
        <w:t>Mở Đầu.</w:t>
      </w:r>
    </w:p>
    <w:p w14:paraId="4B74D297" w14:textId="77777777" w:rsidR="008B5475" w:rsidRPr="00CB122C" w:rsidRDefault="008B5475" w:rsidP="00A40127">
      <w:pPr>
        <w:spacing w:after="0" w:line="360" w:lineRule="auto"/>
        <w:ind w:firstLine="360"/>
        <w:jc w:val="both"/>
        <w:rPr>
          <w:rFonts w:eastAsia="Times New Roman" w:cs="Times New Roman"/>
          <w:bCs/>
        </w:rPr>
      </w:pPr>
      <w:r w:rsidRPr="00CB122C">
        <w:rPr>
          <w:rFonts w:eastAsia="Times New Roman" w:cs="Times New Roman"/>
          <w:b/>
          <w:bCs/>
        </w:rPr>
        <w:t xml:space="preserve">Chương 1: </w:t>
      </w:r>
      <w:r w:rsidR="0020010A" w:rsidRPr="00CB122C">
        <w:rPr>
          <w:rFonts w:eastAsia="Times New Roman" w:cs="Times New Roman"/>
          <w:bCs/>
        </w:rPr>
        <w:t xml:space="preserve">Tổng quan </w:t>
      </w:r>
      <w:r w:rsidR="0030574A">
        <w:rPr>
          <w:rFonts w:eastAsia="Times New Roman" w:cs="Times New Roman"/>
          <w:bCs/>
        </w:rPr>
        <w:t>Fuzzy Logic.</w:t>
      </w:r>
    </w:p>
    <w:p w14:paraId="5BBFD494" w14:textId="77777777" w:rsidR="008B5475" w:rsidRPr="00CB122C" w:rsidRDefault="008B5475" w:rsidP="00A40127">
      <w:pPr>
        <w:spacing w:after="0" w:line="360" w:lineRule="auto"/>
        <w:ind w:left="360"/>
        <w:jc w:val="both"/>
        <w:rPr>
          <w:rFonts w:eastAsia="Times New Roman" w:cs="Times New Roman"/>
          <w:bCs/>
        </w:rPr>
      </w:pPr>
      <w:r w:rsidRPr="00CB122C">
        <w:rPr>
          <w:rFonts w:eastAsia="Times New Roman" w:cs="Times New Roman"/>
          <w:b/>
        </w:rPr>
        <w:t xml:space="preserve">Chương 2: </w:t>
      </w:r>
      <w:r w:rsidR="0030574A">
        <w:rPr>
          <w:rFonts w:eastAsia="Times New Roman" w:cs="Times New Roman"/>
        </w:rPr>
        <w:t>Thiết kế lập trình mô hình.</w:t>
      </w:r>
    </w:p>
    <w:p w14:paraId="694B16EB" w14:textId="77777777" w:rsidR="00482A68" w:rsidRPr="00CB122C" w:rsidRDefault="008B5475" w:rsidP="00A40127">
      <w:pPr>
        <w:spacing w:after="0" w:line="360" w:lineRule="auto"/>
        <w:ind w:firstLine="360"/>
        <w:jc w:val="both"/>
        <w:rPr>
          <w:rFonts w:eastAsia="Times New Roman" w:cs="Times New Roman"/>
        </w:rPr>
      </w:pPr>
      <w:r w:rsidRPr="00CB122C">
        <w:rPr>
          <w:rFonts w:eastAsia="Times New Roman" w:cs="Times New Roman"/>
          <w:b/>
        </w:rPr>
        <w:t xml:space="preserve">Chương </w:t>
      </w:r>
      <w:r w:rsidR="0030574A">
        <w:rPr>
          <w:rFonts w:eastAsia="Times New Roman" w:cs="Times New Roman"/>
          <w:b/>
        </w:rPr>
        <w:t>3</w:t>
      </w:r>
      <w:r w:rsidRPr="00CB122C">
        <w:rPr>
          <w:rFonts w:eastAsia="Times New Roman" w:cs="Times New Roman"/>
          <w:b/>
        </w:rPr>
        <w:t xml:space="preserve">: </w:t>
      </w:r>
      <w:r w:rsidRPr="00CB122C">
        <w:rPr>
          <w:rFonts w:eastAsia="Times New Roman" w:cs="Times New Roman"/>
        </w:rPr>
        <w:t>Kết luận</w:t>
      </w:r>
      <w:r w:rsidR="0020010A" w:rsidRPr="00CB122C">
        <w:rPr>
          <w:rFonts w:eastAsia="Times New Roman" w:cs="Times New Roman"/>
        </w:rPr>
        <w:t xml:space="preserve"> và hướng nghiên cứu phát triển;</w:t>
      </w:r>
    </w:p>
    <w:p w14:paraId="00BB1775" w14:textId="77777777" w:rsidR="008B5475" w:rsidRPr="00CB122C" w:rsidRDefault="008B5475" w:rsidP="00A40127">
      <w:pPr>
        <w:spacing w:after="0" w:line="360" w:lineRule="auto"/>
        <w:ind w:firstLine="360"/>
        <w:jc w:val="both"/>
        <w:rPr>
          <w:rFonts w:eastAsia="Times New Roman" w:cs="Times New Roman"/>
          <w:b/>
        </w:rPr>
      </w:pPr>
      <w:r w:rsidRPr="00CB122C">
        <w:rPr>
          <w:rFonts w:eastAsia="Times New Roman" w:cs="Times New Roman"/>
          <w:b/>
        </w:rPr>
        <w:t>Tài liệu tham khảo</w:t>
      </w:r>
      <w:r w:rsidR="001161B7" w:rsidRPr="00CB122C">
        <w:rPr>
          <w:rFonts w:eastAsia="Times New Roman" w:cs="Times New Roman"/>
          <w:b/>
        </w:rPr>
        <w:t>.</w:t>
      </w:r>
    </w:p>
    <w:p w14:paraId="247F8E11" w14:textId="77777777" w:rsidR="0020010A" w:rsidRPr="00CB122C" w:rsidRDefault="0020010A" w:rsidP="00A40127">
      <w:pPr>
        <w:spacing w:after="0" w:line="360" w:lineRule="auto"/>
        <w:ind w:firstLine="360"/>
        <w:jc w:val="both"/>
        <w:rPr>
          <w:rFonts w:eastAsia="Times New Roman" w:cs="Times New Roman"/>
          <w:b/>
        </w:rPr>
      </w:pPr>
      <w:r w:rsidRPr="00CB122C">
        <w:rPr>
          <w:rFonts w:eastAsia="Times New Roman" w:cs="Times New Roman"/>
          <w:b/>
        </w:rPr>
        <w:t>Phụ lục</w:t>
      </w:r>
    </w:p>
    <w:p w14:paraId="4C79DC3F" w14:textId="77777777" w:rsidR="008B5475" w:rsidRPr="00CB122C" w:rsidRDefault="00890C23" w:rsidP="00A40127">
      <w:pPr>
        <w:pStyle w:val="ListParagraph"/>
        <w:keepNext/>
        <w:numPr>
          <w:ilvl w:val="0"/>
          <w:numId w:val="20"/>
        </w:numPr>
        <w:spacing w:after="0" w:line="360" w:lineRule="auto"/>
        <w:ind w:left="426" w:hanging="426"/>
        <w:jc w:val="both"/>
        <w:outlineLvl w:val="1"/>
        <w:rPr>
          <w:rFonts w:cs="Times New Roman"/>
          <w:b/>
        </w:rPr>
      </w:pPr>
      <w:r w:rsidRPr="00CB122C">
        <w:rPr>
          <w:rFonts w:cs="Times New Roman"/>
          <w:b/>
        </w:rPr>
        <w:t>Tiến độ thực hiện đề tài</w:t>
      </w:r>
    </w:p>
    <w:p w14:paraId="7A033975" w14:textId="47460211" w:rsidR="0020010A" w:rsidRPr="00CB122C" w:rsidRDefault="009A159A" w:rsidP="00A40127">
      <w:pPr>
        <w:spacing w:after="0" w:line="360" w:lineRule="auto"/>
        <w:ind w:left="630"/>
        <w:jc w:val="both"/>
        <w:rPr>
          <w:rFonts w:cs="Times New Roman"/>
        </w:rPr>
      </w:pPr>
      <w:r w:rsidRPr="00CB122C">
        <w:rPr>
          <w:rFonts w:cs="Times New Roman"/>
        </w:rPr>
        <w:t xml:space="preserve">- </w:t>
      </w:r>
      <w:r w:rsidR="00EC73FF" w:rsidRPr="00CB122C">
        <w:rPr>
          <w:rFonts w:cs="Times New Roman"/>
        </w:rPr>
        <w:t xml:space="preserve">Tháng </w:t>
      </w:r>
      <w:r w:rsidR="00DA3C27">
        <w:rPr>
          <w:rFonts w:cs="Times New Roman"/>
          <w:lang w:val="vi-VN"/>
        </w:rPr>
        <w:t>9</w:t>
      </w:r>
      <w:r w:rsidR="0020010A" w:rsidRPr="00CB122C">
        <w:rPr>
          <w:rFonts w:cs="Times New Roman"/>
        </w:rPr>
        <w:t xml:space="preserve"> </w:t>
      </w:r>
      <w:r w:rsidR="008B5475" w:rsidRPr="00CB122C">
        <w:rPr>
          <w:rFonts w:cs="Times New Roman"/>
        </w:rPr>
        <w:t>năm 20</w:t>
      </w:r>
      <w:r w:rsidR="00DA3C27">
        <w:rPr>
          <w:rFonts w:cs="Times New Roman"/>
        </w:rPr>
        <w:t>20</w:t>
      </w:r>
      <w:r w:rsidR="008B5475" w:rsidRPr="00CB122C">
        <w:rPr>
          <w:rFonts w:cs="Times New Roman"/>
        </w:rPr>
        <w:t xml:space="preserve">: </w:t>
      </w:r>
      <w:r w:rsidR="006A1B63" w:rsidRPr="00CB122C">
        <w:rPr>
          <w:rFonts w:cs="Times New Roman"/>
        </w:rPr>
        <w:t>Thu thập tài liệu, viết Chương Mở đầ</w:t>
      </w:r>
      <w:r w:rsidR="0020010A" w:rsidRPr="00CB122C">
        <w:rPr>
          <w:rFonts w:cs="Times New Roman"/>
        </w:rPr>
        <w:t>u, Chương 1.</w:t>
      </w:r>
    </w:p>
    <w:p w14:paraId="0F8AD7B1" w14:textId="23DCD069"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 xml:space="preserve">Tháng </w:t>
      </w:r>
      <w:r w:rsidR="00DA3C27">
        <w:rPr>
          <w:rFonts w:cs="Times New Roman"/>
        </w:rPr>
        <w:t>10</w:t>
      </w:r>
      <w:r w:rsidR="00DA3C27">
        <w:rPr>
          <w:rFonts w:cs="Times New Roman"/>
          <w:lang w:val="vi-VN"/>
        </w:rPr>
        <w:t>,11</w:t>
      </w:r>
      <w:r w:rsidR="008B5475" w:rsidRPr="00CB122C">
        <w:rPr>
          <w:rFonts w:cs="Times New Roman"/>
        </w:rPr>
        <w:t xml:space="preserve"> năm </w:t>
      </w:r>
      <w:r w:rsidR="00DA3C27">
        <w:rPr>
          <w:rFonts w:cs="Times New Roman"/>
        </w:rPr>
        <w:t>2022</w:t>
      </w:r>
      <w:r w:rsidR="008B5475" w:rsidRPr="00CB122C">
        <w:rPr>
          <w:rFonts w:cs="Times New Roman"/>
        </w:rPr>
        <w:t xml:space="preserve">: </w:t>
      </w:r>
      <w:r w:rsidR="0020010A" w:rsidRPr="00CB122C">
        <w:rPr>
          <w:rFonts w:cs="Times New Roman"/>
        </w:rPr>
        <w:t xml:space="preserve">Viết </w:t>
      </w:r>
      <w:r w:rsidR="008B5475" w:rsidRPr="00CB122C">
        <w:rPr>
          <w:rFonts w:cs="Times New Roman"/>
        </w:rPr>
        <w:t>Chương 2.</w:t>
      </w:r>
    </w:p>
    <w:p w14:paraId="5C815F6A" w14:textId="784A8135"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EC73FF" w:rsidRPr="00CB122C">
        <w:rPr>
          <w:rFonts w:cs="Times New Roman"/>
        </w:rPr>
        <w:t>Tháng 1</w:t>
      </w:r>
      <w:r w:rsidR="00DA3C27">
        <w:rPr>
          <w:rFonts w:cs="Times New Roman"/>
          <w:lang w:val="vi-VN"/>
        </w:rPr>
        <w:t>1</w:t>
      </w:r>
      <w:r w:rsidR="008B5475" w:rsidRPr="00CB122C">
        <w:rPr>
          <w:rFonts w:cs="Times New Roman"/>
        </w:rPr>
        <w:t xml:space="preserve"> năm </w:t>
      </w:r>
      <w:r w:rsidR="00DA3C27">
        <w:rPr>
          <w:rFonts w:cs="Times New Roman"/>
        </w:rPr>
        <w:t>2020</w:t>
      </w:r>
      <w:r w:rsidR="008B5475" w:rsidRPr="00CB122C">
        <w:rPr>
          <w:rFonts w:cs="Times New Roman"/>
        </w:rPr>
        <w:t>: Viết Chương 3.</w:t>
      </w:r>
    </w:p>
    <w:p w14:paraId="6A365599" w14:textId="2DDED4AC" w:rsidR="008B5475" w:rsidRPr="00CB122C" w:rsidRDefault="009A159A" w:rsidP="00A40127">
      <w:pPr>
        <w:spacing w:after="0" w:line="360" w:lineRule="auto"/>
        <w:ind w:firstLine="630"/>
        <w:jc w:val="both"/>
        <w:rPr>
          <w:rFonts w:cs="Times New Roman"/>
        </w:rPr>
      </w:pPr>
      <w:r w:rsidRPr="00CB122C">
        <w:rPr>
          <w:rFonts w:cs="Times New Roman"/>
        </w:rPr>
        <w:t xml:space="preserve">- </w:t>
      </w:r>
      <w:r w:rsidR="0020010A" w:rsidRPr="00CB122C">
        <w:rPr>
          <w:rFonts w:cs="Times New Roman"/>
        </w:rPr>
        <w:t>Tháng 12</w:t>
      </w:r>
      <w:r w:rsidR="00EC73FF" w:rsidRPr="00CB122C">
        <w:rPr>
          <w:rFonts w:cs="Times New Roman"/>
        </w:rPr>
        <w:t xml:space="preserve"> năm </w:t>
      </w:r>
      <w:r w:rsidR="00DA3C27">
        <w:rPr>
          <w:rFonts w:cs="Times New Roman"/>
        </w:rPr>
        <w:t>2020</w:t>
      </w:r>
      <w:r w:rsidR="008B5475" w:rsidRPr="00CB122C">
        <w:rPr>
          <w:rFonts w:cs="Times New Roman"/>
        </w:rPr>
        <w:t>: Viết Chương 4.</w:t>
      </w:r>
    </w:p>
    <w:p w14:paraId="3748D848" w14:textId="435BF7C0" w:rsidR="0020010A" w:rsidRPr="00CB122C" w:rsidRDefault="0020010A" w:rsidP="00A40127">
      <w:pPr>
        <w:spacing w:after="0" w:line="360" w:lineRule="auto"/>
        <w:ind w:firstLine="630"/>
        <w:jc w:val="both"/>
        <w:rPr>
          <w:rFonts w:cs="Times New Roman"/>
        </w:rPr>
      </w:pPr>
      <w:r w:rsidRPr="00CB122C">
        <w:rPr>
          <w:rFonts w:cs="Times New Roman"/>
        </w:rPr>
        <w:t xml:space="preserve">- Tháng </w:t>
      </w:r>
      <w:r w:rsidR="00DA3C27">
        <w:rPr>
          <w:rFonts w:cs="Times New Roman"/>
        </w:rPr>
        <w:t>12</w:t>
      </w:r>
      <w:r w:rsidRPr="00CB122C">
        <w:rPr>
          <w:rFonts w:cs="Times New Roman"/>
        </w:rPr>
        <w:t xml:space="preserve"> năm </w:t>
      </w:r>
      <w:r w:rsidR="00DA3C27">
        <w:rPr>
          <w:rFonts w:cs="Times New Roman"/>
        </w:rPr>
        <w:t>2020</w:t>
      </w:r>
      <w:r w:rsidRPr="00CB122C">
        <w:rPr>
          <w:rFonts w:cs="Times New Roman"/>
        </w:rPr>
        <w:t>: Hoàn thiện đề tài, viết tóm tắt, soạn trình chiếu.</w:t>
      </w:r>
    </w:p>
    <w:p w14:paraId="4A54B1F3" w14:textId="77777777" w:rsidR="008B5475" w:rsidRDefault="008B5475" w:rsidP="001F1C52">
      <w:pPr>
        <w:spacing w:after="0" w:line="360" w:lineRule="auto"/>
        <w:jc w:val="both"/>
        <w:rPr>
          <w:rFonts w:cs="Times New Roman"/>
        </w:rPr>
      </w:pPr>
    </w:p>
    <w:p w14:paraId="2E3B959D" w14:textId="77777777" w:rsidR="00E4316D" w:rsidRDefault="00E4316D" w:rsidP="001F1C52">
      <w:pPr>
        <w:spacing w:after="0" w:line="360" w:lineRule="auto"/>
        <w:jc w:val="both"/>
        <w:rPr>
          <w:rFonts w:cs="Times New Roman"/>
        </w:rPr>
      </w:pPr>
    </w:p>
    <w:p w14:paraId="3EE78146" w14:textId="77777777" w:rsidR="00E4316D" w:rsidRDefault="00E4316D" w:rsidP="001F1C52">
      <w:pPr>
        <w:spacing w:after="0" w:line="360" w:lineRule="auto"/>
        <w:jc w:val="both"/>
        <w:rPr>
          <w:rFonts w:cs="Times New Roman"/>
        </w:rPr>
      </w:pPr>
    </w:p>
    <w:p w14:paraId="52574115" w14:textId="77777777" w:rsidR="00E4316D" w:rsidRDefault="00E4316D" w:rsidP="001F1C52">
      <w:pPr>
        <w:spacing w:after="0" w:line="360" w:lineRule="auto"/>
        <w:jc w:val="both"/>
        <w:rPr>
          <w:rFonts w:cs="Times New Roman"/>
        </w:rPr>
      </w:pPr>
    </w:p>
    <w:p w14:paraId="029D56CF" w14:textId="6EA5126F" w:rsidR="00E4316D" w:rsidRPr="00DD53AD" w:rsidRDefault="00E4316D" w:rsidP="001F1C52">
      <w:pPr>
        <w:spacing w:after="0" w:line="360" w:lineRule="auto"/>
        <w:jc w:val="both"/>
        <w:rPr>
          <w:rFonts w:cs="Times New Roman"/>
        </w:rPr>
      </w:pPr>
    </w:p>
    <w:p w14:paraId="6917EBCF" w14:textId="77777777" w:rsidR="00E92F5A" w:rsidRPr="00DD53AD" w:rsidRDefault="0032493C" w:rsidP="0088158F">
      <w:pPr>
        <w:pStyle w:val="Heading1"/>
        <w:rPr>
          <w:rFonts w:cs="Times New Roman"/>
          <w:color w:val="auto"/>
        </w:rPr>
      </w:pPr>
      <w:bookmarkStart w:id="5" w:name="_Toc504912425"/>
      <w:r w:rsidRPr="00DD53AD">
        <w:rPr>
          <w:rFonts w:cs="Times New Roman"/>
          <w:color w:val="auto"/>
        </w:rPr>
        <w:lastRenderedPageBreak/>
        <w:t>Chương</w:t>
      </w:r>
      <w:r w:rsidR="00E92F5A" w:rsidRPr="00DD53AD">
        <w:rPr>
          <w:rFonts w:cs="Times New Roman"/>
          <w:color w:val="auto"/>
        </w:rPr>
        <w:t xml:space="preserve"> </w:t>
      </w:r>
      <w:bookmarkEnd w:id="5"/>
      <w:r w:rsidR="00DA6C59" w:rsidRPr="00DD53AD">
        <w:rPr>
          <w:rFonts w:cs="Times New Roman"/>
          <w:color w:val="auto"/>
        </w:rPr>
        <w:t>1</w:t>
      </w:r>
    </w:p>
    <w:p w14:paraId="55BE4F46" w14:textId="1323CD4F" w:rsidR="00E92F5A" w:rsidRPr="00DD53AD" w:rsidRDefault="00E92F5A" w:rsidP="0088158F">
      <w:pPr>
        <w:pStyle w:val="Heading1"/>
        <w:rPr>
          <w:rFonts w:cs="Times New Roman"/>
          <w:color w:val="auto"/>
          <w:sz w:val="36"/>
        </w:rPr>
      </w:pPr>
      <w:bookmarkStart w:id="6" w:name="_Toc504912426"/>
      <w:r w:rsidRPr="00DD53AD">
        <w:rPr>
          <w:rFonts w:cs="Times New Roman"/>
          <w:color w:val="auto"/>
          <w:sz w:val="36"/>
        </w:rPr>
        <w:t xml:space="preserve">TỔNG QUAN </w:t>
      </w:r>
      <w:bookmarkEnd w:id="6"/>
    </w:p>
    <w:p w14:paraId="00F41091" w14:textId="0B82129C" w:rsidR="00A4433B" w:rsidRPr="00DD53AD" w:rsidRDefault="00A4433B" w:rsidP="001F1C52">
      <w:pPr>
        <w:pStyle w:val="Heading2"/>
        <w:spacing w:after="0"/>
        <w:rPr>
          <w:rFonts w:cs="Times New Roman"/>
        </w:rPr>
      </w:pPr>
      <w:bookmarkStart w:id="7" w:name="_Toc504912427"/>
      <w:r w:rsidRPr="00DD53AD">
        <w:rPr>
          <w:rFonts w:cs="Times New Roman"/>
        </w:rPr>
        <w:t xml:space="preserve">1.1. </w:t>
      </w:r>
      <w:bookmarkEnd w:id="7"/>
      <w:r w:rsidR="00FC1E8A">
        <w:rPr>
          <w:rFonts w:cs="Times New Roman"/>
        </w:rPr>
        <w:t>Tổng quan Fuzzy Logic</w:t>
      </w:r>
    </w:p>
    <w:p w14:paraId="1B590FFE" w14:textId="77777777" w:rsidR="00FC1E8A" w:rsidRPr="00FC1E8A" w:rsidRDefault="00FC1E8A" w:rsidP="00FC1E8A">
      <w:pPr>
        <w:spacing w:line="276" w:lineRule="auto"/>
        <w:ind w:left="360" w:firstLine="360"/>
        <w:jc w:val="both"/>
        <w:rPr>
          <w:rFonts w:cs="Times New Roman"/>
          <w:bCs/>
          <w:lang w:val="vi-VN"/>
        </w:rPr>
      </w:pPr>
      <w:r w:rsidRPr="00FC1E8A">
        <w:rPr>
          <w:rFonts w:cs="Times New Roman"/>
          <w:bCs/>
          <w:lang w:val="vi-VN"/>
        </w:rPr>
        <w:t>Fuzzy Logic hay còn gọi là “logic mờ” khác so với các phương pháp điều khiển truyền thống chính là sử dụng khối điều khiển mờ. Cách Fuzzy Logic điều khiển một đối tượng thông qua các điều kiện đầu vào cũng giống như cách con người suy nghi 4 gải quyết một vấn đề đó chính là: “Nếu … Thì …”. Bản chất của điều khiển fuzzy logic chính là tổng quát hóa các điểu kiện và những hệ quả từ những điều kiện này lại thành một tập giá trị có thể xảy ra từ đó áp dụng cho hệ thống sử dụng fuzzy logic. Điều khiển mờ đang chiếm một vị trí quan trọng trong việc điều khiển hiện nay. Bởi vì đối với những phương pháp điều khiển truyền thống sẽ không thể nào áp dụng hiệu quả cho những bài toán phức tạp, thường xuyên thay đổi trạng thái hoặc có hệ số đầu vào để điều khiển thay đổi liên tục, không ổn định. Bộ điều khiển ứng dụng fuzzy logic tỏ ra giải quyết vấn đề trên cực kỳ đơn giản. Ngoài ra còn có những lợi thế hơn những phương pháp điều khiển tuyền thống như sau:</w:t>
      </w:r>
    </w:p>
    <w:p w14:paraId="42C74702" w14:textId="77777777" w:rsidR="00FC1E8A" w:rsidRPr="00FC1E8A" w:rsidRDefault="00FC1E8A" w:rsidP="00FC1E8A">
      <w:pPr>
        <w:pStyle w:val="ListParagraph"/>
        <w:spacing w:line="276" w:lineRule="auto"/>
        <w:ind w:left="792" w:firstLine="648"/>
        <w:jc w:val="both"/>
        <w:rPr>
          <w:rFonts w:cs="Times New Roman"/>
          <w:bCs/>
          <w:lang w:val="vi-VN"/>
        </w:rPr>
      </w:pPr>
      <w:r w:rsidRPr="00FC1E8A">
        <w:rPr>
          <w:rFonts w:cs="Times New Roman"/>
          <w:bCs/>
          <w:lang w:val="vi-VN"/>
        </w:rPr>
        <w:t>+</w:t>
      </w:r>
      <w:r w:rsidRPr="00FC1E8A">
        <w:rPr>
          <w:rFonts w:cs="Times New Roman"/>
          <w:bCs/>
          <w:lang w:val="vi-VN"/>
        </w:rPr>
        <w:tab/>
        <w:t>Mô hình hóa các hàm phi tuyến có tính phức tạp cao.</w:t>
      </w:r>
    </w:p>
    <w:p w14:paraId="71FBF95B" w14:textId="77777777" w:rsidR="00FC1E8A" w:rsidRPr="00FC1E8A" w:rsidRDefault="00FC1E8A" w:rsidP="00FC1E8A">
      <w:pPr>
        <w:pStyle w:val="ListParagraph"/>
        <w:spacing w:line="276" w:lineRule="auto"/>
        <w:ind w:left="792" w:firstLine="648"/>
        <w:jc w:val="both"/>
        <w:rPr>
          <w:rFonts w:cs="Times New Roman"/>
          <w:bCs/>
          <w:lang w:val="vi-VN"/>
        </w:rPr>
      </w:pPr>
      <w:r w:rsidRPr="00FC1E8A">
        <w:rPr>
          <w:rFonts w:cs="Times New Roman"/>
          <w:bCs/>
          <w:lang w:val="vi-VN"/>
        </w:rPr>
        <w:t>+</w:t>
      </w:r>
      <w:r w:rsidRPr="00FC1E8A">
        <w:rPr>
          <w:rFonts w:cs="Times New Roman"/>
          <w:bCs/>
          <w:lang w:val="vi-VN"/>
        </w:rPr>
        <w:tab/>
        <w:t>Có thể kết hợp Fuzzy Logic với nhiều cách điều khiển khác.</w:t>
      </w:r>
    </w:p>
    <w:p w14:paraId="6A9A0BE5" w14:textId="77777777" w:rsidR="00FC1E8A" w:rsidRPr="00FC1E8A" w:rsidRDefault="00FC1E8A" w:rsidP="00FC1E8A">
      <w:pPr>
        <w:pStyle w:val="ListParagraph"/>
        <w:spacing w:line="276" w:lineRule="auto"/>
        <w:ind w:left="792" w:firstLine="648"/>
        <w:jc w:val="both"/>
        <w:rPr>
          <w:rFonts w:cs="Times New Roman"/>
          <w:bCs/>
          <w:lang w:val="vi-VN"/>
        </w:rPr>
      </w:pPr>
      <w:r w:rsidRPr="00FC1E8A">
        <w:rPr>
          <w:rFonts w:cs="Times New Roman"/>
          <w:bCs/>
          <w:lang w:val="vi-VN"/>
        </w:rPr>
        <w:t>+</w:t>
      </w:r>
      <w:r w:rsidRPr="00FC1E8A">
        <w:rPr>
          <w:rFonts w:cs="Times New Roman"/>
          <w:bCs/>
          <w:lang w:val="vi-VN"/>
        </w:rPr>
        <w:tab/>
        <w:t>Gần gũi với suy nghĩ tư duy của người vận hành.</w:t>
      </w:r>
    </w:p>
    <w:p w14:paraId="2EBCC46E" w14:textId="7EFE0FD6" w:rsidR="000C4999" w:rsidRPr="00FC1E8A" w:rsidRDefault="00FC1E8A" w:rsidP="00FC1E8A">
      <w:pPr>
        <w:pStyle w:val="ListParagraph"/>
        <w:spacing w:line="276" w:lineRule="auto"/>
        <w:ind w:left="792" w:firstLine="648"/>
        <w:jc w:val="both"/>
        <w:rPr>
          <w:rFonts w:cs="Times New Roman"/>
          <w:bCs/>
          <w:lang w:val="vi-VN"/>
        </w:rPr>
      </w:pPr>
      <w:r w:rsidRPr="00FC1E8A">
        <w:rPr>
          <w:rFonts w:cs="Times New Roman"/>
          <w:bCs/>
          <w:lang w:val="vi-VN"/>
        </w:rPr>
        <w:t>+</w:t>
      </w:r>
      <w:r w:rsidRPr="00FC1E8A">
        <w:rPr>
          <w:rFonts w:cs="Times New Roman"/>
          <w:bCs/>
          <w:lang w:val="vi-VN"/>
        </w:rPr>
        <w:tab/>
        <w:t>Dễ thay đổi khi hệ thống cần sự nâng cấp.</w:t>
      </w:r>
    </w:p>
    <w:p w14:paraId="1AC86D68" w14:textId="4C14E6AC" w:rsidR="00082BBC" w:rsidRPr="00DD53AD" w:rsidRDefault="00082BBC" w:rsidP="001F1C52">
      <w:pPr>
        <w:pStyle w:val="Heading2"/>
        <w:spacing w:after="0"/>
        <w:rPr>
          <w:rFonts w:cs="Times New Roman"/>
        </w:rPr>
      </w:pPr>
      <w:bookmarkStart w:id="8" w:name="_Toc504912428"/>
      <w:r w:rsidRPr="00DD53AD">
        <w:rPr>
          <w:rFonts w:cs="Times New Roman"/>
        </w:rPr>
        <w:t xml:space="preserve">1.2. </w:t>
      </w:r>
      <w:bookmarkEnd w:id="8"/>
      <w:r w:rsidR="00BE1FE6">
        <w:rPr>
          <w:rFonts w:cs="Times New Roman"/>
        </w:rPr>
        <w:t>Định nghĩa tập mờ</w:t>
      </w:r>
    </w:p>
    <w:p w14:paraId="102F2B88" w14:textId="77777777" w:rsidR="00BE1FE6" w:rsidRDefault="00BE1FE6" w:rsidP="00BE1FE6">
      <w:pPr>
        <w:ind w:firstLine="720"/>
        <w:rPr>
          <w:rFonts w:cs="Times New Roman"/>
          <w:sz w:val="28"/>
          <w:szCs w:val="28"/>
        </w:rPr>
      </w:pPr>
      <w:r>
        <w:rPr>
          <w:rFonts w:cs="Times New Roman"/>
          <w:sz w:val="28"/>
          <w:szCs w:val="28"/>
        </w:rPr>
        <w:t>Khái niệm tập mờ là mở rộng của những tập hợp cổ điển, với mục đích biểu diễn những mối quan hệ không rõ ràng. Trong lý thuyết tập hợp cổ điển, quan hệ thành viên của các phần tử được đánh giá theo kiểu nhị phân rõ rang. Ví dụ như phần Tử A chắc chắn thuộc tập hợp C hoặc chắc chắn không thuộc tập C. Như vậy để kết luận cho điều vừa nói ở trên ta sẽ gán cho A giá trị 1 nếu thuộc tập C và 0 nếu không thuộc tập C. Mô hình hóa khái niệm này ta có dạng như sau:</w:t>
      </w:r>
    </w:p>
    <w:p w14:paraId="7CA5BB85" w14:textId="77777777" w:rsidR="00BE1FE6" w:rsidRDefault="00BE1FE6" w:rsidP="00BE1FE6">
      <w:pPr>
        <w:rPr>
          <w:rFonts w:eastAsiaTheme="minorEastAsia" w:cs="Times New Roman"/>
        </w:rPr>
      </w:pPr>
      <w:r>
        <w:rPr>
          <w:rFonts w:cs="Times New Roman"/>
          <w:sz w:val="28"/>
          <w:szCs w:val="28"/>
        </w:rPr>
        <w:t xml:space="preserve"> </w:t>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w:r>
        <w:rPr>
          <w:rFonts w:cs="Times New Roman"/>
          <w:sz w:val="28"/>
          <w:szCs w:val="28"/>
        </w:rPr>
        <w:tab/>
      </w:r>
      <m:oMath>
        <m:r>
          <w:rPr>
            <w:rFonts w:ascii="Cambria Math" w:hAnsi="Cambria Math" w:cs="Times New Roman"/>
            <w:sz w:val="28"/>
            <w:szCs w:val="28"/>
          </w:rPr>
          <m:t>∀</m:t>
        </m:r>
        <m:r>
          <w:rPr>
            <w:rFonts w:ascii="Cambria Math" w:hAnsi="Cambria Math"/>
          </w:rPr>
          <m:t>u ∈U, μ(u)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u ∈C</m:t>
                </m:r>
              </m:e>
              <m:e>
                <m:r>
                  <w:rPr>
                    <w:rFonts w:ascii="Cambria Math" w:hAnsi="Cambria Math"/>
                  </w:rPr>
                  <m:t>0,   u ∉C</m:t>
                </m:r>
              </m:e>
            </m:eqArr>
          </m:e>
        </m:d>
      </m:oMath>
    </w:p>
    <w:p w14:paraId="7D17E994" w14:textId="77777777" w:rsidR="00BE1FE6" w:rsidRDefault="00BE1FE6" w:rsidP="00BE1FE6">
      <w:pPr>
        <w:ind w:firstLine="720"/>
        <w:rPr>
          <w:rFonts w:eastAsiaTheme="minorEastAsia" w:cs="Times New Roman"/>
          <w:sz w:val="28"/>
          <w:szCs w:val="28"/>
        </w:rPr>
      </w:pPr>
      <w:r>
        <w:rPr>
          <w:rFonts w:eastAsiaTheme="minorEastAsia" w:cs="Times New Roman"/>
          <w:sz w:val="28"/>
          <w:szCs w:val="28"/>
        </w:rPr>
        <w:t xml:space="preserve">Như vậy, ta có thể thấy giá trị của </w:t>
      </w:r>
      <m:oMath>
        <m:r>
          <w:rPr>
            <w:rFonts w:ascii="Cambria Math" w:hAnsi="Cambria Math"/>
          </w:rPr>
          <m:t xml:space="preserve"> μ(u)</m:t>
        </m:r>
      </m:oMath>
      <w:r>
        <w:rPr>
          <w:rFonts w:eastAsiaTheme="minorEastAsia" w:cs="Times New Roman"/>
        </w:rPr>
        <w:t xml:space="preserve"> </w:t>
      </w:r>
      <w:r>
        <w:rPr>
          <w:rFonts w:eastAsiaTheme="minorEastAsia" w:cs="Times New Roman"/>
          <w:sz w:val="28"/>
          <w:szCs w:val="28"/>
        </w:rPr>
        <w:t xml:space="preserve">chỉ có thể nhận được 2 giá trị đó là {0,1}. Nhưng đối với tập mờ, cho phép chúng ta đánh giá theo tỉ lệ khả năng A có nằm trong C hay không. Bằng cách sử dụng một hàm liên thuộc để thể hiện tỉ lệ mà A có thuộc về tập C hay không. Nói cách khác tỉ lệ này sẽ có </w:t>
      </w:r>
      <w:r>
        <w:rPr>
          <w:rFonts w:eastAsiaTheme="minorEastAsia" w:cs="Times New Roman"/>
          <w:sz w:val="28"/>
          <w:szCs w:val="28"/>
        </w:rPr>
        <w:lastRenderedPageBreak/>
        <w:t>khoảng giá trị chạy từ 0 đến 1, không phải cố định tại một giá trị. Mô hình hóa ta có dạng như sau:</w:t>
      </w:r>
    </w:p>
    <w:p w14:paraId="1968D42B" w14:textId="77777777" w:rsidR="00BE1FE6" w:rsidRDefault="00BE1FE6" w:rsidP="00BE1FE6">
      <w:pPr>
        <w:rPr>
          <w:rFonts w:eastAsiaTheme="minorEastAsia" w:cs="Times New Roman"/>
          <w:sz w:val="28"/>
          <w:szCs w:val="28"/>
        </w:rPr>
      </w:pPr>
      <w:r>
        <w:rPr>
          <w:rFonts w:eastAsiaTheme="minorEastAsia" w:cs="Times New Roman"/>
          <w:sz w:val="28"/>
          <w:szCs w:val="28"/>
        </w:rPr>
        <w:tab/>
      </w:r>
      <w:r>
        <w:rPr>
          <w:rFonts w:eastAsiaTheme="minorEastAsia" w:cs="Times New Roman"/>
          <w:sz w:val="28"/>
          <w:szCs w:val="28"/>
        </w:rPr>
        <w:tab/>
      </w:r>
      <w:r>
        <w:rPr>
          <w:rFonts w:eastAsiaTheme="minorEastAsia" w:cs="Times New Roman"/>
          <w:sz w:val="28"/>
          <w:szCs w:val="28"/>
        </w:rPr>
        <w:tab/>
      </w:r>
      <w:r>
        <w:rPr>
          <w:rFonts w:eastAsiaTheme="minorEastAsia" w:cs="Times New Roman"/>
          <w:sz w:val="28"/>
          <w:szCs w:val="28"/>
        </w:rPr>
        <w:tab/>
      </w:r>
      <w:r>
        <w:rPr>
          <w:rFonts w:eastAsiaTheme="minorEastAsia" w:cs="Times New Roman"/>
          <w:sz w:val="28"/>
          <w:szCs w:val="28"/>
        </w:rPr>
        <w:tab/>
      </w:r>
      <m:oMath>
        <m:r>
          <w:rPr>
            <w:rFonts w:ascii="Cambria Math" w:hAnsi="Cambria Math" w:cs="Times New Roman"/>
            <w:sz w:val="28"/>
            <w:szCs w:val="28"/>
          </w:rPr>
          <m:t>∀</m:t>
        </m:r>
        <m:r>
          <w:rPr>
            <w:rFonts w:ascii="Cambria Math" w:hAnsi="Cambria Math"/>
          </w:rPr>
          <m:t>u ∈U,  0≤ μ</m:t>
        </m:r>
        <m:d>
          <m:dPr>
            <m:ctrlPr>
              <w:rPr>
                <w:rFonts w:ascii="Cambria Math" w:hAnsi="Cambria Math"/>
                <w:i/>
              </w:rPr>
            </m:ctrlPr>
          </m:dPr>
          <m:e>
            <m:r>
              <w:rPr>
                <w:rFonts w:ascii="Cambria Math" w:hAnsi="Cambria Math"/>
              </w:rPr>
              <m:t>u</m:t>
            </m:r>
          </m:e>
        </m:d>
        <m:r>
          <w:rPr>
            <w:rFonts w:ascii="Cambria Math" w:hAnsi="Cambria Math"/>
          </w:rPr>
          <m:t>≤1</m:t>
        </m:r>
      </m:oMath>
      <w:r>
        <w:rPr>
          <w:rFonts w:eastAsiaTheme="minorEastAsia" w:cs="Times New Roman"/>
          <w:sz w:val="28"/>
          <w:szCs w:val="28"/>
        </w:rPr>
        <w:t xml:space="preserve"> </w:t>
      </w:r>
    </w:p>
    <w:p w14:paraId="65A043C5" w14:textId="77777777" w:rsidR="00BE1FE6" w:rsidRDefault="00BE1FE6" w:rsidP="00BE1FE6">
      <w:pPr>
        <w:keepNext/>
        <w:spacing w:line="276" w:lineRule="auto"/>
        <w:jc w:val="center"/>
      </w:pPr>
      <w:r>
        <w:rPr>
          <w:rFonts w:eastAsiaTheme="minorEastAsia" w:cs="Times New Roman"/>
          <w:sz w:val="28"/>
          <w:szCs w:val="28"/>
        </w:rPr>
        <w:tab/>
      </w:r>
      <w:r>
        <w:rPr>
          <w:rFonts w:cs="Times New Roman"/>
          <w:noProof/>
          <w:color w:val="141414"/>
          <w:sz w:val="28"/>
          <w:shd w:val="clear" w:color="auto" w:fill="FFFFFF"/>
        </w:rPr>
        <w:drawing>
          <wp:inline distT="0" distB="0" distL="0" distR="0" wp14:anchorId="14241947" wp14:editId="47EA6A78">
            <wp:extent cx="48768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_Phong.png"/>
                    <pic:cNvPicPr/>
                  </pic:nvPicPr>
                  <pic:blipFill>
                    <a:blip r:embed="rId10">
                      <a:extLst>
                        <a:ext uri="{28A0092B-C50C-407E-A947-70E740481C1C}">
                          <a14:useLocalDpi xmlns:a14="http://schemas.microsoft.com/office/drawing/2010/main" val="0"/>
                        </a:ext>
                      </a:extLst>
                    </a:blip>
                    <a:stretch>
                      <a:fillRect/>
                    </a:stretch>
                  </pic:blipFill>
                  <pic:spPr>
                    <a:xfrm>
                      <a:off x="0" y="0"/>
                      <a:ext cx="4876800" cy="3562350"/>
                    </a:xfrm>
                    <a:prstGeom prst="rect">
                      <a:avLst/>
                    </a:prstGeom>
                  </pic:spPr>
                </pic:pic>
              </a:graphicData>
            </a:graphic>
          </wp:inline>
        </w:drawing>
      </w:r>
    </w:p>
    <w:p w14:paraId="5054C7B7" w14:textId="77777777" w:rsidR="00BE1FE6" w:rsidRPr="006705F7" w:rsidRDefault="00BE1FE6" w:rsidP="00BE1FE6">
      <w:pPr>
        <w:pStyle w:val="Caption"/>
        <w:jc w:val="center"/>
        <w:rPr>
          <w:rFonts w:ascii="Times New Roman" w:hAnsi="Times New Roman" w:cs="Times New Roman"/>
          <w:color w:val="141414"/>
          <w:sz w:val="28"/>
          <w:szCs w:val="28"/>
          <w:shd w:val="clear" w:color="auto" w:fill="FFFFFF"/>
        </w:rPr>
      </w:pPr>
      <w:bookmarkStart w:id="9" w:name="_Toc57849015"/>
      <w:r w:rsidRPr="006705F7">
        <w:rPr>
          <w:rFonts w:ascii="Times New Roman" w:hAnsi="Times New Roman" w:cs="Times New Roman"/>
          <w:sz w:val="28"/>
          <w:szCs w:val="28"/>
        </w:rPr>
        <w:t xml:space="preserve">Hình  </w:t>
      </w:r>
      <w:r w:rsidRPr="006705F7">
        <w:rPr>
          <w:rFonts w:ascii="Times New Roman" w:hAnsi="Times New Roman" w:cs="Times New Roman"/>
          <w:sz w:val="28"/>
          <w:szCs w:val="28"/>
        </w:rPr>
        <w:fldChar w:fldCharType="begin"/>
      </w:r>
      <w:r w:rsidRPr="006705F7">
        <w:rPr>
          <w:rFonts w:ascii="Times New Roman" w:hAnsi="Times New Roman" w:cs="Times New Roman"/>
          <w:sz w:val="28"/>
          <w:szCs w:val="28"/>
        </w:rPr>
        <w:instrText xml:space="preserve"> SEQ Hình_ \* ARABIC </w:instrText>
      </w:r>
      <w:r w:rsidRPr="006705F7">
        <w:rPr>
          <w:rFonts w:ascii="Times New Roman" w:hAnsi="Times New Roman" w:cs="Times New Roman"/>
          <w:sz w:val="28"/>
          <w:szCs w:val="28"/>
        </w:rPr>
        <w:fldChar w:fldCharType="separate"/>
      </w:r>
      <w:r w:rsidRPr="006705F7">
        <w:rPr>
          <w:rFonts w:ascii="Times New Roman" w:hAnsi="Times New Roman" w:cs="Times New Roman"/>
          <w:noProof/>
          <w:sz w:val="28"/>
          <w:szCs w:val="28"/>
        </w:rPr>
        <w:t>5</w:t>
      </w:r>
      <w:r w:rsidRPr="006705F7">
        <w:rPr>
          <w:rFonts w:ascii="Times New Roman" w:hAnsi="Times New Roman" w:cs="Times New Roman"/>
          <w:sz w:val="28"/>
          <w:szCs w:val="28"/>
        </w:rPr>
        <w:fldChar w:fldCharType="end"/>
      </w:r>
      <w:r w:rsidRPr="006705F7">
        <w:rPr>
          <w:rFonts w:ascii="Times New Roman" w:hAnsi="Times New Roman" w:cs="Times New Roman"/>
          <w:sz w:val="28"/>
          <w:szCs w:val="28"/>
        </w:rPr>
        <w:t>: Mô hình hóa ngõ vào</w:t>
      </w:r>
      <w:bookmarkEnd w:id="9"/>
    </w:p>
    <w:p w14:paraId="46D4BAA0" w14:textId="37C85A45" w:rsidR="006C6C3A" w:rsidRDefault="00BE1FE6" w:rsidP="00BE1FE6">
      <w:pPr>
        <w:spacing w:after="0" w:line="360" w:lineRule="auto"/>
        <w:ind w:firstLine="709"/>
        <w:jc w:val="both"/>
        <w:rPr>
          <w:rFonts w:cs="Times New Roman"/>
          <w:sz w:val="28"/>
          <w:szCs w:val="28"/>
        </w:rPr>
      </w:pPr>
      <w:r>
        <w:rPr>
          <w:sz w:val="28"/>
          <w:szCs w:val="28"/>
        </w:rPr>
        <w:tab/>
      </w:r>
      <w:r>
        <w:rPr>
          <w:rFonts w:cs="Times New Roman"/>
          <w:sz w:val="28"/>
          <w:szCs w:val="28"/>
        </w:rPr>
        <w:t>Xét ví dụ như trên ta thấy giá trị sẽ thay đổi từ [0:1] và khoảng nhiệt độ lạnh [0:40], vừa [20:60] và nóng [40:80]. Xét trong khái niệm tập hợp cổ điển với trường hợp 39.9 độ C ta kết luận ngay nhiệt độ này là không nóng nhưng thực tế nhiệt độ này có 99.5% là nóng. Bởi vì theo tập hợp cổ điển ta chỉ có thể kết luận nhiệt độ không nóng khi nhỏ hơn 40 độ C và Nóng khi từ 40 độ C trở lên. Nhưng khi xét với khái niệm tập mờ, có thể kết luật tỉ lệ 39.9 độ C ở khoảng không nóng là 0.5% và nóng là 99.5%. Ngoài ra, cũng có thể dựa vào tập mờ để ra các khái niệm: “tương đối lạnh” khi có tỉ lệ nhiệt độ ở khoảng lạnh cao hơn tỉ lệ của nhiệt độ ở khoảng vừa. “Hơi hơi ấm” khi có tỉ lệ nhiệt độ ở khoảng vừa cao hơn tỉ lệ của nhiệt độ ở khoảng nóng.</w:t>
      </w:r>
    </w:p>
    <w:p w14:paraId="1C3BD545" w14:textId="77777777" w:rsidR="00BE1FE6" w:rsidRPr="00DD53AD" w:rsidRDefault="00BE1FE6" w:rsidP="00BE1FE6">
      <w:pPr>
        <w:spacing w:after="0" w:line="360" w:lineRule="auto"/>
        <w:ind w:firstLine="709"/>
        <w:jc w:val="both"/>
        <w:rPr>
          <w:rFonts w:cs="Times New Roman"/>
          <w:lang w:val="sv-SE"/>
        </w:rPr>
      </w:pPr>
    </w:p>
    <w:p w14:paraId="131DA890" w14:textId="117172AD" w:rsidR="00EA4597" w:rsidRDefault="00EA4597" w:rsidP="001F1C52">
      <w:pPr>
        <w:pStyle w:val="Heading2"/>
        <w:spacing w:after="0"/>
        <w:rPr>
          <w:rFonts w:cs="Times New Roman"/>
        </w:rPr>
      </w:pPr>
      <w:bookmarkStart w:id="10" w:name="_Toc504912432"/>
      <w:r w:rsidRPr="00DD53AD">
        <w:rPr>
          <w:rFonts w:cs="Times New Roman"/>
        </w:rPr>
        <w:lastRenderedPageBreak/>
        <w:t xml:space="preserve">1.3. </w:t>
      </w:r>
      <w:bookmarkEnd w:id="10"/>
      <w:r w:rsidR="00ED5BF2">
        <w:rPr>
          <w:rFonts w:cs="Times New Roman"/>
        </w:rPr>
        <w:t>Xây dựng mô hình mờ</w:t>
      </w:r>
    </w:p>
    <w:p w14:paraId="2BC3D262" w14:textId="77777777" w:rsidR="00ED5BF2" w:rsidRPr="00ED5BF2" w:rsidRDefault="00ED5BF2" w:rsidP="00ED5BF2">
      <w:pPr>
        <w:ind w:firstLine="720"/>
        <w:rPr>
          <w:rFonts w:cs="Times New Roman"/>
        </w:rPr>
      </w:pPr>
      <w:r w:rsidRPr="00ED5BF2">
        <w:rPr>
          <w:rFonts w:cs="Times New Roman"/>
        </w:rPr>
        <w:t>Xét theo luật điều khiển mờ, ta có thể phân loại thành hai loại mô hình mờ: Mô hình mờ Mamdami và mô hình mờ Sugeno.</w:t>
      </w:r>
    </w:p>
    <w:p w14:paraId="126AB7F2" w14:textId="77777777" w:rsidR="00ED5BF2" w:rsidRPr="00ED5BF2" w:rsidRDefault="00ED5BF2" w:rsidP="00ED5BF2">
      <w:pPr>
        <w:rPr>
          <w:rFonts w:cs="Times New Roman"/>
        </w:rPr>
      </w:pPr>
      <w:r w:rsidRPr="00ED5BF2">
        <w:rPr>
          <w:rFonts w:cs="Times New Roman"/>
        </w:rPr>
        <w:tab/>
        <w:t>Mô hình mờ Mamdami là bộ điều khiển trong dó kết luận của điều khiển là mệnh đề mờ. Mô hình mờ Sugeno là bộ điều khiển trong đó kết luận của luật điều khiển là hàm các tín hiệu vào của hệ mờ</w:t>
      </w:r>
      <w:r w:rsidRPr="00ED5BF2">
        <w:rPr>
          <w:rStyle w:val="FootnoteReference"/>
          <w:rFonts w:cs="Times New Roman"/>
        </w:rPr>
        <w:footnoteReference w:id="1"/>
      </w:r>
      <w:r w:rsidRPr="00ED5BF2">
        <w:rPr>
          <w:rFonts w:cs="Times New Roman"/>
        </w:rPr>
        <w:t>. Trong các ứng dụng điều khiển liên quan đến các đối tượng không xác định được mô hình toán học hay ngõ ra không cụ thể thì mô hình Mamdami là một lựa chọn tối ưu. Trong khi mô hình Sugeno thích hợp với các điều khiển có mô hình không chính xác hoặc các mô hình phi tuyến. Tuy hai mô hình đã nêu khác nhau hoàn toàn. Nhưng trong nhiều trường hợp kết luận ngõ ra của mô hình Mamdami và Sugeno cho ra hai giá trị tương đương nhau.</w:t>
      </w:r>
    </w:p>
    <w:p w14:paraId="231F7730" w14:textId="77777777" w:rsidR="00ED5BF2" w:rsidRPr="00ED5BF2" w:rsidRDefault="00ED5BF2" w:rsidP="00ED5BF2">
      <w:pPr>
        <w:keepNext/>
        <w:spacing w:line="276" w:lineRule="auto"/>
        <w:jc w:val="center"/>
      </w:pPr>
      <w:r w:rsidRPr="00ED5BF2">
        <w:rPr>
          <w:rFonts w:cs="Times New Roman"/>
        </w:rPr>
        <w:tab/>
      </w:r>
      <w:r w:rsidRPr="00ED5BF2">
        <w:rPr>
          <w:rFonts w:cs="Times New Roman"/>
          <w:noProof/>
          <w:color w:val="141414"/>
          <w:shd w:val="clear" w:color="auto" w:fill="FFFFFF"/>
        </w:rPr>
        <w:drawing>
          <wp:inline distT="0" distB="0" distL="0" distR="0" wp14:anchorId="1B166200" wp14:editId="44BA544B">
            <wp:extent cx="4201111" cy="132416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geno.PNG"/>
                    <pic:cNvPicPr/>
                  </pic:nvPicPr>
                  <pic:blipFill>
                    <a:blip r:embed="rId11">
                      <a:extLst>
                        <a:ext uri="{28A0092B-C50C-407E-A947-70E740481C1C}">
                          <a14:useLocalDpi xmlns:a14="http://schemas.microsoft.com/office/drawing/2010/main" val="0"/>
                        </a:ext>
                      </a:extLst>
                    </a:blip>
                    <a:stretch>
                      <a:fillRect/>
                    </a:stretch>
                  </pic:blipFill>
                  <pic:spPr>
                    <a:xfrm>
                      <a:off x="0" y="0"/>
                      <a:ext cx="4201111" cy="1324160"/>
                    </a:xfrm>
                    <a:prstGeom prst="rect">
                      <a:avLst/>
                    </a:prstGeom>
                  </pic:spPr>
                </pic:pic>
              </a:graphicData>
            </a:graphic>
          </wp:inline>
        </w:drawing>
      </w:r>
    </w:p>
    <w:p w14:paraId="092C2FBA" w14:textId="77777777" w:rsidR="00ED5BF2" w:rsidRPr="00ED5BF2" w:rsidRDefault="00ED5BF2" w:rsidP="00ED5BF2">
      <w:pPr>
        <w:pStyle w:val="Caption"/>
        <w:jc w:val="center"/>
        <w:rPr>
          <w:rFonts w:ascii="Times New Roman" w:hAnsi="Times New Roman" w:cs="Times New Roman"/>
          <w:color w:val="141414"/>
          <w:sz w:val="26"/>
          <w:szCs w:val="26"/>
          <w:shd w:val="clear" w:color="auto" w:fill="FFFFFF"/>
        </w:rPr>
      </w:pPr>
      <w:bookmarkStart w:id="11" w:name="_Toc57849016"/>
      <w:r w:rsidRPr="00ED5BF2">
        <w:rPr>
          <w:rFonts w:ascii="Times New Roman" w:hAnsi="Times New Roman" w:cs="Times New Roman"/>
          <w:sz w:val="26"/>
          <w:szCs w:val="26"/>
        </w:rPr>
        <w:t xml:space="preserve">Hình  </w:t>
      </w:r>
      <w:r w:rsidRPr="00ED5BF2">
        <w:rPr>
          <w:rFonts w:ascii="Times New Roman" w:hAnsi="Times New Roman" w:cs="Times New Roman"/>
          <w:sz w:val="26"/>
          <w:szCs w:val="26"/>
        </w:rPr>
        <w:fldChar w:fldCharType="begin"/>
      </w:r>
      <w:r w:rsidRPr="00ED5BF2">
        <w:rPr>
          <w:rFonts w:ascii="Times New Roman" w:hAnsi="Times New Roman" w:cs="Times New Roman"/>
          <w:sz w:val="26"/>
          <w:szCs w:val="26"/>
        </w:rPr>
        <w:instrText xml:space="preserve"> SEQ Hình_ \* ARABIC </w:instrText>
      </w:r>
      <w:r w:rsidRPr="00ED5BF2">
        <w:rPr>
          <w:rFonts w:ascii="Times New Roman" w:hAnsi="Times New Roman" w:cs="Times New Roman"/>
          <w:sz w:val="26"/>
          <w:szCs w:val="26"/>
        </w:rPr>
        <w:fldChar w:fldCharType="separate"/>
      </w:r>
      <w:r w:rsidRPr="00ED5BF2">
        <w:rPr>
          <w:rFonts w:ascii="Times New Roman" w:hAnsi="Times New Roman" w:cs="Times New Roman"/>
          <w:noProof/>
          <w:sz w:val="26"/>
          <w:szCs w:val="26"/>
        </w:rPr>
        <w:t>6</w:t>
      </w:r>
      <w:r w:rsidRPr="00ED5BF2">
        <w:rPr>
          <w:rFonts w:ascii="Times New Roman" w:hAnsi="Times New Roman" w:cs="Times New Roman"/>
          <w:sz w:val="26"/>
          <w:szCs w:val="26"/>
        </w:rPr>
        <w:fldChar w:fldCharType="end"/>
      </w:r>
      <w:r w:rsidRPr="00ED5BF2">
        <w:rPr>
          <w:rFonts w:ascii="Times New Roman" w:hAnsi="Times New Roman" w:cs="Times New Roman"/>
          <w:sz w:val="26"/>
          <w:szCs w:val="26"/>
        </w:rPr>
        <w:t>: Mô hình mờ Mamdami và Sugeno</w:t>
      </w:r>
      <w:bookmarkEnd w:id="11"/>
    </w:p>
    <w:p w14:paraId="7F2FAA63" w14:textId="77777777" w:rsidR="00ED5BF2" w:rsidRPr="00ED5BF2" w:rsidRDefault="00ED5BF2" w:rsidP="00ED5BF2">
      <w:pPr>
        <w:ind w:firstLine="720"/>
        <w:rPr>
          <w:rFonts w:cs="Times New Roman"/>
        </w:rPr>
      </w:pPr>
      <w:r w:rsidRPr="00ED5BF2">
        <w:rPr>
          <w:rFonts w:cs="Times New Roman"/>
        </w:rPr>
        <w:t>Ta cùng xét bộ điều khiển Fuzzy logic có một ngõ vào và một ngõ ra. Khi sử dụng mô hình Mamdani, các luật điều khiển được thể hiện như sau:</w:t>
      </w:r>
    </w:p>
    <w:p w14:paraId="62A8A487" w14:textId="77777777" w:rsidR="00ED5BF2" w:rsidRPr="00ED5BF2" w:rsidRDefault="00ED5BF2" w:rsidP="00ED5BF2">
      <w:pPr>
        <w:rPr>
          <w:rFonts w:cs="Times New Roman"/>
        </w:rPr>
      </w:pPr>
      <w:r w:rsidRPr="00ED5BF2">
        <w:rPr>
          <w:rFonts w:cs="Times New Roman"/>
        </w:rPr>
        <w:tab/>
        <w:t>+ Nếu x là A1 thì y là B1.</w:t>
      </w:r>
    </w:p>
    <w:p w14:paraId="7ABCC5F3" w14:textId="77777777" w:rsidR="00ED5BF2" w:rsidRPr="00ED5BF2" w:rsidRDefault="00ED5BF2" w:rsidP="00ED5BF2">
      <w:pPr>
        <w:rPr>
          <w:rFonts w:cs="Times New Roman"/>
        </w:rPr>
      </w:pPr>
      <w:r w:rsidRPr="00ED5BF2">
        <w:rPr>
          <w:rFonts w:cs="Times New Roman"/>
        </w:rPr>
        <w:tab/>
        <w:t>+ Nếu x là A2 thì y là B2.</w:t>
      </w:r>
    </w:p>
    <w:p w14:paraId="37030599" w14:textId="77777777" w:rsidR="00ED5BF2" w:rsidRPr="00ED5BF2" w:rsidRDefault="00ED5BF2" w:rsidP="00ED5BF2">
      <w:pPr>
        <w:rPr>
          <w:rFonts w:cs="Times New Roman"/>
        </w:rPr>
      </w:pPr>
      <w:r w:rsidRPr="00ED5BF2">
        <w:rPr>
          <w:rFonts w:cs="Times New Roman"/>
        </w:rPr>
        <w:tab/>
        <w:t>+ Nếu x là A3 thì y là B3.</w:t>
      </w:r>
    </w:p>
    <w:p w14:paraId="09FA7E0D" w14:textId="77777777" w:rsidR="00ED5BF2" w:rsidRPr="00ED5BF2" w:rsidRDefault="00ED5BF2" w:rsidP="00ED5BF2">
      <w:pPr>
        <w:rPr>
          <w:rFonts w:cs="Times New Roman"/>
        </w:rPr>
      </w:pPr>
      <w:r w:rsidRPr="00ED5BF2">
        <w:rPr>
          <w:rFonts w:cs="Times New Roman"/>
        </w:rPr>
        <w:t>Khi sử dụng mô hình Sugeno ta cũng thể hiện các luật điều khiển như sau:</w:t>
      </w:r>
    </w:p>
    <w:p w14:paraId="69C2666D" w14:textId="77777777" w:rsidR="00ED5BF2" w:rsidRPr="00ED5BF2" w:rsidRDefault="00ED5BF2" w:rsidP="00ED5BF2">
      <w:pPr>
        <w:rPr>
          <w:rFonts w:cs="Times New Roman"/>
        </w:rPr>
      </w:pPr>
      <w:r w:rsidRPr="00ED5BF2">
        <w:rPr>
          <w:rFonts w:cs="Times New Roman"/>
        </w:rPr>
        <w:tab/>
        <w:t>+ Nếu x là A1 thì y là 5.</w:t>
      </w:r>
    </w:p>
    <w:p w14:paraId="61E05C28" w14:textId="77777777" w:rsidR="00ED5BF2" w:rsidRPr="00ED5BF2" w:rsidRDefault="00ED5BF2" w:rsidP="00ED5BF2">
      <w:pPr>
        <w:rPr>
          <w:rFonts w:cs="Times New Roman"/>
        </w:rPr>
      </w:pPr>
      <w:r w:rsidRPr="00ED5BF2">
        <w:rPr>
          <w:rFonts w:cs="Times New Roman"/>
        </w:rPr>
        <w:tab/>
        <w:t>+ Nếu x là A2 thì y là 10.</w:t>
      </w:r>
    </w:p>
    <w:p w14:paraId="773C4E55" w14:textId="77777777" w:rsidR="00ED5BF2" w:rsidRPr="00ED5BF2" w:rsidRDefault="00ED5BF2" w:rsidP="00ED5BF2">
      <w:pPr>
        <w:rPr>
          <w:rFonts w:cs="Times New Roman"/>
        </w:rPr>
      </w:pPr>
      <w:r w:rsidRPr="00ED5BF2">
        <w:rPr>
          <w:rFonts w:cs="Times New Roman"/>
        </w:rPr>
        <w:tab/>
        <w:t>+ Nếu x là A3 thì y là 15.</w:t>
      </w:r>
    </w:p>
    <w:p w14:paraId="5F9610FB" w14:textId="78D99BCA" w:rsidR="00ED5BF2" w:rsidRDefault="00ED5BF2" w:rsidP="00ED5BF2">
      <w:pPr>
        <w:rPr>
          <w:rFonts w:cs="Times New Roman"/>
        </w:rPr>
      </w:pPr>
      <w:r w:rsidRPr="00ED5BF2">
        <w:rPr>
          <w:rFonts w:cs="Times New Roman"/>
        </w:rPr>
        <w:t>Trong trường hợp này thì khi sử dụng một trong hai dạng mô hình thì giá trị ở ngõ ra cũng đều ra chung một kết quả.</w:t>
      </w:r>
    </w:p>
    <w:p w14:paraId="4F3A8CF1" w14:textId="77777777" w:rsidR="00ED5BF2" w:rsidRDefault="00ED5BF2" w:rsidP="00ED5BF2">
      <w:pPr>
        <w:rPr>
          <w:rFonts w:cs="Times New Roman"/>
        </w:rPr>
      </w:pPr>
    </w:p>
    <w:p w14:paraId="3DDFAAB7" w14:textId="73ED101C" w:rsidR="00ED5BF2" w:rsidRDefault="00ED5BF2" w:rsidP="00ED5BF2">
      <w:pPr>
        <w:pStyle w:val="Heading2"/>
        <w:spacing w:after="0"/>
        <w:rPr>
          <w:rFonts w:cs="Times New Roman"/>
        </w:rPr>
      </w:pPr>
      <w:r>
        <w:rPr>
          <w:rFonts w:cs="Times New Roman"/>
        </w:rPr>
        <w:lastRenderedPageBreak/>
        <w:t>1.4</w:t>
      </w:r>
      <w:r w:rsidRPr="00DD53AD">
        <w:rPr>
          <w:rFonts w:cs="Times New Roman"/>
        </w:rPr>
        <w:t xml:space="preserve">. </w:t>
      </w:r>
      <w:r>
        <w:rPr>
          <w:rFonts w:cs="Times New Roman"/>
        </w:rPr>
        <w:t>Nguyên lý hoạt động của Fuzzy Logic</w:t>
      </w:r>
    </w:p>
    <w:p w14:paraId="355C5CA2" w14:textId="77777777" w:rsidR="00BB795E" w:rsidRPr="00BB795E" w:rsidRDefault="00BB795E" w:rsidP="00BB795E">
      <w:pPr>
        <w:pStyle w:val="ListParagraph"/>
        <w:spacing w:line="276" w:lineRule="auto"/>
        <w:ind w:left="0" w:firstLine="720"/>
        <w:jc w:val="both"/>
        <w:rPr>
          <w:rFonts w:cs="Times New Roman"/>
        </w:rPr>
      </w:pPr>
      <w:r w:rsidRPr="00BB795E">
        <w:rPr>
          <w:rFonts w:cs="Times New Roman"/>
        </w:rPr>
        <w:t xml:space="preserve">Bộ điều khiển Fuzzy Logic được cấu tạo gồm một hoặc nhiều các Membership Function (MF) đầu vào, tiếp theo là các luật mờ đã được định nghĩa, ngõ ra dựa trên sự liên kết giữa các đầu vào và luật mờ. </w:t>
      </w:r>
    </w:p>
    <w:p w14:paraId="335A7CF5" w14:textId="77777777" w:rsidR="00BB795E" w:rsidRPr="00BB795E" w:rsidRDefault="00BB795E" w:rsidP="00BB795E">
      <w:pPr>
        <w:keepNext/>
        <w:spacing w:line="276" w:lineRule="auto"/>
        <w:jc w:val="center"/>
      </w:pPr>
      <w:r w:rsidRPr="00BB795E">
        <w:rPr>
          <w:rFonts w:cs="Times New Roman"/>
          <w:noProof/>
          <w:color w:val="141414"/>
          <w:shd w:val="clear" w:color="auto" w:fill="FFFFFF"/>
        </w:rPr>
        <w:drawing>
          <wp:inline distT="0" distB="0" distL="0" distR="0" wp14:anchorId="2225787A" wp14:editId="128BB6DE">
            <wp:extent cx="5743575" cy="4991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guyen-ly-hoat-dong-cua-bo-dieu-khien-logic-mo.jpg"/>
                    <pic:cNvPicPr/>
                  </pic:nvPicPr>
                  <pic:blipFill>
                    <a:blip r:embed="rId12">
                      <a:extLst>
                        <a:ext uri="{28A0092B-C50C-407E-A947-70E740481C1C}">
                          <a14:useLocalDpi xmlns:a14="http://schemas.microsoft.com/office/drawing/2010/main" val="0"/>
                        </a:ext>
                      </a:extLst>
                    </a:blip>
                    <a:stretch>
                      <a:fillRect/>
                    </a:stretch>
                  </pic:blipFill>
                  <pic:spPr>
                    <a:xfrm>
                      <a:off x="0" y="0"/>
                      <a:ext cx="5743575" cy="4991100"/>
                    </a:xfrm>
                    <a:prstGeom prst="rect">
                      <a:avLst/>
                    </a:prstGeom>
                  </pic:spPr>
                </pic:pic>
              </a:graphicData>
            </a:graphic>
          </wp:inline>
        </w:drawing>
      </w:r>
    </w:p>
    <w:p w14:paraId="31788F22" w14:textId="77777777" w:rsidR="00BB795E" w:rsidRPr="00BB795E" w:rsidRDefault="00BB795E" w:rsidP="00BB795E">
      <w:pPr>
        <w:pStyle w:val="Caption"/>
        <w:jc w:val="center"/>
        <w:rPr>
          <w:rFonts w:ascii="Times New Roman" w:hAnsi="Times New Roman" w:cs="Times New Roman"/>
          <w:color w:val="141414"/>
          <w:sz w:val="26"/>
          <w:szCs w:val="26"/>
          <w:shd w:val="clear" w:color="auto" w:fill="FFFFFF"/>
        </w:rPr>
      </w:pPr>
      <w:bookmarkStart w:id="12" w:name="_Toc57849017"/>
      <w:r w:rsidRPr="00BB795E">
        <w:rPr>
          <w:rFonts w:ascii="Times New Roman" w:hAnsi="Times New Roman" w:cs="Times New Roman"/>
          <w:sz w:val="26"/>
          <w:szCs w:val="26"/>
        </w:rPr>
        <w:t xml:space="preserve">Hình  </w:t>
      </w:r>
      <w:r w:rsidRPr="00BB795E">
        <w:rPr>
          <w:rFonts w:ascii="Times New Roman" w:hAnsi="Times New Roman" w:cs="Times New Roman"/>
          <w:sz w:val="26"/>
          <w:szCs w:val="26"/>
        </w:rPr>
        <w:fldChar w:fldCharType="begin"/>
      </w:r>
      <w:r w:rsidRPr="00BB795E">
        <w:rPr>
          <w:rFonts w:ascii="Times New Roman" w:hAnsi="Times New Roman" w:cs="Times New Roman"/>
          <w:sz w:val="26"/>
          <w:szCs w:val="26"/>
        </w:rPr>
        <w:instrText xml:space="preserve"> SEQ Hình_ \* ARABIC </w:instrText>
      </w:r>
      <w:r w:rsidRPr="00BB795E">
        <w:rPr>
          <w:rFonts w:ascii="Times New Roman" w:hAnsi="Times New Roman" w:cs="Times New Roman"/>
          <w:sz w:val="26"/>
          <w:szCs w:val="26"/>
        </w:rPr>
        <w:fldChar w:fldCharType="separate"/>
      </w:r>
      <w:r w:rsidRPr="00BB795E">
        <w:rPr>
          <w:rFonts w:ascii="Times New Roman" w:hAnsi="Times New Roman" w:cs="Times New Roman"/>
          <w:noProof/>
          <w:sz w:val="26"/>
          <w:szCs w:val="26"/>
        </w:rPr>
        <w:t>7</w:t>
      </w:r>
      <w:r w:rsidRPr="00BB795E">
        <w:rPr>
          <w:rFonts w:ascii="Times New Roman" w:hAnsi="Times New Roman" w:cs="Times New Roman"/>
          <w:sz w:val="26"/>
          <w:szCs w:val="26"/>
        </w:rPr>
        <w:fldChar w:fldCharType="end"/>
      </w:r>
      <w:r w:rsidRPr="00BB795E">
        <w:rPr>
          <w:rFonts w:ascii="Times New Roman" w:hAnsi="Times New Roman" w:cs="Times New Roman"/>
          <w:sz w:val="26"/>
          <w:szCs w:val="26"/>
        </w:rPr>
        <w:t>: Nguyên lý hoạt động khối Fuzzy Logic</w:t>
      </w:r>
      <w:bookmarkEnd w:id="12"/>
    </w:p>
    <w:p w14:paraId="688FEAB2" w14:textId="7917D3CE" w:rsidR="00BB795E" w:rsidRPr="00BB795E" w:rsidRDefault="00BB795E" w:rsidP="00BB795E">
      <w:pPr>
        <w:ind w:firstLine="720"/>
        <w:rPr>
          <w:lang w:val="sv-SE"/>
        </w:rPr>
      </w:pPr>
      <w:r w:rsidRPr="00BB795E">
        <w:rPr>
          <w:rFonts w:cs="Times New Roman"/>
        </w:rPr>
        <w:t>Từ một giá trị cụ thể ở ngõ vào, khối Fuzzy Logic bắt đầu mờ hóa ngõ vào chính là đánh giá các tín hiệu thuộc mức nào trong các mức đã định nghĩa từ trước trong các MF đầu vào. Sau bước này thì các dạng tín hiệu đầu vào sẽ được biểu diễn theo các khái niệm: “nhỏ, trung bình, lớn”. Giống như ví dụ đã nêu ở phần trên một điều kiện đầu vào có thể nhiều hơn một mức của bộ điều khiển. Thì ở ngõ ra cũng sẽ có nhiều hơn một giá trị. Khối Fuzzy logic tiến hành giải mờ và tổng hợp lại các kết quả, sau đó sử dụng thuật toán tìm trọng tâm để tính toán ra giá trị chính xác nhất.</w:t>
      </w:r>
    </w:p>
    <w:p w14:paraId="484915CA" w14:textId="6D544765" w:rsidR="00ED5BF2" w:rsidRDefault="00ED5BF2" w:rsidP="00ED5BF2">
      <w:pPr>
        <w:rPr>
          <w:lang w:val="sv-SE"/>
        </w:rPr>
      </w:pPr>
    </w:p>
    <w:p w14:paraId="2BCF51CD" w14:textId="7815AFE7" w:rsidR="00BB795E" w:rsidRDefault="00BB795E" w:rsidP="00BB795E">
      <w:pPr>
        <w:pStyle w:val="Heading2"/>
        <w:spacing w:after="0"/>
        <w:rPr>
          <w:rFonts w:cs="Times New Roman"/>
        </w:rPr>
      </w:pPr>
      <w:r>
        <w:rPr>
          <w:rFonts w:cs="Times New Roman"/>
        </w:rPr>
        <w:t>1.</w:t>
      </w:r>
      <w:r>
        <w:rPr>
          <w:rFonts w:cs="Times New Roman"/>
        </w:rPr>
        <w:t>5</w:t>
      </w:r>
      <w:r w:rsidRPr="00DD53AD">
        <w:rPr>
          <w:rFonts w:cs="Times New Roman"/>
        </w:rPr>
        <w:t xml:space="preserve">. </w:t>
      </w:r>
      <w:r>
        <w:rPr>
          <w:rFonts w:cs="Times New Roman"/>
        </w:rPr>
        <w:t>Cơ sở ứng dụng cho mô hình</w:t>
      </w:r>
    </w:p>
    <w:p w14:paraId="296D4104" w14:textId="77777777" w:rsidR="00BB795E" w:rsidRPr="00BB795E" w:rsidRDefault="00BB795E" w:rsidP="00BB795E">
      <w:pPr>
        <w:spacing w:line="276" w:lineRule="auto"/>
        <w:ind w:firstLine="720"/>
        <w:jc w:val="both"/>
        <w:rPr>
          <w:rFonts w:cs="Times New Roman"/>
          <w:lang w:val="vi-VN"/>
        </w:rPr>
      </w:pPr>
      <w:r w:rsidRPr="00BB795E">
        <w:rPr>
          <w:rFonts w:cs="Times New Roman"/>
          <w:lang w:val="vi-VN"/>
        </w:rPr>
        <w:t>Cơ sở ứng dụng cho mô hình:</w:t>
      </w:r>
    </w:p>
    <w:p w14:paraId="5F63F6AA" w14:textId="77777777" w:rsidR="00BB795E" w:rsidRPr="00BB795E" w:rsidRDefault="00BB795E" w:rsidP="00BB795E">
      <w:pPr>
        <w:pStyle w:val="ListParagraph"/>
        <w:numPr>
          <w:ilvl w:val="1"/>
          <w:numId w:val="36"/>
        </w:numPr>
        <w:spacing w:before="160" w:after="0" w:line="276" w:lineRule="auto"/>
        <w:jc w:val="both"/>
        <w:rPr>
          <w:rFonts w:cs="Times New Roman"/>
        </w:rPr>
      </w:pPr>
      <w:r w:rsidRPr="00BB795E">
        <w:rPr>
          <w:rFonts w:cs="Times New Roman"/>
        </w:rPr>
        <w:t>Matlab</w:t>
      </w:r>
      <w:r w:rsidRPr="00BB795E">
        <w:rPr>
          <w:rFonts w:cs="Times New Roman"/>
          <w:lang w:val="vi-VN"/>
        </w:rPr>
        <w:t xml:space="preserve">: </w:t>
      </w:r>
      <w:r w:rsidRPr="00BB795E">
        <w:rPr>
          <w:rFonts w:cs="Times New Roman"/>
        </w:rPr>
        <w:t>Tạo Giao diện và mô phỏng sự thay đổi của 2 giá trị nhiệt độ trong phòng và nhiệt độ ngoài phòng.</w:t>
      </w:r>
      <w:r w:rsidRPr="00BB795E">
        <w:rPr>
          <w:rFonts w:cs="Times New Roman"/>
          <w:color w:val="141414"/>
          <w:shd w:val="clear" w:color="auto" w:fill="FFFFFF"/>
          <w:lang w:val="vi-VN"/>
        </w:rPr>
        <w:t xml:space="preserve"> </w:t>
      </w:r>
      <w:r w:rsidRPr="00BB795E">
        <w:rPr>
          <w:rFonts w:cs="Times New Roman"/>
          <w:color w:val="141414"/>
          <w:shd w:val="clear" w:color="auto" w:fill="FFFFFF"/>
        </w:rPr>
        <w:t>Sử dụng của MatLab vào đồ án.</w:t>
      </w:r>
    </w:p>
    <w:p w14:paraId="18FACB26" w14:textId="77777777" w:rsidR="00BB795E" w:rsidRPr="00BB795E" w:rsidRDefault="00BB795E" w:rsidP="00BB795E">
      <w:pPr>
        <w:pStyle w:val="ListParagraph"/>
        <w:numPr>
          <w:ilvl w:val="1"/>
          <w:numId w:val="36"/>
        </w:numPr>
        <w:spacing w:before="160" w:after="0" w:line="276" w:lineRule="auto"/>
        <w:jc w:val="both"/>
        <w:rPr>
          <w:rFonts w:cs="Times New Roman"/>
        </w:rPr>
      </w:pPr>
      <w:r w:rsidRPr="00BB795E">
        <w:rPr>
          <w:rFonts w:cs="Times New Roman"/>
          <w:color w:val="141414"/>
          <w:shd w:val="clear" w:color="auto" w:fill="FFFFFF"/>
        </w:rPr>
        <w:t>Fuzzy Logic toolbox: Tạo khối xử lý chính với 2 ngõ vào 1 ngõ ra.</w:t>
      </w:r>
    </w:p>
    <w:p w14:paraId="68504027" w14:textId="77777777" w:rsidR="00BB795E" w:rsidRDefault="00BB795E" w:rsidP="00BB795E">
      <w:pPr>
        <w:keepNext/>
        <w:spacing w:line="276" w:lineRule="auto"/>
        <w:jc w:val="center"/>
      </w:pPr>
      <w:r>
        <w:rPr>
          <w:rFonts w:cs="Times New Roman"/>
          <w:noProof/>
          <w:color w:val="141414"/>
          <w:sz w:val="28"/>
          <w:shd w:val="clear" w:color="auto" w:fill="FFFFFF"/>
        </w:rPr>
        <w:drawing>
          <wp:inline distT="0" distB="0" distL="0" distR="0" wp14:anchorId="1F9410BC" wp14:editId="0E52BC70">
            <wp:extent cx="5972175" cy="3184525"/>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atLab.PNG"/>
                    <pic:cNvPicPr/>
                  </pic:nvPicPr>
                  <pic:blipFill>
                    <a:blip r:embed="rId13">
                      <a:extLst>
                        <a:ext uri="{28A0092B-C50C-407E-A947-70E740481C1C}">
                          <a14:useLocalDpi xmlns:a14="http://schemas.microsoft.com/office/drawing/2010/main" val="0"/>
                        </a:ext>
                      </a:extLst>
                    </a:blip>
                    <a:stretch>
                      <a:fillRect/>
                    </a:stretch>
                  </pic:blipFill>
                  <pic:spPr>
                    <a:xfrm>
                      <a:off x="0" y="0"/>
                      <a:ext cx="5972175" cy="3184525"/>
                    </a:xfrm>
                    <a:prstGeom prst="rect">
                      <a:avLst/>
                    </a:prstGeom>
                  </pic:spPr>
                </pic:pic>
              </a:graphicData>
            </a:graphic>
          </wp:inline>
        </w:drawing>
      </w:r>
    </w:p>
    <w:p w14:paraId="7217D42F" w14:textId="13382D86" w:rsidR="00E17CB1" w:rsidRPr="00BB795E" w:rsidRDefault="00BB795E" w:rsidP="00BB795E">
      <w:pPr>
        <w:ind w:left="2160" w:firstLine="720"/>
        <w:rPr>
          <w:lang w:val="sv-SE"/>
        </w:rPr>
      </w:pPr>
      <w:bookmarkStart w:id="13" w:name="_Toc57849018"/>
      <w:r w:rsidRPr="000619B1">
        <w:rPr>
          <w:rFonts w:cs="Times New Roman"/>
          <w:sz w:val="28"/>
          <w:szCs w:val="28"/>
        </w:rPr>
        <w:t xml:space="preserve">Hình  </w:t>
      </w:r>
      <w:r w:rsidRPr="000619B1">
        <w:rPr>
          <w:rFonts w:cs="Times New Roman"/>
          <w:sz w:val="28"/>
          <w:szCs w:val="28"/>
        </w:rPr>
        <w:fldChar w:fldCharType="begin"/>
      </w:r>
      <w:r w:rsidRPr="000619B1">
        <w:rPr>
          <w:rFonts w:cs="Times New Roman"/>
          <w:sz w:val="28"/>
          <w:szCs w:val="28"/>
        </w:rPr>
        <w:instrText xml:space="preserve"> SEQ Hình_ \* ARABIC </w:instrText>
      </w:r>
      <w:r w:rsidRPr="000619B1">
        <w:rPr>
          <w:rFonts w:cs="Times New Roman"/>
          <w:sz w:val="28"/>
          <w:szCs w:val="28"/>
        </w:rPr>
        <w:fldChar w:fldCharType="separate"/>
      </w:r>
      <w:r w:rsidRPr="000619B1">
        <w:rPr>
          <w:rFonts w:cs="Times New Roman"/>
          <w:noProof/>
          <w:sz w:val="28"/>
          <w:szCs w:val="28"/>
        </w:rPr>
        <w:t>8</w:t>
      </w:r>
      <w:r w:rsidRPr="000619B1">
        <w:rPr>
          <w:rFonts w:cs="Times New Roman"/>
          <w:sz w:val="28"/>
          <w:szCs w:val="28"/>
        </w:rPr>
        <w:fldChar w:fldCharType="end"/>
      </w:r>
      <w:r w:rsidRPr="000619B1">
        <w:rPr>
          <w:rFonts w:cs="Times New Roman"/>
          <w:sz w:val="28"/>
          <w:szCs w:val="28"/>
        </w:rPr>
        <w:t>: Giao diện MatLab</w:t>
      </w:r>
      <w:bookmarkEnd w:id="13"/>
    </w:p>
    <w:p w14:paraId="52EFC7FC" w14:textId="3A0C4D2A" w:rsidR="005E5A8E" w:rsidRDefault="005E5A8E" w:rsidP="005E5A8E">
      <w:pPr>
        <w:pStyle w:val="Heading2"/>
        <w:spacing w:after="0"/>
        <w:rPr>
          <w:rFonts w:cs="Times New Roman"/>
        </w:rPr>
      </w:pPr>
      <w:bookmarkStart w:id="14" w:name="_Toc504996672"/>
      <w:bookmarkStart w:id="15" w:name="_Toc505011285"/>
      <w:r>
        <w:rPr>
          <w:rFonts w:cs="Times New Roman"/>
        </w:rPr>
        <w:t>1.</w:t>
      </w:r>
      <w:r>
        <w:rPr>
          <w:rFonts w:cs="Times New Roman"/>
        </w:rPr>
        <w:t>6</w:t>
      </w:r>
      <w:r w:rsidRPr="00DD53AD">
        <w:rPr>
          <w:rFonts w:cs="Times New Roman"/>
        </w:rPr>
        <w:t xml:space="preserve">. </w:t>
      </w:r>
      <w:r>
        <w:rPr>
          <w:rFonts w:cs="Times New Roman"/>
        </w:rPr>
        <w:t>Giới thiệu phần mềm MATLAB</w:t>
      </w:r>
    </w:p>
    <w:p w14:paraId="3ED13B71" w14:textId="1913454D" w:rsidR="00FD0AE7" w:rsidRPr="00DD53AD" w:rsidRDefault="001B0B48" w:rsidP="00FD0AE7">
      <w:pPr>
        <w:pStyle w:val="Heading3"/>
        <w:ind w:firstLine="397"/>
      </w:pPr>
      <w:r>
        <w:t>1</w:t>
      </w:r>
      <w:r w:rsidR="00FD0AE7" w:rsidRPr="00DD53AD">
        <w:t>.6.1 Giới thiệu</w:t>
      </w:r>
      <w:bookmarkEnd w:id="14"/>
      <w:bookmarkEnd w:id="15"/>
    </w:p>
    <w:p w14:paraId="49A19DE9" w14:textId="105CC34F" w:rsidR="00FD0AE7" w:rsidRDefault="001B0B48" w:rsidP="005E5A8E">
      <w:pPr>
        <w:pStyle w:val="Heading4"/>
      </w:pPr>
      <w:bookmarkStart w:id="16" w:name="_Toc504996673"/>
      <w:bookmarkStart w:id="17" w:name="_Toc505011286"/>
      <w:r>
        <w:t>1</w:t>
      </w:r>
      <w:r w:rsidR="00FD0AE7" w:rsidRPr="00DD53AD">
        <w:t xml:space="preserve">.6.2 Các chức năng của </w:t>
      </w:r>
      <w:bookmarkEnd w:id="16"/>
      <w:bookmarkEnd w:id="17"/>
      <w:r w:rsidR="005E5A8E">
        <w:t>Fuzzy Logic trong MATLAB.</w:t>
      </w:r>
    </w:p>
    <w:p w14:paraId="798FB420" w14:textId="7C60447D" w:rsidR="001B0B48" w:rsidRDefault="001B0B48" w:rsidP="001B0B48">
      <w:pPr>
        <w:rPr>
          <w:lang w:val="sv-SE"/>
        </w:rPr>
      </w:pPr>
    </w:p>
    <w:p w14:paraId="14306473" w14:textId="7473DB2D" w:rsidR="001B0B48" w:rsidRDefault="001B0B48" w:rsidP="001B0B48">
      <w:pPr>
        <w:rPr>
          <w:lang w:val="sv-SE"/>
        </w:rPr>
      </w:pPr>
    </w:p>
    <w:p w14:paraId="1BAC3BF2" w14:textId="54DFCE6F" w:rsidR="001B0B48" w:rsidRDefault="001B0B48" w:rsidP="001B0B48">
      <w:pPr>
        <w:rPr>
          <w:lang w:val="sv-SE"/>
        </w:rPr>
      </w:pPr>
    </w:p>
    <w:p w14:paraId="28FF53D0" w14:textId="1FBE3AF3" w:rsidR="001B0B48" w:rsidRDefault="001B0B48" w:rsidP="001B0B48">
      <w:pPr>
        <w:rPr>
          <w:lang w:val="sv-SE"/>
        </w:rPr>
      </w:pPr>
    </w:p>
    <w:p w14:paraId="5FE836A5" w14:textId="18E0B9A8" w:rsidR="001B0B48" w:rsidRDefault="001B0B48" w:rsidP="001B0B48">
      <w:pPr>
        <w:rPr>
          <w:lang w:val="sv-SE"/>
        </w:rPr>
      </w:pPr>
    </w:p>
    <w:p w14:paraId="003F1091" w14:textId="14F41690" w:rsidR="001B0B48" w:rsidRDefault="001B0B48" w:rsidP="001B0B48">
      <w:pPr>
        <w:rPr>
          <w:lang w:val="sv-SE"/>
        </w:rPr>
      </w:pPr>
    </w:p>
    <w:p w14:paraId="731253B9" w14:textId="77777777" w:rsidR="001B0B48" w:rsidRPr="001B0B48" w:rsidRDefault="001B0B48" w:rsidP="001B0B48">
      <w:pPr>
        <w:rPr>
          <w:lang w:val="sv-SE"/>
        </w:rPr>
      </w:pPr>
    </w:p>
    <w:p w14:paraId="5833CD8F" w14:textId="77777777" w:rsidR="00F17E12" w:rsidRPr="00DD53AD" w:rsidRDefault="00F17E12" w:rsidP="001F1C52">
      <w:pPr>
        <w:pStyle w:val="Heading1"/>
        <w:spacing w:after="0"/>
        <w:rPr>
          <w:rFonts w:cs="Times New Roman"/>
          <w:color w:val="auto"/>
          <w:lang w:val="sv-SE"/>
        </w:rPr>
      </w:pPr>
      <w:r w:rsidRPr="00DD53AD">
        <w:rPr>
          <w:rFonts w:cs="Times New Roman"/>
          <w:color w:val="auto"/>
          <w:lang w:val="sv-SE"/>
        </w:rPr>
        <w:lastRenderedPageBreak/>
        <w:t>C</w:t>
      </w:r>
      <w:r w:rsidR="00752FDD" w:rsidRPr="00DD53AD">
        <w:rPr>
          <w:rFonts w:cs="Times New Roman"/>
          <w:color w:val="auto"/>
          <w:lang w:val="sv-SE"/>
        </w:rPr>
        <w:t>hương</w:t>
      </w:r>
      <w:r w:rsidR="006467E4" w:rsidRPr="00DD53AD">
        <w:rPr>
          <w:rFonts w:cs="Times New Roman"/>
          <w:color w:val="auto"/>
          <w:lang w:val="sv-SE"/>
        </w:rPr>
        <w:t xml:space="preserve"> 3</w:t>
      </w:r>
    </w:p>
    <w:p w14:paraId="7EFFD91F" w14:textId="37F2869E" w:rsidR="00F17E12" w:rsidRPr="00DD53AD" w:rsidRDefault="00F17E12" w:rsidP="00E81C4D">
      <w:pPr>
        <w:pStyle w:val="Heading1"/>
        <w:spacing w:after="0"/>
        <w:rPr>
          <w:rFonts w:cs="Times New Roman"/>
          <w:color w:val="auto"/>
          <w:sz w:val="36"/>
          <w:lang w:val="sv-SE"/>
        </w:rPr>
      </w:pPr>
      <w:r w:rsidRPr="00DD53AD">
        <w:rPr>
          <w:rFonts w:cs="Times New Roman"/>
          <w:color w:val="auto"/>
          <w:sz w:val="36"/>
          <w:lang w:val="sv-SE"/>
        </w:rPr>
        <w:t xml:space="preserve">XÂY DỰNG MÔ HÌNH </w:t>
      </w:r>
    </w:p>
    <w:p w14:paraId="38396F3A" w14:textId="6AF1AE35" w:rsidR="0031111D" w:rsidRPr="00DD53AD" w:rsidRDefault="00313453" w:rsidP="001F1C52">
      <w:pPr>
        <w:pStyle w:val="Heading2"/>
        <w:spacing w:after="0"/>
        <w:rPr>
          <w:rFonts w:cs="Times New Roman"/>
        </w:rPr>
      </w:pPr>
      <w:r w:rsidRPr="00DD53AD">
        <w:rPr>
          <w:rFonts w:cs="Times New Roman"/>
        </w:rPr>
        <w:t xml:space="preserve">3.1 </w:t>
      </w:r>
      <w:r w:rsidR="00E81C4D">
        <w:rPr>
          <w:rFonts w:cs="Times New Roman"/>
        </w:rPr>
        <w:t>Sơ đồ khối</w:t>
      </w:r>
    </w:p>
    <w:p w14:paraId="5A9E0366" w14:textId="5E312F9F" w:rsidR="00313453" w:rsidRPr="00DD53AD" w:rsidRDefault="00313453" w:rsidP="001F1C52">
      <w:pPr>
        <w:pStyle w:val="Heading2"/>
        <w:spacing w:after="0"/>
        <w:rPr>
          <w:rFonts w:cs="Times New Roman"/>
        </w:rPr>
      </w:pPr>
      <w:r w:rsidRPr="00DD53AD">
        <w:rPr>
          <w:rFonts w:cs="Times New Roman"/>
        </w:rPr>
        <w:t xml:space="preserve">3.2 </w:t>
      </w:r>
      <w:r w:rsidR="00E81C4D">
        <w:rPr>
          <w:rFonts w:cs="Times New Roman"/>
        </w:rPr>
        <w:t>Tạo giao diện</w:t>
      </w:r>
    </w:p>
    <w:p w14:paraId="42D4C295" w14:textId="43654D09" w:rsidR="00313453" w:rsidRPr="00DD53AD" w:rsidRDefault="00313453" w:rsidP="001F1C52">
      <w:pPr>
        <w:pStyle w:val="Heading2"/>
        <w:spacing w:after="0"/>
        <w:rPr>
          <w:rFonts w:cs="Times New Roman"/>
        </w:rPr>
      </w:pPr>
      <w:r w:rsidRPr="00DD53AD">
        <w:rPr>
          <w:rFonts w:cs="Times New Roman"/>
        </w:rPr>
        <w:t xml:space="preserve">3.3 </w:t>
      </w:r>
      <w:r w:rsidR="00E81C4D">
        <w:rPr>
          <w:rFonts w:cs="Times New Roman"/>
        </w:rPr>
        <w:t>Tạo các khối liên kết</w:t>
      </w:r>
    </w:p>
    <w:p w14:paraId="52FC227C" w14:textId="32DF7DD2" w:rsidR="00E81C4D" w:rsidRDefault="00E81C4D" w:rsidP="00E81C4D">
      <w:pPr>
        <w:rPr>
          <w:lang w:val="sv-SE"/>
        </w:rPr>
      </w:pPr>
    </w:p>
    <w:p w14:paraId="42EAA89F" w14:textId="74103BFA" w:rsidR="00E81C4D" w:rsidRDefault="00E81C4D" w:rsidP="00E81C4D">
      <w:pPr>
        <w:rPr>
          <w:lang w:val="sv-SE"/>
        </w:rPr>
      </w:pPr>
    </w:p>
    <w:p w14:paraId="2DD9CCC6" w14:textId="1A22FD71" w:rsidR="00E81C4D" w:rsidRDefault="00E81C4D" w:rsidP="00E81C4D">
      <w:pPr>
        <w:rPr>
          <w:lang w:val="sv-SE"/>
        </w:rPr>
      </w:pPr>
    </w:p>
    <w:p w14:paraId="4B619950" w14:textId="100AB164" w:rsidR="00E81C4D" w:rsidRDefault="00E81C4D" w:rsidP="00E81C4D">
      <w:pPr>
        <w:rPr>
          <w:lang w:val="sv-SE"/>
        </w:rPr>
      </w:pPr>
    </w:p>
    <w:p w14:paraId="054407E6" w14:textId="1EF2F2D5" w:rsidR="00E81C4D" w:rsidRDefault="00E81C4D" w:rsidP="00E81C4D">
      <w:pPr>
        <w:rPr>
          <w:lang w:val="sv-SE"/>
        </w:rPr>
      </w:pPr>
    </w:p>
    <w:p w14:paraId="695AA3FA" w14:textId="74E25759" w:rsidR="00E81C4D" w:rsidRDefault="00E81C4D" w:rsidP="00E81C4D">
      <w:pPr>
        <w:rPr>
          <w:lang w:val="sv-SE"/>
        </w:rPr>
      </w:pPr>
    </w:p>
    <w:p w14:paraId="2A3DEE64" w14:textId="192AA4FD" w:rsidR="00E81C4D" w:rsidRDefault="00E81C4D" w:rsidP="00E81C4D">
      <w:pPr>
        <w:rPr>
          <w:lang w:val="sv-SE"/>
        </w:rPr>
      </w:pPr>
    </w:p>
    <w:p w14:paraId="140836B5" w14:textId="16B4A5C0" w:rsidR="00E81C4D" w:rsidRDefault="00E81C4D" w:rsidP="00E81C4D">
      <w:pPr>
        <w:rPr>
          <w:lang w:val="sv-SE"/>
        </w:rPr>
      </w:pPr>
    </w:p>
    <w:p w14:paraId="2B47655B" w14:textId="681948B9" w:rsidR="00E81C4D" w:rsidRDefault="00E81C4D" w:rsidP="00E81C4D">
      <w:pPr>
        <w:rPr>
          <w:lang w:val="sv-SE"/>
        </w:rPr>
      </w:pPr>
    </w:p>
    <w:p w14:paraId="2D07BDD2" w14:textId="218D5356" w:rsidR="00E81C4D" w:rsidRDefault="00E81C4D" w:rsidP="00E81C4D">
      <w:pPr>
        <w:rPr>
          <w:lang w:val="sv-SE"/>
        </w:rPr>
      </w:pPr>
    </w:p>
    <w:p w14:paraId="45C2C0A4" w14:textId="6C98DA86" w:rsidR="00E81C4D" w:rsidRDefault="00E81C4D" w:rsidP="00E81C4D">
      <w:pPr>
        <w:rPr>
          <w:lang w:val="sv-SE"/>
        </w:rPr>
      </w:pPr>
    </w:p>
    <w:p w14:paraId="3F04448F" w14:textId="57A709AE" w:rsidR="001A1586" w:rsidRDefault="001A1586" w:rsidP="00E81C4D">
      <w:pPr>
        <w:rPr>
          <w:lang w:val="sv-SE"/>
        </w:rPr>
      </w:pPr>
    </w:p>
    <w:p w14:paraId="3E2B2A68" w14:textId="4B5EF486" w:rsidR="001A1586" w:rsidRDefault="001A1586" w:rsidP="00E81C4D">
      <w:pPr>
        <w:rPr>
          <w:lang w:val="sv-SE"/>
        </w:rPr>
      </w:pPr>
    </w:p>
    <w:p w14:paraId="14D7A328" w14:textId="2B5D8981" w:rsidR="001A1586" w:rsidRDefault="001A1586" w:rsidP="00E81C4D">
      <w:pPr>
        <w:rPr>
          <w:lang w:val="sv-SE"/>
        </w:rPr>
      </w:pPr>
    </w:p>
    <w:p w14:paraId="3E70ED09" w14:textId="4678381F" w:rsidR="001A1586" w:rsidRDefault="001A1586" w:rsidP="00E81C4D">
      <w:pPr>
        <w:rPr>
          <w:lang w:val="sv-SE"/>
        </w:rPr>
      </w:pPr>
    </w:p>
    <w:p w14:paraId="0D0DD84E" w14:textId="748188C5" w:rsidR="001A1586" w:rsidRDefault="001A1586" w:rsidP="00E81C4D">
      <w:pPr>
        <w:rPr>
          <w:lang w:val="sv-SE"/>
        </w:rPr>
      </w:pPr>
    </w:p>
    <w:p w14:paraId="2868F3B1" w14:textId="0A838DCD" w:rsidR="001A1586" w:rsidRDefault="001A1586" w:rsidP="00E81C4D">
      <w:pPr>
        <w:rPr>
          <w:lang w:val="sv-SE"/>
        </w:rPr>
      </w:pPr>
    </w:p>
    <w:p w14:paraId="73E3BA3A" w14:textId="39CAE42C" w:rsidR="001A1586" w:rsidRDefault="001A1586" w:rsidP="00E81C4D">
      <w:pPr>
        <w:rPr>
          <w:lang w:val="sv-SE"/>
        </w:rPr>
      </w:pPr>
    </w:p>
    <w:p w14:paraId="37A0508A" w14:textId="4FC66308" w:rsidR="001A1586" w:rsidRDefault="001A1586" w:rsidP="00E81C4D">
      <w:pPr>
        <w:rPr>
          <w:lang w:val="sv-SE"/>
        </w:rPr>
      </w:pPr>
    </w:p>
    <w:p w14:paraId="08D218A7" w14:textId="6EE2B8B8" w:rsidR="001A1586" w:rsidRDefault="001A1586" w:rsidP="00E81C4D">
      <w:pPr>
        <w:rPr>
          <w:lang w:val="sv-SE"/>
        </w:rPr>
      </w:pPr>
    </w:p>
    <w:p w14:paraId="0AD55D43" w14:textId="6FE50D3A" w:rsidR="001A1586" w:rsidRDefault="001A1586" w:rsidP="00E81C4D">
      <w:pPr>
        <w:rPr>
          <w:lang w:val="sv-SE"/>
        </w:rPr>
      </w:pPr>
    </w:p>
    <w:p w14:paraId="413954B2" w14:textId="77777777" w:rsidR="001A1586" w:rsidRPr="00E81C4D" w:rsidRDefault="001A1586" w:rsidP="00E81C4D">
      <w:pPr>
        <w:rPr>
          <w:lang w:val="sv-SE"/>
        </w:rPr>
      </w:pPr>
    </w:p>
    <w:p w14:paraId="6EDE2AE6" w14:textId="77777777" w:rsidR="00162DEB" w:rsidRPr="00DD53AD" w:rsidRDefault="00162DEB" w:rsidP="00162DEB">
      <w:pPr>
        <w:pStyle w:val="Heading1"/>
        <w:spacing w:after="0"/>
        <w:rPr>
          <w:rFonts w:cs="Times New Roman"/>
          <w:color w:val="auto"/>
          <w:lang w:val="sv-SE"/>
        </w:rPr>
      </w:pPr>
      <w:bookmarkStart w:id="18" w:name="_Toc504940165"/>
      <w:r w:rsidRPr="00DD53AD">
        <w:rPr>
          <w:rFonts w:cs="Times New Roman"/>
          <w:color w:val="auto"/>
          <w:lang w:val="sv-SE"/>
        </w:rPr>
        <w:lastRenderedPageBreak/>
        <w:t>C</w:t>
      </w:r>
      <w:r w:rsidR="00EA5A9C" w:rsidRPr="00DD53AD">
        <w:rPr>
          <w:rFonts w:cs="Times New Roman"/>
          <w:color w:val="auto"/>
          <w:lang w:val="sv-SE"/>
        </w:rPr>
        <w:t xml:space="preserve">hương </w:t>
      </w:r>
      <w:bookmarkEnd w:id="18"/>
      <w:r w:rsidR="006467E4" w:rsidRPr="00DD53AD">
        <w:rPr>
          <w:rFonts w:cs="Times New Roman"/>
          <w:color w:val="auto"/>
          <w:lang w:val="sv-SE"/>
        </w:rPr>
        <w:t>4</w:t>
      </w:r>
    </w:p>
    <w:p w14:paraId="5C20A646" w14:textId="08B89989" w:rsidR="00162DEB" w:rsidRPr="00DD53AD" w:rsidRDefault="001A1586" w:rsidP="00162DEB">
      <w:pPr>
        <w:pStyle w:val="Heading1"/>
        <w:spacing w:after="0"/>
        <w:rPr>
          <w:rFonts w:cs="Times New Roman"/>
          <w:color w:val="auto"/>
          <w:sz w:val="36"/>
          <w:lang w:val="sv-SE"/>
        </w:rPr>
      </w:pPr>
      <w:r>
        <w:rPr>
          <w:rFonts w:cs="Times New Roman"/>
          <w:color w:val="auto"/>
          <w:sz w:val="36"/>
          <w:lang w:val="sv-SE"/>
        </w:rPr>
        <w:t>MÔ PHỎNG THỰC TẾ</w:t>
      </w:r>
    </w:p>
    <w:p w14:paraId="6B97BAD9" w14:textId="0A202AD1" w:rsidR="00162DEB" w:rsidRPr="00DD53AD" w:rsidRDefault="00162DEB" w:rsidP="00162DEB">
      <w:pPr>
        <w:pStyle w:val="Heading2"/>
        <w:spacing w:after="0"/>
        <w:rPr>
          <w:rFonts w:cs="Times New Roman"/>
        </w:rPr>
      </w:pPr>
      <w:bookmarkStart w:id="19" w:name="_Toc504940167"/>
      <w:r w:rsidRPr="00DD53AD">
        <w:rPr>
          <w:rFonts w:cs="Times New Roman"/>
        </w:rPr>
        <w:t xml:space="preserve">4.1 </w:t>
      </w:r>
      <w:bookmarkEnd w:id="19"/>
      <w:r w:rsidR="001A1586">
        <w:rPr>
          <w:rFonts w:cs="Times New Roman"/>
        </w:rPr>
        <w:t>Mô phỏng thực tế của hệ thống trên phần mềm MATLAB</w:t>
      </w:r>
    </w:p>
    <w:p w14:paraId="13005817" w14:textId="77777777" w:rsidR="00162DEB" w:rsidRPr="00DD53AD" w:rsidRDefault="00162DEB" w:rsidP="00162DEB">
      <w:pPr>
        <w:pStyle w:val="Heading2"/>
        <w:spacing w:after="0"/>
        <w:rPr>
          <w:rFonts w:cs="Times New Roman"/>
        </w:rPr>
      </w:pPr>
      <w:bookmarkStart w:id="20" w:name="_Toc504940171"/>
      <w:r w:rsidRPr="00DD53AD">
        <w:rPr>
          <w:rFonts w:cs="Times New Roman"/>
        </w:rPr>
        <w:t xml:space="preserve">4.2 Xác định vị trí </w:t>
      </w:r>
      <w:r w:rsidR="00DD53AD">
        <w:rPr>
          <w:rFonts w:cs="Times New Roman"/>
        </w:rPr>
        <w:t xml:space="preserve">lắp đặt </w:t>
      </w:r>
      <w:r w:rsidRPr="00DD53AD">
        <w:rPr>
          <w:rFonts w:cs="Times New Roman"/>
        </w:rPr>
        <w:t>dung lượng bù tối ưu bằng Modul CAPO</w:t>
      </w:r>
      <w:bookmarkEnd w:id="20"/>
    </w:p>
    <w:p w14:paraId="0F401D3C" w14:textId="77777777" w:rsidR="00162DEB" w:rsidRPr="00DD53AD" w:rsidRDefault="00CE1F3A" w:rsidP="00162DEB">
      <w:pPr>
        <w:pStyle w:val="Heading3"/>
        <w:spacing w:after="0"/>
        <w:ind w:firstLine="426"/>
        <w:rPr>
          <w:rFonts w:cs="Times New Roman"/>
        </w:rPr>
      </w:pPr>
      <w:bookmarkStart w:id="21" w:name="_Toc504940173"/>
      <w:r w:rsidRPr="00DD53AD">
        <w:rPr>
          <w:rFonts w:cs="Times New Roman"/>
        </w:rPr>
        <w:t>4.2</w:t>
      </w:r>
      <w:r w:rsidR="00162DEB" w:rsidRPr="00DD53AD">
        <w:rPr>
          <w:rFonts w:cs="Times New Roman"/>
        </w:rPr>
        <w:t>.1 Thiết lập các thông số kinh tế để lựa chọn dung lượng và vị trí bù</w:t>
      </w:r>
      <w:bookmarkEnd w:id="21"/>
    </w:p>
    <w:p w14:paraId="29AE4716" w14:textId="77777777" w:rsidR="00162DEB" w:rsidRPr="00DD53AD" w:rsidRDefault="00CE1F3A" w:rsidP="00162DEB">
      <w:pPr>
        <w:pStyle w:val="Heading3"/>
        <w:spacing w:after="0"/>
        <w:ind w:firstLine="426"/>
        <w:rPr>
          <w:rFonts w:cs="Times New Roman"/>
        </w:rPr>
      </w:pPr>
      <w:bookmarkStart w:id="22" w:name="_Toc504940174"/>
      <w:r w:rsidRPr="00DD53AD">
        <w:rPr>
          <w:rFonts w:cs="Times New Roman"/>
        </w:rPr>
        <w:t>4.2</w:t>
      </w:r>
      <w:r w:rsidR="00162DEB" w:rsidRPr="00DD53AD">
        <w:rPr>
          <w:rFonts w:cs="Times New Roman"/>
        </w:rPr>
        <w:t>.2 Tính toán xác định vị trí dung lượng bù tối ưu</w:t>
      </w:r>
      <w:bookmarkEnd w:id="22"/>
    </w:p>
    <w:p w14:paraId="245600D0" w14:textId="03912AAD" w:rsidR="00162DEB" w:rsidRPr="00DD53AD" w:rsidRDefault="00CE1F3A" w:rsidP="00A07CBA">
      <w:pPr>
        <w:pStyle w:val="Heading3"/>
        <w:spacing w:after="0"/>
        <w:ind w:firstLine="426"/>
        <w:rPr>
          <w:rFonts w:cs="Times New Roman"/>
        </w:rPr>
      </w:pPr>
      <w:bookmarkStart w:id="23" w:name="_Toc504940175"/>
      <w:r w:rsidRPr="00DD53AD">
        <w:rPr>
          <w:rFonts w:cs="Times New Roman"/>
        </w:rPr>
        <w:t>4.2</w:t>
      </w:r>
      <w:r w:rsidR="00162DEB" w:rsidRPr="00DD53AD">
        <w:rPr>
          <w:rFonts w:cs="Times New Roman"/>
        </w:rPr>
        <w:t>.3 Đề xuất phương án thực hiện thực tế</w:t>
      </w:r>
      <w:bookmarkEnd w:id="23"/>
    </w:p>
    <w:p w14:paraId="1269F37F" w14:textId="77777777" w:rsidR="006467E4" w:rsidRPr="00DD53AD" w:rsidRDefault="006467E4" w:rsidP="006467E4">
      <w:pPr>
        <w:rPr>
          <w:lang w:val="sv-SE"/>
        </w:rPr>
      </w:pPr>
    </w:p>
    <w:p w14:paraId="05AF1101" w14:textId="77777777" w:rsidR="006467E4" w:rsidRPr="00DD53AD" w:rsidRDefault="006467E4" w:rsidP="006467E4">
      <w:pPr>
        <w:rPr>
          <w:lang w:val="sv-SE"/>
        </w:rPr>
      </w:pPr>
    </w:p>
    <w:p w14:paraId="282BF9E1" w14:textId="77777777" w:rsidR="006467E4" w:rsidRPr="00DD53AD" w:rsidRDefault="006467E4" w:rsidP="006467E4">
      <w:pPr>
        <w:rPr>
          <w:lang w:val="sv-SE"/>
        </w:rPr>
      </w:pPr>
    </w:p>
    <w:p w14:paraId="3A1DEE27" w14:textId="77777777" w:rsidR="006467E4" w:rsidRPr="00DD53AD" w:rsidRDefault="006467E4" w:rsidP="006467E4">
      <w:pPr>
        <w:rPr>
          <w:lang w:val="sv-SE"/>
        </w:rPr>
      </w:pPr>
    </w:p>
    <w:p w14:paraId="29461799" w14:textId="77777777" w:rsidR="006467E4" w:rsidRPr="00DD53AD" w:rsidRDefault="006467E4" w:rsidP="006467E4">
      <w:pPr>
        <w:rPr>
          <w:lang w:val="sv-SE"/>
        </w:rPr>
      </w:pPr>
    </w:p>
    <w:p w14:paraId="010422BA" w14:textId="77777777" w:rsidR="006467E4" w:rsidRPr="00DD53AD" w:rsidRDefault="006467E4" w:rsidP="006467E4">
      <w:pPr>
        <w:rPr>
          <w:lang w:val="sv-SE"/>
        </w:rPr>
      </w:pPr>
    </w:p>
    <w:p w14:paraId="16B4DA64" w14:textId="77777777" w:rsidR="006467E4" w:rsidRPr="00DD53AD" w:rsidRDefault="006467E4" w:rsidP="006467E4">
      <w:pPr>
        <w:rPr>
          <w:lang w:val="sv-SE"/>
        </w:rPr>
      </w:pPr>
    </w:p>
    <w:p w14:paraId="332AF73C" w14:textId="77777777" w:rsidR="006467E4" w:rsidRPr="00DD53AD" w:rsidRDefault="006467E4" w:rsidP="006467E4">
      <w:pPr>
        <w:rPr>
          <w:lang w:val="sv-SE"/>
        </w:rPr>
      </w:pPr>
    </w:p>
    <w:p w14:paraId="125B9406" w14:textId="77777777" w:rsidR="006467E4" w:rsidRPr="00DD53AD" w:rsidRDefault="006467E4" w:rsidP="006467E4">
      <w:pPr>
        <w:rPr>
          <w:lang w:val="sv-SE"/>
        </w:rPr>
      </w:pPr>
    </w:p>
    <w:p w14:paraId="5E4A767E" w14:textId="398501AA" w:rsidR="006467E4" w:rsidRDefault="006467E4" w:rsidP="006467E4">
      <w:pPr>
        <w:rPr>
          <w:lang w:val="sv-SE"/>
        </w:rPr>
      </w:pPr>
    </w:p>
    <w:p w14:paraId="3E9D9B9E" w14:textId="48768973" w:rsidR="00A07CBA" w:rsidRDefault="00A07CBA" w:rsidP="006467E4">
      <w:pPr>
        <w:rPr>
          <w:lang w:val="sv-SE"/>
        </w:rPr>
      </w:pPr>
    </w:p>
    <w:p w14:paraId="0683E004" w14:textId="148B488C" w:rsidR="00A07CBA" w:rsidRDefault="00A07CBA" w:rsidP="006467E4">
      <w:pPr>
        <w:rPr>
          <w:lang w:val="sv-SE"/>
        </w:rPr>
      </w:pPr>
    </w:p>
    <w:p w14:paraId="3E6AD849" w14:textId="40F81DF3" w:rsidR="00A07CBA" w:rsidRDefault="00A07CBA" w:rsidP="006467E4">
      <w:pPr>
        <w:rPr>
          <w:lang w:val="sv-SE"/>
        </w:rPr>
      </w:pPr>
    </w:p>
    <w:p w14:paraId="09A1C09B" w14:textId="2A3591E1" w:rsidR="00A07CBA" w:rsidRDefault="00A07CBA" w:rsidP="006467E4">
      <w:pPr>
        <w:rPr>
          <w:lang w:val="sv-SE"/>
        </w:rPr>
      </w:pPr>
    </w:p>
    <w:p w14:paraId="642A3E8A" w14:textId="6E46AA8A" w:rsidR="00A07CBA" w:rsidRDefault="00A07CBA" w:rsidP="006467E4">
      <w:pPr>
        <w:rPr>
          <w:lang w:val="sv-SE"/>
        </w:rPr>
      </w:pPr>
    </w:p>
    <w:p w14:paraId="28095EF4" w14:textId="4BAD4108" w:rsidR="00A07CBA" w:rsidRDefault="00A07CBA" w:rsidP="006467E4">
      <w:pPr>
        <w:rPr>
          <w:lang w:val="sv-SE"/>
        </w:rPr>
      </w:pPr>
    </w:p>
    <w:p w14:paraId="50A49D4E" w14:textId="039E90E2" w:rsidR="00A07CBA" w:rsidRDefault="00A07CBA" w:rsidP="006467E4">
      <w:pPr>
        <w:rPr>
          <w:lang w:val="sv-SE"/>
        </w:rPr>
      </w:pPr>
    </w:p>
    <w:p w14:paraId="7528D67C" w14:textId="71A75EF9" w:rsidR="00A07CBA" w:rsidRDefault="00A07CBA" w:rsidP="006467E4">
      <w:pPr>
        <w:rPr>
          <w:lang w:val="sv-SE"/>
        </w:rPr>
      </w:pPr>
    </w:p>
    <w:p w14:paraId="3CF37CBB" w14:textId="77777777" w:rsidR="00A07CBA" w:rsidRPr="00DD53AD" w:rsidRDefault="00A07CBA" w:rsidP="006467E4">
      <w:pPr>
        <w:rPr>
          <w:lang w:val="sv-SE"/>
        </w:rPr>
      </w:pPr>
    </w:p>
    <w:p w14:paraId="69B0ACD4" w14:textId="77777777" w:rsidR="006467E4" w:rsidRPr="00DD53AD" w:rsidRDefault="006467E4" w:rsidP="006467E4">
      <w:pPr>
        <w:rPr>
          <w:lang w:val="sv-SE"/>
        </w:rPr>
      </w:pPr>
    </w:p>
    <w:p w14:paraId="39E33C80" w14:textId="77777777" w:rsidR="00110102" w:rsidRPr="00DD53AD" w:rsidRDefault="00110102" w:rsidP="00110102">
      <w:pPr>
        <w:pStyle w:val="Heading1"/>
        <w:spacing w:after="0"/>
        <w:rPr>
          <w:rFonts w:cs="Times New Roman"/>
          <w:color w:val="auto"/>
          <w:lang w:val="sv-SE"/>
        </w:rPr>
      </w:pPr>
      <w:r w:rsidRPr="00DD53AD">
        <w:rPr>
          <w:rFonts w:cs="Times New Roman"/>
          <w:color w:val="auto"/>
          <w:lang w:val="sv-SE"/>
        </w:rPr>
        <w:lastRenderedPageBreak/>
        <w:t xml:space="preserve">Chương </w:t>
      </w:r>
      <w:r w:rsidR="006467E4" w:rsidRPr="00DD53AD">
        <w:rPr>
          <w:rFonts w:cs="Times New Roman"/>
          <w:color w:val="auto"/>
          <w:lang w:val="sv-SE"/>
        </w:rPr>
        <w:t>5</w:t>
      </w:r>
    </w:p>
    <w:p w14:paraId="5D94BB29" w14:textId="77777777" w:rsidR="00110102" w:rsidRPr="00DD53AD" w:rsidRDefault="00381FB3" w:rsidP="00110102">
      <w:pPr>
        <w:pStyle w:val="Heading1"/>
        <w:spacing w:after="0"/>
        <w:rPr>
          <w:rFonts w:cs="Times New Roman"/>
          <w:color w:val="auto"/>
          <w:sz w:val="36"/>
          <w:lang w:val="sv-SE"/>
        </w:rPr>
      </w:pPr>
      <w:r w:rsidRPr="00DD53AD">
        <w:rPr>
          <w:rFonts w:cs="Times New Roman"/>
          <w:color w:val="auto"/>
          <w:sz w:val="36"/>
          <w:lang w:val="sv-SE"/>
        </w:rPr>
        <w:t>KẾT LUẬN VÀ HƯỚNG NGHIÊN CỨU PHÁT TRIỂN</w:t>
      </w:r>
    </w:p>
    <w:p w14:paraId="2DDD0ABB" w14:textId="77777777" w:rsidR="00381FB3" w:rsidRPr="00DD53AD" w:rsidRDefault="00381FB3" w:rsidP="00381FB3">
      <w:pPr>
        <w:rPr>
          <w:b/>
          <w:lang w:val="sv-SE"/>
        </w:rPr>
      </w:pPr>
      <w:r w:rsidRPr="00DD53AD">
        <w:rPr>
          <w:b/>
          <w:lang w:val="sv-SE"/>
        </w:rPr>
        <w:t>5.1 Kết luận:</w:t>
      </w:r>
    </w:p>
    <w:p w14:paraId="13F184EC" w14:textId="77777777" w:rsidR="00381FB3" w:rsidRPr="00DD53AD" w:rsidRDefault="00381FB3" w:rsidP="00381FB3">
      <w:pPr>
        <w:rPr>
          <w:b/>
          <w:lang w:val="sv-SE"/>
        </w:rPr>
      </w:pPr>
      <w:r w:rsidRPr="00DD53AD">
        <w:rPr>
          <w:b/>
          <w:lang w:val="sv-SE"/>
        </w:rPr>
        <w:t>5.2 Hướng nghiên cứu phát triển của đề tài:</w:t>
      </w:r>
    </w:p>
    <w:p w14:paraId="3385152C" w14:textId="77777777" w:rsidR="00110102" w:rsidRPr="00DD53AD" w:rsidRDefault="00110102" w:rsidP="00110102">
      <w:pPr>
        <w:rPr>
          <w:lang w:val="sv-SE"/>
        </w:rPr>
      </w:pPr>
    </w:p>
    <w:p w14:paraId="1389FEBF" w14:textId="77777777" w:rsidR="00162DEB" w:rsidRPr="00DD53AD" w:rsidRDefault="00162DEB" w:rsidP="00162DEB">
      <w:pPr>
        <w:rPr>
          <w:lang w:val="sv-SE"/>
        </w:rPr>
      </w:pPr>
    </w:p>
    <w:p w14:paraId="2FFE9CFC" w14:textId="77777777" w:rsidR="00DF0729" w:rsidRPr="00DD53AD" w:rsidRDefault="00DF0729" w:rsidP="00DF0729">
      <w:pPr>
        <w:rPr>
          <w:lang w:val="sv-SE"/>
        </w:rPr>
      </w:pPr>
    </w:p>
    <w:p w14:paraId="55D940D8" w14:textId="77777777" w:rsidR="00482A68" w:rsidRPr="00DD53AD" w:rsidRDefault="00482A68" w:rsidP="00DF0729">
      <w:pPr>
        <w:rPr>
          <w:lang w:val="sv-SE"/>
        </w:rPr>
      </w:pPr>
    </w:p>
    <w:p w14:paraId="0A997B62" w14:textId="77777777" w:rsidR="00482A68" w:rsidRPr="00DD53AD" w:rsidRDefault="00482A68" w:rsidP="00DF0729">
      <w:pPr>
        <w:rPr>
          <w:lang w:val="sv-SE"/>
        </w:rPr>
      </w:pPr>
    </w:p>
    <w:p w14:paraId="3D1F1B12" w14:textId="77777777" w:rsidR="00482A68" w:rsidRPr="00DD53AD" w:rsidRDefault="00482A68" w:rsidP="00DF0729">
      <w:pPr>
        <w:rPr>
          <w:lang w:val="sv-SE"/>
        </w:rPr>
      </w:pPr>
    </w:p>
    <w:p w14:paraId="6D5E4B6A" w14:textId="77777777" w:rsidR="00482A68" w:rsidRPr="00DD53AD" w:rsidRDefault="00482A68" w:rsidP="00DF0729">
      <w:pPr>
        <w:rPr>
          <w:lang w:val="sv-SE"/>
        </w:rPr>
      </w:pPr>
    </w:p>
    <w:p w14:paraId="55802575" w14:textId="77777777" w:rsidR="00482A68" w:rsidRPr="00DD53AD" w:rsidRDefault="00482A68" w:rsidP="00DF0729">
      <w:pPr>
        <w:rPr>
          <w:lang w:val="sv-SE"/>
        </w:rPr>
      </w:pPr>
    </w:p>
    <w:p w14:paraId="3029CE66" w14:textId="77777777" w:rsidR="00482A68" w:rsidRPr="00DD53AD" w:rsidRDefault="00482A68" w:rsidP="00DF0729">
      <w:pPr>
        <w:rPr>
          <w:lang w:val="sv-SE"/>
        </w:rPr>
      </w:pPr>
    </w:p>
    <w:p w14:paraId="4EDFF12D" w14:textId="77777777" w:rsidR="00482A68" w:rsidRPr="00DD53AD" w:rsidRDefault="00482A68" w:rsidP="00DF0729">
      <w:pPr>
        <w:rPr>
          <w:lang w:val="sv-SE"/>
        </w:rPr>
      </w:pPr>
    </w:p>
    <w:p w14:paraId="00342830" w14:textId="77777777" w:rsidR="00482A68" w:rsidRPr="00DD53AD" w:rsidRDefault="00482A68" w:rsidP="00DF0729">
      <w:pPr>
        <w:rPr>
          <w:lang w:val="sv-SE"/>
        </w:rPr>
      </w:pPr>
    </w:p>
    <w:p w14:paraId="6BF66EEF" w14:textId="77777777" w:rsidR="00482A68" w:rsidRPr="00DD53AD" w:rsidRDefault="00482A68" w:rsidP="00DF0729">
      <w:pPr>
        <w:rPr>
          <w:lang w:val="sv-SE"/>
        </w:rPr>
      </w:pPr>
    </w:p>
    <w:p w14:paraId="680ABB30" w14:textId="77777777" w:rsidR="00482A68" w:rsidRPr="00DD53AD" w:rsidRDefault="00482A68" w:rsidP="00DF0729">
      <w:pPr>
        <w:rPr>
          <w:lang w:val="sv-SE"/>
        </w:rPr>
      </w:pPr>
    </w:p>
    <w:p w14:paraId="7EBC0C1B" w14:textId="77777777" w:rsidR="00482A68" w:rsidRPr="00DD53AD" w:rsidRDefault="00482A68" w:rsidP="00DF0729">
      <w:pPr>
        <w:rPr>
          <w:lang w:val="sv-SE"/>
        </w:rPr>
      </w:pPr>
    </w:p>
    <w:p w14:paraId="0F2968B0" w14:textId="77777777" w:rsidR="00482A68" w:rsidRPr="00DD53AD" w:rsidRDefault="00482A68" w:rsidP="00DF0729">
      <w:pPr>
        <w:rPr>
          <w:lang w:val="sv-SE"/>
        </w:rPr>
      </w:pPr>
    </w:p>
    <w:p w14:paraId="42A1EB99" w14:textId="77777777" w:rsidR="00482A68" w:rsidRPr="00DD53AD" w:rsidRDefault="00482A68" w:rsidP="00DF0729">
      <w:pPr>
        <w:rPr>
          <w:lang w:val="sv-SE"/>
        </w:rPr>
      </w:pPr>
    </w:p>
    <w:p w14:paraId="58D8273E" w14:textId="77777777" w:rsidR="00482A68" w:rsidRPr="00DD53AD" w:rsidRDefault="00482A68" w:rsidP="00DF0729">
      <w:pPr>
        <w:rPr>
          <w:lang w:val="sv-SE"/>
        </w:rPr>
      </w:pPr>
    </w:p>
    <w:p w14:paraId="77666D7B" w14:textId="77777777" w:rsidR="00482A68" w:rsidRPr="00DD53AD" w:rsidRDefault="00482A68" w:rsidP="00DF0729">
      <w:pPr>
        <w:rPr>
          <w:lang w:val="sv-SE"/>
        </w:rPr>
      </w:pPr>
    </w:p>
    <w:p w14:paraId="2F830078" w14:textId="77777777" w:rsidR="00482A68" w:rsidRPr="00DD53AD" w:rsidRDefault="00482A68" w:rsidP="00DF0729">
      <w:pPr>
        <w:rPr>
          <w:lang w:val="sv-SE"/>
        </w:rPr>
      </w:pPr>
    </w:p>
    <w:p w14:paraId="4FB5CDF0" w14:textId="77777777" w:rsidR="00482A68" w:rsidRPr="00DD53AD" w:rsidRDefault="00482A68" w:rsidP="00DF0729">
      <w:pPr>
        <w:rPr>
          <w:lang w:val="sv-SE"/>
        </w:rPr>
      </w:pPr>
    </w:p>
    <w:p w14:paraId="0CAA61EF" w14:textId="77777777" w:rsidR="00482A68" w:rsidRPr="00DD53AD" w:rsidRDefault="00482A68" w:rsidP="00DF0729">
      <w:pPr>
        <w:rPr>
          <w:lang w:val="sv-SE"/>
        </w:rPr>
      </w:pPr>
    </w:p>
    <w:p w14:paraId="7F7BB6F5" w14:textId="77777777" w:rsidR="00482A68" w:rsidRPr="00DD53AD" w:rsidRDefault="00482A68" w:rsidP="00DF0729">
      <w:pPr>
        <w:rPr>
          <w:lang w:val="sv-SE"/>
        </w:rPr>
      </w:pPr>
    </w:p>
    <w:p w14:paraId="4826CA7E" w14:textId="77777777" w:rsidR="00482A68" w:rsidRPr="00DD53AD" w:rsidRDefault="00482A68" w:rsidP="00482A68">
      <w:pPr>
        <w:keepNext/>
        <w:spacing w:after="0" w:line="360" w:lineRule="auto"/>
        <w:jc w:val="center"/>
        <w:outlineLvl w:val="1"/>
        <w:rPr>
          <w:rFonts w:cs="Times New Roman"/>
          <w:b/>
          <w:sz w:val="36"/>
          <w:szCs w:val="36"/>
          <w:lang w:val="sv-SE"/>
        </w:rPr>
      </w:pPr>
      <w:r w:rsidRPr="00DD53AD">
        <w:rPr>
          <w:rFonts w:cs="Times New Roman"/>
          <w:b/>
          <w:sz w:val="36"/>
          <w:szCs w:val="36"/>
          <w:lang w:val="sv-SE"/>
        </w:rPr>
        <w:lastRenderedPageBreak/>
        <w:t>TÀI LIỆU THAM KHẢO</w:t>
      </w:r>
    </w:p>
    <w:p w14:paraId="1333166C" w14:textId="77777777" w:rsidR="00482A68" w:rsidRPr="00B2011A" w:rsidRDefault="00482A68" w:rsidP="00482A68">
      <w:pPr>
        <w:spacing w:after="0" w:line="360" w:lineRule="auto"/>
        <w:jc w:val="both"/>
        <w:rPr>
          <w:rFonts w:cs="Times New Roman"/>
          <w:b/>
          <w:sz w:val="24"/>
          <w:lang w:val="sv-SE"/>
        </w:rPr>
      </w:pPr>
      <w:r w:rsidRPr="00B2011A">
        <w:rPr>
          <w:rFonts w:cs="Times New Roman"/>
          <w:b/>
          <w:sz w:val="24"/>
          <w:lang w:val="sv-SE"/>
        </w:rPr>
        <w:t>Tiếng Việt:</w:t>
      </w:r>
    </w:p>
    <w:p w14:paraId="29EFEE20" w14:textId="77777777" w:rsidR="00A40127" w:rsidRPr="00B85001" w:rsidRDefault="00A40127" w:rsidP="00A40127">
      <w:pPr>
        <w:pStyle w:val="Tailieuthamkhao"/>
        <w:rPr>
          <w:color w:val="auto"/>
          <w:lang w:val="sv-SE"/>
        </w:rPr>
      </w:pPr>
      <w:r w:rsidRPr="00B85001">
        <w:rPr>
          <w:color w:val="auto"/>
          <w:lang w:val="sv-SE"/>
        </w:rPr>
        <w:t>Khai thác chương trình tính toán cho lưới điện phân phối PSS/Adept, LV ThS, Nguyễn Thị Huyền Phương, ĐH Bách Khoa Hà Nội, 2010.</w:t>
      </w:r>
    </w:p>
    <w:p w14:paraId="748F00A3" w14:textId="77777777" w:rsidR="00A40127" w:rsidRPr="00B85001" w:rsidRDefault="00A40127" w:rsidP="00A40127">
      <w:pPr>
        <w:pStyle w:val="Tailieuthamkhao"/>
        <w:rPr>
          <w:lang w:val="sv-SE"/>
        </w:rPr>
      </w:pPr>
      <w:r w:rsidRPr="00B85001">
        <w:rPr>
          <w:lang w:val="sv-SE"/>
        </w:rPr>
        <w:t>Đánh giá tổn thất điện năng và đề xuất các giải pháp giảm tổn thất điện năng lưới điện trung áp tỉnh Hưng Yên, Nguyễn Xuân Bắc, LVThS, ĐH Bách Khoa Hà Nội, 2012.</w:t>
      </w:r>
    </w:p>
    <w:p w14:paraId="2D186434" w14:textId="77777777" w:rsidR="00A40127" w:rsidRPr="00B85001" w:rsidRDefault="00A40127" w:rsidP="00A40127">
      <w:pPr>
        <w:pStyle w:val="Tailieuthamkhao"/>
        <w:rPr>
          <w:lang w:val="sv-SE"/>
        </w:rPr>
      </w:pPr>
      <w:r w:rsidRPr="00B85001">
        <w:rPr>
          <w:lang w:val="sv-SE"/>
        </w:rPr>
        <w:t>Nghiên cứu phương pháp tính toán, đánh giá độ tin cậy và các giải pháp nâng cao độ tin cậy của lưới điện phân phối tỉnh Hưng Yên, Thái Văn Luân, LVThS, ĐH Bách Khoa Hà Nội, 2014.</w:t>
      </w:r>
    </w:p>
    <w:p w14:paraId="1BC8E374" w14:textId="77777777" w:rsidR="009C483E" w:rsidRPr="00B85001" w:rsidRDefault="009C483E" w:rsidP="009C483E">
      <w:pPr>
        <w:pStyle w:val="Tailieuthamkhao"/>
        <w:rPr>
          <w:lang w:val="sv-SE"/>
        </w:rPr>
      </w:pPr>
      <w:r w:rsidRPr="00B85001">
        <w:rPr>
          <w:lang w:val="sv-SE"/>
        </w:rPr>
        <w:t>Nghiên cứu và đánh giá các thuật toán bù tối ưu công suất phản kháng, Nguyễn Quang Huy, LVThS, ĐH Bách Khoa Hà Nội, 2014.</w:t>
      </w:r>
    </w:p>
    <w:p w14:paraId="04CA9457" w14:textId="77777777" w:rsidR="009C483E" w:rsidRPr="00B85001" w:rsidRDefault="009C483E" w:rsidP="009C483E">
      <w:pPr>
        <w:pStyle w:val="Tailieuthamkhao"/>
        <w:rPr>
          <w:lang w:val="sv-SE"/>
        </w:rPr>
      </w:pPr>
      <w:r w:rsidRPr="00B85001">
        <w:rPr>
          <w:lang w:val="sv-SE"/>
        </w:rPr>
        <w:t>Các biện pháp nâng cao chất lượng điện năng trong lưới phân phối huyện Phú Bình, Trần Hữu Tiên, LVThS, ĐH Thái Nguyên, 2014.</w:t>
      </w:r>
    </w:p>
    <w:p w14:paraId="6AA96DBF" w14:textId="77777777" w:rsidR="00A40127" w:rsidRPr="00B85001" w:rsidRDefault="009C483E" w:rsidP="00482A68">
      <w:pPr>
        <w:pStyle w:val="Tailieuthamkhao"/>
        <w:rPr>
          <w:color w:val="auto"/>
          <w:lang w:val="sv-SE"/>
        </w:rPr>
      </w:pPr>
      <w:r w:rsidRPr="00B85001">
        <w:rPr>
          <w:lang w:val="sv-SE"/>
        </w:rPr>
        <w:t>Nâng cao chất lượng điện năng lưới điện phân phối theo phương pháp tái cấu trúc lưới, Phạm Thị Hồng Anh, Tạp chí Khoa Học &amp; Công Nghệ, ĐH Thái Nguyên, số 128, 2014.</w:t>
      </w:r>
    </w:p>
    <w:p w14:paraId="00E435AC" w14:textId="77777777" w:rsidR="009C483E" w:rsidRPr="00B85001" w:rsidRDefault="009C483E" w:rsidP="009C483E">
      <w:pPr>
        <w:pStyle w:val="Tailieuthamkhao"/>
        <w:rPr>
          <w:color w:val="auto"/>
          <w:lang w:val="sv-SE"/>
        </w:rPr>
      </w:pPr>
      <w:r w:rsidRPr="00B85001">
        <w:rPr>
          <w:lang w:val="sv-SE"/>
        </w:rPr>
        <w:t>Tính toán đề xuất phương án vận hành tối ưu lưới điện phân phối điện lực Trung Tâm Nha Trang đáp ứng tiêu chí của EVN CPC, Cao Thanh Tuấn, LVThS, ĐH BK Đà Nẵng, 2017.</w:t>
      </w:r>
    </w:p>
    <w:p w14:paraId="4DEBAF92" w14:textId="77777777" w:rsidR="009C483E" w:rsidRPr="00B85001" w:rsidRDefault="009C483E" w:rsidP="009C483E">
      <w:pPr>
        <w:pStyle w:val="Tailieuthamkhao"/>
        <w:rPr>
          <w:lang w:val="sv-SE"/>
        </w:rPr>
      </w:pPr>
      <w:r w:rsidRPr="00B85001">
        <w:rPr>
          <w:lang w:val="sv-SE"/>
        </w:rPr>
        <w:t>Nghiên cứu nâng cao hiệu quả vận hành lưới điện phân phối điện lưc Vạn Ninh tỉnh Khánh Hòa, Lê Hữu Trường, , LVThS, ĐH BK Đà Nẵng, 2017.</w:t>
      </w:r>
    </w:p>
    <w:p w14:paraId="65BB54B2" w14:textId="77777777" w:rsidR="009C483E" w:rsidRPr="00B85001" w:rsidRDefault="009C483E" w:rsidP="009C483E">
      <w:pPr>
        <w:pStyle w:val="Tailieuthamkhao"/>
        <w:rPr>
          <w:lang w:val="sv-SE"/>
        </w:rPr>
      </w:pPr>
      <w:r w:rsidRPr="00B85001">
        <w:rPr>
          <w:lang w:val="sv-SE"/>
        </w:rPr>
        <w:t>Nghiên cứu phương thức vận hành tối ưu cho lưới điện phân phối thành phố Cam Ranh Tỉnh Khánh Hòa, Lê Văn Lâm Phú, LVThS, ĐH BK Đà Nẵng, 2017.</w:t>
      </w:r>
    </w:p>
    <w:p w14:paraId="5EAD221B" w14:textId="77777777" w:rsidR="009C483E" w:rsidRPr="00B85001" w:rsidRDefault="009C483E" w:rsidP="00482A68">
      <w:pPr>
        <w:pStyle w:val="Tailieuthamkhao"/>
        <w:rPr>
          <w:color w:val="auto"/>
          <w:lang w:val="sv-SE"/>
        </w:rPr>
      </w:pPr>
      <w:r w:rsidRPr="00B85001">
        <w:rPr>
          <w:lang w:val="sv-SE"/>
        </w:rPr>
        <w:t>Đề xuất các giải pháp giảm tổn thất điện năng lưới điện phân phối huyện Lâm Hà, Tỉnh Lâm Đồng, Nguyễn Hà Lâm, LVThS, ĐH BK Đà Nẵng, 2018</w:t>
      </w:r>
    </w:p>
    <w:p w14:paraId="33023FCC" w14:textId="77777777" w:rsidR="00482A68" w:rsidRPr="00DD53AD" w:rsidRDefault="00482A68" w:rsidP="00482A68">
      <w:pPr>
        <w:pStyle w:val="Tailieuthamkhao"/>
        <w:rPr>
          <w:color w:val="auto"/>
          <w:lang w:val="sv-SE"/>
        </w:rPr>
      </w:pPr>
      <w:r w:rsidRPr="00DD53AD">
        <w:rPr>
          <w:color w:val="auto"/>
          <w:lang w:val="sv-SE"/>
        </w:rPr>
        <w:t xml:space="preserve">Trần Bách, </w:t>
      </w:r>
      <w:r w:rsidRPr="00DD53AD">
        <w:rPr>
          <w:i/>
          <w:color w:val="auto"/>
          <w:lang w:val="sv-SE"/>
        </w:rPr>
        <w:t>Lưới điện &amp; Hệ Thống điện, Tập 1,2,3, In lần thứ 6</w:t>
      </w:r>
      <w:r w:rsidRPr="00DD53AD">
        <w:rPr>
          <w:color w:val="auto"/>
          <w:lang w:val="sv-SE"/>
        </w:rPr>
        <w:t>, Nhà xuất bản Khoa học và Kỹ thuật, 2008.</w:t>
      </w:r>
    </w:p>
    <w:p w14:paraId="785654B7" w14:textId="77777777" w:rsidR="00AB6060" w:rsidRPr="00DD53AD" w:rsidRDefault="00AB6060" w:rsidP="00AB6060">
      <w:pPr>
        <w:pStyle w:val="Tailieuthamkhao"/>
        <w:rPr>
          <w:noProof/>
          <w:color w:val="auto"/>
          <w:lang w:val="vi-VN"/>
        </w:rPr>
      </w:pPr>
      <w:bookmarkStart w:id="24" w:name="_Toc500085847"/>
      <w:bookmarkStart w:id="25" w:name="_Toc500086233"/>
      <w:bookmarkStart w:id="26" w:name="_Toc500086299"/>
      <w:r w:rsidRPr="00DD53AD">
        <w:rPr>
          <w:noProof/>
          <w:color w:val="auto"/>
          <w:lang w:val="vi-VN"/>
        </w:rPr>
        <w:lastRenderedPageBreak/>
        <w:t>Phan thị Thanh Bình, Hồ Văn Hiến, Nguyễn Hoàng Việt. Thiết kế hệ thống điện, nhà xuất bản Đại học quốc gia TP.Hồ Chí Minh, 2002.</w:t>
      </w:r>
    </w:p>
    <w:p w14:paraId="22FCE7FE" w14:textId="77777777" w:rsidR="00482A68" w:rsidRPr="00DD53AD" w:rsidRDefault="00482A68" w:rsidP="00482A68">
      <w:pPr>
        <w:pStyle w:val="Tailieuthamkhao"/>
        <w:rPr>
          <w:color w:val="auto"/>
          <w:lang w:val="vi-VN"/>
        </w:rPr>
      </w:pPr>
      <w:r w:rsidRPr="00DD53AD">
        <w:rPr>
          <w:color w:val="auto"/>
          <w:lang w:val="sv-SE"/>
        </w:rPr>
        <w:t xml:space="preserve">Nguyễn Hữu Phúc, Đặng Tuấn Anh, </w:t>
      </w:r>
      <w:r w:rsidRPr="00DD53AD">
        <w:rPr>
          <w:i/>
          <w:color w:val="auto"/>
          <w:lang w:val="sv-SE"/>
        </w:rPr>
        <w:t>Giáo trình tập huấn sử dụng phần mềm phân tích và tính toán lưới điện PSS/ADEPT</w:t>
      </w:r>
      <w:r w:rsidRPr="00DD53AD">
        <w:rPr>
          <w:color w:val="auto"/>
          <w:lang w:val="sv-SE"/>
        </w:rPr>
        <w:t xml:space="preserve">. </w:t>
      </w:r>
      <w:r w:rsidRPr="00DD53AD">
        <w:rPr>
          <w:color w:val="auto"/>
          <w:lang w:val="vi-VN"/>
        </w:rPr>
        <w:t>Trường Đại học Bách Khoa-Công ty Điện lực 2, 2007.</w:t>
      </w:r>
      <w:bookmarkEnd w:id="24"/>
      <w:bookmarkEnd w:id="25"/>
      <w:bookmarkEnd w:id="26"/>
    </w:p>
    <w:p w14:paraId="5B5CCA52" w14:textId="77777777" w:rsidR="00AB6060" w:rsidRPr="00DD53AD" w:rsidRDefault="00AB6060" w:rsidP="00AB6060">
      <w:pPr>
        <w:pStyle w:val="Tailieuthamkhao"/>
        <w:rPr>
          <w:noProof/>
          <w:color w:val="auto"/>
          <w:lang w:val="vi-VN"/>
        </w:rPr>
      </w:pPr>
      <w:r w:rsidRPr="00DD53AD">
        <w:rPr>
          <w:noProof/>
          <w:color w:val="auto"/>
          <w:lang w:val="vi-VN"/>
        </w:rPr>
        <w:t>Trương Việt Anh, Quyền Huy Ánh, Nguyễn Bội Khuê. Tái cấu trúc lưới điện bằng quan hệ mờ.</w:t>
      </w:r>
      <w:r w:rsidRPr="00DD53AD">
        <w:rPr>
          <w:i/>
          <w:noProof/>
          <w:color w:val="auto"/>
          <w:lang w:val="vi-VN"/>
        </w:rPr>
        <w:t>Tạp chí khoa học và công nghệ số</w:t>
      </w:r>
      <w:r w:rsidRPr="00DD53AD">
        <w:rPr>
          <w:noProof/>
          <w:color w:val="auto"/>
          <w:lang w:val="vi-VN"/>
        </w:rPr>
        <w:t xml:space="preserve"> 40 &amp; 41/2003.</w:t>
      </w:r>
    </w:p>
    <w:p w14:paraId="11CA9DD5" w14:textId="77777777" w:rsidR="00482A68" w:rsidRPr="00DD53AD" w:rsidRDefault="00482A68" w:rsidP="00482A68">
      <w:pPr>
        <w:pStyle w:val="Tailieuthamkhao"/>
        <w:rPr>
          <w:color w:val="auto"/>
          <w:lang w:val="vi-VN"/>
        </w:rPr>
      </w:pPr>
      <w:r w:rsidRPr="00DD53AD">
        <w:rPr>
          <w:color w:val="auto"/>
          <w:lang w:val="vi-VN"/>
        </w:rPr>
        <w:t xml:space="preserve">Phạm Thị Hồng Anh, Nâng cao chất lượng điện năng lưới điện phân phối theo phương pháp tái cấu trúc lưới, </w:t>
      </w:r>
      <w:r w:rsidRPr="00DD53AD">
        <w:rPr>
          <w:i/>
          <w:color w:val="auto"/>
          <w:lang w:val="vi-VN"/>
        </w:rPr>
        <w:t>Tạp chí Khoa học và Công nghệ</w:t>
      </w:r>
      <w:r w:rsidRPr="00DD53AD">
        <w:rPr>
          <w:color w:val="auto"/>
          <w:lang w:val="vi-VN"/>
        </w:rPr>
        <w:t>, số 128(14):43-48, 2014.</w:t>
      </w:r>
    </w:p>
    <w:p w14:paraId="2515B964" w14:textId="77777777" w:rsidR="00482A68" w:rsidRPr="00DD53AD" w:rsidRDefault="00482A68" w:rsidP="00482A68">
      <w:pPr>
        <w:pStyle w:val="Tailieuthamkhao"/>
        <w:rPr>
          <w:color w:val="auto"/>
          <w:lang w:val="vi-VN"/>
        </w:rPr>
      </w:pPr>
      <w:r w:rsidRPr="00DD53AD">
        <w:rPr>
          <w:color w:val="auto"/>
          <w:lang w:val="vi-VN"/>
        </w:rPr>
        <w:t xml:space="preserve">Trần Vinh Tịnh, Trương Văn Chương, Bù tối ưu công suất phản kháng lưới điện phân phối, </w:t>
      </w:r>
      <w:r w:rsidRPr="00DD53AD">
        <w:rPr>
          <w:i/>
          <w:color w:val="auto"/>
          <w:lang w:val="vi-VN"/>
        </w:rPr>
        <w:t>Tạp chí Khoa học và Công nghệ</w:t>
      </w:r>
      <w:r w:rsidRPr="00DD53AD">
        <w:rPr>
          <w:color w:val="auto"/>
          <w:lang w:val="vi-VN"/>
        </w:rPr>
        <w:t>, số 2(25):59-66, 2008.</w:t>
      </w:r>
    </w:p>
    <w:p w14:paraId="4D75EFF8" w14:textId="77777777" w:rsidR="00482A68" w:rsidRPr="00DD53AD" w:rsidRDefault="00482A68" w:rsidP="00482A68">
      <w:pPr>
        <w:pStyle w:val="Tailieuthamkhao"/>
        <w:rPr>
          <w:noProof/>
          <w:color w:val="auto"/>
          <w:lang w:val="vi-VN"/>
        </w:rPr>
      </w:pPr>
      <w:r w:rsidRPr="00DD53AD">
        <w:rPr>
          <w:noProof/>
          <w:color w:val="auto"/>
          <w:lang w:val="vi-VN"/>
        </w:rPr>
        <w:t xml:space="preserve">Trịnh Trọng Chưởng, Trương Việt Anh. Nghiên cứu và đề xuất một số giải pháp giảm tổn thất điện năng cho Lưới Điện Trung Thế có kết nối nguồn thủy điện nhỏ tại tỉnh Lào Cai. </w:t>
      </w:r>
      <w:r w:rsidRPr="00DD53AD">
        <w:rPr>
          <w:i/>
          <w:noProof/>
          <w:color w:val="auto"/>
          <w:lang w:val="vi-VN"/>
        </w:rPr>
        <w:t>Đề tài khoa học cấp Bộ Công Thương</w:t>
      </w:r>
      <w:r w:rsidRPr="00DD53AD">
        <w:rPr>
          <w:noProof/>
          <w:color w:val="auto"/>
          <w:lang w:val="vi-VN"/>
        </w:rPr>
        <w:t>. Hà Nội 2011.</w:t>
      </w:r>
    </w:p>
    <w:p w14:paraId="4083D13D" w14:textId="77777777" w:rsidR="00482A68" w:rsidRPr="00DD53AD" w:rsidRDefault="00482A68" w:rsidP="00482A68">
      <w:pPr>
        <w:pStyle w:val="Tailieuthamkhao"/>
        <w:rPr>
          <w:noProof/>
          <w:color w:val="auto"/>
          <w:lang w:val="vi-VN"/>
        </w:rPr>
      </w:pPr>
      <w:r w:rsidRPr="00DD53AD">
        <w:rPr>
          <w:noProof/>
          <w:color w:val="auto"/>
          <w:lang w:val="vi-VN"/>
        </w:rPr>
        <w:t xml:space="preserve">Lê Kim Hùng. Tối ưu hóa vị trí đặt và công suất phát của nguồn phân tán trên mô hình lưới điện phân phối 22kV. </w:t>
      </w:r>
      <w:r w:rsidRPr="00DD53AD">
        <w:rPr>
          <w:i/>
          <w:noProof/>
          <w:color w:val="auto"/>
          <w:lang w:val="vi-VN"/>
        </w:rPr>
        <w:t>Tạp chí khoa học &amp; công nghệ</w:t>
      </w:r>
      <w:r w:rsidRPr="00DD53AD">
        <w:rPr>
          <w:noProof/>
          <w:color w:val="auto"/>
          <w:lang w:val="vi-VN"/>
        </w:rPr>
        <w:t xml:space="preserve"> 2008.</w:t>
      </w:r>
    </w:p>
    <w:p w14:paraId="1BFEEA54" w14:textId="77777777" w:rsidR="00482A68" w:rsidRPr="00DD53AD" w:rsidRDefault="00482A68" w:rsidP="00482A68">
      <w:pPr>
        <w:pStyle w:val="Tailieuthamkhao"/>
        <w:spacing w:before="60" w:after="60"/>
        <w:rPr>
          <w:noProof/>
          <w:color w:val="auto"/>
          <w:lang w:val="vi-VN"/>
        </w:rPr>
      </w:pPr>
      <w:r w:rsidRPr="00DD53AD">
        <w:rPr>
          <w:noProof/>
          <w:color w:val="auto"/>
          <w:lang w:val="vi-VN"/>
        </w:rPr>
        <w:t xml:space="preserve">Trương Minh Tú. Nghiên cứu các giải pháp nâng cao hiệu quả vận hành lưới điện phân phối Điện lực Liên Chiểu thành phố Đà Nẵng. </w:t>
      </w:r>
      <w:r w:rsidRPr="00DD53AD">
        <w:rPr>
          <w:i/>
          <w:noProof/>
          <w:color w:val="auto"/>
        </w:rPr>
        <w:t>Luận Văn Thạc Sỹ</w:t>
      </w:r>
      <w:r w:rsidRPr="00DD53AD">
        <w:rPr>
          <w:noProof/>
          <w:color w:val="auto"/>
        </w:rPr>
        <w:t>, 2013.</w:t>
      </w:r>
    </w:p>
    <w:p w14:paraId="1D7051D7" w14:textId="77777777" w:rsidR="00AB6060" w:rsidRPr="00B2011A" w:rsidRDefault="00482A68" w:rsidP="00B2011A">
      <w:pPr>
        <w:pStyle w:val="Tailieuthamkhao"/>
        <w:spacing w:before="60" w:after="60"/>
        <w:rPr>
          <w:noProof/>
          <w:color w:val="auto"/>
          <w:lang w:val="vi-VN"/>
        </w:rPr>
      </w:pPr>
      <w:r w:rsidRPr="00DD53AD">
        <w:rPr>
          <w:noProof/>
          <w:color w:val="auto"/>
          <w:lang w:val="vi-VN"/>
        </w:rPr>
        <w:t xml:space="preserve">Nguyễn Phước Lộc. Tối ưu hóa vị trí thiết bị bù trong mạng phân phối. </w:t>
      </w:r>
      <w:r w:rsidRPr="00DD53AD">
        <w:rPr>
          <w:i/>
          <w:noProof/>
          <w:color w:val="auto"/>
        </w:rPr>
        <w:t>Luận Văn Thạc Sỹ</w:t>
      </w:r>
      <w:r w:rsidRPr="00DD53AD">
        <w:rPr>
          <w:noProof/>
          <w:color w:val="auto"/>
        </w:rPr>
        <w:t>, 2014.</w:t>
      </w:r>
    </w:p>
    <w:p w14:paraId="790056DB" w14:textId="77777777" w:rsidR="00482A68" w:rsidRPr="00DD53AD" w:rsidRDefault="00482A68" w:rsidP="00482A68">
      <w:pPr>
        <w:pStyle w:val="Tailieuthamkhao"/>
        <w:numPr>
          <w:ilvl w:val="0"/>
          <w:numId w:val="0"/>
        </w:numPr>
        <w:rPr>
          <w:b/>
          <w:color w:val="auto"/>
        </w:rPr>
      </w:pPr>
      <w:r w:rsidRPr="00DD53AD">
        <w:rPr>
          <w:b/>
          <w:color w:val="auto"/>
        </w:rPr>
        <w:t>Tiếng Anh:</w:t>
      </w:r>
    </w:p>
    <w:p w14:paraId="1D1100C7" w14:textId="77777777" w:rsidR="00B2011A" w:rsidRPr="001122ED" w:rsidRDefault="00B2011A" w:rsidP="00B2011A">
      <w:pPr>
        <w:pStyle w:val="Tailieuthamkhao"/>
      </w:pPr>
      <w:r w:rsidRPr="00B2011A">
        <w:rPr>
          <w:sz w:val="24"/>
        </w:rPr>
        <w:t xml:space="preserve">Energy Loss </w:t>
      </w:r>
      <w:r w:rsidRPr="001122ED">
        <w:t>Reduction in Distribution System, Ahmed Hamzah Kadhim, International Journal of Science and Research, Volume 4 Issue 2, February 2015.</w:t>
      </w:r>
    </w:p>
    <w:p w14:paraId="30579774" w14:textId="77777777" w:rsidR="00B2011A" w:rsidRPr="00B2011A" w:rsidRDefault="00B2011A" w:rsidP="00B2011A">
      <w:pPr>
        <w:pStyle w:val="Tailieuthamkhao"/>
      </w:pPr>
      <w:r w:rsidRPr="001122ED">
        <w:t xml:space="preserve">Analysis of Technical Loss in Distribution Line System, Narong Mungkung, Nittaya Gomurut, Tanes Tanitteerapan, Somchai Arunrungrusmi, Weerachai </w:t>
      </w:r>
      <w:r w:rsidRPr="001122ED">
        <w:lastRenderedPageBreak/>
        <w:t>Chaokumnerd and Toshifumi Yuji, Proceedings of the 8th WSEAS International Conference on Telecommunications and Informatics, 2009.</w:t>
      </w:r>
    </w:p>
    <w:p w14:paraId="2B5A09B8" w14:textId="77777777" w:rsidR="00AB6060" w:rsidRPr="00DD53AD" w:rsidRDefault="00AB6060" w:rsidP="00AB6060">
      <w:pPr>
        <w:pStyle w:val="Tailieuthamkhao"/>
        <w:spacing w:before="60" w:after="60"/>
        <w:rPr>
          <w:color w:val="auto"/>
        </w:rPr>
      </w:pPr>
      <w:r w:rsidRPr="00DD53AD">
        <w:rPr>
          <w:rFonts w:ascii="TimesNewRomanPS-ItalicMT" w:hAnsi="TimesNewRomanPS-ItalicMT" w:cs="TimesNewRomanPS-ItalicMT"/>
          <w:i/>
          <w:iCs/>
          <w:color w:val="auto"/>
        </w:rPr>
        <w:t xml:space="preserve">PSS/ADEPT 5.2, User’s Guide </w:t>
      </w:r>
      <w:r w:rsidRPr="00DD53AD">
        <w:rPr>
          <w:color w:val="auto"/>
        </w:rPr>
        <w:t>– Shaw Power Technologies - 01 / 2005.</w:t>
      </w:r>
    </w:p>
    <w:p w14:paraId="3833A3BF" w14:textId="77777777" w:rsidR="00482A68" w:rsidRPr="00DD53AD" w:rsidRDefault="00482A68" w:rsidP="00482A68">
      <w:pPr>
        <w:pStyle w:val="Tailieuthamkhao"/>
        <w:rPr>
          <w:rFonts w:cs="Times New Roman"/>
          <w:noProof/>
          <w:color w:val="auto"/>
          <w:lang w:val="vi-VN"/>
        </w:rPr>
      </w:pPr>
      <w:r w:rsidRPr="00DD53AD">
        <w:rPr>
          <w:color w:val="auto"/>
        </w:rPr>
        <w:t xml:space="preserve">Zuhaila Mat Yasin, Titik Khawa Abdul Rahman, </w:t>
      </w:r>
      <w:r w:rsidRPr="00DD53AD">
        <w:rPr>
          <w:i/>
          <w:color w:val="auto"/>
        </w:rPr>
        <w:t>Network Reconfiguration to Improve the Performance of</w:t>
      </w:r>
      <w:r w:rsidRPr="00DD53AD">
        <w:rPr>
          <w:rFonts w:cs="Times New Roman"/>
          <w:i/>
          <w:noProof/>
          <w:color w:val="auto"/>
        </w:rPr>
        <w:t xml:space="preserve"> </w:t>
      </w:r>
      <w:r w:rsidRPr="00DD53AD">
        <w:rPr>
          <w:i/>
          <w:color w:val="auto"/>
        </w:rPr>
        <w:t>Distribution System under Fault Condition in the Presence of</w:t>
      </w:r>
      <w:r w:rsidRPr="00DD53AD">
        <w:rPr>
          <w:rFonts w:cs="Times New Roman"/>
          <w:i/>
          <w:noProof/>
          <w:color w:val="auto"/>
        </w:rPr>
        <w:t xml:space="preserve"> </w:t>
      </w:r>
      <w:r w:rsidRPr="00DD53AD">
        <w:rPr>
          <w:i/>
          <w:color w:val="auto"/>
        </w:rPr>
        <w:t>Distributed Generation</w:t>
      </w:r>
      <w:r w:rsidRPr="00DD53AD">
        <w:rPr>
          <w:color w:val="auto"/>
        </w:rPr>
        <w:t xml:space="preserve">, 2015. </w:t>
      </w:r>
    </w:p>
    <w:p w14:paraId="301DB04D" w14:textId="77777777" w:rsidR="00AB6060" w:rsidRPr="00DD53AD" w:rsidRDefault="00AB6060" w:rsidP="00AB6060">
      <w:pPr>
        <w:pStyle w:val="Tailieuthamkhao"/>
        <w:rPr>
          <w:color w:val="auto"/>
        </w:rPr>
      </w:pPr>
      <w:r w:rsidRPr="00DD53AD">
        <w:rPr>
          <w:color w:val="auto"/>
        </w:rPr>
        <w:t xml:space="preserve">T.A. Short, </w:t>
      </w:r>
      <w:r w:rsidRPr="00DD53AD">
        <w:rPr>
          <w:i/>
          <w:color w:val="auto"/>
        </w:rPr>
        <w:t>Electric Power Distribuion Handbook</w:t>
      </w:r>
      <w:r w:rsidRPr="00DD53AD">
        <w:rPr>
          <w:color w:val="auto"/>
        </w:rPr>
        <w:t>, CRC Press, 2004.</w:t>
      </w:r>
    </w:p>
    <w:p w14:paraId="7E01529C" w14:textId="77777777" w:rsidR="00482A68" w:rsidRPr="00DD53AD" w:rsidRDefault="00482A68" w:rsidP="00482A68">
      <w:pPr>
        <w:pStyle w:val="Tailieuthamkhao"/>
        <w:rPr>
          <w:rFonts w:cs="Times New Roman"/>
          <w:noProof/>
          <w:color w:val="auto"/>
          <w:lang w:val="vi-VN"/>
        </w:rPr>
      </w:pPr>
      <w:r w:rsidRPr="00DD53AD">
        <w:rPr>
          <w:color w:val="auto"/>
        </w:rPr>
        <w:t xml:space="preserve">Noor Fazilah Ayu Suhurani, </w:t>
      </w:r>
      <w:r w:rsidRPr="00DD53AD">
        <w:rPr>
          <w:i/>
          <w:color w:val="auto"/>
        </w:rPr>
        <w:t>Analysis Of Technical Losses In Distribution Line</w:t>
      </w:r>
      <w:r w:rsidRPr="00DD53AD">
        <w:rPr>
          <w:color w:val="auto"/>
        </w:rPr>
        <w:t>, 2014.</w:t>
      </w:r>
    </w:p>
    <w:p w14:paraId="13CB264E" w14:textId="77777777" w:rsidR="00482A68" w:rsidRPr="00DD53AD" w:rsidRDefault="00482A68" w:rsidP="00482A68">
      <w:pPr>
        <w:pStyle w:val="Tailieuthamkhao"/>
        <w:rPr>
          <w:rFonts w:cs="Times New Roman"/>
          <w:noProof/>
          <w:color w:val="auto"/>
          <w:lang w:val="vi-VN"/>
        </w:rPr>
      </w:pPr>
      <w:r w:rsidRPr="00DD53AD">
        <w:rPr>
          <w:color w:val="auto"/>
        </w:rPr>
        <w:t xml:space="preserve">Ahmed Hamzah Kadhim, </w:t>
      </w:r>
      <w:r w:rsidRPr="00DD53AD">
        <w:rPr>
          <w:i/>
          <w:color w:val="auto"/>
        </w:rPr>
        <w:t>Energy Loss Reduction in Distribution System</w:t>
      </w:r>
      <w:r w:rsidRPr="00DD53AD">
        <w:rPr>
          <w:color w:val="auto"/>
        </w:rPr>
        <w:t>, 2013.</w:t>
      </w:r>
    </w:p>
    <w:p w14:paraId="73894D15" w14:textId="77777777" w:rsidR="00482A68" w:rsidRPr="00DD53AD" w:rsidRDefault="00482A68" w:rsidP="00482A68">
      <w:pPr>
        <w:pStyle w:val="Tailieuthamkhao"/>
        <w:rPr>
          <w:color w:val="auto"/>
        </w:rPr>
      </w:pPr>
      <w:r w:rsidRPr="00DD53AD">
        <w:rPr>
          <w:color w:val="auto"/>
        </w:rPr>
        <w:t xml:space="preserve">Turan Gonen, </w:t>
      </w:r>
      <w:r w:rsidRPr="00DD53AD">
        <w:rPr>
          <w:i/>
          <w:color w:val="auto"/>
        </w:rPr>
        <w:t>Electric Power Distribution System Engineering</w:t>
      </w:r>
      <w:r w:rsidRPr="00DD53AD">
        <w:rPr>
          <w:color w:val="auto"/>
        </w:rPr>
        <w:t>, McGraw-Hill, 1986.</w:t>
      </w:r>
    </w:p>
    <w:p w14:paraId="755F1B28" w14:textId="77777777" w:rsidR="00482A68" w:rsidRPr="00DD53AD" w:rsidRDefault="00482A68" w:rsidP="00482A68">
      <w:pPr>
        <w:pStyle w:val="Tailieuthamkhao"/>
        <w:rPr>
          <w:color w:val="auto"/>
        </w:rPr>
      </w:pPr>
      <w:r w:rsidRPr="00DD53AD">
        <w:rPr>
          <w:color w:val="auto"/>
        </w:rPr>
        <w:t>Siddharth N. Khobragade</w:t>
      </w:r>
      <w:r w:rsidRPr="00DD53AD">
        <w:rPr>
          <w:color w:val="auto"/>
          <w:vertAlign w:val="superscript"/>
        </w:rPr>
        <w:t>1</w:t>
      </w:r>
      <w:r w:rsidRPr="00DD53AD">
        <w:rPr>
          <w:color w:val="auto"/>
        </w:rPr>
        <w:t>, Dhananjay B. Meshram</w:t>
      </w:r>
      <w:r w:rsidRPr="00DD53AD">
        <w:rPr>
          <w:color w:val="auto"/>
          <w:vertAlign w:val="superscript"/>
        </w:rPr>
        <w:t xml:space="preserve">2 </w:t>
      </w:r>
      <w:r w:rsidRPr="00DD53AD">
        <w:rPr>
          <w:color w:val="auto"/>
        </w:rPr>
        <w:t xml:space="preserve">, </w:t>
      </w:r>
      <w:r w:rsidRPr="00DD53AD">
        <w:rPr>
          <w:i/>
          <w:color w:val="auto"/>
        </w:rPr>
        <w:t>Commercial Loss Reduction Techniques in Distribution Sector - An Initiative by MSEDCL</w:t>
      </w:r>
      <w:r w:rsidRPr="00DD53AD">
        <w:rPr>
          <w:color w:val="auto"/>
        </w:rPr>
        <w:t>, 2014.</w:t>
      </w:r>
    </w:p>
    <w:p w14:paraId="5CA1C989" w14:textId="77777777" w:rsidR="00482A68" w:rsidRPr="00DD53AD" w:rsidRDefault="00482A68" w:rsidP="00482A68">
      <w:pPr>
        <w:pStyle w:val="Tailieuthamkhao"/>
        <w:rPr>
          <w:color w:val="auto"/>
        </w:rPr>
      </w:pPr>
      <w:r w:rsidRPr="00DD53AD">
        <w:rPr>
          <w:color w:val="auto"/>
          <w:sz w:val="28"/>
          <w:szCs w:val="28"/>
        </w:rPr>
        <w:t xml:space="preserve">Saurabh Bhatt, </w:t>
      </w:r>
      <w:r w:rsidRPr="00DD53AD">
        <w:rPr>
          <w:i/>
          <w:color w:val="auto"/>
        </w:rPr>
        <w:t>Power Transfer Limit of Rural Distribution Feeder</w:t>
      </w:r>
      <w:r w:rsidRPr="00DD53AD">
        <w:rPr>
          <w:color w:val="auto"/>
        </w:rPr>
        <w:t>, 2009.</w:t>
      </w:r>
    </w:p>
    <w:p w14:paraId="45BD7E49" w14:textId="77777777" w:rsidR="00482A68" w:rsidRPr="00DD53AD" w:rsidRDefault="00482A68" w:rsidP="00482A68">
      <w:pPr>
        <w:pStyle w:val="Tailieuthamkhao"/>
        <w:rPr>
          <w:rFonts w:eastAsia="Times New Roman"/>
          <w:color w:val="auto"/>
        </w:rPr>
      </w:pPr>
      <w:r w:rsidRPr="00DD53AD">
        <w:rPr>
          <w:rFonts w:eastAsia="Times New Roman"/>
          <w:color w:val="auto"/>
        </w:rPr>
        <w:t xml:space="preserve">Hamed Emara Kassemex, </w:t>
      </w:r>
      <w:r w:rsidRPr="00DD53AD">
        <w:rPr>
          <w:color w:val="auto"/>
        </w:rPr>
        <w:t xml:space="preserve">Mohammed Bard, Salwa Ali Ahmed, </w:t>
      </w:r>
      <w:r w:rsidRPr="00DD53AD">
        <w:rPr>
          <w:i/>
          <w:color w:val="auto"/>
        </w:rPr>
        <w:t>Reduction of energy losses in electrical distribution systems</w:t>
      </w:r>
      <w:r w:rsidRPr="00DD53AD">
        <w:rPr>
          <w:color w:val="auto"/>
        </w:rPr>
        <w:t xml:space="preserve">, 2013. </w:t>
      </w:r>
    </w:p>
    <w:p w14:paraId="11A2977B" w14:textId="77777777" w:rsidR="00482A68" w:rsidRPr="00DD53AD" w:rsidRDefault="00482A68" w:rsidP="00482A68">
      <w:pPr>
        <w:pStyle w:val="Tailieuthamkhao"/>
        <w:rPr>
          <w:color w:val="auto"/>
        </w:rPr>
      </w:pPr>
      <w:r w:rsidRPr="00DD53AD">
        <w:rPr>
          <w:color w:val="auto"/>
        </w:rPr>
        <w:t xml:space="preserve">Jizhong Zhy, </w:t>
      </w:r>
      <w:r w:rsidRPr="00DD53AD">
        <w:rPr>
          <w:i/>
          <w:color w:val="auto"/>
        </w:rPr>
        <w:t>Optimazation of Power System Operation</w:t>
      </w:r>
      <w:r w:rsidRPr="00DD53AD">
        <w:rPr>
          <w:color w:val="auto"/>
        </w:rPr>
        <w:t>, John Wiley &amp; Sons, Inc, 2013.</w:t>
      </w:r>
    </w:p>
    <w:p w14:paraId="2599FECF" w14:textId="77777777" w:rsidR="00482A68" w:rsidRPr="00DD53AD" w:rsidRDefault="00E35FEF" w:rsidP="00E35FEF">
      <w:pPr>
        <w:pStyle w:val="Tailieuthamkhao"/>
        <w:rPr>
          <w:noProof/>
          <w:color w:val="auto"/>
          <w:lang w:val="vi-VN"/>
        </w:rPr>
      </w:pPr>
      <w:r w:rsidRPr="00DD53AD">
        <w:rPr>
          <w:noProof/>
          <w:color w:val="auto"/>
          <w:lang w:val="vi-VN"/>
        </w:rPr>
        <w:t>N. Rugthaicharoencheep and S. Sirisumrannukul.</w:t>
      </w:r>
      <w:r w:rsidRPr="00DD53AD">
        <w:rPr>
          <w:noProof/>
          <w:color w:val="auto"/>
        </w:rPr>
        <w:t xml:space="preserve"> </w:t>
      </w:r>
      <w:r w:rsidRPr="00DD53AD">
        <w:rPr>
          <w:i/>
          <w:noProof/>
          <w:color w:val="auto"/>
          <w:lang w:val="vi-VN"/>
        </w:rPr>
        <w:t>Feeder Reconfiguration for Loss Reduction in Distribution System with Distributed Generators by Tabu Search</w:t>
      </w:r>
      <w:r w:rsidRPr="00DD53AD">
        <w:rPr>
          <w:noProof/>
          <w:color w:val="auto"/>
          <w:lang w:val="vi-VN"/>
        </w:rPr>
        <w:t>. International Journal 3 – 2009.</w:t>
      </w:r>
    </w:p>
    <w:p w14:paraId="1FD11CB9" w14:textId="77777777" w:rsidR="00482A68" w:rsidRPr="00DD53AD" w:rsidRDefault="00482A68" w:rsidP="00482A68">
      <w:pPr>
        <w:pStyle w:val="Tailieuthamkhao"/>
        <w:rPr>
          <w:noProof/>
          <w:color w:val="auto"/>
          <w:lang w:val="vi-VN"/>
        </w:rPr>
      </w:pPr>
      <w:r w:rsidRPr="00DD53AD">
        <w:rPr>
          <w:noProof/>
          <w:color w:val="auto"/>
          <w:lang w:val="vi-VN"/>
        </w:rPr>
        <w:t xml:space="preserve">A.Y. Abdelaziz, F.M. Mohammed, S.F. Mekhamer, M.A.L. Badr. </w:t>
      </w:r>
      <w:r w:rsidRPr="00DD53AD">
        <w:rPr>
          <w:i/>
          <w:noProof/>
          <w:color w:val="auto"/>
          <w:lang w:val="vi-VN"/>
        </w:rPr>
        <w:t>Distribution system reconfiguration using a modified partile swarm optimization algorithm</w:t>
      </w:r>
      <w:r w:rsidRPr="00DD53AD">
        <w:rPr>
          <w:noProof/>
          <w:color w:val="auto"/>
          <w:lang w:val="vi-VN"/>
        </w:rPr>
        <w:t>. 2009.</w:t>
      </w:r>
    </w:p>
    <w:p w14:paraId="3447B0A9" w14:textId="77777777" w:rsidR="00482A68" w:rsidRPr="00DD53AD" w:rsidRDefault="00482A68" w:rsidP="00482A68">
      <w:pPr>
        <w:pStyle w:val="Tailieuthamkhao"/>
        <w:rPr>
          <w:noProof/>
          <w:color w:val="auto"/>
          <w:lang w:val="vi-VN"/>
        </w:rPr>
      </w:pPr>
      <w:r w:rsidRPr="00DD53AD">
        <w:rPr>
          <w:noProof/>
          <w:color w:val="auto"/>
          <w:lang w:val="vi-VN"/>
        </w:rPr>
        <w:t xml:space="preserve">Taher Niknam, Ehsan Azad Farsani. </w:t>
      </w:r>
      <w:r w:rsidRPr="00DD53AD">
        <w:rPr>
          <w:i/>
          <w:noProof/>
          <w:color w:val="auto"/>
          <w:lang w:val="vi-VN"/>
        </w:rPr>
        <w:t>A hybrid self – adaptive partile swarm optimization and modified shuffled frog leaping algorithm for distribution feeder reconfiguration</w:t>
      </w:r>
      <w:r w:rsidRPr="00DD53AD">
        <w:rPr>
          <w:noProof/>
          <w:color w:val="auto"/>
          <w:lang w:val="vi-VN"/>
        </w:rPr>
        <w:t>. 2010.</w:t>
      </w:r>
    </w:p>
    <w:p w14:paraId="3D5119DD" w14:textId="77777777" w:rsidR="00482A68" w:rsidRPr="00DD53AD" w:rsidRDefault="00482A68" w:rsidP="00482A68">
      <w:pPr>
        <w:pStyle w:val="Tailieuthamkhao"/>
        <w:rPr>
          <w:noProof/>
          <w:color w:val="auto"/>
          <w:lang w:val="vi-VN"/>
        </w:rPr>
      </w:pPr>
      <w:r w:rsidRPr="00DD53AD">
        <w:rPr>
          <w:noProof/>
          <w:color w:val="auto"/>
          <w:lang w:val="vi-VN"/>
        </w:rPr>
        <w:lastRenderedPageBreak/>
        <w:t xml:space="preserve">Hong – Chan Chang and Cheng – Chien Kuo. </w:t>
      </w:r>
      <w:r w:rsidRPr="00DD53AD">
        <w:rPr>
          <w:i/>
          <w:noProof/>
          <w:color w:val="auto"/>
          <w:lang w:val="vi-VN"/>
        </w:rPr>
        <w:t>Network reconfiguration in distribution systems using simulated annealing</w:t>
      </w:r>
      <w:r w:rsidRPr="00DD53AD">
        <w:rPr>
          <w:noProof/>
          <w:color w:val="auto"/>
          <w:lang w:val="vi-VN"/>
        </w:rPr>
        <w:t>. 1994.</w:t>
      </w:r>
    </w:p>
    <w:p w14:paraId="6B59FE49" w14:textId="77777777" w:rsidR="00482A68" w:rsidRPr="00DD53AD" w:rsidRDefault="00482A68" w:rsidP="00E340CA">
      <w:pPr>
        <w:pStyle w:val="Tailieuthamkhao"/>
        <w:rPr>
          <w:noProof/>
          <w:color w:val="auto"/>
          <w:lang w:val="vi-VN"/>
        </w:rPr>
      </w:pPr>
      <w:r w:rsidRPr="00980992">
        <w:rPr>
          <w:noProof/>
          <w:color w:val="auto"/>
          <w:lang w:val="vi-VN"/>
        </w:rPr>
        <w:t xml:space="preserve">Enrico Carpaneto, Gianfranco Chicco. </w:t>
      </w:r>
      <w:r w:rsidRPr="00980992">
        <w:rPr>
          <w:i/>
          <w:noProof/>
          <w:color w:val="auto"/>
          <w:lang w:val="vi-VN"/>
        </w:rPr>
        <w:t>Distribution system minimum loss reconfiguration in the hyper – cube Ant Colonyy optimization Framework</w:t>
      </w:r>
      <w:r w:rsidRPr="00980992">
        <w:rPr>
          <w:noProof/>
          <w:color w:val="auto"/>
          <w:lang w:val="vi-VN"/>
        </w:rPr>
        <w:t>. 2007.</w:t>
      </w:r>
      <w:bookmarkStart w:id="27" w:name="_GoBack"/>
      <w:bookmarkEnd w:id="27"/>
    </w:p>
    <w:sectPr w:rsidR="00482A68" w:rsidRPr="00DD53AD" w:rsidSect="00662320">
      <w:headerReference w:type="default" r:id="rId14"/>
      <w:footerReference w:type="default" r:id="rId15"/>
      <w:pgSz w:w="11907" w:h="16840" w:code="9"/>
      <w:pgMar w:top="1701" w:right="1134" w:bottom="1985" w:left="1985" w:header="851" w:footer="851" w:gutter="0"/>
      <w:pgBorders w:display="firstPage">
        <w:top w:val="thinThickSmallGap" w:sz="18" w:space="1" w:color="auto"/>
        <w:left w:val="thinThickSmallGap" w:sz="18" w:space="4" w:color="auto"/>
        <w:bottom w:val="thickThinSmallGap" w:sz="18" w:space="1" w:color="auto"/>
        <w:right w:val="thickThinSmallGap"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6F06E" w14:textId="77777777" w:rsidR="0078401B" w:rsidRDefault="0078401B" w:rsidP="00226A4C">
      <w:pPr>
        <w:spacing w:after="0" w:line="240" w:lineRule="auto"/>
      </w:pPr>
      <w:r>
        <w:separator/>
      </w:r>
    </w:p>
    <w:p w14:paraId="1C7258A8" w14:textId="77777777" w:rsidR="0078401B" w:rsidRDefault="0078401B"/>
  </w:endnote>
  <w:endnote w:type="continuationSeparator" w:id="0">
    <w:p w14:paraId="04C2C836" w14:textId="77777777" w:rsidR="0078401B" w:rsidRDefault="0078401B" w:rsidP="00226A4C">
      <w:pPr>
        <w:spacing w:after="0" w:line="240" w:lineRule="auto"/>
      </w:pPr>
      <w:r>
        <w:continuationSeparator/>
      </w:r>
    </w:p>
    <w:p w14:paraId="3F877A96" w14:textId="77777777" w:rsidR="0078401B" w:rsidRDefault="007840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altName w:val="Yu Gothic"/>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Times New Roman"/>
    <w:panose1 w:val="00000000000000000000"/>
    <w:charset w:val="00"/>
    <w:family w:val="roman"/>
    <w:notTrueType/>
    <w:pitch w:val="default"/>
  </w:font>
  <w:font w:name="VNI-Times">
    <w:panose1 w:val="00000000000000000000"/>
    <w:charset w:val="00"/>
    <w:family w:val="auto"/>
    <w:pitch w:val="variable"/>
    <w:sig w:usb0="00000003" w:usb1="00000000" w:usb2="00000000" w:usb3="00000000" w:csb0="00000001" w:csb1="00000000"/>
  </w:font>
  <w:font w:name="TimesNewRomanPS-BoldItalicMT">
    <w:altName w:val="Times New Roman"/>
    <w:panose1 w:val="00000000000000000000"/>
    <w:charset w:val="00"/>
    <w:family w:val="roman"/>
    <w:notTrueType/>
    <w:pitch w:val="default"/>
  </w:font>
  <w:font w:name="CourierNewPSMT">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89603"/>
      <w:docPartObj>
        <w:docPartGallery w:val="Page Numbers (Bottom of Page)"/>
        <w:docPartUnique/>
      </w:docPartObj>
    </w:sdtPr>
    <w:sdtEndPr/>
    <w:sdtContent>
      <w:p w14:paraId="5C4C460B" w14:textId="1AD7D7A8" w:rsidR="0064433A" w:rsidRPr="000927F0" w:rsidRDefault="0064433A" w:rsidP="000927F0">
        <w:pPr>
          <w:pStyle w:val="Footer"/>
          <w:pBdr>
            <w:top w:val="single" w:sz="6" w:space="1" w:color="auto"/>
          </w:pBdr>
          <w:tabs>
            <w:tab w:val="left" w:pos="0"/>
          </w:tabs>
        </w:pPr>
        <w:r w:rsidRPr="000927F0">
          <w:t xml:space="preserve">HVTH: </w:t>
        </w:r>
        <w:r w:rsidR="004F3DFF">
          <w:t>PHẠM QUỐC BẢO</w:t>
        </w:r>
        <w:r w:rsidRPr="000927F0">
          <w:tab/>
        </w:r>
        <w:sdt>
          <w:sdtPr>
            <w:id w:val="1728636285"/>
            <w:docPartObj>
              <w:docPartGallery w:val="Page Numbers (Top of Page)"/>
              <w:docPartUnique/>
            </w:docPartObj>
          </w:sdtPr>
          <w:sdtEndPr/>
          <w:sdtContent>
            <w:r w:rsidRPr="000927F0">
              <w:t xml:space="preserve">Trang </w:t>
            </w:r>
            <w:r w:rsidRPr="000927F0">
              <w:rPr>
                <w:bCs/>
              </w:rPr>
              <w:fldChar w:fldCharType="begin"/>
            </w:r>
            <w:r w:rsidRPr="000927F0">
              <w:rPr>
                <w:bCs/>
              </w:rPr>
              <w:instrText xml:space="preserve"> PAGE </w:instrText>
            </w:r>
            <w:r w:rsidRPr="000927F0">
              <w:rPr>
                <w:bCs/>
              </w:rPr>
              <w:fldChar w:fldCharType="separate"/>
            </w:r>
            <w:r w:rsidR="00A07CBA">
              <w:rPr>
                <w:bCs/>
                <w:noProof/>
              </w:rPr>
              <w:t>16</w:t>
            </w:r>
            <w:r w:rsidRPr="000927F0">
              <w:rPr>
                <w:bCs/>
              </w:rPr>
              <w:fldChar w:fldCharType="end"/>
            </w:r>
            <w:r w:rsidRPr="000927F0">
              <w:rPr>
                <w:bCs/>
              </w:rPr>
              <w:t>/</w:t>
            </w:r>
            <w:r w:rsidRPr="000927F0">
              <w:rPr>
                <w:bCs/>
              </w:rPr>
              <w:fldChar w:fldCharType="begin"/>
            </w:r>
            <w:r w:rsidRPr="000927F0">
              <w:rPr>
                <w:bCs/>
              </w:rPr>
              <w:instrText xml:space="preserve"> NUMPAGES  </w:instrText>
            </w:r>
            <w:r w:rsidRPr="000927F0">
              <w:rPr>
                <w:bCs/>
              </w:rPr>
              <w:fldChar w:fldCharType="separate"/>
            </w:r>
            <w:r w:rsidR="00A07CBA">
              <w:rPr>
                <w:bCs/>
                <w:noProof/>
              </w:rPr>
              <w:t>17</w:t>
            </w:r>
            <w:r w:rsidRPr="000927F0">
              <w:rPr>
                <w:bCs/>
              </w:rPr>
              <w:fldChar w:fldCharType="end"/>
            </w:r>
          </w:sdtContent>
        </w:sdt>
      </w:p>
    </w:sdtContent>
  </w:sdt>
  <w:p w14:paraId="752801FD" w14:textId="77777777" w:rsidR="0064433A" w:rsidRDefault="0064433A">
    <w:pPr>
      <w:pStyle w:val="Footer"/>
    </w:pPr>
  </w:p>
  <w:p w14:paraId="1AE139A1" w14:textId="77777777" w:rsidR="0064433A" w:rsidRDefault="0064433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E18470" w14:textId="77777777" w:rsidR="0078401B" w:rsidRDefault="0078401B" w:rsidP="00226A4C">
      <w:pPr>
        <w:spacing w:after="0" w:line="240" w:lineRule="auto"/>
      </w:pPr>
      <w:r>
        <w:separator/>
      </w:r>
    </w:p>
    <w:p w14:paraId="12A28E4A" w14:textId="77777777" w:rsidR="0078401B" w:rsidRDefault="0078401B"/>
  </w:footnote>
  <w:footnote w:type="continuationSeparator" w:id="0">
    <w:p w14:paraId="1015E7E6" w14:textId="77777777" w:rsidR="0078401B" w:rsidRDefault="0078401B" w:rsidP="00226A4C">
      <w:pPr>
        <w:spacing w:after="0" w:line="240" w:lineRule="auto"/>
      </w:pPr>
      <w:r>
        <w:continuationSeparator/>
      </w:r>
    </w:p>
    <w:p w14:paraId="336E2DEF" w14:textId="77777777" w:rsidR="0078401B" w:rsidRDefault="0078401B"/>
  </w:footnote>
  <w:footnote w:id="1">
    <w:p w14:paraId="3B40A739" w14:textId="77777777" w:rsidR="00ED5BF2" w:rsidRDefault="00ED5BF2" w:rsidP="00ED5BF2">
      <w:pPr>
        <w:pStyle w:val="FootnoteText"/>
      </w:pPr>
      <w:r>
        <w:rPr>
          <w:rStyle w:val="FootnoteReference"/>
        </w:rPr>
        <w:footnoteRef/>
      </w:r>
      <w:r>
        <w:t xml:space="preserve"> </w:t>
      </w:r>
      <w:hyperlink r:id="rId1" w:history="1">
        <w:r>
          <w:rPr>
            <w:rStyle w:val="Hyperlink"/>
          </w:rPr>
          <w:t>Microsoft Word - Giao trinh Dieu khien mo va mang noron_DaSua_080519 (uneti.edu.vn)</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394A6" w14:textId="44B7048D" w:rsidR="0064433A" w:rsidRPr="00E060BC" w:rsidRDefault="0064433A" w:rsidP="00226A4C">
    <w:pPr>
      <w:pStyle w:val="Header"/>
      <w:pBdr>
        <w:bottom w:val="single" w:sz="6" w:space="1" w:color="auto"/>
      </w:pBdr>
      <w:rPr>
        <w:lang w:val="vi-VN"/>
      </w:rPr>
    </w:pPr>
    <w:r w:rsidRPr="00226A4C">
      <w:t>Chuyên đề</w:t>
    </w:r>
    <w:r>
      <w:tab/>
      <w:t xml:space="preserve">                                                              </w:t>
    </w:r>
    <w:r w:rsidRPr="00226A4C">
      <w:t xml:space="preserve">GVHD: PGS.TS. </w:t>
    </w:r>
    <w:r>
      <w:t>TRẦN</w:t>
    </w:r>
    <w:r>
      <w:rPr>
        <w:lang w:val="vi-VN"/>
      </w:rPr>
      <w:t xml:space="preserve"> THU HÀ</w:t>
    </w:r>
  </w:p>
  <w:p w14:paraId="0D8A7528" w14:textId="77777777" w:rsidR="0064433A" w:rsidRDefault="0064433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D9C"/>
    <w:multiLevelType w:val="hybridMultilevel"/>
    <w:tmpl w:val="7F28B876"/>
    <w:lvl w:ilvl="0" w:tplc="042A000D">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15:restartNumberingAfterBreak="0">
    <w:nsid w:val="02215B4D"/>
    <w:multiLevelType w:val="hybridMultilevel"/>
    <w:tmpl w:val="B8BA5DEA"/>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5EF50FB"/>
    <w:multiLevelType w:val="hybridMultilevel"/>
    <w:tmpl w:val="057EF1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305372"/>
    <w:multiLevelType w:val="hybridMultilevel"/>
    <w:tmpl w:val="72D6F494"/>
    <w:lvl w:ilvl="0" w:tplc="B3F2D900">
      <w:start w:val="9"/>
      <w:numFmt w:val="bullet"/>
      <w:lvlText w:val="-"/>
      <w:lvlJc w:val="left"/>
      <w:pPr>
        <w:ind w:left="916" w:hanging="360"/>
      </w:pPr>
      <w:rPr>
        <w:rFonts w:ascii="Times New Roman" w:eastAsia="Times New Roman" w:hAnsi="Times New Roman" w:cs="Times New Roman"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4" w15:restartNumberingAfterBreak="0">
    <w:nsid w:val="0F5E2F85"/>
    <w:multiLevelType w:val="hybridMultilevel"/>
    <w:tmpl w:val="F8EE665C"/>
    <w:lvl w:ilvl="0" w:tplc="F296F310">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801FDE"/>
    <w:multiLevelType w:val="multilevel"/>
    <w:tmpl w:val="9EE0A3A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F52997"/>
    <w:multiLevelType w:val="hybridMultilevel"/>
    <w:tmpl w:val="A1085B10"/>
    <w:lvl w:ilvl="0" w:tplc="042A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551008F"/>
    <w:multiLevelType w:val="hybridMultilevel"/>
    <w:tmpl w:val="7A9E8736"/>
    <w:lvl w:ilvl="0" w:tplc="8304BCEE">
      <w:start w:val="1"/>
      <w:numFmt w:val="upperRoman"/>
      <w:lvlText w:val="%1."/>
      <w:lvlJc w:val="left"/>
      <w:pPr>
        <w:tabs>
          <w:tab w:val="num" w:pos="720"/>
        </w:tabs>
        <w:ind w:left="553" w:hanging="553"/>
      </w:pPr>
      <w:rPr>
        <w:rFonts w:cs="Times New Roman" w:hint="default"/>
      </w:rPr>
    </w:lvl>
    <w:lvl w:ilvl="1" w:tplc="04090013">
      <w:start w:val="1"/>
      <w:numFmt w:val="upperRoman"/>
      <w:lvlText w:val="%2."/>
      <w:lvlJc w:val="right"/>
      <w:pPr>
        <w:tabs>
          <w:tab w:val="num" w:pos="720"/>
        </w:tabs>
        <w:ind w:left="553" w:hanging="553"/>
      </w:pPr>
      <w:rPr>
        <w:rFonts w:hint="default"/>
      </w:rPr>
    </w:lvl>
    <w:lvl w:ilvl="2" w:tplc="A1AA85FC">
      <w:start w:val="1"/>
      <w:numFmt w:val="decimal"/>
      <w:lvlText w:val="%3."/>
      <w:lvlJc w:val="left"/>
      <w:pPr>
        <w:tabs>
          <w:tab w:val="num" w:pos="360"/>
        </w:tabs>
        <w:ind w:left="360" w:hanging="360"/>
      </w:pPr>
      <w:rPr>
        <w:rFonts w:cs="Times New Roman" w:hint="default"/>
        <w:b/>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5BF65E3"/>
    <w:multiLevelType w:val="hybridMultilevel"/>
    <w:tmpl w:val="DFD45750"/>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9EF2528"/>
    <w:multiLevelType w:val="hybridMultilevel"/>
    <w:tmpl w:val="69A2DECC"/>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1A6D089E"/>
    <w:multiLevelType w:val="multilevel"/>
    <w:tmpl w:val="789C7948"/>
    <w:styleLink w:val="Style1"/>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3%1.6.1."/>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1E03A97"/>
    <w:multiLevelType w:val="hybridMultilevel"/>
    <w:tmpl w:val="E04A1A3A"/>
    <w:lvl w:ilvl="0" w:tplc="F3940A10">
      <w:start w:val="1"/>
      <w:numFmt w:val="bullet"/>
      <w:lvlText w:val="­"/>
      <w:lvlJc w:val="left"/>
      <w:pPr>
        <w:ind w:left="720" w:hanging="360"/>
      </w:pPr>
      <w:rPr>
        <w:rFonts w:ascii="Courier New" w:hAnsi="Courier New" w:hint="default"/>
      </w:rPr>
    </w:lvl>
    <w:lvl w:ilvl="1" w:tplc="F3940A10">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225CF"/>
    <w:multiLevelType w:val="multilevel"/>
    <w:tmpl w:val="F77AC5C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25876F71"/>
    <w:multiLevelType w:val="hybridMultilevel"/>
    <w:tmpl w:val="0B7C020E"/>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C35486"/>
    <w:multiLevelType w:val="hybridMultilevel"/>
    <w:tmpl w:val="CDB2B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D061F9"/>
    <w:multiLevelType w:val="hybridMultilevel"/>
    <w:tmpl w:val="B5503A3C"/>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E75F54"/>
    <w:multiLevelType w:val="hybridMultilevel"/>
    <w:tmpl w:val="1FD8F616"/>
    <w:lvl w:ilvl="0" w:tplc="0178A04C">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7" w15:restartNumberingAfterBreak="0">
    <w:nsid w:val="309F0040"/>
    <w:multiLevelType w:val="hybridMultilevel"/>
    <w:tmpl w:val="8C16C418"/>
    <w:lvl w:ilvl="0" w:tplc="F296F310">
      <w:start w:val="3"/>
      <w:numFmt w:val="bullet"/>
      <w:lvlText w:val="+"/>
      <w:lvlJc w:val="left"/>
      <w:pPr>
        <w:ind w:left="1647" w:hanging="360"/>
      </w:pPr>
      <w:rPr>
        <w:rFonts w:ascii="Times New Roman" w:eastAsia="Times New Roman" w:hAnsi="Times New Roman" w:cs="Times New Roman"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8" w15:restartNumberingAfterBreak="0">
    <w:nsid w:val="377B3B1B"/>
    <w:multiLevelType w:val="hybridMultilevel"/>
    <w:tmpl w:val="6ECC25C8"/>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9F71BE"/>
    <w:multiLevelType w:val="hybridMultilevel"/>
    <w:tmpl w:val="8BDC21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BDE69CE"/>
    <w:multiLevelType w:val="hybridMultilevel"/>
    <w:tmpl w:val="9BD0F8D6"/>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DD84161"/>
    <w:multiLevelType w:val="hybridMultilevel"/>
    <w:tmpl w:val="E862B0DA"/>
    <w:lvl w:ilvl="0" w:tplc="AB964072">
      <w:start w:val="1"/>
      <w:numFmt w:val="bullet"/>
      <w:lvlText w:val="-"/>
      <w:lvlJc w:val="left"/>
      <w:pPr>
        <w:ind w:left="630" w:hanging="360"/>
      </w:pPr>
      <w:rPr>
        <w:rFonts w:ascii="Times New Roman" w:eastAsia="Times New Roman" w:hAnsi="Times New Roman"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40D57DFB"/>
    <w:multiLevelType w:val="hybridMultilevel"/>
    <w:tmpl w:val="B90EFFA0"/>
    <w:lvl w:ilvl="0" w:tplc="48C4ECB0">
      <w:start w:val="1"/>
      <w:numFmt w:val="decimal"/>
      <w:pStyle w:val="Tailieuthamkha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C6CE3"/>
    <w:multiLevelType w:val="hybridMultilevel"/>
    <w:tmpl w:val="202216CE"/>
    <w:lvl w:ilvl="0" w:tplc="19E2353A">
      <w:start w:val="1"/>
      <w:numFmt w:val="bullet"/>
      <w:lvlText w:val=""/>
      <w:lvlJc w:val="left"/>
      <w:pPr>
        <w:ind w:left="927" w:hanging="360"/>
      </w:pPr>
      <w:rPr>
        <w:rFonts w:ascii="Symbol" w:hAnsi="Symbol" w:hint="default"/>
        <w:sz w:val="16"/>
        <w:szCs w:val="16"/>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52F6626D"/>
    <w:multiLevelType w:val="multilevel"/>
    <w:tmpl w:val="77243E38"/>
    <w:lvl w:ilvl="0">
      <w:start w:val="1"/>
      <w:numFmt w:val="decimal"/>
      <w:lvlText w:val="%1"/>
      <w:lvlJc w:val="left"/>
      <w:pPr>
        <w:ind w:left="730" w:hanging="730"/>
      </w:pPr>
      <w:rPr>
        <w:rFonts w:hint="default"/>
      </w:rPr>
    </w:lvl>
    <w:lvl w:ilvl="1">
      <w:start w:val="3"/>
      <w:numFmt w:val="decimal"/>
      <w:lvlText w:val="%1.%2"/>
      <w:lvlJc w:val="left"/>
      <w:pPr>
        <w:ind w:left="966" w:hanging="730"/>
      </w:pPr>
      <w:rPr>
        <w:rFonts w:hint="default"/>
      </w:rPr>
    </w:lvl>
    <w:lvl w:ilvl="2">
      <w:start w:val="2"/>
      <w:numFmt w:val="decimal"/>
      <w:lvlText w:val="%1.%2.%3"/>
      <w:lvlJc w:val="left"/>
      <w:pPr>
        <w:ind w:left="1202" w:hanging="730"/>
      </w:pPr>
      <w:rPr>
        <w:rFonts w:hint="default"/>
      </w:rPr>
    </w:lvl>
    <w:lvl w:ilvl="3">
      <w:start w:val="1"/>
      <w:numFmt w:val="decimal"/>
      <w:lvlText w:val="%1.%2.%3.%4"/>
      <w:lvlJc w:val="left"/>
      <w:pPr>
        <w:ind w:left="1438" w:hanging="73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5" w15:restartNumberingAfterBreak="0">
    <w:nsid w:val="57DD05C7"/>
    <w:multiLevelType w:val="hybridMultilevel"/>
    <w:tmpl w:val="A6BCFDE0"/>
    <w:lvl w:ilvl="0" w:tplc="1AD49E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E64ED8"/>
    <w:multiLevelType w:val="hybridMultilevel"/>
    <w:tmpl w:val="14EE4D2C"/>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58BA2D30"/>
    <w:multiLevelType w:val="hybridMultilevel"/>
    <w:tmpl w:val="9716D438"/>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CAE4C0C"/>
    <w:multiLevelType w:val="hybridMultilevel"/>
    <w:tmpl w:val="5EEAD26E"/>
    <w:lvl w:ilvl="0" w:tplc="F296F310">
      <w:start w:val="3"/>
      <w:numFmt w:val="bullet"/>
      <w:lvlText w:val="+"/>
      <w:lvlJc w:val="left"/>
      <w:pPr>
        <w:ind w:left="630" w:hanging="360"/>
      </w:pPr>
      <w:rPr>
        <w:rFonts w:ascii="Times New Roman" w:eastAsia="Times New Roman" w:hAnsi="Times New Roman" w:cs="Times New Roman" w:hint="default"/>
      </w:rPr>
    </w:lvl>
    <w:lvl w:ilvl="1" w:tplc="F296F310">
      <w:start w:val="3"/>
      <w:numFmt w:val="bullet"/>
      <w:lvlText w:val="+"/>
      <w:lvlJc w:val="left"/>
      <w:pPr>
        <w:ind w:left="1350" w:hanging="360"/>
      </w:pPr>
      <w:rPr>
        <w:rFonts w:ascii="Times New Roman" w:eastAsia="Times New Roman" w:hAnsi="Times New Roman" w:cs="Times New Roman"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6A87030D"/>
    <w:multiLevelType w:val="multilevel"/>
    <w:tmpl w:val="B88A2544"/>
    <w:lvl w:ilvl="0">
      <w:start w:val="1"/>
      <w:numFmt w:val="decimal"/>
      <w:lvlText w:val="%1."/>
      <w:lvlJc w:val="left"/>
      <w:pPr>
        <w:ind w:left="360" w:hanging="360"/>
      </w:pPr>
      <w:rPr>
        <w:rFonts w:hint="default"/>
        <w:b/>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ABB67C9"/>
    <w:multiLevelType w:val="hybridMultilevel"/>
    <w:tmpl w:val="91061AD0"/>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1" w15:restartNumberingAfterBreak="0">
    <w:nsid w:val="6DA77DCA"/>
    <w:multiLevelType w:val="hybridMultilevel"/>
    <w:tmpl w:val="EBFCA6CE"/>
    <w:lvl w:ilvl="0" w:tplc="19E2353A">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6E7A12BE"/>
    <w:multiLevelType w:val="hybridMultilevel"/>
    <w:tmpl w:val="5F6E7848"/>
    <w:lvl w:ilvl="0" w:tplc="FCCEFF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03E5404"/>
    <w:multiLevelType w:val="hybridMultilevel"/>
    <w:tmpl w:val="A600DB3C"/>
    <w:lvl w:ilvl="0" w:tplc="FCCEF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4132CF"/>
    <w:multiLevelType w:val="hybridMultilevel"/>
    <w:tmpl w:val="DB1C3B48"/>
    <w:lvl w:ilvl="0" w:tplc="F296F310">
      <w:start w:val="3"/>
      <w:numFmt w:val="bullet"/>
      <w:lvlText w:val="+"/>
      <w:lvlJc w:val="left"/>
      <w:pPr>
        <w:ind w:left="1647" w:hanging="360"/>
      </w:pPr>
      <w:rPr>
        <w:rFonts w:ascii="Times New Roman" w:eastAsia="Times New Roman" w:hAnsi="Times New Roman" w:cs="Times New Roman" w:hint="default"/>
      </w:rPr>
    </w:lvl>
    <w:lvl w:ilvl="1" w:tplc="F296F310">
      <w:start w:val="3"/>
      <w:numFmt w:val="bullet"/>
      <w:lvlText w:val="+"/>
      <w:lvlJc w:val="left"/>
      <w:pPr>
        <w:ind w:left="2367" w:hanging="360"/>
      </w:pPr>
      <w:rPr>
        <w:rFonts w:ascii="Times New Roman" w:eastAsia="Times New Roman" w:hAnsi="Times New Roman" w:cs="Times New Roman"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5" w15:restartNumberingAfterBreak="0">
    <w:nsid w:val="747B6340"/>
    <w:multiLevelType w:val="hybridMultilevel"/>
    <w:tmpl w:val="C074923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27"/>
  </w:num>
  <w:num w:numId="3">
    <w:abstractNumId w:val="22"/>
  </w:num>
  <w:num w:numId="4">
    <w:abstractNumId w:val="7"/>
  </w:num>
  <w:num w:numId="5">
    <w:abstractNumId w:val="3"/>
  </w:num>
  <w:num w:numId="6">
    <w:abstractNumId w:val="8"/>
  </w:num>
  <w:num w:numId="7">
    <w:abstractNumId w:val="20"/>
  </w:num>
  <w:num w:numId="8">
    <w:abstractNumId w:val="18"/>
  </w:num>
  <w:num w:numId="9">
    <w:abstractNumId w:val="13"/>
  </w:num>
  <w:num w:numId="10">
    <w:abstractNumId w:val="33"/>
  </w:num>
  <w:num w:numId="11">
    <w:abstractNumId w:val="15"/>
  </w:num>
  <w:num w:numId="12">
    <w:abstractNumId w:val="1"/>
  </w:num>
  <w:num w:numId="13">
    <w:abstractNumId w:val="17"/>
  </w:num>
  <w:num w:numId="14">
    <w:abstractNumId w:val="4"/>
  </w:num>
  <w:num w:numId="15">
    <w:abstractNumId w:val="19"/>
  </w:num>
  <w:num w:numId="16">
    <w:abstractNumId w:val="34"/>
  </w:num>
  <w:num w:numId="17">
    <w:abstractNumId w:val="12"/>
  </w:num>
  <w:num w:numId="18">
    <w:abstractNumId w:val="2"/>
  </w:num>
  <w:num w:numId="19">
    <w:abstractNumId w:val="10"/>
  </w:num>
  <w:num w:numId="20">
    <w:abstractNumId w:val="25"/>
  </w:num>
  <w:num w:numId="21">
    <w:abstractNumId w:val="21"/>
  </w:num>
  <w:num w:numId="22">
    <w:abstractNumId w:val="23"/>
  </w:num>
  <w:num w:numId="23">
    <w:abstractNumId w:val="24"/>
  </w:num>
  <w:num w:numId="24">
    <w:abstractNumId w:val="32"/>
  </w:num>
  <w:num w:numId="25">
    <w:abstractNumId w:val="5"/>
  </w:num>
  <w:num w:numId="26">
    <w:abstractNumId w:val="28"/>
  </w:num>
  <w:num w:numId="27">
    <w:abstractNumId w:val="26"/>
  </w:num>
  <w:num w:numId="28">
    <w:abstractNumId w:val="9"/>
  </w:num>
  <w:num w:numId="29">
    <w:abstractNumId w:val="31"/>
  </w:num>
  <w:num w:numId="30">
    <w:abstractNumId w:val="29"/>
  </w:num>
  <w:num w:numId="31">
    <w:abstractNumId w:val="35"/>
  </w:num>
  <w:num w:numId="32">
    <w:abstractNumId w:val="14"/>
  </w:num>
  <w:num w:numId="33">
    <w:abstractNumId w:val="30"/>
  </w:num>
  <w:num w:numId="34">
    <w:abstractNumId w:val="16"/>
  </w:num>
  <w:num w:numId="35">
    <w:abstractNumId w:val="0"/>
  </w:num>
  <w:num w:numId="36">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87D"/>
    <w:rsid w:val="00000CFE"/>
    <w:rsid w:val="00003347"/>
    <w:rsid w:val="00007251"/>
    <w:rsid w:val="00011789"/>
    <w:rsid w:val="00013EB9"/>
    <w:rsid w:val="00014A02"/>
    <w:rsid w:val="0001726F"/>
    <w:rsid w:val="000202A5"/>
    <w:rsid w:val="00022927"/>
    <w:rsid w:val="00023E11"/>
    <w:rsid w:val="00027E3B"/>
    <w:rsid w:val="000303C6"/>
    <w:rsid w:val="00041DDC"/>
    <w:rsid w:val="0004595A"/>
    <w:rsid w:val="00046CE6"/>
    <w:rsid w:val="00061A8F"/>
    <w:rsid w:val="00070DC8"/>
    <w:rsid w:val="00071BCE"/>
    <w:rsid w:val="00082BBC"/>
    <w:rsid w:val="0008448E"/>
    <w:rsid w:val="0009115F"/>
    <w:rsid w:val="00092005"/>
    <w:rsid w:val="000927F0"/>
    <w:rsid w:val="0009333F"/>
    <w:rsid w:val="00093B7C"/>
    <w:rsid w:val="0009484B"/>
    <w:rsid w:val="0009599E"/>
    <w:rsid w:val="000964D7"/>
    <w:rsid w:val="00096F00"/>
    <w:rsid w:val="000A1FA4"/>
    <w:rsid w:val="000A2E7B"/>
    <w:rsid w:val="000A6A20"/>
    <w:rsid w:val="000B24E4"/>
    <w:rsid w:val="000B599C"/>
    <w:rsid w:val="000B6F42"/>
    <w:rsid w:val="000C107A"/>
    <w:rsid w:val="000C4999"/>
    <w:rsid w:val="000C6161"/>
    <w:rsid w:val="000C61D0"/>
    <w:rsid w:val="000C727F"/>
    <w:rsid w:val="000D0A13"/>
    <w:rsid w:val="000D1B4E"/>
    <w:rsid w:val="000D4EBF"/>
    <w:rsid w:val="000D709C"/>
    <w:rsid w:val="000F22CE"/>
    <w:rsid w:val="000F7077"/>
    <w:rsid w:val="00100075"/>
    <w:rsid w:val="001001FC"/>
    <w:rsid w:val="00103E64"/>
    <w:rsid w:val="00104236"/>
    <w:rsid w:val="001071CA"/>
    <w:rsid w:val="00110102"/>
    <w:rsid w:val="001119B8"/>
    <w:rsid w:val="00111CD5"/>
    <w:rsid w:val="001122ED"/>
    <w:rsid w:val="00112439"/>
    <w:rsid w:val="00115301"/>
    <w:rsid w:val="001161B7"/>
    <w:rsid w:val="00117CF8"/>
    <w:rsid w:val="00122BD8"/>
    <w:rsid w:val="00135CBF"/>
    <w:rsid w:val="00137BE7"/>
    <w:rsid w:val="00150985"/>
    <w:rsid w:val="00150E18"/>
    <w:rsid w:val="00152C0F"/>
    <w:rsid w:val="00153877"/>
    <w:rsid w:val="001572A7"/>
    <w:rsid w:val="00157F54"/>
    <w:rsid w:val="001605E8"/>
    <w:rsid w:val="00162DEB"/>
    <w:rsid w:val="00164C10"/>
    <w:rsid w:val="00164D37"/>
    <w:rsid w:val="001663BB"/>
    <w:rsid w:val="00171B1A"/>
    <w:rsid w:val="00184DBB"/>
    <w:rsid w:val="001868DA"/>
    <w:rsid w:val="00186EB1"/>
    <w:rsid w:val="00191427"/>
    <w:rsid w:val="00192C20"/>
    <w:rsid w:val="001A1586"/>
    <w:rsid w:val="001A25CF"/>
    <w:rsid w:val="001A3DFB"/>
    <w:rsid w:val="001A3E3F"/>
    <w:rsid w:val="001A4D07"/>
    <w:rsid w:val="001B0B48"/>
    <w:rsid w:val="001B1BAA"/>
    <w:rsid w:val="001B26C5"/>
    <w:rsid w:val="001B7BEB"/>
    <w:rsid w:val="001C136F"/>
    <w:rsid w:val="001C3B29"/>
    <w:rsid w:val="001C6947"/>
    <w:rsid w:val="001D6044"/>
    <w:rsid w:val="001D656F"/>
    <w:rsid w:val="001E009C"/>
    <w:rsid w:val="001E0845"/>
    <w:rsid w:val="001E0FC5"/>
    <w:rsid w:val="001E3548"/>
    <w:rsid w:val="001E72B1"/>
    <w:rsid w:val="001F1235"/>
    <w:rsid w:val="001F1C52"/>
    <w:rsid w:val="001F720E"/>
    <w:rsid w:val="001F7715"/>
    <w:rsid w:val="0020010A"/>
    <w:rsid w:val="00205513"/>
    <w:rsid w:val="00206A25"/>
    <w:rsid w:val="00212434"/>
    <w:rsid w:val="00213BDE"/>
    <w:rsid w:val="00215C1C"/>
    <w:rsid w:val="00216C26"/>
    <w:rsid w:val="0021729C"/>
    <w:rsid w:val="00217386"/>
    <w:rsid w:val="0022369E"/>
    <w:rsid w:val="00226784"/>
    <w:rsid w:val="00226A4C"/>
    <w:rsid w:val="0023092A"/>
    <w:rsid w:val="00231999"/>
    <w:rsid w:val="002320A4"/>
    <w:rsid w:val="00234EC2"/>
    <w:rsid w:val="0024048D"/>
    <w:rsid w:val="00241CF6"/>
    <w:rsid w:val="00245844"/>
    <w:rsid w:val="00245A79"/>
    <w:rsid w:val="002465BD"/>
    <w:rsid w:val="00252384"/>
    <w:rsid w:val="002546A3"/>
    <w:rsid w:val="00262376"/>
    <w:rsid w:val="00266643"/>
    <w:rsid w:val="00270CE4"/>
    <w:rsid w:val="00273DD5"/>
    <w:rsid w:val="00274826"/>
    <w:rsid w:val="002772D7"/>
    <w:rsid w:val="002818AA"/>
    <w:rsid w:val="00284D90"/>
    <w:rsid w:val="002878F3"/>
    <w:rsid w:val="002909C4"/>
    <w:rsid w:val="0029449B"/>
    <w:rsid w:val="00294757"/>
    <w:rsid w:val="00294E36"/>
    <w:rsid w:val="00296510"/>
    <w:rsid w:val="00296F12"/>
    <w:rsid w:val="002A1277"/>
    <w:rsid w:val="002A4F84"/>
    <w:rsid w:val="002A6B0C"/>
    <w:rsid w:val="002A711A"/>
    <w:rsid w:val="002B595D"/>
    <w:rsid w:val="002C0507"/>
    <w:rsid w:val="002C591F"/>
    <w:rsid w:val="002D1DB7"/>
    <w:rsid w:val="002D3D60"/>
    <w:rsid w:val="002D6154"/>
    <w:rsid w:val="002D654B"/>
    <w:rsid w:val="002E105D"/>
    <w:rsid w:val="002E3A90"/>
    <w:rsid w:val="002E5C3E"/>
    <w:rsid w:val="002F1660"/>
    <w:rsid w:val="002F21AE"/>
    <w:rsid w:val="002F3178"/>
    <w:rsid w:val="002F339C"/>
    <w:rsid w:val="00300FBE"/>
    <w:rsid w:val="003044E8"/>
    <w:rsid w:val="0030574A"/>
    <w:rsid w:val="0031111D"/>
    <w:rsid w:val="003116FF"/>
    <w:rsid w:val="00312919"/>
    <w:rsid w:val="0031294D"/>
    <w:rsid w:val="00313453"/>
    <w:rsid w:val="003138C9"/>
    <w:rsid w:val="00314605"/>
    <w:rsid w:val="00314618"/>
    <w:rsid w:val="00316C6E"/>
    <w:rsid w:val="003171E0"/>
    <w:rsid w:val="003240BD"/>
    <w:rsid w:val="00324804"/>
    <w:rsid w:val="0032493C"/>
    <w:rsid w:val="00325A59"/>
    <w:rsid w:val="003327D7"/>
    <w:rsid w:val="0033480B"/>
    <w:rsid w:val="00334D5A"/>
    <w:rsid w:val="00341F05"/>
    <w:rsid w:val="00347F84"/>
    <w:rsid w:val="0035078A"/>
    <w:rsid w:val="0035082E"/>
    <w:rsid w:val="0035287C"/>
    <w:rsid w:val="00363800"/>
    <w:rsid w:val="00363B80"/>
    <w:rsid w:val="003666EF"/>
    <w:rsid w:val="00367936"/>
    <w:rsid w:val="00372664"/>
    <w:rsid w:val="00374301"/>
    <w:rsid w:val="003756FD"/>
    <w:rsid w:val="00381427"/>
    <w:rsid w:val="00381FB3"/>
    <w:rsid w:val="00382F30"/>
    <w:rsid w:val="00383017"/>
    <w:rsid w:val="003832CA"/>
    <w:rsid w:val="003847AB"/>
    <w:rsid w:val="003871B5"/>
    <w:rsid w:val="0039263F"/>
    <w:rsid w:val="00397238"/>
    <w:rsid w:val="003A01F9"/>
    <w:rsid w:val="003A196C"/>
    <w:rsid w:val="003A1E47"/>
    <w:rsid w:val="003A584B"/>
    <w:rsid w:val="003A6D85"/>
    <w:rsid w:val="003B2BAE"/>
    <w:rsid w:val="003B41AF"/>
    <w:rsid w:val="003C54F8"/>
    <w:rsid w:val="003F04DF"/>
    <w:rsid w:val="003F095A"/>
    <w:rsid w:val="003F1D6F"/>
    <w:rsid w:val="003F2D62"/>
    <w:rsid w:val="003F5AF2"/>
    <w:rsid w:val="004077DE"/>
    <w:rsid w:val="00423F59"/>
    <w:rsid w:val="00423FEA"/>
    <w:rsid w:val="00425797"/>
    <w:rsid w:val="0042739E"/>
    <w:rsid w:val="00432388"/>
    <w:rsid w:val="00433707"/>
    <w:rsid w:val="0043462C"/>
    <w:rsid w:val="00436D45"/>
    <w:rsid w:val="00437156"/>
    <w:rsid w:val="00442377"/>
    <w:rsid w:val="004432DA"/>
    <w:rsid w:val="004434EB"/>
    <w:rsid w:val="004448D5"/>
    <w:rsid w:val="00446965"/>
    <w:rsid w:val="0045078D"/>
    <w:rsid w:val="00453E8D"/>
    <w:rsid w:val="004552AF"/>
    <w:rsid w:val="00461048"/>
    <w:rsid w:val="004632D0"/>
    <w:rsid w:val="004643D3"/>
    <w:rsid w:val="00464CFF"/>
    <w:rsid w:val="0046549C"/>
    <w:rsid w:val="004669CC"/>
    <w:rsid w:val="004738A5"/>
    <w:rsid w:val="0048146D"/>
    <w:rsid w:val="00482A68"/>
    <w:rsid w:val="00483273"/>
    <w:rsid w:val="004858C3"/>
    <w:rsid w:val="00490290"/>
    <w:rsid w:val="00491616"/>
    <w:rsid w:val="00493A75"/>
    <w:rsid w:val="004A1304"/>
    <w:rsid w:val="004A2BDB"/>
    <w:rsid w:val="004A4932"/>
    <w:rsid w:val="004B346B"/>
    <w:rsid w:val="004B385C"/>
    <w:rsid w:val="004B4B4C"/>
    <w:rsid w:val="004B5229"/>
    <w:rsid w:val="004B54FF"/>
    <w:rsid w:val="004C11F3"/>
    <w:rsid w:val="004C45C6"/>
    <w:rsid w:val="004C4ADD"/>
    <w:rsid w:val="004C6EDE"/>
    <w:rsid w:val="004D14AD"/>
    <w:rsid w:val="004D2F2F"/>
    <w:rsid w:val="004D352F"/>
    <w:rsid w:val="004D3DE6"/>
    <w:rsid w:val="004D5689"/>
    <w:rsid w:val="004E558F"/>
    <w:rsid w:val="004E6972"/>
    <w:rsid w:val="004F3DFF"/>
    <w:rsid w:val="0050051D"/>
    <w:rsid w:val="005033E3"/>
    <w:rsid w:val="0050541D"/>
    <w:rsid w:val="0050665C"/>
    <w:rsid w:val="00507B8E"/>
    <w:rsid w:val="00507E33"/>
    <w:rsid w:val="00510A14"/>
    <w:rsid w:val="0051178F"/>
    <w:rsid w:val="00512940"/>
    <w:rsid w:val="00512B47"/>
    <w:rsid w:val="00513DAE"/>
    <w:rsid w:val="0052047D"/>
    <w:rsid w:val="00521194"/>
    <w:rsid w:val="00524A82"/>
    <w:rsid w:val="00530C4B"/>
    <w:rsid w:val="00535551"/>
    <w:rsid w:val="0054024D"/>
    <w:rsid w:val="0055158C"/>
    <w:rsid w:val="0055739D"/>
    <w:rsid w:val="005609F5"/>
    <w:rsid w:val="005614B4"/>
    <w:rsid w:val="0056257E"/>
    <w:rsid w:val="00564F48"/>
    <w:rsid w:val="00567900"/>
    <w:rsid w:val="005679D2"/>
    <w:rsid w:val="00573157"/>
    <w:rsid w:val="0057357E"/>
    <w:rsid w:val="00573ADF"/>
    <w:rsid w:val="00576D7D"/>
    <w:rsid w:val="005827E8"/>
    <w:rsid w:val="00584082"/>
    <w:rsid w:val="0058647E"/>
    <w:rsid w:val="005877A1"/>
    <w:rsid w:val="00590D66"/>
    <w:rsid w:val="0059153D"/>
    <w:rsid w:val="005941F8"/>
    <w:rsid w:val="005A0DB2"/>
    <w:rsid w:val="005A7CA8"/>
    <w:rsid w:val="005B0D50"/>
    <w:rsid w:val="005B0D5E"/>
    <w:rsid w:val="005B194A"/>
    <w:rsid w:val="005B5E3B"/>
    <w:rsid w:val="005B79E1"/>
    <w:rsid w:val="005C1E6D"/>
    <w:rsid w:val="005C50CC"/>
    <w:rsid w:val="005C5323"/>
    <w:rsid w:val="005C692A"/>
    <w:rsid w:val="005D0EA4"/>
    <w:rsid w:val="005D1FC9"/>
    <w:rsid w:val="005D4282"/>
    <w:rsid w:val="005D4591"/>
    <w:rsid w:val="005D583E"/>
    <w:rsid w:val="005D62D5"/>
    <w:rsid w:val="005D748F"/>
    <w:rsid w:val="005E5A8E"/>
    <w:rsid w:val="005E5EE0"/>
    <w:rsid w:val="005F0261"/>
    <w:rsid w:val="005F1D15"/>
    <w:rsid w:val="005F488B"/>
    <w:rsid w:val="005F59B7"/>
    <w:rsid w:val="00605D64"/>
    <w:rsid w:val="0060722E"/>
    <w:rsid w:val="00607B30"/>
    <w:rsid w:val="0061641A"/>
    <w:rsid w:val="00617528"/>
    <w:rsid w:val="0062025C"/>
    <w:rsid w:val="00630C25"/>
    <w:rsid w:val="00631255"/>
    <w:rsid w:val="00631864"/>
    <w:rsid w:val="00634503"/>
    <w:rsid w:val="00642649"/>
    <w:rsid w:val="00643F41"/>
    <w:rsid w:val="0064433A"/>
    <w:rsid w:val="0064523C"/>
    <w:rsid w:val="006467E4"/>
    <w:rsid w:val="00650771"/>
    <w:rsid w:val="00651796"/>
    <w:rsid w:val="0066088B"/>
    <w:rsid w:val="00662320"/>
    <w:rsid w:val="0066459B"/>
    <w:rsid w:val="0067468F"/>
    <w:rsid w:val="00680FB0"/>
    <w:rsid w:val="00683897"/>
    <w:rsid w:val="00687FA4"/>
    <w:rsid w:val="0069265D"/>
    <w:rsid w:val="0069595E"/>
    <w:rsid w:val="006977A3"/>
    <w:rsid w:val="006A1B63"/>
    <w:rsid w:val="006A7CE3"/>
    <w:rsid w:val="006B2A2A"/>
    <w:rsid w:val="006B4471"/>
    <w:rsid w:val="006B45AD"/>
    <w:rsid w:val="006B4FCE"/>
    <w:rsid w:val="006C0D13"/>
    <w:rsid w:val="006C40B8"/>
    <w:rsid w:val="006C43EE"/>
    <w:rsid w:val="006C6451"/>
    <w:rsid w:val="006C6C3A"/>
    <w:rsid w:val="006C6C60"/>
    <w:rsid w:val="006C733E"/>
    <w:rsid w:val="006D5B0D"/>
    <w:rsid w:val="006E038C"/>
    <w:rsid w:val="006E34D8"/>
    <w:rsid w:val="006F3542"/>
    <w:rsid w:val="006F69C4"/>
    <w:rsid w:val="006F6A7E"/>
    <w:rsid w:val="006F74BF"/>
    <w:rsid w:val="00700962"/>
    <w:rsid w:val="00703A4B"/>
    <w:rsid w:val="00703DA9"/>
    <w:rsid w:val="007048D5"/>
    <w:rsid w:val="007052C7"/>
    <w:rsid w:val="00706D20"/>
    <w:rsid w:val="0070708B"/>
    <w:rsid w:val="00707B2C"/>
    <w:rsid w:val="00715926"/>
    <w:rsid w:val="00726F58"/>
    <w:rsid w:val="00730162"/>
    <w:rsid w:val="00731501"/>
    <w:rsid w:val="007342B3"/>
    <w:rsid w:val="007352B3"/>
    <w:rsid w:val="007470B9"/>
    <w:rsid w:val="00751A17"/>
    <w:rsid w:val="007524E0"/>
    <w:rsid w:val="00752FDD"/>
    <w:rsid w:val="0075618E"/>
    <w:rsid w:val="007654B5"/>
    <w:rsid w:val="00766C37"/>
    <w:rsid w:val="007673CA"/>
    <w:rsid w:val="0077315E"/>
    <w:rsid w:val="007804B2"/>
    <w:rsid w:val="00781B31"/>
    <w:rsid w:val="0078401B"/>
    <w:rsid w:val="00784F96"/>
    <w:rsid w:val="00787472"/>
    <w:rsid w:val="007913AD"/>
    <w:rsid w:val="0079631B"/>
    <w:rsid w:val="007A3916"/>
    <w:rsid w:val="007B0AA9"/>
    <w:rsid w:val="007B10B9"/>
    <w:rsid w:val="007B2CA6"/>
    <w:rsid w:val="007C399A"/>
    <w:rsid w:val="007C3A1C"/>
    <w:rsid w:val="007C40B4"/>
    <w:rsid w:val="007C4582"/>
    <w:rsid w:val="007C5EB9"/>
    <w:rsid w:val="007D69C2"/>
    <w:rsid w:val="007E22EF"/>
    <w:rsid w:val="007E4D57"/>
    <w:rsid w:val="007E4F59"/>
    <w:rsid w:val="007E5DF8"/>
    <w:rsid w:val="007F3856"/>
    <w:rsid w:val="007F39A1"/>
    <w:rsid w:val="007F4E71"/>
    <w:rsid w:val="007F5984"/>
    <w:rsid w:val="0080023E"/>
    <w:rsid w:val="00803659"/>
    <w:rsid w:val="008062D7"/>
    <w:rsid w:val="0081089B"/>
    <w:rsid w:val="00811BBF"/>
    <w:rsid w:val="008133D2"/>
    <w:rsid w:val="008158CC"/>
    <w:rsid w:val="00820752"/>
    <w:rsid w:val="0082086F"/>
    <w:rsid w:val="00824AAF"/>
    <w:rsid w:val="00830C6F"/>
    <w:rsid w:val="00832D30"/>
    <w:rsid w:val="008416DC"/>
    <w:rsid w:val="00843B12"/>
    <w:rsid w:val="00847DE3"/>
    <w:rsid w:val="00847F4B"/>
    <w:rsid w:val="00851381"/>
    <w:rsid w:val="0085513C"/>
    <w:rsid w:val="008603EC"/>
    <w:rsid w:val="00867B16"/>
    <w:rsid w:val="0088158F"/>
    <w:rsid w:val="00886D02"/>
    <w:rsid w:val="00890791"/>
    <w:rsid w:val="00890C23"/>
    <w:rsid w:val="00890F0A"/>
    <w:rsid w:val="008938EA"/>
    <w:rsid w:val="00893FB4"/>
    <w:rsid w:val="008A1DEF"/>
    <w:rsid w:val="008A1E49"/>
    <w:rsid w:val="008A2F7D"/>
    <w:rsid w:val="008A6A8A"/>
    <w:rsid w:val="008B526E"/>
    <w:rsid w:val="008B5475"/>
    <w:rsid w:val="008C0346"/>
    <w:rsid w:val="008C72E2"/>
    <w:rsid w:val="008C7AC0"/>
    <w:rsid w:val="008D4C67"/>
    <w:rsid w:val="008D6179"/>
    <w:rsid w:val="008D66F3"/>
    <w:rsid w:val="008E05ED"/>
    <w:rsid w:val="008E1F50"/>
    <w:rsid w:val="008E56B4"/>
    <w:rsid w:val="008E709E"/>
    <w:rsid w:val="008E7B3D"/>
    <w:rsid w:val="008F10A4"/>
    <w:rsid w:val="008F7B87"/>
    <w:rsid w:val="009008E4"/>
    <w:rsid w:val="00907EBE"/>
    <w:rsid w:val="00914DAC"/>
    <w:rsid w:val="00916EE7"/>
    <w:rsid w:val="0092182A"/>
    <w:rsid w:val="00924390"/>
    <w:rsid w:val="00936168"/>
    <w:rsid w:val="009373A5"/>
    <w:rsid w:val="009419A4"/>
    <w:rsid w:val="00941F02"/>
    <w:rsid w:val="00954609"/>
    <w:rsid w:val="00963AB1"/>
    <w:rsid w:val="00964474"/>
    <w:rsid w:val="009668EE"/>
    <w:rsid w:val="00967186"/>
    <w:rsid w:val="009726E5"/>
    <w:rsid w:val="00973295"/>
    <w:rsid w:val="009738E9"/>
    <w:rsid w:val="0097561B"/>
    <w:rsid w:val="009774AC"/>
    <w:rsid w:val="00980992"/>
    <w:rsid w:val="00984188"/>
    <w:rsid w:val="00984939"/>
    <w:rsid w:val="00984F4B"/>
    <w:rsid w:val="009852E6"/>
    <w:rsid w:val="00986530"/>
    <w:rsid w:val="00992069"/>
    <w:rsid w:val="00993BC2"/>
    <w:rsid w:val="009A159A"/>
    <w:rsid w:val="009A52FB"/>
    <w:rsid w:val="009A6C94"/>
    <w:rsid w:val="009B25D9"/>
    <w:rsid w:val="009B2A8D"/>
    <w:rsid w:val="009B3B06"/>
    <w:rsid w:val="009B782D"/>
    <w:rsid w:val="009C14F4"/>
    <w:rsid w:val="009C434C"/>
    <w:rsid w:val="009C483E"/>
    <w:rsid w:val="009C4B27"/>
    <w:rsid w:val="009C634E"/>
    <w:rsid w:val="009D7A65"/>
    <w:rsid w:val="009E1192"/>
    <w:rsid w:val="009E2225"/>
    <w:rsid w:val="009E492F"/>
    <w:rsid w:val="009E5F37"/>
    <w:rsid w:val="009F2C95"/>
    <w:rsid w:val="00A002B5"/>
    <w:rsid w:val="00A02DDC"/>
    <w:rsid w:val="00A04377"/>
    <w:rsid w:val="00A053B1"/>
    <w:rsid w:val="00A06505"/>
    <w:rsid w:val="00A079CD"/>
    <w:rsid w:val="00A07CBA"/>
    <w:rsid w:val="00A15069"/>
    <w:rsid w:val="00A20422"/>
    <w:rsid w:val="00A301BB"/>
    <w:rsid w:val="00A3145A"/>
    <w:rsid w:val="00A40127"/>
    <w:rsid w:val="00A4433B"/>
    <w:rsid w:val="00A46AB2"/>
    <w:rsid w:val="00A533B1"/>
    <w:rsid w:val="00A54D8C"/>
    <w:rsid w:val="00A609DB"/>
    <w:rsid w:val="00A61CB2"/>
    <w:rsid w:val="00A71AF1"/>
    <w:rsid w:val="00A75BAA"/>
    <w:rsid w:val="00A76F74"/>
    <w:rsid w:val="00A80680"/>
    <w:rsid w:val="00A828BB"/>
    <w:rsid w:val="00A847AC"/>
    <w:rsid w:val="00A86873"/>
    <w:rsid w:val="00A90B23"/>
    <w:rsid w:val="00AA4F33"/>
    <w:rsid w:val="00AA5187"/>
    <w:rsid w:val="00AB4F0E"/>
    <w:rsid w:val="00AB5F06"/>
    <w:rsid w:val="00AB5F38"/>
    <w:rsid w:val="00AB6060"/>
    <w:rsid w:val="00AB7B6E"/>
    <w:rsid w:val="00AC4BF9"/>
    <w:rsid w:val="00AC6140"/>
    <w:rsid w:val="00AD35D2"/>
    <w:rsid w:val="00AD496C"/>
    <w:rsid w:val="00AE24EB"/>
    <w:rsid w:val="00AE2ED7"/>
    <w:rsid w:val="00AE56CB"/>
    <w:rsid w:val="00AE7CA3"/>
    <w:rsid w:val="00AF4914"/>
    <w:rsid w:val="00B02627"/>
    <w:rsid w:val="00B05F4B"/>
    <w:rsid w:val="00B079F0"/>
    <w:rsid w:val="00B11003"/>
    <w:rsid w:val="00B166A4"/>
    <w:rsid w:val="00B2011A"/>
    <w:rsid w:val="00B2149E"/>
    <w:rsid w:val="00B217E7"/>
    <w:rsid w:val="00B21C2E"/>
    <w:rsid w:val="00B22A56"/>
    <w:rsid w:val="00B24334"/>
    <w:rsid w:val="00B25812"/>
    <w:rsid w:val="00B30995"/>
    <w:rsid w:val="00B32654"/>
    <w:rsid w:val="00B343D9"/>
    <w:rsid w:val="00B41720"/>
    <w:rsid w:val="00B457B2"/>
    <w:rsid w:val="00B464DD"/>
    <w:rsid w:val="00B508E7"/>
    <w:rsid w:val="00B50C23"/>
    <w:rsid w:val="00B51D49"/>
    <w:rsid w:val="00B52004"/>
    <w:rsid w:val="00B52D96"/>
    <w:rsid w:val="00B52FD3"/>
    <w:rsid w:val="00B5758E"/>
    <w:rsid w:val="00B6030D"/>
    <w:rsid w:val="00B62E08"/>
    <w:rsid w:val="00B64915"/>
    <w:rsid w:val="00B70720"/>
    <w:rsid w:val="00B7194C"/>
    <w:rsid w:val="00B729B8"/>
    <w:rsid w:val="00B72BCB"/>
    <w:rsid w:val="00B85001"/>
    <w:rsid w:val="00B93D00"/>
    <w:rsid w:val="00B94A10"/>
    <w:rsid w:val="00B96752"/>
    <w:rsid w:val="00BA1204"/>
    <w:rsid w:val="00BA4959"/>
    <w:rsid w:val="00BB5302"/>
    <w:rsid w:val="00BB6CC5"/>
    <w:rsid w:val="00BB795E"/>
    <w:rsid w:val="00BB7F8C"/>
    <w:rsid w:val="00BC047D"/>
    <w:rsid w:val="00BC15ED"/>
    <w:rsid w:val="00BC5D3B"/>
    <w:rsid w:val="00BC75DC"/>
    <w:rsid w:val="00BC7BF4"/>
    <w:rsid w:val="00BD008F"/>
    <w:rsid w:val="00BD120B"/>
    <w:rsid w:val="00BD3187"/>
    <w:rsid w:val="00BD3F23"/>
    <w:rsid w:val="00BD4841"/>
    <w:rsid w:val="00BD6BDD"/>
    <w:rsid w:val="00BE0ADB"/>
    <w:rsid w:val="00BE136A"/>
    <w:rsid w:val="00BE1FE6"/>
    <w:rsid w:val="00BE3F07"/>
    <w:rsid w:val="00BE5E71"/>
    <w:rsid w:val="00BE79C7"/>
    <w:rsid w:val="00BF057A"/>
    <w:rsid w:val="00BF0F22"/>
    <w:rsid w:val="00BF1209"/>
    <w:rsid w:val="00BF6E1F"/>
    <w:rsid w:val="00C04DE3"/>
    <w:rsid w:val="00C21CEC"/>
    <w:rsid w:val="00C21E65"/>
    <w:rsid w:val="00C4237C"/>
    <w:rsid w:val="00C46103"/>
    <w:rsid w:val="00C4611F"/>
    <w:rsid w:val="00C479D9"/>
    <w:rsid w:val="00C47A87"/>
    <w:rsid w:val="00C5004F"/>
    <w:rsid w:val="00C52647"/>
    <w:rsid w:val="00C54B10"/>
    <w:rsid w:val="00C56356"/>
    <w:rsid w:val="00C61361"/>
    <w:rsid w:val="00C66992"/>
    <w:rsid w:val="00C70F49"/>
    <w:rsid w:val="00C75949"/>
    <w:rsid w:val="00C80CE2"/>
    <w:rsid w:val="00C8685A"/>
    <w:rsid w:val="00C904E5"/>
    <w:rsid w:val="00C9070A"/>
    <w:rsid w:val="00C90822"/>
    <w:rsid w:val="00C94485"/>
    <w:rsid w:val="00C94B8B"/>
    <w:rsid w:val="00C96683"/>
    <w:rsid w:val="00C968A8"/>
    <w:rsid w:val="00CA5B09"/>
    <w:rsid w:val="00CA7FD8"/>
    <w:rsid w:val="00CB122C"/>
    <w:rsid w:val="00CB218B"/>
    <w:rsid w:val="00CC41F9"/>
    <w:rsid w:val="00CD1CEB"/>
    <w:rsid w:val="00CD3D45"/>
    <w:rsid w:val="00CE1F3A"/>
    <w:rsid w:val="00CE204F"/>
    <w:rsid w:val="00CE20AE"/>
    <w:rsid w:val="00CF1537"/>
    <w:rsid w:val="00CF525D"/>
    <w:rsid w:val="00D030C4"/>
    <w:rsid w:val="00D071AC"/>
    <w:rsid w:val="00D076AB"/>
    <w:rsid w:val="00D17076"/>
    <w:rsid w:val="00D24B46"/>
    <w:rsid w:val="00D27C40"/>
    <w:rsid w:val="00D30568"/>
    <w:rsid w:val="00D34FDB"/>
    <w:rsid w:val="00D35C23"/>
    <w:rsid w:val="00D4302F"/>
    <w:rsid w:val="00D44A04"/>
    <w:rsid w:val="00D47C03"/>
    <w:rsid w:val="00D633F9"/>
    <w:rsid w:val="00D64880"/>
    <w:rsid w:val="00D70EE5"/>
    <w:rsid w:val="00D740D0"/>
    <w:rsid w:val="00D75653"/>
    <w:rsid w:val="00D772A5"/>
    <w:rsid w:val="00D82025"/>
    <w:rsid w:val="00D82121"/>
    <w:rsid w:val="00D822D2"/>
    <w:rsid w:val="00D8733E"/>
    <w:rsid w:val="00D912CA"/>
    <w:rsid w:val="00D9565E"/>
    <w:rsid w:val="00D9587D"/>
    <w:rsid w:val="00D9708E"/>
    <w:rsid w:val="00DA3C27"/>
    <w:rsid w:val="00DA43DF"/>
    <w:rsid w:val="00DA5678"/>
    <w:rsid w:val="00DA5E88"/>
    <w:rsid w:val="00DA6B55"/>
    <w:rsid w:val="00DA6C59"/>
    <w:rsid w:val="00DB387A"/>
    <w:rsid w:val="00DB40F5"/>
    <w:rsid w:val="00DB42EA"/>
    <w:rsid w:val="00DB7661"/>
    <w:rsid w:val="00DC0EE6"/>
    <w:rsid w:val="00DC3DD2"/>
    <w:rsid w:val="00DC4DDE"/>
    <w:rsid w:val="00DC5801"/>
    <w:rsid w:val="00DC68CB"/>
    <w:rsid w:val="00DD53AD"/>
    <w:rsid w:val="00DD5B71"/>
    <w:rsid w:val="00DD66DA"/>
    <w:rsid w:val="00DD7228"/>
    <w:rsid w:val="00DD74B7"/>
    <w:rsid w:val="00DE2D08"/>
    <w:rsid w:val="00DE5F7F"/>
    <w:rsid w:val="00DE767A"/>
    <w:rsid w:val="00DF0729"/>
    <w:rsid w:val="00DF0806"/>
    <w:rsid w:val="00DF33FA"/>
    <w:rsid w:val="00DF4DD6"/>
    <w:rsid w:val="00E00242"/>
    <w:rsid w:val="00E02159"/>
    <w:rsid w:val="00E060BC"/>
    <w:rsid w:val="00E07AAC"/>
    <w:rsid w:val="00E100F1"/>
    <w:rsid w:val="00E10C0D"/>
    <w:rsid w:val="00E11EB1"/>
    <w:rsid w:val="00E17CB1"/>
    <w:rsid w:val="00E20097"/>
    <w:rsid w:val="00E246C9"/>
    <w:rsid w:val="00E25152"/>
    <w:rsid w:val="00E30B02"/>
    <w:rsid w:val="00E340CA"/>
    <w:rsid w:val="00E3579B"/>
    <w:rsid w:val="00E35908"/>
    <w:rsid w:val="00E35FEF"/>
    <w:rsid w:val="00E36BE6"/>
    <w:rsid w:val="00E37741"/>
    <w:rsid w:val="00E4172F"/>
    <w:rsid w:val="00E4316D"/>
    <w:rsid w:val="00E45184"/>
    <w:rsid w:val="00E527BA"/>
    <w:rsid w:val="00E56021"/>
    <w:rsid w:val="00E56027"/>
    <w:rsid w:val="00E566A1"/>
    <w:rsid w:val="00E57C38"/>
    <w:rsid w:val="00E62DFA"/>
    <w:rsid w:val="00E63BA4"/>
    <w:rsid w:val="00E6458F"/>
    <w:rsid w:val="00E64E24"/>
    <w:rsid w:val="00E65A59"/>
    <w:rsid w:val="00E660FD"/>
    <w:rsid w:val="00E677E0"/>
    <w:rsid w:val="00E71563"/>
    <w:rsid w:val="00E72B29"/>
    <w:rsid w:val="00E74217"/>
    <w:rsid w:val="00E81C4D"/>
    <w:rsid w:val="00E8282A"/>
    <w:rsid w:val="00E82FF6"/>
    <w:rsid w:val="00E83114"/>
    <w:rsid w:val="00E83268"/>
    <w:rsid w:val="00E84AE5"/>
    <w:rsid w:val="00E859EC"/>
    <w:rsid w:val="00E92F5A"/>
    <w:rsid w:val="00E943FF"/>
    <w:rsid w:val="00E94B81"/>
    <w:rsid w:val="00EA10BC"/>
    <w:rsid w:val="00EA262F"/>
    <w:rsid w:val="00EA4597"/>
    <w:rsid w:val="00EA5074"/>
    <w:rsid w:val="00EA5214"/>
    <w:rsid w:val="00EA5A9C"/>
    <w:rsid w:val="00EB53C9"/>
    <w:rsid w:val="00EB5C66"/>
    <w:rsid w:val="00EB648C"/>
    <w:rsid w:val="00EB7447"/>
    <w:rsid w:val="00EB7F7D"/>
    <w:rsid w:val="00EC73FF"/>
    <w:rsid w:val="00ED2107"/>
    <w:rsid w:val="00ED5BF2"/>
    <w:rsid w:val="00ED70B1"/>
    <w:rsid w:val="00EE1563"/>
    <w:rsid w:val="00EE49AD"/>
    <w:rsid w:val="00EE6E2D"/>
    <w:rsid w:val="00EF05DD"/>
    <w:rsid w:val="00EF4F23"/>
    <w:rsid w:val="00EF5043"/>
    <w:rsid w:val="00EF6256"/>
    <w:rsid w:val="00EF67BA"/>
    <w:rsid w:val="00EF67C3"/>
    <w:rsid w:val="00F06DCF"/>
    <w:rsid w:val="00F1251E"/>
    <w:rsid w:val="00F136FF"/>
    <w:rsid w:val="00F145F9"/>
    <w:rsid w:val="00F17E12"/>
    <w:rsid w:val="00F20AE6"/>
    <w:rsid w:val="00F25ABF"/>
    <w:rsid w:val="00F324C8"/>
    <w:rsid w:val="00F32CB9"/>
    <w:rsid w:val="00F35E09"/>
    <w:rsid w:val="00F4065D"/>
    <w:rsid w:val="00F41DAB"/>
    <w:rsid w:val="00F42D2B"/>
    <w:rsid w:val="00F4593E"/>
    <w:rsid w:val="00F522B3"/>
    <w:rsid w:val="00F53163"/>
    <w:rsid w:val="00F532E4"/>
    <w:rsid w:val="00F55F5F"/>
    <w:rsid w:val="00F64587"/>
    <w:rsid w:val="00F71E82"/>
    <w:rsid w:val="00F730F3"/>
    <w:rsid w:val="00F8022A"/>
    <w:rsid w:val="00F84333"/>
    <w:rsid w:val="00F85266"/>
    <w:rsid w:val="00F85D55"/>
    <w:rsid w:val="00F9402C"/>
    <w:rsid w:val="00FA317A"/>
    <w:rsid w:val="00FB2829"/>
    <w:rsid w:val="00FB3C3D"/>
    <w:rsid w:val="00FB43BB"/>
    <w:rsid w:val="00FB4BD4"/>
    <w:rsid w:val="00FB7BE1"/>
    <w:rsid w:val="00FC11E3"/>
    <w:rsid w:val="00FC1E40"/>
    <w:rsid w:val="00FC1E8A"/>
    <w:rsid w:val="00FC247B"/>
    <w:rsid w:val="00FC6F85"/>
    <w:rsid w:val="00FD0AE7"/>
    <w:rsid w:val="00FE3C19"/>
    <w:rsid w:val="00FE4512"/>
    <w:rsid w:val="00FE5A85"/>
    <w:rsid w:val="00FE5DBE"/>
    <w:rsid w:val="00FE6CCC"/>
    <w:rsid w:val="00FE7261"/>
    <w:rsid w:val="00FE7F5E"/>
    <w:rsid w:val="00FF1274"/>
    <w:rsid w:val="00FF2D7B"/>
    <w:rsid w:val="00FF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E3D47"/>
  <w15:docId w15:val="{4A6C8B11-A693-234A-89A8-CEC7FC62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B8B"/>
  </w:style>
  <w:style w:type="paragraph" w:styleId="Heading1">
    <w:name w:val="heading 1"/>
    <w:basedOn w:val="Normal"/>
    <w:next w:val="Normal"/>
    <w:link w:val="Heading1Char"/>
    <w:uiPriority w:val="9"/>
    <w:qFormat/>
    <w:rsid w:val="001F1C52"/>
    <w:pPr>
      <w:spacing w:after="80" w:line="360" w:lineRule="auto"/>
      <w:jc w:val="center"/>
      <w:outlineLvl w:val="0"/>
    </w:pPr>
    <w:rPr>
      <w:rFonts w:eastAsia="Times New Roman"/>
      <w:b/>
      <w:color w:val="002060"/>
      <w:sz w:val="32"/>
      <w:szCs w:val="36"/>
    </w:rPr>
  </w:style>
  <w:style w:type="paragraph" w:styleId="Heading2">
    <w:name w:val="heading 2"/>
    <w:basedOn w:val="Normal"/>
    <w:next w:val="Normal"/>
    <w:link w:val="Heading2Char"/>
    <w:uiPriority w:val="9"/>
    <w:unhideWhenUsed/>
    <w:qFormat/>
    <w:rsid w:val="008A2F7D"/>
    <w:pPr>
      <w:spacing w:after="80" w:line="360" w:lineRule="auto"/>
      <w:outlineLvl w:val="1"/>
    </w:pPr>
    <w:rPr>
      <w:rFonts w:eastAsia="Times New Roman" w:cs="Arial"/>
      <w:b/>
      <w:bCs/>
      <w:iCs/>
      <w:lang w:val="sv-SE"/>
    </w:rPr>
  </w:style>
  <w:style w:type="paragraph" w:styleId="Heading3">
    <w:name w:val="heading 3"/>
    <w:basedOn w:val="Normal"/>
    <w:next w:val="Normal"/>
    <w:link w:val="Heading3Char"/>
    <w:uiPriority w:val="9"/>
    <w:unhideWhenUsed/>
    <w:qFormat/>
    <w:rsid w:val="008A2F7D"/>
    <w:pPr>
      <w:spacing w:after="80" w:line="360" w:lineRule="auto"/>
      <w:outlineLvl w:val="2"/>
    </w:pPr>
    <w:rPr>
      <w:rFonts w:eastAsia="Times New Roman" w:cs="Arial"/>
      <w:b/>
      <w:bCs/>
      <w:iCs/>
      <w:lang w:val="sv-SE"/>
    </w:rPr>
  </w:style>
  <w:style w:type="paragraph" w:styleId="Heading4">
    <w:name w:val="heading 4"/>
    <w:basedOn w:val="Heading3"/>
    <w:next w:val="Normal"/>
    <w:link w:val="Heading4Char"/>
    <w:uiPriority w:val="9"/>
    <w:unhideWhenUsed/>
    <w:qFormat/>
    <w:rsid w:val="008A2F7D"/>
    <w:pPr>
      <w:ind w:left="1077" w:hanging="680"/>
      <w:outlineLvl w:val="3"/>
    </w:pPr>
  </w:style>
  <w:style w:type="paragraph" w:styleId="Heading5">
    <w:name w:val="heading 5"/>
    <w:basedOn w:val="Normal"/>
    <w:next w:val="Normal"/>
    <w:link w:val="Heading5Char"/>
    <w:uiPriority w:val="9"/>
    <w:unhideWhenUsed/>
    <w:qFormat/>
    <w:rsid w:val="00BE0AD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sz w:val="22"/>
      <w:szCs w:val="22"/>
    </w:rPr>
  </w:style>
  <w:style w:type="paragraph" w:styleId="Heading6">
    <w:name w:val="heading 6"/>
    <w:basedOn w:val="Normal"/>
    <w:next w:val="Normal"/>
    <w:link w:val="Heading6Char"/>
    <w:uiPriority w:val="9"/>
    <w:semiHidden/>
    <w:unhideWhenUsed/>
    <w:qFormat/>
    <w:rsid w:val="00BE0AD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sz w:val="22"/>
      <w:szCs w:val="22"/>
    </w:rPr>
  </w:style>
  <w:style w:type="paragraph" w:styleId="Heading7">
    <w:name w:val="heading 7"/>
    <w:basedOn w:val="Normal"/>
    <w:next w:val="Normal"/>
    <w:link w:val="Heading7Char"/>
    <w:uiPriority w:val="9"/>
    <w:semiHidden/>
    <w:unhideWhenUsed/>
    <w:qFormat/>
    <w:rsid w:val="00BE0AD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BE0AD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0AD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52"/>
    <w:rPr>
      <w:rFonts w:eastAsia="Times New Roman"/>
      <w:b/>
      <w:color w:val="002060"/>
      <w:sz w:val="32"/>
      <w:szCs w:val="36"/>
    </w:rPr>
  </w:style>
  <w:style w:type="paragraph" w:styleId="ListParagraph">
    <w:name w:val="List Paragraph"/>
    <w:basedOn w:val="Normal"/>
    <w:uiPriority w:val="34"/>
    <w:qFormat/>
    <w:rsid w:val="001A4D07"/>
    <w:pPr>
      <w:ind w:left="720"/>
      <w:contextualSpacing/>
    </w:pPr>
  </w:style>
  <w:style w:type="character" w:customStyle="1" w:styleId="Heading2Char">
    <w:name w:val="Heading 2 Char"/>
    <w:basedOn w:val="DefaultParagraphFont"/>
    <w:link w:val="Heading2"/>
    <w:uiPriority w:val="9"/>
    <w:rsid w:val="008A2F7D"/>
    <w:rPr>
      <w:rFonts w:eastAsia="Times New Roman" w:cs="Arial"/>
      <w:b/>
      <w:bCs/>
      <w:iCs/>
      <w:lang w:val="sv-SE"/>
    </w:rPr>
  </w:style>
  <w:style w:type="paragraph" w:styleId="Header">
    <w:name w:val="header"/>
    <w:basedOn w:val="Normal"/>
    <w:link w:val="HeaderChar"/>
    <w:uiPriority w:val="99"/>
    <w:unhideWhenUsed/>
    <w:rsid w:val="00226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A4C"/>
  </w:style>
  <w:style w:type="paragraph" w:styleId="Footer">
    <w:name w:val="footer"/>
    <w:basedOn w:val="Normal"/>
    <w:link w:val="FooterChar"/>
    <w:uiPriority w:val="99"/>
    <w:unhideWhenUsed/>
    <w:rsid w:val="00226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A4C"/>
  </w:style>
  <w:style w:type="paragraph" w:styleId="TOC1">
    <w:name w:val="toc 1"/>
    <w:basedOn w:val="Normal"/>
    <w:next w:val="Normal"/>
    <w:autoRedefine/>
    <w:uiPriority w:val="39"/>
    <w:unhideWhenUsed/>
    <w:rsid w:val="00535551"/>
    <w:pPr>
      <w:spacing w:after="100"/>
    </w:pPr>
    <w:rPr>
      <w:b/>
    </w:rPr>
  </w:style>
  <w:style w:type="paragraph" w:styleId="TOC2">
    <w:name w:val="toc 2"/>
    <w:basedOn w:val="Normal"/>
    <w:next w:val="Normal"/>
    <w:autoRedefine/>
    <w:uiPriority w:val="39"/>
    <w:unhideWhenUsed/>
    <w:rsid w:val="005D62D5"/>
    <w:pPr>
      <w:tabs>
        <w:tab w:val="right" w:leader="dot" w:pos="8778"/>
      </w:tabs>
      <w:spacing w:after="100"/>
      <w:ind w:left="260"/>
      <w:jc w:val="both"/>
    </w:pPr>
  </w:style>
  <w:style w:type="character" w:styleId="Hyperlink">
    <w:name w:val="Hyperlink"/>
    <w:basedOn w:val="DefaultParagraphFont"/>
    <w:uiPriority w:val="99"/>
    <w:unhideWhenUsed/>
    <w:rsid w:val="00BB5302"/>
    <w:rPr>
      <w:color w:val="0563C1" w:themeColor="hyperlink"/>
      <w:u w:val="single"/>
    </w:rPr>
  </w:style>
  <w:style w:type="character" w:customStyle="1" w:styleId="Heading3Char">
    <w:name w:val="Heading 3 Char"/>
    <w:basedOn w:val="DefaultParagraphFont"/>
    <w:link w:val="Heading3"/>
    <w:uiPriority w:val="9"/>
    <w:rsid w:val="008A2F7D"/>
    <w:rPr>
      <w:rFonts w:eastAsia="Times New Roman" w:cs="Arial"/>
      <w:b/>
      <w:bCs/>
      <w:iCs/>
      <w:lang w:val="sv-SE"/>
    </w:rPr>
  </w:style>
  <w:style w:type="paragraph" w:styleId="TOC3">
    <w:name w:val="toc 3"/>
    <w:basedOn w:val="Normal"/>
    <w:next w:val="Normal"/>
    <w:autoRedefine/>
    <w:uiPriority w:val="39"/>
    <w:unhideWhenUsed/>
    <w:rsid w:val="008C7AC0"/>
    <w:pPr>
      <w:tabs>
        <w:tab w:val="right" w:leader="dot" w:pos="8778"/>
      </w:tabs>
      <w:spacing w:after="100"/>
      <w:ind w:left="851" w:hanging="331"/>
    </w:pPr>
  </w:style>
  <w:style w:type="paragraph" w:styleId="TOCHeading">
    <w:name w:val="TOC Heading"/>
    <w:basedOn w:val="Heading1"/>
    <w:next w:val="Normal"/>
    <w:uiPriority w:val="39"/>
    <w:unhideWhenUsed/>
    <w:qFormat/>
    <w:rsid w:val="00022927"/>
    <w:pPr>
      <w:keepNext/>
      <w:keepLines/>
      <w:spacing w:before="240" w:after="0" w:line="259" w:lineRule="auto"/>
      <w:jc w:val="left"/>
      <w:outlineLvl w:val="9"/>
    </w:pPr>
    <w:rPr>
      <w:rFonts w:asciiTheme="majorHAnsi" w:eastAsiaTheme="majorEastAsia" w:hAnsiTheme="majorHAnsi" w:cstheme="majorBidi"/>
      <w:b w:val="0"/>
      <w:color w:val="2E74B5" w:themeColor="accent1" w:themeShade="BF"/>
    </w:rPr>
  </w:style>
  <w:style w:type="character" w:customStyle="1" w:styleId="Heading4Char">
    <w:name w:val="Heading 4 Char"/>
    <w:basedOn w:val="DefaultParagraphFont"/>
    <w:link w:val="Heading4"/>
    <w:uiPriority w:val="9"/>
    <w:rsid w:val="008A2F7D"/>
    <w:rPr>
      <w:rFonts w:eastAsia="Times New Roman" w:cs="Arial"/>
      <w:b/>
      <w:bCs/>
      <w:iCs/>
      <w:lang w:val="sv-SE"/>
    </w:rPr>
  </w:style>
  <w:style w:type="paragraph" w:customStyle="1" w:styleId="Tailieuthamkhao">
    <w:name w:val="Tai lieu tham khao"/>
    <w:basedOn w:val="Normal"/>
    <w:autoRedefine/>
    <w:qFormat/>
    <w:rsid w:val="000D0A13"/>
    <w:pPr>
      <w:numPr>
        <w:numId w:val="3"/>
      </w:numPr>
      <w:tabs>
        <w:tab w:val="left" w:pos="567"/>
      </w:tabs>
      <w:spacing w:after="0" w:line="360" w:lineRule="auto"/>
      <w:ind w:left="454" w:hanging="454"/>
      <w:jc w:val="both"/>
    </w:pPr>
    <w:rPr>
      <w:color w:val="000000"/>
    </w:rPr>
  </w:style>
  <w:style w:type="paragraph" w:styleId="TOC4">
    <w:name w:val="toc 4"/>
    <w:basedOn w:val="Normal"/>
    <w:next w:val="Normal"/>
    <w:autoRedefine/>
    <w:uiPriority w:val="39"/>
    <w:unhideWhenUsed/>
    <w:rsid w:val="00C46103"/>
    <w:pPr>
      <w:tabs>
        <w:tab w:val="right" w:leader="dot" w:pos="8789"/>
      </w:tabs>
      <w:spacing w:after="100"/>
      <w:ind w:left="709" w:firstLine="71"/>
      <w:jc w:val="both"/>
    </w:pPr>
  </w:style>
  <w:style w:type="paragraph" w:customStyle="1" w:styleId="bt">
    <w:name w:val="bt"/>
    <w:basedOn w:val="Title"/>
    <w:rsid w:val="008C72E2"/>
    <w:pPr>
      <w:widowControl w:val="0"/>
      <w:tabs>
        <w:tab w:val="left" w:pos="549"/>
      </w:tabs>
      <w:spacing w:before="120" w:line="360" w:lineRule="auto"/>
      <w:ind w:firstLine="578"/>
      <w:contextualSpacing w:val="0"/>
      <w:jc w:val="both"/>
    </w:pPr>
    <w:rPr>
      <w:rFonts w:ascii=".VnTime" w:eastAsia="Times New Roman" w:hAnsi=".VnTime" w:cs="Times New Roman"/>
      <w:bCs/>
      <w:spacing w:val="0"/>
      <w:kern w:val="0"/>
      <w:sz w:val="28"/>
      <w:szCs w:val="28"/>
      <w:lang w:val="sv-SE"/>
    </w:rPr>
  </w:style>
  <w:style w:type="paragraph" w:styleId="Title">
    <w:name w:val="Title"/>
    <w:basedOn w:val="Normal"/>
    <w:next w:val="Normal"/>
    <w:link w:val="TitleChar"/>
    <w:rsid w:val="008C7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C72E2"/>
    <w:rPr>
      <w:rFonts w:asciiTheme="majorHAnsi" w:eastAsiaTheme="majorEastAsia" w:hAnsiTheme="majorHAnsi" w:cstheme="majorBidi"/>
      <w:spacing w:val="-10"/>
      <w:kern w:val="28"/>
      <w:sz w:val="56"/>
      <w:szCs w:val="56"/>
    </w:rPr>
  </w:style>
  <w:style w:type="paragraph" w:customStyle="1" w:styleId="Hinh">
    <w:name w:val="Hinh"/>
    <w:basedOn w:val="Normal"/>
    <w:link w:val="HinhChar"/>
    <w:qFormat/>
    <w:rsid w:val="00BE5E71"/>
    <w:pPr>
      <w:widowControl w:val="0"/>
      <w:spacing w:after="240" w:line="240" w:lineRule="auto"/>
      <w:jc w:val="center"/>
      <w:outlineLvl w:val="6"/>
    </w:pPr>
  </w:style>
  <w:style w:type="character" w:customStyle="1" w:styleId="HinhChar">
    <w:name w:val="Hinh Char"/>
    <w:basedOn w:val="DefaultParagraphFont"/>
    <w:link w:val="Hinh"/>
    <w:rsid w:val="00BE5E71"/>
    <w:rPr>
      <w:lang w:val="en-US" w:eastAsia="en-US"/>
    </w:rPr>
  </w:style>
  <w:style w:type="table" w:customStyle="1" w:styleId="TableGrid">
    <w:name w:val="TableGrid"/>
    <w:rsid w:val="00EF67C3"/>
    <w:pPr>
      <w:spacing w:after="0" w:line="240" w:lineRule="auto"/>
    </w:pPr>
    <w:rPr>
      <w:rFonts w:asciiTheme="minorHAnsi" w:eastAsiaTheme="minorEastAsia" w:hAnsiTheme="minorHAnsi"/>
      <w:sz w:val="22"/>
      <w:szCs w:val="22"/>
      <w:lang w:val="vi-VN" w:eastAsia="vi-V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F3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3FA"/>
    <w:rPr>
      <w:rFonts w:ascii="Segoe UI" w:hAnsi="Segoe UI" w:cs="Segoe UI"/>
      <w:sz w:val="18"/>
      <w:szCs w:val="18"/>
    </w:rPr>
  </w:style>
  <w:style w:type="character" w:styleId="PlaceholderText">
    <w:name w:val="Placeholder Text"/>
    <w:basedOn w:val="DefaultParagraphFont"/>
    <w:uiPriority w:val="99"/>
    <w:semiHidden/>
    <w:rsid w:val="00164D37"/>
    <w:rPr>
      <w:color w:val="808080"/>
    </w:rPr>
  </w:style>
  <w:style w:type="paragraph" w:styleId="NormalWeb">
    <w:name w:val="Normal (Web)"/>
    <w:basedOn w:val="Normal"/>
    <w:uiPriority w:val="99"/>
    <w:unhideWhenUsed/>
    <w:rsid w:val="00590D66"/>
    <w:pPr>
      <w:spacing w:before="100" w:beforeAutospacing="1" w:after="100" w:afterAutospacing="1" w:line="240" w:lineRule="auto"/>
    </w:pPr>
    <w:rPr>
      <w:rFonts w:eastAsiaTheme="minorEastAsia" w:cs="Times New Roman"/>
      <w:sz w:val="24"/>
      <w:szCs w:val="24"/>
    </w:rPr>
  </w:style>
  <w:style w:type="character" w:customStyle="1" w:styleId="fontstyle01">
    <w:name w:val="fontstyle01"/>
    <w:basedOn w:val="DefaultParagraphFont"/>
    <w:rsid w:val="005A0DB2"/>
    <w:rPr>
      <w:rFonts w:ascii="Times New Roman" w:hAnsi="Times New Roman" w:cs="Times New Roman" w:hint="default"/>
      <w:b/>
      <w:bCs/>
      <w:i w:val="0"/>
      <w:iCs w:val="0"/>
      <w:color w:val="000000"/>
      <w:sz w:val="48"/>
      <w:szCs w:val="48"/>
    </w:rPr>
  </w:style>
  <w:style w:type="character" w:customStyle="1" w:styleId="fontstyle21">
    <w:name w:val="fontstyle21"/>
    <w:basedOn w:val="DefaultParagraphFont"/>
    <w:rsid w:val="00C94485"/>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C94485"/>
    <w:rPr>
      <w:rFonts w:ascii="TimesNewRomanPS-ItalicMT" w:hAnsi="TimesNewRomanPS-ItalicMT" w:hint="default"/>
      <w:b w:val="0"/>
      <w:bCs w:val="0"/>
      <w:i/>
      <w:iCs/>
      <w:color w:val="000000"/>
      <w:sz w:val="16"/>
      <w:szCs w:val="16"/>
    </w:rPr>
  </w:style>
  <w:style w:type="character" w:customStyle="1" w:styleId="fontstyle41">
    <w:name w:val="fontstyle41"/>
    <w:basedOn w:val="DefaultParagraphFont"/>
    <w:rsid w:val="00C94485"/>
    <w:rPr>
      <w:rFonts w:ascii="SymbolMT" w:hAnsi="SymbolMT" w:hint="default"/>
      <w:b w:val="0"/>
      <w:bCs w:val="0"/>
      <w:i w:val="0"/>
      <w:iCs w:val="0"/>
      <w:color w:val="000000"/>
      <w:sz w:val="16"/>
      <w:szCs w:val="16"/>
    </w:rPr>
  </w:style>
  <w:style w:type="character" w:customStyle="1" w:styleId="fontstyle51">
    <w:name w:val="fontstyle51"/>
    <w:basedOn w:val="DefaultParagraphFont"/>
    <w:rsid w:val="00C4611F"/>
    <w:rPr>
      <w:rFonts w:ascii="VNI-Times" w:hAnsi="VNI-Times" w:hint="default"/>
      <w:b w:val="0"/>
      <w:bCs w:val="0"/>
      <w:i w:val="0"/>
      <w:iCs w:val="0"/>
      <w:color w:val="000000"/>
      <w:sz w:val="26"/>
      <w:szCs w:val="26"/>
    </w:rPr>
  </w:style>
  <w:style w:type="character" w:customStyle="1" w:styleId="fontstyle61">
    <w:name w:val="fontstyle61"/>
    <w:basedOn w:val="DefaultParagraphFont"/>
    <w:rsid w:val="00C4611F"/>
    <w:rPr>
      <w:rFonts w:ascii="TimesNewRomanPS-BoldItalicMT" w:hAnsi="TimesNewRomanPS-BoldItalicMT" w:hint="default"/>
      <w:b/>
      <w:bCs/>
      <w:i/>
      <w:iCs/>
      <w:color w:val="000000"/>
      <w:sz w:val="26"/>
      <w:szCs w:val="26"/>
    </w:rPr>
  </w:style>
  <w:style w:type="character" w:customStyle="1" w:styleId="fontstyle71">
    <w:name w:val="fontstyle71"/>
    <w:basedOn w:val="DefaultParagraphFont"/>
    <w:rsid w:val="00C4611F"/>
    <w:rPr>
      <w:rFonts w:ascii="CourierNewPSMT" w:hAnsi="CourierNewPSMT" w:hint="default"/>
      <w:b w:val="0"/>
      <w:bCs w:val="0"/>
      <w:i w:val="0"/>
      <w:iCs w:val="0"/>
      <w:color w:val="000000"/>
      <w:sz w:val="26"/>
      <w:szCs w:val="26"/>
    </w:rPr>
  </w:style>
  <w:style w:type="character" w:customStyle="1" w:styleId="Heading5Char">
    <w:name w:val="Heading 5 Char"/>
    <w:basedOn w:val="DefaultParagraphFont"/>
    <w:link w:val="Heading5"/>
    <w:uiPriority w:val="9"/>
    <w:rsid w:val="00BE0ADB"/>
    <w:rPr>
      <w:rFonts w:asciiTheme="majorHAnsi" w:eastAsiaTheme="majorEastAsia" w:hAnsiTheme="majorHAnsi" w:cstheme="majorBidi"/>
      <w:color w:val="1F4D78" w:themeColor="accent1" w:themeShade="7F"/>
      <w:sz w:val="22"/>
      <w:szCs w:val="22"/>
    </w:rPr>
  </w:style>
  <w:style w:type="character" w:customStyle="1" w:styleId="Heading6Char">
    <w:name w:val="Heading 6 Char"/>
    <w:basedOn w:val="DefaultParagraphFont"/>
    <w:link w:val="Heading6"/>
    <w:uiPriority w:val="9"/>
    <w:semiHidden/>
    <w:rsid w:val="00BE0ADB"/>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BE0ADB"/>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BE0A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0ADB"/>
    <w:rPr>
      <w:rFonts w:asciiTheme="majorHAnsi" w:eastAsiaTheme="majorEastAsia" w:hAnsiTheme="majorHAnsi" w:cstheme="majorBidi"/>
      <w:i/>
      <w:iCs/>
      <w:color w:val="404040" w:themeColor="text1" w:themeTint="BF"/>
      <w:sz w:val="20"/>
      <w:szCs w:val="20"/>
    </w:rPr>
  </w:style>
  <w:style w:type="table" w:styleId="TableGrid0">
    <w:name w:val="Table Grid"/>
    <w:basedOn w:val="TableNormal"/>
    <w:uiPriority w:val="59"/>
    <w:rsid w:val="00BE0ADB"/>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0ADB"/>
    <w:pPr>
      <w:autoSpaceDE w:val="0"/>
      <w:autoSpaceDN w:val="0"/>
      <w:adjustRightInd w:val="0"/>
      <w:spacing w:after="0" w:line="240" w:lineRule="auto"/>
    </w:pPr>
    <w:rPr>
      <w:rFonts w:cs="Times New Roman"/>
      <w:color w:val="000000"/>
      <w:sz w:val="24"/>
      <w:szCs w:val="24"/>
    </w:rPr>
  </w:style>
  <w:style w:type="numbering" w:customStyle="1" w:styleId="Style1">
    <w:name w:val="Style1"/>
    <w:uiPriority w:val="99"/>
    <w:rsid w:val="00BE0ADB"/>
    <w:pPr>
      <w:numPr>
        <w:numId w:val="19"/>
      </w:numPr>
    </w:pPr>
  </w:style>
  <w:style w:type="paragraph" w:styleId="TOC5">
    <w:name w:val="toc 5"/>
    <w:basedOn w:val="Normal"/>
    <w:next w:val="Normal"/>
    <w:autoRedefine/>
    <w:uiPriority w:val="39"/>
    <w:unhideWhenUsed/>
    <w:rsid w:val="00BE0ADB"/>
    <w:pPr>
      <w:spacing w:after="100" w:line="276"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BE0ADB"/>
    <w:pPr>
      <w:spacing w:after="100" w:line="276"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BE0ADB"/>
    <w:pPr>
      <w:spacing w:after="100" w:line="276"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BE0ADB"/>
    <w:pPr>
      <w:spacing w:after="100" w:line="276"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BE0ADB"/>
    <w:pPr>
      <w:spacing w:after="100" w:line="276" w:lineRule="auto"/>
      <w:ind w:left="1760"/>
    </w:pPr>
    <w:rPr>
      <w:rFonts w:asciiTheme="minorHAnsi" w:eastAsiaTheme="minorEastAsia" w:hAnsiTheme="minorHAnsi"/>
      <w:sz w:val="22"/>
      <w:szCs w:val="22"/>
    </w:rPr>
  </w:style>
  <w:style w:type="paragraph" w:styleId="Caption">
    <w:name w:val="caption"/>
    <w:basedOn w:val="Normal"/>
    <w:next w:val="Normal"/>
    <w:uiPriority w:val="35"/>
    <w:unhideWhenUsed/>
    <w:qFormat/>
    <w:rsid w:val="00BE1FE6"/>
    <w:pPr>
      <w:spacing w:after="200" w:line="240" w:lineRule="auto"/>
    </w:pPr>
    <w:rPr>
      <w:rFonts w:asciiTheme="minorHAnsi" w:hAnsiTheme="minorHAnsi"/>
      <w:i/>
      <w:iCs/>
      <w:color w:val="44546A" w:themeColor="text2"/>
      <w:sz w:val="22"/>
      <w:szCs w:val="18"/>
    </w:rPr>
  </w:style>
  <w:style w:type="character" w:styleId="FootnoteReference">
    <w:name w:val="footnote reference"/>
    <w:basedOn w:val="DefaultParagraphFont"/>
    <w:uiPriority w:val="99"/>
    <w:semiHidden/>
    <w:unhideWhenUsed/>
    <w:rsid w:val="00ED5BF2"/>
    <w:rPr>
      <w:vertAlign w:val="superscript"/>
    </w:rPr>
  </w:style>
  <w:style w:type="paragraph" w:styleId="FootnoteText">
    <w:name w:val="footnote text"/>
    <w:basedOn w:val="Normal"/>
    <w:link w:val="FootnoteTextChar"/>
    <w:uiPriority w:val="99"/>
    <w:semiHidden/>
    <w:unhideWhenUsed/>
    <w:rsid w:val="00ED5BF2"/>
    <w:pPr>
      <w:spacing w:after="0" w:line="240" w:lineRule="auto"/>
    </w:pPr>
    <w:rPr>
      <w:rFonts w:asciiTheme="minorHAnsi" w:hAnsiTheme="minorHAnsi"/>
      <w:sz w:val="22"/>
      <w:szCs w:val="20"/>
    </w:rPr>
  </w:style>
  <w:style w:type="character" w:customStyle="1" w:styleId="FootnoteTextChar">
    <w:name w:val="Footnote Text Char"/>
    <w:basedOn w:val="DefaultParagraphFont"/>
    <w:link w:val="FootnoteText"/>
    <w:uiPriority w:val="99"/>
    <w:semiHidden/>
    <w:rsid w:val="00ED5BF2"/>
    <w:rPr>
      <w:rFonts w:asciiTheme="minorHAnsi" w:hAnsiTheme="minorHAnsi"/>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477021">
      <w:bodyDiv w:val="1"/>
      <w:marLeft w:val="0"/>
      <w:marRight w:val="0"/>
      <w:marTop w:val="0"/>
      <w:marBottom w:val="0"/>
      <w:divBdr>
        <w:top w:val="none" w:sz="0" w:space="0" w:color="auto"/>
        <w:left w:val="none" w:sz="0" w:space="0" w:color="auto"/>
        <w:bottom w:val="none" w:sz="0" w:space="0" w:color="auto"/>
        <w:right w:val="none" w:sz="0" w:space="0" w:color="auto"/>
      </w:divBdr>
    </w:div>
    <w:div w:id="642539973">
      <w:bodyDiv w:val="1"/>
      <w:marLeft w:val="0"/>
      <w:marRight w:val="0"/>
      <w:marTop w:val="0"/>
      <w:marBottom w:val="0"/>
      <w:divBdr>
        <w:top w:val="none" w:sz="0" w:space="0" w:color="auto"/>
        <w:left w:val="none" w:sz="0" w:space="0" w:color="auto"/>
        <w:bottom w:val="none" w:sz="0" w:space="0" w:color="auto"/>
        <w:right w:val="none" w:sz="0" w:space="0" w:color="auto"/>
      </w:divBdr>
    </w:div>
    <w:div w:id="1293827281">
      <w:bodyDiv w:val="1"/>
      <w:marLeft w:val="0"/>
      <w:marRight w:val="0"/>
      <w:marTop w:val="0"/>
      <w:marBottom w:val="0"/>
      <w:divBdr>
        <w:top w:val="none" w:sz="0" w:space="0" w:color="auto"/>
        <w:left w:val="none" w:sz="0" w:space="0" w:color="auto"/>
        <w:bottom w:val="none" w:sz="0" w:space="0" w:color="auto"/>
        <w:right w:val="none" w:sz="0" w:space="0" w:color="auto"/>
      </w:divBdr>
    </w:div>
    <w:div w:id="1542472603">
      <w:bodyDiv w:val="1"/>
      <w:marLeft w:val="0"/>
      <w:marRight w:val="0"/>
      <w:marTop w:val="0"/>
      <w:marBottom w:val="0"/>
      <w:divBdr>
        <w:top w:val="none" w:sz="0" w:space="0" w:color="auto"/>
        <w:left w:val="none" w:sz="0" w:space="0" w:color="auto"/>
        <w:bottom w:val="none" w:sz="0" w:space="0" w:color="auto"/>
        <w:right w:val="none" w:sz="0" w:space="0" w:color="auto"/>
      </w:divBdr>
    </w:div>
    <w:div w:id="1591963652">
      <w:bodyDiv w:val="1"/>
      <w:marLeft w:val="0"/>
      <w:marRight w:val="0"/>
      <w:marTop w:val="0"/>
      <w:marBottom w:val="0"/>
      <w:divBdr>
        <w:top w:val="none" w:sz="0" w:space="0" w:color="auto"/>
        <w:left w:val="none" w:sz="0" w:space="0" w:color="auto"/>
        <w:bottom w:val="none" w:sz="0" w:space="0" w:color="auto"/>
        <w:right w:val="none" w:sz="0" w:space="0" w:color="auto"/>
      </w:divBdr>
    </w:div>
    <w:div w:id="1823615559">
      <w:bodyDiv w:val="1"/>
      <w:marLeft w:val="0"/>
      <w:marRight w:val="0"/>
      <w:marTop w:val="0"/>
      <w:marBottom w:val="0"/>
      <w:divBdr>
        <w:top w:val="none" w:sz="0" w:space="0" w:color="auto"/>
        <w:left w:val="none" w:sz="0" w:space="0" w:color="auto"/>
        <w:bottom w:val="none" w:sz="0" w:space="0" w:color="auto"/>
        <w:right w:val="none" w:sz="0" w:space="0" w:color="auto"/>
      </w:divBdr>
    </w:div>
    <w:div w:id="1914047492">
      <w:bodyDiv w:val="1"/>
      <w:marLeft w:val="0"/>
      <w:marRight w:val="0"/>
      <w:marTop w:val="0"/>
      <w:marBottom w:val="0"/>
      <w:divBdr>
        <w:top w:val="none" w:sz="0" w:space="0" w:color="auto"/>
        <w:left w:val="none" w:sz="0" w:space="0" w:color="auto"/>
        <w:bottom w:val="none" w:sz="0" w:space="0" w:color="auto"/>
        <w:right w:val="none" w:sz="0" w:space="0" w:color="auto"/>
      </w:divBdr>
    </w:div>
    <w:div w:id="1919561444">
      <w:bodyDiv w:val="1"/>
      <w:marLeft w:val="0"/>
      <w:marRight w:val="0"/>
      <w:marTop w:val="0"/>
      <w:marBottom w:val="0"/>
      <w:divBdr>
        <w:top w:val="none" w:sz="0" w:space="0" w:color="auto"/>
        <w:left w:val="none" w:sz="0" w:space="0" w:color="auto"/>
        <w:bottom w:val="none" w:sz="0" w:space="0" w:color="auto"/>
        <w:right w:val="none" w:sz="0" w:space="0" w:color="auto"/>
      </w:divBdr>
    </w:div>
    <w:div w:id="2075807962">
      <w:bodyDiv w:val="1"/>
      <w:marLeft w:val="0"/>
      <w:marRight w:val="0"/>
      <w:marTop w:val="0"/>
      <w:marBottom w:val="0"/>
      <w:divBdr>
        <w:top w:val="none" w:sz="0" w:space="0" w:color="auto"/>
        <w:left w:val="none" w:sz="0" w:space="0" w:color="auto"/>
        <w:bottom w:val="none" w:sz="0" w:space="0" w:color="auto"/>
        <w:right w:val="none" w:sz="0" w:space="0" w:color="auto"/>
      </w:divBdr>
    </w:div>
    <w:div w:id="209223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7005723"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eeexplore.ieee.org/document/8192218"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khoadien.uneti.edu.vn/wp-content/uploads/2019/12/TLHT_-Dieu-khien-mo-va-mang-nor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04295-7128-4EA1-9822-3CD9FA015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17</Pages>
  <Words>2604</Words>
  <Characters>14847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dc:creator>
  <cp:lastModifiedBy>PC</cp:lastModifiedBy>
  <cp:revision>86</cp:revision>
  <cp:lastPrinted>2018-07-13T04:33:00Z</cp:lastPrinted>
  <dcterms:created xsi:type="dcterms:W3CDTF">2020-11-21T04:22:00Z</dcterms:created>
  <dcterms:modified xsi:type="dcterms:W3CDTF">2020-12-09T17:34:00Z</dcterms:modified>
</cp:coreProperties>
</file>