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64A7A" w14:textId="77777777" w:rsidR="002211C9" w:rsidRDefault="002211C9" w:rsidP="002211C9">
      <w:pPr>
        <w:pStyle w:val="a3"/>
        <w:rPr>
          <w:color w:val="677D55"/>
        </w:rPr>
      </w:pPr>
      <w:r>
        <w:rPr>
          <w:rFonts w:ascii="微软雅黑" w:eastAsia="微软雅黑" w:hAnsi="微软雅黑" w:hint="eastAsia"/>
          <w:color w:val="677D55"/>
        </w:rPr>
        <w:t>彗星</w:t>
      </w:r>
    </w:p>
    <w:tbl>
      <w:tblPr>
        <w:tblStyle w:val="4-61"/>
        <w:tblW w:w="0" w:type="auto"/>
        <w:tblLook w:val="04A0" w:firstRow="1" w:lastRow="0" w:firstColumn="1" w:lastColumn="0" w:noHBand="0" w:noVBand="1"/>
      </w:tblPr>
      <w:tblGrid>
        <w:gridCol w:w="656"/>
        <w:gridCol w:w="1219"/>
        <w:gridCol w:w="876"/>
        <w:gridCol w:w="4639"/>
      </w:tblGrid>
      <w:tr w:rsidR="002211C9" w14:paraId="2B2BB68E" w14:textId="77777777" w:rsidTr="005F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416BE" w14:textId="77777777" w:rsidR="002211C9" w:rsidRDefault="002211C9" w:rsidP="005F3120">
            <w:pPr>
              <w:spacing w:after="0"/>
              <w:rPr>
                <w:b w:val="0"/>
                <w:bCs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167" w:type="dxa"/>
          </w:tcPr>
          <w:p w14:paraId="6D994A7E" w14:textId="77777777" w:rsidR="002211C9" w:rsidRDefault="002211C9" w:rsidP="005F312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876" w:type="dxa"/>
          </w:tcPr>
          <w:p w14:paraId="2CCBAAF4" w14:textId="77777777" w:rsidR="002211C9" w:rsidRDefault="002211C9" w:rsidP="005F312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639" w:type="dxa"/>
          </w:tcPr>
          <w:p w14:paraId="1C6A0AC4" w14:textId="77777777" w:rsidR="002211C9" w:rsidRDefault="002211C9" w:rsidP="005F312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修改说明</w:t>
            </w:r>
          </w:p>
        </w:tc>
      </w:tr>
      <w:tr w:rsidR="002211C9" w14:paraId="7BC56A9E" w14:textId="77777777" w:rsidTr="005F3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14:paraId="470725A6" w14:textId="77777777" w:rsidR="002211C9" w:rsidRDefault="002211C9" w:rsidP="005F3120">
            <w:pPr>
              <w:spacing w:after="0"/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783C36C1" w14:textId="77777777" w:rsidR="002211C9" w:rsidRDefault="002211C9" w:rsidP="005F312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2020/11/1</w:t>
            </w:r>
            <w:r>
              <w:t>9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14:paraId="390D8812" w14:textId="77777777" w:rsidR="002211C9" w:rsidRDefault="002211C9" w:rsidP="005F312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4639" w:type="dxa"/>
            <w:shd w:val="clear" w:color="auto" w:fill="E2EFD9" w:themeFill="accent6" w:themeFillTint="33"/>
          </w:tcPr>
          <w:p w14:paraId="5729DB0D" w14:textId="77777777" w:rsidR="002211C9" w:rsidRDefault="002211C9" w:rsidP="005F312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游戏玩家操作汇总</w:t>
            </w:r>
          </w:p>
        </w:tc>
      </w:tr>
    </w:tbl>
    <w:p w14:paraId="5F983AFD" w14:textId="77777777" w:rsidR="002211C9" w:rsidRDefault="002211C9" w:rsidP="002211C9">
      <w:pPr>
        <w:pStyle w:val="Design"/>
        <w:spacing w:line="276" w:lineRule="auto"/>
      </w:pPr>
    </w:p>
    <w:p w14:paraId="6E1BE508" w14:textId="77777777" w:rsidR="002211C9" w:rsidRDefault="002211C9" w:rsidP="002211C9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3F2E5E0A" w14:textId="77777777" w:rsidR="002211C9" w:rsidRPr="002211C9" w:rsidRDefault="002211C9" w:rsidP="002211C9">
      <w:pPr>
        <w:rPr>
          <w:rFonts w:hint="eastAsia"/>
        </w:rPr>
      </w:pPr>
      <w:r>
        <w:rPr>
          <w:rFonts w:hint="eastAsia"/>
        </w:rPr>
        <w:t>游戏中玩家可以操作和控制的部分</w:t>
      </w:r>
    </w:p>
    <w:p w14:paraId="70DA8277" w14:textId="2B042DBB" w:rsidR="002211C9" w:rsidRDefault="002211C9" w:rsidP="002211C9">
      <w:pPr>
        <w:pStyle w:val="3"/>
        <w:rPr>
          <w:rFonts w:hint="eastAsia"/>
        </w:rPr>
      </w:pPr>
      <w:r>
        <w:rPr>
          <w:rFonts w:hint="eastAsia"/>
        </w:rPr>
        <w:t>第一关</w:t>
      </w:r>
      <w:r w:rsidR="00E90CC4">
        <w:rPr>
          <w:rFonts w:hint="eastAsia"/>
        </w:rPr>
        <w:t>/</w:t>
      </w:r>
      <w:r w:rsidR="00E90CC4">
        <w:rPr>
          <w:rFonts w:hint="eastAsia"/>
        </w:rPr>
        <w:t>第二关</w:t>
      </w:r>
    </w:p>
    <w:p w14:paraId="09CC1176" w14:textId="77777777" w:rsidR="002211C9" w:rsidRDefault="002211C9" w:rsidP="002211C9">
      <w:pPr>
        <w:pStyle w:val="4"/>
        <w:rPr>
          <w:rFonts w:hint="eastAsia"/>
        </w:rPr>
      </w:pPr>
      <w:r>
        <w:rPr>
          <w:rFonts w:hint="eastAsia"/>
        </w:rPr>
        <w:t>点击“游戏开始”（</w:t>
      </w:r>
      <w:r>
        <w:rPr>
          <w:rFonts w:hint="eastAsia"/>
        </w:rPr>
        <w:t>J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4C683A7" w14:textId="77777777" w:rsidR="002211C9" w:rsidRDefault="002211C9" w:rsidP="002211C9">
      <w:pPr>
        <w:pStyle w:val="4"/>
        <w:rPr>
          <w:rFonts w:hint="eastAsia"/>
        </w:rPr>
      </w:pPr>
      <w:r>
        <w:rPr>
          <w:rFonts w:hint="eastAsia"/>
        </w:rPr>
        <w:t>点击“设置”（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14:paraId="7EB588D0" w14:textId="77777777" w:rsidR="002211C9" w:rsidRPr="002211C9" w:rsidRDefault="002211C9" w:rsidP="002211C9">
      <w:pPr>
        <w:pStyle w:val="4"/>
        <w:rPr>
          <w:rFonts w:hint="eastAsia"/>
        </w:rPr>
      </w:pPr>
      <w:r>
        <w:rPr>
          <w:rFonts w:hint="eastAsia"/>
        </w:rPr>
        <w:t>打开设置之后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ESC</w:t>
      </w:r>
      <w:r>
        <w:rPr>
          <w:rFonts w:hint="eastAsia"/>
        </w:rPr>
        <w:t>）返回</w:t>
      </w:r>
    </w:p>
    <w:p w14:paraId="154E8A2D" w14:textId="77777777" w:rsidR="002211C9" w:rsidRDefault="002211C9" w:rsidP="002211C9">
      <w:pPr>
        <w:pStyle w:val="4"/>
        <w:rPr>
          <w:rFonts w:hint="eastAsia"/>
        </w:rPr>
      </w:pPr>
      <w:r>
        <w:rPr>
          <w:rFonts w:hint="eastAsia"/>
        </w:rPr>
        <w:t>过对话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14:paraId="0117A882" w14:textId="77777777" w:rsidR="002211C9" w:rsidRDefault="002211C9" w:rsidP="002211C9">
      <w:pPr>
        <w:pStyle w:val="4"/>
        <w:rPr>
          <w:rFonts w:hint="eastAsia"/>
        </w:rPr>
      </w:pPr>
      <w:r>
        <w:rPr>
          <w:rFonts w:hint="eastAsia"/>
        </w:rPr>
        <w:t>夜莺移动（</w:t>
      </w:r>
      <w:r>
        <w:rPr>
          <w:rFonts w:hint="eastAsia"/>
        </w:rPr>
        <w:t>WASD</w:t>
      </w:r>
      <w:r>
        <w:rPr>
          <w:rFonts w:hint="eastAsia"/>
        </w:rPr>
        <w:t>）</w:t>
      </w:r>
    </w:p>
    <w:p w14:paraId="03A833A2" w14:textId="77777777" w:rsidR="002211C9" w:rsidRDefault="002211C9" w:rsidP="002211C9">
      <w:pPr>
        <w:pStyle w:val="4"/>
        <w:rPr>
          <w:rFonts w:hint="eastAsia"/>
        </w:rPr>
      </w:pPr>
      <w:r>
        <w:rPr>
          <w:rFonts w:hint="eastAsia"/>
        </w:rPr>
        <w:t>捡起</w:t>
      </w:r>
      <w:r>
        <w:rPr>
          <w:rFonts w:hint="eastAsia"/>
        </w:rPr>
        <w:t>/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SPACE</w:t>
      </w:r>
      <w:r>
        <w:rPr>
          <w:rFonts w:hint="eastAsia"/>
        </w:rPr>
        <w:t>）</w:t>
      </w:r>
    </w:p>
    <w:p w14:paraId="66D18E5D" w14:textId="77777777" w:rsidR="002211C9" w:rsidRDefault="002211C9" w:rsidP="002211C9">
      <w:pPr>
        <w:pStyle w:val="4"/>
        <w:rPr>
          <w:rFonts w:hint="eastAsia"/>
        </w:rPr>
      </w:pPr>
      <w:r>
        <w:rPr>
          <w:rFonts w:hint="eastAsia"/>
        </w:rPr>
        <w:t>场景物品互动</w:t>
      </w:r>
      <w:r>
        <w:rPr>
          <w:rFonts w:hint="eastAsia"/>
        </w:rPr>
        <w:t>/</w:t>
      </w:r>
      <w:r>
        <w:rPr>
          <w:rFonts w:hint="eastAsia"/>
        </w:rPr>
        <w:t>气泡对话（</w:t>
      </w:r>
      <w:r>
        <w:rPr>
          <w:rFonts w:hint="eastAsia"/>
        </w:rPr>
        <w:t>K</w:t>
      </w:r>
      <w:r>
        <w:rPr>
          <w:rFonts w:hint="eastAsia"/>
        </w:rPr>
        <w:t>）</w:t>
      </w:r>
    </w:p>
    <w:p w14:paraId="104F7A2F" w14:textId="77777777" w:rsidR="002211C9" w:rsidRDefault="002211C9" w:rsidP="002211C9">
      <w:pPr>
        <w:rPr>
          <w:rFonts w:hint="eastAsia"/>
        </w:rPr>
      </w:pPr>
    </w:p>
    <w:p w14:paraId="540F22FB" w14:textId="7224E8B8" w:rsidR="002211C9" w:rsidRDefault="00E90CC4" w:rsidP="002211C9">
      <w:pPr>
        <w:pStyle w:val="3"/>
        <w:rPr>
          <w:rFonts w:hint="eastAsia"/>
        </w:rPr>
      </w:pPr>
      <w:r>
        <w:rPr>
          <w:rFonts w:hint="eastAsia"/>
        </w:rPr>
        <w:t>第三关</w:t>
      </w:r>
    </w:p>
    <w:p w14:paraId="0D00CE16" w14:textId="6A8337A7" w:rsidR="00E90CC4" w:rsidRDefault="00E90CC4" w:rsidP="00E90CC4">
      <w:pPr>
        <w:pStyle w:val="4"/>
        <w:rPr>
          <w:rFonts w:hint="eastAsia"/>
        </w:rPr>
      </w:pPr>
      <w:r>
        <w:rPr>
          <w:rFonts w:hint="eastAsia"/>
        </w:rPr>
        <w:t>躲藏</w:t>
      </w:r>
    </w:p>
    <w:p w14:paraId="72DEDAF7" w14:textId="7D33BCE7" w:rsidR="00E90CC4" w:rsidRDefault="00E90CC4" w:rsidP="00E90CC4">
      <w:pPr>
        <w:pStyle w:val="4"/>
        <w:rPr>
          <w:rFonts w:hint="eastAsia"/>
        </w:rPr>
      </w:pPr>
      <w:r>
        <w:rPr>
          <w:rFonts w:hint="eastAsia"/>
        </w:rPr>
        <w:t>投掷</w:t>
      </w:r>
    </w:p>
    <w:p w14:paraId="17A056EF" w14:textId="77777777" w:rsidR="00E90CC4" w:rsidRPr="00E90CC4" w:rsidRDefault="00E90CC4" w:rsidP="00E90CC4">
      <w:pPr>
        <w:rPr>
          <w:rFonts w:hint="eastAsia"/>
        </w:rPr>
      </w:pPr>
      <w:bookmarkStart w:id="0" w:name="_GoBack"/>
      <w:bookmarkEnd w:id="0"/>
    </w:p>
    <w:p w14:paraId="63BDE314" w14:textId="77777777" w:rsidR="002211C9" w:rsidRPr="002211C9" w:rsidRDefault="002211C9" w:rsidP="002211C9">
      <w:pPr>
        <w:rPr>
          <w:rFonts w:hint="eastAsia"/>
        </w:rPr>
      </w:pPr>
    </w:p>
    <w:p w14:paraId="06BD65B0" w14:textId="77777777" w:rsidR="002211C9" w:rsidRPr="002211C9" w:rsidRDefault="002211C9" w:rsidP="002211C9">
      <w:pPr>
        <w:rPr>
          <w:rFonts w:hint="eastAsia"/>
        </w:rPr>
      </w:pPr>
    </w:p>
    <w:p w14:paraId="2AF2C83C" w14:textId="77777777" w:rsidR="002211C9" w:rsidRPr="002211C9" w:rsidRDefault="002211C9" w:rsidP="002211C9">
      <w:pPr>
        <w:rPr>
          <w:rFonts w:hint="eastAsia"/>
        </w:rPr>
      </w:pPr>
    </w:p>
    <w:p w14:paraId="3EF88196" w14:textId="77777777" w:rsidR="0039717B" w:rsidRDefault="00E90CC4"/>
    <w:sectPr w:rsidR="0039717B" w:rsidSect="00D41A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F020E"/>
    <w:multiLevelType w:val="multilevel"/>
    <w:tmpl w:val="6D6F020E"/>
    <w:lvl w:ilvl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C9"/>
    <w:rsid w:val="002211C9"/>
    <w:rsid w:val="00BE1CD0"/>
    <w:rsid w:val="00D41A40"/>
    <w:rsid w:val="00E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E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11C9"/>
    <w:pPr>
      <w:snapToGrid w:val="0"/>
      <w:spacing w:after="200"/>
    </w:pPr>
    <w:rPr>
      <w:rFonts w:eastAsia="微软雅黑"/>
      <w:kern w:val="0"/>
      <w:sz w:val="22"/>
      <w:szCs w:val="22"/>
    </w:rPr>
  </w:style>
  <w:style w:type="paragraph" w:styleId="2">
    <w:name w:val="heading 2"/>
    <w:basedOn w:val="a"/>
    <w:next w:val="a"/>
    <w:link w:val="20"/>
    <w:qFormat/>
    <w:rsid w:val="002211C9"/>
    <w:pPr>
      <w:keepNext/>
      <w:keepLines/>
      <w:widowControl w:val="0"/>
      <w:numPr>
        <w:numId w:val="1"/>
      </w:numPr>
      <w:pBdr>
        <w:bottom w:val="single" w:sz="18" w:space="6" w:color="677D55"/>
      </w:pBdr>
      <w:spacing w:before="120" w:after="240"/>
      <w:jc w:val="both"/>
      <w:outlineLvl w:val="1"/>
    </w:pPr>
    <w:rPr>
      <w:rFonts w:ascii="微软雅黑" w:hAnsi="微软雅黑" w:cs="Times New Roman"/>
      <w:b/>
      <w:bCs/>
      <w:color w:val="677D55"/>
      <w:kern w:val="2"/>
      <w:sz w:val="28"/>
      <w:szCs w:val="32"/>
    </w:rPr>
  </w:style>
  <w:style w:type="paragraph" w:styleId="3">
    <w:name w:val="heading 3"/>
    <w:basedOn w:val="a"/>
    <w:next w:val="a"/>
    <w:link w:val="30"/>
    <w:qFormat/>
    <w:rsid w:val="002211C9"/>
    <w:pPr>
      <w:keepNext/>
      <w:keepLines/>
      <w:widowControl w:val="0"/>
      <w:numPr>
        <w:ilvl w:val="1"/>
        <w:numId w:val="1"/>
      </w:numPr>
      <w:tabs>
        <w:tab w:val="clear" w:pos="992"/>
      </w:tabs>
      <w:adjustRightInd w:val="0"/>
      <w:spacing w:before="120" w:after="260"/>
      <w:ind w:left="0" w:firstLine="0"/>
      <w:outlineLvl w:val="2"/>
    </w:pPr>
    <w:rPr>
      <w:rFonts w:ascii="Tahoma" w:hAnsi="Tahoma" w:cs="Tahoma"/>
      <w:b/>
      <w:bCs/>
      <w:color w:val="677D55"/>
      <w:kern w:val="2"/>
    </w:rPr>
  </w:style>
  <w:style w:type="paragraph" w:styleId="4">
    <w:name w:val="heading 4"/>
    <w:basedOn w:val="3"/>
    <w:next w:val="a"/>
    <w:link w:val="40"/>
    <w:qFormat/>
    <w:rsid w:val="002211C9"/>
    <w:pPr>
      <w:numPr>
        <w:ilvl w:val="2"/>
      </w:numPr>
      <w:ind w:left="0" w:firstLine="0"/>
      <w:outlineLvl w:val="3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2211C9"/>
    <w:rPr>
      <w:rFonts w:ascii="微软雅黑" w:eastAsia="微软雅黑" w:hAnsi="微软雅黑" w:cs="Times New Roman"/>
      <w:b/>
      <w:bCs/>
      <w:color w:val="677D55"/>
      <w:sz w:val="28"/>
      <w:szCs w:val="32"/>
    </w:rPr>
  </w:style>
  <w:style w:type="character" w:customStyle="1" w:styleId="30">
    <w:name w:val="标题 3字符"/>
    <w:basedOn w:val="a0"/>
    <w:link w:val="3"/>
    <w:rsid w:val="002211C9"/>
    <w:rPr>
      <w:rFonts w:ascii="Tahoma" w:eastAsia="微软雅黑" w:hAnsi="Tahoma" w:cs="Tahoma"/>
      <w:b/>
      <w:bCs/>
      <w:color w:val="677D55"/>
      <w:sz w:val="22"/>
      <w:szCs w:val="22"/>
    </w:rPr>
  </w:style>
  <w:style w:type="character" w:customStyle="1" w:styleId="40">
    <w:name w:val="标题 4字符"/>
    <w:basedOn w:val="a0"/>
    <w:link w:val="4"/>
    <w:rsid w:val="002211C9"/>
    <w:rPr>
      <w:rFonts w:ascii="Tahoma" w:eastAsia="微软雅黑" w:hAnsi="Tahoma" w:cs="Tahoma"/>
      <w:b/>
      <w:bCs/>
      <w:color w:val="677D5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11C9"/>
    <w:pPr>
      <w:spacing w:after="300"/>
      <w:contextualSpacing/>
      <w:jc w:val="center"/>
    </w:pPr>
    <w:rPr>
      <w:rFonts w:asciiTheme="majorHAnsi" w:eastAsiaTheme="majorEastAsia" w:hAnsiTheme="majorHAnsi" w:cstheme="majorBidi"/>
      <w:b/>
      <w:color w:val="F36211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qFormat/>
    <w:rsid w:val="002211C9"/>
    <w:rPr>
      <w:rFonts w:asciiTheme="majorHAnsi" w:eastAsiaTheme="majorEastAsia" w:hAnsiTheme="majorHAnsi" w:cstheme="majorBidi"/>
      <w:b/>
      <w:color w:val="F36211"/>
      <w:spacing w:val="5"/>
      <w:kern w:val="28"/>
      <w:sz w:val="52"/>
      <w:szCs w:val="52"/>
    </w:rPr>
  </w:style>
  <w:style w:type="paragraph" w:customStyle="1" w:styleId="Design">
    <w:name w:val="Design"/>
    <w:basedOn w:val="a"/>
    <w:link w:val="DesignChar"/>
    <w:uiPriority w:val="99"/>
    <w:qFormat/>
    <w:rsid w:val="002211C9"/>
    <w:pPr>
      <w:widowControl w:val="0"/>
      <w:spacing w:after="120"/>
      <w:ind w:firstLine="6"/>
      <w:jc w:val="both"/>
    </w:pPr>
    <w:rPr>
      <w:rFonts w:ascii="Tahoma" w:eastAsia="Tahoma" w:hAnsi="Tahoma" w:cs="Times New Roman"/>
      <w:kern w:val="2"/>
      <w:sz w:val="20"/>
      <w:szCs w:val="24"/>
    </w:rPr>
  </w:style>
  <w:style w:type="character" w:customStyle="1" w:styleId="DesignChar">
    <w:name w:val="Design Char"/>
    <w:basedOn w:val="a0"/>
    <w:link w:val="Design"/>
    <w:uiPriority w:val="99"/>
    <w:qFormat/>
    <w:rsid w:val="002211C9"/>
    <w:rPr>
      <w:rFonts w:ascii="Tahoma" w:eastAsia="Tahoma" w:hAnsi="Tahoma" w:cs="Times New Roman"/>
      <w:sz w:val="20"/>
    </w:rPr>
  </w:style>
  <w:style w:type="table" w:customStyle="1" w:styleId="4-61">
    <w:name w:val="网格表 4 - 着色 61"/>
    <w:basedOn w:val="a1"/>
    <w:uiPriority w:val="49"/>
    <w:qFormat/>
    <w:rsid w:val="002211C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Macintosh Word</Application>
  <DocSecurity>0</DocSecurity>
  <Lines>1</Lines>
  <Paragraphs>1</Paragraphs>
  <ScaleCrop>false</ScaleCrop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2020-11-18T17:48:00Z</dcterms:created>
  <dcterms:modified xsi:type="dcterms:W3CDTF">2020-11-18T18:01:00Z</dcterms:modified>
</cp:coreProperties>
</file>