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8E831B" w14:textId="77777777" w:rsidR="00142C9C" w:rsidRPr="006E7EAC" w:rsidRDefault="00EA15B6" w:rsidP="006E7EAC">
      <w:pPr>
        <w:pStyle w:val="Heading1"/>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TÀI LIỆU THIẾT KẾ &amp; TRIỂN KHAI DỰ ÁN</w:t>
      </w:r>
    </w:p>
    <w:p w14:paraId="65488975" w14:textId="77777777" w:rsidR="00142C9C" w:rsidRPr="006E7EAC" w:rsidRDefault="00EA15B6" w:rsidP="006E7EAC">
      <w:pPr>
        <w:pStyle w:val="Heading2"/>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Xây dựng “WMS and E-commerce System”</w:t>
      </w:r>
    </w:p>
    <w:p w14:paraId="2ACE47D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(Mô hình Kho Tổng Phân Phối 2 Tầng &amp; Sàn Thương Mại Điện Tử Tập Trung Đa Gian Hàng - B2B2C)</w:t>
      </w:r>
    </w:p>
    <w:p w14:paraId="46A7B483" w14:textId="608D95ED" w:rsidR="00142C9C" w:rsidRPr="006E7EAC" w:rsidRDefault="00EA15B6" w:rsidP="006E7EAC">
      <w:pPr>
        <w:pStyle w:val="Heading2"/>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I. Tổng quan dự án</w:t>
      </w:r>
    </w:p>
    <w:p w14:paraId="2AC4ED84" w14:textId="77777777" w:rsidR="00142C9C" w:rsidRPr="006E7EAC" w:rsidRDefault="006E7EAC"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pict w14:anchorId="37A13607">
          <v:rect id="_x0000_i1067" style="width:0;height:1.5pt" o:hralign="center" o:hrstd="t" o:hr="t" fillcolor="#a0a0a0" stroked="f"/>
        </w:pict>
      </w:r>
      <w:r w:rsidR="00EA15B6" w:rsidRPr="006E7EAC">
        <w:rPr>
          <w:rFonts w:ascii="Times New Roman" w:hAnsi="Times New Roman" w:cs="Times New Roman"/>
          <w:color w:val="auto"/>
          <w:sz w:val="26"/>
          <w:szCs w:val="26"/>
        </w:rPr>
        <w:t xml:space="preserve">Mục tiêu của dự án là hiện thực hóa ý tưởng Đồ án 3 với kỳ vọng học hỏi, phân tích và xây dựng nên một dự án hoàn chỉnh để nâng cao kỹ năng thiết kế phần mềm hiện đại. Dự án xây dựng một hệ thống Quản trị Kho bãi kết hợp Sàn Thương mại điện tử tập trung (WMS &amp; Multi-Store Marketplace System) áp dụng kiến trúc </w:t>
      </w:r>
      <w:r w:rsidR="00EA15B6" w:rsidRPr="006E7EAC">
        <w:rPr>
          <w:rFonts w:ascii="Times New Roman" w:hAnsi="Times New Roman" w:cs="Times New Roman"/>
          <w:b/>
          <w:bCs/>
          <w:color w:val="auto"/>
          <w:sz w:val="26"/>
          <w:szCs w:val="26"/>
        </w:rPr>
        <w:t>Microservices</w:t>
      </w:r>
      <w:r w:rsidR="00EA15B6" w:rsidRPr="006E7EAC">
        <w:rPr>
          <w:rFonts w:ascii="Times New Roman" w:hAnsi="Times New Roman" w:cs="Times New Roman"/>
          <w:color w:val="auto"/>
          <w:sz w:val="26"/>
          <w:szCs w:val="26"/>
        </w:rPr>
        <w:t>.</w:t>
      </w:r>
    </w:p>
    <w:p w14:paraId="1823F3B0" w14:textId="77777777" w:rsidR="00142C9C" w:rsidRPr="006E7EAC" w:rsidRDefault="00EA15B6" w:rsidP="006E7EAC">
      <w:pPr>
        <w:pBdr>
          <w:top w:val="nil"/>
          <w:left w:val="nil"/>
          <w:bottom w:val="nil"/>
          <w:right w:val="nil"/>
          <w:between w:val="nil"/>
        </w:pBdr>
        <w:spacing w:before="120" w:after="0" w:line="240" w:lineRule="auto"/>
        <w:ind w:left="240" w:right="240"/>
        <w:jc w:val="both"/>
        <w:rPr>
          <w:rFonts w:ascii="Times New Roman" w:hAnsi="Times New Roman" w:cs="Times New Roman"/>
          <w:b/>
          <w:bCs/>
          <w:color w:val="auto"/>
          <w:sz w:val="26"/>
          <w:szCs w:val="26"/>
          <w:shd w:val="clear" w:color="auto" w:fill="F1F8E9"/>
        </w:rPr>
      </w:pPr>
      <w:r w:rsidRPr="006E7EAC">
        <w:rPr>
          <w:rFonts w:ascii="Times New Roman" w:hAnsi="Times New Roman" w:cs="Times New Roman"/>
          <w:b/>
          <w:bCs/>
          <w:color w:val="auto"/>
          <w:sz w:val="26"/>
          <w:szCs w:val="26"/>
          <w:shd w:val="clear" w:color="auto" w:fill="F1F8E9"/>
        </w:rPr>
        <w:t>Bài toán nghiệp vụ cốt lõi (Mô hình Chuỗi Cung Ứng 2 Tầng &amp; Sàn TMĐT Tập Trung kiểu Shopee Mall - B2B2C):</w:t>
      </w:r>
    </w:p>
    <w:p w14:paraId="36486EDF" w14:textId="77777777" w:rsidR="00142C9C" w:rsidRPr="006E7EAC" w:rsidRDefault="00EA15B6" w:rsidP="006E7EAC">
      <w:pPr>
        <w:pBdr>
          <w:top w:val="nil"/>
          <w:left w:val="nil"/>
          <w:bottom w:val="nil"/>
          <w:right w:val="nil"/>
          <w:between w:val="nil"/>
        </w:pBdr>
        <w:spacing w:before="120" w:after="0" w:line="240" w:lineRule="auto"/>
        <w:ind w:left="240" w:right="240"/>
        <w:jc w:val="both"/>
        <w:rPr>
          <w:rFonts w:ascii="Times New Roman" w:hAnsi="Times New Roman" w:cs="Times New Roman"/>
          <w:color w:val="auto"/>
          <w:sz w:val="26"/>
          <w:szCs w:val="26"/>
          <w:shd w:val="clear" w:color="auto" w:fill="F1F8E9"/>
        </w:rPr>
      </w:pPr>
      <w:r w:rsidRPr="006E7EAC">
        <w:rPr>
          <w:rFonts w:ascii="Times New Roman" w:hAnsi="Times New Roman" w:cs="Times New Roman"/>
          <w:color w:val="auto"/>
          <w:sz w:val="26"/>
          <w:szCs w:val="26"/>
          <w:shd w:val="clear" w:color="auto" w:fill="F1F8E9"/>
        </w:rPr>
        <w:t xml:space="preserve">Hệ thống kết hợp sức mạnh kỷ luật của </w:t>
      </w:r>
      <w:r w:rsidRPr="006E7EAC">
        <w:rPr>
          <w:rFonts w:ascii="Times New Roman" w:hAnsi="Times New Roman" w:cs="Times New Roman"/>
          <w:b/>
          <w:bCs/>
          <w:color w:val="auto"/>
          <w:sz w:val="26"/>
          <w:szCs w:val="26"/>
          <w:shd w:val="clear" w:color="auto" w:fill="F1F8E9"/>
        </w:rPr>
        <w:t>Hệ thống Quản trị Kho phân phối 2 tầng (Two-Tier WMS)</w:t>
      </w:r>
      <w:r w:rsidRPr="006E7EAC">
        <w:rPr>
          <w:rFonts w:ascii="Times New Roman" w:hAnsi="Times New Roman" w:cs="Times New Roman"/>
          <w:color w:val="auto"/>
          <w:sz w:val="26"/>
          <w:szCs w:val="26"/>
          <w:shd w:val="clear" w:color="auto" w:fill="F1F8E9"/>
        </w:rPr>
        <w:t xml:space="preserve"> ở khâu hậu cần với sự tiện lợi của </w:t>
      </w:r>
      <w:r w:rsidRPr="006E7EAC">
        <w:rPr>
          <w:rFonts w:ascii="Times New Roman" w:hAnsi="Times New Roman" w:cs="Times New Roman"/>
          <w:b/>
          <w:bCs/>
          <w:color w:val="auto"/>
          <w:sz w:val="26"/>
          <w:szCs w:val="26"/>
          <w:shd w:val="clear" w:color="auto" w:fill="F1F8E9"/>
        </w:rPr>
        <w:t>Sàn Thương mại điện tử đa gian hàng tập trung (Centralized Multi-Store Marketplace)</w:t>
      </w:r>
      <w:r w:rsidRPr="006E7EAC">
        <w:rPr>
          <w:rFonts w:ascii="Times New Roman" w:hAnsi="Times New Roman" w:cs="Times New Roman"/>
          <w:color w:val="auto"/>
          <w:sz w:val="26"/>
          <w:szCs w:val="26"/>
          <w:shd w:val="clear" w:color="auto" w:fill="F1F8E9"/>
        </w:rPr>
        <w:t xml:space="preserve"> ở khâu bán lẻ:</w:t>
      </w:r>
    </w:p>
    <w:p w14:paraId="13D222E0" w14:textId="77777777" w:rsidR="00142C9C" w:rsidRPr="006E7EAC" w:rsidRDefault="00EA15B6" w:rsidP="006E7EAC">
      <w:pPr>
        <w:numPr>
          <w:ilvl w:val="0"/>
          <w:numId w:val="1"/>
        </w:numPr>
        <w:pBdr>
          <w:top w:val="nil"/>
          <w:left w:val="nil"/>
          <w:bottom w:val="nil"/>
          <w:right w:val="nil"/>
          <w:between w:val="nil"/>
        </w:pBdr>
        <w:spacing w:before="120" w:after="0" w:line="240" w:lineRule="auto"/>
        <w:ind w:right="24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shd w:val="clear" w:color="auto" w:fill="F1F8E9"/>
        </w:rPr>
        <w:t>1. Tầng Cung ứng Thượng nguồn - Kho Tổng (Central Hub - B2B Nội bộ):</w:t>
      </w:r>
      <w:r w:rsidRPr="006E7EAC">
        <w:rPr>
          <w:rFonts w:ascii="Times New Roman" w:hAnsi="Times New Roman" w:cs="Times New Roman"/>
          <w:color w:val="auto"/>
          <w:sz w:val="26"/>
          <w:szCs w:val="26"/>
          <w:shd w:val="clear" w:color="auto" w:fill="F1F8E9"/>
        </w:rPr>
        <w:t xml:space="preserve"> Hệ thống có </w:t>
      </w:r>
      <w:r w:rsidRPr="006E7EAC">
        <w:rPr>
          <w:rFonts w:ascii="Times New Roman" w:hAnsi="Times New Roman" w:cs="Times New Roman"/>
          <w:b/>
          <w:bCs/>
          <w:color w:val="auto"/>
          <w:sz w:val="26"/>
          <w:szCs w:val="26"/>
          <w:shd w:val="clear" w:color="auto" w:fill="F1F8E9"/>
        </w:rPr>
        <w:t>01 Kho Tổng trung tâm</w:t>
      </w:r>
      <w:r w:rsidRPr="006E7EAC">
        <w:rPr>
          <w:rFonts w:ascii="Times New Roman" w:hAnsi="Times New Roman" w:cs="Times New Roman"/>
          <w:color w:val="auto"/>
          <w:sz w:val="26"/>
          <w:szCs w:val="26"/>
          <w:shd w:val="clear" w:color="auto" w:fill="F1F8E9"/>
        </w:rPr>
        <w:t xml:space="preserve"> do Thủ kho và Nhân viên kho vận hành. Kho Tổng chịu trách nhiệm làm việc trực tiếp với các Nhà cung cấp gốc để nhập hàng chính hãng số lượng lớn, kiểm soát chất lượng chuẩn (Master Catalog) và định kỳ phân phối (xuất cung ứng) hàng hóa xuống kho riêng của từng Cửa hàng.</w:t>
      </w:r>
    </w:p>
    <w:p w14:paraId="7F90B83F" w14:textId="77777777" w:rsidR="00142C9C" w:rsidRPr="006E7EAC" w:rsidRDefault="00EA15B6" w:rsidP="006E7EAC">
      <w:pPr>
        <w:numPr>
          <w:ilvl w:val="0"/>
          <w:numId w:val="1"/>
        </w:numPr>
        <w:pBdr>
          <w:top w:val="nil"/>
          <w:left w:val="nil"/>
          <w:bottom w:val="nil"/>
          <w:right w:val="nil"/>
          <w:between w:val="nil"/>
        </w:pBdr>
        <w:spacing w:before="120" w:after="0" w:line="240" w:lineRule="auto"/>
        <w:ind w:right="24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shd w:val="clear" w:color="auto" w:fill="F1F8E9"/>
        </w:rPr>
        <w:t>2. Tầng Lưu trữ Chi nhánh - Kho Cửa Hàng (Store Inventory):</w:t>
      </w:r>
      <w:r w:rsidRPr="006E7EAC">
        <w:rPr>
          <w:rFonts w:ascii="Times New Roman" w:hAnsi="Times New Roman" w:cs="Times New Roman"/>
          <w:color w:val="auto"/>
          <w:sz w:val="26"/>
          <w:szCs w:val="26"/>
          <w:shd w:val="clear" w:color="auto" w:fill="F1F8E9"/>
        </w:rPr>
        <w:t xml:space="preserve"> Mỗi Chủ cửa hàng sở hữu một kho lưu trữ riêng biệt. Định kỳ hoặc khi chạm ngưỡng cảnh báo tồn kho, Chủ cửa hàng gửi yêu cầu nhập hàng từ Kho Tổng về kho riêng của mình, chủ động định giá bán lẻ, bật/tắt trạng thái hiển thị sản phẩm và tạo mã khuyến mãi (Voucher) riêng cho gian hàng.</w:t>
      </w:r>
    </w:p>
    <w:p w14:paraId="6DF95706" w14:textId="77777777" w:rsidR="00142C9C" w:rsidRPr="006E7EAC" w:rsidRDefault="00EA15B6" w:rsidP="006E7EAC">
      <w:pPr>
        <w:numPr>
          <w:ilvl w:val="0"/>
          <w:numId w:val="1"/>
        </w:numPr>
        <w:pBdr>
          <w:top w:val="nil"/>
          <w:left w:val="nil"/>
          <w:bottom w:val="nil"/>
          <w:right w:val="nil"/>
          <w:between w:val="nil"/>
        </w:pBdr>
        <w:spacing w:before="120" w:after="0" w:line="240" w:lineRule="auto"/>
        <w:ind w:right="24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shd w:val="clear" w:color="auto" w:fill="F1F8E9"/>
        </w:rPr>
        <w:t>3. Tầng Bán lẻ Hạ nguồn - Sàn TMĐT Tập Trung (Centralized Marketplace - B2C):</w:t>
      </w:r>
      <w:r w:rsidRPr="006E7EAC">
        <w:rPr>
          <w:rFonts w:ascii="Times New Roman" w:hAnsi="Times New Roman" w:cs="Times New Roman"/>
          <w:color w:val="auto"/>
          <w:sz w:val="26"/>
          <w:szCs w:val="26"/>
          <w:shd w:val="clear" w:color="auto" w:fill="F1F8E9"/>
        </w:rPr>
        <w:t xml:space="preserve"> Thay vì tách rời thành nhiều website nhỏ lẻ, toàn bộ các Cửa hàng cùng đăng bán sản phẩm trên </w:t>
      </w:r>
      <w:r w:rsidRPr="006E7EAC">
        <w:rPr>
          <w:rFonts w:ascii="Times New Roman" w:hAnsi="Times New Roman" w:cs="Times New Roman"/>
          <w:b/>
          <w:bCs/>
          <w:color w:val="auto"/>
          <w:sz w:val="26"/>
          <w:szCs w:val="26"/>
          <w:shd w:val="clear" w:color="auto" w:fill="F1F8E9"/>
        </w:rPr>
        <w:t>01 Website Sàn TMĐT tập trung duy nhất</w:t>
      </w:r>
      <w:r w:rsidRPr="006E7EAC">
        <w:rPr>
          <w:rFonts w:ascii="Times New Roman" w:hAnsi="Times New Roman" w:cs="Times New Roman"/>
          <w:color w:val="auto"/>
          <w:sz w:val="26"/>
          <w:szCs w:val="26"/>
          <w:shd w:val="clear" w:color="auto" w:fill="F1F8E9"/>
        </w:rPr>
        <w:t xml:space="preserve"> (tương tự mô hình Shopee). Khách hàng chỉ cần 01 tài khoản duy nhất để tìm kiếm, so sánh giá/tồn kho giữa các Gian hàng, truy cập trang riêng của từng Shop (Shop Page), gom sản phẩm của nhiều cửa hàng vào chung 01 Giỏ hàng và thanh toán. Hệ thống sẽ tự động </w:t>
      </w:r>
      <w:r w:rsidRPr="006E7EAC">
        <w:rPr>
          <w:rFonts w:ascii="Times New Roman" w:hAnsi="Times New Roman" w:cs="Times New Roman"/>
          <w:b/>
          <w:bCs/>
          <w:color w:val="auto"/>
          <w:sz w:val="26"/>
          <w:szCs w:val="26"/>
          <w:shd w:val="clear" w:color="auto" w:fill="F1F8E9"/>
        </w:rPr>
        <w:t>tách đơn hàng (Order Splitting)</w:t>
      </w:r>
      <w:r w:rsidRPr="006E7EAC">
        <w:rPr>
          <w:rFonts w:ascii="Times New Roman" w:hAnsi="Times New Roman" w:cs="Times New Roman"/>
          <w:color w:val="auto"/>
          <w:sz w:val="26"/>
          <w:szCs w:val="26"/>
          <w:shd w:val="clear" w:color="auto" w:fill="F1F8E9"/>
        </w:rPr>
        <w:t xml:space="preserve"> về đúng từng Cửa hàng để Chủ cửa hàng đó xuất hàng từ kho riêng và giao cho đơn vị vận chuyển.</w:t>
      </w:r>
    </w:p>
    <w:p w14:paraId="118C710D" w14:textId="77777777" w:rsidR="00142C9C" w:rsidRPr="006E7EAC" w:rsidRDefault="00EA15B6" w:rsidP="006E7EAC">
      <w:pPr>
        <w:pStyle w:val="Heading2"/>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II. Kiến trúc hệ thống Microservices</w:t>
      </w:r>
    </w:p>
    <w:p w14:paraId="53D9BA8A" w14:textId="77777777" w:rsidR="00142C9C" w:rsidRPr="006E7EAC" w:rsidRDefault="006E7EAC" w:rsidP="006E7EAC">
      <w:pPr>
        <w:pStyle w:val="Heading3"/>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pict w14:anchorId="3EA274B9">
          <v:rect id="_x0000_i1068" style="width:0;height:1.5pt" o:hralign="center" o:hrstd="t" o:hr="t" fillcolor="#a0a0a0" stroked="f"/>
        </w:pict>
      </w:r>
      <w:r w:rsidR="00EA15B6" w:rsidRPr="006E7EAC">
        <w:rPr>
          <w:rFonts w:ascii="Times New Roman" w:hAnsi="Times New Roman" w:cs="Times New Roman"/>
          <w:color w:val="auto"/>
          <w:sz w:val="26"/>
          <w:szCs w:val="26"/>
        </w:rPr>
        <w:t>1. Kiến trúc Tầng Giao Diện (Frontend Applications)</w:t>
      </w:r>
      <w:bookmarkStart w:id="0" w:name="_GoBack"/>
      <w:bookmarkEnd w:id="0"/>
    </w:p>
    <w:p w14:paraId="62D6308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xml:space="preserve">Hệ thống được tối ưu hóa thành </w:t>
      </w:r>
      <w:r w:rsidRPr="006E7EAC">
        <w:rPr>
          <w:rFonts w:ascii="Times New Roman" w:hAnsi="Times New Roman" w:cs="Times New Roman"/>
          <w:b/>
          <w:bCs/>
          <w:color w:val="auto"/>
          <w:sz w:val="26"/>
          <w:szCs w:val="26"/>
        </w:rPr>
        <w:t>02 Ứng dụng Web độc lập</w:t>
      </w:r>
      <w:r w:rsidRPr="006E7EAC">
        <w:rPr>
          <w:rFonts w:ascii="Times New Roman" w:hAnsi="Times New Roman" w:cs="Times New Roman"/>
          <w:color w:val="auto"/>
          <w:sz w:val="26"/>
          <w:szCs w:val="26"/>
        </w:rPr>
        <w:t xml:space="preserve"> giao tiếp qua cổng duy nhất là API Gateway (Port 8080):</w:t>
      </w:r>
    </w:p>
    <w:p w14:paraId="4E107034" w14:textId="77777777" w:rsidR="00142C9C" w:rsidRPr="006E7EAC" w:rsidRDefault="00EA15B6" w:rsidP="006E7EAC">
      <w:pPr>
        <w:numPr>
          <w:ilvl w:val="0"/>
          <w:numId w:val="5"/>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1.1. Ứng dụng Sàn TMĐT Tập Trung - Web CTUT Gear Marketplace (Dành cho Khách hàng):</w:t>
      </w:r>
    </w:p>
    <w:p w14:paraId="67AD4777" w14:textId="77777777" w:rsidR="00142C9C" w:rsidRPr="006E7EAC" w:rsidRDefault="00EA15B6" w:rsidP="006E7EAC">
      <w:pPr>
        <w:numPr>
          <w:ilvl w:val="1"/>
          <w:numId w:val="6"/>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Trang chủ Sàn &amp; Tìm kiếm đa gian hàng:</w:t>
      </w:r>
      <w:r w:rsidRPr="006E7EAC">
        <w:rPr>
          <w:rFonts w:ascii="Times New Roman" w:hAnsi="Times New Roman" w:cs="Times New Roman"/>
          <w:color w:val="auto"/>
          <w:sz w:val="26"/>
          <w:szCs w:val="26"/>
        </w:rPr>
        <w:t xml:space="preserve"> Hiển thị toàn bộ sản phẩm đang được các cửa hàng mở bán (dang_ban = true). Mỗi thẻ sản phẩm thể hiện rõ giá bán, số lượng tồn và tên Gian hàng cung cấp.</w:t>
      </w:r>
    </w:p>
    <w:p w14:paraId="7D9B927E" w14:textId="77777777" w:rsidR="00142C9C" w:rsidRPr="006E7EAC" w:rsidRDefault="00EA15B6" w:rsidP="006E7EAC">
      <w:pPr>
        <w:numPr>
          <w:ilvl w:val="1"/>
          <w:numId w:val="6"/>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lastRenderedPageBreak/>
        <w:t>Trang Gian Hàng Riêng (Shop Page - /stores/{cua_hang_id}):</w:t>
      </w:r>
      <w:r w:rsidRPr="006E7EAC">
        <w:rPr>
          <w:rFonts w:ascii="Times New Roman" w:hAnsi="Times New Roman" w:cs="Times New Roman"/>
          <w:color w:val="auto"/>
          <w:sz w:val="26"/>
          <w:szCs w:val="26"/>
        </w:rPr>
        <w:t xml:space="preserve"> Giao diện riêng của từng Chủ cửa hàng ngay trên sàn chung, hiển thị hồ sơ cửa hàng, danh sách Voucher độc quyền của Shop và các sản phẩm đang có sẵn trong kho của Shop đó.</w:t>
      </w:r>
    </w:p>
    <w:p w14:paraId="544FEC0D" w14:textId="77777777" w:rsidR="00142C9C" w:rsidRPr="006E7EAC" w:rsidRDefault="00EA15B6" w:rsidP="006E7EAC">
      <w:pPr>
        <w:numPr>
          <w:ilvl w:val="1"/>
          <w:numId w:val="6"/>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Giỏ hàng thông minh gom nhóm theo Cửa hàng (Multi-Shop Cart):</w:t>
      </w:r>
      <w:r w:rsidRPr="006E7EAC">
        <w:rPr>
          <w:rFonts w:ascii="Times New Roman" w:hAnsi="Times New Roman" w:cs="Times New Roman"/>
          <w:color w:val="auto"/>
          <w:sz w:val="26"/>
          <w:szCs w:val="26"/>
        </w:rPr>
        <w:t xml:space="preserve"> Khi khách chọn mua hàng từ nhiều Shop khác nhau, giỏ hàng tự động gom nhóm sản phẩm thành từng khối (Block) theo cua_hang_id, cho phép áp dụng Voucher riêng của từng Shop kết hợp với Voucher toàn sàn.</w:t>
      </w:r>
    </w:p>
    <w:p w14:paraId="191F875E" w14:textId="77777777" w:rsidR="00142C9C" w:rsidRPr="006E7EAC" w:rsidRDefault="00EA15B6" w:rsidP="006E7EAC">
      <w:pPr>
        <w:numPr>
          <w:ilvl w:val="0"/>
          <w:numId w:val="5"/>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1.2. Ứng dụng Quản trị Đa Vai Trò - Web Admin &amp; WMS Portal (Dành cho Nội bộ &amp; Chủ cửa hàng):</w:t>
      </w:r>
    </w:p>
    <w:p w14:paraId="6998D00D" w14:textId="77777777" w:rsidR="00142C9C" w:rsidRPr="006E7EAC" w:rsidRDefault="00EA15B6" w:rsidP="006E7EAC">
      <w:pPr>
        <w:numPr>
          <w:ilvl w:val="1"/>
          <w:numId w:val="7"/>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xml:space="preserve">Sử dụng cơ chế </w:t>
      </w:r>
      <w:r w:rsidRPr="006E7EAC">
        <w:rPr>
          <w:rFonts w:ascii="Times New Roman" w:hAnsi="Times New Roman" w:cs="Times New Roman"/>
          <w:b/>
          <w:bCs/>
          <w:color w:val="auto"/>
          <w:sz w:val="26"/>
          <w:szCs w:val="26"/>
        </w:rPr>
        <w:t>Phân quyền giao diện &amp; Cô lập dữ liệu theo Role/Tenant (Role-based &amp; Tenant-based Isolation)</w:t>
      </w:r>
      <w:r w:rsidRPr="006E7EAC">
        <w:rPr>
          <w:rFonts w:ascii="Times New Roman" w:hAnsi="Times New Roman" w:cs="Times New Roman"/>
          <w:color w:val="auto"/>
          <w:sz w:val="26"/>
          <w:szCs w:val="26"/>
        </w:rPr>
        <w:t xml:space="preserve"> dựa trên thông tin trong JWT Token:</w:t>
      </w:r>
    </w:p>
    <w:p w14:paraId="267277B0" w14:textId="77777777" w:rsidR="00142C9C" w:rsidRPr="006E7EAC" w:rsidRDefault="00EA15B6" w:rsidP="006E7EAC">
      <w:pPr>
        <w:numPr>
          <w:ilvl w:val="1"/>
          <w:numId w:val="7"/>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Giao diện Quản trị viên (ADMIN):</w:t>
      </w:r>
      <w:r w:rsidRPr="006E7EAC">
        <w:rPr>
          <w:rFonts w:ascii="Times New Roman" w:hAnsi="Times New Roman" w:cs="Times New Roman"/>
          <w:color w:val="auto"/>
          <w:sz w:val="26"/>
          <w:szCs w:val="26"/>
        </w:rPr>
        <w:t xml:space="preserve"> Quản lý tài khoản, phân quyền RBAC toàn hệ thống, phê duyệt/khóa các Cửa hàng trên sàn và tạo Voucher toàn sàn.</w:t>
      </w:r>
    </w:p>
    <w:p w14:paraId="1066632C" w14:textId="77777777" w:rsidR="00142C9C" w:rsidRPr="006E7EAC" w:rsidRDefault="00EA15B6" w:rsidP="006E7EAC">
      <w:pPr>
        <w:numPr>
          <w:ilvl w:val="1"/>
          <w:numId w:val="7"/>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Giao diện Kho Tổng (WAREHOUSE_MANAGER &amp; WAREHOUSE_STAFF):</w:t>
      </w:r>
      <w:r w:rsidRPr="006E7EAC">
        <w:rPr>
          <w:rFonts w:ascii="Times New Roman" w:hAnsi="Times New Roman" w:cs="Times New Roman"/>
          <w:color w:val="auto"/>
          <w:sz w:val="26"/>
          <w:szCs w:val="26"/>
        </w:rPr>
        <w:t xml:space="preserve"> Tự động gắn ngữ cảnh làm việc vào KHO_TONG. Phục vụ quản lý Nhà cung cấp, Danh mục hàng hóa gốc (Master Catalog), nhập kho từ NCC và duyệt/xuất phiếu cung ứng hàng hóa xuống cho các Cửa hàng.</w:t>
      </w:r>
    </w:p>
    <w:p w14:paraId="42F7465B" w14:textId="77777777" w:rsidR="00142C9C" w:rsidRPr="006E7EAC" w:rsidRDefault="00EA15B6" w:rsidP="006E7EAC">
      <w:pPr>
        <w:numPr>
          <w:ilvl w:val="1"/>
          <w:numId w:val="7"/>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Giao diện Kênh Người Bán &amp; Kho Cửa Hàng (STORE_OWNER):</w:t>
      </w:r>
      <w:r w:rsidRPr="006E7EAC">
        <w:rPr>
          <w:rFonts w:ascii="Times New Roman" w:hAnsi="Times New Roman" w:cs="Times New Roman"/>
          <w:color w:val="auto"/>
          <w:sz w:val="26"/>
          <w:szCs w:val="26"/>
        </w:rPr>
        <w:t xml:space="preserve"> Tương tự "Shopee Kênh Người Bán" (Seller Centre). Hệ thống tự động đọc userId từ JWT để lọc dữ liệu theo đúng cua_hang_id của Chủ cửa hàng đó: quản lý tồn kho riêng, gửi yêu cầu nhập hàng định kỳ lên Kho Tổng, đăng bán/chỉnh giá sản phẩm lên sàn, xử lý đơn hàng của khách đặt tại Shop mình, xuất kho cửa hàng, chọn đơn vị vận chuyển và xem báo cáo doanh thu riêng của Shop.</w:t>
      </w:r>
    </w:p>
    <w:p w14:paraId="2352F3D1" w14:textId="77777777" w:rsidR="00142C9C" w:rsidRPr="006E7EAC" w:rsidRDefault="00EA15B6" w:rsidP="006E7EAC">
      <w:pPr>
        <w:pStyle w:val="Heading3"/>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2. Nhóm Hạ Tầng &amp; Quản Trị Mạng Lưới (Infrastructure Services)</w:t>
      </w:r>
    </w:p>
    <w:p w14:paraId="40605BD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Đây là các dịch vụ nền tảng (Platform), đóng vai trò là "khung xương sống" giúp toàn bộ hệ thống giao tiếp trơn tru, đồng bộ và bảo mật.</w:t>
      </w:r>
    </w:p>
    <w:p w14:paraId="4BB00273" w14:textId="77777777" w:rsidR="00142C9C" w:rsidRPr="006E7EAC" w:rsidRDefault="00EA15B6" w:rsidP="006E7EAC">
      <w:pPr>
        <w:pStyle w:val="Heading4"/>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2.1. Cấu hình tập trung (config-server - Port 8888)</w:t>
      </w:r>
    </w:p>
    <w:p w14:paraId="3A5ACA39" w14:textId="77777777" w:rsidR="00142C9C" w:rsidRPr="006E7EAC" w:rsidRDefault="00EA15B6" w:rsidP="006E7EAC">
      <w:pPr>
        <w:numPr>
          <w:ilvl w:val="0"/>
          <w:numId w:val="8"/>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Vai trò:</w:t>
      </w:r>
      <w:r w:rsidRPr="006E7EAC">
        <w:rPr>
          <w:rFonts w:ascii="Times New Roman" w:hAnsi="Times New Roman" w:cs="Times New Roman"/>
          <w:color w:val="auto"/>
          <w:sz w:val="26"/>
          <w:szCs w:val="26"/>
        </w:rPr>
        <w:t xml:space="preserve"> Là "bộ não" lưu trữ mọi thông số cài đặt của hệ thống.</w:t>
      </w:r>
    </w:p>
    <w:p w14:paraId="480CBB62" w14:textId="77777777" w:rsidR="00142C9C" w:rsidRPr="006E7EAC" w:rsidRDefault="00EA15B6" w:rsidP="006E7EAC">
      <w:pPr>
        <w:numPr>
          <w:ilvl w:val="0"/>
          <w:numId w:val="8"/>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Cơ chế hoạt động:</w:t>
      </w:r>
      <w:r w:rsidRPr="006E7EAC">
        <w:rPr>
          <w:rFonts w:ascii="Times New Roman" w:hAnsi="Times New Roman" w:cs="Times New Roman"/>
          <w:color w:val="auto"/>
          <w:sz w:val="26"/>
          <w:szCs w:val="26"/>
        </w:rPr>
        <w:t xml:space="preserve"> Thay vì viết cứng (hardcode) tài khoản Database hay Port vào từng project, Config Server sẽ đọc dữ liệu trực tiếp từ một kho lưu trữ từ xa (GitHub Repository) và cấp phát cho các Service khác khi chúng khởi động.</w:t>
      </w:r>
    </w:p>
    <w:p w14:paraId="2B7D6DCD" w14:textId="77777777" w:rsidR="00142C9C" w:rsidRPr="006E7EAC" w:rsidRDefault="00EA15B6" w:rsidP="006E7EAC">
      <w:pPr>
        <w:numPr>
          <w:ilvl w:val="0"/>
          <w:numId w:val="8"/>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Điểm nhấn kỹ thuật:</w:t>
      </w:r>
      <w:r w:rsidRPr="006E7EAC">
        <w:rPr>
          <w:rFonts w:ascii="Times New Roman" w:hAnsi="Times New Roman" w:cs="Times New Roman"/>
          <w:color w:val="auto"/>
          <w:sz w:val="26"/>
          <w:szCs w:val="26"/>
        </w:rPr>
        <w:t xml:space="preserve"> Giúp quản lý phiên bản cấu hình dễ dàng. Khi cần đổi mật khẩu Database, chỉ cần sửa trên GitHub, toàn bộ hệ thống sẽ tự động cập nhật mà không cần phải compile (biên dịch) lại code.</w:t>
      </w:r>
    </w:p>
    <w:p w14:paraId="05EA2B17" w14:textId="77777777" w:rsidR="00142C9C" w:rsidRPr="006E7EAC" w:rsidRDefault="00EA15B6" w:rsidP="006E7EAC">
      <w:pPr>
        <w:pStyle w:val="Heading4"/>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2.2. Trạm Danh Bạ (discovery-server / Eureka - Port 8761)</w:t>
      </w:r>
    </w:p>
    <w:p w14:paraId="0383CE20" w14:textId="77777777" w:rsidR="00142C9C" w:rsidRPr="006E7EAC" w:rsidRDefault="00EA15B6" w:rsidP="006E7EAC">
      <w:pPr>
        <w:numPr>
          <w:ilvl w:val="0"/>
          <w:numId w:val="9"/>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Vai trò:</w:t>
      </w:r>
      <w:r w:rsidRPr="006E7EAC">
        <w:rPr>
          <w:rFonts w:ascii="Times New Roman" w:hAnsi="Times New Roman" w:cs="Times New Roman"/>
          <w:color w:val="auto"/>
          <w:sz w:val="26"/>
          <w:szCs w:val="26"/>
        </w:rPr>
        <w:t xml:space="preserve"> Đóng vai trò là "Tổng đài viên" quản lý danh bạ của mạng lưới.</w:t>
      </w:r>
    </w:p>
    <w:p w14:paraId="72876103" w14:textId="77777777" w:rsidR="00142C9C" w:rsidRPr="006E7EAC" w:rsidRDefault="00EA15B6" w:rsidP="006E7EAC">
      <w:pPr>
        <w:numPr>
          <w:ilvl w:val="0"/>
          <w:numId w:val="9"/>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Cơ chế hoạt động:</w:t>
      </w:r>
      <w:r w:rsidRPr="006E7EAC">
        <w:rPr>
          <w:rFonts w:ascii="Times New Roman" w:hAnsi="Times New Roman" w:cs="Times New Roman"/>
          <w:color w:val="auto"/>
          <w:sz w:val="26"/>
          <w:szCs w:val="26"/>
        </w:rPr>
        <w:t xml:space="preserve"> Khi một Service (ví dụ: Kho bãi) bật lên, nó sẽ chạy đến báo cáo với Eureka: "Tôi đang sống ở cổng 8081". Eureka liên tục lắng nghe "nhịp tim" (heartbeat) của các module mỗi 30 giây.</w:t>
      </w:r>
    </w:p>
    <w:p w14:paraId="4EA1A38E" w14:textId="77777777" w:rsidR="00142C9C" w:rsidRPr="006E7EAC" w:rsidRDefault="00EA15B6" w:rsidP="006E7EAC">
      <w:pPr>
        <w:numPr>
          <w:ilvl w:val="0"/>
          <w:numId w:val="9"/>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Điểm nhấn kỹ thuật:</w:t>
      </w:r>
      <w:r w:rsidRPr="006E7EAC">
        <w:rPr>
          <w:rFonts w:ascii="Times New Roman" w:hAnsi="Times New Roman" w:cs="Times New Roman"/>
          <w:color w:val="auto"/>
          <w:sz w:val="26"/>
          <w:szCs w:val="26"/>
        </w:rPr>
        <w:t xml:space="preserve"> Nếu cổng 8081 bị sập, Eureka sẽ tự động gạch tên nó khỏi danh bạ, giúp các request không bị gửi nhầm vào một dịch vụ đã chết, đảm bảo tính sẵn sàng cao (High Availability).</w:t>
      </w:r>
    </w:p>
    <w:p w14:paraId="2A0C54FB" w14:textId="77777777" w:rsidR="00142C9C" w:rsidRPr="006E7EAC" w:rsidRDefault="00EA15B6" w:rsidP="006E7EAC">
      <w:pPr>
        <w:pStyle w:val="Heading4"/>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2.3. Cửa Ngõ Bảo Vệ (api-gateway - Port 8080)</w:t>
      </w:r>
    </w:p>
    <w:p w14:paraId="3624E538" w14:textId="77777777" w:rsidR="00142C9C" w:rsidRPr="006E7EAC" w:rsidRDefault="00EA15B6" w:rsidP="006E7EAC">
      <w:pPr>
        <w:numPr>
          <w:ilvl w:val="0"/>
          <w:numId w:val="10"/>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lastRenderedPageBreak/>
        <w:t>Vai trò:</w:t>
      </w:r>
      <w:r w:rsidRPr="006E7EAC">
        <w:rPr>
          <w:rFonts w:ascii="Times New Roman" w:hAnsi="Times New Roman" w:cs="Times New Roman"/>
          <w:color w:val="auto"/>
          <w:sz w:val="26"/>
          <w:szCs w:val="26"/>
        </w:rPr>
        <w:t xml:space="preserve"> Là "Người gác cổng" và là điểm chạm duy nhất của cả 2 ứng dụng Frontend (Web CTUT Gear Marketplace và Web Admin &amp; WMS Portal).</w:t>
      </w:r>
    </w:p>
    <w:p w14:paraId="407A6C7C" w14:textId="77777777" w:rsidR="00142C9C" w:rsidRPr="006E7EAC" w:rsidRDefault="00EA15B6" w:rsidP="006E7EAC">
      <w:pPr>
        <w:numPr>
          <w:ilvl w:val="0"/>
          <w:numId w:val="10"/>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Cơ chế hoạt động:</w:t>
      </w:r>
      <w:r w:rsidRPr="006E7EAC">
        <w:rPr>
          <w:rFonts w:ascii="Times New Roman" w:hAnsi="Times New Roman" w:cs="Times New Roman"/>
          <w:color w:val="auto"/>
          <w:sz w:val="26"/>
          <w:szCs w:val="26"/>
        </w:rPr>
        <w:t xml:space="preserve"> Chặn mọi truy cập trực tiếp "đi cửa sau" vào các Service bên trong. Khi có request tới, Gateway sẽ kiểm tra tính hợp lệ của "vé vào cửa" (JWT Token), trích xuất thông tin định danh người dùng/vai trò (User ID, Role) đính kèm vào Header trước khi hỏi Eureka để tự động dò đường (Locator) và chuyển tiếp luồng dữ liệu về đúng nơi xử lý.</w:t>
      </w:r>
    </w:p>
    <w:p w14:paraId="33A0B467" w14:textId="77777777" w:rsidR="00142C9C" w:rsidRPr="006E7EAC" w:rsidRDefault="00EA15B6" w:rsidP="006E7EAC">
      <w:pPr>
        <w:pStyle w:val="Heading3"/>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3. Nhóm Nghiệp Vụ Cốt Lõi (Business Services)</w:t>
      </w:r>
    </w:p>
    <w:p w14:paraId="3735A7B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Đây là các dịch vụ xử lý logic kinh doanh thực tế. Điểm tối ưu của hệ thống là tuân thủ nghiêm ngặt nguyên tắc độc lập dữ liệu (</w:t>
      </w:r>
      <w:r w:rsidRPr="006E7EAC">
        <w:rPr>
          <w:rFonts w:ascii="Times New Roman" w:hAnsi="Times New Roman" w:cs="Times New Roman"/>
          <w:b/>
          <w:bCs/>
          <w:color w:val="auto"/>
          <w:sz w:val="26"/>
          <w:szCs w:val="26"/>
        </w:rPr>
        <w:t>Database-per-service</w:t>
      </w:r>
      <w:r w:rsidRPr="006E7EAC">
        <w:rPr>
          <w:rFonts w:ascii="Times New Roman" w:hAnsi="Times New Roman" w:cs="Times New Roman"/>
          <w:color w:val="auto"/>
          <w:sz w:val="26"/>
          <w:szCs w:val="26"/>
        </w:rPr>
        <w:t>) và áp dụng Giao tiếp Hướng sự kiện (</w:t>
      </w:r>
      <w:r w:rsidRPr="006E7EAC">
        <w:rPr>
          <w:rFonts w:ascii="Times New Roman" w:hAnsi="Times New Roman" w:cs="Times New Roman"/>
          <w:b/>
          <w:bCs/>
          <w:color w:val="auto"/>
          <w:sz w:val="26"/>
          <w:szCs w:val="26"/>
        </w:rPr>
        <w:t>Event-Driven qua RabbitMQ/Kafka</w:t>
      </w:r>
      <w:r w:rsidRPr="006E7EAC">
        <w:rPr>
          <w:rFonts w:ascii="Times New Roman" w:hAnsi="Times New Roman" w:cs="Times New Roman"/>
          <w:color w:val="auto"/>
          <w:sz w:val="26"/>
          <w:szCs w:val="26"/>
        </w:rPr>
        <w:t>) để tránh thắt nút cổ chai.</w:t>
      </w:r>
    </w:p>
    <w:p w14:paraId="206FD839" w14:textId="77777777" w:rsidR="00142C9C" w:rsidRPr="006E7EAC" w:rsidRDefault="00EA15B6" w:rsidP="006E7EAC">
      <w:pPr>
        <w:pStyle w:val="Heading4"/>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3.1. Phân hệ Định danh &amp; Phân quyền (identity-service - Port 8084)</w:t>
      </w:r>
    </w:p>
    <w:p w14:paraId="7DC6B3C8" w14:textId="77777777" w:rsidR="00142C9C" w:rsidRPr="006E7EAC" w:rsidRDefault="00EA15B6" w:rsidP="006E7EAC">
      <w:pPr>
        <w:numPr>
          <w:ilvl w:val="0"/>
          <w:numId w:val="11"/>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Vai trò:</w:t>
      </w:r>
      <w:r w:rsidRPr="006E7EAC">
        <w:rPr>
          <w:rFonts w:ascii="Times New Roman" w:hAnsi="Times New Roman" w:cs="Times New Roman"/>
          <w:color w:val="auto"/>
          <w:sz w:val="26"/>
          <w:szCs w:val="26"/>
        </w:rPr>
        <w:t xml:space="preserve"> Đóng vai trò là "Cục xuất nhập cảnh", quản lý tài khoản và phân quyền dựa trên vai trò (RBAC) cho 5 nhóm tác nhân: </w:t>
      </w:r>
      <w:r w:rsidRPr="006E7EAC">
        <w:rPr>
          <w:rFonts w:ascii="Times New Roman" w:hAnsi="Times New Roman" w:cs="Times New Roman"/>
          <w:b/>
          <w:bCs/>
          <w:color w:val="auto"/>
          <w:sz w:val="26"/>
          <w:szCs w:val="26"/>
        </w:rPr>
        <w:t>Quản trị viên (ADMIN)</w:t>
      </w:r>
      <w:r w:rsidRPr="006E7EAC">
        <w:rPr>
          <w:rFonts w:ascii="Times New Roman" w:hAnsi="Times New Roman" w:cs="Times New Roman"/>
          <w:color w:val="auto"/>
          <w:sz w:val="26"/>
          <w:szCs w:val="26"/>
        </w:rPr>
        <w:t xml:space="preserve">, </w:t>
      </w:r>
      <w:r w:rsidRPr="006E7EAC">
        <w:rPr>
          <w:rFonts w:ascii="Times New Roman" w:hAnsi="Times New Roman" w:cs="Times New Roman"/>
          <w:b/>
          <w:bCs/>
          <w:color w:val="auto"/>
          <w:sz w:val="26"/>
          <w:szCs w:val="26"/>
        </w:rPr>
        <w:t>Chủ cửa hàng (STORE_OWNER)</w:t>
      </w:r>
      <w:r w:rsidRPr="006E7EAC">
        <w:rPr>
          <w:rFonts w:ascii="Times New Roman" w:hAnsi="Times New Roman" w:cs="Times New Roman"/>
          <w:color w:val="auto"/>
          <w:sz w:val="26"/>
          <w:szCs w:val="26"/>
        </w:rPr>
        <w:t xml:space="preserve">, </w:t>
      </w:r>
      <w:r w:rsidRPr="006E7EAC">
        <w:rPr>
          <w:rFonts w:ascii="Times New Roman" w:hAnsi="Times New Roman" w:cs="Times New Roman"/>
          <w:b/>
          <w:bCs/>
          <w:color w:val="auto"/>
          <w:sz w:val="26"/>
          <w:szCs w:val="26"/>
        </w:rPr>
        <w:t>Thủ kho (WAREHOUSE_MANAGER)</w:t>
      </w:r>
      <w:r w:rsidRPr="006E7EAC">
        <w:rPr>
          <w:rFonts w:ascii="Times New Roman" w:hAnsi="Times New Roman" w:cs="Times New Roman"/>
          <w:color w:val="auto"/>
          <w:sz w:val="26"/>
          <w:szCs w:val="26"/>
        </w:rPr>
        <w:t xml:space="preserve">, </w:t>
      </w:r>
      <w:r w:rsidRPr="006E7EAC">
        <w:rPr>
          <w:rFonts w:ascii="Times New Roman" w:hAnsi="Times New Roman" w:cs="Times New Roman"/>
          <w:b/>
          <w:bCs/>
          <w:color w:val="auto"/>
          <w:sz w:val="26"/>
          <w:szCs w:val="26"/>
        </w:rPr>
        <w:t>Nhân viên kho (WAREHOUSE_STAFF)</w:t>
      </w:r>
      <w:r w:rsidRPr="006E7EAC">
        <w:rPr>
          <w:rFonts w:ascii="Times New Roman" w:hAnsi="Times New Roman" w:cs="Times New Roman"/>
          <w:color w:val="auto"/>
          <w:sz w:val="26"/>
          <w:szCs w:val="26"/>
        </w:rPr>
        <w:t xml:space="preserve"> và </w:t>
      </w:r>
      <w:r w:rsidRPr="006E7EAC">
        <w:rPr>
          <w:rFonts w:ascii="Times New Roman" w:hAnsi="Times New Roman" w:cs="Times New Roman"/>
          <w:b/>
          <w:bCs/>
          <w:color w:val="auto"/>
          <w:sz w:val="26"/>
          <w:szCs w:val="26"/>
        </w:rPr>
        <w:t>Khách hàng (CUSTOMER)</w:t>
      </w:r>
      <w:r w:rsidRPr="006E7EAC">
        <w:rPr>
          <w:rFonts w:ascii="Times New Roman" w:hAnsi="Times New Roman" w:cs="Times New Roman"/>
          <w:color w:val="auto"/>
          <w:sz w:val="26"/>
          <w:szCs w:val="26"/>
        </w:rPr>
        <w:t>.</w:t>
      </w:r>
    </w:p>
    <w:p w14:paraId="4AEBFEE2" w14:textId="77777777" w:rsidR="00142C9C" w:rsidRPr="006E7EAC" w:rsidRDefault="00EA15B6" w:rsidP="006E7EAC">
      <w:pPr>
        <w:numPr>
          <w:ilvl w:val="0"/>
          <w:numId w:val="11"/>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Cơ chế hoạt động:</w:t>
      </w:r>
      <w:r w:rsidRPr="006E7EAC">
        <w:rPr>
          <w:rFonts w:ascii="Times New Roman" w:hAnsi="Times New Roman" w:cs="Times New Roman"/>
          <w:color w:val="auto"/>
          <w:sz w:val="26"/>
          <w:szCs w:val="26"/>
        </w:rPr>
        <w:t xml:space="preserve"> Thẩm định thông tin đăng nhập, quản lý phiên làm việc (Refresh Token) và chịu trách nhiệm cấp phát chữ ký điện tử (JWT Token chứa userId và danh sách roles). Đây chính là chiếc chìa khóa duy nhất để người dùng có thể đi qua API Gateway và phân tách quyền truy cập giữa Kho Tổng với từng Cửa hàng.</w:t>
      </w:r>
    </w:p>
    <w:p w14:paraId="5A9E0E6C" w14:textId="77777777" w:rsidR="00142C9C" w:rsidRPr="006E7EAC" w:rsidRDefault="00EA15B6" w:rsidP="006E7EAC">
      <w:pPr>
        <w:pStyle w:val="Heading4"/>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3.2. Phân hệ Lõi Kho Bãi &amp; Quản Lý Đa Gian Hàng (wms-core-service - Port 8081)</w:t>
      </w:r>
    </w:p>
    <w:p w14:paraId="7C9C3BC4" w14:textId="77777777" w:rsidR="00142C9C" w:rsidRPr="006E7EAC" w:rsidRDefault="00EA15B6" w:rsidP="006E7EAC">
      <w:pPr>
        <w:numPr>
          <w:ilvl w:val="0"/>
          <w:numId w:val="12"/>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Vai trò:</w:t>
      </w:r>
      <w:r w:rsidRPr="006E7EAC">
        <w:rPr>
          <w:rFonts w:ascii="Times New Roman" w:hAnsi="Times New Roman" w:cs="Times New Roman"/>
          <w:color w:val="auto"/>
          <w:sz w:val="26"/>
          <w:szCs w:val="26"/>
        </w:rPr>
        <w:t xml:space="preserve"> Là "Nhà kho vật lý 2 tầng &amp; Quản lý Gian hàng", nắm giữ Master Data (Danh mục, Hàng hóa chuẩn toàn hệ thống, Nhà cung cấp, Danh sách Kho Tổng &amp; các Gian hàng/Kho Cửa hàng) và xử lý vòng đời Nhập/Xuất hàng ở cả 2 cấp độ.</w:t>
      </w:r>
    </w:p>
    <w:p w14:paraId="10ADDC0C" w14:textId="77777777" w:rsidR="00142C9C" w:rsidRPr="006E7EAC" w:rsidRDefault="00EA15B6" w:rsidP="006E7EAC">
      <w:pPr>
        <w:numPr>
          <w:ilvl w:val="0"/>
          <w:numId w:val="12"/>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Vận hành tồn kho 2 cấp &amp; Đăng bán lên Sàn chung:</w:t>
      </w:r>
    </w:p>
    <w:p w14:paraId="78DF65FD" w14:textId="77777777" w:rsidR="00142C9C" w:rsidRPr="006E7EAC" w:rsidRDefault="00EA15B6" w:rsidP="006E7EAC">
      <w:pPr>
        <w:numPr>
          <w:ilvl w:val="1"/>
          <w:numId w:val="13"/>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i/>
          <w:iCs/>
          <w:color w:val="auto"/>
          <w:sz w:val="26"/>
          <w:szCs w:val="26"/>
        </w:rPr>
        <w:t>Cấp 1 - Kho Tổng (loai_hinh = KHO_TONG):</w:t>
      </w:r>
      <w:r w:rsidRPr="006E7EAC">
        <w:rPr>
          <w:rFonts w:ascii="Times New Roman" w:hAnsi="Times New Roman" w:cs="Times New Roman"/>
          <w:color w:val="auto"/>
          <w:sz w:val="26"/>
          <w:szCs w:val="26"/>
        </w:rPr>
        <w:t xml:space="preserve"> Nhập hàng từ Nhà cung cấp gốc và thực hiện các phiếu xuất cung ứng nội bộ để chuyển hàng về cho các Cửa hàng theo định kỳ.</w:t>
      </w:r>
    </w:p>
    <w:p w14:paraId="2D588C81" w14:textId="77777777" w:rsidR="00142C9C" w:rsidRPr="006E7EAC" w:rsidRDefault="00EA15B6" w:rsidP="006E7EAC">
      <w:pPr>
        <w:numPr>
          <w:ilvl w:val="1"/>
          <w:numId w:val="13"/>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i/>
          <w:iCs/>
          <w:color w:val="auto"/>
          <w:sz w:val="26"/>
          <w:szCs w:val="26"/>
        </w:rPr>
        <w:t>Cấp 2 - Kho Cửa Hàng &amp; Gian hàng (loai_hinh = KHO_CUA_HANG):</w:t>
      </w:r>
      <w:r w:rsidRPr="006E7EAC">
        <w:rPr>
          <w:rFonts w:ascii="Times New Roman" w:hAnsi="Times New Roman" w:cs="Times New Roman"/>
          <w:color w:val="auto"/>
          <w:sz w:val="26"/>
          <w:szCs w:val="26"/>
        </w:rPr>
        <w:t xml:space="preserve"> Nhập hàng định kỳ từ Kho Tổng vào bảng TON_KHO_CHI_NHANH. Tại đây, Chủ cửa hàng thiết lập giá bán lẻ (gia_ban_hien_tai) và bật cờ dang_ban = true để sản phẩm lập tức xuất hiện trên Sàn TMĐT tập trung dưới tên Gian hàng của mình.</w:t>
      </w:r>
    </w:p>
    <w:p w14:paraId="3912F26D" w14:textId="77777777" w:rsidR="00142C9C" w:rsidRPr="006E7EAC" w:rsidRDefault="00EA15B6" w:rsidP="006E7EAC">
      <w:pPr>
        <w:numPr>
          <w:ilvl w:val="0"/>
          <w:numId w:val="12"/>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Xử lý bất đồng bộ:</w:t>
      </w:r>
      <w:r w:rsidRPr="006E7EAC">
        <w:rPr>
          <w:rFonts w:ascii="Times New Roman" w:hAnsi="Times New Roman" w:cs="Times New Roman"/>
          <w:color w:val="auto"/>
          <w:sz w:val="26"/>
          <w:szCs w:val="26"/>
        </w:rPr>
        <w:t xml:space="preserve"> Thay vì bắt người mua phải chờ đợi hệ thống trừ kho vật lý xong mới được báo thành công, module này sẽ "lắng nghe" Event từ Message Broker để tự động trừ tồn kho tại đúng Cửa hàng (kho_cua_hang_id) chạy ngầm dưới nền, giúp API của khách hàng phản hồi siêu tốc. Áp dụng Khóa lạc quan (@Version) trên bảng TON_KHO_CHI_NHANH để chống kẹt khi có 2 người cùng mua món đồ cuối cùng tại cùng một Gian hàng.</w:t>
      </w:r>
    </w:p>
    <w:p w14:paraId="26EB16F7" w14:textId="77777777" w:rsidR="00142C9C" w:rsidRPr="006E7EAC" w:rsidRDefault="00EA15B6" w:rsidP="006E7EAC">
      <w:pPr>
        <w:numPr>
          <w:ilvl w:val="0"/>
          <w:numId w:val="12"/>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Đối soát dữ liệu (Reconciliation):</w:t>
      </w:r>
      <w:r w:rsidRPr="006E7EAC">
        <w:rPr>
          <w:rFonts w:ascii="Times New Roman" w:hAnsi="Times New Roman" w:cs="Times New Roman"/>
          <w:color w:val="auto"/>
          <w:sz w:val="26"/>
          <w:szCs w:val="26"/>
        </w:rPr>
        <w:t xml:space="preserve"> Sử dụng Redis Cache (lưu theo khóa kết hợp inventory:{kho_cua_hang_id}:{ma_hang}) để tăng tốc độ tải sản phẩm và số lượng tồn của từng Gian hàng lên Sàn. Đồng thời, thiết lập một luồng chạy ngầm định kỳ (Cron Job) quét lại DB PostgreSQL để ghi đè (Overwrite) số lượng chuẩn nhất lên Redis, khắc phục triệt để tình trạng sai lệch dữ liệu.</w:t>
      </w:r>
    </w:p>
    <w:p w14:paraId="23DCD3A1" w14:textId="77777777" w:rsidR="00142C9C" w:rsidRPr="006E7EAC" w:rsidRDefault="00EA15B6" w:rsidP="006E7EAC">
      <w:pPr>
        <w:pStyle w:val="Heading4"/>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3.3. Phân hệ Đơn Hàng, Tách Đơn Đa Shop &amp; Khuyến mãi (order-service - Port 8082)</w:t>
      </w:r>
    </w:p>
    <w:p w14:paraId="69AF8F6B" w14:textId="77777777" w:rsidR="00142C9C" w:rsidRPr="006E7EAC" w:rsidRDefault="00EA15B6" w:rsidP="006E7EAC">
      <w:pPr>
        <w:numPr>
          <w:ilvl w:val="0"/>
          <w:numId w:val="14"/>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Vai trò:</w:t>
      </w:r>
      <w:r w:rsidRPr="006E7EAC">
        <w:rPr>
          <w:rFonts w:ascii="Times New Roman" w:hAnsi="Times New Roman" w:cs="Times New Roman"/>
          <w:color w:val="auto"/>
          <w:sz w:val="26"/>
          <w:szCs w:val="26"/>
        </w:rPr>
        <w:t xml:space="preserve"> Là "Quầy thu ngân trung tâm của Sàn", tiếp nhận giỏ hàng đa gian hàng, tự động tách đơn hàng theo từng Cửa hàng, tính toán giá tiền và kiểm soát logic áp dụng Voucher giảm giá (hỗ trợ cả Voucher của từng Shop lẫn Voucher toàn sàn, tích hợp @Version chống dùng lố số lượng).</w:t>
      </w:r>
    </w:p>
    <w:p w14:paraId="0F1DE41A" w14:textId="77777777" w:rsidR="00142C9C" w:rsidRPr="006E7EAC" w:rsidRDefault="00EA15B6" w:rsidP="006E7EAC">
      <w:pPr>
        <w:numPr>
          <w:ilvl w:val="0"/>
          <w:numId w:val="14"/>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Thuật toán Tách Đơn Tự Động (Order Splitting chuẩn Shopee):</w:t>
      </w:r>
      <w:r w:rsidRPr="006E7EAC">
        <w:rPr>
          <w:rFonts w:ascii="Times New Roman" w:hAnsi="Times New Roman" w:cs="Times New Roman"/>
          <w:color w:val="auto"/>
          <w:sz w:val="26"/>
          <w:szCs w:val="26"/>
        </w:rPr>
        <w:t xml:space="preserve"> Khi Khách hàng tích chọn mua 5 món hàng thuộc 3 Cửa hàng khác nhau trong cùng một lần bấm Thanh toán (Checkout), order-service sẽ tự động gom nhóm theo cua_hang_id và khởi tạo </w:t>
      </w:r>
      <w:r w:rsidRPr="006E7EAC">
        <w:rPr>
          <w:rFonts w:ascii="Times New Roman" w:hAnsi="Times New Roman" w:cs="Times New Roman"/>
          <w:b/>
          <w:bCs/>
          <w:color w:val="auto"/>
          <w:sz w:val="26"/>
          <w:szCs w:val="26"/>
        </w:rPr>
        <w:t>03 bản ghi DON_HANG độc lập</w:t>
      </w:r>
      <w:r w:rsidRPr="006E7EAC">
        <w:rPr>
          <w:rFonts w:ascii="Times New Roman" w:hAnsi="Times New Roman" w:cs="Times New Roman"/>
          <w:color w:val="auto"/>
          <w:sz w:val="26"/>
          <w:szCs w:val="26"/>
        </w:rPr>
        <w:t xml:space="preserve"> (gắn kết với nhau qua mã phiên thanh toán ma_giao_dich_goc), giúp mỗi Chủ cửa hàng chỉ nhìn thấy và xử lý đúng phần đơn hàng thuộc về Shop của mình.</w:t>
      </w:r>
    </w:p>
    <w:p w14:paraId="08C45FF6" w14:textId="77777777" w:rsidR="00142C9C" w:rsidRPr="006E7EAC" w:rsidRDefault="00EA15B6" w:rsidP="006E7EAC">
      <w:pPr>
        <w:numPr>
          <w:ilvl w:val="0"/>
          <w:numId w:val="14"/>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Giữ chỗ thông minh (Inventory Locking):</w:t>
      </w:r>
      <w:r w:rsidRPr="006E7EAC">
        <w:rPr>
          <w:rFonts w:ascii="Times New Roman" w:hAnsi="Times New Roman" w:cs="Times New Roman"/>
          <w:color w:val="auto"/>
          <w:sz w:val="26"/>
          <w:szCs w:val="26"/>
        </w:rPr>
        <w:t xml:space="preserve"> Khi khách bấm mua, Thu ngân lập tức trừ nhanh số lượng tồn của từng Cửa hàng tương ứng trên RAM (Redis Cache) để "xí chỗ", sau đó ném Event Order_Created vào RabbitMQ để Kho bãi thong thả xử lý tiếp.</w:t>
      </w:r>
    </w:p>
    <w:p w14:paraId="70A221C7" w14:textId="77777777" w:rsidR="00142C9C" w:rsidRPr="006E7EAC" w:rsidRDefault="00EA15B6" w:rsidP="006E7EAC">
      <w:pPr>
        <w:numPr>
          <w:ilvl w:val="0"/>
          <w:numId w:val="14"/>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Xử lý bồi hoàn (Rollback):</w:t>
      </w:r>
      <w:r w:rsidRPr="006E7EAC">
        <w:rPr>
          <w:rFonts w:ascii="Times New Roman" w:hAnsi="Times New Roman" w:cs="Times New Roman"/>
          <w:color w:val="auto"/>
          <w:sz w:val="26"/>
          <w:szCs w:val="26"/>
        </w:rPr>
        <w:t xml:space="preserve"> Nếu nhận được Event báo lỗi từ hệ thống thanh toán, các đơn hàng liên quan lập tức bị đổi thành CANCELLED_PAYMENT_FAILED. Đồng thời, Thu ngân sẽ nhả (Release) số lượng hàng đã giữ chỗ trên Redis của từng Cửa hàng ra để người khác có cơ hội mua tiếp.</w:t>
      </w:r>
    </w:p>
    <w:p w14:paraId="16F6BF17" w14:textId="77777777" w:rsidR="00142C9C" w:rsidRPr="006E7EAC" w:rsidRDefault="00EA15B6" w:rsidP="006E7EAC">
      <w:pPr>
        <w:pStyle w:val="Heading4"/>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3.4. Phân hệ Thanh Toán Web3 (payment-service - Port 8085)</w:t>
      </w:r>
    </w:p>
    <w:p w14:paraId="130D8922" w14:textId="77777777" w:rsidR="00142C9C" w:rsidRPr="006E7EAC" w:rsidRDefault="00EA15B6" w:rsidP="006E7EAC">
      <w:pPr>
        <w:numPr>
          <w:ilvl w:val="0"/>
          <w:numId w:val="15"/>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Vai trò:</w:t>
      </w:r>
      <w:r w:rsidRPr="006E7EAC">
        <w:rPr>
          <w:rFonts w:ascii="Times New Roman" w:hAnsi="Times New Roman" w:cs="Times New Roman"/>
          <w:color w:val="auto"/>
          <w:sz w:val="26"/>
          <w:szCs w:val="26"/>
        </w:rPr>
        <w:t xml:space="preserve"> Quản lý luồng chảy của dòng tiền kỹ thuật số cho các phiên thanh toán đơn lẻ hoặc thanh toán gộp nhiều gian hàng.</w:t>
      </w:r>
    </w:p>
    <w:p w14:paraId="0952A489" w14:textId="77777777" w:rsidR="00142C9C" w:rsidRPr="006E7EAC" w:rsidRDefault="00EA15B6" w:rsidP="006E7EAC">
      <w:pPr>
        <w:numPr>
          <w:ilvl w:val="0"/>
          <w:numId w:val="15"/>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Cơ chế hoạt động:</w:t>
      </w:r>
      <w:r w:rsidRPr="006E7EAC">
        <w:rPr>
          <w:rFonts w:ascii="Times New Roman" w:hAnsi="Times New Roman" w:cs="Times New Roman"/>
          <w:color w:val="auto"/>
          <w:sz w:val="26"/>
          <w:szCs w:val="26"/>
        </w:rPr>
        <w:t xml:space="preserve"> Tích hợp thư viện Web3j kết nối trực tiếp vào mạng lưới Blockchain để xác thực giao dịch thanh toán của Khách hàng.</w:t>
      </w:r>
    </w:p>
    <w:p w14:paraId="427EE4AD" w14:textId="77777777" w:rsidR="00142C9C" w:rsidRPr="006E7EAC" w:rsidRDefault="00EA15B6" w:rsidP="006E7EAC">
      <w:pPr>
        <w:numPr>
          <w:ilvl w:val="0"/>
          <w:numId w:val="15"/>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Kiểm soát rủi ro:</w:t>
      </w:r>
      <w:r w:rsidRPr="006E7EAC">
        <w:rPr>
          <w:rFonts w:ascii="Times New Roman" w:hAnsi="Times New Roman" w:cs="Times New Roman"/>
          <w:color w:val="auto"/>
          <w:sz w:val="26"/>
          <w:szCs w:val="26"/>
        </w:rPr>
        <w:t xml:space="preserve"> Module này nắm quyền sinh sát giao dịch. Nếu phát hiện TxHash giả mạo, dùng lại mã cũ, hoặc giao dịch bị rớt mạng (Reverted), nó lập tức bắn Event báo lỗi ngược về cho order-service và wms-core-service để hủy toàn bộ quy trình mua bán.</w:t>
      </w:r>
    </w:p>
    <w:p w14:paraId="19179093" w14:textId="77777777" w:rsidR="00142C9C" w:rsidRPr="006E7EAC" w:rsidRDefault="00EA15B6" w:rsidP="006E7EAC">
      <w:pPr>
        <w:pStyle w:val="Heading4"/>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3.5. Phân hệ Tương tác Khách hàng (interaction-service - Port 8083)</w:t>
      </w:r>
    </w:p>
    <w:p w14:paraId="38121512" w14:textId="77777777" w:rsidR="00142C9C" w:rsidRPr="006E7EAC" w:rsidRDefault="00EA15B6" w:rsidP="006E7EAC">
      <w:pPr>
        <w:numPr>
          <w:ilvl w:val="0"/>
          <w:numId w:val="16"/>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Vai trò:</w:t>
      </w:r>
      <w:r w:rsidRPr="006E7EAC">
        <w:rPr>
          <w:rFonts w:ascii="Times New Roman" w:hAnsi="Times New Roman" w:cs="Times New Roman"/>
          <w:color w:val="auto"/>
          <w:sz w:val="26"/>
          <w:szCs w:val="26"/>
        </w:rPr>
        <w:t xml:space="preserve"> Là "Hòm thư góp ý &amp; Uy tín Gian hàng", lưu trữ dữ liệu bình luận hỏi đáp đa cấp (Comment) và đánh giá số sao (Review) của khách hàng đối với từng sản phẩm tại từng Gian hàng (cua_hang_id).</w:t>
      </w:r>
    </w:p>
    <w:p w14:paraId="28BF19D3" w14:textId="77777777" w:rsidR="00142C9C" w:rsidRPr="006E7EAC" w:rsidRDefault="00EA15B6" w:rsidP="006E7EAC">
      <w:pPr>
        <w:numPr>
          <w:ilvl w:val="0"/>
          <w:numId w:val="16"/>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Điểm nhấn kỹ thuật:</w:t>
      </w:r>
      <w:r w:rsidRPr="006E7EAC">
        <w:rPr>
          <w:rFonts w:ascii="Times New Roman" w:hAnsi="Times New Roman" w:cs="Times New Roman"/>
          <w:color w:val="auto"/>
          <w:sz w:val="26"/>
          <w:szCs w:val="26"/>
        </w:rPr>
        <w:t xml:space="preserve"> Được thiết kế cô lập hoàn toàn với luồng mua bán. Sự tách biệt này giúp hệ thống chốt đơn, thanh toán trên Sàn vẫn hoạt động bình thường kể cả khi khu vực bình luận bị kẻ xấu "spam" hoặc bị quá tải truy cập.</w:t>
      </w:r>
    </w:p>
    <w:p w14:paraId="464E75AA" w14:textId="77777777" w:rsidR="00142C9C" w:rsidRPr="006E7EAC" w:rsidRDefault="00EA15B6" w:rsidP="006E7EAC">
      <w:pPr>
        <w:pStyle w:val="Heading2"/>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III. Thiết kế Cơ sở dữ liệu (Database - Chuẩn hóa theo mô hình 5 DB)</w:t>
      </w:r>
    </w:p>
    <w:p w14:paraId="4B04D592" w14:textId="77777777" w:rsidR="00142C9C" w:rsidRPr="006E7EAC" w:rsidRDefault="006E7EAC" w:rsidP="006E7EAC">
      <w:pPr>
        <w:pStyle w:val="Heading3"/>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pict w14:anchorId="7964B04D">
          <v:rect id="_x0000_i1069" style="width:0;height:1.5pt" o:hralign="center" o:hrstd="t" o:hr="t" fillcolor="#a0a0a0" stroked="f"/>
        </w:pict>
      </w:r>
      <w:r w:rsidR="00EA15B6" w:rsidRPr="006E7EAC">
        <w:rPr>
          <w:rFonts w:ascii="Times New Roman" w:hAnsi="Times New Roman" w:cs="Times New Roman"/>
          <w:color w:val="auto"/>
          <w:sz w:val="26"/>
          <w:szCs w:val="26"/>
        </w:rPr>
        <w:t>1. Database: identity_db (Phân hệ Định danh &amp; Phân quyền)</w:t>
      </w:r>
    </w:p>
    <w:tbl>
      <w:tblPr>
        <w:tblStyle w:val="a"/>
        <w:tblW w:w="9360" w:type="dxa"/>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Look w:val="0600" w:firstRow="0" w:lastRow="0" w:firstColumn="0" w:lastColumn="0" w:noHBand="1" w:noVBand="1"/>
      </w:tblPr>
      <w:tblGrid>
        <w:gridCol w:w="3120"/>
        <w:gridCol w:w="3120"/>
        <w:gridCol w:w="3120"/>
      </w:tblGrid>
      <w:tr w:rsidR="006E7EAC" w:rsidRPr="006E7EAC" w14:paraId="63249F6F" w14:textId="77777777">
        <w:trPr>
          <w:tblHeader/>
        </w:trPr>
        <w:tc>
          <w:tcPr>
            <w:tcW w:w="312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1382219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Tên Bảng</w:t>
            </w:r>
          </w:p>
        </w:tc>
        <w:tc>
          <w:tcPr>
            <w:tcW w:w="312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024ECE9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Các Cột &amp; Kiểu Dữ Liệu</w:t>
            </w:r>
          </w:p>
        </w:tc>
        <w:tc>
          <w:tcPr>
            <w:tcW w:w="312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2457FD3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Ràng Buộc &amp; Giải Thích</w:t>
            </w:r>
          </w:p>
          <w:p w14:paraId="5E9A5E6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xml:space="preserve"> </w:t>
            </w:r>
          </w:p>
        </w:tc>
      </w:tr>
      <w:tr w:rsidR="006E7EAC" w:rsidRPr="006E7EAC" w14:paraId="53647537"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0F05557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NGUOI_DUNG</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AAD996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50E26A4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tai_khoan : Varchar(50)</w:t>
            </w:r>
          </w:p>
          <w:p w14:paraId="1913A3D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 mat_khau : Varchar(255)</w:t>
            </w:r>
          </w:p>
          <w:p w14:paraId="218179F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email : Varchar(100)</w:t>
            </w:r>
          </w:p>
          <w:p w14:paraId="7F30290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trang_thai : Boolean</w:t>
            </w:r>
          </w:p>
          <w:p w14:paraId="75A2015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refresh_token : Varchar(255)</w:t>
            </w:r>
          </w:p>
          <w:p w14:paraId="631B9D0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token_expiry_date : Timestamp</w:t>
            </w:r>
          </w:p>
          <w:p w14:paraId="35634D8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ngay_tao : Timestamp</w:t>
            </w:r>
          </w:p>
          <w:p w14:paraId="3DA26B9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ngay_cap_nhat : Timestamp</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1B0766F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 «PK» Khóa chính tự tăng</w:t>
            </w:r>
          </w:p>
          <w:p w14:paraId="0606C28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«Unique», Not Null</w:t>
            </w:r>
          </w:p>
          <w:p w14:paraId="4C61FEA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 Mã hóa BCrypt, Not Null</w:t>
            </w:r>
          </w:p>
          <w:p w14:paraId="667404D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«Unique»</w:t>
            </w:r>
          </w:p>
          <w:p w14:paraId="0BE9BB3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Mặc định true (Hoạt động)</w:t>
            </w:r>
          </w:p>
          <w:p w14:paraId="20BF048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Lưu chuỗi Refresh Token cấp mới JWT</w:t>
            </w:r>
          </w:p>
          <w:p w14:paraId="5B1E15B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Thời hạn của Refresh Token</w:t>
            </w:r>
          </w:p>
          <w:p w14:paraId="2C3524A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Thời điểm tạo tài khoản</w:t>
            </w:r>
          </w:p>
          <w:p w14:paraId="0DCB82C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Thời điểm cập nhật gần nhất</w:t>
            </w:r>
          </w:p>
        </w:tc>
      </w:tr>
      <w:tr w:rsidR="006E7EAC" w:rsidRPr="006E7EAC" w14:paraId="2C259CBB"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4FF19AE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lastRenderedPageBreak/>
              <w:t>VAI_TRO</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02D0FE5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26BA28B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ma_vai_tro : Varchar(50)</w:t>
            </w:r>
          </w:p>
          <w:p w14:paraId="4EB80D6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ten_vai_tro : Varchar(50)</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05E6357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«PK»</w:t>
            </w:r>
          </w:p>
          <w:p w14:paraId="6B9E711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«Unique» (ADMIN, STORE_OWNER, WAREHOUSE_MANAGER, WAREHOUSE_STAFF, CUSTOMER)</w:t>
            </w:r>
          </w:p>
          <w:p w14:paraId="3865958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Tên hiển thị tiếng Việt</w:t>
            </w:r>
          </w:p>
        </w:tc>
      </w:tr>
      <w:tr w:rsidR="006E7EAC" w:rsidRPr="006E7EAC" w14:paraId="6411AFC1"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39FA791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NGUOI_DUNG_VAI_TRO</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9053CC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user_id : BigInt</w:t>
            </w:r>
          </w:p>
          <w:p w14:paraId="38FA7A8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role_id : BigInt</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7C3CA3F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«PK, FK» Tham chiếu NGUOI_DUNG(id)</w:t>
            </w:r>
          </w:p>
          <w:p w14:paraId="3D6B9A7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«PK, FK» Tham chiếu VAI_TRO(id)</w:t>
            </w:r>
          </w:p>
        </w:tc>
      </w:tr>
      <w:tr w:rsidR="006E7EAC" w:rsidRPr="006E7EAC" w14:paraId="58ACC3A8"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159067D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THONG_TIN_NGUOI_DUNG</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FED609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nguoi_dung_id : BigInt</w:t>
            </w:r>
          </w:p>
          <w:p w14:paraId="309ED8B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ho_ten : Varchar(100)</w:t>
            </w:r>
          </w:p>
          <w:p w14:paraId="58EBF0B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so_dien_thoai : Varchar(15)</w:t>
            </w:r>
          </w:p>
          <w:p w14:paraId="6E7E845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dia_chi : Varchar(255)</w:t>
            </w:r>
          </w:p>
          <w:p w14:paraId="06A7814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ngay_cap_nhat : Timestamp</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631756E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«PK, FK» Ánh xạ 1-1 (Shared PK @MapsId) với NGUOI_DUNG(id)</w:t>
            </w:r>
          </w:p>
          <w:p w14:paraId="116D10F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Họ và tên người dùng</w:t>
            </w:r>
          </w:p>
          <w:p w14:paraId="2031A18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Số điện thoại liên hệ</w:t>
            </w:r>
          </w:p>
          <w:p w14:paraId="2B0EE6A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Địa chỉ nhận hàng / liên hệ</w:t>
            </w:r>
          </w:p>
          <w:p w14:paraId="75B26A8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Thời gian cập nhật hồ sơ</w:t>
            </w:r>
          </w:p>
        </w:tc>
      </w:tr>
    </w:tbl>
    <w:p w14:paraId="76DAFA57" w14:textId="77777777" w:rsidR="00142C9C" w:rsidRPr="006E7EAC" w:rsidRDefault="00EA15B6" w:rsidP="006E7EAC">
      <w:pPr>
        <w:pStyle w:val="Heading3"/>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2. Database: wms_core_db (Phân hệ Lõi Kho Bãi 2 Tầng &amp; Hồ Sơ Gian Hàng)</w:t>
      </w:r>
    </w:p>
    <w:tbl>
      <w:tblPr>
        <w:tblStyle w:val="a0"/>
        <w:tblW w:w="9360" w:type="dxa"/>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Look w:val="0600" w:firstRow="0" w:lastRow="0" w:firstColumn="0" w:lastColumn="0" w:noHBand="1" w:noVBand="1"/>
      </w:tblPr>
      <w:tblGrid>
        <w:gridCol w:w="3120"/>
        <w:gridCol w:w="3120"/>
        <w:gridCol w:w="3120"/>
      </w:tblGrid>
      <w:tr w:rsidR="006E7EAC" w:rsidRPr="006E7EAC" w14:paraId="0BE1114F" w14:textId="77777777">
        <w:trPr>
          <w:tblHeader/>
        </w:trPr>
        <w:tc>
          <w:tcPr>
            <w:tcW w:w="312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49C2D48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Tên Bảng</w:t>
            </w:r>
          </w:p>
        </w:tc>
        <w:tc>
          <w:tcPr>
            <w:tcW w:w="312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5260929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Các Cột &amp; Kiểu Dữ Liệu</w:t>
            </w:r>
          </w:p>
        </w:tc>
        <w:tc>
          <w:tcPr>
            <w:tcW w:w="312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5DE395B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Ràng Buộc &amp; Giải Thích</w:t>
            </w:r>
          </w:p>
          <w:p w14:paraId="7EF4AEC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xml:space="preserve"> </w:t>
            </w:r>
          </w:p>
        </w:tc>
      </w:tr>
      <w:tr w:rsidR="006E7EAC" w:rsidRPr="006E7EAC" w14:paraId="35B8E6D5"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461CC7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KHO_VA_CUA_HANG</w:t>
            </w:r>
          </w:p>
          <w:p w14:paraId="46ED664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i/>
                <w:iCs/>
                <w:color w:val="auto"/>
                <w:sz w:val="26"/>
                <w:szCs w:val="26"/>
              </w:rPr>
            </w:pPr>
            <w:r w:rsidRPr="006E7EAC">
              <w:rPr>
                <w:rFonts w:ascii="Times New Roman" w:hAnsi="Times New Roman" w:cs="Times New Roman"/>
                <w:i/>
                <w:iCs/>
                <w:color w:val="auto"/>
                <w:sz w:val="26"/>
                <w:szCs w:val="26"/>
              </w:rPr>
              <w:t>(Quản lý Kho Tổng &amp; Các Gian Hàng trên Sàn)</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1C7A112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11F0F11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ma_kho_cua_hang : Varchar(50)</w:t>
            </w:r>
          </w:p>
          <w:p w14:paraId="635CE23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ten_kho_cua_hang : Varchar(150)</w:t>
            </w:r>
          </w:p>
          <w:p w14:paraId="7D5FCF1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mo_ta_gian_hang : Text</w:t>
            </w:r>
          </w:p>
          <w:p w14:paraId="5F98A78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anh_dai_dien_shop : Varchar(255)</w:t>
            </w:r>
          </w:p>
          <w:p w14:paraId="7E5EED5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loai_hinh : Varchar(30)</w:t>
            </w:r>
          </w:p>
          <w:p w14:paraId="1AC3BE2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quan_ly_id : BigInt</w:t>
            </w:r>
          </w:p>
          <w:p w14:paraId="6263BE8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dia_chi : Varchar(255)</w:t>
            </w:r>
          </w:p>
          <w:p w14:paraId="2792313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trang_thai : Boolean</w:t>
            </w:r>
          </w:p>
          <w:p w14:paraId="2E77E15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ngay_tao : Timestamp</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480C2A2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«PK»</w:t>
            </w:r>
          </w:p>
          <w:p w14:paraId="15B9334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«Unique» Mã định danh kho hoặc mã Gian hàng trên sàn</w:t>
            </w:r>
          </w:p>
          <w:p w14:paraId="7CF18F0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Tên Kho Tổng hoặc Tên Gian hàng hiển thị trên Sàn TMĐT</w:t>
            </w:r>
          </w:p>
          <w:p w14:paraId="5A08BDA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Giới thiệu Gian hàng trên trang Shop Page</w:t>
            </w:r>
          </w:p>
          <w:p w14:paraId="1C60C63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Đường dẫn Logo/Banner của Gian hàng trên Sàn</w:t>
            </w:r>
          </w:p>
          <w:p w14:paraId="47A0692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Giá trị: KHO_TONG (1 bản ghi duy nhất) hoặc KHO_CUA_HANG (nhiều Gian hàng)</w:t>
            </w:r>
          </w:p>
          <w:p w14:paraId="6FEE896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«Logical FK» ID của Thủ kho hoặc Chủ cửa hàng (STORE_OWNER từ identity_db)</w:t>
            </w:r>
          </w:p>
          <w:p w14:paraId="2D193F6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Địa chỉ vật lý của kho / cửa hàng</w:t>
            </w:r>
          </w:p>
          <w:p w14:paraId="3CA150D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Trạng thái hoạt động trên Sàn</w:t>
            </w:r>
          </w:p>
          <w:p w14:paraId="13A82C5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Ngày thành lập kho / mở Gian hàng</w:t>
            </w:r>
          </w:p>
        </w:tc>
      </w:tr>
      <w:tr w:rsidR="006E7EAC" w:rsidRPr="006E7EAC" w14:paraId="451015ED"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117C573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LOAI_HANG</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6A29B62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5D3E280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ma_loai : Varchar(20)</w:t>
            </w:r>
          </w:p>
          <w:p w14:paraId="3493367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ten_loai : Varchar(100)</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0E9C5DF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«PK»</w:t>
            </w:r>
          </w:p>
          <w:p w14:paraId="1FCDF9E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«Unique» Mã danh mục hàng hóa trên Sàn</w:t>
            </w:r>
          </w:p>
          <w:p w14:paraId="3BF870E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Tên danh mục</w:t>
            </w:r>
          </w:p>
        </w:tc>
      </w:tr>
      <w:tr w:rsidR="006E7EAC" w:rsidRPr="006E7EAC" w14:paraId="3615804A"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1525EDE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NHA_CUNG_CAP</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6B258C3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1A81022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ma_ncc : Varchar(50)</w:t>
            </w:r>
          </w:p>
          <w:p w14:paraId="623B986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 ten_ncc : Varchar(150)</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2352C79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 «PK»</w:t>
            </w:r>
          </w:p>
          <w:p w14:paraId="39C0B93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xml:space="preserve">• «Unique» Mã nhà cung cấp gốc (chuyên cấp hàng </w:t>
            </w:r>
            <w:r w:rsidRPr="006E7EAC">
              <w:rPr>
                <w:rFonts w:ascii="Times New Roman" w:hAnsi="Times New Roman" w:cs="Times New Roman"/>
                <w:color w:val="auto"/>
                <w:sz w:val="26"/>
                <w:szCs w:val="26"/>
              </w:rPr>
              <w:lastRenderedPageBreak/>
              <w:t>cho Kho Tổng)</w:t>
            </w:r>
          </w:p>
          <w:p w14:paraId="318E2B0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Tên nhà cung cấp</w:t>
            </w:r>
          </w:p>
        </w:tc>
      </w:tr>
      <w:tr w:rsidR="006E7EAC" w:rsidRPr="006E7EAC" w14:paraId="23DF724F"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71E75B1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lastRenderedPageBreak/>
              <w:t>HANG_HOA</w:t>
            </w:r>
          </w:p>
          <w:p w14:paraId="539D804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i/>
                <w:iCs/>
                <w:color w:val="auto"/>
                <w:sz w:val="26"/>
                <w:szCs w:val="26"/>
              </w:rPr>
            </w:pPr>
            <w:r w:rsidRPr="006E7EAC">
              <w:rPr>
                <w:rFonts w:ascii="Times New Roman" w:hAnsi="Times New Roman" w:cs="Times New Roman"/>
                <w:i/>
                <w:iCs/>
                <w:color w:val="auto"/>
                <w:sz w:val="26"/>
                <w:szCs w:val="26"/>
              </w:rPr>
              <w:t>(Master Catalog chuẩn từ Kho Tổng)</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C4E18C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3B1A4C7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loai_hang_id : BigInt</w:t>
            </w:r>
          </w:p>
          <w:p w14:paraId="7AF50CF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ma_hang : Varchar(50)</w:t>
            </w:r>
          </w:p>
          <w:p w14:paraId="25FFF48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ten_hang : Varchar(150)</w:t>
            </w:r>
          </w:p>
          <w:p w14:paraId="6754453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hinh_anh : Varchar(255)</w:t>
            </w:r>
          </w:p>
          <w:p w14:paraId="26EF4F7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mo_ta_chi_tiet : Text</w:t>
            </w:r>
          </w:p>
          <w:p w14:paraId="45C7E92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don_vi_tinh : Varchar(50)</w:t>
            </w:r>
          </w:p>
          <w:p w14:paraId="2147AEF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gia_niem_yet : Decimal</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60F3B7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«PK»</w:t>
            </w:r>
          </w:p>
          <w:p w14:paraId="21698EB0"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«FK» Tham chiếu LOAI_HANG(id)</w:t>
            </w:r>
          </w:p>
          <w:p w14:paraId="6993C7D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«Unique» Mã SKU chuẩn toàn hệ thống</w:t>
            </w:r>
          </w:p>
          <w:p w14:paraId="656624A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Tên sản phẩm chuẩn</w:t>
            </w:r>
          </w:p>
          <w:p w14:paraId="1A99C2B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Ảnh sản phẩm hiển thị trên Sàn TMĐT</w:t>
            </w:r>
          </w:p>
          <w:p w14:paraId="17CF8CF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Thông số kỹ thuật của sản phẩm</w:t>
            </w:r>
          </w:p>
          <w:p w14:paraId="1060D40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Đơn vị tính (Cái, Hộp, Bộ...)</w:t>
            </w:r>
          </w:p>
          <w:p w14:paraId="6DB3C02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Giá tham chiếu gốc tại Kho Tổng</w:t>
            </w:r>
          </w:p>
        </w:tc>
      </w:tr>
      <w:tr w:rsidR="006E7EAC" w:rsidRPr="006E7EAC" w14:paraId="5D178EF3"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4E3107F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TON_KHO_CHI_NHANH</w:t>
            </w:r>
          </w:p>
          <w:p w14:paraId="4A0B11E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i/>
                <w:iCs/>
                <w:color w:val="auto"/>
                <w:sz w:val="26"/>
                <w:szCs w:val="26"/>
              </w:rPr>
            </w:pPr>
            <w:r w:rsidRPr="006E7EAC">
              <w:rPr>
                <w:rFonts w:ascii="Times New Roman" w:hAnsi="Times New Roman" w:cs="Times New Roman"/>
                <w:i/>
                <w:iCs/>
                <w:color w:val="auto"/>
                <w:sz w:val="26"/>
                <w:szCs w:val="26"/>
              </w:rPr>
              <w:t>(Tồn kho 2 cấp &amp; Sản phẩm đăng bán của từng Shop)</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25B9B05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5FAEDE0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kho_cua_hang_id : BigInt</w:t>
            </w:r>
          </w:p>
          <w:p w14:paraId="5287DBD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hang_hoa_id : BigInt</w:t>
            </w:r>
          </w:p>
          <w:p w14:paraId="410A0DF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so_luong_canh_bao : Integer</w:t>
            </w:r>
          </w:p>
          <w:p w14:paraId="39C6996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gia_ban_hien_tai : Decimal</w:t>
            </w:r>
          </w:p>
          <w:p w14:paraId="12F86BC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ton_kho_thuc_te : Integer</w:t>
            </w:r>
          </w:p>
          <w:p w14:paraId="5F4C475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so_luong_da_ban : Integer</w:t>
            </w:r>
          </w:p>
          <w:p w14:paraId="0C5A242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dang_ban : Boolean</w:t>
            </w:r>
          </w:p>
          <w:p w14:paraId="7929F1E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version : Integer</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932809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«PK»</w:t>
            </w:r>
          </w:p>
          <w:p w14:paraId="017CE260"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«FK» Tham chiếu KHO_VA_CUA_HANG(id)</w:t>
            </w:r>
          </w:p>
          <w:p w14:paraId="2F05407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«FK» Tham chiếu HANG_HOA(id)</w:t>
            </w:r>
          </w:p>
          <w:p w14:paraId="7786C28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Ngưỡng cảnh báo sắp hết hàng để Cửa hàng gửi yêu cầu nhập thêm từ Kho Tổng</w:t>
            </w:r>
          </w:p>
          <w:p w14:paraId="07E2EF8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Giá đăng bán thực tế trên Gian hàng của Shop đó</w:t>
            </w:r>
          </w:p>
          <w:p w14:paraId="280C152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Số lượng tồn thực tế tại Kho Tổng hoặc Kho riêng của Cửa Hàng</w:t>
            </w:r>
          </w:p>
          <w:p w14:paraId="7293CCA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xml:space="preserve">• Thống kê số lượng đã bán </w:t>
            </w:r>
            <w:r w:rsidRPr="006E7EAC">
              <w:rPr>
                <w:rFonts w:ascii="Times New Roman" w:hAnsi="Times New Roman" w:cs="Times New Roman"/>
                <w:color w:val="auto"/>
                <w:sz w:val="26"/>
                <w:szCs w:val="26"/>
              </w:rPr>
              <w:lastRenderedPageBreak/>
              <w:t>của Shop (hiển thị "Đã bán X" kiểu Shopee)</w:t>
            </w:r>
          </w:p>
          <w:p w14:paraId="2B1F4D4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Cờ cho phép hiển thị sản phẩm lên Sàn TMĐT chung (true = Đang đăng bán)</w:t>
            </w:r>
          </w:p>
          <w:p w14:paraId="6AE48D8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«@Version» Khóa lạc quan chống Race Condition khi trừ kho</w:t>
            </w:r>
          </w:p>
        </w:tc>
      </w:tr>
      <w:tr w:rsidR="006E7EAC" w:rsidRPr="006E7EAC" w14:paraId="4067C5D0"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6BD3DE9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lastRenderedPageBreak/>
              <w:t>PHIEU_NHAP</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3A0FFAD0"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1215C60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kho_cua_hang_id : BigInt</w:t>
            </w:r>
          </w:p>
          <w:p w14:paraId="685A7A1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nha_cung_cap_id : BigInt</w:t>
            </w:r>
          </w:p>
          <w:p w14:paraId="720AC11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phieu_xuat_nguon_id : BigInt</w:t>
            </w:r>
          </w:p>
          <w:p w14:paraId="219F399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nhan_vien_id : BigInt</w:t>
            </w:r>
          </w:p>
          <w:p w14:paraId="74706D2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ma_phieu_nhap : Varchar(50)</w:t>
            </w:r>
          </w:p>
          <w:p w14:paraId="1819611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loai_nhap : Varchar(30)</w:t>
            </w:r>
          </w:p>
          <w:p w14:paraId="20AD9D9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tong_tien : Decimal</w:t>
            </w:r>
          </w:p>
          <w:p w14:paraId="3F84AB70"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trang_thai : Varchar(50)</w:t>
            </w:r>
          </w:p>
          <w:p w14:paraId="5FB1B6E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ngay_nhap_kho : Timestamp</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3FC1FC1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«PK»</w:t>
            </w:r>
          </w:p>
          <w:p w14:paraId="0FF06E6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«FK» Kho tiếp nhận (Kho Tổng hoặc Kho Cửa Hàng)</w:t>
            </w:r>
          </w:p>
          <w:p w14:paraId="15C7FE7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«FK Nullable» Có giá trị khi Kho Tổng nhập hàng từ Nhà cung cấp</w:t>
            </w:r>
          </w:p>
          <w:p w14:paraId="3479288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«FK Nullable» Có giá trị khi Kho Cửa Hàng nhập định kỳ từ Phiếu Xuất của Kho Tổng</w:t>
            </w:r>
          </w:p>
          <w:p w14:paraId="2714264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«Logical FK» Người lập phiếu (Nhân viên kho hoặc Chủ cửa hàng)</w:t>
            </w:r>
          </w:p>
          <w:p w14:paraId="4B0D087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«Unique» Mã phiếu nhập</w:t>
            </w:r>
          </w:p>
          <w:p w14:paraId="4E0BCB6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Giá trị: NHAP_TU_NCC (Kho Tổng) hoặc NHAP_TU_KHO_TONG (Kho Cửa Hàng)</w:t>
            </w:r>
          </w:p>
          <w:p w14:paraId="3586EB0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Tổng giá trị phiếu nhập</w:t>
            </w:r>
          </w:p>
          <w:p w14:paraId="13F3901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Trạng thái (REQUESTED, APPROVED, COMPLETED, CANCELLED)</w:t>
            </w:r>
          </w:p>
          <w:p w14:paraId="01EB715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Thời điểm nhập kho hoàn tất</w:t>
            </w:r>
          </w:p>
        </w:tc>
      </w:tr>
      <w:tr w:rsidR="006E7EAC" w:rsidRPr="006E7EAC" w14:paraId="6D1500FF"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681C80A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lastRenderedPageBreak/>
              <w:t>CHI_TIET_PHIEU_NHAP</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28813B9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00D832C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phieu_nhap_id : BigInt</w:t>
            </w:r>
          </w:p>
          <w:p w14:paraId="011FC53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hang_hoa_id : BigInt</w:t>
            </w:r>
          </w:p>
          <w:p w14:paraId="3ADEBF0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so_luong : Integer</w:t>
            </w:r>
          </w:p>
          <w:p w14:paraId="0E535D4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don_gia_nhap : Decimal</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2F2E1CF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«PK»</w:t>
            </w:r>
          </w:p>
          <w:p w14:paraId="171A4E6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«FK» Tham chiếu PHIEU_NHAP(id)</w:t>
            </w:r>
          </w:p>
          <w:p w14:paraId="673FA0D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«FK» Tham chiếu HANG_HOA(id)</w:t>
            </w:r>
          </w:p>
          <w:p w14:paraId="0F0AFC0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Số lượng nhập</w:t>
            </w:r>
          </w:p>
          <w:p w14:paraId="337365C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Đơn giá nhập</w:t>
            </w:r>
          </w:p>
        </w:tc>
      </w:tr>
      <w:tr w:rsidR="006E7EAC" w:rsidRPr="006E7EAC" w14:paraId="64A50C75"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9D43830"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PHIEU_XUAT</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3D7C658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684FA89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kho_xuat_id : BigInt</w:t>
            </w:r>
          </w:p>
          <w:p w14:paraId="5303535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kho_nhan_id : BigInt</w:t>
            </w:r>
          </w:p>
          <w:p w14:paraId="41A10A1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nhan_vien_id : BigInt</w:t>
            </w:r>
          </w:p>
          <w:p w14:paraId="5A0C29B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don_hang_id : BigInt</w:t>
            </w:r>
          </w:p>
          <w:p w14:paraId="1FA9D8E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ma_phieu_xuat : Varchar(50)</w:t>
            </w:r>
          </w:p>
          <w:p w14:paraId="51F3EED0"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loai_xuat : Varchar(30)</w:t>
            </w:r>
          </w:p>
          <w:p w14:paraId="161D7EE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trang_thai : Varchar(50)</w:t>
            </w:r>
          </w:p>
          <w:p w14:paraId="049B0A0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ngay_xuat_kho : Timestamp</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4ADBEC9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«PK»</w:t>
            </w:r>
          </w:p>
          <w:p w14:paraId="7210D62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«FK» Kho xuất hàng (Kho Tổng hoặc Kho Cửa Hàng)</w:t>
            </w:r>
          </w:p>
          <w:p w14:paraId="0AF4092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«FK Nullable» Kho Cửa Hàng nhận (khi Kho Tổng xuất cung ứng định kỳ cho Cửa hàng)</w:t>
            </w:r>
          </w:p>
          <w:p w14:paraId="4F0F201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«Logical FK» Nhân viên kho (Kho Tổng) hoặc Chủ cửa hàng (Kho Shop) thực hiện xuất</w:t>
            </w:r>
          </w:p>
          <w:p w14:paraId="124FCC4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«Logical FK Nullable» Đơn hàng của khách trên Sàn (khi Kho Cửa Hàng xuất bán lẻ)</w:t>
            </w:r>
          </w:p>
          <w:p w14:paraId="1A5DA90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«Unique» Mã phiếu xuất</w:t>
            </w:r>
          </w:p>
          <w:p w14:paraId="162A191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Giá trị: XUAT_CUNG_UNG_CUA_HANG hoặc XUAT_BAN_LE_SAN_TMDT</w:t>
            </w:r>
          </w:p>
          <w:p w14:paraId="6811F70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Trạng thái phiếu xuất</w:t>
            </w:r>
          </w:p>
          <w:p w14:paraId="143F8A30"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Thời điểm xuất kho</w:t>
            </w:r>
          </w:p>
        </w:tc>
      </w:tr>
      <w:tr w:rsidR="006E7EAC" w:rsidRPr="006E7EAC" w14:paraId="1EEBC858"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2ADBC71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CHI_TIET_PHIEU_XUAT</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4C72588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59BA5D2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 phieu_xuat_id : BigInt</w:t>
            </w:r>
          </w:p>
          <w:p w14:paraId="5D955B0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hang_hoa_id : BigInt</w:t>
            </w:r>
          </w:p>
          <w:p w14:paraId="45D28AB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so_luong : Integer</w:t>
            </w:r>
          </w:p>
          <w:p w14:paraId="3920608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gia_von_thoi_diem_xuat : Decimal</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2A23F0E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 «PK»</w:t>
            </w:r>
          </w:p>
          <w:p w14:paraId="3FDDFAA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 «FK» Tham chiếu PHIEU_XUAT(id)</w:t>
            </w:r>
          </w:p>
          <w:p w14:paraId="41E4C01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«FK» Tham chiếu HANG_HOA(id)</w:t>
            </w:r>
          </w:p>
          <w:p w14:paraId="7FAAF94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Số lượng xuất</w:t>
            </w:r>
          </w:p>
          <w:p w14:paraId="5D2992A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Giá vốn ghi nhận tại thời điểm xuất</w:t>
            </w:r>
          </w:p>
        </w:tc>
      </w:tr>
      <w:tr w:rsidR="006E7EAC" w:rsidRPr="006E7EAC" w14:paraId="33E75D7E"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67189D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lastRenderedPageBreak/>
              <w:t>THE_KHO</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CC308C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413583A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kho_cua_hang_id : BigInt</w:t>
            </w:r>
          </w:p>
          <w:p w14:paraId="3D09709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hang_hoa_id : BigInt</w:t>
            </w:r>
          </w:p>
          <w:p w14:paraId="2E305A0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phieu_nhap_id : BigInt</w:t>
            </w:r>
          </w:p>
          <w:p w14:paraId="0FFA488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phieu_xuat_id : BigInt</w:t>
            </w:r>
          </w:p>
          <w:p w14:paraId="0FBC832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ma_chung_tu : Varchar(50)</w:t>
            </w:r>
          </w:p>
          <w:p w14:paraId="4DFF9C5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loai_giao_dich : Varchar(20)</w:t>
            </w:r>
          </w:p>
          <w:p w14:paraId="621ECD5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so_luong_truoc_bien_dong : Integer</w:t>
            </w:r>
          </w:p>
          <w:p w14:paraId="52B9555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so_luong_bien_dong : Integer</w:t>
            </w:r>
          </w:p>
          <w:p w14:paraId="2B0C657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so_luong_sau_bien_dong : Integer</w:t>
            </w:r>
          </w:p>
          <w:p w14:paraId="159D652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ngay_tao : Timestamp</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23EDB6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«PK»</w:t>
            </w:r>
          </w:p>
          <w:p w14:paraId="5074659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«FK» Ghi nhận biến động tại kho nào (Kho Tổng hay Kho Cửa Hàng)</w:t>
            </w:r>
          </w:p>
          <w:p w14:paraId="1C6979B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«FK» Tham chiếu HANG_HOA(id)</w:t>
            </w:r>
          </w:p>
          <w:p w14:paraId="1570307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«FK Nullable» Tham chiếu PHIEU_NHAP(id)</w:t>
            </w:r>
          </w:p>
          <w:p w14:paraId="0C00E34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«FK Nullable» Tham chiếu PHIEU_XUAT(id)</w:t>
            </w:r>
          </w:p>
          <w:p w14:paraId="191D148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Mã chứng từ tham chiếu</w:t>
            </w:r>
          </w:p>
          <w:p w14:paraId="0BA88BA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NHAP_NCC, XUAT_CUNG_UNG, NHAP_CUA_HANG, XUAT_BAN_LE</w:t>
            </w:r>
          </w:p>
          <w:p w14:paraId="5C0269F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Tồn đầu kỳ trước giao dịch</w:t>
            </w:r>
          </w:p>
          <w:p w14:paraId="63A93DC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Số lượng cộng (+) hoặc trừ (-)</w:t>
            </w:r>
          </w:p>
          <w:p w14:paraId="6EB46CA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Tồn cuối kỳ sau giao dịch</w:t>
            </w:r>
          </w:p>
          <w:p w14:paraId="1AB8858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Thời điểm ghi thẻ kho</w:t>
            </w:r>
          </w:p>
        </w:tc>
      </w:tr>
    </w:tbl>
    <w:p w14:paraId="4DFA6F42" w14:textId="77777777" w:rsidR="00142C9C" w:rsidRPr="006E7EAC" w:rsidRDefault="00EA15B6" w:rsidP="006E7EAC">
      <w:pPr>
        <w:pStyle w:val="Heading3"/>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3. Database: order_db (Phân hệ Đơn Hàng Đa Shop &amp; Khuyến Mãi)</w:t>
      </w:r>
    </w:p>
    <w:tbl>
      <w:tblPr>
        <w:tblStyle w:val="a1"/>
        <w:tblW w:w="9360" w:type="dxa"/>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Look w:val="0600" w:firstRow="0" w:lastRow="0" w:firstColumn="0" w:lastColumn="0" w:noHBand="1" w:noVBand="1"/>
      </w:tblPr>
      <w:tblGrid>
        <w:gridCol w:w="3120"/>
        <w:gridCol w:w="3120"/>
        <w:gridCol w:w="3120"/>
      </w:tblGrid>
      <w:tr w:rsidR="006E7EAC" w:rsidRPr="006E7EAC" w14:paraId="6D898A04" w14:textId="77777777">
        <w:trPr>
          <w:tblHeader/>
        </w:trPr>
        <w:tc>
          <w:tcPr>
            <w:tcW w:w="312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1B8B119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lastRenderedPageBreak/>
              <w:t>Tên Bảng</w:t>
            </w:r>
          </w:p>
        </w:tc>
        <w:tc>
          <w:tcPr>
            <w:tcW w:w="312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412DB24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Các Cột &amp; Kiểu Dữ Liệu</w:t>
            </w:r>
          </w:p>
        </w:tc>
        <w:tc>
          <w:tcPr>
            <w:tcW w:w="312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111E30E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Ràng Buộc &amp; Giải Thích</w:t>
            </w:r>
          </w:p>
          <w:p w14:paraId="4E45F9B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xml:space="preserve"> </w:t>
            </w:r>
          </w:p>
        </w:tc>
      </w:tr>
      <w:tr w:rsidR="006E7EAC" w:rsidRPr="006E7EAC" w14:paraId="116077DE"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0809F8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VOUCHER</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7175FE3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56A5CEC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cua_hang_id : BigInt</w:t>
            </w:r>
          </w:p>
          <w:p w14:paraId="31FAA9F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ma_voucher : Varchar(50)</w:t>
            </w:r>
          </w:p>
          <w:p w14:paraId="78585F3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phan_tram_giam : Integer</w:t>
            </w:r>
          </w:p>
          <w:p w14:paraId="7149E16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giam_toi_da : Decimal</w:t>
            </w:r>
          </w:p>
          <w:p w14:paraId="3A59023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don_hang_toi_thieu : Decimal</w:t>
            </w:r>
          </w:p>
          <w:p w14:paraId="03B6AAB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so_luong_con_lai : Integer</w:t>
            </w:r>
          </w:p>
          <w:p w14:paraId="11BFBA7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ngay_bat_dau : Timestamp</w:t>
            </w:r>
          </w:p>
          <w:p w14:paraId="036169D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ngay_het_han : Timestamp</w:t>
            </w:r>
          </w:p>
          <w:p w14:paraId="4B25DAD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version : Integer</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0649F28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«PK»</w:t>
            </w:r>
          </w:p>
          <w:p w14:paraId="5DE9FF4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«Logical FK Nullable» Null nếu là Voucher Toàn Sàn (Admin tạo), có giá trị nếu là Voucher riêng của Gian hàng (Shop tạo)</w:t>
            </w:r>
          </w:p>
          <w:p w14:paraId="74F25520"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«Unique» Mã khuyến mãi</w:t>
            </w:r>
          </w:p>
          <w:p w14:paraId="0FB897C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Phần trăm giảm giá</w:t>
            </w:r>
          </w:p>
          <w:p w14:paraId="37A3572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Số tiền giảm tối đa</w:t>
            </w:r>
          </w:p>
          <w:p w14:paraId="105447C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Giá trị đơn tối thiểu được áp dụng</w:t>
            </w:r>
          </w:p>
          <w:p w14:paraId="0C53068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Số lượt sử dụng còn lại</w:t>
            </w:r>
          </w:p>
          <w:p w14:paraId="682EED7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Thời gian bắt đầu hiệu lực</w:t>
            </w:r>
          </w:p>
          <w:p w14:paraId="6B59E34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Thời gian hết hạn</w:t>
            </w:r>
          </w:p>
          <w:p w14:paraId="7271C35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«@Version» Khóa lạc quan chống sử dụng quá số lượng Voucher</w:t>
            </w:r>
          </w:p>
        </w:tc>
      </w:tr>
      <w:tr w:rsidR="006E7EAC" w:rsidRPr="006E7EAC" w14:paraId="5F40585C"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3CE3323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DON_HANG</w:t>
            </w:r>
          </w:p>
          <w:p w14:paraId="730AA5D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i/>
                <w:iCs/>
                <w:color w:val="auto"/>
                <w:sz w:val="26"/>
                <w:szCs w:val="26"/>
              </w:rPr>
            </w:pPr>
            <w:r w:rsidRPr="006E7EAC">
              <w:rPr>
                <w:rFonts w:ascii="Times New Roman" w:hAnsi="Times New Roman" w:cs="Times New Roman"/>
                <w:i/>
                <w:iCs/>
                <w:color w:val="auto"/>
                <w:sz w:val="26"/>
                <w:szCs w:val="26"/>
              </w:rPr>
              <w:t>(Đã tách theo từng Gian hàng)</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7A895A4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025A78D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ma_giao_dich_goc : Varchar(50)</w:t>
            </w:r>
          </w:p>
          <w:p w14:paraId="63DBB35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nguoi_dung_id : BigInt</w:t>
            </w:r>
          </w:p>
          <w:p w14:paraId="7E7BF08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cua_hang_id : BigInt</w:t>
            </w:r>
          </w:p>
          <w:p w14:paraId="73C6D59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voucher_id : BigInt</w:t>
            </w:r>
          </w:p>
          <w:p w14:paraId="2DFDC3F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ma_don_hang : Varchar(50)</w:t>
            </w:r>
          </w:p>
          <w:p w14:paraId="7B53FC7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don_vi_van_chuyen : Varchar(100)</w:t>
            </w:r>
          </w:p>
          <w:p w14:paraId="600A9A8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tong_tien_hang : Decimal</w:t>
            </w:r>
          </w:p>
          <w:p w14:paraId="11D834B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tien_giam_gia : Decimal</w:t>
            </w:r>
          </w:p>
          <w:p w14:paraId="2E6A54D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tong_thanh_toan : Decimal</w:t>
            </w:r>
          </w:p>
          <w:p w14:paraId="4045EDE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 trang_thai_don_hang : Varchar(30)</w:t>
            </w:r>
          </w:p>
          <w:p w14:paraId="55C4DEC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trang_thai_thanh_toan : Varchar(30)</w:t>
            </w:r>
          </w:p>
          <w:p w14:paraId="7CA28D8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trang_thai_giao_hang : Varchar(30)</w:t>
            </w:r>
          </w:p>
          <w:p w14:paraId="031C076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ngay_tao : Timestamp</w:t>
            </w:r>
          </w:p>
          <w:p w14:paraId="6553C29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ngay_cap_nhat : Timestamp</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95E11F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 «PK»</w:t>
            </w:r>
          </w:p>
          <w:p w14:paraId="08E36D00"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Mã phiên Checkout chung (gom các đơn hàng được tách ra từ 1 lần bấm thanh toán giỏ hàng đa shop)</w:t>
            </w:r>
          </w:p>
          <w:p w14:paraId="17D944B0"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«Logical FK» ID Khách hàng mua (từ identity_db)</w:t>
            </w:r>
          </w:p>
          <w:p w14:paraId="052CC37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«Logical FK» ID Gian hàng bán đơn này (từ wms_core_db)</w:t>
            </w:r>
          </w:p>
          <w:p w14:paraId="2152A60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«FK Nullable» Tham chiếu VOUCHER(id)</w:t>
            </w:r>
          </w:p>
          <w:p w14:paraId="7AB874E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«Unique» Mã đơn hàng riêng của từng Shop</w:t>
            </w:r>
          </w:p>
          <w:p w14:paraId="116955E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xml:space="preserve">• Đơn vị vận chuyển do </w:t>
            </w:r>
            <w:r w:rsidRPr="006E7EAC">
              <w:rPr>
                <w:rFonts w:ascii="Times New Roman" w:hAnsi="Times New Roman" w:cs="Times New Roman"/>
                <w:color w:val="auto"/>
                <w:sz w:val="26"/>
                <w:szCs w:val="26"/>
              </w:rPr>
              <w:lastRenderedPageBreak/>
              <w:t>Chủ cửa hàng điều phối</w:t>
            </w:r>
          </w:p>
          <w:p w14:paraId="11122BC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Tổng tiền hàng gốc của Shop đó</w:t>
            </w:r>
          </w:p>
          <w:p w14:paraId="01256FF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Số tiền được giảm</w:t>
            </w:r>
          </w:p>
          <w:p w14:paraId="1445434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Tổng tiền khách phải thanh toán cho đơn này</w:t>
            </w:r>
          </w:p>
          <w:p w14:paraId="4033C26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PENDING, CONFIRMED, CANCELLED_PAYMENT_FAILED, COMPLETED</w:t>
            </w:r>
          </w:p>
          <w:p w14:paraId="1CB4EDA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UNPAID, PAID, REFUNDED</w:t>
            </w:r>
          </w:p>
          <w:p w14:paraId="640ECD5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WAITING, PACKING, SHIPPING, DELIVERED</w:t>
            </w:r>
          </w:p>
          <w:p w14:paraId="26E7F44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Thời điểm đặt đơn</w:t>
            </w:r>
          </w:p>
          <w:p w14:paraId="2B93C6D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Thời điểm cập nhật trạng thái</w:t>
            </w:r>
          </w:p>
        </w:tc>
      </w:tr>
      <w:tr w:rsidR="006E7EAC" w:rsidRPr="006E7EAC" w14:paraId="35A136B3"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428A9FF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lastRenderedPageBreak/>
              <w:t>CHI_TIET_DON_HANG</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B2842D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3299FA9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don_hang_id : BigInt</w:t>
            </w:r>
          </w:p>
          <w:p w14:paraId="582F58A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ma_hang_hoa : Varchar(50)</w:t>
            </w:r>
          </w:p>
          <w:p w14:paraId="2B6A05A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ten_hang_hoa_snapshot : Varchar(150)</w:t>
            </w:r>
          </w:p>
          <w:p w14:paraId="1D675D2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gia_mua_snapshot : Decimal</w:t>
            </w:r>
          </w:p>
          <w:p w14:paraId="216CEB8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so_luong : Integer</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6A94250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«PK»</w:t>
            </w:r>
          </w:p>
          <w:p w14:paraId="505E7ED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«FK» Tham chiếu DON_HANG(id)</w:t>
            </w:r>
          </w:p>
          <w:p w14:paraId="54343E5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«Logical FK» Mã hàng hóa</w:t>
            </w:r>
          </w:p>
          <w:p w14:paraId="734879B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Lưu cứng tên hàng tại thời điểm mua</w:t>
            </w:r>
          </w:p>
          <w:p w14:paraId="3E71D00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Lưu cứng giá bán của Gian hàng tại thời điểm mua</w:t>
            </w:r>
          </w:p>
          <w:p w14:paraId="2F4643B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Số lượng đặt mua</w:t>
            </w:r>
          </w:p>
        </w:tc>
      </w:tr>
    </w:tbl>
    <w:p w14:paraId="04BC3BBC" w14:textId="77777777" w:rsidR="00142C9C" w:rsidRPr="006E7EAC" w:rsidRDefault="00EA15B6" w:rsidP="006E7EAC">
      <w:pPr>
        <w:pStyle w:val="Heading3"/>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4. Database: payment_db (Phân hệ Thanh Toán)</w:t>
      </w:r>
    </w:p>
    <w:tbl>
      <w:tblPr>
        <w:tblStyle w:val="a2"/>
        <w:tblW w:w="9360" w:type="dxa"/>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Look w:val="0600" w:firstRow="0" w:lastRow="0" w:firstColumn="0" w:lastColumn="0" w:noHBand="1" w:noVBand="1"/>
      </w:tblPr>
      <w:tblGrid>
        <w:gridCol w:w="3120"/>
        <w:gridCol w:w="3120"/>
        <w:gridCol w:w="3120"/>
      </w:tblGrid>
      <w:tr w:rsidR="006E7EAC" w:rsidRPr="006E7EAC" w14:paraId="26DB816E" w14:textId="77777777">
        <w:trPr>
          <w:tblHeader/>
        </w:trPr>
        <w:tc>
          <w:tcPr>
            <w:tcW w:w="312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444C527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lastRenderedPageBreak/>
              <w:t>Tên Bảng</w:t>
            </w:r>
          </w:p>
        </w:tc>
        <w:tc>
          <w:tcPr>
            <w:tcW w:w="312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3F03AD4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Các Cột &amp; Kiểu Dữ Liệu</w:t>
            </w:r>
          </w:p>
        </w:tc>
        <w:tc>
          <w:tcPr>
            <w:tcW w:w="312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0B1AD8F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Ràng Buộc &amp; Giải Thích</w:t>
            </w:r>
          </w:p>
          <w:p w14:paraId="2002CF6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xml:space="preserve"> </w:t>
            </w:r>
          </w:p>
        </w:tc>
      </w:tr>
      <w:tr w:rsidR="006E7EAC" w:rsidRPr="006E7EAC" w14:paraId="37DFE4E2"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4E0118B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GIAO_DICH_CRYPTO</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1B1E612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7781D6E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don_hang_id : BigInt</w:t>
            </w:r>
          </w:p>
          <w:p w14:paraId="4B1D5B0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ma_giao_dich_goc : Varchar(50)</w:t>
            </w:r>
          </w:p>
          <w:p w14:paraId="403A7EA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tx_hash : Varchar(100)</w:t>
            </w:r>
          </w:p>
          <w:p w14:paraId="1F19955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wallet_address : Varchar(100)</w:t>
            </w:r>
          </w:p>
          <w:p w14:paraId="3383588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so_tien : Decimal</w:t>
            </w:r>
          </w:p>
          <w:p w14:paraId="50E789F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token_symbol : Varchar(10)</w:t>
            </w:r>
          </w:p>
          <w:p w14:paraId="5DA54DB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chain_id : Integer</w:t>
            </w:r>
          </w:p>
          <w:p w14:paraId="29A2E55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trang_thai_giao_dich : Varchar(30)</w:t>
            </w:r>
          </w:p>
          <w:p w14:paraId="6944B9C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ngay_tao : Timestamp</w:t>
            </w:r>
          </w:p>
          <w:p w14:paraId="0C98079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ngay_cap_nhat : Timestamp</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3F6744A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«PK»</w:t>
            </w:r>
          </w:p>
          <w:p w14:paraId="77C29C7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«Logical FK Nullable» Tham chiếu DON_HANG(id) bên order_db</w:t>
            </w:r>
          </w:p>
          <w:p w14:paraId="7FF9E94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Hỗ trợ thanh toán gộp 1 lần cho nhiều đơn hàng được tách từ giỏ hàng đa shop</w:t>
            </w:r>
          </w:p>
          <w:p w14:paraId="31775DD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«Unique» Mã băm giao dịch trên Blockchain</w:t>
            </w:r>
          </w:p>
          <w:p w14:paraId="4B574C6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Địa chỉ ví người thanh toán</w:t>
            </w:r>
          </w:p>
          <w:p w14:paraId="6F1BFD90"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Số lượng Token thanh toán</w:t>
            </w:r>
          </w:p>
          <w:p w14:paraId="1FDB62D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Ký hiệu tiền mã hóa (USDT, ETH, BNB...)</w:t>
            </w:r>
          </w:p>
          <w:p w14:paraId="3E6BB0B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Định danh mạng lưới Blockchain</w:t>
            </w:r>
          </w:p>
          <w:p w14:paraId="44682C4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PENDING, SUCCESS, REVERTED, INVALID</w:t>
            </w:r>
          </w:p>
          <w:p w14:paraId="6B78B0E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Thời gian khởi tạo giao dịch</w:t>
            </w:r>
          </w:p>
          <w:p w14:paraId="1026B44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Thời gian xác nhận trên chuỗi khối</w:t>
            </w:r>
          </w:p>
        </w:tc>
      </w:tr>
    </w:tbl>
    <w:p w14:paraId="235C960F" w14:textId="77777777" w:rsidR="00142C9C" w:rsidRPr="006E7EAC" w:rsidRDefault="00EA15B6" w:rsidP="006E7EAC">
      <w:pPr>
        <w:pStyle w:val="Heading3"/>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5. Database: inter_db (Phân hệ Tương Tác Khách Hàng Trên Sàn)</w:t>
      </w:r>
    </w:p>
    <w:tbl>
      <w:tblPr>
        <w:tblStyle w:val="a3"/>
        <w:tblW w:w="9360" w:type="dxa"/>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Look w:val="0600" w:firstRow="0" w:lastRow="0" w:firstColumn="0" w:lastColumn="0" w:noHBand="1" w:noVBand="1"/>
      </w:tblPr>
      <w:tblGrid>
        <w:gridCol w:w="3120"/>
        <w:gridCol w:w="3120"/>
        <w:gridCol w:w="3120"/>
      </w:tblGrid>
      <w:tr w:rsidR="006E7EAC" w:rsidRPr="006E7EAC" w14:paraId="0D89C77E" w14:textId="77777777">
        <w:trPr>
          <w:tblHeader/>
        </w:trPr>
        <w:tc>
          <w:tcPr>
            <w:tcW w:w="312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31F57CC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Tên Bảng</w:t>
            </w:r>
          </w:p>
        </w:tc>
        <w:tc>
          <w:tcPr>
            <w:tcW w:w="312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31C0315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Các Cột &amp; Kiểu Dữ Liệu</w:t>
            </w:r>
          </w:p>
        </w:tc>
        <w:tc>
          <w:tcPr>
            <w:tcW w:w="312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35318AA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Ràng Buộc &amp; Giải Thích</w:t>
            </w:r>
          </w:p>
          <w:p w14:paraId="48A2184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xml:space="preserve"> </w:t>
            </w:r>
          </w:p>
        </w:tc>
      </w:tr>
      <w:tr w:rsidR="006E7EAC" w:rsidRPr="006E7EAC" w14:paraId="5DE5C7D8"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79B6D7A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BINH_LUAN</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767B37C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70184DC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nguoi_dung_id : BigInt</w:t>
            </w:r>
          </w:p>
          <w:p w14:paraId="6F6C757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cua_hang_id : BigInt</w:t>
            </w:r>
          </w:p>
          <w:p w14:paraId="2EE3AD5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 ma_hang_hoa : Varchar(50)</w:t>
            </w:r>
          </w:p>
          <w:p w14:paraId="6F7E1C0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parent_id : BigInt</w:t>
            </w:r>
          </w:p>
          <w:p w14:paraId="54070E1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noi_dung : Text</w:t>
            </w:r>
          </w:p>
          <w:p w14:paraId="2DB3790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trang_thai : Varchar(20)</w:t>
            </w:r>
          </w:p>
          <w:p w14:paraId="59367C4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ngay_tao : Timestamp</w:t>
            </w:r>
          </w:p>
          <w:p w14:paraId="1A4B546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ngay_cap_nhat : Timestamp</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6F13F9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 «PK»</w:t>
            </w:r>
          </w:p>
          <w:p w14:paraId="0020833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«Logical FK» Người bình luận (Khách hàng hoặc Chủ cửa hàng phản hồi)</w:t>
            </w:r>
          </w:p>
          <w:p w14:paraId="7A56407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 «Logical FK» Gian hàng nơi sản phẩm được bình luận</w:t>
            </w:r>
          </w:p>
          <w:p w14:paraId="59F35E7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«Logical FK» Mã sản phẩm</w:t>
            </w:r>
          </w:p>
          <w:p w14:paraId="687B9F4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«Tự tham chiếu» Trỏ về BINH_LUAN(id) cha (hỗ trợ trả lời bình luận)</w:t>
            </w:r>
          </w:p>
          <w:p w14:paraId="699A021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Nội dung bình luận</w:t>
            </w:r>
          </w:p>
          <w:p w14:paraId="544E248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ACTIVE, HIDDEN, DELETED</w:t>
            </w:r>
          </w:p>
          <w:p w14:paraId="54DB835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Thời gian tạo</w:t>
            </w:r>
          </w:p>
          <w:p w14:paraId="044B757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Thời gian chỉnh sửa</w:t>
            </w:r>
          </w:p>
        </w:tc>
      </w:tr>
      <w:tr w:rsidR="006E7EAC" w:rsidRPr="006E7EAC" w14:paraId="1F186B49" w14:textId="77777777">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330881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lastRenderedPageBreak/>
              <w:t>DANH_GIA</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07E2371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id : BigInt</w:t>
            </w:r>
          </w:p>
          <w:p w14:paraId="0C6871E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nguoi_dung_id : BigInt</w:t>
            </w:r>
          </w:p>
          <w:p w14:paraId="1DE6911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cua_hang_id : BigInt</w:t>
            </w:r>
          </w:p>
          <w:p w14:paraId="315A22D0"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ma_hang_hoa : Varchar(50)</w:t>
            </w:r>
          </w:p>
          <w:p w14:paraId="69F6432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don_hang_id : BigInt</w:t>
            </w:r>
          </w:p>
          <w:p w14:paraId="277B14D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so_sao : Integer</w:t>
            </w:r>
          </w:p>
          <w:p w14:paraId="37DB8EF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noi_dung : Text</w:t>
            </w:r>
          </w:p>
          <w:p w14:paraId="7D08742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da_mua_hang : Boolean</w:t>
            </w:r>
          </w:p>
          <w:p w14:paraId="485D78A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trang_thai : Varchar(20)</w:t>
            </w:r>
          </w:p>
          <w:p w14:paraId="44EB63C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ngay_tao : Timestamp</w:t>
            </w:r>
          </w:p>
          <w:p w14:paraId="155FCED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ngay_cap_nhat : Timestamp</w:t>
            </w:r>
          </w:p>
        </w:tc>
        <w:tc>
          <w:tcPr>
            <w:tcW w:w="312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178DF5A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«PK»</w:t>
            </w:r>
          </w:p>
          <w:p w14:paraId="3C14E2D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«Logical FK» Khách hàng đánh giá</w:t>
            </w:r>
          </w:p>
          <w:p w14:paraId="084EA17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«Logical FK» Đánh giá cho sản phẩm của Gian hàng nào trên Sàn</w:t>
            </w:r>
          </w:p>
          <w:p w14:paraId="4B95A39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«Logical FK» Mã hàng hóa</w:t>
            </w:r>
          </w:p>
          <w:p w14:paraId="46B151F0"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«Logical FK» Đơn hàng đã mua thành công</w:t>
            </w:r>
          </w:p>
          <w:p w14:paraId="1BA1309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Điểm đánh giá (1 đến 5 sao - dùng để tính điểm uy tín Gian hàng)</w:t>
            </w:r>
          </w:p>
          <w:p w14:paraId="11D2DB5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Nhận xét chi tiết</w:t>
            </w:r>
          </w:p>
          <w:p w14:paraId="613660F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Xác nhận đã mua hàng thật tại Gian hàng</w:t>
            </w:r>
          </w:p>
          <w:p w14:paraId="7E31D570"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Trạng thái hiển thị</w:t>
            </w:r>
          </w:p>
          <w:p w14:paraId="58D62C5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Ngày đánh giá</w:t>
            </w:r>
          </w:p>
          <w:p w14:paraId="2B70BD3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Ngày cập nhật</w:t>
            </w:r>
          </w:p>
        </w:tc>
      </w:tr>
    </w:tbl>
    <w:p w14:paraId="06D883C0" w14:textId="77777777" w:rsidR="00142C9C" w:rsidRPr="006E7EAC" w:rsidRDefault="00EA15B6" w:rsidP="006E7EAC">
      <w:pPr>
        <w:pStyle w:val="Heading2"/>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IV. Thiết kế Sơ đồ Class (Class Diagram - JPA Optimized)</w:t>
      </w:r>
    </w:p>
    <w:p w14:paraId="3B430104" w14:textId="77777777" w:rsidR="00142C9C" w:rsidRPr="006E7EAC" w:rsidRDefault="006E7EAC" w:rsidP="006E7EAC">
      <w:pPr>
        <w:pStyle w:val="Heading3"/>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pict w14:anchorId="26CC64AC">
          <v:rect id="_x0000_i1070" style="width:0;height:1.5pt" o:hralign="center" o:hrstd="t" o:hr="t" fillcolor="#a0a0a0" stroked="f"/>
        </w:pict>
      </w:r>
      <w:r w:rsidR="00EA15B6" w:rsidRPr="006E7EAC">
        <w:rPr>
          <w:rFonts w:ascii="Times New Roman" w:hAnsi="Times New Roman" w:cs="Times New Roman"/>
          <w:color w:val="auto"/>
          <w:sz w:val="26"/>
          <w:szCs w:val="26"/>
        </w:rPr>
        <w:t>1. Class Diagram - Identity Service (JWT &amp; Shared PK)</w:t>
      </w:r>
    </w:p>
    <w:p w14:paraId="148ACD00" w14:textId="77777777" w:rsidR="00142C9C" w:rsidRPr="006E7EAC" w:rsidRDefault="00EA15B6" w:rsidP="006E7EAC">
      <w:pPr>
        <w:numPr>
          <w:ilvl w:val="0"/>
          <w:numId w:val="17"/>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User («Entity»):</w:t>
      </w:r>
      <w:r w:rsidRPr="006E7EAC">
        <w:rPr>
          <w:rFonts w:ascii="Times New Roman" w:hAnsi="Times New Roman" w:cs="Times New Roman"/>
          <w:color w:val="auto"/>
          <w:sz w:val="26"/>
          <w:szCs w:val="26"/>
        </w:rPr>
        <w:t xml:space="preserve"> -id: Long «Id», -taiKhoan: String, -matKhau: String, -email: String, -trangThai: Boolean, -refreshToken: String, -tokenExpiryDate: LocalDateTime, -ngayTao: LocalDateTime, -ngayCapNhat: LocalDateTime, -userInfo: UserInfo «@OneToOne», -roles: Set&lt;Role&gt; «@ManyToMany» | Phương thức: +generateRefreshToken(): void.</w:t>
      </w:r>
    </w:p>
    <w:p w14:paraId="2BE7249C" w14:textId="77777777" w:rsidR="00142C9C" w:rsidRPr="006E7EAC" w:rsidRDefault="00EA15B6" w:rsidP="006E7EAC">
      <w:pPr>
        <w:numPr>
          <w:ilvl w:val="0"/>
          <w:numId w:val="17"/>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UserInfo («Entity»):</w:t>
      </w:r>
      <w:r w:rsidRPr="006E7EAC">
        <w:rPr>
          <w:rFonts w:ascii="Times New Roman" w:hAnsi="Times New Roman" w:cs="Times New Roman"/>
          <w:color w:val="auto"/>
          <w:sz w:val="26"/>
          <w:szCs w:val="26"/>
        </w:rPr>
        <w:t xml:space="preserve"> -userId: Long «Id», -user: User «@MapsId, @OneToOne», -hoTen: String, -soDienThoai: String, -diaChi: String, -ngayCapNhat: LocalDateTime.</w:t>
      </w:r>
    </w:p>
    <w:p w14:paraId="5D744392" w14:textId="77777777" w:rsidR="00142C9C" w:rsidRPr="006E7EAC" w:rsidRDefault="00EA15B6" w:rsidP="006E7EAC">
      <w:pPr>
        <w:numPr>
          <w:ilvl w:val="0"/>
          <w:numId w:val="17"/>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Role («Entity»):</w:t>
      </w:r>
      <w:r w:rsidRPr="006E7EAC">
        <w:rPr>
          <w:rFonts w:ascii="Times New Roman" w:hAnsi="Times New Roman" w:cs="Times New Roman"/>
          <w:color w:val="auto"/>
          <w:sz w:val="26"/>
          <w:szCs w:val="26"/>
        </w:rPr>
        <w:t xml:space="preserve"> -id: Long «Id», -maVaiTro: String, -tenVaiTro: String.</w:t>
      </w:r>
    </w:p>
    <w:p w14:paraId="50511C25" w14:textId="77777777" w:rsidR="00142C9C" w:rsidRPr="006E7EAC" w:rsidRDefault="00EA15B6" w:rsidP="006E7EAC">
      <w:pPr>
        <w:pStyle w:val="Heading3"/>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2. Class Diagram - WMS Core Service (Master Data, Gian Hàng, Tồn kho 2 cấp &amp; Phiếu)</w:t>
      </w:r>
    </w:p>
    <w:p w14:paraId="52B184B1" w14:textId="77777777" w:rsidR="00142C9C" w:rsidRPr="006E7EAC" w:rsidRDefault="00EA15B6" w:rsidP="006E7EAC">
      <w:pPr>
        <w:numPr>
          <w:ilvl w:val="0"/>
          <w:numId w:val="18"/>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KhoVaCuaHang («Entity»):</w:t>
      </w:r>
      <w:r w:rsidRPr="006E7EAC">
        <w:rPr>
          <w:rFonts w:ascii="Times New Roman" w:hAnsi="Times New Roman" w:cs="Times New Roman"/>
          <w:color w:val="auto"/>
          <w:sz w:val="26"/>
          <w:szCs w:val="26"/>
        </w:rPr>
        <w:t xml:space="preserve"> -id: Long «Id», -maKhoCuaHang: String, -tenKhoCuaHang: String, -moTaGianHang: String, -anhDaiDienShop: String, -loaiHinh: String (KHO_TONG / KHO_CUA_HANG), -quanLyId: Long «Logical_FK», -diaChi: String, -trangThai: Boolean, -ngayTao: LocalDateTime.</w:t>
      </w:r>
    </w:p>
    <w:p w14:paraId="7F3C5E8D" w14:textId="77777777" w:rsidR="00142C9C" w:rsidRPr="006E7EAC" w:rsidRDefault="00EA15B6" w:rsidP="006E7EAC">
      <w:pPr>
        <w:numPr>
          <w:ilvl w:val="0"/>
          <w:numId w:val="18"/>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LoaiHang («Entity»):</w:t>
      </w:r>
      <w:r w:rsidRPr="006E7EAC">
        <w:rPr>
          <w:rFonts w:ascii="Times New Roman" w:hAnsi="Times New Roman" w:cs="Times New Roman"/>
          <w:color w:val="auto"/>
          <w:sz w:val="26"/>
          <w:szCs w:val="26"/>
        </w:rPr>
        <w:t xml:space="preserve"> -id: Long «Id», -maLoai: String, -tenLoai: String, -hangHoas: List&lt;HangHoa&gt; «@OneToMany».</w:t>
      </w:r>
    </w:p>
    <w:p w14:paraId="4A0448C6" w14:textId="77777777" w:rsidR="00142C9C" w:rsidRPr="006E7EAC" w:rsidRDefault="00EA15B6" w:rsidP="006E7EAC">
      <w:pPr>
        <w:numPr>
          <w:ilvl w:val="0"/>
          <w:numId w:val="18"/>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NhaCungCap («Entity»):</w:t>
      </w:r>
      <w:r w:rsidRPr="006E7EAC">
        <w:rPr>
          <w:rFonts w:ascii="Times New Roman" w:hAnsi="Times New Roman" w:cs="Times New Roman"/>
          <w:color w:val="auto"/>
          <w:sz w:val="26"/>
          <w:szCs w:val="26"/>
        </w:rPr>
        <w:t xml:space="preserve"> -id: Long «Id», -maNcc: String, -tenNcc: String, -phieuNhaps: List&lt;PhieuNhap&gt; «@OneToMany».</w:t>
      </w:r>
    </w:p>
    <w:p w14:paraId="2168B005" w14:textId="77777777" w:rsidR="00142C9C" w:rsidRPr="006E7EAC" w:rsidRDefault="00EA15B6" w:rsidP="006E7EAC">
      <w:pPr>
        <w:numPr>
          <w:ilvl w:val="0"/>
          <w:numId w:val="18"/>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HangHoa («Entity»):</w:t>
      </w:r>
      <w:r w:rsidRPr="006E7EAC">
        <w:rPr>
          <w:rFonts w:ascii="Times New Roman" w:hAnsi="Times New Roman" w:cs="Times New Roman"/>
          <w:color w:val="auto"/>
          <w:sz w:val="26"/>
          <w:szCs w:val="26"/>
        </w:rPr>
        <w:t xml:space="preserve"> -id: Long «Id», -loaiHang: LoaiHang «@ManyToOne», -maHang: String, -tenHang: String, -hinhAnh: String, -moTaChiTiet: String, -donViTinh: String, -giaNiemYet: BigDecimal.</w:t>
      </w:r>
    </w:p>
    <w:p w14:paraId="48356C5C" w14:textId="77777777" w:rsidR="00142C9C" w:rsidRPr="006E7EAC" w:rsidRDefault="00EA15B6" w:rsidP="006E7EAC">
      <w:pPr>
        <w:numPr>
          <w:ilvl w:val="0"/>
          <w:numId w:val="18"/>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TonKhoChiNhanh («Entity»):</w:t>
      </w:r>
      <w:r w:rsidRPr="006E7EAC">
        <w:rPr>
          <w:rFonts w:ascii="Times New Roman" w:hAnsi="Times New Roman" w:cs="Times New Roman"/>
          <w:color w:val="auto"/>
          <w:sz w:val="26"/>
          <w:szCs w:val="26"/>
        </w:rPr>
        <w:t xml:space="preserve"> -id: Long «Id», -khoCuaHang: KhoVaCuaHang «@ManyToOne», -hangHoa: HangHoa «@ManyToOne», -soLuongCanhBao: Integer, -giaBanHienTai: BigDecimal, -tonKhoThucTe: Integer, -soLuongDaBan: Integer, -dangBan: Boolean, -version: Integer «@Version».</w:t>
      </w:r>
    </w:p>
    <w:p w14:paraId="448AD645" w14:textId="77777777" w:rsidR="00142C9C" w:rsidRPr="006E7EAC" w:rsidRDefault="00EA15B6" w:rsidP="006E7EAC">
      <w:pPr>
        <w:numPr>
          <w:ilvl w:val="0"/>
          <w:numId w:val="18"/>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PhieuNhap («Entity»):</w:t>
      </w:r>
      <w:r w:rsidRPr="006E7EAC">
        <w:rPr>
          <w:rFonts w:ascii="Times New Roman" w:hAnsi="Times New Roman" w:cs="Times New Roman"/>
          <w:color w:val="auto"/>
          <w:sz w:val="26"/>
          <w:szCs w:val="26"/>
        </w:rPr>
        <w:t xml:space="preserve"> -id: Long «Id», -maPhieuNhap: String, -loaiNhap: String, -khoCuaHang: KhoVaCuaHang «@ManyToOne», -nhaCungCap: NhaCungCap «@ManyToOne Nullable», -phieuXuatNguonId: Long «Logical_FK Nullable», -nhanVienId: Long «Logical_FK», -tongTien: BigDecimal, -trangThai: String, -ngayNhapKho: LocalDateTime, -chiTietPhieuNhaps: List&lt;ChiTietPhieuNhap&gt; «@OneToMany».</w:t>
      </w:r>
    </w:p>
    <w:p w14:paraId="1D4AEE89" w14:textId="77777777" w:rsidR="00142C9C" w:rsidRPr="006E7EAC" w:rsidRDefault="00EA15B6" w:rsidP="006E7EAC">
      <w:pPr>
        <w:numPr>
          <w:ilvl w:val="0"/>
          <w:numId w:val="18"/>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ChiTietPhieuNhap («Entity»):</w:t>
      </w:r>
      <w:r w:rsidRPr="006E7EAC">
        <w:rPr>
          <w:rFonts w:ascii="Times New Roman" w:hAnsi="Times New Roman" w:cs="Times New Roman"/>
          <w:color w:val="auto"/>
          <w:sz w:val="26"/>
          <w:szCs w:val="26"/>
        </w:rPr>
        <w:t xml:space="preserve"> -id: Long «Id», -phieuNhap: PhieuNhap «@ManyToOne», -hangHoa: HangHoa «@ManyToOne», -soLuong: Integer, -donGiaNhap: BigDecimal.</w:t>
      </w:r>
    </w:p>
    <w:p w14:paraId="5EADAC99" w14:textId="77777777" w:rsidR="00142C9C" w:rsidRPr="006E7EAC" w:rsidRDefault="00EA15B6" w:rsidP="006E7EAC">
      <w:pPr>
        <w:numPr>
          <w:ilvl w:val="0"/>
          <w:numId w:val="18"/>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PhieuXuat («Entity»):</w:t>
      </w:r>
      <w:r w:rsidRPr="006E7EAC">
        <w:rPr>
          <w:rFonts w:ascii="Times New Roman" w:hAnsi="Times New Roman" w:cs="Times New Roman"/>
          <w:color w:val="auto"/>
          <w:sz w:val="26"/>
          <w:szCs w:val="26"/>
        </w:rPr>
        <w:t xml:space="preserve"> -id: Long «Id», -maPhieuXuat: String, -khoXuat: KhoVaCuaHang «@ManyToOne», -khoNhan: KhoVaCuaHang «@ManyToOne Nullable», -nhanVienId: Long «Logical_FK», -donHangId: Long «Logical_FK Nullable», -loaiXuat: String, -trangThai: String, -ngayXuatKho: LocalDateTime, -chiTietPhieuXuats: List&lt;ChiTietPhieuXuat&gt; «@OneToMany».</w:t>
      </w:r>
    </w:p>
    <w:p w14:paraId="47C35794" w14:textId="77777777" w:rsidR="00142C9C" w:rsidRPr="006E7EAC" w:rsidRDefault="00EA15B6" w:rsidP="006E7EAC">
      <w:pPr>
        <w:numPr>
          <w:ilvl w:val="0"/>
          <w:numId w:val="18"/>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ChiTietPhieuXuat («Entity»):</w:t>
      </w:r>
      <w:r w:rsidRPr="006E7EAC">
        <w:rPr>
          <w:rFonts w:ascii="Times New Roman" w:hAnsi="Times New Roman" w:cs="Times New Roman"/>
          <w:color w:val="auto"/>
          <w:sz w:val="26"/>
          <w:szCs w:val="26"/>
        </w:rPr>
        <w:t xml:space="preserve"> -id: Long «Id», -phieuXuat: PhieuXuat «@ManyToOne», -hangHoa: HangHoa «@ManyToOne», -soLuong: Integer, -giaVonThoiDiemXuat: BigDecimal.</w:t>
      </w:r>
    </w:p>
    <w:p w14:paraId="2C03951E" w14:textId="77777777" w:rsidR="00142C9C" w:rsidRPr="006E7EAC" w:rsidRDefault="00EA15B6" w:rsidP="006E7EAC">
      <w:pPr>
        <w:numPr>
          <w:ilvl w:val="0"/>
          <w:numId w:val="18"/>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TheKho («Entity»):</w:t>
      </w:r>
      <w:r w:rsidRPr="006E7EAC">
        <w:rPr>
          <w:rFonts w:ascii="Times New Roman" w:hAnsi="Times New Roman" w:cs="Times New Roman"/>
          <w:color w:val="auto"/>
          <w:sz w:val="26"/>
          <w:szCs w:val="26"/>
        </w:rPr>
        <w:t xml:space="preserve"> -id: Long «Id», -khoCuaHang: KhoVaCuaHang «@ManyToOne», -hangHoa: HangHoa «@ManyToOne», -phieuNhapId: Long «Logical_FK», -phieuXuatId: Long «Logical_FK», -</w:t>
      </w:r>
      <w:r w:rsidRPr="006E7EAC">
        <w:rPr>
          <w:rFonts w:ascii="Times New Roman" w:hAnsi="Times New Roman" w:cs="Times New Roman"/>
          <w:color w:val="auto"/>
          <w:sz w:val="26"/>
          <w:szCs w:val="26"/>
        </w:rPr>
        <w:lastRenderedPageBreak/>
        <w:t>maChungTu: String, -loaiGiaoDich: String, -slTruocBienDong: Integer, -slBienDong: Integer, -slSauBienDong: Integer, -ngayTao: LocalDateTime.</w:t>
      </w:r>
    </w:p>
    <w:p w14:paraId="207C7D43" w14:textId="77777777" w:rsidR="00142C9C" w:rsidRPr="006E7EAC" w:rsidRDefault="00EA15B6" w:rsidP="006E7EAC">
      <w:pPr>
        <w:pStyle w:val="Heading3"/>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3. Class Diagram - Order Service (Voucher, Tách Đơn Đa Shop &amp; Composition)</w:t>
      </w:r>
    </w:p>
    <w:p w14:paraId="62DE3340" w14:textId="77777777" w:rsidR="00142C9C" w:rsidRPr="006E7EAC" w:rsidRDefault="00EA15B6" w:rsidP="006E7EAC">
      <w:pPr>
        <w:numPr>
          <w:ilvl w:val="0"/>
          <w:numId w:val="2"/>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Voucher («Entity»):</w:t>
      </w:r>
      <w:r w:rsidRPr="006E7EAC">
        <w:rPr>
          <w:rFonts w:ascii="Times New Roman" w:hAnsi="Times New Roman" w:cs="Times New Roman"/>
          <w:color w:val="auto"/>
          <w:sz w:val="26"/>
          <w:szCs w:val="26"/>
        </w:rPr>
        <w:t xml:space="preserve"> -id: Long «Id», -cuaHangId: Long «Logical_FK Nullable», -maVoucher: String, -phanTramGiam: Integer, -giamToiDa: BigDecimal, -donHangToiThieu: BigDecimal, -soLuongConLai: Integer, -ngayBatDau: LocalDateTime, -ngayHetHan: LocalDateTime, -version: Integer «@Version».</w:t>
      </w:r>
    </w:p>
    <w:p w14:paraId="01611C22" w14:textId="77777777" w:rsidR="00142C9C" w:rsidRPr="006E7EAC" w:rsidRDefault="00EA15B6" w:rsidP="006E7EAC">
      <w:pPr>
        <w:numPr>
          <w:ilvl w:val="0"/>
          <w:numId w:val="2"/>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DonHang («Entity»):</w:t>
      </w:r>
      <w:r w:rsidRPr="006E7EAC">
        <w:rPr>
          <w:rFonts w:ascii="Times New Roman" w:hAnsi="Times New Roman" w:cs="Times New Roman"/>
          <w:color w:val="auto"/>
          <w:sz w:val="26"/>
          <w:szCs w:val="26"/>
        </w:rPr>
        <w:t xml:space="preserve"> -id: Long «Id», -maGiaoDichGoc: String, -maDonHang: String, -nguoiDungId: Long «Logical_FK», -cuaHangId: Long «Logical_FK», -voucher: Voucher «@ManyToOne», -donViVanChuyen: String, -tongTienHang: BigDecimal, -tienGiamGia: BigDecimal, -tongThanhToan: BigDecimal, -trangThaiDonHang: String, -trangThaiThanhToan: String, -trangThaiGiaoHang: String, -ngayTao: LocalDateTime, -ngayCapNhat: LocalDateTime, -chiTietDonHangs: List&lt;ChiTietDonHang&gt; «@OneToMany (Cascade.ALL)».</w:t>
      </w:r>
    </w:p>
    <w:p w14:paraId="0580FDD3" w14:textId="77777777" w:rsidR="00142C9C" w:rsidRPr="006E7EAC" w:rsidRDefault="00EA15B6" w:rsidP="006E7EAC">
      <w:pPr>
        <w:numPr>
          <w:ilvl w:val="0"/>
          <w:numId w:val="2"/>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ChiTietDonHang («Entity»):</w:t>
      </w:r>
      <w:r w:rsidRPr="006E7EAC">
        <w:rPr>
          <w:rFonts w:ascii="Times New Roman" w:hAnsi="Times New Roman" w:cs="Times New Roman"/>
          <w:color w:val="auto"/>
          <w:sz w:val="26"/>
          <w:szCs w:val="26"/>
        </w:rPr>
        <w:t xml:space="preserve"> -id: Long «Id», -donHang: DonHang «@ManyToOne», -maHangHoa: String «Logical_FK», -tenHangHoaSnapshot: String, -giaMuaSnapshot: BigDecimal, -soLuong: Integer.</w:t>
      </w:r>
    </w:p>
    <w:p w14:paraId="40964758" w14:textId="77777777" w:rsidR="00142C9C" w:rsidRPr="006E7EAC" w:rsidRDefault="00EA15B6" w:rsidP="006E7EAC">
      <w:pPr>
        <w:pStyle w:val="Heading3"/>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4. Class Diagram - Payment Service</w:t>
      </w:r>
    </w:p>
    <w:p w14:paraId="603BC913" w14:textId="77777777" w:rsidR="00142C9C" w:rsidRPr="006E7EAC" w:rsidRDefault="00EA15B6" w:rsidP="006E7EAC">
      <w:pPr>
        <w:numPr>
          <w:ilvl w:val="0"/>
          <w:numId w:val="3"/>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GiaoDichCrypto («Entity»):</w:t>
      </w:r>
      <w:r w:rsidRPr="006E7EAC">
        <w:rPr>
          <w:rFonts w:ascii="Times New Roman" w:hAnsi="Times New Roman" w:cs="Times New Roman"/>
          <w:color w:val="auto"/>
          <w:sz w:val="26"/>
          <w:szCs w:val="26"/>
        </w:rPr>
        <w:t xml:space="preserve"> -id: Long «Id», -donHangId: Long «Logical_FK Nullable», -maGiaoDichGoc: String, -txHash: String, -walletAddress: String, -soTien: BigDecimal, -tokenSymbol: String, -chainId: Integer, -trangThaiGiaoDich: String, -ngayTao: LocalDateTime, -ngayCapNhat: LocalDateTime.</w:t>
      </w:r>
    </w:p>
    <w:p w14:paraId="709DD124" w14:textId="77777777" w:rsidR="00142C9C" w:rsidRPr="006E7EAC" w:rsidRDefault="00EA15B6" w:rsidP="006E7EAC">
      <w:pPr>
        <w:pStyle w:val="Heading3"/>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5. Class Diagram - Interaction Service</w:t>
      </w:r>
    </w:p>
    <w:p w14:paraId="06515011" w14:textId="77777777" w:rsidR="00142C9C" w:rsidRPr="006E7EAC" w:rsidRDefault="00EA15B6" w:rsidP="006E7EAC">
      <w:pPr>
        <w:numPr>
          <w:ilvl w:val="0"/>
          <w:numId w:val="4"/>
        </w:numPr>
        <w:pBdr>
          <w:top w:val="nil"/>
          <w:left w:val="nil"/>
          <w:bottom w:val="nil"/>
          <w:right w:val="nil"/>
          <w:between w:val="nil"/>
        </w:pBdr>
        <w:shd w:val="clear" w:color="auto" w:fill="FFFFFF" w:themeFill="background1"/>
        <w:spacing w:before="120" w:after="0" w:line="240" w:lineRule="auto"/>
        <w:ind w:right="0"/>
        <w:jc w:val="both"/>
        <w:rPr>
          <w:rFonts w:ascii="Times New Roman" w:hAnsi="Times New Roman" w:cs="Times New Roman"/>
          <w:color w:val="auto"/>
          <w:sz w:val="26"/>
          <w:szCs w:val="26"/>
        </w:rPr>
      </w:pPr>
      <w:r w:rsidRPr="006E7EAC">
        <w:rPr>
          <w:rFonts w:ascii="Times New Roman" w:hAnsi="Times New Roman" w:cs="Times New Roman"/>
          <w:b/>
          <w:bCs/>
          <w:color w:val="auto"/>
          <w:sz w:val="26"/>
          <w:szCs w:val="26"/>
        </w:rPr>
        <w:t>Class DanhGia («Entity»):</w:t>
      </w:r>
      <w:r w:rsidRPr="006E7EAC">
        <w:rPr>
          <w:rFonts w:ascii="Times New Roman" w:hAnsi="Times New Roman" w:cs="Times New Roman"/>
          <w:color w:val="auto"/>
          <w:sz w:val="26"/>
          <w:szCs w:val="26"/>
        </w:rPr>
        <w:t xml:space="preserve"> -id: Long «Id», -nguoiDungId: Long «Logical_FK», -cuaHangId: Long «Logical_FK», -maHangHoa: String «Logical_FK», -donHangId: Long «Logical_FK», -soSao: Integer, -noiDung: String, -daMuaHang: Boolean, -trangThai: String, -ngayTao: LocalDateTime, -ngayCapNhat: LocalDateTime.</w:t>
      </w:r>
    </w:p>
    <w:p w14:paraId="787956FE" w14:textId="77777777" w:rsidR="00142C9C" w:rsidRPr="006E7EAC" w:rsidRDefault="00EA15B6" w:rsidP="006E7EAC">
      <w:pPr>
        <w:pStyle w:val="Heading2"/>
        <w:shd w:val="clear" w:color="auto" w:fill="FFFFFF" w:themeFill="background1"/>
        <w:spacing w:before="120" w:after="0" w:line="240" w:lineRule="auto"/>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V. Đặc tả Sơ đồ Use Case Tổng thể (Mô hình Sàn Tập Trung &amp; Kho 2 Tầng)</w:t>
      </w:r>
    </w:p>
    <w:p w14:paraId="620B3EAA" w14:textId="77777777" w:rsidR="00142C9C" w:rsidRPr="006E7EAC" w:rsidRDefault="006E7EAC"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pict w14:anchorId="0A3EE724">
          <v:rect id="_x0000_i1071" style="width:0;height:1.5pt" o:hralign="center" o:hrstd="t" o:hr="t" fillcolor="#a0a0a0" stroked="f"/>
        </w:pict>
      </w:r>
    </w:p>
    <w:tbl>
      <w:tblPr>
        <w:tblStyle w:val="a4"/>
        <w:tblW w:w="9360" w:type="dxa"/>
        <w:jc w:val="center"/>
        <w:tblInd w:w="0" w:type="dxa"/>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Layout w:type="fixed"/>
        <w:tblLook w:val="0600" w:firstRow="0" w:lastRow="0" w:firstColumn="0" w:lastColumn="0" w:noHBand="1" w:noVBand="1"/>
      </w:tblPr>
      <w:tblGrid>
        <w:gridCol w:w="2340"/>
        <w:gridCol w:w="2340"/>
        <w:gridCol w:w="2340"/>
        <w:gridCol w:w="2340"/>
      </w:tblGrid>
      <w:tr w:rsidR="006E7EAC" w:rsidRPr="006E7EAC" w14:paraId="79F87191" w14:textId="77777777" w:rsidTr="00A01353">
        <w:trPr>
          <w:tblHeader/>
          <w:jc w:val="center"/>
        </w:trPr>
        <w:tc>
          <w:tcPr>
            <w:tcW w:w="234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646FEB4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Tác nhân (Actor)</w:t>
            </w:r>
          </w:p>
        </w:tc>
        <w:tc>
          <w:tcPr>
            <w:tcW w:w="234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34A1F5B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Môi trường thao tác</w:t>
            </w:r>
          </w:p>
        </w:tc>
        <w:tc>
          <w:tcPr>
            <w:tcW w:w="234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445CF93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Use Case Cơ sở (Base Use Cases)</w:t>
            </w:r>
          </w:p>
        </w:tc>
        <w:tc>
          <w:tcPr>
            <w:tcW w:w="2340" w:type="dxa"/>
            <w:tcBorders>
              <w:top w:val="single" w:sz="6" w:space="0" w:color="444444"/>
              <w:left w:val="single" w:sz="6" w:space="0" w:color="444444"/>
              <w:bottom w:val="single" w:sz="6" w:space="0" w:color="444444"/>
              <w:right w:val="single" w:sz="6" w:space="0" w:color="444444"/>
            </w:tcBorders>
            <w:shd w:val="clear" w:color="auto" w:fill="E3F2FD"/>
            <w:tcMar>
              <w:top w:w="120" w:type="dxa"/>
              <w:left w:w="150" w:type="dxa"/>
              <w:bottom w:w="120" w:type="dxa"/>
              <w:right w:w="150" w:type="dxa"/>
            </w:tcMar>
          </w:tcPr>
          <w:p w14:paraId="3DD0F37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Quan hệ «include» / «extend» chuẩn UML</w:t>
            </w:r>
          </w:p>
          <w:p w14:paraId="14180EB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xml:space="preserve"> </w:t>
            </w:r>
          </w:p>
        </w:tc>
      </w:tr>
      <w:tr w:rsidR="006E7EAC" w:rsidRPr="006E7EAC" w14:paraId="3983CCBB" w14:textId="77777777" w:rsidTr="00A01353">
        <w:trPr>
          <w:jc w:val="center"/>
        </w:trPr>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4B29BCA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1. Khách hàng</w:t>
            </w:r>
          </w:p>
          <w:p w14:paraId="1B36A7E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(CUSTOMER)</w:t>
            </w:r>
          </w:p>
        </w:tc>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1AD36DC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Web CTUT Gear Marketplace</w:t>
            </w:r>
          </w:p>
          <w:p w14:paraId="3C28567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(Sàn TMĐT Tập Trung)</w:t>
            </w:r>
          </w:p>
        </w:tc>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728A233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Đăng ký / Đăng nhập</w:t>
            </w:r>
          </w:p>
          <w:p w14:paraId="3876DFB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Quản lý thông tin cá nhân</w:t>
            </w:r>
          </w:p>
          <w:p w14:paraId="4371090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 Tìm kiếm sản phẩm &amp; Xem Gian hàng (Shop Page)</w:t>
            </w:r>
          </w:p>
          <w:p w14:paraId="62744F6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Gom giỏ hàng đa shop &amp; Mua hàng</w:t>
            </w:r>
          </w:p>
          <w:p w14:paraId="2317C212" w14:textId="28D68FB9"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Đánh giá sản phẩm</w:t>
            </w:r>
          </w:p>
        </w:tc>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617CEC3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 Mua hàng —«include»→ Thanh toán</w:t>
            </w:r>
          </w:p>
          <w:p w14:paraId="107F560C"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Áp dụng Voucher Shop/Sàn —</w:t>
            </w:r>
            <w:r w:rsidRPr="006E7EAC">
              <w:rPr>
                <w:rFonts w:ascii="Times New Roman" w:hAnsi="Times New Roman" w:cs="Times New Roman"/>
                <w:color w:val="auto"/>
                <w:sz w:val="26"/>
                <w:szCs w:val="26"/>
              </w:rPr>
              <w:lastRenderedPageBreak/>
              <w:t>«extend»→ Mua hàng</w:t>
            </w:r>
          </w:p>
          <w:p w14:paraId="0014D03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Đánh giá sản phẩm —«extend»→ Mua hàng</w:t>
            </w:r>
          </w:p>
        </w:tc>
      </w:tr>
      <w:tr w:rsidR="006E7EAC" w:rsidRPr="006E7EAC" w14:paraId="17A7F702" w14:textId="77777777" w:rsidTr="00A01353">
        <w:trPr>
          <w:jc w:val="center"/>
        </w:trPr>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1051EF1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lastRenderedPageBreak/>
              <w:t>2. Chủ cửa hàng</w:t>
            </w:r>
          </w:p>
          <w:p w14:paraId="324EF01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(STORE_OWNER)</w:t>
            </w:r>
          </w:p>
        </w:tc>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195DAA4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Web Admin &amp; WMS Portal</w:t>
            </w:r>
          </w:p>
          <w:p w14:paraId="395A2C4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(Giao diện Kênh Người Bán &amp; Kho Cửa Hàng)</w:t>
            </w:r>
          </w:p>
        </w:tc>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3625CE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Đăng nhập</w:t>
            </w:r>
          </w:p>
          <w:p w14:paraId="7F92654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Quản lý hồ sơ Gian hàng trên Sàn</w:t>
            </w:r>
          </w:p>
          <w:p w14:paraId="2E44357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Quản lý nhập hàng (Gửi yêu cầu &amp; Nhập định kỳ từ Kho Tổng về Kho Cửa Hàng)</w:t>
            </w:r>
          </w:p>
          <w:p w14:paraId="09C362E9"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Quản lý tồn kho cửa hàng &amp; Đăng bán sản phẩm lên Sàn</w:t>
            </w:r>
          </w:p>
          <w:p w14:paraId="27B627D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Quản lý Voucher của Gian hàng</w:t>
            </w:r>
          </w:p>
          <w:p w14:paraId="12240B00"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Quản lý đơn hàng (đã được hệ thống tách riêng cho Shop)</w:t>
            </w:r>
          </w:p>
          <w:p w14:paraId="0BC6BDF1"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Xem báo cáo doanh thu bán hàng của Shop</w:t>
            </w:r>
          </w:p>
        </w:tc>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6271903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Quản lý xuất hàng (Kho cửa hàng) —«extend»→ Quản lý đơn hàng</w:t>
            </w:r>
          </w:p>
          <w:p w14:paraId="39B609EF"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Quản lý đơn vị vận chuyển —«extend»→ Quản lý đơn hàng</w:t>
            </w:r>
          </w:p>
        </w:tc>
      </w:tr>
      <w:tr w:rsidR="006E7EAC" w:rsidRPr="006E7EAC" w14:paraId="257A5A5E" w14:textId="77777777" w:rsidTr="00A01353">
        <w:trPr>
          <w:jc w:val="center"/>
        </w:trPr>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21BBD1C2"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3. Thủ kho</w:t>
            </w:r>
          </w:p>
          <w:p w14:paraId="3D6AC4A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(WAREHOUSE_MANAGER)</w:t>
            </w:r>
          </w:p>
        </w:tc>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44066DC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Web Admin &amp; WMS Portal</w:t>
            </w:r>
          </w:p>
          <w:p w14:paraId="45AED0A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xml:space="preserve">(Giao diện Quản trị </w:t>
            </w:r>
            <w:r w:rsidRPr="006E7EAC">
              <w:rPr>
                <w:rFonts w:ascii="Times New Roman" w:hAnsi="Times New Roman" w:cs="Times New Roman"/>
                <w:color w:val="auto"/>
                <w:sz w:val="26"/>
                <w:szCs w:val="26"/>
              </w:rPr>
              <w:lastRenderedPageBreak/>
              <w:t>Kho Tổng)</w:t>
            </w:r>
          </w:p>
        </w:tc>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5E874A3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 Đăng nhập</w:t>
            </w:r>
          </w:p>
          <w:p w14:paraId="07371EF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xml:space="preserve">• Quản lý nhà cung cấp &amp; Danh mục </w:t>
            </w:r>
            <w:r w:rsidRPr="006E7EAC">
              <w:rPr>
                <w:rFonts w:ascii="Times New Roman" w:hAnsi="Times New Roman" w:cs="Times New Roman"/>
                <w:color w:val="auto"/>
                <w:sz w:val="26"/>
                <w:szCs w:val="26"/>
              </w:rPr>
              <w:lastRenderedPageBreak/>
              <w:t>hàng hóa gốc (Master Catalog)</w:t>
            </w:r>
          </w:p>
          <w:p w14:paraId="68AC7ED0"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Duyệt yêu cầu cấp hàng định kỳ cho các Cửa hàng</w:t>
            </w:r>
          </w:p>
          <w:p w14:paraId="3C89E68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Quản lý lịch sử nhập kho (Kho Tổng)</w:t>
            </w:r>
          </w:p>
          <w:p w14:paraId="115D914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Quản lý lịch sử xuất kho (Kho Tổng)</w:t>
            </w:r>
          </w:p>
          <w:p w14:paraId="4D9B082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Xem báo cáo tổng quan Kho Tổng</w:t>
            </w:r>
          </w:p>
        </w:tc>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4F95160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lastRenderedPageBreak/>
              <w:t xml:space="preserve">• Không trùng lặp quyền Quản lý nhà cung cấp với Chủ </w:t>
            </w:r>
            <w:r w:rsidRPr="006E7EAC">
              <w:rPr>
                <w:rFonts w:ascii="Times New Roman" w:hAnsi="Times New Roman" w:cs="Times New Roman"/>
                <w:color w:val="auto"/>
                <w:sz w:val="26"/>
                <w:szCs w:val="26"/>
              </w:rPr>
              <w:lastRenderedPageBreak/>
              <w:t>cửa hàng</w:t>
            </w:r>
          </w:p>
        </w:tc>
      </w:tr>
      <w:tr w:rsidR="006E7EAC" w:rsidRPr="006E7EAC" w14:paraId="7ED9DFEB" w14:textId="77777777" w:rsidTr="00A01353">
        <w:trPr>
          <w:jc w:val="center"/>
        </w:trPr>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61E9837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lastRenderedPageBreak/>
              <w:t>4. Nhân viên kho</w:t>
            </w:r>
          </w:p>
          <w:p w14:paraId="56664D37"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(WAREHOUSE_STAFF)</w:t>
            </w:r>
          </w:p>
        </w:tc>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2DAD2C0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Web Admin &amp; WMS Portal</w:t>
            </w:r>
          </w:p>
          <w:p w14:paraId="677E8B0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(Giao diện Tác nghiệp Kho Tổng)</w:t>
            </w:r>
          </w:p>
        </w:tc>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7CA7F210"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Đăng nhập</w:t>
            </w:r>
          </w:p>
          <w:p w14:paraId="51FE594E"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Nhập kho (từ Nhà cung cấp vào Kho Tổng)</w:t>
            </w:r>
          </w:p>
          <w:p w14:paraId="25B4EB2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Xuất kho (cung ứng từ Kho Tổng về kho riêng của các Cửa hàng)</w:t>
            </w:r>
          </w:p>
          <w:p w14:paraId="28AE7E5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Kiểm tra tồn kho (Kho Tổng)</w:t>
            </w:r>
          </w:p>
        </w:tc>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49312EB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Thực thi các phiếu nhập/xuất vật lý tại Kho Tổng</w:t>
            </w:r>
          </w:p>
        </w:tc>
      </w:tr>
      <w:tr w:rsidR="00142C9C" w:rsidRPr="006E7EAC" w14:paraId="42BF4AB6" w14:textId="77777777" w:rsidTr="00A01353">
        <w:trPr>
          <w:jc w:val="center"/>
        </w:trPr>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0770387B"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b/>
                <w:bCs/>
                <w:color w:val="auto"/>
                <w:sz w:val="26"/>
                <w:szCs w:val="26"/>
              </w:rPr>
            </w:pPr>
            <w:r w:rsidRPr="006E7EAC">
              <w:rPr>
                <w:rFonts w:ascii="Times New Roman" w:hAnsi="Times New Roman" w:cs="Times New Roman"/>
                <w:b/>
                <w:bCs/>
                <w:color w:val="auto"/>
                <w:sz w:val="26"/>
                <w:szCs w:val="26"/>
              </w:rPr>
              <w:t>5. Quản trị viên</w:t>
            </w:r>
          </w:p>
          <w:p w14:paraId="77336EC4"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(ADMIN)</w:t>
            </w:r>
          </w:p>
        </w:tc>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0B2D5C3A"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Web Admin &amp; WMS Portal</w:t>
            </w:r>
          </w:p>
          <w:p w14:paraId="6637DCD5"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(Giao diện Quản trị Nền tảng)</w:t>
            </w:r>
          </w:p>
        </w:tc>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081FC753"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Đăng nhập</w:t>
            </w:r>
          </w:p>
          <w:p w14:paraId="462E7CDD"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Quản lý tài khoản &amp; Phân quyền (RBAC)</w:t>
            </w:r>
          </w:p>
          <w:p w14:paraId="00790F98"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Quản lý danh sách Cửa hàng (Gian hàng) &amp; Kho</w:t>
            </w:r>
          </w:p>
          <w:p w14:paraId="3F57DD83" w14:textId="780B7F58"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Quản lý tài chính</w:t>
            </w:r>
          </w:p>
        </w:tc>
        <w:tc>
          <w:tcPr>
            <w:tcW w:w="2340" w:type="dxa"/>
            <w:tcBorders>
              <w:top w:val="single" w:sz="6" w:space="0" w:color="444444"/>
              <w:left w:val="single" w:sz="6" w:space="0" w:color="444444"/>
              <w:bottom w:val="single" w:sz="6" w:space="0" w:color="444444"/>
              <w:right w:val="single" w:sz="6" w:space="0" w:color="444444"/>
            </w:tcBorders>
            <w:shd w:val="clear" w:color="auto" w:fill="auto"/>
            <w:tcMar>
              <w:top w:w="120" w:type="dxa"/>
              <w:left w:w="150" w:type="dxa"/>
              <w:bottom w:w="120" w:type="dxa"/>
              <w:right w:w="150" w:type="dxa"/>
            </w:tcMar>
          </w:tcPr>
          <w:p w14:paraId="28D9B346" w14:textId="77777777" w:rsidR="00142C9C" w:rsidRPr="006E7EAC" w:rsidRDefault="00EA15B6"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r w:rsidRPr="006E7EAC">
              <w:rPr>
                <w:rFonts w:ascii="Times New Roman" w:hAnsi="Times New Roman" w:cs="Times New Roman"/>
                <w:color w:val="auto"/>
                <w:sz w:val="26"/>
                <w:szCs w:val="26"/>
              </w:rPr>
              <w:t>• Độc lập vai trò (Không kế thừa từ Khách hàng và Chủ cửa hàng)</w:t>
            </w:r>
          </w:p>
        </w:tc>
      </w:tr>
    </w:tbl>
    <w:p w14:paraId="3FA2107E" w14:textId="77777777" w:rsidR="00142C9C" w:rsidRPr="006E7EAC" w:rsidRDefault="00142C9C" w:rsidP="006E7EAC">
      <w:pPr>
        <w:pBdr>
          <w:top w:val="nil"/>
          <w:left w:val="nil"/>
          <w:bottom w:val="nil"/>
          <w:right w:val="nil"/>
          <w:between w:val="nil"/>
        </w:pBdr>
        <w:shd w:val="clear" w:color="auto" w:fill="FFFFFF" w:themeFill="background1"/>
        <w:spacing w:before="120" w:after="0" w:line="240" w:lineRule="auto"/>
        <w:ind w:left="0" w:right="0"/>
        <w:jc w:val="both"/>
        <w:rPr>
          <w:rFonts w:ascii="Times New Roman" w:hAnsi="Times New Roman" w:cs="Times New Roman"/>
          <w:color w:val="auto"/>
          <w:sz w:val="26"/>
          <w:szCs w:val="26"/>
        </w:rPr>
      </w:pPr>
    </w:p>
    <w:sectPr w:rsidR="00142C9C" w:rsidRPr="006E7EAC" w:rsidSect="006E7EAC">
      <w:pgSz w:w="14400" w:h="15840"/>
      <w:pgMar w:top="1134" w:right="1134" w:bottom="1134" w:left="170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4D44F74C-E4D3-4608-AB55-2AD5F28C78AF}"/>
    <w:embedBold r:id="rId2" w:fontKey="{C897F48D-076A-4CC8-A163-2156E80D3FDE}"/>
    <w:embedItalic r:id="rId3" w:fontKey="{3DDFF6A4-7C1E-4334-AF20-ED58D4C9FEF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9848A61-0A81-481F-95BB-AC97FB5C51E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5D1986A4-966B-4298-820E-E5CA8621FB6B}"/>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7D546115-3EB0-4110-A623-8C2B1D09FC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0273E"/>
    <w:multiLevelType w:val="multilevel"/>
    <w:tmpl w:val="6E2E64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4820F2C"/>
    <w:multiLevelType w:val="multilevel"/>
    <w:tmpl w:val="875C4C44"/>
    <w:lvl w:ilvl="0">
      <w:start w:val="1"/>
      <w:numFmt w:val="bullet"/>
      <w:lvlText w:val="●"/>
      <w:lvlJc w:val="left"/>
      <w:pPr>
        <w:ind w:left="8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5F07B15"/>
    <w:multiLevelType w:val="multilevel"/>
    <w:tmpl w:val="37F4D6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7B26C2D"/>
    <w:multiLevelType w:val="multilevel"/>
    <w:tmpl w:val="A650EE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BB431E2"/>
    <w:multiLevelType w:val="multilevel"/>
    <w:tmpl w:val="AD6CA2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C612511"/>
    <w:multiLevelType w:val="multilevel"/>
    <w:tmpl w:val="5046256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1EA70D0"/>
    <w:multiLevelType w:val="multilevel"/>
    <w:tmpl w:val="579ED9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8800A42"/>
    <w:multiLevelType w:val="multilevel"/>
    <w:tmpl w:val="6BE6B7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D7B2040"/>
    <w:multiLevelType w:val="multilevel"/>
    <w:tmpl w:val="CB96DC4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A4140BE"/>
    <w:multiLevelType w:val="multilevel"/>
    <w:tmpl w:val="F5A676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4084FA7"/>
    <w:multiLevelType w:val="multilevel"/>
    <w:tmpl w:val="EB84B2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0816FBA"/>
    <w:multiLevelType w:val="multilevel"/>
    <w:tmpl w:val="E6F260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40D1F78"/>
    <w:multiLevelType w:val="multilevel"/>
    <w:tmpl w:val="09C8BA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A800570"/>
    <w:multiLevelType w:val="multilevel"/>
    <w:tmpl w:val="A81A87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0EA1267"/>
    <w:multiLevelType w:val="multilevel"/>
    <w:tmpl w:val="4C06F3E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64040E1"/>
    <w:multiLevelType w:val="multilevel"/>
    <w:tmpl w:val="8222CF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85F2ECB"/>
    <w:multiLevelType w:val="multilevel"/>
    <w:tmpl w:val="DEA887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A084B21"/>
    <w:multiLevelType w:val="multilevel"/>
    <w:tmpl w:val="E19C979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
  </w:num>
  <w:num w:numId="2">
    <w:abstractNumId w:val="6"/>
  </w:num>
  <w:num w:numId="3">
    <w:abstractNumId w:val="10"/>
  </w:num>
  <w:num w:numId="4">
    <w:abstractNumId w:val="15"/>
  </w:num>
  <w:num w:numId="5">
    <w:abstractNumId w:val="9"/>
  </w:num>
  <w:num w:numId="6">
    <w:abstractNumId w:val="12"/>
  </w:num>
  <w:num w:numId="7">
    <w:abstractNumId w:val="2"/>
  </w:num>
  <w:num w:numId="8">
    <w:abstractNumId w:val="0"/>
  </w:num>
  <w:num w:numId="9">
    <w:abstractNumId w:val="8"/>
  </w:num>
  <w:num w:numId="10">
    <w:abstractNumId w:val="14"/>
  </w:num>
  <w:num w:numId="11">
    <w:abstractNumId w:val="11"/>
  </w:num>
  <w:num w:numId="12">
    <w:abstractNumId w:val="5"/>
  </w:num>
  <w:num w:numId="13">
    <w:abstractNumId w:val="7"/>
  </w:num>
  <w:num w:numId="14">
    <w:abstractNumId w:val="13"/>
  </w:num>
  <w:num w:numId="15">
    <w:abstractNumId w:val="4"/>
  </w:num>
  <w:num w:numId="16">
    <w:abstractNumId w:val="3"/>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C9C"/>
    <w:rsid w:val="00142C9C"/>
    <w:rsid w:val="006E7EAC"/>
    <w:rsid w:val="00A01353"/>
    <w:rsid w:val="00B12C41"/>
    <w:rsid w:val="00EA15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7DC48"/>
  <w15:docId w15:val="{A53D8109-C86E-4A7F-948D-840FBF5FC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w:color w:val="1A1A1A"/>
        <w:sz w:val="22"/>
        <w:szCs w:val="22"/>
        <w:lang w:val="en-US" w:eastAsia="en-US" w:bidi="ar-SA"/>
      </w:rPr>
    </w:rPrDefault>
    <w:pPrDefault>
      <w:pPr>
        <w:widowControl w:val="0"/>
        <w:spacing w:before="300" w:after="300" w:line="384" w:lineRule="auto"/>
        <w:ind w:left="300" w:right="3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75"/>
      <w:ind w:left="0" w:right="0"/>
      <w:jc w:val="center"/>
      <w:outlineLvl w:val="0"/>
    </w:pPr>
    <w:rPr>
      <w:b/>
      <w:bCs/>
      <w:color w:val="0D47A1"/>
      <w:sz w:val="44"/>
      <w:szCs w:val="44"/>
    </w:rPr>
  </w:style>
  <w:style w:type="paragraph" w:styleId="Heading2">
    <w:name w:val="heading 2"/>
    <w:basedOn w:val="Normal"/>
    <w:next w:val="Normal"/>
    <w:uiPriority w:val="9"/>
    <w:unhideWhenUsed/>
    <w:qFormat/>
    <w:pPr>
      <w:pBdr>
        <w:top w:val="nil"/>
        <w:left w:val="nil"/>
        <w:bottom w:val="nil"/>
        <w:right w:val="nil"/>
        <w:between w:val="nil"/>
      </w:pBdr>
      <w:spacing w:before="480"/>
      <w:ind w:left="0" w:right="0"/>
      <w:outlineLvl w:val="1"/>
    </w:pPr>
    <w:rPr>
      <w:b/>
      <w:bCs/>
      <w:color w:val="0D47A1"/>
      <w:sz w:val="32"/>
      <w:szCs w:val="32"/>
    </w:rPr>
  </w:style>
  <w:style w:type="paragraph" w:styleId="Heading3">
    <w:name w:val="heading 3"/>
    <w:basedOn w:val="Normal"/>
    <w:next w:val="Normal"/>
    <w:uiPriority w:val="9"/>
    <w:unhideWhenUsed/>
    <w:qFormat/>
    <w:pPr>
      <w:pBdr>
        <w:top w:val="nil"/>
        <w:left w:val="nil"/>
        <w:bottom w:val="nil"/>
        <w:right w:val="nil"/>
        <w:between w:val="nil"/>
      </w:pBdr>
      <w:spacing w:before="330" w:after="240"/>
      <w:ind w:left="0" w:right="0"/>
      <w:outlineLvl w:val="2"/>
    </w:pPr>
    <w:rPr>
      <w:b/>
      <w:bCs/>
      <w:color w:val="1565C0"/>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25" w:after="255"/>
      <w:ind w:left="0" w:right="0"/>
      <w:outlineLvl w:val="3"/>
    </w:pPr>
    <w:rPr>
      <w:b/>
      <w:bCs/>
      <w:color w:val="2E7D32"/>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19</Pages>
  <Words>4235</Words>
  <Characters>24142</Characters>
  <Application>Microsoft Office Word</Application>
  <DocSecurity>0</DocSecurity>
  <Lines>201</Lines>
  <Paragraphs>56</Paragraphs>
  <ScaleCrop>false</ScaleCrop>
  <Company/>
  <LinksUpToDate>false</LinksUpToDate>
  <CharactersWithSpaces>28321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X280</cp:lastModifiedBy>
  <cp:revision>5</cp:revision>
  <dcterms:created xsi:type="dcterms:W3CDTF">2026-10-20T07:56:00Z</dcterms:created>
  <dcterms:modified xsi:type="dcterms:W3CDTF">2026-10-21T09:47:00Z</dcterms:modified>
</cp:coreProperties>
</file>