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9BAA2" w14:textId="34F0B998" w:rsidR="00B441E7" w:rsidRPr="00545264" w:rsidRDefault="00221203" w:rsidP="00091895">
      <w:pPr>
        <w:spacing w:line="360" w:lineRule="exact"/>
        <w:jc w:val="center"/>
        <w:rPr>
          <w:rFonts w:ascii="仿宋" w:eastAsia="仿宋" w:hAnsi="仿宋"/>
          <w:b/>
          <w:color w:val="505050"/>
          <w:sz w:val="32"/>
          <w:szCs w:val="21"/>
        </w:rPr>
      </w:pPr>
      <w:bookmarkStart w:id="0" w:name="_GoBack"/>
      <w:bookmarkEnd w:id="0"/>
      <w:r w:rsidRPr="00545264">
        <w:rPr>
          <w:rFonts w:ascii="仿宋" w:eastAsia="仿宋" w:hAnsi="仿宋" w:hint="eastAsia"/>
          <w:b/>
          <w:color w:val="505050"/>
          <w:sz w:val="32"/>
          <w:szCs w:val="21"/>
        </w:rPr>
        <w:t>技术</w:t>
      </w:r>
      <w:r w:rsidRPr="00545264">
        <w:rPr>
          <w:rFonts w:ascii="仿宋" w:eastAsia="仿宋" w:hAnsi="仿宋"/>
          <w:b/>
          <w:color w:val="505050"/>
          <w:sz w:val="32"/>
          <w:szCs w:val="21"/>
        </w:rPr>
        <w:t>服务</w:t>
      </w:r>
      <w:r w:rsidR="008C196C" w:rsidRPr="00545264">
        <w:rPr>
          <w:rFonts w:ascii="仿宋" w:eastAsia="仿宋" w:hAnsi="仿宋"/>
          <w:b/>
          <w:color w:val="505050"/>
          <w:sz w:val="32"/>
          <w:szCs w:val="21"/>
        </w:rPr>
        <w:t>协议</w:t>
      </w:r>
    </w:p>
    <w:p w14:paraId="4F3D9817" w14:textId="77777777" w:rsidR="00F406E5" w:rsidRPr="00CC1809" w:rsidRDefault="00F406E5" w:rsidP="00091895">
      <w:pPr>
        <w:spacing w:line="360" w:lineRule="exact"/>
        <w:jc w:val="center"/>
        <w:rPr>
          <w:rFonts w:ascii="华文楷体" w:eastAsia="华文楷体" w:hAnsi="华文楷体"/>
          <w:b/>
          <w:color w:val="505050"/>
          <w:sz w:val="28"/>
          <w:szCs w:val="21"/>
        </w:rPr>
      </w:pPr>
    </w:p>
    <w:p w14:paraId="33BE2C4C" w14:textId="0D9D1BBE" w:rsidR="008C196C" w:rsidRPr="00545264" w:rsidRDefault="008C196C" w:rsidP="00CC1809">
      <w:pPr>
        <w:pStyle w:val="a7"/>
        <w:numPr>
          <w:ilvl w:val="0"/>
          <w:numId w:val="5"/>
        </w:numPr>
        <w:spacing w:line="360" w:lineRule="exact"/>
        <w:outlineLvl w:val="1"/>
        <w:rPr>
          <w:rFonts w:ascii="仿宋" w:eastAsia="仿宋" w:hAnsi="仿宋"/>
          <w:b/>
          <w:bCs/>
          <w:color w:val="505050"/>
        </w:rPr>
      </w:pPr>
      <w:r w:rsidRPr="00545264">
        <w:rPr>
          <w:rFonts w:ascii="仿宋" w:eastAsia="仿宋" w:hAnsi="仿宋"/>
          <w:b/>
          <w:bCs/>
          <w:color w:val="505050"/>
        </w:rPr>
        <w:t>特别提示</w:t>
      </w:r>
    </w:p>
    <w:p w14:paraId="21B63C00" w14:textId="307F0CF2" w:rsidR="00091895" w:rsidRPr="00545264" w:rsidRDefault="00035C4E">
      <w:pPr>
        <w:widowControl/>
        <w:spacing w:before="100" w:beforeAutospacing="1" w:after="100" w:afterAutospacing="1" w:line="360" w:lineRule="exact"/>
        <w:jc w:val="left"/>
        <w:rPr>
          <w:rFonts w:ascii="仿宋" w:eastAsia="仿宋" w:hAnsi="仿宋" w:cs="宋体"/>
          <w:color w:val="505050"/>
          <w:kern w:val="0"/>
          <w:sz w:val="24"/>
          <w:szCs w:val="24"/>
        </w:rPr>
      </w:pPr>
      <w:r w:rsidRPr="00545264">
        <w:rPr>
          <w:rFonts w:ascii="仿宋" w:eastAsia="仿宋" w:hAnsi="仿宋" w:cs="宋体" w:hint="eastAsia"/>
          <w:color w:val="505050"/>
          <w:kern w:val="0"/>
          <w:sz w:val="24"/>
          <w:szCs w:val="24"/>
        </w:rPr>
        <w:t>（1）</w:t>
      </w:r>
      <w:r w:rsidR="00221203" w:rsidRPr="00545264">
        <w:rPr>
          <w:rFonts w:ascii="仿宋" w:eastAsia="仿宋" w:hAnsi="仿宋" w:cs="宋体" w:hint="eastAsia"/>
          <w:color w:val="505050"/>
          <w:kern w:val="0"/>
          <w:sz w:val="24"/>
          <w:szCs w:val="24"/>
        </w:rPr>
        <w:t>在</w:t>
      </w:r>
      <w:r w:rsidR="003F4451" w:rsidRPr="00545264">
        <w:rPr>
          <w:rFonts w:ascii="仿宋" w:eastAsia="仿宋" w:hAnsi="仿宋" w:cs="宋体" w:hint="eastAsia"/>
          <w:color w:val="505050"/>
          <w:kern w:val="0"/>
          <w:sz w:val="24"/>
          <w:szCs w:val="24"/>
        </w:rPr>
        <w:t>用户</w:t>
      </w:r>
      <w:r w:rsidRPr="00545264">
        <w:rPr>
          <w:rFonts w:ascii="仿宋" w:eastAsia="仿宋" w:hAnsi="仿宋" w:cs="宋体" w:hint="eastAsia"/>
          <w:color w:val="505050"/>
          <w:kern w:val="0"/>
          <w:sz w:val="24"/>
          <w:szCs w:val="24"/>
        </w:rPr>
        <w:t>（</w:t>
      </w:r>
      <w:r w:rsidRPr="00545264">
        <w:rPr>
          <w:rFonts w:ascii="仿宋" w:eastAsia="仿宋" w:hAnsi="仿宋" w:cs="宋体"/>
          <w:color w:val="505050"/>
          <w:kern w:val="0"/>
          <w:sz w:val="24"/>
          <w:szCs w:val="24"/>
        </w:rPr>
        <w:t>以下</w:t>
      </w:r>
      <w:r w:rsidR="00E215CF" w:rsidRPr="00545264">
        <w:rPr>
          <w:rFonts w:ascii="仿宋" w:eastAsia="仿宋" w:hAnsi="仿宋" w:cs="宋体" w:hint="eastAsia"/>
          <w:color w:val="505050"/>
          <w:kern w:val="0"/>
          <w:sz w:val="24"/>
          <w:szCs w:val="24"/>
        </w:rPr>
        <w:t>或</w:t>
      </w:r>
      <w:r w:rsidRPr="00545264">
        <w:rPr>
          <w:rFonts w:ascii="仿宋" w:eastAsia="仿宋" w:hAnsi="仿宋" w:cs="宋体"/>
          <w:color w:val="505050"/>
          <w:kern w:val="0"/>
          <w:sz w:val="24"/>
          <w:szCs w:val="24"/>
        </w:rPr>
        <w:t>简称“</w:t>
      </w:r>
      <w:r w:rsidRPr="00545264">
        <w:rPr>
          <w:rFonts w:ascii="仿宋" w:eastAsia="仿宋" w:hAnsi="仿宋" w:cs="宋体" w:hint="eastAsia"/>
          <w:color w:val="505050"/>
          <w:kern w:val="0"/>
          <w:sz w:val="24"/>
          <w:szCs w:val="24"/>
        </w:rPr>
        <w:t>您</w:t>
      </w:r>
      <w:r w:rsidRPr="00545264">
        <w:rPr>
          <w:rFonts w:ascii="仿宋" w:eastAsia="仿宋" w:hAnsi="仿宋" w:cs="宋体"/>
          <w:color w:val="505050"/>
          <w:kern w:val="0"/>
          <w:sz w:val="24"/>
          <w:szCs w:val="24"/>
        </w:rPr>
        <w:t>”</w:t>
      </w:r>
      <w:r w:rsidR="00077AA8">
        <w:rPr>
          <w:rFonts w:ascii="仿宋" w:eastAsia="仿宋" w:hAnsi="仿宋" w:cs="宋体" w:hint="eastAsia"/>
          <w:color w:val="505050"/>
          <w:kern w:val="0"/>
          <w:sz w:val="24"/>
          <w:szCs w:val="24"/>
        </w:rPr>
        <w:t>，如您为企业用户，则本协议中用户还包括法定代表人</w:t>
      </w:r>
      <w:r w:rsidRPr="00545264">
        <w:rPr>
          <w:rFonts w:ascii="仿宋" w:eastAsia="仿宋" w:hAnsi="仿宋" w:cs="宋体" w:hint="eastAsia"/>
          <w:color w:val="505050"/>
          <w:kern w:val="0"/>
          <w:sz w:val="24"/>
          <w:szCs w:val="24"/>
        </w:rPr>
        <w:t>）</w:t>
      </w:r>
      <w:r w:rsidR="00221203" w:rsidRPr="00545264">
        <w:rPr>
          <w:rFonts w:ascii="仿宋" w:eastAsia="仿宋" w:hAnsi="仿宋" w:cs="宋体" w:hint="eastAsia"/>
          <w:color w:val="505050"/>
          <w:kern w:val="0"/>
          <w:sz w:val="24"/>
          <w:szCs w:val="24"/>
        </w:rPr>
        <w:t>确认</w:t>
      </w:r>
      <w:r w:rsidR="00221203" w:rsidRPr="00545264">
        <w:rPr>
          <w:rFonts w:ascii="仿宋" w:eastAsia="仿宋" w:hAnsi="仿宋" w:cs="宋体"/>
          <w:color w:val="505050"/>
          <w:kern w:val="0"/>
          <w:sz w:val="24"/>
          <w:szCs w:val="24"/>
        </w:rPr>
        <w:t>签署本协议</w:t>
      </w:r>
      <w:r w:rsidR="00221203" w:rsidRPr="00545264">
        <w:rPr>
          <w:rFonts w:ascii="仿宋" w:eastAsia="仿宋" w:hAnsi="仿宋" w:cs="宋体" w:hint="eastAsia"/>
          <w:color w:val="505050"/>
          <w:kern w:val="0"/>
          <w:sz w:val="24"/>
          <w:szCs w:val="24"/>
        </w:rPr>
        <w:t>之前</w:t>
      </w:r>
      <w:r w:rsidR="00221203" w:rsidRPr="00545264">
        <w:rPr>
          <w:rFonts w:ascii="仿宋" w:eastAsia="仿宋" w:hAnsi="仿宋" w:cs="宋体"/>
          <w:color w:val="505050"/>
          <w:kern w:val="0"/>
          <w:sz w:val="24"/>
          <w:szCs w:val="24"/>
        </w:rPr>
        <w:t>，</w:t>
      </w:r>
      <w:r w:rsidR="008C196C" w:rsidRPr="00545264">
        <w:rPr>
          <w:rFonts w:ascii="仿宋" w:eastAsia="仿宋" w:hAnsi="仿宋" w:cs="宋体"/>
          <w:color w:val="505050"/>
          <w:kern w:val="0"/>
          <w:sz w:val="24"/>
          <w:szCs w:val="24"/>
        </w:rPr>
        <w:t>请您务必审慎阅读、充分理解</w:t>
      </w:r>
      <w:r w:rsidR="00091895" w:rsidRPr="00545264">
        <w:rPr>
          <w:rFonts w:ascii="仿宋" w:eastAsia="仿宋" w:hAnsi="仿宋" w:cs="宋体" w:hint="eastAsia"/>
          <w:color w:val="505050"/>
          <w:kern w:val="0"/>
          <w:sz w:val="24"/>
          <w:szCs w:val="24"/>
        </w:rPr>
        <w:t>本协议</w:t>
      </w:r>
      <w:r w:rsidR="008C196C" w:rsidRPr="00545264">
        <w:rPr>
          <w:rFonts w:ascii="仿宋" w:eastAsia="仿宋" w:hAnsi="仿宋" w:cs="宋体"/>
          <w:color w:val="505050"/>
          <w:kern w:val="0"/>
          <w:sz w:val="24"/>
          <w:szCs w:val="24"/>
        </w:rPr>
        <w:t>各条款内容，特别是</w:t>
      </w:r>
      <w:r w:rsidR="00091895" w:rsidRPr="00545264">
        <w:rPr>
          <w:rFonts w:ascii="仿宋" w:eastAsia="仿宋" w:hAnsi="仿宋" w:cs="宋体" w:hint="eastAsia"/>
          <w:color w:val="505050"/>
          <w:kern w:val="0"/>
          <w:sz w:val="24"/>
          <w:szCs w:val="24"/>
        </w:rPr>
        <w:t>加粗</w:t>
      </w:r>
      <w:r w:rsidR="00091895" w:rsidRPr="00545264">
        <w:rPr>
          <w:rFonts w:ascii="仿宋" w:eastAsia="仿宋" w:hAnsi="仿宋" w:cs="宋体"/>
          <w:color w:val="505050"/>
          <w:kern w:val="0"/>
          <w:sz w:val="24"/>
          <w:szCs w:val="24"/>
        </w:rPr>
        <w:t>部分，以及</w:t>
      </w:r>
      <w:r w:rsidR="008C196C" w:rsidRPr="00545264">
        <w:rPr>
          <w:rFonts w:ascii="仿宋" w:eastAsia="仿宋" w:hAnsi="仿宋" w:cs="宋体"/>
          <w:color w:val="505050"/>
          <w:kern w:val="0"/>
          <w:sz w:val="24"/>
          <w:szCs w:val="24"/>
        </w:rPr>
        <w:t>免除或者限制责任的条款。</w:t>
      </w:r>
      <w:r w:rsidR="00091895" w:rsidRPr="00545264">
        <w:rPr>
          <w:rFonts w:ascii="仿宋" w:eastAsia="仿宋" w:hAnsi="仿宋" w:cs="宋体" w:hint="eastAsia"/>
          <w:color w:val="505050"/>
          <w:kern w:val="0"/>
          <w:sz w:val="24"/>
          <w:szCs w:val="24"/>
        </w:rPr>
        <w:t>如您对本协议</w:t>
      </w:r>
      <w:r w:rsidR="00091895" w:rsidRPr="00545264">
        <w:rPr>
          <w:rFonts w:ascii="仿宋" w:eastAsia="仿宋" w:hAnsi="仿宋" w:cs="宋体"/>
          <w:color w:val="505050"/>
          <w:kern w:val="0"/>
          <w:sz w:val="24"/>
          <w:szCs w:val="24"/>
        </w:rPr>
        <w:t>内容有任何疑问，请您暂停后续操作，并</w:t>
      </w:r>
      <w:r w:rsidR="00091895" w:rsidRPr="00545264">
        <w:rPr>
          <w:rFonts w:ascii="仿宋" w:eastAsia="仿宋" w:hAnsi="仿宋" w:cs="宋体" w:hint="eastAsia"/>
          <w:color w:val="505050"/>
          <w:kern w:val="0"/>
          <w:sz w:val="24"/>
          <w:szCs w:val="24"/>
        </w:rPr>
        <w:t>在</w:t>
      </w:r>
      <w:r w:rsidR="00091895" w:rsidRPr="00545264">
        <w:rPr>
          <w:rFonts w:ascii="仿宋" w:eastAsia="仿宋" w:hAnsi="仿宋" w:cs="宋体"/>
          <w:color w:val="505050"/>
          <w:kern w:val="0"/>
          <w:sz w:val="24"/>
          <w:szCs w:val="24"/>
        </w:rPr>
        <w:t>充分了解后再决定是否使用本服务。</w:t>
      </w:r>
    </w:p>
    <w:p w14:paraId="67287E0D" w14:textId="584ED8C8" w:rsidR="00306361" w:rsidRPr="00545264" w:rsidRDefault="00035C4E" w:rsidP="00FD7094">
      <w:pPr>
        <w:widowControl/>
        <w:spacing w:before="100" w:beforeAutospacing="1" w:after="100" w:afterAutospacing="1" w:line="360" w:lineRule="exact"/>
        <w:jc w:val="left"/>
        <w:rPr>
          <w:rFonts w:ascii="仿宋" w:eastAsia="仿宋" w:hAnsi="仿宋" w:cs="宋体"/>
          <w:b/>
          <w:color w:val="505050"/>
          <w:kern w:val="0"/>
          <w:sz w:val="24"/>
          <w:szCs w:val="24"/>
        </w:rPr>
      </w:pPr>
      <w:r w:rsidRPr="00545264">
        <w:rPr>
          <w:rFonts w:ascii="仿宋" w:eastAsia="仿宋" w:hAnsi="仿宋" w:cs="宋体" w:hint="eastAsia"/>
          <w:b/>
          <w:color w:val="505050"/>
          <w:kern w:val="0"/>
          <w:sz w:val="24"/>
          <w:szCs w:val="24"/>
        </w:rPr>
        <w:t>（2）</w:t>
      </w:r>
      <w:r w:rsidR="00091895" w:rsidRPr="00545264">
        <w:rPr>
          <w:rFonts w:ascii="仿宋" w:eastAsia="仿宋" w:hAnsi="仿宋" w:cs="宋体" w:hint="eastAsia"/>
          <w:b/>
          <w:color w:val="505050"/>
          <w:kern w:val="0"/>
          <w:sz w:val="24"/>
          <w:szCs w:val="24"/>
        </w:rPr>
        <w:t>一旦</w:t>
      </w:r>
      <w:r w:rsidR="00091895" w:rsidRPr="00545264">
        <w:rPr>
          <w:rFonts w:ascii="仿宋" w:eastAsia="仿宋" w:hAnsi="仿宋" w:cs="宋体"/>
          <w:b/>
          <w:color w:val="505050"/>
          <w:kern w:val="0"/>
          <w:sz w:val="24"/>
          <w:szCs w:val="24"/>
        </w:rPr>
        <w:t>您通过本协议</w:t>
      </w:r>
      <w:r w:rsidR="00091895" w:rsidRPr="00545264">
        <w:rPr>
          <w:rFonts w:ascii="仿宋" w:eastAsia="仿宋" w:hAnsi="仿宋" w:cs="宋体" w:hint="eastAsia"/>
          <w:b/>
          <w:color w:val="505050"/>
          <w:kern w:val="0"/>
          <w:sz w:val="24"/>
          <w:szCs w:val="24"/>
        </w:rPr>
        <w:t>相关页面</w:t>
      </w:r>
      <w:r w:rsidR="00091895" w:rsidRPr="00545264">
        <w:rPr>
          <w:rFonts w:ascii="仿宋" w:eastAsia="仿宋" w:hAnsi="仿宋" w:cs="宋体"/>
          <w:b/>
          <w:color w:val="505050"/>
          <w:kern w:val="0"/>
          <w:sz w:val="24"/>
          <w:szCs w:val="24"/>
        </w:rPr>
        <w:t>确认本合同，即意味着您同意以数据电文形式</w:t>
      </w:r>
      <w:r w:rsidR="00091895" w:rsidRPr="00545264">
        <w:rPr>
          <w:rFonts w:ascii="仿宋" w:eastAsia="仿宋" w:hAnsi="仿宋" w:cs="宋体" w:hint="eastAsia"/>
          <w:b/>
          <w:color w:val="505050"/>
          <w:kern w:val="0"/>
          <w:sz w:val="24"/>
          <w:szCs w:val="24"/>
        </w:rPr>
        <w:t>订立</w:t>
      </w:r>
      <w:r w:rsidR="00091895" w:rsidRPr="00545264">
        <w:rPr>
          <w:rFonts w:ascii="仿宋" w:eastAsia="仿宋" w:hAnsi="仿宋" w:cs="宋体"/>
          <w:b/>
          <w:color w:val="505050"/>
          <w:kern w:val="0"/>
          <w:sz w:val="24"/>
          <w:szCs w:val="24"/>
        </w:rPr>
        <w:t>本协议。</w:t>
      </w:r>
      <w:r w:rsidR="00091895" w:rsidRPr="00545264">
        <w:rPr>
          <w:rFonts w:ascii="仿宋" w:eastAsia="仿宋" w:hAnsi="仿宋" w:cs="宋体" w:hint="eastAsia"/>
          <w:b/>
          <w:color w:val="505050"/>
          <w:kern w:val="0"/>
          <w:sz w:val="24"/>
          <w:szCs w:val="24"/>
        </w:rPr>
        <w:t>未满十八周岁者请勿开通</w:t>
      </w:r>
      <w:r w:rsidR="00091895" w:rsidRPr="00545264">
        <w:rPr>
          <w:rFonts w:ascii="仿宋" w:eastAsia="仿宋" w:hAnsi="仿宋" w:cs="宋体"/>
          <w:b/>
          <w:color w:val="505050"/>
          <w:kern w:val="0"/>
          <w:sz w:val="24"/>
          <w:szCs w:val="24"/>
        </w:rPr>
        <w:t>本服务，若已开通，请您立即取得监护人对您使用本服务的许可并在服务完成后关闭本服务，</w:t>
      </w:r>
      <w:r w:rsidR="00091895" w:rsidRPr="00545264">
        <w:rPr>
          <w:rFonts w:ascii="仿宋" w:eastAsia="仿宋" w:hAnsi="仿宋" w:cs="宋体" w:hint="eastAsia"/>
          <w:b/>
          <w:color w:val="505050"/>
          <w:kern w:val="0"/>
          <w:sz w:val="24"/>
          <w:szCs w:val="24"/>
        </w:rPr>
        <w:t>本协议</w:t>
      </w:r>
      <w:r w:rsidR="00091895" w:rsidRPr="00545264">
        <w:rPr>
          <w:rFonts w:ascii="仿宋" w:eastAsia="仿宋" w:hAnsi="仿宋" w:cs="宋体"/>
          <w:b/>
          <w:color w:val="505050"/>
          <w:kern w:val="0"/>
          <w:sz w:val="24"/>
          <w:szCs w:val="24"/>
        </w:rPr>
        <w:t>服务方</w:t>
      </w:r>
      <w:r w:rsidR="00091895" w:rsidRPr="00545264">
        <w:rPr>
          <w:rFonts w:ascii="仿宋" w:eastAsia="仿宋" w:hAnsi="仿宋" w:cs="宋体" w:hint="eastAsia"/>
          <w:b/>
          <w:color w:val="505050"/>
          <w:kern w:val="0"/>
          <w:sz w:val="24"/>
          <w:szCs w:val="24"/>
        </w:rPr>
        <w:t>深圳</w:t>
      </w:r>
      <w:r w:rsidR="00830F1E">
        <w:rPr>
          <w:rFonts w:ascii="仿宋" w:eastAsia="仿宋" w:hAnsi="仿宋" w:cs="宋体" w:hint="eastAsia"/>
          <w:b/>
          <w:color w:val="505050"/>
          <w:kern w:val="0"/>
          <w:sz w:val="24"/>
          <w:szCs w:val="24"/>
        </w:rPr>
        <w:t>壹账通</w:t>
      </w:r>
      <w:r w:rsidR="00CC1809" w:rsidRPr="00545264">
        <w:rPr>
          <w:rFonts w:ascii="仿宋" w:eastAsia="仿宋" w:hAnsi="仿宋" w:cs="宋体" w:hint="eastAsia"/>
          <w:b/>
          <w:color w:val="505050"/>
          <w:kern w:val="0"/>
          <w:sz w:val="24"/>
          <w:szCs w:val="24"/>
        </w:rPr>
        <w:t>智能</w:t>
      </w:r>
      <w:r w:rsidR="00091895" w:rsidRPr="00545264">
        <w:rPr>
          <w:rFonts w:ascii="仿宋" w:eastAsia="仿宋" w:hAnsi="仿宋" w:cs="宋体"/>
          <w:b/>
          <w:color w:val="505050"/>
          <w:kern w:val="0"/>
          <w:sz w:val="24"/>
          <w:szCs w:val="24"/>
        </w:rPr>
        <w:t>科技有限公司亦可即时终止对您的服务</w:t>
      </w:r>
      <w:r w:rsidR="00306361" w:rsidRPr="00545264">
        <w:rPr>
          <w:rFonts w:ascii="仿宋" w:eastAsia="仿宋" w:hAnsi="仿宋" w:cs="宋体" w:hint="eastAsia"/>
          <w:b/>
          <w:color w:val="505050"/>
          <w:kern w:val="0"/>
          <w:sz w:val="24"/>
          <w:szCs w:val="24"/>
        </w:rPr>
        <w:t>。</w:t>
      </w:r>
    </w:p>
    <w:p w14:paraId="17789F74" w14:textId="6F9B754A" w:rsidR="008C196C" w:rsidRPr="00545264" w:rsidRDefault="008C196C" w:rsidP="00810115">
      <w:pPr>
        <w:widowControl/>
        <w:spacing w:before="100" w:beforeAutospacing="1" w:after="100" w:afterAutospacing="1" w:line="360" w:lineRule="exact"/>
        <w:ind w:firstLineChars="200" w:firstLine="480"/>
        <w:jc w:val="left"/>
        <w:rPr>
          <w:rFonts w:ascii="仿宋" w:eastAsia="仿宋" w:hAnsi="仿宋" w:cs="宋体"/>
          <w:color w:val="505050"/>
          <w:kern w:val="0"/>
          <w:sz w:val="24"/>
          <w:szCs w:val="24"/>
        </w:rPr>
      </w:pPr>
      <w:r w:rsidRPr="00545264">
        <w:rPr>
          <w:rFonts w:ascii="仿宋" w:eastAsia="仿宋" w:hAnsi="仿宋" w:cs="宋体" w:hint="eastAsia"/>
          <w:color w:val="505050"/>
          <w:kern w:val="0"/>
          <w:sz w:val="24"/>
          <w:szCs w:val="24"/>
        </w:rPr>
        <w:t>深圳</w:t>
      </w:r>
      <w:r w:rsidR="00CC1809" w:rsidRPr="00545264">
        <w:rPr>
          <w:rFonts w:ascii="仿宋" w:eastAsia="仿宋" w:hAnsi="仿宋" w:cs="宋体" w:hint="eastAsia"/>
          <w:color w:val="505050"/>
          <w:kern w:val="0"/>
          <w:sz w:val="24"/>
          <w:szCs w:val="24"/>
        </w:rPr>
        <w:t>壹账通</w:t>
      </w:r>
      <w:r w:rsidRPr="00545264">
        <w:rPr>
          <w:rFonts w:ascii="仿宋" w:eastAsia="仿宋" w:hAnsi="仿宋" w:cs="宋体"/>
          <w:color w:val="505050"/>
          <w:kern w:val="0"/>
          <w:sz w:val="24"/>
          <w:szCs w:val="24"/>
        </w:rPr>
        <w:t>智能科技有限公司（以下称“</w:t>
      </w:r>
      <w:r w:rsidR="00091895" w:rsidRPr="00545264">
        <w:rPr>
          <w:rFonts w:ascii="仿宋" w:eastAsia="仿宋" w:hAnsi="仿宋" w:cs="宋体" w:hint="eastAsia"/>
          <w:color w:val="505050"/>
          <w:kern w:val="0"/>
          <w:sz w:val="24"/>
          <w:szCs w:val="24"/>
        </w:rPr>
        <w:t>服务方</w:t>
      </w:r>
      <w:r w:rsidR="00091895" w:rsidRPr="00545264">
        <w:rPr>
          <w:rFonts w:ascii="仿宋" w:eastAsia="仿宋" w:hAnsi="仿宋" w:cs="宋体"/>
          <w:color w:val="505050"/>
          <w:kern w:val="0"/>
          <w:sz w:val="24"/>
          <w:szCs w:val="24"/>
        </w:rPr>
        <w:t>”</w:t>
      </w:r>
      <w:r w:rsidRPr="00545264">
        <w:rPr>
          <w:rFonts w:ascii="仿宋" w:eastAsia="仿宋" w:hAnsi="仿宋" w:cs="宋体"/>
          <w:color w:val="505050"/>
          <w:kern w:val="0"/>
          <w:sz w:val="24"/>
          <w:szCs w:val="24"/>
        </w:rPr>
        <w:t>）同意按照本协议的规定</w:t>
      </w:r>
      <w:r w:rsidR="00726FDE" w:rsidRPr="00545264">
        <w:rPr>
          <w:rFonts w:ascii="仿宋" w:eastAsia="仿宋" w:hAnsi="仿宋" w:cs="宋体" w:hint="eastAsia"/>
          <w:color w:val="505050"/>
          <w:kern w:val="0"/>
          <w:sz w:val="24"/>
          <w:szCs w:val="24"/>
        </w:rPr>
        <w:t>，</w:t>
      </w:r>
      <w:r w:rsidR="00E50FB5">
        <w:rPr>
          <w:rFonts w:ascii="仿宋" w:eastAsia="仿宋" w:hAnsi="仿宋" w:cs="宋体" w:hint="eastAsia"/>
          <w:color w:val="505050"/>
          <w:kern w:val="0"/>
          <w:sz w:val="24"/>
          <w:szCs w:val="24"/>
        </w:rPr>
        <w:t>提供</w:t>
      </w:r>
      <w:r w:rsidR="0072392F">
        <w:rPr>
          <w:rFonts w:ascii="仿宋" w:eastAsia="仿宋" w:hAnsi="仿宋" w:cs="宋体" w:hint="eastAsia"/>
          <w:color w:val="505050"/>
          <w:kern w:val="0"/>
          <w:sz w:val="24"/>
          <w:szCs w:val="24"/>
        </w:rPr>
        <w:t>服务方</w:t>
      </w:r>
      <w:r w:rsidR="00E50FB5">
        <w:rPr>
          <w:rFonts w:ascii="仿宋" w:eastAsia="仿宋" w:hAnsi="仿宋" w:cs="宋体" w:hint="eastAsia"/>
          <w:color w:val="505050"/>
          <w:kern w:val="0"/>
          <w:sz w:val="24"/>
          <w:szCs w:val="24"/>
        </w:rPr>
        <w:t>合作银行</w:t>
      </w:r>
      <w:r w:rsidR="00091895" w:rsidRPr="00545264">
        <w:rPr>
          <w:rFonts w:ascii="仿宋" w:eastAsia="仿宋" w:hAnsi="仿宋" w:cs="宋体" w:hint="eastAsia"/>
          <w:color w:val="505050"/>
          <w:kern w:val="0"/>
          <w:sz w:val="24"/>
          <w:szCs w:val="24"/>
        </w:rPr>
        <w:t>为</w:t>
      </w:r>
      <w:r w:rsidR="00091895" w:rsidRPr="00545264">
        <w:rPr>
          <w:rFonts w:ascii="仿宋" w:eastAsia="仿宋" w:hAnsi="仿宋" w:cs="宋体"/>
          <w:color w:val="505050"/>
          <w:kern w:val="0"/>
          <w:sz w:val="24"/>
          <w:szCs w:val="24"/>
        </w:rPr>
        <w:t>您</w:t>
      </w:r>
      <w:r w:rsidR="00726FDE" w:rsidRPr="00545264">
        <w:rPr>
          <w:rFonts w:ascii="仿宋" w:eastAsia="仿宋" w:hAnsi="仿宋" w:cs="宋体" w:hint="eastAsia"/>
          <w:color w:val="505050"/>
          <w:kern w:val="0"/>
          <w:sz w:val="24"/>
          <w:szCs w:val="24"/>
        </w:rPr>
        <w:t>提供</w:t>
      </w:r>
      <w:r w:rsidR="00E50FB5">
        <w:rPr>
          <w:rFonts w:ascii="仿宋" w:eastAsia="仿宋" w:hAnsi="仿宋" w:cs="宋体" w:hint="eastAsia"/>
          <w:color w:val="505050"/>
          <w:kern w:val="0"/>
          <w:sz w:val="24"/>
          <w:szCs w:val="24"/>
        </w:rPr>
        <w:t>账户基础服务，包括注册、开户、鉴权绑卡、充值、提现、查询等。</w:t>
      </w:r>
      <w:r w:rsidR="0072392F">
        <w:rPr>
          <w:rFonts w:ascii="仿宋" w:eastAsia="仿宋" w:hAnsi="仿宋" w:cs="宋体" w:hint="eastAsia"/>
          <w:color w:val="505050"/>
          <w:kern w:val="0"/>
          <w:sz w:val="24"/>
          <w:szCs w:val="24"/>
        </w:rPr>
        <w:t>服务方</w:t>
      </w:r>
      <w:r w:rsidR="00E50FB5">
        <w:rPr>
          <w:rFonts w:ascii="仿宋" w:eastAsia="仿宋" w:hAnsi="仿宋" w:cs="宋体" w:hint="eastAsia"/>
          <w:color w:val="505050"/>
          <w:kern w:val="0"/>
          <w:sz w:val="24"/>
          <w:szCs w:val="24"/>
        </w:rPr>
        <w:t>主要负责相关账户基础服务的交易指令传递</w:t>
      </w:r>
      <w:r w:rsidR="00F2701C">
        <w:rPr>
          <w:rFonts w:ascii="仿宋" w:eastAsia="仿宋" w:hAnsi="仿宋" w:cs="宋体" w:hint="eastAsia"/>
          <w:color w:val="505050"/>
          <w:kern w:val="0"/>
          <w:sz w:val="24"/>
          <w:szCs w:val="24"/>
        </w:rPr>
        <w:t>等</w:t>
      </w:r>
      <w:r w:rsidR="00726FDE" w:rsidRPr="00545264">
        <w:rPr>
          <w:rFonts w:ascii="仿宋" w:eastAsia="仿宋" w:hAnsi="仿宋" w:cs="宋体" w:hint="eastAsia"/>
          <w:color w:val="505050"/>
          <w:kern w:val="0"/>
          <w:sz w:val="24"/>
          <w:szCs w:val="24"/>
        </w:rPr>
        <w:t>技术</w:t>
      </w:r>
      <w:r w:rsidR="00726FDE" w:rsidRPr="00545264">
        <w:rPr>
          <w:rFonts w:ascii="仿宋" w:eastAsia="仿宋" w:hAnsi="仿宋" w:cs="宋体"/>
          <w:color w:val="505050"/>
          <w:kern w:val="0"/>
          <w:sz w:val="24"/>
          <w:szCs w:val="24"/>
        </w:rPr>
        <w:t>支持服务</w:t>
      </w:r>
      <w:r w:rsidRPr="00545264">
        <w:rPr>
          <w:rFonts w:ascii="仿宋" w:eastAsia="仿宋" w:hAnsi="仿宋" w:cs="宋体"/>
          <w:color w:val="505050"/>
          <w:kern w:val="0"/>
          <w:sz w:val="24"/>
          <w:szCs w:val="24"/>
        </w:rPr>
        <w:t>（以下称"本服务"）。</w:t>
      </w:r>
    </w:p>
    <w:p w14:paraId="0989D9BE" w14:textId="53537BA1" w:rsidR="00306361" w:rsidRPr="00545264" w:rsidRDefault="00306361" w:rsidP="00CC1809">
      <w:pPr>
        <w:pStyle w:val="a7"/>
        <w:numPr>
          <w:ilvl w:val="0"/>
          <w:numId w:val="5"/>
        </w:numPr>
        <w:spacing w:line="360" w:lineRule="exact"/>
        <w:outlineLvl w:val="1"/>
        <w:rPr>
          <w:rFonts w:ascii="仿宋" w:eastAsia="仿宋" w:hAnsi="仿宋"/>
          <w:b/>
          <w:bCs/>
          <w:color w:val="505050"/>
        </w:rPr>
      </w:pPr>
      <w:r w:rsidRPr="00545264">
        <w:rPr>
          <w:rFonts w:ascii="仿宋" w:eastAsia="仿宋" w:hAnsi="仿宋" w:hint="eastAsia"/>
          <w:b/>
          <w:bCs/>
          <w:color w:val="505050"/>
        </w:rPr>
        <w:t>定义</w:t>
      </w:r>
    </w:p>
    <w:p w14:paraId="08731522" w14:textId="77777777" w:rsidR="00306361" w:rsidRPr="00545264" w:rsidRDefault="00306361" w:rsidP="00FD7094">
      <w:pPr>
        <w:widowControl/>
        <w:spacing w:before="100" w:beforeAutospacing="1" w:after="100" w:afterAutospacing="1" w:line="360" w:lineRule="exact"/>
        <w:jc w:val="left"/>
        <w:rPr>
          <w:rFonts w:ascii="仿宋" w:eastAsia="仿宋" w:hAnsi="仿宋" w:cs="宋体"/>
          <w:color w:val="505050"/>
          <w:kern w:val="0"/>
          <w:sz w:val="24"/>
          <w:szCs w:val="24"/>
        </w:rPr>
      </w:pPr>
      <w:r w:rsidRPr="00545264">
        <w:rPr>
          <w:rFonts w:ascii="仿宋" w:eastAsia="仿宋" w:hAnsi="仿宋" w:cs="宋体" w:hint="eastAsia"/>
          <w:color w:val="505050"/>
          <w:kern w:val="0"/>
          <w:sz w:val="24"/>
          <w:szCs w:val="24"/>
        </w:rPr>
        <w:t>除非本协议正文另有明确所指，在本协议中所用下列术语定义如下：</w:t>
      </w:r>
    </w:p>
    <w:p w14:paraId="41FE7B4A" w14:textId="69563CBF" w:rsidR="00306361" w:rsidRPr="00545264" w:rsidRDefault="00306361" w:rsidP="00545264">
      <w:pPr>
        <w:pStyle w:val="a7"/>
        <w:numPr>
          <w:ilvl w:val="0"/>
          <w:numId w:val="17"/>
        </w:numPr>
        <w:spacing w:line="360" w:lineRule="exact"/>
        <w:rPr>
          <w:rFonts w:ascii="仿宋" w:eastAsia="仿宋" w:hAnsi="仿宋"/>
          <w:color w:val="505050"/>
        </w:rPr>
      </w:pPr>
      <w:r w:rsidRPr="00545264">
        <w:rPr>
          <w:rFonts w:ascii="仿宋" w:eastAsia="仿宋" w:hAnsi="仿宋"/>
          <w:color w:val="505050"/>
        </w:rPr>
        <w:t>服务平台：以下简称“平台”，指</w:t>
      </w:r>
      <w:r w:rsidRPr="00545264">
        <w:rPr>
          <w:rFonts w:ascii="仿宋" w:eastAsia="仿宋" w:hAnsi="仿宋" w:hint="eastAsia"/>
          <w:color w:val="505050"/>
        </w:rPr>
        <w:t>本公司</w:t>
      </w:r>
      <w:r w:rsidRPr="00545264">
        <w:rPr>
          <w:rFonts w:ascii="仿宋" w:eastAsia="仿宋" w:hAnsi="仿宋"/>
          <w:color w:val="505050"/>
        </w:rPr>
        <w:t>为您提供的、供您向</w:t>
      </w:r>
      <w:r w:rsidR="0072392F">
        <w:rPr>
          <w:rFonts w:ascii="仿宋" w:eastAsia="仿宋" w:hAnsi="仿宋" w:hint="eastAsia"/>
          <w:color w:val="505050"/>
        </w:rPr>
        <w:t>服务方</w:t>
      </w:r>
      <w:r w:rsidR="00E50FB5">
        <w:rPr>
          <w:rFonts w:ascii="仿宋" w:eastAsia="仿宋" w:hAnsi="仿宋" w:hint="eastAsia"/>
          <w:color w:val="505050"/>
        </w:rPr>
        <w:t>合作银行</w:t>
      </w:r>
      <w:r w:rsidR="0016546F" w:rsidRPr="00545264">
        <w:rPr>
          <w:rFonts w:ascii="仿宋" w:eastAsia="仿宋" w:hAnsi="仿宋"/>
          <w:color w:val="505050"/>
        </w:rPr>
        <w:t>传递</w:t>
      </w:r>
      <w:r w:rsidR="00E50FB5">
        <w:rPr>
          <w:rFonts w:ascii="仿宋" w:eastAsia="仿宋" w:hAnsi="仿宋" w:hint="eastAsia"/>
          <w:color w:val="505050"/>
        </w:rPr>
        <w:t>注册、开户、鉴权绑卡、充值、提现、查询</w:t>
      </w:r>
      <w:r w:rsidR="0016546F" w:rsidRPr="00545264">
        <w:rPr>
          <w:rFonts w:ascii="仿宋" w:eastAsia="仿宋" w:hAnsi="仿宋"/>
          <w:color w:val="505050"/>
        </w:rPr>
        <w:t>及其他信息交互</w:t>
      </w:r>
      <w:r w:rsidR="0016546F" w:rsidRPr="00545264">
        <w:rPr>
          <w:rFonts w:ascii="仿宋" w:eastAsia="仿宋" w:hAnsi="仿宋" w:hint="eastAsia"/>
          <w:color w:val="505050"/>
        </w:rPr>
        <w:t>等技术</w:t>
      </w:r>
      <w:r w:rsidR="0016546F" w:rsidRPr="00545264">
        <w:rPr>
          <w:rFonts w:ascii="仿宋" w:eastAsia="仿宋" w:hAnsi="仿宋"/>
          <w:color w:val="505050"/>
        </w:rPr>
        <w:t>服务</w:t>
      </w:r>
      <w:r w:rsidRPr="00545264">
        <w:rPr>
          <w:rFonts w:ascii="仿宋" w:eastAsia="仿宋" w:hAnsi="仿宋"/>
          <w:color w:val="505050"/>
        </w:rPr>
        <w:t>的平台，该平台的运营主体为</w:t>
      </w:r>
      <w:commentRangeStart w:id="1"/>
      <w:r w:rsidR="00CF687B">
        <w:rPr>
          <w:rFonts w:ascii="仿宋" w:eastAsia="仿宋" w:hAnsi="仿宋" w:hint="eastAsia"/>
          <w:color w:val="505050"/>
        </w:rPr>
        <w:t>X</w:t>
      </w:r>
      <w:r w:rsidR="00CF687B">
        <w:rPr>
          <w:rFonts w:ascii="仿宋" w:eastAsia="仿宋" w:hAnsi="仿宋"/>
          <w:color w:val="505050"/>
        </w:rPr>
        <w:t>XXX</w:t>
      </w:r>
      <w:commentRangeEnd w:id="1"/>
      <w:r w:rsidR="00CF687B">
        <w:rPr>
          <w:rStyle w:val="a9"/>
          <w:rFonts w:asciiTheme="minorHAnsi" w:eastAsiaTheme="minorEastAsia" w:hAnsiTheme="minorHAnsi" w:cstheme="minorBidi"/>
          <w:kern w:val="2"/>
        </w:rPr>
        <w:commentReference w:id="1"/>
      </w:r>
    </w:p>
    <w:p w14:paraId="39F9B2F5" w14:textId="36D95698" w:rsidR="0072392F" w:rsidRPr="00545264" w:rsidRDefault="0072392F" w:rsidP="0072392F">
      <w:pPr>
        <w:pStyle w:val="a7"/>
        <w:numPr>
          <w:ilvl w:val="0"/>
          <w:numId w:val="17"/>
        </w:numPr>
        <w:spacing w:line="360" w:lineRule="exact"/>
        <w:rPr>
          <w:rFonts w:ascii="仿宋" w:eastAsia="仿宋" w:hAnsi="仿宋"/>
          <w:color w:val="505050"/>
        </w:rPr>
      </w:pPr>
      <w:r>
        <w:rPr>
          <w:rFonts w:ascii="仿宋" w:eastAsia="仿宋" w:hAnsi="仿宋" w:hint="eastAsia"/>
          <w:color w:val="505050"/>
        </w:rPr>
        <w:t>账户基础服务：</w:t>
      </w:r>
      <w:r w:rsidRPr="0072392F">
        <w:rPr>
          <w:rFonts w:ascii="仿宋" w:eastAsia="仿宋" w:hAnsi="仿宋" w:hint="eastAsia"/>
          <w:color w:val="505050"/>
        </w:rPr>
        <w:t>指</w:t>
      </w:r>
      <w:r>
        <w:rPr>
          <w:rFonts w:ascii="仿宋" w:eastAsia="仿宋" w:hAnsi="仿宋" w:hint="eastAsia"/>
          <w:color w:val="505050"/>
        </w:rPr>
        <w:t>服务方</w:t>
      </w:r>
      <w:r w:rsidRPr="0072392F">
        <w:rPr>
          <w:rFonts w:ascii="仿宋" w:eastAsia="仿宋" w:hAnsi="仿宋" w:hint="eastAsia"/>
          <w:color w:val="505050"/>
        </w:rPr>
        <w:t>合作银行自主设计和研发的一套具备成熟业务对接的账簿管理业务系统</w:t>
      </w:r>
      <w:r w:rsidRPr="0072392F">
        <w:rPr>
          <w:rFonts w:ascii="仿宋" w:eastAsia="仿宋" w:hAnsi="仿宋"/>
          <w:color w:val="505050"/>
        </w:rPr>
        <w:t>(以下简称账户系统)，通过建立可支持多应用场景拓展的多级账簿管理体系，为</w:t>
      </w:r>
      <w:r w:rsidR="00AE3891">
        <w:rPr>
          <w:rFonts w:ascii="仿宋" w:eastAsia="仿宋" w:hAnsi="仿宋" w:hint="eastAsia"/>
          <w:color w:val="505050"/>
        </w:rPr>
        <w:t>服务</w:t>
      </w:r>
      <w:r w:rsidRPr="0072392F">
        <w:rPr>
          <w:rFonts w:ascii="仿宋" w:eastAsia="仿宋" w:hAnsi="仿宋"/>
          <w:color w:val="505050"/>
        </w:rPr>
        <w:t>平台交易用户提供的具备账户基本服务功能的业务处理系统(包括注册开户、鉴权绑卡/解除绑卡、充值、消费、指定场景的转账、提现以及相关交易的查询等功能)，记录具体账务处理明细及账户资金余额的账户服务体系。</w:t>
      </w:r>
    </w:p>
    <w:p w14:paraId="6DCA4B3A" w14:textId="17642D75" w:rsidR="0016546F" w:rsidRDefault="0016546F" w:rsidP="00545264">
      <w:pPr>
        <w:pStyle w:val="a7"/>
        <w:numPr>
          <w:ilvl w:val="0"/>
          <w:numId w:val="17"/>
        </w:numPr>
        <w:spacing w:line="360" w:lineRule="exact"/>
        <w:rPr>
          <w:rFonts w:ascii="仿宋" w:eastAsia="仿宋" w:hAnsi="仿宋"/>
          <w:color w:val="505050"/>
        </w:rPr>
      </w:pPr>
      <w:r w:rsidRPr="00545264">
        <w:rPr>
          <w:rFonts w:ascii="仿宋" w:eastAsia="仿宋" w:hAnsi="仿宋" w:hint="eastAsia"/>
          <w:color w:val="505050"/>
        </w:rPr>
        <w:t>指令</w:t>
      </w:r>
      <w:r w:rsidR="00035C4E" w:rsidRPr="00545264">
        <w:rPr>
          <w:rFonts w:ascii="仿宋" w:eastAsia="仿宋" w:hAnsi="仿宋"/>
          <w:color w:val="505050"/>
        </w:rPr>
        <w:t>：</w:t>
      </w:r>
      <w:r w:rsidRPr="00545264">
        <w:rPr>
          <w:rFonts w:ascii="仿宋" w:eastAsia="仿宋" w:hAnsi="仿宋" w:hint="eastAsia"/>
          <w:color w:val="505050"/>
        </w:rPr>
        <w:t>指发出</w:t>
      </w:r>
      <w:r w:rsidRPr="00545264">
        <w:rPr>
          <w:rFonts w:ascii="仿宋" w:eastAsia="仿宋" w:hAnsi="仿宋"/>
          <w:color w:val="505050"/>
        </w:rPr>
        <w:t>指令的</w:t>
      </w:r>
      <w:r w:rsidRPr="00545264">
        <w:rPr>
          <w:rFonts w:ascii="仿宋" w:eastAsia="仿宋" w:hAnsi="仿宋" w:hint="eastAsia"/>
          <w:color w:val="505050"/>
        </w:rPr>
        <w:t>一方</w:t>
      </w:r>
      <w:r w:rsidRPr="00545264">
        <w:rPr>
          <w:rFonts w:ascii="仿宋" w:eastAsia="仿宋" w:hAnsi="仿宋"/>
          <w:color w:val="505050"/>
        </w:rPr>
        <w:t>按照业务设定的流程及规则，输入</w:t>
      </w:r>
      <w:r w:rsidRPr="00545264">
        <w:rPr>
          <w:rFonts w:ascii="仿宋" w:eastAsia="仿宋" w:hAnsi="仿宋" w:hint="eastAsia"/>
          <w:color w:val="505050"/>
        </w:rPr>
        <w:t>密码</w:t>
      </w:r>
      <w:r w:rsidRPr="00545264">
        <w:rPr>
          <w:rFonts w:ascii="仿宋" w:eastAsia="仿宋" w:hAnsi="仿宋"/>
          <w:color w:val="505050"/>
        </w:rPr>
        <w:t>或按照约定的方式自行或通过第三方</w:t>
      </w:r>
      <w:r w:rsidRPr="00545264">
        <w:rPr>
          <w:rFonts w:ascii="仿宋" w:eastAsia="仿宋" w:hAnsi="仿宋" w:hint="eastAsia"/>
          <w:color w:val="505050"/>
        </w:rPr>
        <w:t>向</w:t>
      </w:r>
      <w:r w:rsidR="00E50FB5">
        <w:rPr>
          <w:rFonts w:ascii="仿宋" w:eastAsia="仿宋" w:hAnsi="仿宋" w:hint="eastAsia"/>
          <w:color w:val="505050"/>
        </w:rPr>
        <w:t>合作银行、</w:t>
      </w:r>
      <w:r w:rsidR="00AE3891">
        <w:rPr>
          <w:rFonts w:ascii="仿宋" w:eastAsia="仿宋" w:hAnsi="仿宋" w:hint="eastAsia"/>
          <w:color w:val="505050"/>
        </w:rPr>
        <w:t>服务方</w:t>
      </w:r>
      <w:r w:rsidRPr="00545264">
        <w:rPr>
          <w:rFonts w:ascii="仿宋" w:eastAsia="仿宋" w:hAnsi="仿宋"/>
          <w:color w:val="505050"/>
        </w:rPr>
        <w:t>及其他相关方发出的各项指示（</w:t>
      </w:r>
      <w:r w:rsidRPr="00545264">
        <w:rPr>
          <w:rFonts w:ascii="仿宋" w:eastAsia="仿宋" w:hAnsi="仿宋" w:hint="eastAsia"/>
          <w:color w:val="505050"/>
        </w:rPr>
        <w:t>如</w:t>
      </w:r>
      <w:r w:rsidRPr="00545264">
        <w:rPr>
          <w:rFonts w:ascii="仿宋" w:eastAsia="仿宋" w:hAnsi="仿宋"/>
          <w:color w:val="505050"/>
        </w:rPr>
        <w:t>交易指令、信息传递指令、</w:t>
      </w:r>
      <w:r w:rsidRPr="00545264">
        <w:rPr>
          <w:rFonts w:ascii="仿宋" w:eastAsia="仿宋" w:hAnsi="仿宋" w:hint="eastAsia"/>
          <w:color w:val="505050"/>
        </w:rPr>
        <w:t>授权性</w:t>
      </w:r>
      <w:r w:rsidRPr="00545264">
        <w:rPr>
          <w:rFonts w:ascii="仿宋" w:eastAsia="仿宋" w:hAnsi="仿宋"/>
          <w:color w:val="505050"/>
        </w:rPr>
        <w:t>指令、支付指令等）</w:t>
      </w:r>
      <w:r w:rsidRPr="00545264">
        <w:rPr>
          <w:rFonts w:ascii="仿宋" w:eastAsia="仿宋" w:hAnsi="仿宋" w:hint="eastAsia"/>
          <w:color w:val="505050"/>
        </w:rPr>
        <w:t>，</w:t>
      </w:r>
      <w:r w:rsidRPr="00545264">
        <w:rPr>
          <w:rFonts w:ascii="仿宋" w:eastAsia="仿宋" w:hAnsi="仿宋"/>
          <w:color w:val="505050"/>
        </w:rPr>
        <w:t>在没有与您</w:t>
      </w:r>
      <w:r w:rsidRPr="00545264">
        <w:rPr>
          <w:rFonts w:ascii="仿宋" w:eastAsia="仿宋" w:hAnsi="仿宋" w:hint="eastAsia"/>
          <w:color w:val="505050"/>
        </w:rPr>
        <w:t>另有</w:t>
      </w:r>
      <w:r w:rsidRPr="00545264">
        <w:rPr>
          <w:rFonts w:ascii="仿宋" w:eastAsia="仿宋" w:hAnsi="仿宋"/>
          <w:color w:val="505050"/>
        </w:rPr>
        <w:t>特别约定的情况下，</w:t>
      </w:r>
      <w:r w:rsidRPr="00545264">
        <w:rPr>
          <w:rFonts w:ascii="仿宋" w:eastAsia="仿宋" w:hAnsi="仿宋" w:hint="eastAsia"/>
          <w:color w:val="505050"/>
        </w:rPr>
        <w:t>所有</w:t>
      </w:r>
      <w:r w:rsidRPr="00545264">
        <w:rPr>
          <w:rFonts w:ascii="仿宋" w:eastAsia="仿宋" w:hAnsi="仿宋"/>
          <w:color w:val="505050"/>
        </w:rPr>
        <w:t>指令及其内容发出后均无法撤销及变更。</w:t>
      </w:r>
      <w:r w:rsidRPr="00545264">
        <w:rPr>
          <w:rFonts w:ascii="仿宋" w:eastAsia="仿宋" w:hAnsi="仿宋" w:hint="eastAsia"/>
          <w:color w:val="505050"/>
        </w:rPr>
        <w:t>指令发送</w:t>
      </w:r>
      <w:r w:rsidRPr="00545264">
        <w:rPr>
          <w:rFonts w:ascii="仿宋" w:eastAsia="仿宋" w:hAnsi="仿宋"/>
          <w:color w:val="505050"/>
        </w:rPr>
        <w:t>将基于您的授权（</w:t>
      </w:r>
      <w:r w:rsidRPr="00545264">
        <w:rPr>
          <w:rFonts w:ascii="仿宋" w:eastAsia="仿宋" w:hAnsi="仿宋" w:hint="eastAsia"/>
          <w:color w:val="505050"/>
        </w:rPr>
        <w:t>明示</w:t>
      </w:r>
      <w:r w:rsidRPr="00545264">
        <w:rPr>
          <w:rFonts w:ascii="仿宋" w:eastAsia="仿宋" w:hAnsi="仿宋"/>
          <w:color w:val="505050"/>
        </w:rPr>
        <w:t>或</w:t>
      </w:r>
      <w:r w:rsidRPr="00545264">
        <w:rPr>
          <w:rFonts w:ascii="仿宋" w:eastAsia="仿宋" w:hAnsi="仿宋" w:hint="eastAsia"/>
          <w:color w:val="505050"/>
        </w:rPr>
        <w:t>默示</w:t>
      </w:r>
      <w:r w:rsidRPr="00545264">
        <w:rPr>
          <w:rFonts w:ascii="仿宋" w:eastAsia="仿宋" w:hAnsi="仿宋"/>
          <w:color w:val="505050"/>
        </w:rPr>
        <w:t>）</w:t>
      </w:r>
      <w:r w:rsidRPr="00545264">
        <w:rPr>
          <w:rFonts w:ascii="仿宋" w:eastAsia="仿宋" w:hAnsi="仿宋" w:hint="eastAsia"/>
          <w:color w:val="505050"/>
        </w:rPr>
        <w:t>或指令方</w:t>
      </w:r>
      <w:r w:rsidRPr="00545264">
        <w:rPr>
          <w:rFonts w:ascii="仿宋" w:eastAsia="仿宋" w:hAnsi="仿宋"/>
          <w:color w:val="505050"/>
        </w:rPr>
        <w:t>认为系业务所需，如超出</w:t>
      </w:r>
      <w:r w:rsidRPr="00545264">
        <w:rPr>
          <w:rFonts w:ascii="仿宋" w:eastAsia="仿宋" w:hAnsi="仿宋" w:hint="eastAsia"/>
          <w:color w:val="505050"/>
        </w:rPr>
        <w:t>前述范围</w:t>
      </w:r>
      <w:r w:rsidRPr="00545264">
        <w:rPr>
          <w:rFonts w:ascii="仿宋" w:eastAsia="仿宋" w:hAnsi="仿宋"/>
          <w:color w:val="505050"/>
        </w:rPr>
        <w:t>发送指令，相应的责任由指令</w:t>
      </w:r>
      <w:r w:rsidRPr="00545264">
        <w:rPr>
          <w:rFonts w:ascii="仿宋" w:eastAsia="仿宋" w:hAnsi="仿宋" w:hint="eastAsia"/>
          <w:color w:val="505050"/>
        </w:rPr>
        <w:t>方</w:t>
      </w:r>
      <w:r w:rsidRPr="00545264">
        <w:rPr>
          <w:rFonts w:ascii="仿宋" w:eastAsia="仿宋" w:hAnsi="仿宋"/>
          <w:color w:val="505050"/>
        </w:rPr>
        <w:t>承担。</w:t>
      </w:r>
    </w:p>
    <w:p w14:paraId="5BA62E10" w14:textId="67DAA8D8" w:rsidR="00A225C5" w:rsidRPr="00545264" w:rsidRDefault="009F4BDB" w:rsidP="009F4BDB">
      <w:pPr>
        <w:pStyle w:val="a7"/>
        <w:numPr>
          <w:ilvl w:val="0"/>
          <w:numId w:val="17"/>
        </w:numPr>
        <w:spacing w:line="360" w:lineRule="exact"/>
        <w:rPr>
          <w:rFonts w:ascii="仿宋" w:eastAsia="仿宋" w:hAnsi="仿宋"/>
          <w:color w:val="505050"/>
        </w:rPr>
      </w:pPr>
      <w:r>
        <w:rPr>
          <w:rFonts w:ascii="仿宋" w:eastAsia="仿宋" w:hAnsi="仿宋" w:hint="eastAsia"/>
          <w:color w:val="505050"/>
        </w:rPr>
        <w:lastRenderedPageBreak/>
        <w:t>风险事件</w:t>
      </w:r>
      <w:r w:rsidR="00A225C5" w:rsidRPr="00545264">
        <w:rPr>
          <w:rFonts w:ascii="仿宋" w:eastAsia="仿宋" w:hAnsi="仿宋"/>
          <w:color w:val="505050"/>
        </w:rPr>
        <w:t>：</w:t>
      </w:r>
      <w:r>
        <w:rPr>
          <w:rFonts w:ascii="仿宋" w:eastAsia="仿宋" w:hAnsi="仿宋" w:hint="eastAsia"/>
          <w:color w:val="505050"/>
        </w:rPr>
        <w:t>您</w:t>
      </w:r>
      <w:r w:rsidRPr="009F4BDB">
        <w:rPr>
          <w:rFonts w:ascii="仿宋" w:eastAsia="仿宋" w:hAnsi="仿宋" w:hint="eastAsia"/>
          <w:color w:val="505050"/>
        </w:rPr>
        <w:t>发生的可疑交易、高风险交易、其他任何违法违规行为以及一切可能损害</w:t>
      </w:r>
      <w:r>
        <w:rPr>
          <w:rFonts w:ascii="仿宋" w:eastAsia="仿宋" w:hAnsi="仿宋" w:hint="eastAsia"/>
          <w:color w:val="505050"/>
        </w:rPr>
        <w:t>您、服务方及服务平台</w:t>
      </w:r>
      <w:r w:rsidR="00AE3891">
        <w:rPr>
          <w:rFonts w:ascii="仿宋" w:eastAsia="仿宋" w:hAnsi="仿宋" w:hint="eastAsia"/>
          <w:color w:val="505050"/>
        </w:rPr>
        <w:t>、服务方</w:t>
      </w:r>
      <w:r w:rsidRPr="009F4BDB">
        <w:rPr>
          <w:rFonts w:ascii="仿宋" w:eastAsia="仿宋" w:hAnsi="仿宋" w:hint="eastAsia"/>
          <w:color w:val="505050"/>
        </w:rPr>
        <w:t>合作银行等交易中涉及的各方利益的事件，包括但不限于虚假产品或服务，违规开展业务，欺诈、洗钱、套现，发卡机构、企业开户行拒付</w:t>
      </w:r>
      <w:r w:rsidRPr="009F4BDB">
        <w:rPr>
          <w:rFonts w:ascii="仿宋" w:eastAsia="仿宋" w:hAnsi="仿宋"/>
          <w:color w:val="505050"/>
        </w:rPr>
        <w:t>(包括但不限于持卡人、企业否认交易)，挪用、盗用</w:t>
      </w:r>
      <w:r w:rsidR="00AE3891">
        <w:rPr>
          <w:rFonts w:ascii="仿宋" w:eastAsia="仿宋" w:hAnsi="仿宋" w:hint="eastAsia"/>
          <w:color w:val="505050"/>
        </w:rPr>
        <w:t>服务</w:t>
      </w:r>
      <w:r w:rsidRPr="009F4BDB">
        <w:rPr>
          <w:rFonts w:ascii="仿宋" w:eastAsia="仿宋" w:hAnsi="仿宋"/>
          <w:color w:val="505050"/>
        </w:rPr>
        <w:t>平台</w:t>
      </w:r>
      <w:r w:rsidR="00AE3891">
        <w:rPr>
          <w:rFonts w:ascii="仿宋" w:eastAsia="仿宋" w:hAnsi="仿宋" w:hint="eastAsia"/>
          <w:color w:val="505050"/>
        </w:rPr>
        <w:t>其他</w:t>
      </w:r>
      <w:r w:rsidRPr="009F4BDB">
        <w:rPr>
          <w:rFonts w:ascii="仿宋" w:eastAsia="仿宋" w:hAnsi="仿宋"/>
          <w:color w:val="505050"/>
        </w:rPr>
        <w:t>交易用户资金的行为，被利益相关方举报，被司法机关或其他有权机构调查等。</w:t>
      </w:r>
    </w:p>
    <w:p w14:paraId="7C1BBDCB" w14:textId="7A0E0B98" w:rsidR="003F4451" w:rsidRPr="00545264" w:rsidRDefault="003F4451" w:rsidP="00CC1809">
      <w:pPr>
        <w:pStyle w:val="a7"/>
        <w:numPr>
          <w:ilvl w:val="0"/>
          <w:numId w:val="5"/>
        </w:numPr>
        <w:spacing w:line="360" w:lineRule="exact"/>
        <w:outlineLvl w:val="1"/>
        <w:rPr>
          <w:rFonts w:ascii="仿宋" w:eastAsia="仿宋" w:hAnsi="仿宋"/>
          <w:b/>
          <w:bCs/>
          <w:color w:val="505050"/>
        </w:rPr>
      </w:pPr>
      <w:r w:rsidRPr="00545264">
        <w:rPr>
          <w:rFonts w:ascii="仿宋" w:eastAsia="仿宋" w:hAnsi="仿宋" w:hint="eastAsia"/>
          <w:b/>
          <w:bCs/>
          <w:color w:val="505050"/>
        </w:rPr>
        <w:t>用户的权利和义务</w:t>
      </w:r>
    </w:p>
    <w:p w14:paraId="420F1EB4" w14:textId="19CD78AB" w:rsidR="00306361" w:rsidRPr="00545264" w:rsidRDefault="00AE3891" w:rsidP="00545264">
      <w:pPr>
        <w:pStyle w:val="a7"/>
        <w:numPr>
          <w:ilvl w:val="0"/>
          <w:numId w:val="18"/>
        </w:numPr>
        <w:spacing w:line="360" w:lineRule="exact"/>
        <w:rPr>
          <w:rFonts w:ascii="仿宋" w:eastAsia="仿宋" w:hAnsi="仿宋"/>
          <w:color w:val="5E5E5E"/>
          <w:kern w:val="36"/>
        </w:rPr>
      </w:pPr>
      <w:r>
        <w:rPr>
          <w:rFonts w:ascii="仿宋" w:eastAsia="仿宋" w:hAnsi="仿宋" w:hint="eastAsia"/>
          <w:color w:val="5E5E5E"/>
          <w:kern w:val="36"/>
        </w:rPr>
        <w:t>您</w:t>
      </w:r>
      <w:r w:rsidR="00306361" w:rsidRPr="00545264">
        <w:rPr>
          <w:rFonts w:ascii="仿宋" w:eastAsia="仿宋" w:hAnsi="仿宋"/>
          <w:color w:val="5E5E5E"/>
          <w:kern w:val="36"/>
        </w:rPr>
        <w:t>有权要求</w:t>
      </w:r>
      <w:r w:rsidR="003F4451" w:rsidRPr="00545264">
        <w:rPr>
          <w:rFonts w:ascii="仿宋" w:eastAsia="仿宋" w:hAnsi="仿宋" w:hint="eastAsia"/>
          <w:color w:val="5E5E5E"/>
          <w:kern w:val="36"/>
        </w:rPr>
        <w:t>服务方</w:t>
      </w:r>
      <w:r w:rsidR="00306361" w:rsidRPr="00545264">
        <w:rPr>
          <w:rFonts w:ascii="仿宋" w:eastAsia="仿宋" w:hAnsi="仿宋"/>
          <w:color w:val="5E5E5E"/>
          <w:kern w:val="36"/>
        </w:rPr>
        <w:t>对</w:t>
      </w:r>
      <w:r>
        <w:rPr>
          <w:rFonts w:ascii="仿宋" w:eastAsia="仿宋" w:hAnsi="仿宋" w:hint="eastAsia"/>
          <w:color w:val="5E5E5E"/>
          <w:kern w:val="36"/>
        </w:rPr>
        <w:t>您</w:t>
      </w:r>
      <w:r w:rsidR="00306361" w:rsidRPr="00545264">
        <w:rPr>
          <w:rFonts w:ascii="仿宋" w:eastAsia="仿宋" w:hAnsi="仿宋"/>
          <w:color w:val="5E5E5E"/>
          <w:kern w:val="36"/>
        </w:rPr>
        <w:t>提供的有关信息予以保密，但法律法规另有规定、</w:t>
      </w:r>
      <w:r>
        <w:rPr>
          <w:rFonts w:ascii="仿宋" w:eastAsia="仿宋" w:hAnsi="仿宋" w:hint="eastAsia"/>
          <w:color w:val="5E5E5E"/>
          <w:kern w:val="36"/>
        </w:rPr>
        <w:t>您</w:t>
      </w:r>
      <w:r w:rsidR="00306361" w:rsidRPr="00545264">
        <w:rPr>
          <w:rFonts w:ascii="仿宋" w:eastAsia="仿宋" w:hAnsi="仿宋"/>
          <w:color w:val="5E5E5E"/>
          <w:kern w:val="36"/>
        </w:rPr>
        <w:t>予以授权、或本协议另有约定的除外。</w:t>
      </w:r>
    </w:p>
    <w:p w14:paraId="5919AFA3" w14:textId="33197B6A" w:rsidR="00306361" w:rsidRPr="00545264" w:rsidRDefault="003F4451" w:rsidP="00545264">
      <w:pPr>
        <w:pStyle w:val="a7"/>
        <w:numPr>
          <w:ilvl w:val="0"/>
          <w:numId w:val="18"/>
        </w:numPr>
        <w:spacing w:line="360" w:lineRule="exact"/>
        <w:rPr>
          <w:rFonts w:ascii="仿宋" w:eastAsia="仿宋" w:hAnsi="仿宋"/>
          <w:b/>
          <w:color w:val="5E5E5E"/>
          <w:kern w:val="36"/>
        </w:rPr>
      </w:pPr>
      <w:r w:rsidRPr="00545264">
        <w:rPr>
          <w:rFonts w:ascii="仿宋" w:eastAsia="仿宋" w:hAnsi="仿宋" w:hint="eastAsia"/>
          <w:b/>
          <w:color w:val="5E5E5E"/>
          <w:kern w:val="36"/>
        </w:rPr>
        <w:t>您通过服务平台填写并提交的</w:t>
      </w:r>
      <w:r w:rsidR="004C6C5C">
        <w:rPr>
          <w:rFonts w:ascii="仿宋" w:eastAsia="仿宋" w:hAnsi="仿宋" w:hint="eastAsia"/>
          <w:b/>
          <w:color w:val="5E5E5E"/>
          <w:kern w:val="36"/>
        </w:rPr>
        <w:t>本人或企业相关</w:t>
      </w:r>
      <w:r w:rsidR="00DE1570" w:rsidRPr="00545264">
        <w:rPr>
          <w:rFonts w:ascii="仿宋" w:eastAsia="仿宋" w:hAnsi="仿宋"/>
          <w:b/>
          <w:color w:val="5E5E5E"/>
          <w:kern w:val="36"/>
        </w:rPr>
        <w:t>信息</w:t>
      </w:r>
      <w:r w:rsidR="00E215CF" w:rsidRPr="00545264">
        <w:rPr>
          <w:rFonts w:ascii="仿宋" w:eastAsia="仿宋" w:hAnsi="仿宋" w:hint="eastAsia"/>
          <w:b/>
          <w:color w:val="5E5E5E"/>
          <w:kern w:val="36"/>
        </w:rPr>
        <w:t>（以下</w:t>
      </w:r>
      <w:r w:rsidR="00E215CF" w:rsidRPr="00545264">
        <w:rPr>
          <w:rFonts w:ascii="仿宋" w:eastAsia="仿宋" w:hAnsi="仿宋"/>
          <w:b/>
          <w:color w:val="5E5E5E"/>
          <w:kern w:val="36"/>
        </w:rPr>
        <w:t>简称“</w:t>
      </w:r>
      <w:r w:rsidR="00E215CF" w:rsidRPr="00545264">
        <w:rPr>
          <w:rFonts w:ascii="仿宋" w:eastAsia="仿宋" w:hAnsi="仿宋" w:hint="eastAsia"/>
          <w:b/>
          <w:color w:val="5E5E5E"/>
          <w:kern w:val="36"/>
        </w:rPr>
        <w:t>用户</w:t>
      </w:r>
      <w:r w:rsidR="00E215CF" w:rsidRPr="00545264">
        <w:rPr>
          <w:rFonts w:ascii="仿宋" w:eastAsia="仿宋" w:hAnsi="仿宋"/>
          <w:b/>
          <w:color w:val="5E5E5E"/>
          <w:kern w:val="36"/>
        </w:rPr>
        <w:t>信息”</w:t>
      </w:r>
      <w:r w:rsidR="00BF531F">
        <w:rPr>
          <w:rFonts w:ascii="仿宋" w:eastAsia="仿宋" w:hAnsi="仿宋" w:hint="eastAsia"/>
          <w:b/>
          <w:color w:val="5E5E5E"/>
          <w:kern w:val="36"/>
        </w:rPr>
        <w:t>或“信息”</w:t>
      </w:r>
      <w:r w:rsidR="00E215CF" w:rsidRPr="00545264">
        <w:rPr>
          <w:rFonts w:ascii="仿宋" w:eastAsia="仿宋" w:hAnsi="仿宋" w:hint="eastAsia"/>
          <w:b/>
          <w:color w:val="5E5E5E"/>
          <w:kern w:val="36"/>
        </w:rPr>
        <w:t>）</w:t>
      </w:r>
      <w:r w:rsidRPr="00545264">
        <w:rPr>
          <w:rFonts w:ascii="仿宋" w:eastAsia="仿宋" w:hAnsi="仿宋" w:hint="eastAsia"/>
          <w:b/>
          <w:color w:val="5E5E5E"/>
          <w:kern w:val="36"/>
        </w:rPr>
        <w:t>，包括但不限于</w:t>
      </w:r>
      <w:r w:rsidR="004C6C5C">
        <w:rPr>
          <w:rFonts w:ascii="仿宋" w:eastAsia="仿宋" w:hAnsi="仿宋" w:hint="eastAsia"/>
          <w:b/>
          <w:color w:val="5E5E5E"/>
          <w:kern w:val="36"/>
        </w:rPr>
        <w:t>企业名称、统一社会信用代码、</w:t>
      </w:r>
      <w:r w:rsidR="00AE3891">
        <w:rPr>
          <w:rFonts w:ascii="仿宋" w:eastAsia="仿宋" w:hAnsi="仿宋" w:hint="eastAsia"/>
          <w:b/>
          <w:color w:val="5E5E5E"/>
          <w:kern w:val="36"/>
        </w:rPr>
        <w:t>法定代表人</w:t>
      </w:r>
      <w:r w:rsidR="00E215CF" w:rsidRPr="00545264">
        <w:rPr>
          <w:rFonts w:ascii="仿宋" w:eastAsia="仿宋" w:hAnsi="仿宋" w:hint="eastAsia"/>
          <w:b/>
          <w:color w:val="5E5E5E"/>
          <w:kern w:val="36"/>
        </w:rPr>
        <w:t>姓名</w:t>
      </w:r>
      <w:r w:rsidR="00E215CF" w:rsidRPr="00545264">
        <w:rPr>
          <w:rFonts w:ascii="仿宋" w:eastAsia="仿宋" w:hAnsi="仿宋"/>
          <w:b/>
          <w:color w:val="5E5E5E"/>
          <w:kern w:val="36"/>
        </w:rPr>
        <w:t>、</w:t>
      </w:r>
      <w:r w:rsidR="00AE3891">
        <w:rPr>
          <w:rFonts w:ascii="仿宋" w:eastAsia="仿宋" w:hAnsi="仿宋" w:hint="eastAsia"/>
          <w:b/>
          <w:color w:val="5E5E5E"/>
          <w:kern w:val="36"/>
        </w:rPr>
        <w:t>法定代表人</w:t>
      </w:r>
      <w:r w:rsidR="00E215CF" w:rsidRPr="00545264">
        <w:rPr>
          <w:rFonts w:ascii="仿宋" w:eastAsia="仿宋" w:hAnsi="仿宋"/>
          <w:b/>
          <w:color w:val="5E5E5E"/>
          <w:kern w:val="36"/>
        </w:rPr>
        <w:t>身份证号、</w:t>
      </w:r>
      <w:r w:rsidR="004C6C5C">
        <w:rPr>
          <w:rFonts w:ascii="仿宋" w:eastAsia="仿宋" w:hAnsi="仿宋" w:hint="eastAsia"/>
          <w:b/>
          <w:color w:val="5E5E5E"/>
          <w:kern w:val="36"/>
        </w:rPr>
        <w:t>财务人员姓名</w:t>
      </w:r>
      <w:r w:rsidR="00E215CF" w:rsidRPr="00545264">
        <w:rPr>
          <w:rFonts w:ascii="仿宋" w:eastAsia="仿宋" w:hAnsi="仿宋"/>
          <w:b/>
          <w:color w:val="5E5E5E"/>
          <w:kern w:val="36"/>
        </w:rPr>
        <w:t>、</w:t>
      </w:r>
      <w:r w:rsidR="004C6C5C">
        <w:rPr>
          <w:rFonts w:ascii="仿宋" w:eastAsia="仿宋" w:hAnsi="仿宋" w:hint="eastAsia"/>
          <w:b/>
          <w:color w:val="5E5E5E"/>
          <w:kern w:val="36"/>
        </w:rPr>
        <w:t>财务人员证件号、</w:t>
      </w:r>
      <w:r w:rsidR="00E215CF" w:rsidRPr="00545264">
        <w:rPr>
          <w:rFonts w:ascii="仿宋" w:eastAsia="仿宋" w:hAnsi="仿宋"/>
          <w:b/>
          <w:color w:val="5E5E5E"/>
          <w:kern w:val="36"/>
        </w:rPr>
        <w:t>联系方式</w:t>
      </w:r>
      <w:r w:rsidR="00E215CF" w:rsidRPr="00545264">
        <w:rPr>
          <w:rFonts w:ascii="仿宋" w:eastAsia="仿宋" w:hAnsi="仿宋" w:hint="eastAsia"/>
          <w:b/>
          <w:color w:val="5E5E5E"/>
          <w:kern w:val="36"/>
        </w:rPr>
        <w:t>等</w:t>
      </w:r>
      <w:r w:rsidRPr="00545264">
        <w:rPr>
          <w:rFonts w:ascii="仿宋" w:eastAsia="仿宋" w:hAnsi="仿宋" w:hint="eastAsia"/>
          <w:b/>
          <w:color w:val="5E5E5E"/>
          <w:kern w:val="36"/>
        </w:rPr>
        <w:t>，您须保证所提供的</w:t>
      </w:r>
      <w:r w:rsidR="00AE3891">
        <w:rPr>
          <w:rFonts w:ascii="仿宋" w:eastAsia="仿宋" w:hAnsi="仿宋" w:hint="eastAsia"/>
          <w:b/>
          <w:color w:val="5E5E5E"/>
          <w:kern w:val="36"/>
        </w:rPr>
        <w:t>用户</w:t>
      </w:r>
      <w:r w:rsidRPr="00545264">
        <w:rPr>
          <w:rFonts w:ascii="仿宋" w:eastAsia="仿宋" w:hAnsi="仿宋" w:hint="eastAsia"/>
          <w:b/>
          <w:color w:val="5E5E5E"/>
          <w:kern w:val="36"/>
        </w:rPr>
        <w:t>信息真实、准确、完整，否则无法使用本服务或在使用过程中受到限制。对于因您提供的</w:t>
      </w:r>
      <w:r w:rsidR="00AE3891">
        <w:rPr>
          <w:rFonts w:ascii="仿宋" w:eastAsia="仿宋" w:hAnsi="仿宋" w:hint="eastAsia"/>
          <w:b/>
          <w:color w:val="5E5E5E"/>
          <w:kern w:val="36"/>
        </w:rPr>
        <w:t>用户</w:t>
      </w:r>
      <w:r w:rsidRPr="00545264">
        <w:rPr>
          <w:rFonts w:ascii="仿宋" w:eastAsia="仿宋" w:hAnsi="仿宋" w:hint="eastAsia"/>
          <w:b/>
          <w:color w:val="5E5E5E"/>
          <w:kern w:val="36"/>
        </w:rPr>
        <w:t>信息不真实、不准确或不完整导致的损失由您承担。</w:t>
      </w:r>
    </w:p>
    <w:p w14:paraId="4973EEA9" w14:textId="230B4007" w:rsidR="00306361" w:rsidRPr="00545264" w:rsidRDefault="00306361" w:rsidP="00545264">
      <w:pPr>
        <w:pStyle w:val="a7"/>
        <w:numPr>
          <w:ilvl w:val="0"/>
          <w:numId w:val="18"/>
        </w:numPr>
        <w:spacing w:line="360" w:lineRule="exact"/>
        <w:rPr>
          <w:rFonts w:ascii="仿宋" w:eastAsia="仿宋" w:hAnsi="仿宋"/>
          <w:color w:val="5E5E5E"/>
          <w:kern w:val="36"/>
        </w:rPr>
      </w:pPr>
      <w:r w:rsidRPr="00545264">
        <w:rPr>
          <w:rFonts w:ascii="仿宋" w:eastAsia="仿宋" w:hAnsi="仿宋"/>
          <w:color w:val="5E5E5E"/>
          <w:kern w:val="36"/>
        </w:rPr>
        <w:t>仔细阅读并充分理解本协议、重要提示及其他所有相关资料和文件</w:t>
      </w:r>
      <w:r w:rsidR="003F4451" w:rsidRPr="00545264">
        <w:rPr>
          <w:rFonts w:ascii="仿宋" w:eastAsia="仿宋" w:hAnsi="仿宋" w:hint="eastAsia"/>
          <w:color w:val="5E5E5E"/>
          <w:kern w:val="36"/>
        </w:rPr>
        <w:t>。</w:t>
      </w:r>
    </w:p>
    <w:p w14:paraId="2FEA0A9E" w14:textId="215D9766" w:rsidR="007B2C8A" w:rsidRPr="00545264" w:rsidRDefault="007B2C8A" w:rsidP="00545264">
      <w:pPr>
        <w:pStyle w:val="a7"/>
        <w:numPr>
          <w:ilvl w:val="0"/>
          <w:numId w:val="18"/>
        </w:numPr>
        <w:spacing w:line="360" w:lineRule="exact"/>
        <w:rPr>
          <w:rFonts w:ascii="仿宋" w:eastAsia="仿宋" w:hAnsi="仿宋"/>
          <w:color w:val="5E5E5E"/>
          <w:kern w:val="36"/>
        </w:rPr>
      </w:pPr>
      <w:r w:rsidRPr="00545264">
        <w:rPr>
          <w:rFonts w:ascii="仿宋" w:eastAsia="仿宋" w:hAnsi="仿宋" w:hint="eastAsia"/>
          <w:color w:val="5E5E5E"/>
          <w:kern w:val="36"/>
        </w:rPr>
        <w:t>您在使用服务方提供的技术服务时，除遵守本协议约定外，还应遵守服务平台公布的规则、公告、说明以及有关正确使用平台服务的说明和操作指引。</w:t>
      </w:r>
    </w:p>
    <w:p w14:paraId="7BB16FC1" w14:textId="67B26BE8" w:rsidR="007B2C8A" w:rsidRDefault="007B2C8A" w:rsidP="00545264">
      <w:pPr>
        <w:pStyle w:val="a7"/>
        <w:numPr>
          <w:ilvl w:val="0"/>
          <w:numId w:val="18"/>
        </w:numPr>
        <w:spacing w:line="360" w:lineRule="exact"/>
        <w:rPr>
          <w:rFonts w:ascii="仿宋" w:eastAsia="仿宋" w:hAnsi="仿宋"/>
          <w:b/>
          <w:color w:val="5E5E5E"/>
          <w:kern w:val="36"/>
        </w:rPr>
      </w:pPr>
      <w:r w:rsidRPr="00545264">
        <w:rPr>
          <w:rFonts w:ascii="仿宋" w:eastAsia="仿宋" w:hAnsi="仿宋" w:hint="eastAsia"/>
          <w:b/>
          <w:color w:val="5E5E5E"/>
          <w:kern w:val="36"/>
        </w:rPr>
        <w:t>您须妥善保管本人</w:t>
      </w:r>
      <w:r w:rsidR="004C6C5C">
        <w:rPr>
          <w:rFonts w:ascii="仿宋" w:eastAsia="仿宋" w:hAnsi="仿宋" w:hint="eastAsia"/>
          <w:b/>
          <w:color w:val="5E5E5E"/>
          <w:kern w:val="36"/>
        </w:rPr>
        <w:t>或企业的信息</w:t>
      </w:r>
      <w:r w:rsidRPr="00545264">
        <w:rPr>
          <w:rFonts w:ascii="仿宋" w:eastAsia="仿宋" w:hAnsi="仿宋" w:hint="eastAsia"/>
          <w:b/>
          <w:color w:val="5E5E5E"/>
          <w:kern w:val="36"/>
        </w:rPr>
        <w:t>，及装载和使用服务平台应用的收集等终端设备。凡使用您本人</w:t>
      </w:r>
      <w:r w:rsidR="004C6C5C">
        <w:rPr>
          <w:rFonts w:ascii="仿宋" w:eastAsia="仿宋" w:hAnsi="仿宋" w:hint="eastAsia"/>
          <w:b/>
          <w:color w:val="5E5E5E"/>
          <w:kern w:val="36"/>
        </w:rPr>
        <w:t>或企业</w:t>
      </w:r>
      <w:r w:rsidR="00AE3891">
        <w:rPr>
          <w:rFonts w:ascii="仿宋" w:eastAsia="仿宋" w:hAnsi="仿宋" w:hint="eastAsia"/>
          <w:b/>
          <w:color w:val="5E5E5E"/>
          <w:kern w:val="36"/>
        </w:rPr>
        <w:t>的</w:t>
      </w:r>
      <w:r w:rsidRPr="00545264">
        <w:rPr>
          <w:rFonts w:ascii="仿宋" w:eastAsia="仿宋" w:hAnsi="仿宋" w:hint="eastAsia"/>
          <w:b/>
          <w:color w:val="5E5E5E"/>
          <w:kern w:val="36"/>
        </w:rPr>
        <w:t>信息产生的行为，服务方将视为您本人的操作，</w:t>
      </w:r>
      <w:r w:rsidRPr="00545264">
        <w:rPr>
          <w:rFonts w:ascii="仿宋" w:eastAsia="仿宋" w:hAnsi="仿宋"/>
          <w:b/>
          <w:color w:val="5E5E5E"/>
          <w:kern w:val="36"/>
        </w:rPr>
        <w:t>操作所产生的电子信息记录均为</w:t>
      </w:r>
      <w:r w:rsidRPr="00545264">
        <w:rPr>
          <w:rFonts w:ascii="仿宋" w:eastAsia="仿宋" w:hAnsi="仿宋" w:hint="eastAsia"/>
          <w:b/>
          <w:color w:val="5E5E5E"/>
          <w:kern w:val="36"/>
        </w:rPr>
        <w:t>您</w:t>
      </w:r>
      <w:r w:rsidRPr="00545264">
        <w:rPr>
          <w:rFonts w:ascii="仿宋" w:eastAsia="仿宋" w:hAnsi="仿宋"/>
          <w:b/>
          <w:color w:val="5E5E5E"/>
          <w:kern w:val="36"/>
        </w:rPr>
        <w:t>使用服务平台的有效凭据</w:t>
      </w:r>
      <w:r w:rsidRPr="00545264">
        <w:rPr>
          <w:rFonts w:ascii="仿宋" w:eastAsia="仿宋" w:hAnsi="仿宋" w:hint="eastAsia"/>
          <w:b/>
          <w:color w:val="5E5E5E"/>
          <w:kern w:val="36"/>
        </w:rPr>
        <w:t>，您对</w:t>
      </w:r>
      <w:r w:rsidRPr="00545264">
        <w:rPr>
          <w:rFonts w:ascii="仿宋" w:eastAsia="仿宋" w:hAnsi="仿宋"/>
          <w:b/>
          <w:color w:val="5E5E5E"/>
          <w:kern w:val="36"/>
        </w:rPr>
        <w:t>使用服务平台</w:t>
      </w:r>
      <w:r w:rsidRPr="00545264">
        <w:rPr>
          <w:rFonts w:ascii="仿宋" w:eastAsia="仿宋" w:hAnsi="仿宋" w:hint="eastAsia"/>
          <w:b/>
          <w:color w:val="5E5E5E"/>
          <w:kern w:val="36"/>
        </w:rPr>
        <w:t>所进行的一切活动负全部责任。对于</w:t>
      </w:r>
      <w:r w:rsidRPr="00545264">
        <w:rPr>
          <w:rFonts w:ascii="仿宋" w:eastAsia="仿宋" w:hAnsi="仿宋"/>
          <w:b/>
          <w:color w:val="5E5E5E"/>
          <w:kern w:val="36"/>
        </w:rPr>
        <w:t>因</w:t>
      </w:r>
      <w:r w:rsidRPr="00545264">
        <w:rPr>
          <w:rFonts w:ascii="仿宋" w:eastAsia="仿宋" w:hAnsi="仿宋" w:hint="eastAsia"/>
          <w:b/>
          <w:color w:val="5E5E5E"/>
          <w:kern w:val="36"/>
        </w:rPr>
        <w:t>您个人</w:t>
      </w:r>
      <w:r w:rsidR="004C6C5C">
        <w:rPr>
          <w:rFonts w:ascii="仿宋" w:eastAsia="仿宋" w:hAnsi="仿宋" w:hint="eastAsia"/>
          <w:b/>
          <w:color w:val="5E5E5E"/>
          <w:kern w:val="36"/>
        </w:rPr>
        <w:t>或企业</w:t>
      </w:r>
      <w:r w:rsidR="00AE3891">
        <w:rPr>
          <w:rFonts w:ascii="仿宋" w:eastAsia="仿宋" w:hAnsi="仿宋" w:hint="eastAsia"/>
          <w:b/>
          <w:color w:val="5E5E5E"/>
          <w:kern w:val="36"/>
        </w:rPr>
        <w:t>的</w:t>
      </w:r>
      <w:r w:rsidR="004C6C5C">
        <w:rPr>
          <w:rFonts w:ascii="仿宋" w:eastAsia="仿宋" w:hAnsi="仿宋" w:hint="eastAsia"/>
          <w:b/>
          <w:color w:val="5E5E5E"/>
          <w:kern w:val="36"/>
        </w:rPr>
        <w:t>信息</w:t>
      </w:r>
      <w:r w:rsidRPr="00545264">
        <w:rPr>
          <w:rFonts w:ascii="仿宋" w:eastAsia="仿宋" w:hAnsi="仿宋" w:hint="eastAsia"/>
          <w:b/>
          <w:color w:val="5E5E5E"/>
          <w:kern w:val="36"/>
        </w:rPr>
        <w:t>泄露以及应用设备丢失</w:t>
      </w:r>
      <w:r w:rsidRPr="00545264">
        <w:rPr>
          <w:rFonts w:ascii="仿宋" w:eastAsia="仿宋" w:hAnsi="仿宋"/>
          <w:b/>
          <w:color w:val="5E5E5E"/>
          <w:kern w:val="36"/>
        </w:rPr>
        <w:t>所致的损失，由</w:t>
      </w:r>
      <w:r w:rsidRPr="00545264">
        <w:rPr>
          <w:rFonts w:ascii="仿宋" w:eastAsia="仿宋" w:hAnsi="仿宋" w:hint="eastAsia"/>
          <w:b/>
          <w:color w:val="5E5E5E"/>
          <w:kern w:val="36"/>
        </w:rPr>
        <w:t>您</w:t>
      </w:r>
      <w:r w:rsidRPr="00545264">
        <w:rPr>
          <w:rFonts w:ascii="仿宋" w:eastAsia="仿宋" w:hAnsi="仿宋"/>
          <w:b/>
          <w:color w:val="5E5E5E"/>
          <w:kern w:val="36"/>
        </w:rPr>
        <w:t>自行承担</w:t>
      </w:r>
      <w:r w:rsidRPr="00545264">
        <w:rPr>
          <w:rFonts w:ascii="仿宋" w:eastAsia="仿宋" w:hAnsi="仿宋" w:hint="eastAsia"/>
          <w:b/>
          <w:color w:val="5E5E5E"/>
          <w:kern w:val="36"/>
        </w:rPr>
        <w:t>。</w:t>
      </w:r>
    </w:p>
    <w:p w14:paraId="4E2F95DD" w14:textId="512DD56D" w:rsidR="008C13A3" w:rsidRDefault="009E27F4" w:rsidP="00545264">
      <w:pPr>
        <w:pStyle w:val="a7"/>
        <w:numPr>
          <w:ilvl w:val="0"/>
          <w:numId w:val="18"/>
        </w:numPr>
        <w:spacing w:line="360" w:lineRule="exact"/>
        <w:rPr>
          <w:rFonts w:ascii="仿宋" w:eastAsia="仿宋" w:hAnsi="仿宋"/>
          <w:b/>
          <w:color w:val="5E5E5E"/>
          <w:kern w:val="36"/>
        </w:rPr>
      </w:pPr>
      <w:r>
        <w:rPr>
          <w:rFonts w:ascii="仿宋" w:eastAsia="仿宋" w:hAnsi="仿宋" w:hint="eastAsia"/>
          <w:b/>
          <w:color w:val="5E5E5E"/>
          <w:kern w:val="36"/>
        </w:rPr>
        <w:t>您应保证使用账户服务的相关经营活动或相关交易的合法性，不违反相关法律、法规、网络交易管理规定和国家金融监管规定要求，否则由您承担责任</w:t>
      </w:r>
      <w:r w:rsidR="00BF531F">
        <w:rPr>
          <w:rFonts w:ascii="仿宋" w:eastAsia="仿宋" w:hAnsi="仿宋" w:hint="eastAsia"/>
          <w:b/>
          <w:color w:val="5E5E5E"/>
          <w:kern w:val="36"/>
        </w:rPr>
        <w:t>相关后果</w:t>
      </w:r>
      <w:r>
        <w:rPr>
          <w:rFonts w:ascii="仿宋" w:eastAsia="仿宋" w:hAnsi="仿宋" w:hint="eastAsia"/>
          <w:b/>
          <w:color w:val="5E5E5E"/>
          <w:kern w:val="36"/>
        </w:rPr>
        <w:t>。</w:t>
      </w:r>
    </w:p>
    <w:p w14:paraId="6091D5CA" w14:textId="00B5C41F" w:rsidR="009E27F4" w:rsidRDefault="009E27F4" w:rsidP="00545264">
      <w:pPr>
        <w:pStyle w:val="a7"/>
        <w:numPr>
          <w:ilvl w:val="0"/>
          <w:numId w:val="18"/>
        </w:numPr>
        <w:spacing w:line="360" w:lineRule="exact"/>
        <w:rPr>
          <w:rFonts w:ascii="仿宋" w:eastAsia="仿宋" w:hAnsi="仿宋"/>
          <w:b/>
          <w:color w:val="5E5E5E"/>
          <w:kern w:val="36"/>
        </w:rPr>
      </w:pPr>
      <w:r>
        <w:rPr>
          <w:rFonts w:ascii="仿宋" w:eastAsia="仿宋" w:hAnsi="仿宋" w:hint="eastAsia"/>
          <w:b/>
          <w:color w:val="5E5E5E"/>
          <w:kern w:val="36"/>
        </w:rPr>
        <w:t>您自行承担因自身对</w:t>
      </w:r>
      <w:r w:rsidR="00BF531F">
        <w:rPr>
          <w:rFonts w:ascii="仿宋" w:eastAsia="仿宋" w:hAnsi="仿宋" w:hint="eastAsia"/>
          <w:b/>
          <w:color w:val="5E5E5E"/>
          <w:kern w:val="36"/>
        </w:rPr>
        <w:t>服务平台</w:t>
      </w:r>
      <w:r>
        <w:rPr>
          <w:rFonts w:ascii="仿宋" w:eastAsia="仿宋" w:hAnsi="仿宋" w:hint="eastAsia"/>
          <w:b/>
          <w:color w:val="5E5E5E"/>
          <w:kern w:val="36"/>
        </w:rPr>
        <w:t>账号使用不当而造成的一切损失，服务平台</w:t>
      </w:r>
      <w:r w:rsidR="00BF531F">
        <w:rPr>
          <w:rFonts w:ascii="仿宋" w:eastAsia="仿宋" w:hAnsi="仿宋" w:hint="eastAsia"/>
          <w:b/>
          <w:color w:val="5E5E5E"/>
          <w:kern w:val="36"/>
        </w:rPr>
        <w:t>及服务方</w:t>
      </w:r>
      <w:r>
        <w:rPr>
          <w:rFonts w:ascii="仿宋" w:eastAsia="仿宋" w:hAnsi="仿宋" w:hint="eastAsia"/>
          <w:b/>
          <w:color w:val="5E5E5E"/>
          <w:kern w:val="36"/>
        </w:rPr>
        <w:t>不对此承担任何责任。</w:t>
      </w:r>
    </w:p>
    <w:p w14:paraId="723BEEBC" w14:textId="42A41242" w:rsidR="00731ADF" w:rsidRPr="00545264" w:rsidRDefault="00731ADF" w:rsidP="00545264">
      <w:pPr>
        <w:pStyle w:val="a7"/>
        <w:numPr>
          <w:ilvl w:val="0"/>
          <w:numId w:val="18"/>
        </w:numPr>
        <w:spacing w:line="360" w:lineRule="exact"/>
        <w:rPr>
          <w:rFonts w:ascii="仿宋" w:eastAsia="仿宋" w:hAnsi="仿宋"/>
          <w:b/>
          <w:color w:val="5E5E5E"/>
          <w:kern w:val="36"/>
        </w:rPr>
      </w:pPr>
      <w:r>
        <w:rPr>
          <w:rFonts w:ascii="仿宋" w:eastAsia="仿宋" w:hAnsi="仿宋" w:hint="eastAsia"/>
          <w:b/>
          <w:color w:val="5E5E5E"/>
          <w:kern w:val="36"/>
        </w:rPr>
        <w:t>您应当保证您的经营活动或相关交易的合法性，不违反相关法律、法规、网络交易管理规定，否则由您承担相关责任。</w:t>
      </w:r>
    </w:p>
    <w:p w14:paraId="75DCD7CC" w14:textId="555670DD" w:rsidR="00306361" w:rsidRPr="00545264" w:rsidRDefault="003F4451" w:rsidP="00CC1809">
      <w:pPr>
        <w:pStyle w:val="a7"/>
        <w:numPr>
          <w:ilvl w:val="0"/>
          <w:numId w:val="5"/>
        </w:numPr>
        <w:spacing w:line="360" w:lineRule="exact"/>
        <w:outlineLvl w:val="1"/>
        <w:rPr>
          <w:rFonts w:ascii="仿宋" w:eastAsia="仿宋" w:hAnsi="仿宋"/>
          <w:b/>
          <w:bCs/>
          <w:color w:val="505050"/>
        </w:rPr>
      </w:pPr>
      <w:r w:rsidRPr="00545264">
        <w:rPr>
          <w:rFonts w:ascii="仿宋" w:eastAsia="仿宋" w:hAnsi="仿宋" w:hint="eastAsia"/>
          <w:b/>
          <w:bCs/>
          <w:color w:val="505050"/>
        </w:rPr>
        <w:t>服务方</w:t>
      </w:r>
      <w:r w:rsidR="00306361" w:rsidRPr="00545264">
        <w:rPr>
          <w:rFonts w:ascii="仿宋" w:eastAsia="仿宋" w:hAnsi="仿宋" w:hint="eastAsia"/>
          <w:b/>
          <w:bCs/>
          <w:color w:val="505050"/>
        </w:rPr>
        <w:t>的权利与义务</w:t>
      </w:r>
    </w:p>
    <w:p w14:paraId="6C2C50AD" w14:textId="58319A39" w:rsidR="00306361" w:rsidRPr="00545264" w:rsidRDefault="00306361" w:rsidP="00545264">
      <w:pPr>
        <w:pStyle w:val="a7"/>
        <w:numPr>
          <w:ilvl w:val="0"/>
          <w:numId w:val="19"/>
        </w:numPr>
        <w:spacing w:line="360" w:lineRule="exact"/>
        <w:rPr>
          <w:rFonts w:ascii="仿宋" w:eastAsia="仿宋" w:hAnsi="仿宋"/>
          <w:color w:val="5E5E5E"/>
          <w:kern w:val="36"/>
        </w:rPr>
      </w:pPr>
      <w:r w:rsidRPr="00545264">
        <w:rPr>
          <w:rFonts w:ascii="仿宋" w:eastAsia="仿宋" w:hAnsi="仿宋"/>
          <w:color w:val="5E5E5E"/>
          <w:kern w:val="36"/>
        </w:rPr>
        <w:t>对</w:t>
      </w:r>
      <w:r w:rsidR="00E215CF" w:rsidRPr="00545264">
        <w:rPr>
          <w:rFonts w:ascii="仿宋" w:eastAsia="仿宋" w:hAnsi="仿宋" w:hint="eastAsia"/>
          <w:color w:val="5E5E5E"/>
          <w:kern w:val="36"/>
        </w:rPr>
        <w:t>提供</w:t>
      </w:r>
      <w:r w:rsidR="00E215CF" w:rsidRPr="00545264">
        <w:rPr>
          <w:rFonts w:ascii="仿宋" w:eastAsia="仿宋" w:hAnsi="仿宋"/>
          <w:color w:val="5E5E5E"/>
          <w:kern w:val="36"/>
        </w:rPr>
        <w:t>服务过程中获取的</w:t>
      </w:r>
      <w:r w:rsidR="00E215CF" w:rsidRPr="00545264">
        <w:rPr>
          <w:rFonts w:ascii="仿宋" w:eastAsia="仿宋" w:hAnsi="仿宋" w:hint="eastAsia"/>
          <w:color w:val="5E5E5E"/>
          <w:kern w:val="36"/>
        </w:rPr>
        <w:t>用户</w:t>
      </w:r>
      <w:r w:rsidR="00E215CF" w:rsidRPr="00545264">
        <w:rPr>
          <w:rFonts w:ascii="仿宋" w:eastAsia="仿宋" w:hAnsi="仿宋"/>
          <w:color w:val="5E5E5E"/>
          <w:kern w:val="36"/>
        </w:rPr>
        <w:t>信息</w:t>
      </w:r>
      <w:r w:rsidRPr="00545264">
        <w:rPr>
          <w:rFonts w:ascii="仿宋" w:eastAsia="仿宋" w:hAnsi="仿宋"/>
          <w:color w:val="5E5E5E"/>
          <w:kern w:val="36"/>
        </w:rPr>
        <w:t>有权予以保留，</w:t>
      </w:r>
      <w:r w:rsidR="003F4451" w:rsidRPr="00545264">
        <w:rPr>
          <w:rFonts w:ascii="仿宋" w:eastAsia="仿宋" w:hAnsi="仿宋" w:hint="eastAsia"/>
          <w:color w:val="5E5E5E"/>
          <w:kern w:val="36"/>
        </w:rPr>
        <w:t>并</w:t>
      </w:r>
      <w:r w:rsidRPr="00545264">
        <w:rPr>
          <w:rFonts w:ascii="仿宋" w:eastAsia="仿宋" w:hAnsi="仿宋"/>
          <w:color w:val="5E5E5E"/>
          <w:kern w:val="36"/>
        </w:rPr>
        <w:t>对该等信息负有保密的义务，除根据相关法律法规、本协议的相关约定、或出于为</w:t>
      </w:r>
      <w:r w:rsidR="00E215CF" w:rsidRPr="00545264">
        <w:rPr>
          <w:rFonts w:ascii="仿宋" w:eastAsia="仿宋" w:hAnsi="仿宋" w:hint="eastAsia"/>
          <w:color w:val="5E5E5E"/>
          <w:kern w:val="36"/>
        </w:rPr>
        <w:t>您</w:t>
      </w:r>
      <w:r w:rsidRPr="00545264">
        <w:rPr>
          <w:rFonts w:ascii="仿宋" w:eastAsia="仿宋" w:hAnsi="仿宋"/>
          <w:color w:val="5E5E5E"/>
          <w:kern w:val="36"/>
        </w:rPr>
        <w:t>提供更好</w:t>
      </w:r>
      <w:r w:rsidRPr="00545264">
        <w:rPr>
          <w:rFonts w:ascii="仿宋" w:eastAsia="仿宋" w:hAnsi="仿宋"/>
          <w:color w:val="5E5E5E"/>
          <w:kern w:val="36"/>
        </w:rPr>
        <w:lastRenderedPageBreak/>
        <w:t>的服务之目的、需将</w:t>
      </w:r>
      <w:r w:rsidR="00E215CF" w:rsidRPr="00545264">
        <w:rPr>
          <w:rFonts w:ascii="仿宋" w:eastAsia="仿宋" w:hAnsi="仿宋" w:hint="eastAsia"/>
          <w:color w:val="5E5E5E"/>
          <w:kern w:val="36"/>
        </w:rPr>
        <w:t>您的</w:t>
      </w:r>
      <w:r w:rsidR="00BF531F">
        <w:rPr>
          <w:rFonts w:ascii="仿宋" w:eastAsia="仿宋" w:hAnsi="仿宋" w:hint="eastAsia"/>
          <w:color w:val="5E5E5E"/>
          <w:kern w:val="36"/>
        </w:rPr>
        <w:t>用户</w:t>
      </w:r>
      <w:r w:rsidRPr="00545264">
        <w:rPr>
          <w:rFonts w:ascii="仿宋" w:eastAsia="仿宋" w:hAnsi="仿宋"/>
          <w:color w:val="5E5E5E"/>
          <w:kern w:val="36"/>
        </w:rPr>
        <w:t>信息进行对外提供的情形之外，未经</w:t>
      </w:r>
      <w:r w:rsidR="00E215CF" w:rsidRPr="00545264">
        <w:rPr>
          <w:rFonts w:ascii="仿宋" w:eastAsia="仿宋" w:hAnsi="仿宋" w:hint="eastAsia"/>
          <w:color w:val="5E5E5E"/>
          <w:kern w:val="36"/>
        </w:rPr>
        <w:t>您的</w:t>
      </w:r>
      <w:r w:rsidRPr="00545264">
        <w:rPr>
          <w:rFonts w:ascii="仿宋" w:eastAsia="仿宋" w:hAnsi="仿宋"/>
          <w:color w:val="5E5E5E"/>
          <w:kern w:val="36"/>
        </w:rPr>
        <w:t>允许，不得擅自将用户信息披露或提供给其他第三方。</w:t>
      </w:r>
    </w:p>
    <w:p w14:paraId="335A9322" w14:textId="72DD36E4" w:rsidR="00915894" w:rsidRPr="00545264" w:rsidRDefault="00915894" w:rsidP="00545264">
      <w:pPr>
        <w:pStyle w:val="a7"/>
        <w:numPr>
          <w:ilvl w:val="0"/>
          <w:numId w:val="19"/>
        </w:numPr>
        <w:spacing w:line="360" w:lineRule="exact"/>
        <w:rPr>
          <w:rFonts w:ascii="仿宋" w:eastAsia="仿宋" w:hAnsi="仿宋"/>
          <w:b/>
          <w:color w:val="5E5E5E"/>
          <w:kern w:val="36"/>
          <w:u w:val="single"/>
        </w:rPr>
      </w:pPr>
      <w:r w:rsidRPr="00545264">
        <w:rPr>
          <w:rFonts w:ascii="仿宋" w:eastAsia="仿宋" w:hAnsi="仿宋" w:hint="eastAsia"/>
          <w:b/>
          <w:color w:val="5E5E5E"/>
          <w:kern w:val="36"/>
          <w:u w:val="single"/>
        </w:rPr>
        <w:t>服务方仅为您提供技术</w:t>
      </w:r>
      <w:r w:rsidRPr="00545264">
        <w:rPr>
          <w:rFonts w:ascii="仿宋" w:eastAsia="仿宋" w:hAnsi="仿宋"/>
          <w:b/>
          <w:color w:val="5E5E5E"/>
          <w:kern w:val="36"/>
          <w:u w:val="single"/>
        </w:rPr>
        <w:t>支持</w:t>
      </w:r>
      <w:r w:rsidRPr="00545264">
        <w:rPr>
          <w:rFonts w:ascii="仿宋" w:eastAsia="仿宋" w:hAnsi="仿宋" w:hint="eastAsia"/>
          <w:b/>
          <w:color w:val="5E5E5E"/>
          <w:kern w:val="36"/>
          <w:u w:val="single"/>
        </w:rPr>
        <w:t>服务，</w:t>
      </w:r>
      <w:r w:rsidR="00E215CF" w:rsidRPr="00545264">
        <w:rPr>
          <w:rFonts w:ascii="仿宋" w:eastAsia="仿宋" w:hAnsi="仿宋" w:hint="eastAsia"/>
          <w:b/>
          <w:color w:val="5E5E5E"/>
          <w:kern w:val="36"/>
          <w:u w:val="single"/>
        </w:rPr>
        <w:t>与</w:t>
      </w:r>
      <w:r w:rsidR="009E27F4">
        <w:rPr>
          <w:rFonts w:ascii="仿宋" w:eastAsia="仿宋" w:hAnsi="仿宋" w:hint="eastAsia"/>
          <w:b/>
          <w:color w:val="5E5E5E"/>
          <w:kern w:val="36"/>
          <w:u w:val="single"/>
        </w:rPr>
        <w:t>账户基础服务</w:t>
      </w:r>
      <w:r w:rsidR="00E215CF" w:rsidRPr="00545264">
        <w:rPr>
          <w:rFonts w:ascii="仿宋" w:eastAsia="仿宋" w:hAnsi="仿宋"/>
          <w:b/>
          <w:color w:val="5E5E5E"/>
          <w:kern w:val="36"/>
          <w:u w:val="single"/>
        </w:rPr>
        <w:t>相关的</w:t>
      </w:r>
      <w:r w:rsidRPr="00545264">
        <w:rPr>
          <w:rFonts w:ascii="仿宋" w:eastAsia="仿宋" w:hAnsi="仿宋" w:hint="eastAsia"/>
          <w:b/>
          <w:color w:val="5E5E5E"/>
          <w:kern w:val="36"/>
          <w:u w:val="single"/>
        </w:rPr>
        <w:t>所有签约</w:t>
      </w:r>
      <w:r w:rsidR="009E27F4">
        <w:rPr>
          <w:rFonts w:ascii="仿宋" w:eastAsia="仿宋" w:hAnsi="仿宋" w:hint="eastAsia"/>
          <w:b/>
          <w:color w:val="5E5E5E"/>
          <w:kern w:val="36"/>
          <w:u w:val="single"/>
        </w:rPr>
        <w:t>、开户和交易</w:t>
      </w:r>
      <w:r w:rsidRPr="00545264">
        <w:rPr>
          <w:rFonts w:ascii="仿宋" w:eastAsia="仿宋" w:hAnsi="仿宋" w:hint="eastAsia"/>
          <w:b/>
          <w:color w:val="5E5E5E"/>
          <w:kern w:val="36"/>
          <w:u w:val="single"/>
        </w:rPr>
        <w:t>等流程均由</w:t>
      </w:r>
      <w:r w:rsidR="00E215CF" w:rsidRPr="00545264">
        <w:rPr>
          <w:rFonts w:ascii="仿宋" w:eastAsia="仿宋" w:hAnsi="仿宋" w:hint="eastAsia"/>
          <w:b/>
          <w:color w:val="5E5E5E"/>
          <w:kern w:val="36"/>
          <w:u w:val="single"/>
        </w:rPr>
        <w:t>您与</w:t>
      </w:r>
      <w:r w:rsidR="009E27F4">
        <w:rPr>
          <w:rFonts w:ascii="仿宋" w:eastAsia="仿宋" w:hAnsi="仿宋" w:hint="eastAsia"/>
          <w:b/>
          <w:color w:val="5E5E5E"/>
          <w:kern w:val="36"/>
          <w:u w:val="single"/>
        </w:rPr>
        <w:t>服务方合作银行</w:t>
      </w:r>
      <w:r w:rsidRPr="00545264">
        <w:rPr>
          <w:rFonts w:ascii="仿宋" w:eastAsia="仿宋" w:hAnsi="仿宋" w:hint="eastAsia"/>
          <w:b/>
          <w:color w:val="5E5E5E"/>
          <w:kern w:val="36"/>
          <w:u w:val="single"/>
        </w:rPr>
        <w:t>完成，服务方不介入您与</w:t>
      </w:r>
      <w:r w:rsidR="00BF531F">
        <w:rPr>
          <w:rFonts w:ascii="仿宋" w:eastAsia="仿宋" w:hAnsi="仿宋" w:hint="eastAsia"/>
          <w:b/>
          <w:color w:val="5E5E5E"/>
          <w:kern w:val="36"/>
          <w:u w:val="single"/>
        </w:rPr>
        <w:t>服务方</w:t>
      </w:r>
      <w:r w:rsidR="007C7D4F">
        <w:rPr>
          <w:rFonts w:ascii="仿宋" w:eastAsia="仿宋" w:hAnsi="仿宋" w:hint="eastAsia"/>
          <w:b/>
          <w:color w:val="5E5E5E"/>
          <w:kern w:val="36"/>
          <w:u w:val="single"/>
        </w:rPr>
        <w:t>合作银行的</w:t>
      </w:r>
      <w:r w:rsidR="00E215CF" w:rsidRPr="00545264">
        <w:rPr>
          <w:rFonts w:ascii="仿宋" w:eastAsia="仿宋" w:hAnsi="仿宋"/>
          <w:b/>
          <w:color w:val="5E5E5E"/>
          <w:kern w:val="36"/>
          <w:u w:val="single"/>
        </w:rPr>
        <w:t>服务</w:t>
      </w:r>
      <w:r w:rsidRPr="00545264">
        <w:rPr>
          <w:rFonts w:ascii="仿宋" w:eastAsia="仿宋" w:hAnsi="仿宋" w:hint="eastAsia"/>
          <w:b/>
          <w:color w:val="5E5E5E"/>
          <w:kern w:val="36"/>
          <w:u w:val="single"/>
        </w:rPr>
        <w:t>关系，您与</w:t>
      </w:r>
      <w:r w:rsidR="00BF531F">
        <w:rPr>
          <w:rFonts w:ascii="仿宋" w:eastAsia="仿宋" w:hAnsi="仿宋" w:hint="eastAsia"/>
          <w:b/>
          <w:color w:val="5E5E5E"/>
          <w:kern w:val="36"/>
          <w:u w:val="single"/>
        </w:rPr>
        <w:t>服务平台其他</w:t>
      </w:r>
      <w:r w:rsidR="007C7D4F">
        <w:rPr>
          <w:rFonts w:ascii="仿宋" w:eastAsia="仿宋" w:hAnsi="仿宋" w:hint="eastAsia"/>
          <w:b/>
          <w:color w:val="5E5E5E"/>
          <w:kern w:val="36"/>
          <w:u w:val="single"/>
        </w:rPr>
        <w:t>交易用户、</w:t>
      </w:r>
      <w:r w:rsidR="00BF531F">
        <w:rPr>
          <w:rFonts w:ascii="仿宋" w:eastAsia="仿宋" w:hAnsi="仿宋" w:hint="eastAsia"/>
          <w:b/>
          <w:color w:val="5E5E5E"/>
          <w:kern w:val="36"/>
          <w:u w:val="single"/>
        </w:rPr>
        <w:t>服务方</w:t>
      </w:r>
      <w:r w:rsidR="007C7D4F">
        <w:rPr>
          <w:rFonts w:ascii="仿宋" w:eastAsia="仿宋" w:hAnsi="仿宋" w:hint="eastAsia"/>
          <w:b/>
          <w:color w:val="5E5E5E"/>
          <w:kern w:val="36"/>
          <w:u w:val="single"/>
        </w:rPr>
        <w:t>合作银行</w:t>
      </w:r>
      <w:r w:rsidR="00E215CF" w:rsidRPr="00545264">
        <w:rPr>
          <w:rFonts w:ascii="仿宋" w:eastAsia="仿宋" w:hAnsi="仿宋"/>
          <w:b/>
          <w:color w:val="5E5E5E"/>
          <w:kern w:val="36"/>
          <w:u w:val="single"/>
        </w:rPr>
        <w:t>之间</w:t>
      </w:r>
      <w:r w:rsidRPr="00545264">
        <w:rPr>
          <w:rFonts w:ascii="仿宋" w:eastAsia="仿宋" w:hAnsi="仿宋" w:hint="eastAsia"/>
          <w:b/>
          <w:color w:val="5E5E5E"/>
          <w:kern w:val="36"/>
          <w:u w:val="single"/>
        </w:rPr>
        <w:t>发生的任何纠纷、争讼，服务方不承担任何责任。</w:t>
      </w:r>
    </w:p>
    <w:p w14:paraId="4BFB0BE6" w14:textId="395CA4FA" w:rsidR="00915894" w:rsidRPr="00545264" w:rsidRDefault="00E215CF" w:rsidP="00545264">
      <w:pPr>
        <w:pStyle w:val="a6"/>
        <w:numPr>
          <w:ilvl w:val="0"/>
          <w:numId w:val="19"/>
        </w:numPr>
        <w:spacing w:before="0" w:beforeAutospacing="0" w:after="0" w:afterAutospacing="0" w:line="360" w:lineRule="auto"/>
        <w:rPr>
          <w:rFonts w:ascii="仿宋" w:eastAsia="仿宋" w:hAnsi="仿宋"/>
          <w:b/>
          <w:color w:val="5E5E5E"/>
          <w:kern w:val="36"/>
        </w:rPr>
      </w:pPr>
      <w:r w:rsidRPr="00545264">
        <w:rPr>
          <w:rFonts w:ascii="仿宋" w:eastAsia="仿宋" w:hAnsi="仿宋" w:hint="eastAsia"/>
          <w:b/>
          <w:color w:val="5E5E5E"/>
          <w:kern w:val="36"/>
        </w:rPr>
        <w:t>服务方仅负责</w:t>
      </w:r>
      <w:r w:rsidRPr="00545264">
        <w:rPr>
          <w:rFonts w:ascii="仿宋" w:eastAsia="仿宋" w:hAnsi="仿宋"/>
          <w:b/>
          <w:color w:val="5E5E5E"/>
          <w:kern w:val="36"/>
        </w:rPr>
        <w:t>提供信息传输服务，</w:t>
      </w:r>
      <w:r w:rsidR="006F0BA2">
        <w:rPr>
          <w:rFonts w:ascii="仿宋" w:eastAsia="仿宋" w:hAnsi="仿宋" w:hint="eastAsia"/>
          <w:b/>
          <w:color w:val="5E5E5E"/>
          <w:kern w:val="36"/>
        </w:rPr>
        <w:t>或根据您的授权向合作银行传递转账、提现指令，</w:t>
      </w:r>
      <w:r w:rsidRPr="00545264">
        <w:rPr>
          <w:rFonts w:ascii="仿宋" w:eastAsia="仿宋" w:hAnsi="仿宋"/>
          <w:b/>
          <w:color w:val="5E5E5E"/>
          <w:kern w:val="36"/>
        </w:rPr>
        <w:t>不对您提供的</w:t>
      </w:r>
      <w:r w:rsidRPr="00545264">
        <w:rPr>
          <w:rFonts w:ascii="仿宋" w:eastAsia="仿宋" w:hAnsi="仿宋" w:hint="eastAsia"/>
          <w:b/>
          <w:color w:val="5E5E5E"/>
          <w:kern w:val="36"/>
        </w:rPr>
        <w:t>信息真实性</w:t>
      </w:r>
      <w:r w:rsidRPr="00545264">
        <w:rPr>
          <w:rFonts w:ascii="仿宋" w:eastAsia="仿宋" w:hAnsi="仿宋"/>
          <w:b/>
          <w:color w:val="5E5E5E"/>
          <w:kern w:val="36"/>
        </w:rPr>
        <w:t>、有效性</w:t>
      </w:r>
      <w:r w:rsidR="006F0BA2">
        <w:rPr>
          <w:rFonts w:ascii="仿宋" w:eastAsia="仿宋" w:hAnsi="仿宋" w:hint="eastAsia"/>
          <w:b/>
          <w:color w:val="5E5E5E"/>
          <w:kern w:val="36"/>
        </w:rPr>
        <w:t>以及转账或提现行为的合法合规性</w:t>
      </w:r>
      <w:r w:rsidRPr="00545264">
        <w:rPr>
          <w:rFonts w:ascii="仿宋" w:eastAsia="仿宋" w:hAnsi="仿宋"/>
          <w:b/>
          <w:color w:val="5E5E5E"/>
          <w:kern w:val="36"/>
        </w:rPr>
        <w:t>进行</w:t>
      </w:r>
      <w:r w:rsidRPr="00545264">
        <w:rPr>
          <w:rFonts w:ascii="仿宋" w:eastAsia="仿宋" w:hAnsi="仿宋" w:hint="eastAsia"/>
          <w:b/>
          <w:color w:val="5E5E5E"/>
          <w:kern w:val="36"/>
        </w:rPr>
        <w:t>核验，</w:t>
      </w:r>
      <w:r w:rsidRPr="00545264">
        <w:rPr>
          <w:rFonts w:ascii="仿宋" w:eastAsia="仿宋" w:hAnsi="仿宋"/>
          <w:b/>
          <w:color w:val="5E5E5E"/>
          <w:kern w:val="36"/>
        </w:rPr>
        <w:t>因</w:t>
      </w:r>
      <w:r w:rsidR="00915894" w:rsidRPr="00545264">
        <w:rPr>
          <w:rFonts w:ascii="仿宋" w:eastAsia="仿宋" w:hAnsi="仿宋" w:hint="eastAsia"/>
          <w:b/>
          <w:color w:val="5E5E5E"/>
          <w:kern w:val="36"/>
        </w:rPr>
        <w:t>您</w:t>
      </w:r>
      <w:r w:rsidRPr="00545264">
        <w:rPr>
          <w:rFonts w:ascii="仿宋" w:eastAsia="仿宋" w:hAnsi="仿宋" w:hint="eastAsia"/>
          <w:b/>
          <w:color w:val="5E5E5E"/>
          <w:kern w:val="36"/>
        </w:rPr>
        <w:t>提供</w:t>
      </w:r>
      <w:r w:rsidRPr="00545264">
        <w:rPr>
          <w:rFonts w:ascii="仿宋" w:eastAsia="仿宋" w:hAnsi="仿宋"/>
          <w:b/>
          <w:color w:val="5E5E5E"/>
          <w:kern w:val="36"/>
        </w:rPr>
        <w:t>虚假信息</w:t>
      </w:r>
      <w:r w:rsidR="006F0BA2">
        <w:rPr>
          <w:rFonts w:ascii="仿宋" w:eastAsia="仿宋" w:hAnsi="仿宋" w:hint="eastAsia"/>
          <w:b/>
          <w:color w:val="5E5E5E"/>
          <w:kern w:val="36"/>
        </w:rPr>
        <w:t>、违法转账或提现</w:t>
      </w:r>
      <w:r w:rsidRPr="00545264">
        <w:rPr>
          <w:rFonts w:ascii="仿宋" w:eastAsia="仿宋" w:hAnsi="仿宋"/>
          <w:b/>
          <w:color w:val="5E5E5E"/>
          <w:kern w:val="36"/>
        </w:rPr>
        <w:t>所产生的任何责任，</w:t>
      </w:r>
      <w:r w:rsidRPr="00545264">
        <w:rPr>
          <w:rFonts w:ascii="仿宋" w:eastAsia="仿宋" w:hAnsi="仿宋" w:hint="eastAsia"/>
          <w:b/>
          <w:color w:val="5E5E5E"/>
          <w:kern w:val="36"/>
        </w:rPr>
        <w:t>由</w:t>
      </w:r>
      <w:r w:rsidRPr="00545264">
        <w:rPr>
          <w:rFonts w:ascii="仿宋" w:eastAsia="仿宋" w:hAnsi="仿宋"/>
          <w:b/>
          <w:color w:val="5E5E5E"/>
          <w:kern w:val="36"/>
        </w:rPr>
        <w:t>您与</w:t>
      </w:r>
      <w:r w:rsidR="009F4BDB">
        <w:rPr>
          <w:rFonts w:ascii="仿宋" w:eastAsia="仿宋" w:hAnsi="仿宋" w:hint="eastAsia"/>
          <w:b/>
          <w:color w:val="5E5E5E"/>
          <w:kern w:val="36"/>
        </w:rPr>
        <w:t>服务方合作银行</w:t>
      </w:r>
      <w:r w:rsidRPr="00545264">
        <w:rPr>
          <w:rFonts w:ascii="仿宋" w:eastAsia="仿宋" w:hAnsi="仿宋"/>
          <w:b/>
          <w:color w:val="5E5E5E"/>
          <w:kern w:val="36"/>
        </w:rPr>
        <w:t>协商解决，与服务方无关</w:t>
      </w:r>
      <w:r w:rsidR="00915894" w:rsidRPr="00545264">
        <w:rPr>
          <w:rFonts w:ascii="仿宋" w:eastAsia="仿宋" w:hAnsi="仿宋"/>
          <w:b/>
          <w:color w:val="5E5E5E"/>
          <w:kern w:val="36"/>
        </w:rPr>
        <w:t>。</w:t>
      </w:r>
    </w:p>
    <w:p w14:paraId="24A1F4A7" w14:textId="12D4ABE8" w:rsidR="00C33B18" w:rsidRPr="00545264" w:rsidRDefault="00C33B18" w:rsidP="00CC1809">
      <w:pPr>
        <w:pStyle w:val="a7"/>
        <w:numPr>
          <w:ilvl w:val="0"/>
          <w:numId w:val="5"/>
        </w:numPr>
        <w:spacing w:line="360" w:lineRule="exact"/>
        <w:outlineLvl w:val="1"/>
        <w:rPr>
          <w:rFonts w:ascii="仿宋" w:eastAsia="仿宋" w:hAnsi="仿宋"/>
          <w:b/>
          <w:bCs/>
          <w:color w:val="505050"/>
        </w:rPr>
      </w:pPr>
      <w:r w:rsidRPr="00545264">
        <w:rPr>
          <w:rFonts w:ascii="仿宋" w:eastAsia="仿宋" w:hAnsi="仿宋" w:hint="eastAsia"/>
          <w:b/>
          <w:bCs/>
          <w:color w:val="505050"/>
        </w:rPr>
        <w:t>信息</w:t>
      </w:r>
      <w:r w:rsidRPr="00545264">
        <w:rPr>
          <w:rFonts w:ascii="仿宋" w:eastAsia="仿宋" w:hAnsi="仿宋"/>
          <w:b/>
          <w:bCs/>
          <w:color w:val="505050"/>
        </w:rPr>
        <w:t>采集、使用、共享与委托处理</w:t>
      </w:r>
    </w:p>
    <w:p w14:paraId="03D3AB97" w14:textId="7B7F0267" w:rsidR="00C33B18" w:rsidRPr="00545264" w:rsidRDefault="00C33B18" w:rsidP="00545264">
      <w:pPr>
        <w:pStyle w:val="a7"/>
        <w:numPr>
          <w:ilvl w:val="0"/>
          <w:numId w:val="14"/>
        </w:numPr>
        <w:spacing w:line="360" w:lineRule="exact"/>
        <w:outlineLvl w:val="1"/>
        <w:rPr>
          <w:rFonts w:ascii="仿宋" w:eastAsia="仿宋" w:hAnsi="仿宋"/>
          <w:b/>
          <w:bCs/>
          <w:color w:val="505050"/>
        </w:rPr>
      </w:pPr>
      <w:r w:rsidRPr="00545264">
        <w:rPr>
          <w:rFonts w:ascii="仿宋" w:eastAsia="仿宋" w:hAnsi="仿宋" w:hint="eastAsia"/>
          <w:b/>
          <w:bCs/>
          <w:color w:val="505050"/>
        </w:rPr>
        <w:t>信息</w:t>
      </w:r>
      <w:r w:rsidRPr="00545264">
        <w:rPr>
          <w:rFonts w:ascii="仿宋" w:eastAsia="仿宋" w:hAnsi="仿宋"/>
          <w:b/>
          <w:bCs/>
          <w:color w:val="505050"/>
        </w:rPr>
        <w:t>采集</w:t>
      </w:r>
    </w:p>
    <w:p w14:paraId="528C2220" w14:textId="0869A7E8" w:rsidR="00C33B18" w:rsidRPr="00545264" w:rsidRDefault="00C33B18" w:rsidP="00545264">
      <w:pPr>
        <w:pStyle w:val="a7"/>
        <w:spacing w:line="360" w:lineRule="exact"/>
        <w:ind w:firstLineChars="200" w:firstLine="480"/>
        <w:outlineLvl w:val="1"/>
        <w:rPr>
          <w:rFonts w:ascii="仿宋" w:eastAsia="仿宋" w:hAnsi="仿宋"/>
          <w:color w:val="5E5E5E"/>
          <w:kern w:val="36"/>
        </w:rPr>
      </w:pPr>
      <w:r w:rsidRPr="00545264">
        <w:rPr>
          <w:rFonts w:ascii="仿宋" w:eastAsia="仿宋" w:hAnsi="仿宋" w:hint="eastAsia"/>
          <w:color w:val="5E5E5E"/>
          <w:kern w:val="36"/>
        </w:rPr>
        <w:t>为了遵守国家法律法规及监管规定（例如：履行反洗钱职责、采取风险防范措施），也为了向您提供服务及提升服务质量（例如：支持我们开发新产品或完善已有产品功能，为您提供和推荐更为优质或适合的服务），在遵循</w:t>
      </w:r>
      <w:r w:rsidRPr="00545264">
        <w:rPr>
          <w:rFonts w:ascii="仿宋" w:eastAsia="仿宋" w:hAnsi="仿宋"/>
          <w:color w:val="5E5E5E"/>
          <w:kern w:val="36"/>
        </w:rPr>
        <w:t>合法、正当、必要原则的前提下，</w:t>
      </w:r>
      <w:r w:rsidRPr="00545264">
        <w:rPr>
          <w:rFonts w:ascii="仿宋" w:eastAsia="仿宋" w:hAnsi="仿宋" w:hint="eastAsia"/>
          <w:color w:val="5E5E5E"/>
          <w:kern w:val="36"/>
        </w:rPr>
        <w:t>我们需要收集、存储、使用及对外提供您的信息。您同意我们按照下述约定方式采集您的信息，以便您享受优质、便捷、个性化的服务：</w:t>
      </w:r>
    </w:p>
    <w:p w14:paraId="6797FBC4" w14:textId="058ADFF0" w:rsidR="00C33B18" w:rsidRPr="00545264" w:rsidRDefault="00076289" w:rsidP="00545264">
      <w:pPr>
        <w:pStyle w:val="a7"/>
        <w:numPr>
          <w:ilvl w:val="0"/>
          <w:numId w:val="12"/>
        </w:numPr>
        <w:spacing w:line="360" w:lineRule="exact"/>
        <w:ind w:leftChars="100" w:left="630"/>
        <w:rPr>
          <w:rFonts w:ascii="仿宋" w:eastAsia="仿宋" w:hAnsi="仿宋"/>
          <w:b/>
          <w:color w:val="5E5E5E"/>
          <w:kern w:val="36"/>
        </w:rPr>
      </w:pPr>
      <w:r w:rsidRPr="00545264">
        <w:rPr>
          <w:rFonts w:ascii="仿宋" w:eastAsia="仿宋" w:hAnsi="仿宋" w:hint="eastAsia"/>
          <w:b/>
          <w:color w:val="5E5E5E"/>
          <w:kern w:val="36"/>
        </w:rPr>
        <w:t>在</w:t>
      </w:r>
      <w:r w:rsidRPr="00545264">
        <w:rPr>
          <w:rFonts w:ascii="仿宋" w:eastAsia="仿宋" w:hAnsi="仿宋"/>
          <w:b/>
          <w:color w:val="5E5E5E"/>
          <w:kern w:val="36"/>
        </w:rPr>
        <w:t>您使用服务方提供的服务过程中，您</w:t>
      </w:r>
      <w:r w:rsidRPr="00545264">
        <w:rPr>
          <w:rFonts w:ascii="仿宋" w:eastAsia="仿宋" w:hAnsi="仿宋" w:hint="eastAsia"/>
          <w:b/>
          <w:color w:val="5E5E5E"/>
          <w:kern w:val="36"/>
        </w:rPr>
        <w:t>通过</w:t>
      </w:r>
      <w:r w:rsidRPr="00545264">
        <w:rPr>
          <w:rFonts w:ascii="仿宋" w:eastAsia="仿宋" w:hAnsi="仿宋"/>
          <w:b/>
          <w:color w:val="5E5E5E"/>
          <w:kern w:val="36"/>
        </w:rPr>
        <w:t>服务方向</w:t>
      </w:r>
      <w:r w:rsidR="009F4BDB">
        <w:rPr>
          <w:rFonts w:ascii="仿宋" w:eastAsia="仿宋" w:hAnsi="仿宋" w:hint="eastAsia"/>
          <w:b/>
          <w:color w:val="5E5E5E"/>
          <w:kern w:val="36"/>
        </w:rPr>
        <w:t>服务方合作银行</w:t>
      </w:r>
      <w:r w:rsidRPr="00545264">
        <w:rPr>
          <w:rFonts w:ascii="仿宋" w:eastAsia="仿宋" w:hAnsi="仿宋"/>
          <w:b/>
          <w:color w:val="5E5E5E"/>
          <w:kern w:val="36"/>
        </w:rPr>
        <w:t>提交的信息或新产生的信息，</w:t>
      </w:r>
      <w:r w:rsidRPr="00545264">
        <w:rPr>
          <w:rFonts w:ascii="仿宋" w:eastAsia="仿宋" w:hAnsi="仿宋" w:hint="eastAsia"/>
          <w:b/>
          <w:color w:val="5E5E5E"/>
          <w:kern w:val="36"/>
        </w:rPr>
        <w:t>包括但不限于</w:t>
      </w:r>
      <w:r w:rsidR="009F4BDB">
        <w:rPr>
          <w:rFonts w:ascii="仿宋" w:eastAsia="仿宋" w:hAnsi="仿宋" w:hint="eastAsia"/>
          <w:b/>
          <w:color w:val="5E5E5E"/>
          <w:kern w:val="36"/>
        </w:rPr>
        <w:t>企业名称、统一社会信用代码、法</w:t>
      </w:r>
      <w:r w:rsidR="00BF531F">
        <w:rPr>
          <w:rFonts w:ascii="仿宋" w:eastAsia="仿宋" w:hAnsi="仿宋" w:hint="eastAsia"/>
          <w:b/>
          <w:color w:val="5E5E5E"/>
          <w:kern w:val="36"/>
        </w:rPr>
        <w:t>定代表</w:t>
      </w:r>
      <w:r w:rsidR="009F4BDB">
        <w:rPr>
          <w:rFonts w:ascii="仿宋" w:eastAsia="仿宋" w:hAnsi="仿宋" w:hint="eastAsia"/>
          <w:b/>
          <w:color w:val="5E5E5E"/>
          <w:kern w:val="36"/>
        </w:rPr>
        <w:t>人</w:t>
      </w:r>
      <w:r w:rsidRPr="00545264">
        <w:rPr>
          <w:rFonts w:ascii="仿宋" w:eastAsia="仿宋" w:hAnsi="仿宋" w:hint="eastAsia"/>
          <w:b/>
          <w:color w:val="5E5E5E"/>
          <w:kern w:val="36"/>
        </w:rPr>
        <w:t>姓名</w:t>
      </w:r>
      <w:r w:rsidRPr="00545264">
        <w:rPr>
          <w:rFonts w:ascii="仿宋" w:eastAsia="仿宋" w:hAnsi="仿宋"/>
          <w:b/>
          <w:color w:val="5E5E5E"/>
          <w:kern w:val="36"/>
        </w:rPr>
        <w:t>、</w:t>
      </w:r>
      <w:r w:rsidR="009F4BDB">
        <w:rPr>
          <w:rFonts w:ascii="仿宋" w:eastAsia="仿宋" w:hAnsi="仿宋" w:hint="eastAsia"/>
          <w:b/>
          <w:color w:val="5E5E5E"/>
          <w:kern w:val="36"/>
        </w:rPr>
        <w:t>法</w:t>
      </w:r>
      <w:r w:rsidR="00BF531F">
        <w:rPr>
          <w:rFonts w:ascii="仿宋" w:eastAsia="仿宋" w:hAnsi="仿宋" w:hint="eastAsia"/>
          <w:b/>
          <w:color w:val="5E5E5E"/>
          <w:kern w:val="36"/>
        </w:rPr>
        <w:t>定代表</w:t>
      </w:r>
      <w:r w:rsidR="009F4BDB">
        <w:rPr>
          <w:rFonts w:ascii="仿宋" w:eastAsia="仿宋" w:hAnsi="仿宋" w:hint="eastAsia"/>
          <w:b/>
          <w:color w:val="5E5E5E"/>
          <w:kern w:val="36"/>
        </w:rPr>
        <w:t>人</w:t>
      </w:r>
      <w:r w:rsidRPr="00545264">
        <w:rPr>
          <w:rFonts w:ascii="仿宋" w:eastAsia="仿宋" w:hAnsi="仿宋"/>
          <w:b/>
          <w:color w:val="5E5E5E"/>
          <w:kern w:val="36"/>
        </w:rPr>
        <w:t>身份证号、</w:t>
      </w:r>
      <w:r w:rsidRPr="00545264">
        <w:rPr>
          <w:rFonts w:ascii="仿宋" w:eastAsia="仿宋" w:hAnsi="仿宋" w:hint="eastAsia"/>
          <w:b/>
          <w:color w:val="5E5E5E"/>
          <w:kern w:val="36"/>
        </w:rPr>
        <w:t>订单信息、银行卡</w:t>
      </w:r>
      <w:r w:rsidRPr="00545264">
        <w:rPr>
          <w:rFonts w:ascii="仿宋" w:eastAsia="仿宋" w:hAnsi="仿宋"/>
          <w:b/>
          <w:color w:val="5E5E5E"/>
          <w:kern w:val="36"/>
        </w:rPr>
        <w:t>信息、联系方式</w:t>
      </w:r>
      <w:r w:rsidRPr="00545264">
        <w:rPr>
          <w:rFonts w:ascii="仿宋" w:eastAsia="仿宋" w:hAnsi="仿宋" w:hint="eastAsia"/>
          <w:b/>
          <w:color w:val="5E5E5E"/>
          <w:kern w:val="36"/>
        </w:rPr>
        <w:t>等</w:t>
      </w:r>
      <w:r w:rsidR="00BF531F">
        <w:rPr>
          <w:rFonts w:ascii="仿宋" w:eastAsia="仿宋" w:hAnsi="仿宋" w:hint="eastAsia"/>
          <w:b/>
          <w:color w:val="5E5E5E"/>
          <w:kern w:val="36"/>
        </w:rPr>
        <w:t>用户信息</w:t>
      </w:r>
      <w:r w:rsidRPr="00545264">
        <w:rPr>
          <w:rFonts w:ascii="仿宋" w:eastAsia="仿宋" w:hAnsi="仿宋" w:hint="eastAsia"/>
          <w:b/>
          <w:color w:val="5E5E5E"/>
          <w:kern w:val="36"/>
        </w:rPr>
        <w:t>；</w:t>
      </w:r>
    </w:p>
    <w:p w14:paraId="60DECDB6" w14:textId="04B6E450" w:rsidR="00076289" w:rsidRPr="00545264" w:rsidRDefault="00076289" w:rsidP="00545264">
      <w:pPr>
        <w:pStyle w:val="a7"/>
        <w:numPr>
          <w:ilvl w:val="0"/>
          <w:numId w:val="12"/>
        </w:numPr>
        <w:spacing w:line="360" w:lineRule="exact"/>
        <w:ind w:leftChars="100" w:left="630"/>
        <w:rPr>
          <w:rFonts w:ascii="仿宋" w:eastAsia="仿宋" w:hAnsi="仿宋"/>
          <w:color w:val="5E5E5E"/>
          <w:kern w:val="36"/>
        </w:rPr>
      </w:pPr>
      <w:r w:rsidRPr="00545264">
        <w:rPr>
          <w:rFonts w:ascii="仿宋" w:eastAsia="仿宋" w:hAnsi="仿宋" w:hint="eastAsia"/>
          <w:b/>
          <w:color w:val="5E5E5E"/>
          <w:kern w:val="36"/>
        </w:rPr>
        <w:t>为了</w:t>
      </w:r>
      <w:r w:rsidRPr="00545264">
        <w:rPr>
          <w:rFonts w:ascii="仿宋" w:eastAsia="仿宋" w:hAnsi="仿宋"/>
          <w:b/>
          <w:color w:val="5E5E5E"/>
          <w:kern w:val="36"/>
        </w:rPr>
        <w:t>风险控制、监管要求等合法目的，向服务</w:t>
      </w:r>
      <w:r w:rsidRPr="00545264">
        <w:rPr>
          <w:rFonts w:ascii="仿宋" w:eastAsia="仿宋" w:hAnsi="仿宋" w:hint="eastAsia"/>
          <w:b/>
          <w:color w:val="5E5E5E"/>
          <w:kern w:val="36"/>
        </w:rPr>
        <w:t>方</w:t>
      </w:r>
      <w:r w:rsidRPr="00545264">
        <w:rPr>
          <w:rFonts w:ascii="仿宋" w:eastAsia="仿宋" w:hAnsi="仿宋"/>
          <w:b/>
          <w:color w:val="5E5E5E"/>
          <w:kern w:val="36"/>
        </w:rPr>
        <w:t>的关联公司及合法留存您信息的其他方（</w:t>
      </w:r>
      <w:r w:rsidRPr="00545264">
        <w:rPr>
          <w:rFonts w:ascii="仿宋" w:eastAsia="仿宋" w:hAnsi="仿宋" w:hint="eastAsia"/>
          <w:b/>
          <w:color w:val="5E5E5E"/>
          <w:kern w:val="36"/>
        </w:rPr>
        <w:t>如</w:t>
      </w:r>
      <w:r w:rsidR="00DF55CA">
        <w:rPr>
          <w:rFonts w:ascii="仿宋" w:eastAsia="仿宋" w:hAnsi="仿宋" w:hint="eastAsia"/>
          <w:b/>
          <w:color w:val="5E5E5E"/>
          <w:kern w:val="36"/>
        </w:rPr>
        <w:t>服务方合作银行</w:t>
      </w:r>
      <w:r w:rsidR="00BF531F">
        <w:rPr>
          <w:rFonts w:ascii="仿宋" w:eastAsia="仿宋" w:hAnsi="仿宋" w:hint="eastAsia"/>
          <w:b/>
          <w:color w:val="5E5E5E"/>
          <w:kern w:val="36"/>
        </w:rPr>
        <w:t>、服务平台运营方</w:t>
      </w:r>
      <w:r w:rsidRPr="00545264">
        <w:rPr>
          <w:rFonts w:ascii="仿宋" w:eastAsia="仿宋" w:hAnsi="仿宋"/>
          <w:b/>
          <w:color w:val="5E5E5E"/>
          <w:kern w:val="36"/>
        </w:rPr>
        <w:t>）</w:t>
      </w:r>
      <w:r w:rsidRPr="00545264">
        <w:rPr>
          <w:rFonts w:ascii="仿宋" w:eastAsia="仿宋" w:hAnsi="仿宋" w:hint="eastAsia"/>
          <w:b/>
          <w:color w:val="5E5E5E"/>
          <w:kern w:val="36"/>
        </w:rPr>
        <w:t>收集</w:t>
      </w:r>
      <w:r w:rsidRPr="00545264">
        <w:rPr>
          <w:rFonts w:ascii="仿宋" w:eastAsia="仿宋" w:hAnsi="仿宋"/>
          <w:b/>
          <w:color w:val="5E5E5E"/>
          <w:kern w:val="36"/>
        </w:rPr>
        <w:t>与本技术服务提供相关的必要信息，如您</w:t>
      </w:r>
      <w:r w:rsidRPr="00545264">
        <w:rPr>
          <w:rFonts w:ascii="仿宋" w:eastAsia="仿宋" w:hAnsi="仿宋" w:hint="eastAsia"/>
          <w:b/>
          <w:color w:val="5E5E5E"/>
          <w:kern w:val="36"/>
        </w:rPr>
        <w:t>的</w:t>
      </w:r>
      <w:r w:rsidR="00BF531F">
        <w:rPr>
          <w:rFonts w:ascii="仿宋" w:eastAsia="仿宋" w:hAnsi="仿宋" w:hint="eastAsia"/>
          <w:b/>
          <w:color w:val="5E5E5E"/>
          <w:kern w:val="36"/>
        </w:rPr>
        <w:t>用户</w:t>
      </w:r>
      <w:r w:rsidR="00DF55CA">
        <w:rPr>
          <w:rFonts w:ascii="仿宋" w:eastAsia="仿宋" w:hAnsi="仿宋" w:hint="eastAsia"/>
          <w:b/>
          <w:color w:val="5E5E5E"/>
          <w:kern w:val="36"/>
        </w:rPr>
        <w:t>信息、个人信息、交易</w:t>
      </w:r>
      <w:r w:rsidRPr="00545264">
        <w:rPr>
          <w:rFonts w:ascii="仿宋" w:eastAsia="仿宋" w:hAnsi="仿宋" w:hint="eastAsia"/>
          <w:b/>
          <w:color w:val="5E5E5E"/>
          <w:kern w:val="36"/>
        </w:rPr>
        <w:t>信息</w:t>
      </w:r>
      <w:r w:rsidRPr="00545264">
        <w:rPr>
          <w:rFonts w:ascii="仿宋" w:eastAsia="仿宋" w:hAnsi="仿宋"/>
          <w:b/>
          <w:color w:val="5E5E5E"/>
          <w:kern w:val="36"/>
        </w:rPr>
        <w:t>及履约情况等</w:t>
      </w:r>
      <w:r w:rsidRPr="00545264">
        <w:rPr>
          <w:rFonts w:ascii="仿宋" w:eastAsia="仿宋" w:hAnsi="仿宋" w:hint="eastAsia"/>
          <w:b/>
          <w:color w:val="5E5E5E"/>
          <w:kern w:val="36"/>
        </w:rPr>
        <w:t>；</w:t>
      </w:r>
    </w:p>
    <w:p w14:paraId="32368DF1" w14:textId="0C1A06F2" w:rsidR="00076289" w:rsidRPr="00545264" w:rsidRDefault="00076289" w:rsidP="00545264">
      <w:pPr>
        <w:pStyle w:val="a7"/>
        <w:numPr>
          <w:ilvl w:val="0"/>
          <w:numId w:val="12"/>
        </w:numPr>
        <w:spacing w:line="360" w:lineRule="exact"/>
        <w:ind w:leftChars="100" w:left="630"/>
        <w:rPr>
          <w:rFonts w:ascii="仿宋" w:eastAsia="仿宋" w:hAnsi="仿宋"/>
          <w:color w:val="5E5E5E"/>
          <w:kern w:val="36"/>
        </w:rPr>
      </w:pPr>
      <w:r w:rsidRPr="00545264">
        <w:rPr>
          <w:rFonts w:ascii="仿宋" w:eastAsia="仿宋" w:hAnsi="仿宋" w:hint="eastAsia"/>
          <w:b/>
          <w:color w:val="5E5E5E"/>
          <w:kern w:val="36"/>
        </w:rPr>
        <w:t>向政府机构</w:t>
      </w:r>
      <w:r w:rsidRPr="00545264">
        <w:rPr>
          <w:rFonts w:ascii="仿宋" w:eastAsia="仿宋" w:hAnsi="仿宋"/>
          <w:b/>
          <w:color w:val="5E5E5E"/>
          <w:kern w:val="36"/>
        </w:rPr>
        <w:t>、司法机关</w:t>
      </w:r>
      <w:r w:rsidRPr="00545264">
        <w:rPr>
          <w:rFonts w:ascii="仿宋" w:eastAsia="仿宋" w:hAnsi="仿宋" w:hint="eastAsia"/>
          <w:b/>
          <w:color w:val="5E5E5E"/>
          <w:kern w:val="36"/>
        </w:rPr>
        <w:t>及</w:t>
      </w:r>
      <w:r w:rsidRPr="00545264">
        <w:rPr>
          <w:rFonts w:ascii="仿宋" w:eastAsia="仿宋" w:hAnsi="仿宋"/>
          <w:b/>
          <w:color w:val="5E5E5E"/>
          <w:kern w:val="36"/>
        </w:rPr>
        <w:t>公共事业单位、行业组织（</w:t>
      </w:r>
      <w:r w:rsidRPr="00545264">
        <w:rPr>
          <w:rFonts w:ascii="仿宋" w:eastAsia="仿宋" w:hAnsi="仿宋" w:hint="eastAsia"/>
          <w:b/>
          <w:color w:val="5E5E5E"/>
          <w:kern w:val="36"/>
        </w:rPr>
        <w:t>如</w:t>
      </w:r>
      <w:r w:rsidRPr="00545264">
        <w:rPr>
          <w:rFonts w:ascii="仿宋" w:eastAsia="仿宋" w:hAnsi="仿宋"/>
          <w:b/>
          <w:color w:val="5E5E5E"/>
          <w:kern w:val="36"/>
        </w:rPr>
        <w:t>人民法院）</w:t>
      </w:r>
      <w:r w:rsidRPr="00545264">
        <w:rPr>
          <w:rFonts w:ascii="仿宋" w:eastAsia="仿宋" w:hAnsi="仿宋" w:hint="eastAsia"/>
          <w:b/>
          <w:color w:val="5E5E5E"/>
          <w:kern w:val="36"/>
        </w:rPr>
        <w:t>采集</w:t>
      </w:r>
      <w:r w:rsidRPr="00545264">
        <w:rPr>
          <w:rFonts w:ascii="仿宋" w:eastAsia="仿宋" w:hAnsi="仿宋"/>
          <w:b/>
          <w:color w:val="5E5E5E"/>
          <w:kern w:val="36"/>
        </w:rPr>
        <w:t>与本服务相关的必要信息，如您的诉讼信息等。</w:t>
      </w:r>
    </w:p>
    <w:p w14:paraId="5D89168D" w14:textId="70857E37" w:rsidR="00076289" w:rsidRPr="00545264" w:rsidRDefault="00076289" w:rsidP="00545264">
      <w:pPr>
        <w:pStyle w:val="a7"/>
        <w:numPr>
          <w:ilvl w:val="0"/>
          <w:numId w:val="14"/>
        </w:numPr>
        <w:spacing w:line="360" w:lineRule="exact"/>
        <w:outlineLvl w:val="1"/>
        <w:rPr>
          <w:rFonts w:ascii="仿宋" w:eastAsia="仿宋" w:hAnsi="仿宋"/>
          <w:b/>
          <w:bCs/>
          <w:color w:val="505050"/>
        </w:rPr>
      </w:pPr>
      <w:r w:rsidRPr="00545264">
        <w:rPr>
          <w:rFonts w:ascii="仿宋" w:eastAsia="仿宋" w:hAnsi="仿宋" w:hint="eastAsia"/>
          <w:b/>
          <w:bCs/>
          <w:color w:val="505050"/>
        </w:rPr>
        <w:t>信息</w:t>
      </w:r>
      <w:r w:rsidRPr="00545264">
        <w:rPr>
          <w:rFonts w:ascii="仿宋" w:eastAsia="仿宋" w:hAnsi="仿宋"/>
          <w:b/>
          <w:bCs/>
          <w:color w:val="505050"/>
        </w:rPr>
        <w:t>使用</w:t>
      </w:r>
    </w:p>
    <w:p w14:paraId="4C480083" w14:textId="207F952E" w:rsidR="00076289" w:rsidRPr="00545264" w:rsidRDefault="00076289" w:rsidP="00545264">
      <w:pPr>
        <w:pStyle w:val="a7"/>
        <w:spacing w:line="360" w:lineRule="exact"/>
        <w:ind w:firstLineChars="200" w:firstLine="480"/>
        <w:outlineLvl w:val="1"/>
        <w:rPr>
          <w:rFonts w:ascii="仿宋" w:eastAsia="仿宋" w:hAnsi="仿宋"/>
          <w:color w:val="5E5E5E"/>
          <w:kern w:val="36"/>
        </w:rPr>
      </w:pPr>
      <w:r w:rsidRPr="00545264">
        <w:rPr>
          <w:rFonts w:ascii="仿宋" w:eastAsia="仿宋" w:hAnsi="仿宋" w:hint="eastAsia"/>
          <w:color w:val="5E5E5E"/>
          <w:kern w:val="36"/>
        </w:rPr>
        <w:t>为完整</w:t>
      </w:r>
      <w:r w:rsidRPr="00545264">
        <w:rPr>
          <w:rFonts w:ascii="仿宋" w:eastAsia="仿宋" w:hAnsi="仿宋"/>
          <w:color w:val="5E5E5E"/>
          <w:kern w:val="36"/>
        </w:rPr>
        <w:t>地向您提供服务及保护各方的各</w:t>
      </w:r>
      <w:r w:rsidRPr="00545264">
        <w:rPr>
          <w:rFonts w:ascii="仿宋" w:eastAsia="仿宋" w:hAnsi="仿宋" w:hint="eastAsia"/>
          <w:color w:val="5E5E5E"/>
          <w:kern w:val="36"/>
        </w:rPr>
        <w:t>方</w:t>
      </w:r>
      <w:r w:rsidRPr="00545264">
        <w:rPr>
          <w:rFonts w:ascii="仿宋" w:eastAsia="仿宋" w:hAnsi="仿宋"/>
          <w:color w:val="5E5E5E"/>
          <w:kern w:val="36"/>
        </w:rPr>
        <w:t>的合法权益，您理解和同意服务方可能会将您的信息用于如下用途：</w:t>
      </w:r>
    </w:p>
    <w:p w14:paraId="7AD074B2" w14:textId="1AF14266" w:rsidR="00076289" w:rsidRPr="00545264" w:rsidRDefault="00076289" w:rsidP="00545264">
      <w:pPr>
        <w:pStyle w:val="a7"/>
        <w:numPr>
          <w:ilvl w:val="0"/>
          <w:numId w:val="16"/>
        </w:numPr>
        <w:spacing w:line="360" w:lineRule="exact"/>
        <w:ind w:leftChars="100" w:left="630"/>
        <w:rPr>
          <w:rFonts w:ascii="仿宋" w:eastAsia="仿宋" w:hAnsi="仿宋"/>
          <w:b/>
          <w:color w:val="5E5E5E"/>
          <w:kern w:val="36"/>
        </w:rPr>
      </w:pPr>
      <w:r w:rsidRPr="00545264">
        <w:rPr>
          <w:rFonts w:ascii="仿宋" w:eastAsia="仿宋" w:hAnsi="仿宋" w:hint="eastAsia"/>
          <w:b/>
          <w:color w:val="5E5E5E"/>
          <w:kern w:val="36"/>
        </w:rPr>
        <w:lastRenderedPageBreak/>
        <w:t>为保护</w:t>
      </w:r>
      <w:r w:rsidRPr="00545264">
        <w:rPr>
          <w:rFonts w:ascii="仿宋" w:eastAsia="仿宋" w:hAnsi="仿宋"/>
          <w:b/>
          <w:color w:val="5E5E5E"/>
          <w:kern w:val="36"/>
        </w:rPr>
        <w:t>您的交易安全，</w:t>
      </w:r>
      <w:r w:rsidRPr="00545264">
        <w:rPr>
          <w:rFonts w:ascii="仿宋" w:eastAsia="仿宋" w:hAnsi="仿宋" w:hint="eastAsia"/>
          <w:b/>
          <w:color w:val="5E5E5E"/>
          <w:kern w:val="36"/>
        </w:rPr>
        <w:t>校验</w:t>
      </w:r>
      <w:r w:rsidRPr="00545264">
        <w:rPr>
          <w:rFonts w:ascii="仿宋" w:eastAsia="仿宋" w:hAnsi="仿宋"/>
          <w:b/>
          <w:color w:val="5E5E5E"/>
          <w:kern w:val="36"/>
        </w:rPr>
        <w:t>信息的准确性，对您</w:t>
      </w:r>
      <w:r w:rsidRPr="00545264">
        <w:rPr>
          <w:rFonts w:ascii="仿宋" w:eastAsia="仿宋" w:hAnsi="仿宋" w:hint="eastAsia"/>
          <w:b/>
          <w:color w:val="5E5E5E"/>
          <w:kern w:val="36"/>
        </w:rPr>
        <w:t>提供</w:t>
      </w:r>
      <w:r w:rsidRPr="00545264">
        <w:rPr>
          <w:rFonts w:ascii="仿宋" w:eastAsia="仿宋" w:hAnsi="仿宋"/>
          <w:b/>
          <w:color w:val="5E5E5E"/>
          <w:kern w:val="36"/>
        </w:rPr>
        <w:t>的必要信息进行识别、验证等</w:t>
      </w:r>
      <w:r w:rsidRPr="00545264">
        <w:rPr>
          <w:rFonts w:ascii="仿宋" w:eastAsia="仿宋" w:hAnsi="仿宋" w:hint="eastAsia"/>
          <w:b/>
          <w:color w:val="5E5E5E"/>
          <w:kern w:val="36"/>
        </w:rPr>
        <w:t>；</w:t>
      </w:r>
    </w:p>
    <w:p w14:paraId="348D01C5" w14:textId="1ACA0D6F" w:rsidR="00076289" w:rsidRPr="00545264" w:rsidRDefault="00076289" w:rsidP="00545264">
      <w:pPr>
        <w:pStyle w:val="a7"/>
        <w:numPr>
          <w:ilvl w:val="0"/>
          <w:numId w:val="16"/>
        </w:numPr>
        <w:spacing w:line="360" w:lineRule="exact"/>
        <w:ind w:leftChars="100" w:left="630"/>
        <w:rPr>
          <w:rFonts w:ascii="仿宋" w:eastAsia="仿宋" w:hAnsi="仿宋"/>
          <w:b/>
          <w:color w:val="5E5E5E"/>
          <w:kern w:val="36"/>
        </w:rPr>
      </w:pPr>
      <w:r w:rsidRPr="00545264">
        <w:rPr>
          <w:rFonts w:ascii="仿宋" w:eastAsia="仿宋" w:hAnsi="仿宋" w:hint="eastAsia"/>
          <w:b/>
          <w:color w:val="5E5E5E"/>
          <w:kern w:val="36"/>
        </w:rPr>
        <w:t>为提供适合您</w:t>
      </w:r>
      <w:r w:rsidRPr="00545264">
        <w:rPr>
          <w:rFonts w:ascii="仿宋" w:eastAsia="仿宋" w:hAnsi="仿宋"/>
          <w:b/>
          <w:color w:val="5E5E5E"/>
          <w:kern w:val="36"/>
        </w:rPr>
        <w:t>的服务，提供服务状态通知</w:t>
      </w:r>
      <w:r w:rsidRPr="00545264">
        <w:rPr>
          <w:rFonts w:ascii="仿宋" w:eastAsia="仿宋" w:hAnsi="仿宋" w:hint="eastAsia"/>
          <w:b/>
          <w:color w:val="5E5E5E"/>
          <w:kern w:val="36"/>
        </w:rPr>
        <w:t>，</w:t>
      </w:r>
      <w:r w:rsidRPr="00545264">
        <w:rPr>
          <w:rFonts w:ascii="仿宋" w:eastAsia="仿宋" w:hAnsi="仿宋"/>
          <w:b/>
          <w:color w:val="5E5E5E"/>
          <w:kern w:val="36"/>
        </w:rPr>
        <w:t>并对您的信息</w:t>
      </w:r>
      <w:r w:rsidRPr="00545264">
        <w:rPr>
          <w:rFonts w:ascii="仿宋" w:eastAsia="仿宋" w:hAnsi="仿宋" w:hint="eastAsia"/>
          <w:b/>
          <w:color w:val="5E5E5E"/>
          <w:kern w:val="36"/>
        </w:rPr>
        <w:t>进行</w:t>
      </w:r>
      <w:r w:rsidRPr="00545264">
        <w:rPr>
          <w:rFonts w:ascii="仿宋" w:eastAsia="仿宋" w:hAnsi="仿宋"/>
          <w:b/>
          <w:color w:val="5E5E5E"/>
          <w:kern w:val="36"/>
        </w:rPr>
        <w:t>加工、分析和处理；</w:t>
      </w:r>
    </w:p>
    <w:p w14:paraId="547208A8" w14:textId="25D70D1C" w:rsidR="00076289" w:rsidRPr="00545264" w:rsidRDefault="00076289" w:rsidP="00545264">
      <w:pPr>
        <w:pStyle w:val="a7"/>
        <w:numPr>
          <w:ilvl w:val="0"/>
          <w:numId w:val="16"/>
        </w:numPr>
        <w:spacing w:line="360" w:lineRule="exact"/>
        <w:ind w:leftChars="100" w:left="630"/>
        <w:rPr>
          <w:rFonts w:ascii="仿宋" w:eastAsia="仿宋" w:hAnsi="仿宋"/>
          <w:b/>
          <w:color w:val="5E5E5E"/>
          <w:kern w:val="36"/>
        </w:rPr>
      </w:pPr>
      <w:r w:rsidRPr="00545264">
        <w:rPr>
          <w:rFonts w:ascii="仿宋" w:eastAsia="仿宋" w:hAnsi="仿宋" w:hint="eastAsia"/>
          <w:b/>
          <w:color w:val="5E5E5E"/>
          <w:kern w:val="36"/>
        </w:rPr>
        <w:t>预防</w:t>
      </w:r>
      <w:r w:rsidRPr="00545264">
        <w:rPr>
          <w:rFonts w:ascii="仿宋" w:eastAsia="仿宋" w:hAnsi="仿宋"/>
          <w:b/>
          <w:color w:val="5E5E5E"/>
          <w:kern w:val="36"/>
        </w:rPr>
        <w:t>或</w:t>
      </w:r>
      <w:r w:rsidRPr="00545264">
        <w:rPr>
          <w:rFonts w:ascii="仿宋" w:eastAsia="仿宋" w:hAnsi="仿宋" w:hint="eastAsia"/>
          <w:b/>
          <w:color w:val="5E5E5E"/>
          <w:kern w:val="36"/>
        </w:rPr>
        <w:t>阻止</w:t>
      </w:r>
      <w:r w:rsidRPr="00545264">
        <w:rPr>
          <w:rFonts w:ascii="仿宋" w:eastAsia="仿宋" w:hAnsi="仿宋"/>
          <w:b/>
          <w:color w:val="5E5E5E"/>
          <w:kern w:val="36"/>
        </w:rPr>
        <w:t>违法、违规的活动，如识别、打击洗钱、套现、刷单等；</w:t>
      </w:r>
    </w:p>
    <w:p w14:paraId="461EAF35" w14:textId="135CCB5F" w:rsidR="00076289" w:rsidRPr="00545264" w:rsidRDefault="00076289" w:rsidP="00545264">
      <w:pPr>
        <w:pStyle w:val="a7"/>
        <w:numPr>
          <w:ilvl w:val="0"/>
          <w:numId w:val="16"/>
        </w:numPr>
        <w:spacing w:line="360" w:lineRule="exact"/>
        <w:ind w:leftChars="100" w:left="630"/>
        <w:rPr>
          <w:rFonts w:ascii="仿宋" w:eastAsia="仿宋" w:hAnsi="仿宋"/>
          <w:b/>
          <w:color w:val="5E5E5E"/>
          <w:kern w:val="36"/>
        </w:rPr>
      </w:pPr>
      <w:r w:rsidRPr="00545264">
        <w:rPr>
          <w:rFonts w:ascii="仿宋" w:eastAsia="仿宋" w:hAnsi="仿宋" w:hint="eastAsia"/>
          <w:b/>
          <w:color w:val="5E5E5E"/>
          <w:kern w:val="36"/>
        </w:rPr>
        <w:t>为了</w:t>
      </w:r>
      <w:r w:rsidRPr="00545264">
        <w:rPr>
          <w:rFonts w:ascii="仿宋" w:eastAsia="仿宋" w:hAnsi="仿宋"/>
          <w:b/>
          <w:color w:val="5E5E5E"/>
          <w:kern w:val="36"/>
        </w:rPr>
        <w:t>维护您的权益，或者为了解决</w:t>
      </w:r>
      <w:r w:rsidR="00DF55CA">
        <w:rPr>
          <w:rFonts w:ascii="仿宋" w:eastAsia="仿宋" w:hAnsi="仿宋" w:hint="eastAsia"/>
          <w:b/>
          <w:color w:val="5E5E5E"/>
          <w:kern w:val="36"/>
        </w:rPr>
        <w:t>服务方合作银行</w:t>
      </w:r>
      <w:r w:rsidRPr="00545264">
        <w:rPr>
          <w:rFonts w:ascii="仿宋" w:eastAsia="仿宋" w:hAnsi="仿宋"/>
          <w:b/>
          <w:color w:val="5E5E5E"/>
          <w:kern w:val="36"/>
        </w:rPr>
        <w:t>或服务方与您之间就</w:t>
      </w:r>
      <w:r w:rsidRPr="00545264">
        <w:rPr>
          <w:rFonts w:ascii="仿宋" w:eastAsia="仿宋" w:hAnsi="仿宋" w:hint="eastAsia"/>
          <w:b/>
          <w:color w:val="5E5E5E"/>
          <w:kern w:val="36"/>
        </w:rPr>
        <w:t>本服务</w:t>
      </w:r>
      <w:r w:rsidRPr="00545264">
        <w:rPr>
          <w:rFonts w:ascii="仿宋" w:eastAsia="仿宋" w:hAnsi="仿宋"/>
          <w:b/>
          <w:color w:val="5E5E5E"/>
          <w:kern w:val="36"/>
        </w:rPr>
        <w:t>产生的</w:t>
      </w:r>
      <w:r w:rsidRPr="00545264">
        <w:rPr>
          <w:rFonts w:ascii="仿宋" w:eastAsia="仿宋" w:hAnsi="仿宋" w:hint="eastAsia"/>
          <w:b/>
          <w:color w:val="5E5E5E"/>
          <w:kern w:val="36"/>
        </w:rPr>
        <w:t>争议</w:t>
      </w:r>
      <w:r w:rsidRPr="00545264">
        <w:rPr>
          <w:rFonts w:ascii="仿宋" w:eastAsia="仿宋" w:hAnsi="仿宋"/>
          <w:b/>
          <w:color w:val="5E5E5E"/>
          <w:kern w:val="36"/>
        </w:rPr>
        <w:t>；</w:t>
      </w:r>
    </w:p>
    <w:p w14:paraId="69D4BFCF" w14:textId="2FA77777" w:rsidR="00076289" w:rsidRPr="00545264" w:rsidRDefault="00076289" w:rsidP="00545264">
      <w:pPr>
        <w:pStyle w:val="a7"/>
        <w:numPr>
          <w:ilvl w:val="0"/>
          <w:numId w:val="16"/>
        </w:numPr>
        <w:spacing w:line="360" w:lineRule="exact"/>
        <w:ind w:leftChars="100" w:left="630"/>
        <w:rPr>
          <w:rFonts w:ascii="仿宋" w:eastAsia="仿宋" w:hAnsi="仿宋"/>
          <w:b/>
          <w:color w:val="5E5E5E"/>
          <w:kern w:val="36"/>
        </w:rPr>
      </w:pPr>
      <w:r w:rsidRPr="00545264">
        <w:rPr>
          <w:rFonts w:ascii="仿宋" w:eastAsia="仿宋" w:hAnsi="仿宋" w:hint="eastAsia"/>
          <w:b/>
          <w:color w:val="5E5E5E"/>
          <w:kern w:val="36"/>
        </w:rPr>
        <w:t>根据</w:t>
      </w:r>
      <w:r w:rsidRPr="00545264">
        <w:rPr>
          <w:rFonts w:ascii="仿宋" w:eastAsia="仿宋" w:hAnsi="仿宋"/>
          <w:b/>
          <w:color w:val="5E5E5E"/>
          <w:kern w:val="36"/>
        </w:rPr>
        <w:t>法律法规、监管部门要求或其他敬您另行明确同意的用途</w:t>
      </w:r>
      <w:r w:rsidR="00931DD3" w:rsidRPr="00545264">
        <w:rPr>
          <w:rFonts w:ascii="仿宋" w:eastAsia="仿宋" w:hAnsi="仿宋" w:hint="eastAsia"/>
          <w:b/>
          <w:color w:val="5E5E5E"/>
          <w:kern w:val="36"/>
        </w:rPr>
        <w:t>.</w:t>
      </w:r>
    </w:p>
    <w:p w14:paraId="469EE0DA" w14:textId="56B19ABA" w:rsidR="00931DD3" w:rsidRPr="00545264" w:rsidRDefault="00931DD3" w:rsidP="00545264">
      <w:pPr>
        <w:pStyle w:val="a7"/>
        <w:numPr>
          <w:ilvl w:val="0"/>
          <w:numId w:val="14"/>
        </w:numPr>
        <w:spacing w:line="360" w:lineRule="exact"/>
        <w:outlineLvl w:val="1"/>
        <w:rPr>
          <w:rFonts w:ascii="仿宋" w:eastAsia="仿宋" w:hAnsi="仿宋"/>
          <w:b/>
          <w:bCs/>
          <w:color w:val="505050"/>
        </w:rPr>
      </w:pPr>
      <w:r w:rsidRPr="00545264">
        <w:rPr>
          <w:rFonts w:ascii="仿宋" w:eastAsia="仿宋" w:hAnsi="仿宋" w:hint="eastAsia"/>
          <w:b/>
          <w:bCs/>
          <w:color w:val="505050"/>
        </w:rPr>
        <w:t>信息</w:t>
      </w:r>
      <w:r w:rsidRPr="00545264">
        <w:rPr>
          <w:rFonts w:ascii="仿宋" w:eastAsia="仿宋" w:hAnsi="仿宋"/>
          <w:b/>
          <w:bCs/>
          <w:color w:val="505050"/>
        </w:rPr>
        <w:t>共享</w:t>
      </w:r>
    </w:p>
    <w:p w14:paraId="7689BC44" w14:textId="2EC3C314" w:rsidR="00931DD3" w:rsidRPr="00545264" w:rsidRDefault="00931DD3" w:rsidP="00545264">
      <w:pPr>
        <w:pStyle w:val="a7"/>
        <w:spacing w:line="360" w:lineRule="exact"/>
        <w:ind w:firstLineChars="200" w:firstLine="480"/>
        <w:outlineLvl w:val="1"/>
        <w:rPr>
          <w:rFonts w:ascii="仿宋" w:eastAsia="仿宋" w:hAnsi="仿宋"/>
          <w:color w:val="5E5E5E"/>
          <w:kern w:val="36"/>
        </w:rPr>
      </w:pPr>
      <w:r w:rsidRPr="00545264">
        <w:rPr>
          <w:rFonts w:ascii="仿宋" w:eastAsia="仿宋" w:hAnsi="仿宋" w:hint="eastAsia"/>
          <w:color w:val="5E5E5E"/>
          <w:kern w:val="36"/>
        </w:rPr>
        <w:t>服务方</w:t>
      </w:r>
      <w:r w:rsidRPr="00545264">
        <w:rPr>
          <w:rFonts w:ascii="仿宋" w:eastAsia="仿宋" w:hAnsi="仿宋"/>
          <w:color w:val="5E5E5E"/>
          <w:kern w:val="36"/>
        </w:rPr>
        <w:t>承诺会根据法律法规及监管规定严格保护</w:t>
      </w:r>
      <w:r w:rsidRPr="00545264">
        <w:rPr>
          <w:rFonts w:ascii="仿宋" w:eastAsia="仿宋" w:hAnsi="仿宋" w:hint="eastAsia"/>
          <w:color w:val="5E5E5E"/>
          <w:kern w:val="36"/>
        </w:rPr>
        <w:t>您</w:t>
      </w:r>
      <w:r w:rsidRPr="00545264">
        <w:rPr>
          <w:rFonts w:ascii="仿宋" w:eastAsia="仿宋" w:hAnsi="仿宋"/>
          <w:color w:val="5E5E5E"/>
          <w:kern w:val="36"/>
        </w:rPr>
        <w:t>的</w:t>
      </w:r>
      <w:r w:rsidR="00BF531F">
        <w:rPr>
          <w:rFonts w:ascii="仿宋" w:eastAsia="仿宋" w:hAnsi="仿宋" w:hint="eastAsia"/>
          <w:color w:val="5E5E5E"/>
          <w:kern w:val="36"/>
        </w:rPr>
        <w:t>用户</w:t>
      </w:r>
      <w:r w:rsidRPr="00545264">
        <w:rPr>
          <w:rFonts w:ascii="仿宋" w:eastAsia="仿宋" w:hAnsi="仿宋"/>
          <w:color w:val="5E5E5E"/>
          <w:kern w:val="36"/>
        </w:rPr>
        <w:t>信息，不会为满足与本服务无关的</w:t>
      </w:r>
      <w:r w:rsidRPr="00545264">
        <w:rPr>
          <w:rFonts w:ascii="仿宋" w:eastAsia="仿宋" w:hAnsi="仿宋" w:hint="eastAsia"/>
          <w:color w:val="5E5E5E"/>
          <w:kern w:val="36"/>
        </w:rPr>
        <w:t>第三方</w:t>
      </w:r>
      <w:r w:rsidRPr="00545264">
        <w:rPr>
          <w:rFonts w:ascii="仿宋" w:eastAsia="仿宋" w:hAnsi="仿宋"/>
          <w:color w:val="5E5E5E"/>
          <w:kern w:val="36"/>
        </w:rPr>
        <w:t>的营项目的而向</w:t>
      </w:r>
      <w:r w:rsidRPr="00545264">
        <w:rPr>
          <w:rFonts w:ascii="仿宋" w:eastAsia="仿宋" w:hAnsi="仿宋" w:hint="eastAsia"/>
          <w:color w:val="5E5E5E"/>
          <w:kern w:val="36"/>
        </w:rPr>
        <w:t>其</w:t>
      </w:r>
      <w:r w:rsidRPr="00545264">
        <w:rPr>
          <w:rFonts w:ascii="仿宋" w:eastAsia="仿宋" w:hAnsi="仿宋"/>
          <w:color w:val="5E5E5E"/>
          <w:kern w:val="36"/>
        </w:rPr>
        <w:t>披露</w:t>
      </w:r>
      <w:r w:rsidRPr="00545264">
        <w:rPr>
          <w:rFonts w:ascii="仿宋" w:eastAsia="仿宋" w:hAnsi="仿宋" w:hint="eastAsia"/>
          <w:color w:val="5E5E5E"/>
          <w:kern w:val="36"/>
        </w:rPr>
        <w:t>您</w:t>
      </w:r>
      <w:r w:rsidRPr="00545264">
        <w:rPr>
          <w:rFonts w:ascii="仿宋" w:eastAsia="仿宋" w:hAnsi="仿宋"/>
          <w:color w:val="5E5E5E"/>
          <w:kern w:val="36"/>
        </w:rPr>
        <w:t>的信息，您同意服务方可能会在下</w:t>
      </w:r>
      <w:r w:rsidRPr="00545264">
        <w:rPr>
          <w:rFonts w:ascii="仿宋" w:eastAsia="仿宋" w:hAnsi="仿宋" w:hint="eastAsia"/>
          <w:color w:val="5E5E5E"/>
          <w:kern w:val="36"/>
        </w:rPr>
        <w:t>列</w:t>
      </w:r>
      <w:r w:rsidRPr="00545264">
        <w:rPr>
          <w:rFonts w:ascii="仿宋" w:eastAsia="仿宋" w:hAnsi="仿宋"/>
          <w:color w:val="5E5E5E"/>
          <w:kern w:val="36"/>
        </w:rPr>
        <w:t>情况下将必要的信息与第三方共享：</w:t>
      </w:r>
    </w:p>
    <w:p w14:paraId="3024F367" w14:textId="2A74985E" w:rsidR="00931DD3" w:rsidRPr="00545264" w:rsidRDefault="00931DD3" w:rsidP="00545264">
      <w:pPr>
        <w:pStyle w:val="a7"/>
        <w:numPr>
          <w:ilvl w:val="0"/>
          <w:numId w:val="23"/>
        </w:numPr>
        <w:spacing w:line="360" w:lineRule="exact"/>
        <w:rPr>
          <w:rFonts w:ascii="仿宋" w:eastAsia="仿宋" w:hAnsi="仿宋"/>
          <w:b/>
          <w:color w:val="5E5E5E"/>
          <w:kern w:val="36"/>
        </w:rPr>
      </w:pPr>
      <w:r w:rsidRPr="00545264">
        <w:rPr>
          <w:rFonts w:ascii="仿宋" w:eastAsia="仿宋" w:hAnsi="仿宋" w:hint="eastAsia"/>
          <w:b/>
          <w:color w:val="5E5E5E"/>
          <w:kern w:val="36"/>
        </w:rPr>
        <w:t>为了</w:t>
      </w:r>
      <w:r w:rsidRPr="00545264">
        <w:rPr>
          <w:rFonts w:ascii="仿宋" w:eastAsia="仿宋" w:hAnsi="仿宋"/>
          <w:b/>
          <w:color w:val="5E5E5E"/>
          <w:kern w:val="36"/>
        </w:rPr>
        <w:t>实现</w:t>
      </w:r>
      <w:r w:rsidRPr="00545264">
        <w:rPr>
          <w:rFonts w:ascii="仿宋" w:eastAsia="仿宋" w:hAnsi="仿宋" w:hint="eastAsia"/>
          <w:b/>
          <w:color w:val="5E5E5E"/>
          <w:kern w:val="36"/>
        </w:rPr>
        <w:t>本服务</w:t>
      </w:r>
      <w:r w:rsidRPr="00545264">
        <w:rPr>
          <w:rFonts w:ascii="仿宋" w:eastAsia="仿宋" w:hAnsi="仿宋"/>
          <w:b/>
          <w:color w:val="5E5E5E"/>
          <w:kern w:val="36"/>
        </w:rPr>
        <w:t>目的，服务方与</w:t>
      </w:r>
      <w:r w:rsidR="00BF531F">
        <w:rPr>
          <w:rFonts w:ascii="仿宋" w:eastAsia="仿宋" w:hAnsi="仿宋" w:hint="eastAsia"/>
          <w:b/>
          <w:color w:val="5E5E5E"/>
          <w:kern w:val="36"/>
        </w:rPr>
        <w:t>服务方</w:t>
      </w:r>
      <w:r w:rsidRPr="00545264">
        <w:rPr>
          <w:rFonts w:ascii="仿宋" w:eastAsia="仿宋" w:hAnsi="仿宋"/>
          <w:b/>
          <w:color w:val="5E5E5E"/>
          <w:kern w:val="36"/>
        </w:rPr>
        <w:t>合作</w:t>
      </w:r>
      <w:r w:rsidR="007C7D4F">
        <w:rPr>
          <w:rFonts w:ascii="仿宋" w:eastAsia="仿宋" w:hAnsi="仿宋" w:hint="eastAsia"/>
          <w:b/>
          <w:color w:val="5E5E5E"/>
          <w:kern w:val="36"/>
        </w:rPr>
        <w:t>银行</w:t>
      </w:r>
      <w:r w:rsidRPr="00545264">
        <w:rPr>
          <w:rFonts w:ascii="仿宋" w:eastAsia="仿宋" w:hAnsi="仿宋" w:hint="eastAsia"/>
          <w:b/>
          <w:color w:val="5E5E5E"/>
          <w:kern w:val="36"/>
        </w:rPr>
        <w:t>将</w:t>
      </w:r>
      <w:r w:rsidRPr="00545264">
        <w:rPr>
          <w:rFonts w:ascii="仿宋" w:eastAsia="仿宋" w:hAnsi="仿宋"/>
          <w:b/>
          <w:color w:val="5E5E5E"/>
          <w:kern w:val="36"/>
        </w:rPr>
        <w:t>共享您的必要信息；</w:t>
      </w:r>
    </w:p>
    <w:p w14:paraId="4BC2A7B2" w14:textId="70B9F942" w:rsidR="00931DD3" w:rsidRPr="00545264" w:rsidRDefault="00931DD3" w:rsidP="00545264">
      <w:pPr>
        <w:pStyle w:val="a7"/>
        <w:numPr>
          <w:ilvl w:val="0"/>
          <w:numId w:val="23"/>
        </w:numPr>
        <w:spacing w:line="360" w:lineRule="exact"/>
        <w:rPr>
          <w:rFonts w:ascii="仿宋" w:eastAsia="仿宋" w:hAnsi="仿宋"/>
          <w:b/>
          <w:color w:val="5E5E5E"/>
          <w:kern w:val="36"/>
        </w:rPr>
      </w:pPr>
      <w:r w:rsidRPr="00545264">
        <w:rPr>
          <w:rFonts w:ascii="仿宋" w:eastAsia="仿宋" w:hAnsi="仿宋" w:hint="eastAsia"/>
          <w:b/>
          <w:color w:val="5E5E5E"/>
          <w:kern w:val="36"/>
        </w:rPr>
        <w:t>某些情况下</w:t>
      </w:r>
      <w:r w:rsidRPr="00545264">
        <w:rPr>
          <w:rFonts w:ascii="仿宋" w:eastAsia="仿宋" w:hAnsi="仿宋"/>
          <w:b/>
          <w:color w:val="5E5E5E"/>
          <w:kern w:val="36"/>
        </w:rPr>
        <w:t>，</w:t>
      </w:r>
      <w:r w:rsidRPr="00545264">
        <w:rPr>
          <w:rFonts w:ascii="仿宋" w:eastAsia="仿宋" w:hAnsi="仿宋" w:hint="eastAsia"/>
          <w:b/>
          <w:color w:val="5E5E5E"/>
          <w:kern w:val="36"/>
        </w:rPr>
        <w:t>只有</w:t>
      </w:r>
      <w:r w:rsidRPr="00545264">
        <w:rPr>
          <w:rFonts w:ascii="仿宋" w:eastAsia="仿宋" w:hAnsi="仿宋"/>
          <w:b/>
          <w:color w:val="5E5E5E"/>
          <w:kern w:val="36"/>
        </w:rPr>
        <w:t>共享您的信息，</w:t>
      </w:r>
      <w:r w:rsidRPr="00545264">
        <w:rPr>
          <w:rFonts w:ascii="仿宋" w:eastAsia="仿宋" w:hAnsi="仿宋" w:hint="eastAsia"/>
          <w:b/>
          <w:color w:val="5E5E5E"/>
          <w:kern w:val="36"/>
        </w:rPr>
        <w:t>才能处理与您相关</w:t>
      </w:r>
      <w:r w:rsidRPr="00545264">
        <w:rPr>
          <w:rFonts w:ascii="仿宋" w:eastAsia="仿宋" w:hAnsi="仿宋"/>
          <w:b/>
          <w:color w:val="5E5E5E"/>
          <w:kern w:val="36"/>
        </w:rPr>
        <w:t>的争议，维护您和/或服务方的合法权益的；</w:t>
      </w:r>
    </w:p>
    <w:p w14:paraId="299C4FAA" w14:textId="54724710" w:rsidR="00931DD3" w:rsidRPr="00545264" w:rsidRDefault="00931DD3" w:rsidP="00545264">
      <w:pPr>
        <w:pStyle w:val="a7"/>
        <w:numPr>
          <w:ilvl w:val="0"/>
          <w:numId w:val="23"/>
        </w:numPr>
        <w:spacing w:line="360" w:lineRule="exact"/>
        <w:rPr>
          <w:rFonts w:ascii="仿宋" w:eastAsia="仿宋" w:hAnsi="仿宋"/>
          <w:b/>
          <w:color w:val="5E5E5E"/>
          <w:kern w:val="36"/>
        </w:rPr>
      </w:pPr>
      <w:r w:rsidRPr="00545264">
        <w:rPr>
          <w:rFonts w:ascii="仿宋" w:eastAsia="仿宋" w:hAnsi="仿宋" w:hint="eastAsia"/>
          <w:b/>
          <w:color w:val="5E5E5E"/>
          <w:kern w:val="36"/>
        </w:rPr>
        <w:t>若</w:t>
      </w:r>
      <w:r w:rsidRPr="00545264">
        <w:rPr>
          <w:rFonts w:ascii="仿宋" w:eastAsia="仿宋" w:hAnsi="仿宋"/>
          <w:b/>
          <w:color w:val="5E5E5E"/>
          <w:kern w:val="36"/>
        </w:rPr>
        <w:t>服务方的关联公司根据其与您的约定可以获取您的履约情况等信息，服务方将根据您同意的范围向关联公司提供该等信息</w:t>
      </w:r>
      <w:r w:rsidRPr="00545264">
        <w:rPr>
          <w:rFonts w:ascii="仿宋" w:eastAsia="仿宋" w:hAnsi="仿宋" w:hint="eastAsia"/>
          <w:b/>
          <w:color w:val="5E5E5E"/>
          <w:kern w:val="36"/>
        </w:rPr>
        <w:t>；</w:t>
      </w:r>
    </w:p>
    <w:p w14:paraId="3F1D2241" w14:textId="4488230B" w:rsidR="00931DD3" w:rsidRPr="00545264" w:rsidRDefault="00931DD3" w:rsidP="00545264">
      <w:pPr>
        <w:pStyle w:val="a7"/>
        <w:numPr>
          <w:ilvl w:val="0"/>
          <w:numId w:val="23"/>
        </w:numPr>
        <w:spacing w:line="360" w:lineRule="exact"/>
        <w:rPr>
          <w:rFonts w:ascii="仿宋" w:eastAsia="仿宋" w:hAnsi="仿宋"/>
          <w:b/>
          <w:color w:val="5E5E5E"/>
          <w:kern w:val="36"/>
        </w:rPr>
      </w:pPr>
      <w:r w:rsidRPr="00545264">
        <w:rPr>
          <w:rFonts w:ascii="仿宋" w:eastAsia="仿宋" w:hAnsi="仿宋" w:hint="eastAsia"/>
          <w:b/>
          <w:color w:val="5E5E5E"/>
          <w:kern w:val="36"/>
        </w:rPr>
        <w:t>行政和司法机关</w:t>
      </w:r>
      <w:r w:rsidRPr="00545264">
        <w:rPr>
          <w:rFonts w:ascii="仿宋" w:eastAsia="仿宋" w:hAnsi="仿宋"/>
          <w:b/>
          <w:color w:val="5E5E5E"/>
          <w:kern w:val="36"/>
        </w:rPr>
        <w:t>根据法律及行政法规的合</w:t>
      </w:r>
      <w:r w:rsidRPr="00545264">
        <w:rPr>
          <w:rFonts w:ascii="仿宋" w:eastAsia="仿宋" w:hAnsi="仿宋" w:hint="eastAsia"/>
          <w:b/>
          <w:color w:val="5E5E5E"/>
          <w:kern w:val="36"/>
        </w:rPr>
        <w:t>法</w:t>
      </w:r>
      <w:r w:rsidRPr="00545264">
        <w:rPr>
          <w:rFonts w:ascii="仿宋" w:eastAsia="仿宋" w:hAnsi="仿宋"/>
          <w:b/>
          <w:color w:val="5E5E5E"/>
          <w:kern w:val="36"/>
        </w:rPr>
        <w:t>要求。</w:t>
      </w:r>
    </w:p>
    <w:p w14:paraId="35B53796" w14:textId="2415EC03" w:rsidR="00931DD3" w:rsidRPr="00545264" w:rsidRDefault="00931DD3" w:rsidP="00545264">
      <w:pPr>
        <w:pStyle w:val="a7"/>
        <w:numPr>
          <w:ilvl w:val="0"/>
          <w:numId w:val="14"/>
        </w:numPr>
        <w:spacing w:line="360" w:lineRule="exact"/>
        <w:outlineLvl w:val="1"/>
        <w:rPr>
          <w:rFonts w:ascii="仿宋" w:eastAsia="仿宋" w:hAnsi="仿宋"/>
          <w:b/>
          <w:bCs/>
          <w:color w:val="505050"/>
        </w:rPr>
      </w:pPr>
      <w:r w:rsidRPr="00545264">
        <w:rPr>
          <w:rFonts w:ascii="仿宋" w:eastAsia="仿宋" w:hAnsi="仿宋" w:hint="eastAsia"/>
          <w:b/>
          <w:bCs/>
          <w:color w:val="505050"/>
        </w:rPr>
        <w:t>委托处理</w:t>
      </w:r>
    </w:p>
    <w:p w14:paraId="780C06C1" w14:textId="7B3B48AB" w:rsidR="00931DD3" w:rsidRPr="00545264" w:rsidRDefault="00931DD3" w:rsidP="00545264">
      <w:pPr>
        <w:pStyle w:val="a7"/>
        <w:spacing w:line="360" w:lineRule="exact"/>
        <w:ind w:firstLineChars="200" w:firstLine="480"/>
        <w:outlineLvl w:val="1"/>
        <w:rPr>
          <w:rFonts w:ascii="仿宋" w:eastAsia="仿宋" w:hAnsi="仿宋"/>
          <w:color w:val="5E5E5E"/>
          <w:kern w:val="36"/>
        </w:rPr>
      </w:pPr>
      <w:r w:rsidRPr="00545264">
        <w:rPr>
          <w:rFonts w:ascii="仿宋" w:eastAsia="仿宋" w:hAnsi="仿宋" w:hint="eastAsia"/>
          <w:color w:val="5E5E5E"/>
          <w:kern w:val="36"/>
        </w:rPr>
        <w:t>为了提升</w:t>
      </w:r>
      <w:r w:rsidRPr="00545264">
        <w:rPr>
          <w:rFonts w:ascii="仿宋" w:eastAsia="仿宋" w:hAnsi="仿宋"/>
          <w:color w:val="5E5E5E"/>
          <w:kern w:val="36"/>
        </w:rPr>
        <w:t>服务效率，降低服务成本，或提高服务质量，服务方可能需要委托关联公司或专业机构（</w:t>
      </w:r>
      <w:r w:rsidRPr="00545264">
        <w:rPr>
          <w:rFonts w:ascii="仿宋" w:eastAsia="仿宋" w:hAnsi="仿宋" w:hint="eastAsia"/>
          <w:color w:val="5E5E5E"/>
          <w:kern w:val="36"/>
        </w:rPr>
        <w:t>以下</w:t>
      </w:r>
      <w:r w:rsidRPr="00545264">
        <w:rPr>
          <w:rFonts w:ascii="仿宋" w:eastAsia="仿宋" w:hAnsi="仿宋"/>
          <w:color w:val="5E5E5E"/>
          <w:kern w:val="36"/>
        </w:rPr>
        <w:t>或合称为“</w:t>
      </w:r>
      <w:r w:rsidRPr="00545264">
        <w:rPr>
          <w:rFonts w:ascii="仿宋" w:eastAsia="仿宋" w:hAnsi="仿宋" w:hint="eastAsia"/>
          <w:color w:val="5E5E5E"/>
          <w:kern w:val="36"/>
        </w:rPr>
        <w:t>受托机构</w:t>
      </w:r>
      <w:r w:rsidRPr="00545264">
        <w:rPr>
          <w:rFonts w:ascii="仿宋" w:eastAsia="仿宋" w:hAnsi="仿宋"/>
          <w:color w:val="5E5E5E"/>
          <w:kern w:val="36"/>
        </w:rPr>
        <w:t>”）</w:t>
      </w:r>
      <w:r w:rsidRPr="00545264">
        <w:rPr>
          <w:rFonts w:ascii="仿宋" w:eastAsia="仿宋" w:hAnsi="仿宋" w:hint="eastAsia"/>
          <w:color w:val="5E5E5E"/>
          <w:kern w:val="36"/>
        </w:rPr>
        <w:t>协助</w:t>
      </w:r>
      <w:r w:rsidRPr="00545264">
        <w:rPr>
          <w:rFonts w:ascii="仿宋" w:eastAsia="仿宋" w:hAnsi="仿宋"/>
          <w:color w:val="5E5E5E"/>
          <w:kern w:val="36"/>
        </w:rPr>
        <w:t>完成本协议项下的部分服务或</w:t>
      </w:r>
      <w:r w:rsidRPr="00545264">
        <w:rPr>
          <w:rFonts w:ascii="仿宋" w:eastAsia="仿宋" w:hAnsi="仿宋" w:hint="eastAsia"/>
          <w:color w:val="5E5E5E"/>
          <w:kern w:val="36"/>
        </w:rPr>
        <w:t>职责</w:t>
      </w:r>
      <w:r w:rsidRPr="00545264">
        <w:rPr>
          <w:rFonts w:ascii="仿宋" w:eastAsia="仿宋" w:hAnsi="仿宋"/>
          <w:color w:val="5E5E5E"/>
          <w:kern w:val="36"/>
        </w:rPr>
        <w:t>，例如：</w:t>
      </w:r>
    </w:p>
    <w:p w14:paraId="2C5FBAB0" w14:textId="20FAAFDB" w:rsidR="00931DD3" w:rsidRPr="00545264" w:rsidRDefault="00931DD3" w:rsidP="00545264">
      <w:pPr>
        <w:pStyle w:val="a7"/>
        <w:numPr>
          <w:ilvl w:val="0"/>
          <w:numId w:val="24"/>
        </w:numPr>
        <w:spacing w:line="360" w:lineRule="exact"/>
        <w:rPr>
          <w:rFonts w:ascii="仿宋" w:eastAsia="仿宋" w:hAnsi="仿宋"/>
          <w:b/>
          <w:color w:val="5E5E5E"/>
          <w:kern w:val="36"/>
        </w:rPr>
      </w:pPr>
      <w:r w:rsidRPr="00545264">
        <w:rPr>
          <w:rFonts w:ascii="仿宋" w:eastAsia="仿宋" w:hAnsi="仿宋" w:hint="eastAsia"/>
          <w:b/>
          <w:color w:val="5E5E5E"/>
          <w:kern w:val="36"/>
        </w:rPr>
        <w:t>委托受托机构</w:t>
      </w:r>
      <w:r w:rsidRPr="00545264">
        <w:rPr>
          <w:rFonts w:ascii="仿宋" w:eastAsia="仿宋" w:hAnsi="仿宋"/>
          <w:b/>
          <w:color w:val="5E5E5E"/>
          <w:kern w:val="36"/>
        </w:rPr>
        <w:t>按照本合同的约定采集</w:t>
      </w:r>
      <w:r w:rsidRPr="00545264">
        <w:rPr>
          <w:rFonts w:ascii="仿宋" w:eastAsia="仿宋" w:hAnsi="仿宋" w:hint="eastAsia"/>
          <w:b/>
          <w:color w:val="5E5E5E"/>
          <w:kern w:val="36"/>
        </w:rPr>
        <w:t>您</w:t>
      </w:r>
      <w:r w:rsidRPr="00545264">
        <w:rPr>
          <w:rFonts w:ascii="仿宋" w:eastAsia="仿宋" w:hAnsi="仿宋"/>
          <w:b/>
          <w:color w:val="5E5E5E"/>
          <w:kern w:val="36"/>
        </w:rPr>
        <w:t>的信息或对您的信息进行加工、分析和处理，用于本服务的风险控制或维护、改善本服务；</w:t>
      </w:r>
    </w:p>
    <w:p w14:paraId="4C392452" w14:textId="6C78E153" w:rsidR="00931DD3" w:rsidRPr="00545264" w:rsidRDefault="00931DD3" w:rsidP="00545264">
      <w:pPr>
        <w:pStyle w:val="a7"/>
        <w:numPr>
          <w:ilvl w:val="0"/>
          <w:numId w:val="24"/>
        </w:numPr>
        <w:spacing w:line="360" w:lineRule="exact"/>
        <w:rPr>
          <w:rFonts w:ascii="仿宋" w:eastAsia="仿宋" w:hAnsi="仿宋"/>
          <w:b/>
          <w:color w:val="5E5E5E"/>
          <w:kern w:val="36"/>
        </w:rPr>
      </w:pPr>
      <w:r w:rsidRPr="00545264">
        <w:rPr>
          <w:rFonts w:ascii="仿宋" w:eastAsia="仿宋" w:hAnsi="仿宋" w:hint="eastAsia"/>
          <w:b/>
          <w:color w:val="5E5E5E"/>
          <w:kern w:val="36"/>
        </w:rPr>
        <w:t>委托</w:t>
      </w:r>
      <w:r w:rsidRPr="00545264">
        <w:rPr>
          <w:rFonts w:ascii="仿宋" w:eastAsia="仿宋" w:hAnsi="仿宋"/>
          <w:b/>
          <w:color w:val="5E5E5E"/>
          <w:kern w:val="36"/>
        </w:rPr>
        <w:t>受托机构</w:t>
      </w:r>
      <w:r w:rsidRPr="00545264">
        <w:rPr>
          <w:rFonts w:ascii="仿宋" w:eastAsia="仿宋" w:hAnsi="仿宋" w:hint="eastAsia"/>
          <w:b/>
          <w:color w:val="5E5E5E"/>
          <w:kern w:val="36"/>
        </w:rPr>
        <w:t>提供</w:t>
      </w:r>
      <w:r w:rsidRPr="00545264">
        <w:rPr>
          <w:rFonts w:ascii="仿宋" w:eastAsia="仿宋" w:hAnsi="仿宋"/>
          <w:b/>
          <w:color w:val="5E5E5E"/>
          <w:kern w:val="36"/>
        </w:rPr>
        <w:t>客户服务</w:t>
      </w:r>
      <w:r w:rsidRPr="00545264">
        <w:rPr>
          <w:rFonts w:ascii="仿宋" w:eastAsia="仿宋" w:hAnsi="仿宋" w:hint="eastAsia"/>
          <w:b/>
          <w:color w:val="5E5E5E"/>
          <w:kern w:val="36"/>
        </w:rPr>
        <w:t>（如</w:t>
      </w:r>
      <w:r w:rsidRPr="00545264">
        <w:rPr>
          <w:rFonts w:ascii="仿宋" w:eastAsia="仿宋" w:hAnsi="仿宋"/>
          <w:b/>
          <w:color w:val="5E5E5E"/>
          <w:kern w:val="36"/>
        </w:rPr>
        <w:t>：</w:t>
      </w:r>
      <w:r w:rsidRPr="00545264">
        <w:rPr>
          <w:rFonts w:ascii="仿宋" w:eastAsia="仿宋" w:hAnsi="仿宋" w:hint="eastAsia"/>
          <w:b/>
          <w:color w:val="5E5E5E"/>
          <w:kern w:val="36"/>
        </w:rPr>
        <w:t>发送</w:t>
      </w:r>
      <w:r w:rsidRPr="00545264">
        <w:rPr>
          <w:rFonts w:ascii="仿宋" w:eastAsia="仿宋" w:hAnsi="仿宋"/>
          <w:b/>
          <w:color w:val="5E5E5E"/>
          <w:kern w:val="36"/>
        </w:rPr>
        <w:t>服务短信</w:t>
      </w:r>
      <w:r w:rsidRPr="00545264">
        <w:rPr>
          <w:rFonts w:ascii="仿宋" w:eastAsia="仿宋" w:hAnsi="仿宋" w:hint="eastAsia"/>
          <w:b/>
          <w:color w:val="5E5E5E"/>
          <w:kern w:val="36"/>
        </w:rPr>
        <w:t>）。</w:t>
      </w:r>
    </w:p>
    <w:p w14:paraId="74691FF1" w14:textId="461F6913" w:rsidR="00931DD3" w:rsidRPr="00545264" w:rsidRDefault="00931DD3" w:rsidP="00545264">
      <w:pPr>
        <w:pStyle w:val="a7"/>
        <w:spacing w:line="360" w:lineRule="exact"/>
        <w:ind w:firstLineChars="200" w:firstLine="482"/>
        <w:outlineLvl w:val="1"/>
        <w:rPr>
          <w:rFonts w:ascii="仿宋" w:eastAsia="仿宋" w:hAnsi="仿宋"/>
          <w:b/>
          <w:color w:val="5E5E5E"/>
          <w:kern w:val="36"/>
        </w:rPr>
      </w:pPr>
      <w:r w:rsidRPr="00545264">
        <w:rPr>
          <w:rFonts w:ascii="仿宋" w:eastAsia="仿宋" w:hAnsi="仿宋" w:hint="eastAsia"/>
          <w:b/>
          <w:color w:val="5E5E5E"/>
          <w:kern w:val="36"/>
        </w:rPr>
        <w:t>为此</w:t>
      </w:r>
      <w:r w:rsidRPr="00545264">
        <w:rPr>
          <w:rFonts w:ascii="仿宋" w:eastAsia="仿宋" w:hAnsi="仿宋"/>
          <w:b/>
          <w:color w:val="5E5E5E"/>
          <w:kern w:val="36"/>
        </w:rPr>
        <w:t>，服务方将在与本服务相关的必要范围内向受托机构提供您的部分</w:t>
      </w:r>
      <w:r w:rsidRPr="00545264">
        <w:rPr>
          <w:rFonts w:ascii="仿宋" w:eastAsia="仿宋" w:hAnsi="仿宋" w:hint="eastAsia"/>
          <w:b/>
          <w:color w:val="5E5E5E"/>
          <w:kern w:val="36"/>
        </w:rPr>
        <w:t>信息</w:t>
      </w:r>
      <w:r w:rsidRPr="00545264">
        <w:rPr>
          <w:rFonts w:ascii="仿宋" w:eastAsia="仿宋" w:hAnsi="仿宋"/>
          <w:b/>
          <w:color w:val="5E5E5E"/>
          <w:kern w:val="36"/>
        </w:rPr>
        <w:t>。服务</w:t>
      </w:r>
      <w:r w:rsidRPr="00545264">
        <w:rPr>
          <w:rFonts w:ascii="仿宋" w:eastAsia="仿宋" w:hAnsi="仿宋" w:hint="eastAsia"/>
          <w:b/>
          <w:color w:val="5E5E5E"/>
          <w:kern w:val="36"/>
        </w:rPr>
        <w:t>方</w:t>
      </w:r>
      <w:r w:rsidRPr="00545264">
        <w:rPr>
          <w:rFonts w:ascii="仿宋" w:eastAsia="仿宋" w:hAnsi="仿宋"/>
          <w:b/>
          <w:color w:val="5E5E5E"/>
          <w:kern w:val="36"/>
        </w:rPr>
        <w:t>承诺会要求受托机构</w:t>
      </w:r>
      <w:r w:rsidRPr="00545264">
        <w:rPr>
          <w:rFonts w:ascii="仿宋" w:eastAsia="仿宋" w:hAnsi="仿宋" w:hint="eastAsia"/>
          <w:b/>
          <w:color w:val="5E5E5E"/>
          <w:kern w:val="36"/>
        </w:rPr>
        <w:t>遵守</w:t>
      </w:r>
      <w:r w:rsidRPr="00545264">
        <w:rPr>
          <w:rFonts w:ascii="仿宋" w:eastAsia="仿宋" w:hAnsi="仿宋"/>
          <w:b/>
          <w:color w:val="5E5E5E"/>
          <w:kern w:val="36"/>
        </w:rPr>
        <w:t>保密义务及采取有效的保密措施，禁止</w:t>
      </w:r>
      <w:r w:rsidRPr="00545264">
        <w:rPr>
          <w:rFonts w:ascii="仿宋" w:eastAsia="仿宋" w:hAnsi="仿宋" w:hint="eastAsia"/>
          <w:b/>
          <w:color w:val="5E5E5E"/>
          <w:kern w:val="36"/>
        </w:rPr>
        <w:t>其</w:t>
      </w:r>
      <w:r w:rsidRPr="00545264">
        <w:rPr>
          <w:rFonts w:ascii="仿宋" w:eastAsia="仿宋" w:hAnsi="仿宋"/>
          <w:b/>
          <w:color w:val="5E5E5E"/>
          <w:kern w:val="36"/>
        </w:rPr>
        <w:t>将这些</w:t>
      </w:r>
      <w:r w:rsidRPr="00545264">
        <w:rPr>
          <w:rFonts w:ascii="仿宋" w:eastAsia="仿宋" w:hAnsi="仿宋" w:hint="eastAsia"/>
          <w:b/>
          <w:color w:val="5E5E5E"/>
          <w:kern w:val="36"/>
        </w:rPr>
        <w:t>信息</w:t>
      </w:r>
      <w:r w:rsidRPr="00545264">
        <w:rPr>
          <w:rFonts w:ascii="仿宋" w:eastAsia="仿宋" w:hAnsi="仿宋"/>
          <w:b/>
          <w:color w:val="5E5E5E"/>
          <w:kern w:val="36"/>
        </w:rPr>
        <w:t>用于未经您同意的用途。</w:t>
      </w:r>
    </w:p>
    <w:p w14:paraId="7079ABBA" w14:textId="5EB3DC95" w:rsidR="0091085B" w:rsidRPr="00545264" w:rsidRDefault="0091085B" w:rsidP="00CC1809">
      <w:pPr>
        <w:pStyle w:val="a7"/>
        <w:numPr>
          <w:ilvl w:val="0"/>
          <w:numId w:val="5"/>
        </w:numPr>
        <w:spacing w:line="360" w:lineRule="exact"/>
        <w:outlineLvl w:val="1"/>
        <w:rPr>
          <w:rFonts w:ascii="仿宋" w:eastAsia="仿宋" w:hAnsi="仿宋"/>
          <w:b/>
          <w:bCs/>
          <w:color w:val="505050"/>
        </w:rPr>
      </w:pPr>
      <w:r w:rsidRPr="00545264">
        <w:rPr>
          <w:rFonts w:ascii="仿宋" w:eastAsia="仿宋" w:hAnsi="仿宋" w:hint="eastAsia"/>
          <w:b/>
          <w:bCs/>
          <w:color w:val="505050"/>
        </w:rPr>
        <w:t>第三方</w:t>
      </w:r>
      <w:r w:rsidRPr="00545264">
        <w:rPr>
          <w:rFonts w:ascii="仿宋" w:eastAsia="仿宋" w:hAnsi="仿宋"/>
          <w:b/>
          <w:bCs/>
          <w:color w:val="505050"/>
        </w:rPr>
        <w:t>责任条款</w:t>
      </w:r>
    </w:p>
    <w:p w14:paraId="12D404CD" w14:textId="6B9B77D8" w:rsidR="0091085B" w:rsidRPr="00545264" w:rsidRDefault="0091085B" w:rsidP="00545264">
      <w:pPr>
        <w:pStyle w:val="a7"/>
        <w:numPr>
          <w:ilvl w:val="0"/>
          <w:numId w:val="20"/>
        </w:numPr>
        <w:spacing w:line="360" w:lineRule="exact"/>
        <w:rPr>
          <w:rFonts w:ascii="仿宋" w:eastAsia="仿宋" w:hAnsi="仿宋"/>
          <w:b/>
          <w:color w:val="5E5E5E"/>
          <w:kern w:val="36"/>
        </w:rPr>
      </w:pPr>
      <w:r w:rsidRPr="00545264">
        <w:rPr>
          <w:rFonts w:ascii="仿宋" w:eastAsia="仿宋" w:hAnsi="仿宋" w:hint="eastAsia"/>
          <w:b/>
          <w:color w:val="5E5E5E"/>
          <w:kern w:val="36"/>
        </w:rPr>
        <w:t>您理解并认可，如您对其他机构展示的信息内容有疑问的，请联系该机构，并以该机构告知的信息内容为准。</w:t>
      </w:r>
    </w:p>
    <w:p w14:paraId="6AC8E9B0" w14:textId="5BA47D7B" w:rsidR="0091085B" w:rsidRPr="00545264" w:rsidRDefault="0091085B" w:rsidP="00545264">
      <w:pPr>
        <w:pStyle w:val="a7"/>
        <w:numPr>
          <w:ilvl w:val="0"/>
          <w:numId w:val="20"/>
        </w:numPr>
        <w:spacing w:line="360" w:lineRule="exact"/>
        <w:rPr>
          <w:rFonts w:ascii="仿宋" w:eastAsia="仿宋" w:hAnsi="仿宋"/>
          <w:b/>
          <w:color w:val="5E5E5E"/>
          <w:kern w:val="36"/>
        </w:rPr>
      </w:pPr>
      <w:r w:rsidRPr="00545264">
        <w:rPr>
          <w:rFonts w:ascii="仿宋" w:eastAsia="仿宋" w:hAnsi="仿宋" w:hint="eastAsia"/>
          <w:b/>
          <w:color w:val="5E5E5E"/>
          <w:kern w:val="36"/>
        </w:rPr>
        <w:lastRenderedPageBreak/>
        <w:t>本服务中服务方仅提供技术</w:t>
      </w:r>
      <w:r w:rsidRPr="00545264">
        <w:rPr>
          <w:rFonts w:ascii="仿宋" w:eastAsia="仿宋" w:hAnsi="仿宋"/>
          <w:b/>
          <w:color w:val="5E5E5E"/>
          <w:kern w:val="36"/>
        </w:rPr>
        <w:t>支持</w:t>
      </w:r>
      <w:r w:rsidRPr="00545264">
        <w:rPr>
          <w:rFonts w:ascii="仿宋" w:eastAsia="仿宋" w:hAnsi="仿宋" w:hint="eastAsia"/>
          <w:b/>
          <w:color w:val="5E5E5E"/>
          <w:kern w:val="36"/>
        </w:rPr>
        <w:t>服务，服务方无法保证其他机构向您展示的具体网站、应用</w:t>
      </w:r>
      <w:r w:rsidR="00BF531F">
        <w:rPr>
          <w:rFonts w:ascii="仿宋" w:eastAsia="仿宋" w:hAnsi="仿宋" w:hint="eastAsia"/>
          <w:b/>
          <w:color w:val="5E5E5E"/>
          <w:kern w:val="36"/>
        </w:rPr>
        <w:t>、服务平台</w:t>
      </w:r>
      <w:r w:rsidRPr="00545264">
        <w:rPr>
          <w:rFonts w:ascii="仿宋" w:eastAsia="仿宋" w:hAnsi="仿宋" w:hint="eastAsia"/>
          <w:b/>
          <w:color w:val="5E5E5E"/>
          <w:kern w:val="36"/>
        </w:rPr>
        <w:t>或服务等的合法性、安全性以及真实性，若因任何其他机构原因，造成您损失的，您应当向其他机构主张相应法律责任及赔偿。</w:t>
      </w:r>
    </w:p>
    <w:p w14:paraId="10258822" w14:textId="2FDDF12A" w:rsidR="00306361" w:rsidRPr="00545264" w:rsidRDefault="00306361" w:rsidP="00CC1809">
      <w:pPr>
        <w:pStyle w:val="a7"/>
        <w:numPr>
          <w:ilvl w:val="0"/>
          <w:numId w:val="5"/>
        </w:numPr>
        <w:spacing w:line="360" w:lineRule="exact"/>
        <w:outlineLvl w:val="1"/>
        <w:rPr>
          <w:rFonts w:ascii="仿宋" w:eastAsia="仿宋" w:hAnsi="仿宋"/>
          <w:b/>
          <w:bCs/>
          <w:color w:val="505050"/>
        </w:rPr>
      </w:pPr>
      <w:r w:rsidRPr="00545264">
        <w:rPr>
          <w:rFonts w:ascii="仿宋" w:eastAsia="仿宋" w:hAnsi="仿宋"/>
          <w:b/>
          <w:bCs/>
          <w:color w:val="505050"/>
        </w:rPr>
        <w:t>免责条款</w:t>
      </w:r>
    </w:p>
    <w:p w14:paraId="0AE4346E" w14:textId="599B95BA" w:rsidR="00306361" w:rsidRPr="00545264" w:rsidRDefault="00915894" w:rsidP="00545264">
      <w:pPr>
        <w:pStyle w:val="a7"/>
        <w:numPr>
          <w:ilvl w:val="0"/>
          <w:numId w:val="26"/>
        </w:numPr>
        <w:spacing w:line="360" w:lineRule="exact"/>
        <w:rPr>
          <w:rFonts w:ascii="仿宋" w:eastAsia="仿宋" w:hAnsi="仿宋"/>
          <w:color w:val="5E5E5E"/>
          <w:kern w:val="36"/>
        </w:rPr>
      </w:pPr>
      <w:r w:rsidRPr="00545264">
        <w:rPr>
          <w:rFonts w:ascii="仿宋" w:eastAsia="仿宋" w:hAnsi="仿宋" w:hint="eastAsia"/>
          <w:color w:val="5E5E5E"/>
          <w:kern w:val="36"/>
        </w:rPr>
        <w:t>服务方</w:t>
      </w:r>
      <w:r w:rsidR="00306361" w:rsidRPr="00545264">
        <w:rPr>
          <w:rFonts w:ascii="仿宋" w:eastAsia="仿宋" w:hAnsi="仿宋" w:hint="eastAsia"/>
          <w:color w:val="5E5E5E"/>
          <w:kern w:val="36"/>
        </w:rPr>
        <w:t>的信息系统出现下列任一状况而无法正常运作，致使无法向用户提供本协议项下的各项服务，</w:t>
      </w:r>
      <w:r w:rsidRPr="00545264">
        <w:rPr>
          <w:rFonts w:ascii="仿宋" w:eastAsia="仿宋" w:hAnsi="仿宋" w:hint="eastAsia"/>
          <w:color w:val="5E5E5E"/>
          <w:kern w:val="36"/>
        </w:rPr>
        <w:t>服务方</w:t>
      </w:r>
      <w:r w:rsidR="00306361" w:rsidRPr="00545264">
        <w:rPr>
          <w:rFonts w:ascii="仿宋" w:eastAsia="仿宋" w:hAnsi="仿宋" w:hint="eastAsia"/>
          <w:color w:val="5E5E5E"/>
          <w:kern w:val="36"/>
        </w:rPr>
        <w:t>不承担任何违约或赔偿责任，该状况包括但不限于：</w:t>
      </w:r>
    </w:p>
    <w:p w14:paraId="6FBC1CA6" w14:textId="26E1A271" w:rsidR="00306361" w:rsidRPr="00545264" w:rsidRDefault="00306361" w:rsidP="00545264">
      <w:pPr>
        <w:pStyle w:val="a7"/>
        <w:numPr>
          <w:ilvl w:val="0"/>
          <w:numId w:val="22"/>
        </w:numPr>
        <w:spacing w:line="360" w:lineRule="exact"/>
        <w:rPr>
          <w:rFonts w:ascii="仿宋" w:eastAsia="仿宋" w:hAnsi="仿宋"/>
          <w:color w:val="5E5E5E"/>
          <w:kern w:val="36"/>
        </w:rPr>
      </w:pPr>
      <w:r w:rsidRPr="00545264">
        <w:rPr>
          <w:rFonts w:ascii="仿宋" w:eastAsia="仿宋" w:hAnsi="仿宋"/>
          <w:color w:val="5E5E5E"/>
          <w:kern w:val="36"/>
        </w:rPr>
        <w:t>在服务</w:t>
      </w:r>
      <w:r w:rsidR="00BF531F">
        <w:rPr>
          <w:rFonts w:ascii="仿宋" w:eastAsia="仿宋" w:hAnsi="仿宋" w:hint="eastAsia"/>
          <w:color w:val="5E5E5E"/>
          <w:kern w:val="36"/>
        </w:rPr>
        <w:t>平台</w:t>
      </w:r>
      <w:r w:rsidRPr="00545264">
        <w:rPr>
          <w:rFonts w:ascii="仿宋" w:eastAsia="仿宋" w:hAnsi="仿宋"/>
          <w:color w:val="5E5E5E"/>
          <w:kern w:val="36"/>
        </w:rPr>
        <w:t>维护期间；</w:t>
      </w:r>
    </w:p>
    <w:p w14:paraId="1EA41174" w14:textId="723D31C9" w:rsidR="00306361" w:rsidRPr="00545264" w:rsidRDefault="00306361" w:rsidP="00545264">
      <w:pPr>
        <w:pStyle w:val="a7"/>
        <w:numPr>
          <w:ilvl w:val="0"/>
          <w:numId w:val="22"/>
        </w:numPr>
        <w:spacing w:line="360" w:lineRule="exact"/>
        <w:rPr>
          <w:rFonts w:ascii="仿宋" w:eastAsia="仿宋" w:hAnsi="仿宋"/>
          <w:color w:val="5E5E5E"/>
          <w:kern w:val="36"/>
        </w:rPr>
      </w:pPr>
      <w:r w:rsidRPr="00545264">
        <w:rPr>
          <w:rFonts w:ascii="仿宋" w:eastAsia="仿宋" w:hAnsi="仿宋"/>
          <w:color w:val="5E5E5E"/>
          <w:kern w:val="36"/>
        </w:rPr>
        <w:t>电信设备出现故障不能进行数据传输的；</w:t>
      </w:r>
    </w:p>
    <w:p w14:paraId="173E6071" w14:textId="4ED1559C" w:rsidR="00306361" w:rsidRPr="00545264" w:rsidRDefault="00306361" w:rsidP="00545264">
      <w:pPr>
        <w:pStyle w:val="a7"/>
        <w:numPr>
          <w:ilvl w:val="0"/>
          <w:numId w:val="22"/>
        </w:numPr>
        <w:spacing w:line="360" w:lineRule="exact"/>
        <w:rPr>
          <w:rFonts w:ascii="仿宋" w:eastAsia="仿宋" w:hAnsi="仿宋"/>
          <w:color w:val="5E5E5E"/>
          <w:kern w:val="36"/>
        </w:rPr>
      </w:pPr>
      <w:r w:rsidRPr="00545264">
        <w:rPr>
          <w:rFonts w:ascii="仿宋" w:eastAsia="仿宋" w:hAnsi="仿宋"/>
          <w:color w:val="5E5E5E"/>
          <w:kern w:val="36"/>
        </w:rPr>
        <w:t>因台风、地震、海啸、洪水、停电、战争、恐怖袭击等不可抗力之因素，造成系统障碍不能执行业务的；</w:t>
      </w:r>
    </w:p>
    <w:p w14:paraId="4F068599" w14:textId="1979EA8E" w:rsidR="00306361" w:rsidRPr="00545264" w:rsidRDefault="00306361" w:rsidP="00545264">
      <w:pPr>
        <w:pStyle w:val="a7"/>
        <w:numPr>
          <w:ilvl w:val="0"/>
          <w:numId w:val="22"/>
        </w:numPr>
        <w:spacing w:line="360" w:lineRule="exact"/>
        <w:rPr>
          <w:rFonts w:ascii="仿宋" w:eastAsia="仿宋" w:hAnsi="仿宋"/>
          <w:color w:val="5E5E5E"/>
          <w:kern w:val="36"/>
        </w:rPr>
      </w:pPr>
      <w:r w:rsidRPr="00545264">
        <w:rPr>
          <w:rFonts w:ascii="仿宋" w:eastAsia="仿宋" w:hAnsi="仿宋"/>
          <w:color w:val="5E5E5E"/>
          <w:kern w:val="36"/>
        </w:rPr>
        <w:t>由于黑客攻击、电信部门和其他</w:t>
      </w:r>
      <w:r w:rsidR="00915894" w:rsidRPr="00545264">
        <w:rPr>
          <w:rFonts w:ascii="仿宋" w:eastAsia="仿宋" w:hAnsi="仿宋" w:hint="eastAsia"/>
          <w:color w:val="5E5E5E"/>
          <w:kern w:val="36"/>
        </w:rPr>
        <w:t>服务方</w:t>
      </w:r>
      <w:r w:rsidRPr="00545264">
        <w:rPr>
          <w:rFonts w:ascii="仿宋" w:eastAsia="仿宋" w:hAnsi="仿宋"/>
          <w:color w:val="5E5E5E"/>
          <w:kern w:val="36"/>
        </w:rPr>
        <w:t>有信息技术依赖的相关部门、企事业单位技术调整或故障、网站升级、银行方面的问题等原因而造成的服务中断或者延迟。</w:t>
      </w:r>
    </w:p>
    <w:p w14:paraId="67C5188C" w14:textId="7BF381F5" w:rsidR="00306361" w:rsidRPr="00545264" w:rsidRDefault="00306361" w:rsidP="00545264">
      <w:pPr>
        <w:pStyle w:val="a7"/>
        <w:numPr>
          <w:ilvl w:val="0"/>
          <w:numId w:val="26"/>
        </w:numPr>
        <w:spacing w:line="360" w:lineRule="exact"/>
        <w:rPr>
          <w:rFonts w:ascii="仿宋" w:eastAsia="仿宋" w:hAnsi="仿宋"/>
          <w:color w:val="5E5E5E"/>
          <w:kern w:val="36"/>
        </w:rPr>
      </w:pPr>
      <w:r w:rsidRPr="00545264">
        <w:rPr>
          <w:rFonts w:ascii="仿宋" w:eastAsia="仿宋" w:hAnsi="仿宋" w:hint="eastAsia"/>
          <w:color w:val="5E5E5E"/>
          <w:kern w:val="36"/>
        </w:rPr>
        <w:t>本协议有效期内，因国家相关主管部门颁布、变更的法令、政策导致</w:t>
      </w:r>
      <w:r w:rsidR="00915894" w:rsidRPr="00545264">
        <w:rPr>
          <w:rFonts w:ascii="仿宋" w:eastAsia="仿宋" w:hAnsi="仿宋" w:hint="eastAsia"/>
          <w:color w:val="5E5E5E"/>
          <w:kern w:val="36"/>
        </w:rPr>
        <w:t>服务方</w:t>
      </w:r>
      <w:r w:rsidR="00FD7094" w:rsidRPr="00545264">
        <w:rPr>
          <w:rFonts w:ascii="仿宋" w:eastAsia="仿宋" w:hAnsi="仿宋" w:hint="eastAsia"/>
          <w:color w:val="5E5E5E"/>
          <w:kern w:val="36"/>
        </w:rPr>
        <w:t>不能提供约定服务的，不视为其违约。</w:t>
      </w:r>
      <w:r w:rsidR="00FD7094" w:rsidRPr="00545264">
        <w:rPr>
          <w:rFonts w:ascii="仿宋" w:eastAsia="仿宋" w:hAnsi="仿宋"/>
          <w:color w:val="5E5E5E"/>
          <w:kern w:val="36"/>
        </w:rPr>
        <w:t xml:space="preserve"> </w:t>
      </w:r>
    </w:p>
    <w:p w14:paraId="5F3D16CE" w14:textId="52D3455D" w:rsidR="008C3854" w:rsidRPr="00545264" w:rsidRDefault="008C3854" w:rsidP="00545264">
      <w:pPr>
        <w:pStyle w:val="a7"/>
        <w:numPr>
          <w:ilvl w:val="0"/>
          <w:numId w:val="5"/>
        </w:numPr>
        <w:spacing w:line="360" w:lineRule="exact"/>
        <w:outlineLvl w:val="1"/>
        <w:rPr>
          <w:rFonts w:ascii="仿宋" w:eastAsia="仿宋" w:hAnsi="仿宋"/>
          <w:b/>
          <w:bCs/>
          <w:color w:val="505050"/>
        </w:rPr>
      </w:pPr>
      <w:r w:rsidRPr="00545264">
        <w:rPr>
          <w:rFonts w:ascii="仿宋" w:eastAsia="仿宋" w:hAnsi="仿宋" w:hint="eastAsia"/>
          <w:b/>
          <w:bCs/>
          <w:color w:val="505050"/>
        </w:rPr>
        <w:t>法律效力</w:t>
      </w:r>
    </w:p>
    <w:p w14:paraId="45A0D193" w14:textId="593F0046" w:rsidR="008C3854" w:rsidRPr="00545264" w:rsidRDefault="008C3854" w:rsidP="00545264">
      <w:pPr>
        <w:pStyle w:val="a7"/>
        <w:numPr>
          <w:ilvl w:val="0"/>
          <w:numId w:val="27"/>
        </w:numPr>
        <w:spacing w:line="360" w:lineRule="exact"/>
        <w:rPr>
          <w:rFonts w:ascii="仿宋" w:eastAsia="仿宋" w:hAnsi="仿宋"/>
          <w:color w:val="5E5E5E"/>
          <w:kern w:val="36"/>
        </w:rPr>
      </w:pPr>
      <w:r w:rsidRPr="00545264">
        <w:rPr>
          <w:rFonts w:ascii="仿宋" w:eastAsia="仿宋" w:hAnsi="仿宋" w:hint="eastAsia"/>
          <w:color w:val="5E5E5E"/>
          <w:kern w:val="36"/>
        </w:rPr>
        <w:t>您</w:t>
      </w:r>
      <w:r w:rsidR="00D60E72" w:rsidRPr="00545264">
        <w:rPr>
          <w:rFonts w:ascii="仿宋" w:eastAsia="仿宋" w:hAnsi="仿宋" w:hint="eastAsia"/>
          <w:color w:val="5E5E5E"/>
          <w:kern w:val="36"/>
        </w:rPr>
        <w:t>在服务</w:t>
      </w:r>
      <w:r w:rsidR="00D60E72" w:rsidRPr="00545264">
        <w:rPr>
          <w:rFonts w:ascii="仿宋" w:eastAsia="仿宋" w:hAnsi="仿宋"/>
          <w:color w:val="5E5E5E"/>
          <w:kern w:val="36"/>
        </w:rPr>
        <w:t>平台上</w:t>
      </w:r>
      <w:r w:rsidRPr="00545264">
        <w:rPr>
          <w:rFonts w:ascii="仿宋" w:eastAsia="仿宋" w:hAnsi="仿宋" w:hint="eastAsia"/>
          <w:color w:val="5E5E5E"/>
          <w:kern w:val="36"/>
        </w:rPr>
        <w:t>确认</w:t>
      </w:r>
      <w:r w:rsidR="00D60E72" w:rsidRPr="00545264">
        <w:rPr>
          <w:rFonts w:ascii="仿宋" w:eastAsia="仿宋" w:hAnsi="仿宋" w:hint="eastAsia"/>
          <w:color w:val="5E5E5E"/>
          <w:kern w:val="36"/>
        </w:rPr>
        <w:t>本协议</w:t>
      </w:r>
      <w:r w:rsidRPr="00545264">
        <w:rPr>
          <w:rFonts w:ascii="仿宋" w:eastAsia="仿宋" w:hAnsi="仿宋"/>
          <w:color w:val="5E5E5E"/>
          <w:kern w:val="36"/>
        </w:rPr>
        <w:t>并使用</w:t>
      </w:r>
      <w:r w:rsidRPr="00545264">
        <w:rPr>
          <w:rFonts w:ascii="仿宋" w:eastAsia="仿宋" w:hAnsi="仿宋" w:hint="eastAsia"/>
          <w:color w:val="5E5E5E"/>
          <w:kern w:val="36"/>
        </w:rPr>
        <w:t>服务方</w:t>
      </w:r>
      <w:r w:rsidRPr="00545264">
        <w:rPr>
          <w:rFonts w:ascii="仿宋" w:eastAsia="仿宋" w:hAnsi="仿宋"/>
          <w:color w:val="5E5E5E"/>
          <w:kern w:val="36"/>
        </w:rPr>
        <w:t>提供的服务即视为</w:t>
      </w:r>
      <w:r w:rsidRPr="00545264">
        <w:rPr>
          <w:rFonts w:ascii="仿宋" w:eastAsia="仿宋" w:hAnsi="仿宋" w:hint="eastAsia"/>
          <w:color w:val="5E5E5E"/>
          <w:kern w:val="36"/>
        </w:rPr>
        <w:t>您</w:t>
      </w:r>
      <w:r w:rsidRPr="00545264">
        <w:rPr>
          <w:rFonts w:ascii="仿宋" w:eastAsia="仿宋" w:hAnsi="仿宋"/>
          <w:color w:val="5E5E5E"/>
          <w:kern w:val="36"/>
        </w:rPr>
        <w:t>已阅读本协议并接受本协议的约束。</w:t>
      </w:r>
    </w:p>
    <w:p w14:paraId="78B33273" w14:textId="7A223D85" w:rsidR="008C3854" w:rsidRPr="00545264" w:rsidRDefault="008C3854" w:rsidP="00545264">
      <w:pPr>
        <w:pStyle w:val="a7"/>
        <w:numPr>
          <w:ilvl w:val="0"/>
          <w:numId w:val="27"/>
        </w:numPr>
        <w:spacing w:line="360" w:lineRule="exact"/>
        <w:rPr>
          <w:rFonts w:ascii="仿宋" w:eastAsia="仿宋" w:hAnsi="仿宋"/>
          <w:color w:val="5E5E5E"/>
          <w:kern w:val="36"/>
        </w:rPr>
      </w:pPr>
      <w:r w:rsidRPr="00545264">
        <w:rPr>
          <w:rFonts w:ascii="仿宋" w:eastAsia="仿宋" w:hAnsi="仿宋"/>
          <w:color w:val="5E5E5E"/>
          <w:kern w:val="36"/>
        </w:rPr>
        <w:t>本协议条款无论因何种原因部分无效或不可执行，其余条款仍有效，对双方具有约束力。</w:t>
      </w:r>
    </w:p>
    <w:p w14:paraId="0DA36DC7" w14:textId="5349666B" w:rsidR="008C3854" w:rsidRPr="00545264" w:rsidRDefault="008C3854" w:rsidP="00545264">
      <w:pPr>
        <w:pStyle w:val="a7"/>
        <w:numPr>
          <w:ilvl w:val="0"/>
          <w:numId w:val="5"/>
        </w:numPr>
        <w:spacing w:line="360" w:lineRule="exact"/>
        <w:outlineLvl w:val="1"/>
        <w:rPr>
          <w:rFonts w:ascii="仿宋" w:eastAsia="仿宋" w:hAnsi="仿宋"/>
          <w:b/>
          <w:bCs/>
          <w:color w:val="505050"/>
        </w:rPr>
      </w:pPr>
      <w:bookmarkStart w:id="2" w:name="ELEVEN"/>
      <w:bookmarkEnd w:id="2"/>
      <w:r w:rsidRPr="00545264">
        <w:rPr>
          <w:rFonts w:ascii="仿宋" w:eastAsia="仿宋" w:hAnsi="仿宋"/>
          <w:b/>
          <w:bCs/>
          <w:color w:val="505050"/>
        </w:rPr>
        <w:t>法律适用</w:t>
      </w:r>
      <w:r w:rsidRPr="00545264">
        <w:rPr>
          <w:rFonts w:ascii="仿宋" w:eastAsia="仿宋" w:hAnsi="仿宋" w:hint="eastAsia"/>
          <w:b/>
          <w:bCs/>
          <w:color w:val="505050"/>
        </w:rPr>
        <w:t>和争议解决</w:t>
      </w:r>
    </w:p>
    <w:p w14:paraId="51B7127B" w14:textId="181DC02E" w:rsidR="008C3854" w:rsidRPr="00545264" w:rsidRDefault="008C3854" w:rsidP="00545264">
      <w:pPr>
        <w:pStyle w:val="a7"/>
        <w:numPr>
          <w:ilvl w:val="0"/>
          <w:numId w:val="29"/>
        </w:numPr>
        <w:spacing w:line="360" w:lineRule="exact"/>
        <w:rPr>
          <w:rFonts w:ascii="仿宋" w:eastAsia="仿宋" w:hAnsi="仿宋"/>
          <w:color w:val="5E5E5E"/>
          <w:kern w:val="36"/>
        </w:rPr>
      </w:pPr>
      <w:r w:rsidRPr="00545264">
        <w:rPr>
          <w:rFonts w:ascii="仿宋" w:eastAsia="仿宋" w:hAnsi="仿宋"/>
          <w:color w:val="5E5E5E"/>
          <w:kern w:val="36"/>
        </w:rPr>
        <w:t>本协议的成立、生效、履行、解释及纠纷解决，适用中华人民共和国大陆地区法律</w:t>
      </w:r>
      <w:r w:rsidRPr="00545264">
        <w:rPr>
          <w:rFonts w:ascii="仿宋" w:eastAsia="仿宋" w:hAnsi="仿宋" w:hint="eastAsia"/>
          <w:color w:val="5E5E5E"/>
          <w:kern w:val="36"/>
        </w:rPr>
        <w:t>（不含冲突法）</w:t>
      </w:r>
      <w:r w:rsidRPr="00545264">
        <w:rPr>
          <w:rFonts w:ascii="仿宋" w:eastAsia="仿宋" w:hAnsi="仿宋"/>
          <w:color w:val="5E5E5E"/>
          <w:kern w:val="36"/>
        </w:rPr>
        <w:t>，如无相关法律规定的，则应参照通用国际商业惯例和/或行业惯例。</w:t>
      </w:r>
    </w:p>
    <w:p w14:paraId="774CD272" w14:textId="7C2338A1" w:rsidR="008C3854" w:rsidRPr="00545264" w:rsidRDefault="008C3854" w:rsidP="00545264">
      <w:pPr>
        <w:pStyle w:val="a7"/>
        <w:numPr>
          <w:ilvl w:val="0"/>
          <w:numId w:val="29"/>
        </w:numPr>
        <w:spacing w:line="360" w:lineRule="exact"/>
        <w:rPr>
          <w:rFonts w:ascii="仿宋" w:eastAsia="仿宋" w:hAnsi="仿宋"/>
          <w:color w:val="5E5E5E"/>
          <w:kern w:val="36"/>
        </w:rPr>
      </w:pPr>
      <w:r w:rsidRPr="00545264">
        <w:rPr>
          <w:rFonts w:ascii="仿宋" w:eastAsia="仿宋" w:hAnsi="仿宋"/>
          <w:color w:val="5E5E5E"/>
          <w:kern w:val="36"/>
        </w:rPr>
        <w:t>在履行本协议的过程中，如发生争议，应协商解决。协商不成的，</w:t>
      </w:r>
      <w:r w:rsidR="00D60E72" w:rsidRPr="00545264">
        <w:rPr>
          <w:rFonts w:ascii="仿宋" w:eastAsia="仿宋" w:hAnsi="仿宋" w:hint="eastAsia"/>
          <w:color w:val="5E5E5E"/>
          <w:kern w:val="36"/>
        </w:rPr>
        <w:t>任一方</w:t>
      </w:r>
      <w:r w:rsidR="00D60E72" w:rsidRPr="00545264">
        <w:rPr>
          <w:rFonts w:ascii="仿宋" w:eastAsia="仿宋" w:hAnsi="仿宋"/>
          <w:color w:val="5E5E5E"/>
          <w:kern w:val="36"/>
        </w:rPr>
        <w:t>均有权</w:t>
      </w:r>
      <w:r w:rsidRPr="00545264">
        <w:rPr>
          <w:rFonts w:ascii="仿宋" w:eastAsia="仿宋" w:hAnsi="仿宋" w:hint="eastAsia"/>
          <w:color w:val="5E5E5E"/>
          <w:kern w:val="36"/>
        </w:rPr>
        <w:t>提请上海仲裁委员会按照该会仲裁规则进行仲裁。仲裁裁决是终局的，对双方均有约束力。</w:t>
      </w:r>
    </w:p>
    <w:p w14:paraId="47CD8093" w14:textId="77777777" w:rsidR="0091085B" w:rsidRPr="00545264" w:rsidRDefault="0091085B" w:rsidP="00545264">
      <w:pPr>
        <w:pStyle w:val="a7"/>
        <w:spacing w:line="360" w:lineRule="exact"/>
        <w:ind w:left="420"/>
        <w:rPr>
          <w:rFonts w:ascii="仿宋" w:eastAsia="仿宋" w:hAnsi="仿宋"/>
          <w:color w:val="5E5E5E"/>
          <w:kern w:val="36"/>
        </w:rPr>
      </w:pPr>
    </w:p>
    <w:p w14:paraId="59B23604" w14:textId="77777777" w:rsidR="00810115" w:rsidRPr="00545264" w:rsidRDefault="00810115" w:rsidP="00810115">
      <w:pPr>
        <w:pStyle w:val="a7"/>
        <w:spacing w:line="360" w:lineRule="exact"/>
        <w:ind w:left="420"/>
        <w:jc w:val="right"/>
        <w:rPr>
          <w:rFonts w:ascii="仿宋" w:eastAsia="仿宋" w:hAnsi="仿宋"/>
          <w:color w:val="5E5E5E"/>
          <w:kern w:val="36"/>
        </w:rPr>
      </w:pPr>
      <w:r w:rsidRPr="00545264">
        <w:rPr>
          <w:rFonts w:ascii="仿宋" w:eastAsia="仿宋" w:hAnsi="仿宋" w:hint="eastAsia"/>
          <w:color w:val="5E5E5E"/>
          <w:kern w:val="36"/>
        </w:rPr>
        <w:lastRenderedPageBreak/>
        <w:t>协议</w:t>
      </w:r>
      <w:r w:rsidRPr="00545264">
        <w:rPr>
          <w:rFonts w:ascii="仿宋" w:eastAsia="仿宋" w:hAnsi="仿宋"/>
          <w:color w:val="5E5E5E"/>
          <w:kern w:val="36"/>
        </w:rPr>
        <w:t>签订地及履行地：上海市徐汇区</w:t>
      </w:r>
    </w:p>
    <w:p w14:paraId="24CF1126" w14:textId="77777777" w:rsidR="00810115" w:rsidRPr="00545264" w:rsidRDefault="00810115" w:rsidP="00810115">
      <w:pPr>
        <w:pStyle w:val="a7"/>
        <w:spacing w:line="360" w:lineRule="exact"/>
        <w:ind w:left="420"/>
        <w:jc w:val="right"/>
        <w:rPr>
          <w:rFonts w:ascii="仿宋" w:eastAsia="仿宋" w:hAnsi="仿宋"/>
          <w:color w:val="5E5E5E"/>
          <w:kern w:val="36"/>
        </w:rPr>
      </w:pPr>
      <w:r w:rsidRPr="00545264">
        <w:rPr>
          <w:rFonts w:ascii="仿宋" w:eastAsia="仿宋" w:hAnsi="仿宋" w:hint="eastAsia"/>
          <w:color w:val="5E5E5E"/>
          <w:kern w:val="36"/>
        </w:rPr>
        <w:t>协议</w:t>
      </w:r>
      <w:r w:rsidRPr="00545264">
        <w:rPr>
          <w:rFonts w:ascii="仿宋" w:eastAsia="仿宋" w:hAnsi="仿宋"/>
          <w:color w:val="5E5E5E"/>
          <w:kern w:val="36"/>
        </w:rPr>
        <w:t>签订</w:t>
      </w:r>
      <w:r w:rsidRPr="00545264">
        <w:rPr>
          <w:rFonts w:ascii="仿宋" w:eastAsia="仿宋" w:hAnsi="仿宋" w:hint="eastAsia"/>
          <w:color w:val="5E5E5E"/>
          <w:kern w:val="36"/>
        </w:rPr>
        <w:t>日期</w:t>
      </w:r>
      <w:r w:rsidRPr="00545264">
        <w:rPr>
          <w:rFonts w:ascii="仿宋" w:eastAsia="仿宋" w:hAnsi="仿宋"/>
          <w:color w:val="5E5E5E"/>
          <w:kern w:val="36"/>
        </w:rPr>
        <w:t>：</w:t>
      </w:r>
      <w:r w:rsidRPr="00545264">
        <w:rPr>
          <w:rFonts w:ascii="仿宋" w:eastAsia="仿宋" w:hAnsi="仿宋" w:hint="eastAsia"/>
          <w:color w:val="5E5E5E"/>
          <w:kern w:val="36"/>
        </w:rPr>
        <w:t xml:space="preserve">   年  月  日</w:t>
      </w:r>
    </w:p>
    <w:p w14:paraId="0F4BAE0B" w14:textId="77777777" w:rsidR="008C196C" w:rsidRPr="00FD7094" w:rsidRDefault="008C196C" w:rsidP="00FD7094">
      <w:pPr>
        <w:spacing w:line="360" w:lineRule="exact"/>
        <w:jc w:val="left"/>
        <w:rPr>
          <w:rFonts w:ascii="华文楷体" w:eastAsia="华文楷体" w:hAnsi="华文楷体"/>
          <w:szCs w:val="21"/>
        </w:rPr>
      </w:pPr>
    </w:p>
    <w:sectPr w:rsidR="008C196C" w:rsidRPr="00FD7094">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金昌晟" w:date="2019-04-08T17:24:00Z" w:initials="Jin">
    <w:p w14:paraId="1E52A772" w14:textId="77EEBAF8" w:rsidR="00CF687B" w:rsidRDefault="00CF687B">
      <w:pPr>
        <w:pStyle w:val="aa"/>
      </w:pPr>
      <w:r>
        <w:rPr>
          <w:rStyle w:val="a9"/>
        </w:rPr>
        <w:annotationRef/>
      </w:r>
      <w:r>
        <w:rPr>
          <w:rFonts w:hint="eastAsia"/>
        </w:rPr>
        <w:t>请填写贵司信息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2A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ACCE5" w16cid:durableId="202CF4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94105" w14:textId="77777777" w:rsidR="00C401AD" w:rsidRDefault="00C401AD" w:rsidP="008C196C">
      <w:r>
        <w:separator/>
      </w:r>
    </w:p>
  </w:endnote>
  <w:endnote w:type="continuationSeparator" w:id="0">
    <w:p w14:paraId="6AD414E2" w14:textId="77777777" w:rsidR="00C401AD" w:rsidRDefault="00C401AD" w:rsidP="008C1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407675"/>
      <w:docPartObj>
        <w:docPartGallery w:val="Page Numbers (Bottom of Page)"/>
        <w:docPartUnique/>
      </w:docPartObj>
    </w:sdtPr>
    <w:sdtEndPr/>
    <w:sdtContent>
      <w:p w14:paraId="5A67FD58" w14:textId="5A08993B" w:rsidR="004B7540" w:rsidRDefault="004B7540">
        <w:pPr>
          <w:pStyle w:val="a4"/>
          <w:jc w:val="center"/>
        </w:pPr>
        <w:r>
          <w:fldChar w:fldCharType="begin"/>
        </w:r>
        <w:r>
          <w:instrText>PAGE   \* MERGEFORMAT</w:instrText>
        </w:r>
        <w:r>
          <w:fldChar w:fldCharType="separate"/>
        </w:r>
        <w:r w:rsidR="00502167" w:rsidRPr="00502167">
          <w:rPr>
            <w:noProof/>
            <w:lang w:val="zh-CN"/>
          </w:rPr>
          <w:t>1</w:t>
        </w:r>
        <w:r>
          <w:fldChar w:fldCharType="end"/>
        </w:r>
      </w:p>
    </w:sdtContent>
  </w:sdt>
  <w:p w14:paraId="3BA624EE" w14:textId="77777777" w:rsidR="004B7540" w:rsidRDefault="004B754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761C9" w14:textId="77777777" w:rsidR="00C401AD" w:rsidRDefault="00C401AD" w:rsidP="008C196C">
      <w:r>
        <w:separator/>
      </w:r>
    </w:p>
  </w:footnote>
  <w:footnote w:type="continuationSeparator" w:id="0">
    <w:p w14:paraId="232B92B6" w14:textId="77777777" w:rsidR="00C401AD" w:rsidRDefault="00C401AD" w:rsidP="008C1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D7742"/>
    <w:multiLevelType w:val="hybridMultilevel"/>
    <w:tmpl w:val="DB46C468"/>
    <w:lvl w:ilvl="0" w:tplc="3ACC31E8">
      <w:start w:val="1"/>
      <w:numFmt w:val="decimal"/>
      <w:lvlText w:val="（%1）"/>
      <w:lvlJc w:val="center"/>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1752F"/>
    <w:multiLevelType w:val="hybridMultilevel"/>
    <w:tmpl w:val="EB7EEC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A50B0"/>
    <w:multiLevelType w:val="hybridMultilevel"/>
    <w:tmpl w:val="85BE72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B6779"/>
    <w:multiLevelType w:val="hybridMultilevel"/>
    <w:tmpl w:val="9404F024"/>
    <w:lvl w:ilvl="0" w:tplc="3ACC31E8">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D852AB"/>
    <w:multiLevelType w:val="hybridMultilevel"/>
    <w:tmpl w:val="EB7EEC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AB32CE"/>
    <w:multiLevelType w:val="hybridMultilevel"/>
    <w:tmpl w:val="92626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1B2E9C"/>
    <w:multiLevelType w:val="hybridMultilevel"/>
    <w:tmpl w:val="A3CAF3C8"/>
    <w:lvl w:ilvl="0" w:tplc="3ACC31E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CC2145"/>
    <w:multiLevelType w:val="hybridMultilevel"/>
    <w:tmpl w:val="EB7EEC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2A078A"/>
    <w:multiLevelType w:val="hybridMultilevel"/>
    <w:tmpl w:val="FB8CB8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9B48BB"/>
    <w:multiLevelType w:val="hybridMultilevel"/>
    <w:tmpl w:val="EB7EEC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822574"/>
    <w:multiLevelType w:val="hybridMultilevel"/>
    <w:tmpl w:val="5C9891C4"/>
    <w:lvl w:ilvl="0" w:tplc="AC76D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9248EC"/>
    <w:multiLevelType w:val="hybridMultilevel"/>
    <w:tmpl w:val="7AF23542"/>
    <w:lvl w:ilvl="0" w:tplc="3ACC31E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450FC8"/>
    <w:multiLevelType w:val="hybridMultilevel"/>
    <w:tmpl w:val="DFFE94F6"/>
    <w:lvl w:ilvl="0" w:tplc="2D104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662218"/>
    <w:multiLevelType w:val="hybridMultilevel"/>
    <w:tmpl w:val="3F0071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9C675C"/>
    <w:multiLevelType w:val="hybridMultilevel"/>
    <w:tmpl w:val="EB70E0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9A31A9"/>
    <w:multiLevelType w:val="hybridMultilevel"/>
    <w:tmpl w:val="EB7EEC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2F0F51"/>
    <w:multiLevelType w:val="hybridMultilevel"/>
    <w:tmpl w:val="D6EA6E6C"/>
    <w:lvl w:ilvl="0" w:tplc="549EA09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7D0061"/>
    <w:multiLevelType w:val="hybridMultilevel"/>
    <w:tmpl w:val="7AF23542"/>
    <w:lvl w:ilvl="0" w:tplc="3ACC31E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7D7B10"/>
    <w:multiLevelType w:val="hybridMultilevel"/>
    <w:tmpl w:val="F11660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BB1D91"/>
    <w:multiLevelType w:val="hybridMultilevel"/>
    <w:tmpl w:val="E1029126"/>
    <w:lvl w:ilvl="0" w:tplc="3ACC31E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8324DA"/>
    <w:multiLevelType w:val="hybridMultilevel"/>
    <w:tmpl w:val="98DCAFF0"/>
    <w:lvl w:ilvl="0" w:tplc="9266D860">
      <w:start w:val="1"/>
      <w:numFmt w:val="decimal"/>
      <w:lvlText w:val="%1、"/>
      <w:lvlJc w:val="left"/>
      <w:pPr>
        <w:ind w:left="45" w:hanging="45"/>
      </w:pPr>
      <w:rPr>
        <w:rFonts w:hint="default"/>
        <w:b w:val="0"/>
        <w:color w:val="5E5E5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CA45A2"/>
    <w:multiLevelType w:val="hybridMultilevel"/>
    <w:tmpl w:val="B1102BF0"/>
    <w:lvl w:ilvl="0" w:tplc="72FC9842">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B76AE2"/>
    <w:multiLevelType w:val="hybridMultilevel"/>
    <w:tmpl w:val="7902B9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29164D"/>
    <w:multiLevelType w:val="hybridMultilevel"/>
    <w:tmpl w:val="6964B6B2"/>
    <w:lvl w:ilvl="0" w:tplc="3ACC31E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883E4E"/>
    <w:multiLevelType w:val="hybridMultilevel"/>
    <w:tmpl w:val="6F3249C8"/>
    <w:lvl w:ilvl="0" w:tplc="296CA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4B721D"/>
    <w:multiLevelType w:val="hybridMultilevel"/>
    <w:tmpl w:val="7AF23542"/>
    <w:lvl w:ilvl="0" w:tplc="3ACC31E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810BA9"/>
    <w:multiLevelType w:val="hybridMultilevel"/>
    <w:tmpl w:val="12C67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4506D0"/>
    <w:multiLevelType w:val="hybridMultilevel"/>
    <w:tmpl w:val="B18236B0"/>
    <w:lvl w:ilvl="0" w:tplc="892CFD6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154F7F"/>
    <w:multiLevelType w:val="hybridMultilevel"/>
    <w:tmpl w:val="EBDAB6F8"/>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F3A2D54"/>
    <w:multiLevelType w:val="hybridMultilevel"/>
    <w:tmpl w:val="7AF23542"/>
    <w:lvl w:ilvl="0" w:tplc="3ACC31E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8"/>
  </w:num>
  <w:num w:numId="4">
    <w:abstractNumId w:val="21"/>
  </w:num>
  <w:num w:numId="5">
    <w:abstractNumId w:val="5"/>
  </w:num>
  <w:num w:numId="6">
    <w:abstractNumId w:val="22"/>
  </w:num>
  <w:num w:numId="7">
    <w:abstractNumId w:val="20"/>
  </w:num>
  <w:num w:numId="8">
    <w:abstractNumId w:val="13"/>
  </w:num>
  <w:num w:numId="9">
    <w:abstractNumId w:val="26"/>
  </w:num>
  <w:num w:numId="10">
    <w:abstractNumId w:val="14"/>
  </w:num>
  <w:num w:numId="11">
    <w:abstractNumId w:val="24"/>
  </w:num>
  <w:num w:numId="12">
    <w:abstractNumId w:val="9"/>
  </w:num>
  <w:num w:numId="13">
    <w:abstractNumId w:val="12"/>
  </w:num>
  <w:num w:numId="14">
    <w:abstractNumId w:val="3"/>
  </w:num>
  <w:num w:numId="15">
    <w:abstractNumId w:val="7"/>
  </w:num>
  <w:num w:numId="16">
    <w:abstractNumId w:val="15"/>
  </w:num>
  <w:num w:numId="17">
    <w:abstractNumId w:val="0"/>
  </w:num>
  <w:num w:numId="18">
    <w:abstractNumId w:val="6"/>
  </w:num>
  <w:num w:numId="19">
    <w:abstractNumId w:val="19"/>
  </w:num>
  <w:num w:numId="20">
    <w:abstractNumId w:val="11"/>
  </w:num>
  <w:num w:numId="21">
    <w:abstractNumId w:val="23"/>
  </w:num>
  <w:num w:numId="22">
    <w:abstractNumId w:val="18"/>
  </w:num>
  <w:num w:numId="23">
    <w:abstractNumId w:val="1"/>
  </w:num>
  <w:num w:numId="24">
    <w:abstractNumId w:val="4"/>
  </w:num>
  <w:num w:numId="25">
    <w:abstractNumId w:val="27"/>
  </w:num>
  <w:num w:numId="26">
    <w:abstractNumId w:val="29"/>
  </w:num>
  <w:num w:numId="27">
    <w:abstractNumId w:val="17"/>
  </w:num>
  <w:num w:numId="28">
    <w:abstractNumId w:val="28"/>
  </w:num>
  <w:num w:numId="29">
    <w:abstractNumId w:val="25"/>
  </w:num>
  <w:num w:numId="3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金昌晟">
    <w15:presenceInfo w15:providerId="None" w15:userId="金昌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33"/>
    <w:rsid w:val="00035C4E"/>
    <w:rsid w:val="00076289"/>
    <w:rsid w:val="00077AA8"/>
    <w:rsid w:val="00091895"/>
    <w:rsid w:val="00093C0B"/>
    <w:rsid w:val="000E5141"/>
    <w:rsid w:val="00114066"/>
    <w:rsid w:val="0014341C"/>
    <w:rsid w:val="0016546F"/>
    <w:rsid w:val="001959EA"/>
    <w:rsid w:val="00221203"/>
    <w:rsid w:val="00247614"/>
    <w:rsid w:val="00287CC9"/>
    <w:rsid w:val="00291B83"/>
    <w:rsid w:val="002A5AF0"/>
    <w:rsid w:val="002C6685"/>
    <w:rsid w:val="00306361"/>
    <w:rsid w:val="0032233B"/>
    <w:rsid w:val="003C65DF"/>
    <w:rsid w:val="003F4451"/>
    <w:rsid w:val="00402646"/>
    <w:rsid w:val="00427961"/>
    <w:rsid w:val="004A5EDD"/>
    <w:rsid w:val="004B3712"/>
    <w:rsid w:val="004B7540"/>
    <w:rsid w:val="004C6C5C"/>
    <w:rsid w:val="00502167"/>
    <w:rsid w:val="00545264"/>
    <w:rsid w:val="005A369B"/>
    <w:rsid w:val="00600C33"/>
    <w:rsid w:val="00672D92"/>
    <w:rsid w:val="006C1A53"/>
    <w:rsid w:val="006F0BA2"/>
    <w:rsid w:val="0072392F"/>
    <w:rsid w:val="00726FDE"/>
    <w:rsid w:val="00731ADF"/>
    <w:rsid w:val="00734345"/>
    <w:rsid w:val="007B2C8A"/>
    <w:rsid w:val="007C7D4F"/>
    <w:rsid w:val="007F2E83"/>
    <w:rsid w:val="00810115"/>
    <w:rsid w:val="00830F1E"/>
    <w:rsid w:val="00862CC8"/>
    <w:rsid w:val="00891B59"/>
    <w:rsid w:val="008C13A3"/>
    <w:rsid w:val="008C196C"/>
    <w:rsid w:val="008C3854"/>
    <w:rsid w:val="0091085B"/>
    <w:rsid w:val="00915894"/>
    <w:rsid w:val="00931DD3"/>
    <w:rsid w:val="00942131"/>
    <w:rsid w:val="009C1D1B"/>
    <w:rsid w:val="009C6632"/>
    <w:rsid w:val="009D767E"/>
    <w:rsid w:val="009E27F4"/>
    <w:rsid w:val="009E528B"/>
    <w:rsid w:val="009F4BDB"/>
    <w:rsid w:val="009F5663"/>
    <w:rsid w:val="00A225C5"/>
    <w:rsid w:val="00A82BCF"/>
    <w:rsid w:val="00AC001B"/>
    <w:rsid w:val="00AE3891"/>
    <w:rsid w:val="00AF7096"/>
    <w:rsid w:val="00B226D0"/>
    <w:rsid w:val="00B302BF"/>
    <w:rsid w:val="00B441E7"/>
    <w:rsid w:val="00B62594"/>
    <w:rsid w:val="00B9195E"/>
    <w:rsid w:val="00BA46A2"/>
    <w:rsid w:val="00BC34A0"/>
    <w:rsid w:val="00BF531F"/>
    <w:rsid w:val="00C33B18"/>
    <w:rsid w:val="00C401AD"/>
    <w:rsid w:val="00CC1809"/>
    <w:rsid w:val="00CF687B"/>
    <w:rsid w:val="00D14399"/>
    <w:rsid w:val="00D1682B"/>
    <w:rsid w:val="00D60E72"/>
    <w:rsid w:val="00DB305C"/>
    <w:rsid w:val="00DB51C5"/>
    <w:rsid w:val="00DD72E8"/>
    <w:rsid w:val="00DE1570"/>
    <w:rsid w:val="00DF55CA"/>
    <w:rsid w:val="00E215CF"/>
    <w:rsid w:val="00E50FB5"/>
    <w:rsid w:val="00E72795"/>
    <w:rsid w:val="00E74F0C"/>
    <w:rsid w:val="00ED3FD2"/>
    <w:rsid w:val="00F207FE"/>
    <w:rsid w:val="00F256CE"/>
    <w:rsid w:val="00F2701C"/>
    <w:rsid w:val="00F406E5"/>
    <w:rsid w:val="00F51069"/>
    <w:rsid w:val="00F96A7B"/>
    <w:rsid w:val="00FC7305"/>
    <w:rsid w:val="00FD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0F82F"/>
  <w15:docId w15:val="{72D3EB2E-6FFC-455D-872F-12CB0390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233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196C"/>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96C"/>
    <w:rPr>
      <w:sz w:val="18"/>
      <w:szCs w:val="18"/>
    </w:rPr>
  </w:style>
  <w:style w:type="paragraph" w:styleId="a4">
    <w:name w:val="footer"/>
    <w:basedOn w:val="a"/>
    <w:link w:val="Char0"/>
    <w:uiPriority w:val="99"/>
    <w:unhideWhenUsed/>
    <w:rsid w:val="008C196C"/>
    <w:pPr>
      <w:tabs>
        <w:tab w:val="center" w:pos="4153"/>
        <w:tab w:val="right" w:pos="8306"/>
      </w:tabs>
      <w:snapToGrid w:val="0"/>
      <w:jc w:val="left"/>
    </w:pPr>
    <w:rPr>
      <w:sz w:val="18"/>
      <w:szCs w:val="18"/>
    </w:rPr>
  </w:style>
  <w:style w:type="character" w:customStyle="1" w:styleId="Char0">
    <w:name w:val="页脚 Char"/>
    <w:basedOn w:val="a0"/>
    <w:link w:val="a4"/>
    <w:uiPriority w:val="99"/>
    <w:rsid w:val="008C196C"/>
    <w:rPr>
      <w:sz w:val="18"/>
      <w:szCs w:val="18"/>
    </w:rPr>
  </w:style>
  <w:style w:type="character" w:customStyle="1" w:styleId="2Char">
    <w:name w:val="标题 2 Char"/>
    <w:basedOn w:val="a0"/>
    <w:link w:val="2"/>
    <w:uiPriority w:val="9"/>
    <w:rsid w:val="008C196C"/>
    <w:rPr>
      <w:rFonts w:ascii="宋体" w:eastAsia="宋体" w:hAnsi="宋体" w:cs="宋体"/>
      <w:b/>
      <w:bCs/>
      <w:kern w:val="0"/>
      <w:sz w:val="24"/>
      <w:szCs w:val="24"/>
    </w:rPr>
  </w:style>
  <w:style w:type="paragraph" w:customStyle="1" w:styleId="cons">
    <w:name w:val="cons"/>
    <w:basedOn w:val="a"/>
    <w:rsid w:val="008C196C"/>
    <w:pPr>
      <w:widowControl/>
      <w:spacing w:before="100" w:beforeAutospacing="1" w:after="100" w:afterAutospacing="1" w:line="384" w:lineRule="atLeast"/>
      <w:jc w:val="left"/>
    </w:pPr>
    <w:rPr>
      <w:rFonts w:ascii="微软雅黑" w:eastAsia="宋体" w:hAnsi="微软雅黑" w:cs="宋体"/>
      <w:kern w:val="0"/>
      <w:sz w:val="24"/>
      <w:szCs w:val="24"/>
    </w:rPr>
  </w:style>
  <w:style w:type="character" w:customStyle="1" w:styleId="1Char">
    <w:name w:val="标题 1 Char"/>
    <w:basedOn w:val="a0"/>
    <w:link w:val="1"/>
    <w:uiPriority w:val="9"/>
    <w:rsid w:val="0032233B"/>
    <w:rPr>
      <w:b/>
      <w:bCs/>
      <w:kern w:val="44"/>
      <w:sz w:val="44"/>
      <w:szCs w:val="44"/>
    </w:rPr>
  </w:style>
  <w:style w:type="character" w:styleId="a5">
    <w:name w:val="Strong"/>
    <w:basedOn w:val="a0"/>
    <w:uiPriority w:val="22"/>
    <w:qFormat/>
    <w:rsid w:val="0032233B"/>
    <w:rPr>
      <w:b/>
      <w:bCs/>
    </w:rPr>
  </w:style>
  <w:style w:type="paragraph" w:styleId="a6">
    <w:name w:val="Normal (Web)"/>
    <w:basedOn w:val="a"/>
    <w:uiPriority w:val="99"/>
    <w:unhideWhenUsed/>
    <w:rsid w:val="0032233B"/>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32233B"/>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959EA"/>
    <w:rPr>
      <w:sz w:val="18"/>
      <w:szCs w:val="18"/>
    </w:rPr>
  </w:style>
  <w:style w:type="character" w:customStyle="1" w:styleId="Char1">
    <w:name w:val="批注框文本 Char"/>
    <w:basedOn w:val="a0"/>
    <w:link w:val="a8"/>
    <w:uiPriority w:val="99"/>
    <w:semiHidden/>
    <w:rsid w:val="001959EA"/>
    <w:rPr>
      <w:sz w:val="18"/>
      <w:szCs w:val="18"/>
    </w:rPr>
  </w:style>
  <w:style w:type="character" w:styleId="a9">
    <w:name w:val="annotation reference"/>
    <w:basedOn w:val="a0"/>
    <w:uiPriority w:val="99"/>
    <w:semiHidden/>
    <w:unhideWhenUsed/>
    <w:rsid w:val="001959EA"/>
    <w:rPr>
      <w:sz w:val="21"/>
      <w:szCs w:val="21"/>
    </w:rPr>
  </w:style>
  <w:style w:type="paragraph" w:styleId="aa">
    <w:name w:val="annotation text"/>
    <w:basedOn w:val="a"/>
    <w:link w:val="Char2"/>
    <w:uiPriority w:val="99"/>
    <w:semiHidden/>
    <w:unhideWhenUsed/>
    <w:rsid w:val="001959EA"/>
    <w:pPr>
      <w:jc w:val="left"/>
    </w:pPr>
  </w:style>
  <w:style w:type="character" w:customStyle="1" w:styleId="Char2">
    <w:name w:val="批注文字 Char"/>
    <w:basedOn w:val="a0"/>
    <w:link w:val="aa"/>
    <w:uiPriority w:val="99"/>
    <w:semiHidden/>
    <w:rsid w:val="001959EA"/>
  </w:style>
  <w:style w:type="paragraph" w:styleId="ab">
    <w:name w:val="annotation subject"/>
    <w:basedOn w:val="aa"/>
    <w:next w:val="aa"/>
    <w:link w:val="Char3"/>
    <w:uiPriority w:val="99"/>
    <w:semiHidden/>
    <w:unhideWhenUsed/>
    <w:rsid w:val="001959EA"/>
    <w:rPr>
      <w:b/>
      <w:bCs/>
    </w:rPr>
  </w:style>
  <w:style w:type="character" w:customStyle="1" w:styleId="Char3">
    <w:name w:val="批注主题 Char"/>
    <w:basedOn w:val="Char2"/>
    <w:link w:val="ab"/>
    <w:uiPriority w:val="99"/>
    <w:semiHidden/>
    <w:rsid w:val="001959EA"/>
    <w:rPr>
      <w:b/>
      <w:bCs/>
    </w:rPr>
  </w:style>
  <w:style w:type="paragraph" w:styleId="ac">
    <w:name w:val="Revision"/>
    <w:hidden/>
    <w:uiPriority w:val="99"/>
    <w:semiHidden/>
    <w:rsid w:val="009F5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2349">
      <w:bodyDiv w:val="1"/>
      <w:marLeft w:val="0"/>
      <w:marRight w:val="0"/>
      <w:marTop w:val="0"/>
      <w:marBottom w:val="0"/>
      <w:divBdr>
        <w:top w:val="none" w:sz="0" w:space="0" w:color="auto"/>
        <w:left w:val="none" w:sz="0" w:space="0" w:color="auto"/>
        <w:bottom w:val="none" w:sz="0" w:space="0" w:color="auto"/>
        <w:right w:val="none" w:sz="0" w:space="0" w:color="auto"/>
      </w:divBdr>
    </w:div>
    <w:div w:id="1222905479">
      <w:bodyDiv w:val="1"/>
      <w:marLeft w:val="0"/>
      <w:marRight w:val="0"/>
      <w:marTop w:val="0"/>
      <w:marBottom w:val="0"/>
      <w:divBdr>
        <w:top w:val="none" w:sz="0" w:space="0" w:color="auto"/>
        <w:left w:val="none" w:sz="0" w:space="0" w:color="auto"/>
        <w:bottom w:val="none" w:sz="0" w:space="0" w:color="auto"/>
        <w:right w:val="none" w:sz="0" w:space="0" w:color="auto"/>
      </w:divBdr>
      <w:divsChild>
        <w:div w:id="1913351895">
          <w:marLeft w:val="0"/>
          <w:marRight w:val="0"/>
          <w:marTop w:val="0"/>
          <w:marBottom w:val="0"/>
          <w:divBdr>
            <w:top w:val="none" w:sz="0" w:space="0" w:color="auto"/>
            <w:left w:val="none" w:sz="0" w:space="0" w:color="auto"/>
            <w:bottom w:val="none" w:sz="0" w:space="0" w:color="auto"/>
            <w:right w:val="none" w:sz="0" w:space="0" w:color="auto"/>
          </w:divBdr>
          <w:divsChild>
            <w:div w:id="127479587">
              <w:marLeft w:val="0"/>
              <w:marRight w:val="0"/>
              <w:marTop w:val="0"/>
              <w:marBottom w:val="0"/>
              <w:divBdr>
                <w:top w:val="none" w:sz="0" w:space="0" w:color="auto"/>
                <w:left w:val="none" w:sz="0" w:space="0" w:color="auto"/>
                <w:bottom w:val="none" w:sz="0" w:space="0" w:color="auto"/>
                <w:right w:val="none" w:sz="0" w:space="0" w:color="auto"/>
              </w:divBdr>
              <w:divsChild>
                <w:div w:id="1971326463">
                  <w:marLeft w:val="0"/>
                  <w:marRight w:val="0"/>
                  <w:marTop w:val="0"/>
                  <w:marBottom w:val="0"/>
                  <w:divBdr>
                    <w:top w:val="single" w:sz="6" w:space="4" w:color="D8DBE6"/>
                    <w:left w:val="single" w:sz="6" w:space="0" w:color="D8DBE6"/>
                    <w:bottom w:val="single" w:sz="6" w:space="4" w:color="D8DBE6"/>
                    <w:right w:val="single" w:sz="6" w:space="0" w:color="D8DBE6"/>
                  </w:divBdr>
                </w:div>
              </w:divsChild>
            </w:div>
          </w:divsChild>
        </w:div>
      </w:divsChild>
    </w:div>
    <w:div w:id="1578438346">
      <w:bodyDiv w:val="1"/>
      <w:marLeft w:val="0"/>
      <w:marRight w:val="0"/>
      <w:marTop w:val="0"/>
      <w:marBottom w:val="0"/>
      <w:divBdr>
        <w:top w:val="none" w:sz="0" w:space="0" w:color="auto"/>
        <w:left w:val="none" w:sz="0" w:space="0" w:color="auto"/>
        <w:bottom w:val="none" w:sz="0" w:space="0" w:color="auto"/>
        <w:right w:val="none" w:sz="0" w:space="0" w:color="auto"/>
      </w:divBdr>
      <w:divsChild>
        <w:div w:id="363989505">
          <w:marLeft w:val="0"/>
          <w:marRight w:val="0"/>
          <w:marTop w:val="0"/>
          <w:marBottom w:val="0"/>
          <w:divBdr>
            <w:top w:val="none" w:sz="0" w:space="0" w:color="auto"/>
            <w:left w:val="none" w:sz="0" w:space="0" w:color="auto"/>
            <w:bottom w:val="none" w:sz="0" w:space="0" w:color="auto"/>
            <w:right w:val="none" w:sz="0" w:space="0" w:color="auto"/>
          </w:divBdr>
          <w:divsChild>
            <w:div w:id="2045207710">
              <w:marLeft w:val="0"/>
              <w:marRight w:val="0"/>
              <w:marTop w:val="0"/>
              <w:marBottom w:val="0"/>
              <w:divBdr>
                <w:top w:val="none" w:sz="0" w:space="0" w:color="auto"/>
                <w:left w:val="none" w:sz="0" w:space="0" w:color="auto"/>
                <w:bottom w:val="none" w:sz="0" w:space="0" w:color="auto"/>
                <w:right w:val="none" w:sz="0" w:space="0" w:color="auto"/>
              </w:divBdr>
              <w:divsChild>
                <w:div w:id="169295739">
                  <w:marLeft w:val="0"/>
                  <w:marRight w:val="0"/>
                  <w:marTop w:val="0"/>
                  <w:marBottom w:val="0"/>
                  <w:divBdr>
                    <w:top w:val="single" w:sz="6" w:space="4" w:color="D8DBE6"/>
                    <w:left w:val="single" w:sz="6" w:space="0" w:color="D8DBE6"/>
                    <w:bottom w:val="single" w:sz="6" w:space="4" w:color="D8DBE6"/>
                    <w:right w:val="single" w:sz="6" w:space="0" w:color="D8DBE6"/>
                  </w:divBdr>
                </w:div>
              </w:divsChild>
            </w:div>
          </w:divsChild>
        </w:div>
      </w:divsChild>
    </w:div>
    <w:div w:id="1584292188">
      <w:bodyDiv w:val="1"/>
      <w:marLeft w:val="0"/>
      <w:marRight w:val="0"/>
      <w:marTop w:val="0"/>
      <w:marBottom w:val="0"/>
      <w:divBdr>
        <w:top w:val="none" w:sz="0" w:space="0" w:color="auto"/>
        <w:left w:val="none" w:sz="0" w:space="0" w:color="auto"/>
        <w:bottom w:val="none" w:sz="0" w:space="0" w:color="auto"/>
        <w:right w:val="none" w:sz="0" w:space="0" w:color="auto"/>
      </w:divBdr>
      <w:divsChild>
        <w:div w:id="955255381">
          <w:marLeft w:val="0"/>
          <w:marRight w:val="0"/>
          <w:marTop w:val="0"/>
          <w:marBottom w:val="0"/>
          <w:divBdr>
            <w:top w:val="none" w:sz="0" w:space="0" w:color="auto"/>
            <w:left w:val="none" w:sz="0" w:space="0" w:color="auto"/>
            <w:bottom w:val="none" w:sz="0" w:space="0" w:color="auto"/>
            <w:right w:val="none" w:sz="0" w:space="0" w:color="auto"/>
          </w:divBdr>
          <w:divsChild>
            <w:div w:id="2051879894">
              <w:marLeft w:val="0"/>
              <w:marRight w:val="0"/>
              <w:marTop w:val="0"/>
              <w:marBottom w:val="0"/>
              <w:divBdr>
                <w:top w:val="none" w:sz="0" w:space="0" w:color="auto"/>
                <w:left w:val="none" w:sz="0" w:space="0" w:color="auto"/>
                <w:bottom w:val="none" w:sz="0" w:space="0" w:color="auto"/>
                <w:right w:val="none" w:sz="0" w:space="0" w:color="auto"/>
              </w:divBdr>
              <w:divsChild>
                <w:div w:id="1435592714">
                  <w:marLeft w:val="0"/>
                  <w:marRight w:val="0"/>
                  <w:marTop w:val="0"/>
                  <w:marBottom w:val="0"/>
                  <w:divBdr>
                    <w:top w:val="single" w:sz="6" w:space="4" w:color="D8DBE6"/>
                    <w:left w:val="single" w:sz="6" w:space="0" w:color="D8DBE6"/>
                    <w:bottom w:val="single" w:sz="6" w:space="4" w:color="D8DBE6"/>
                    <w:right w:val="single" w:sz="6" w:space="0" w:color="D8DBE6"/>
                  </w:divBdr>
                </w:div>
              </w:divsChild>
            </w:div>
          </w:divsChild>
        </w:div>
      </w:divsChild>
    </w:div>
    <w:div w:id="1843738858">
      <w:bodyDiv w:val="1"/>
      <w:marLeft w:val="0"/>
      <w:marRight w:val="0"/>
      <w:marTop w:val="0"/>
      <w:marBottom w:val="0"/>
      <w:divBdr>
        <w:top w:val="none" w:sz="0" w:space="0" w:color="auto"/>
        <w:left w:val="none" w:sz="0" w:space="0" w:color="auto"/>
        <w:bottom w:val="none" w:sz="0" w:space="0" w:color="auto"/>
        <w:right w:val="none" w:sz="0" w:space="0" w:color="auto"/>
      </w:divBdr>
      <w:divsChild>
        <w:div w:id="660735610">
          <w:marLeft w:val="0"/>
          <w:marRight w:val="0"/>
          <w:marTop w:val="0"/>
          <w:marBottom w:val="0"/>
          <w:divBdr>
            <w:top w:val="none" w:sz="0" w:space="0" w:color="auto"/>
            <w:left w:val="none" w:sz="0" w:space="0" w:color="auto"/>
            <w:bottom w:val="none" w:sz="0" w:space="0" w:color="auto"/>
            <w:right w:val="none" w:sz="0" w:space="0" w:color="auto"/>
          </w:divBdr>
          <w:divsChild>
            <w:div w:id="901873047">
              <w:marLeft w:val="0"/>
              <w:marRight w:val="0"/>
              <w:marTop w:val="0"/>
              <w:marBottom w:val="0"/>
              <w:divBdr>
                <w:top w:val="none" w:sz="0" w:space="0" w:color="auto"/>
                <w:left w:val="none" w:sz="0" w:space="0" w:color="auto"/>
                <w:bottom w:val="none" w:sz="0" w:space="0" w:color="auto"/>
                <w:right w:val="none" w:sz="0" w:space="0" w:color="auto"/>
              </w:divBdr>
              <w:divsChild>
                <w:div w:id="1140343771">
                  <w:marLeft w:val="0"/>
                  <w:marRight w:val="0"/>
                  <w:marTop w:val="0"/>
                  <w:marBottom w:val="0"/>
                  <w:divBdr>
                    <w:top w:val="single" w:sz="6" w:space="4" w:color="D8DBE6"/>
                    <w:left w:val="single" w:sz="6" w:space="0" w:color="D8DBE6"/>
                    <w:bottom w:val="single" w:sz="6" w:space="4" w:color="D8DBE6"/>
                    <w:right w:val="single" w:sz="6" w:space="0" w:color="D8DBE6"/>
                  </w:divBdr>
                </w:div>
              </w:divsChild>
            </w:div>
          </w:divsChild>
        </w:div>
      </w:divsChild>
    </w:div>
    <w:div w:id="1910382606">
      <w:bodyDiv w:val="1"/>
      <w:marLeft w:val="0"/>
      <w:marRight w:val="0"/>
      <w:marTop w:val="0"/>
      <w:marBottom w:val="0"/>
      <w:divBdr>
        <w:top w:val="none" w:sz="0" w:space="0" w:color="auto"/>
        <w:left w:val="none" w:sz="0" w:space="0" w:color="auto"/>
        <w:bottom w:val="none" w:sz="0" w:space="0" w:color="auto"/>
        <w:right w:val="none" w:sz="0" w:space="0" w:color="auto"/>
      </w:divBdr>
      <w:divsChild>
        <w:div w:id="703595760">
          <w:marLeft w:val="0"/>
          <w:marRight w:val="0"/>
          <w:marTop w:val="0"/>
          <w:marBottom w:val="0"/>
          <w:divBdr>
            <w:top w:val="none" w:sz="0" w:space="0" w:color="auto"/>
            <w:left w:val="none" w:sz="0" w:space="0" w:color="auto"/>
            <w:bottom w:val="none" w:sz="0" w:space="0" w:color="auto"/>
            <w:right w:val="none" w:sz="0" w:space="0" w:color="auto"/>
          </w:divBdr>
          <w:divsChild>
            <w:div w:id="264966049">
              <w:marLeft w:val="0"/>
              <w:marRight w:val="0"/>
              <w:marTop w:val="0"/>
              <w:marBottom w:val="0"/>
              <w:divBdr>
                <w:top w:val="none" w:sz="0" w:space="0" w:color="auto"/>
                <w:left w:val="none" w:sz="0" w:space="0" w:color="auto"/>
                <w:bottom w:val="none" w:sz="0" w:space="0" w:color="auto"/>
                <w:right w:val="none" w:sz="0" w:space="0" w:color="auto"/>
              </w:divBdr>
              <w:divsChild>
                <w:div w:id="2013872603">
                  <w:marLeft w:val="0"/>
                  <w:marRight w:val="0"/>
                  <w:marTop w:val="0"/>
                  <w:marBottom w:val="0"/>
                  <w:divBdr>
                    <w:top w:val="single" w:sz="6" w:space="4" w:color="D8DBE6"/>
                    <w:left w:val="single" w:sz="6" w:space="0" w:color="D8DBE6"/>
                    <w:bottom w:val="single" w:sz="6" w:space="4" w:color="D8DBE6"/>
                    <w:right w:val="single" w:sz="6" w:space="0" w:color="D8DBE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593</Words>
  <Characters>3384</Characters>
  <Application>Microsoft Office Word</Application>
  <DocSecurity>0</DocSecurity>
  <Lines>28</Lines>
  <Paragraphs>7</Paragraphs>
  <ScaleCrop>false</ScaleCrop>
  <Company>PAIG</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DNSH067</cp:lastModifiedBy>
  <cp:revision>2</cp:revision>
  <dcterms:created xsi:type="dcterms:W3CDTF">2019-10-19T05:50:00Z</dcterms:created>
  <dcterms:modified xsi:type="dcterms:W3CDTF">2019-10-19T05:50:00Z</dcterms:modified>
</cp:coreProperties>
</file>