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b/>
          <w:bCs/>
          <w:sz w:val="30"/>
          <w:szCs w:val="30"/>
          <w:lang w:val="en-US"/>
        </w:rPr>
        <w:t>Design of low-cost control for greenhouse environment</w:t>
      </w:r>
      <w:r>
        <w:rPr>
          <w:rStyle w:val="eop"/>
          <w:sz w:val="30"/>
          <w:szCs w:val="30"/>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sz w:val="22"/>
          <w:szCs w:val="22"/>
          <w:lang w:val="en-US"/>
        </w:rPr>
        <w:t>Nguyen Ngoc Bao - Nguyen </w:t>
      </w:r>
      <w:proofErr w:type="spellStart"/>
      <w:r>
        <w:rPr>
          <w:rStyle w:val="spellingerror"/>
          <w:sz w:val="22"/>
          <w:szCs w:val="22"/>
          <w:lang w:val="en-US"/>
        </w:rPr>
        <w:t>Sieu</w:t>
      </w:r>
      <w:proofErr w:type="spellEnd"/>
      <w:r>
        <w:rPr>
          <w:rStyle w:val="normaltextrun"/>
          <w:sz w:val="22"/>
          <w:szCs w:val="22"/>
          <w:lang w:val="en-US"/>
        </w:rPr>
        <w:t> High School, Ha </w:t>
      </w:r>
      <w:r>
        <w:rPr>
          <w:rStyle w:val="spellingerror"/>
          <w:sz w:val="22"/>
          <w:szCs w:val="22"/>
          <w:lang w:val="en-US"/>
        </w:rPr>
        <w:t>Noi</w:t>
      </w:r>
      <w:r>
        <w:rPr>
          <w:rStyle w:val="normaltextrun"/>
          <w:sz w:val="22"/>
          <w:szCs w:val="22"/>
          <w:lang w:val="en-US"/>
        </w:rPr>
        <w:t> - Viet Nam</w:t>
      </w:r>
      <w:r>
        <w:rPr>
          <w:rStyle w:val="eop"/>
          <w:sz w:val="22"/>
          <w:szCs w:val="22"/>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17F89">
        <w:rPr>
          <w:rStyle w:val="normaltextrun"/>
          <w:sz w:val="22"/>
          <w:szCs w:val="22"/>
        </w:rPr>
        <w:t>E-mail: </w:t>
      </w:r>
      <w:r w:rsidRPr="00717F89">
        <w:rPr>
          <w:rStyle w:val="normaltextrun"/>
          <w:b/>
          <w:bCs/>
          <w:color w:val="FF0000"/>
          <w:sz w:val="22"/>
          <w:szCs w:val="22"/>
        </w:rPr>
        <w:t>nnbao04@gmail.com</w:t>
      </w:r>
      <w:r>
        <w:rPr>
          <w:rStyle w:val="eop"/>
          <w:sz w:val="22"/>
          <w:szCs w:val="22"/>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17F89">
        <w:rPr>
          <w:rStyle w:val="normaltextrun"/>
          <w:sz w:val="22"/>
          <w:szCs w:val="22"/>
        </w:rPr>
        <w:t>Phone: </w:t>
      </w:r>
      <w:r w:rsidRPr="00717F89">
        <w:rPr>
          <w:rStyle w:val="normaltextrun"/>
          <w:b/>
          <w:bCs/>
          <w:color w:val="FF0000"/>
          <w:sz w:val="22"/>
          <w:szCs w:val="22"/>
        </w:rPr>
        <w:t>0986915640</w:t>
      </w:r>
      <w:r>
        <w:rPr>
          <w:rStyle w:val="eop"/>
          <w:sz w:val="22"/>
          <w:szCs w:val="22"/>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sz w:val="22"/>
          <w:szCs w:val="22"/>
          <w:lang w:val="en-US"/>
        </w:rPr>
        <w:t>Bui Trong Bao Khanh - Nguyen </w:t>
      </w:r>
      <w:proofErr w:type="spellStart"/>
      <w:r>
        <w:rPr>
          <w:rStyle w:val="spellingerror"/>
          <w:sz w:val="22"/>
          <w:szCs w:val="22"/>
          <w:lang w:val="en-US"/>
        </w:rPr>
        <w:t>Sieu</w:t>
      </w:r>
      <w:proofErr w:type="spellEnd"/>
      <w:r>
        <w:rPr>
          <w:rStyle w:val="normaltextrun"/>
          <w:sz w:val="22"/>
          <w:szCs w:val="22"/>
          <w:lang w:val="en-US"/>
        </w:rPr>
        <w:t> High School, Ha </w:t>
      </w:r>
      <w:r>
        <w:rPr>
          <w:rStyle w:val="spellingerror"/>
          <w:sz w:val="22"/>
          <w:szCs w:val="22"/>
          <w:lang w:val="en-US"/>
        </w:rPr>
        <w:t>Noi</w:t>
      </w:r>
      <w:r>
        <w:rPr>
          <w:rStyle w:val="normaltextrun"/>
          <w:sz w:val="22"/>
          <w:szCs w:val="22"/>
          <w:lang w:val="en-US"/>
        </w:rPr>
        <w:t> - Viet Nam</w:t>
      </w:r>
      <w:r>
        <w:rPr>
          <w:rStyle w:val="eop"/>
          <w:sz w:val="22"/>
          <w:szCs w:val="22"/>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17F89">
        <w:rPr>
          <w:rStyle w:val="normaltextrun"/>
          <w:sz w:val="22"/>
          <w:szCs w:val="22"/>
        </w:rPr>
        <w:t>E-mail: </w:t>
      </w:r>
      <w:r w:rsidRPr="00717F89">
        <w:rPr>
          <w:rStyle w:val="normaltextrun"/>
          <w:b/>
          <w:bCs/>
          <w:color w:val="FF0000"/>
          <w:sz w:val="22"/>
          <w:szCs w:val="22"/>
        </w:rPr>
        <w:t>btbaokhanh@gmail.com</w:t>
      </w:r>
      <w:r>
        <w:rPr>
          <w:rStyle w:val="eop"/>
          <w:sz w:val="22"/>
          <w:szCs w:val="22"/>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17F89">
        <w:rPr>
          <w:rStyle w:val="normaltextrun"/>
          <w:sz w:val="22"/>
          <w:szCs w:val="22"/>
        </w:rPr>
        <w:t>Phone: </w:t>
      </w:r>
      <w:r w:rsidRPr="00717F89">
        <w:rPr>
          <w:rStyle w:val="normaltextrun"/>
          <w:b/>
          <w:bCs/>
          <w:color w:val="FF0000"/>
          <w:sz w:val="22"/>
          <w:szCs w:val="22"/>
        </w:rPr>
        <w:t>0967548724 </w:t>
      </w:r>
      <w:r>
        <w:rPr>
          <w:rStyle w:val="eop"/>
          <w:sz w:val="22"/>
          <w:szCs w:val="22"/>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sz w:val="22"/>
          <w:szCs w:val="22"/>
          <w:lang w:val="en-US"/>
        </w:rPr>
        <w:t>Supervisor: Dr. Le Quang Thao – VNU, University of Science, Ha </w:t>
      </w:r>
      <w:r>
        <w:rPr>
          <w:rStyle w:val="spellingerror"/>
          <w:sz w:val="22"/>
          <w:szCs w:val="22"/>
          <w:lang w:val="en-US"/>
        </w:rPr>
        <w:t>Noi</w:t>
      </w:r>
      <w:r>
        <w:rPr>
          <w:rStyle w:val="normaltextrun"/>
          <w:sz w:val="22"/>
          <w:szCs w:val="22"/>
          <w:lang w:val="en-US"/>
        </w:rPr>
        <w:t> - Viet Nam</w:t>
      </w:r>
      <w:r>
        <w:rPr>
          <w:rStyle w:val="eop"/>
          <w:sz w:val="22"/>
          <w:szCs w:val="22"/>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717F89">
        <w:rPr>
          <w:rStyle w:val="normaltextrun"/>
          <w:sz w:val="22"/>
          <w:szCs w:val="22"/>
        </w:rPr>
        <w:t>E-mail: </w:t>
      </w:r>
      <w:hyperlink r:id="rId5" w:tgtFrame="_blank" w:history="1">
        <w:r w:rsidRPr="00717F89">
          <w:rPr>
            <w:rStyle w:val="normaltextrun"/>
            <w:color w:val="0563C1"/>
            <w:sz w:val="22"/>
            <w:szCs w:val="22"/>
            <w:u w:val="single"/>
          </w:rPr>
          <w:t>thaolq@hus.edu.vn</w:t>
        </w:r>
      </w:hyperlink>
      <w:r>
        <w:rPr>
          <w:rStyle w:val="eop"/>
          <w:sz w:val="22"/>
          <w:szCs w:val="22"/>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Pr>
          <w:rStyle w:val="normaltextrun"/>
          <w:sz w:val="22"/>
          <w:szCs w:val="22"/>
          <w:lang w:val="en-US"/>
        </w:rPr>
        <w:t>Phone: +84.983.712.941</w:t>
      </w:r>
      <w:r>
        <w:rPr>
          <w:rStyle w:val="eop"/>
          <w:sz w:val="22"/>
          <w:szCs w:val="22"/>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i/>
          <w:iCs/>
          <w:lang w:val="en-US"/>
        </w:rPr>
        <w:t>            Agricultural development in the greenhouse model, bring technology into production has always been one of Vietnam's top objectives, especially in the period of industrial revolution 4.0. It not only contributes to improving crop productivity but also controls plant growth, reducing the dependence of product quality on natural environmental factors </w:t>
      </w:r>
      <w:r>
        <w:rPr>
          <w:rStyle w:val="normaltextrun"/>
          <w:b/>
          <w:bCs/>
          <w:i/>
          <w:iCs/>
          <w:color w:val="FF0000"/>
          <w:lang w:val="en-US"/>
        </w:rPr>
        <w:t>such as global warming, acid rain, etc.</w:t>
      </w:r>
      <w:r>
        <w:rPr>
          <w:rStyle w:val="eop"/>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i/>
          <w:iCs/>
          <w:lang w:val="en-US"/>
        </w:rPr>
        <w:t>            The paper presents the design of a monitoring system for environmental parameters and controls it in a way that is conductive to the development of greenhouse plants. Environmental parameters such as temperature, humidity, soil moisture, and light are collected by wireless sensor network and stored on the Web server in real time. When parameters exceed the threshold, the system will control the actuators to optimize the treatment of crops in the greenhouse. The results can bring financial saving on agriculture in the greenhouse, solving the problem of food security remains a global change, especially in low-income countries</w:t>
      </w:r>
      <w:r>
        <w:rPr>
          <w:rStyle w:val="eop"/>
        </w:rPr>
        <w:t> </w:t>
      </w:r>
    </w:p>
    <w:p w:rsidR="00717F89" w:rsidRDefault="00717F89" w:rsidP="00717F89">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i/>
          <w:iCs/>
          <w:lang w:val="en-US"/>
        </w:rPr>
        <w:t>            Keywords: </w:t>
      </w:r>
      <w:r>
        <w:rPr>
          <w:rStyle w:val="normaltextrun"/>
          <w:b/>
          <w:bCs/>
          <w:i/>
          <w:iCs/>
          <w:color w:val="FF0000"/>
          <w:lang w:val="en-US"/>
        </w:rPr>
        <w:t>greenhouse, monitoring, WSN, sensor, parameters</w:t>
      </w:r>
      <w:r>
        <w:rPr>
          <w:rStyle w:val="eop"/>
        </w:rPr>
        <w:t> </w:t>
      </w:r>
    </w:p>
    <w:p w:rsidR="00717F89" w:rsidRDefault="00717F89" w:rsidP="00717F89">
      <w:pPr>
        <w:pStyle w:val="paragraph"/>
        <w:numPr>
          <w:ilvl w:val="0"/>
          <w:numId w:val="1"/>
        </w:numPr>
        <w:spacing w:before="0" w:beforeAutospacing="0" w:after="0" w:afterAutospacing="0" w:line="360" w:lineRule="auto"/>
        <w:ind w:left="360" w:firstLine="0"/>
        <w:textAlignment w:val="baseline"/>
        <w:rPr>
          <w:rFonts w:ascii="Calibri" w:hAnsi="Calibri" w:cs="Calibri"/>
          <w:sz w:val="28"/>
          <w:szCs w:val="28"/>
        </w:rPr>
      </w:pPr>
      <w:r>
        <w:rPr>
          <w:rStyle w:val="normaltextrun"/>
          <w:b/>
          <w:bCs/>
          <w:sz w:val="28"/>
          <w:szCs w:val="28"/>
          <w:lang w:val="en-US"/>
        </w:rPr>
        <w:t>Introduction</w:t>
      </w:r>
      <w:r>
        <w:rPr>
          <w:rStyle w:val="eop"/>
          <w:sz w:val="28"/>
          <w:szCs w:val="28"/>
        </w:rPr>
        <w:t> </w:t>
      </w:r>
    </w:p>
    <w:p w:rsidR="00717F89" w:rsidRDefault="00717F89" w:rsidP="00717F89">
      <w:pPr>
        <w:pStyle w:val="paragraph"/>
        <w:spacing w:before="0" w:beforeAutospacing="0" w:after="0" w:afterAutospacing="0" w:line="360" w:lineRule="auto"/>
        <w:textAlignment w:val="baseline"/>
        <w:rPr>
          <w:rFonts w:ascii="Segoe UI" w:hAnsi="Segoe UI" w:cs="Segoe UI"/>
          <w:sz w:val="18"/>
          <w:szCs w:val="18"/>
        </w:rPr>
      </w:pPr>
      <w:r>
        <w:rPr>
          <w:rStyle w:val="normaltextrun"/>
          <w:b/>
          <w:bCs/>
          <w:i/>
          <w:iCs/>
          <w:sz w:val="28"/>
          <w:szCs w:val="28"/>
          <w:lang w:val="en-US"/>
        </w:rPr>
        <w:t>    1.1. Overview of the Project</w:t>
      </w:r>
      <w:r>
        <w:rPr>
          <w:rStyle w:val="eop"/>
          <w:sz w:val="28"/>
          <w:szCs w:val="28"/>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Global warming and greenhouse effects are the main factors and threats to the growth of wildlife plants and animals. Global warming is the long-term rise to the average temperature of the Earth’s atmosphere. This is associated with the aspect of greenhouse effects. Greenhouse effect is a process when radiation from the Sun warms the planet’s atmosphere to a temperature that is higher than expected. Plants in Vietnam have suffered a great loss because of those factors. Large amount of plants on Earth decreases in quality and therefore, plant’s growth needs a new technique to have a better life.</w:t>
      </w:r>
      <w:r>
        <w:rPr>
          <w:rStyle w:val="eop"/>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i/>
          <w:iCs/>
          <w:lang w:val="en-US"/>
        </w:rPr>
        <w:lastRenderedPageBreak/>
        <w:t>Greenhouse technology</w:t>
      </w:r>
      <w:r>
        <w:rPr>
          <w:rStyle w:val="normaltextrun"/>
          <w:lang w:val="en-US"/>
        </w:rPr>
        <w:t> is the technique of providing favorable environment condition to the plants. It is rather used to protect the plants from the adverse climatic conditions such as:</w:t>
      </w:r>
      <w:r>
        <w:rPr>
          <w:rStyle w:val="eop"/>
        </w:rPr>
        <w:t> </w:t>
      </w:r>
    </w:p>
    <w:p w:rsidR="00717F89" w:rsidRDefault="00717F89" w:rsidP="00717F89">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Wind, </w:t>
      </w:r>
      <w:r>
        <w:rPr>
          <w:rStyle w:val="normaltextrun"/>
          <w:b/>
          <w:bCs/>
          <w:color w:val="FF0000"/>
          <w:lang w:val="en-US"/>
        </w:rPr>
        <w:t>depends on how strong the wind is, can help the plant growing sturdier or damage it</w:t>
      </w:r>
      <w:r>
        <w:rPr>
          <w:rStyle w:val="eop"/>
        </w:rPr>
        <w:t> </w:t>
      </w:r>
    </w:p>
    <w:p w:rsidR="00717F89" w:rsidRDefault="00717F89" w:rsidP="00717F89">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Temperature </w:t>
      </w:r>
      <w:r>
        <w:rPr>
          <w:rStyle w:val="normaltextrun"/>
          <w:b/>
          <w:bCs/>
          <w:color w:val="FF0000"/>
          <w:lang w:val="en-US"/>
        </w:rPr>
        <w:t>can trigger the plants’ growth, as well as seed germination</w:t>
      </w:r>
      <w:r>
        <w:rPr>
          <w:rStyle w:val="eop"/>
        </w:rPr>
        <w:t> </w:t>
      </w:r>
    </w:p>
    <w:p w:rsidR="00717F89" w:rsidRDefault="00717F89" w:rsidP="00717F89">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Precipitation </w:t>
      </w:r>
      <w:r>
        <w:rPr>
          <w:rStyle w:val="normaltextrun"/>
          <w:b/>
          <w:bCs/>
          <w:color w:val="FF0000"/>
          <w:lang w:val="en-US"/>
        </w:rPr>
        <w:t>causes</w:t>
      </w:r>
      <w:r>
        <w:rPr>
          <w:rStyle w:val="normaltextrun"/>
          <w:lang w:val="en-US"/>
        </w:rPr>
        <w:t> </w:t>
      </w:r>
      <w:r>
        <w:rPr>
          <w:rStyle w:val="normaltextrun"/>
          <w:b/>
          <w:bCs/>
          <w:color w:val="FF0000"/>
          <w:lang w:val="en-US"/>
        </w:rPr>
        <w:t>a great impact on the plants’ growth. For example, too much or too little water will lead to the total damage of the plants.</w:t>
      </w:r>
      <w:r>
        <w:rPr>
          <w:rStyle w:val="eop"/>
        </w:rPr>
        <w:t> </w:t>
      </w:r>
    </w:p>
    <w:p w:rsidR="00717F89" w:rsidRDefault="00717F89" w:rsidP="00717F89">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Excessive radiation </w:t>
      </w:r>
      <w:r>
        <w:rPr>
          <w:rStyle w:val="normaltextrun"/>
          <w:b/>
          <w:bCs/>
          <w:color w:val="FF0000"/>
          <w:lang w:val="en-US"/>
        </w:rPr>
        <w:t>exposure can ultimately destroy the plant</w:t>
      </w:r>
      <w:r>
        <w:rPr>
          <w:rStyle w:val="normaltextrun"/>
          <w:lang w:val="en-US"/>
        </w:rPr>
        <w:t> </w:t>
      </w:r>
      <w:r>
        <w:rPr>
          <w:rStyle w:val="eop"/>
        </w:rPr>
        <w:t> </w:t>
      </w:r>
    </w:p>
    <w:p w:rsidR="00717F89" w:rsidRDefault="00717F89" w:rsidP="00717F89">
      <w:pPr>
        <w:pStyle w:val="paragraph"/>
        <w:numPr>
          <w:ilvl w:val="0"/>
          <w:numId w:val="2"/>
        </w:numPr>
        <w:spacing w:before="0" w:beforeAutospacing="0" w:after="0" w:afterAutospacing="0" w:line="360" w:lineRule="auto"/>
        <w:ind w:left="360" w:firstLine="0"/>
        <w:jc w:val="both"/>
        <w:textAlignment w:val="baseline"/>
        <w:rPr>
          <w:rFonts w:ascii="Calibri" w:hAnsi="Calibri" w:cs="Calibri"/>
        </w:rPr>
      </w:pPr>
      <w:r>
        <w:rPr>
          <w:rStyle w:val="normaltextrun"/>
          <w:lang w:val="en-US"/>
        </w:rPr>
        <w:t>Insects and diseases </w:t>
      </w:r>
      <w:r>
        <w:rPr>
          <w:rStyle w:val="eop"/>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lang w:val="en-US"/>
        </w:rPr>
        <w:t>It is also of vital importance to create an ideal micro climate around the plants. This is possible by erecting a greenhouse, where the environmental conditions are so modified that one can grow any plant in any place at any time by providing suitable environmental conditions with minimum labor.</w:t>
      </w:r>
      <w:r>
        <w:rPr>
          <w:rStyle w:val="eop"/>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lang w:val="en-US"/>
        </w:rPr>
        <w:t>Greenhouses are framed or inflated structures covered with transparent or translucent material large enough to grow crops under partial or fully controlled environmental conditions to get optimum growth and productivity.</w:t>
      </w:r>
      <w:r>
        <w:rPr>
          <w:rStyle w:val="eop"/>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When the parameters such as light intensity, temperature, humidity, </w:t>
      </w:r>
      <w:proofErr w:type="spellStart"/>
      <w:r>
        <w:rPr>
          <w:rStyle w:val="spellingerror"/>
          <w:b/>
          <w:bCs/>
          <w:color w:val="FF0000"/>
          <w:lang w:val="en-US"/>
        </w:rPr>
        <w:t>etc</w:t>
      </w:r>
      <w:proofErr w:type="spellEnd"/>
      <w:r>
        <w:rPr>
          <w:rStyle w:val="normaltextrun"/>
          <w:b/>
          <w:bCs/>
          <w:color w:val="FF0000"/>
          <w:lang w:val="en-US"/>
        </w:rPr>
        <w:t> has measured and the results exceed the threshold value, the center will activate controlling module. This can help to decrease to temperature in greenhouse, close and open curtain and turn on light, display for users to know the current status inside greenhouse, etc. </w:t>
      </w:r>
      <w:r>
        <w:rPr>
          <w:rStyle w:val="eop"/>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i/>
          <w:iCs/>
          <w:sz w:val="28"/>
          <w:szCs w:val="28"/>
          <w:lang w:val="en-US"/>
        </w:rPr>
        <w:t>    1.2. Advantages and disadvantages of the greenhouse:</w:t>
      </w:r>
      <w:r>
        <w:rPr>
          <w:rStyle w:val="eop"/>
          <w:sz w:val="28"/>
          <w:szCs w:val="28"/>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Greenhouse is used to monitor some environmental factors that affect the plants or crops such as temperature, soil moisture, humidity, light intensity and CO</w:t>
      </w:r>
      <w:r>
        <w:rPr>
          <w:rStyle w:val="normaltextrun"/>
          <w:b/>
          <w:bCs/>
          <w:color w:val="FF0000"/>
          <w:sz w:val="19"/>
          <w:szCs w:val="19"/>
          <w:vertAlign w:val="subscript"/>
          <w:lang w:val="en-US"/>
        </w:rPr>
        <w:t>2</w:t>
      </w:r>
      <w:r>
        <w:rPr>
          <w:rStyle w:val="normaltextrun"/>
          <w:b/>
          <w:bCs/>
          <w:color w:val="FF0000"/>
          <w:lang w:val="en-US"/>
        </w:rPr>
        <w:t> concentration. Others are operated to overcome adverse shortage like growing season. Besides, the farmers won’t have to plough, instead they will manage the greenhouse by a remote control. The harvesting time can be shortened too.</w:t>
      </w:r>
      <w:r>
        <w:rPr>
          <w:rStyle w:val="eop"/>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 xml:space="preserve">However, greenhouses are one of the main reasons for global warming. It causes the heat to be trapped inside, which lead to the greenhouse effect. Furthermore, the cost of building and maintaining the greenhouse is too high so farmers in low-income or developing countries cannot afford it. Another reason is that greenhouse is artificial so there will be a lack of natural process. One of them is pollination, a process in which </w:t>
      </w:r>
      <w:r>
        <w:rPr>
          <w:rStyle w:val="normaltextrun"/>
          <w:b/>
          <w:bCs/>
          <w:color w:val="FF0000"/>
          <w:lang w:val="en-US"/>
        </w:rPr>
        <w:lastRenderedPageBreak/>
        <w:t>plants fertilized themselves or got help from things like wind, insects and human to produce seeds.  </w:t>
      </w:r>
      <w:r>
        <w:rPr>
          <w:rStyle w:val="eop"/>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i/>
          <w:iCs/>
          <w:sz w:val="28"/>
          <w:szCs w:val="28"/>
          <w:lang w:val="en-US"/>
        </w:rPr>
        <w:t>    1.3. Embedded system: </w:t>
      </w:r>
      <w:r>
        <w:rPr>
          <w:rStyle w:val="eop"/>
          <w:sz w:val="28"/>
          <w:szCs w:val="28"/>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color w:val="FF0000"/>
          <w:lang w:val="en-US"/>
        </w:rPr>
        <w:t>Embedded system is a controller program that can be controlled by a real-time monitoring system. A program is embedded into a larger mechanical component. Embedded system has a stable working conditions and it is automatically controlled. </w:t>
      </w:r>
      <w:r>
        <w:rPr>
          <w:rStyle w:val="normaltextrun"/>
          <w:lang w:val="en-US"/>
        </w:rPr>
        <w:t>In our project, we designed and developed the low-cost control for greenhouse environment, which can monitor and control temperature, humidity, soil moisture and light density…. Data is used to drive precision farming and the results can be dramatic. These tools not only help boost productivity but can also extend to help reduce food loss and waste elsewhere in the food supply network. </w:t>
      </w:r>
      <w:r>
        <w:rPr>
          <w:rStyle w:val="eop"/>
        </w:rPr>
        <w:t> </w:t>
      </w:r>
    </w:p>
    <w:p w:rsidR="00717F89" w:rsidRDefault="00717F89" w:rsidP="00717F89">
      <w:pPr>
        <w:pStyle w:val="paragraph"/>
        <w:numPr>
          <w:ilvl w:val="0"/>
          <w:numId w:val="3"/>
        </w:numPr>
        <w:spacing w:before="0" w:beforeAutospacing="0" w:after="0" w:afterAutospacing="0" w:line="360" w:lineRule="auto"/>
        <w:ind w:left="360" w:firstLine="0"/>
        <w:textAlignment w:val="baseline"/>
        <w:rPr>
          <w:rFonts w:ascii="Calibri" w:hAnsi="Calibri" w:cs="Calibri"/>
          <w:sz w:val="28"/>
          <w:szCs w:val="28"/>
        </w:rPr>
      </w:pPr>
      <w:r>
        <w:rPr>
          <w:rStyle w:val="normaltextrun"/>
          <w:b/>
          <w:bCs/>
          <w:sz w:val="28"/>
          <w:szCs w:val="28"/>
          <w:lang w:val="en-US"/>
        </w:rPr>
        <w:t>Materials and Methods  </w:t>
      </w:r>
      <w:r>
        <w:rPr>
          <w:rStyle w:val="eop"/>
          <w:sz w:val="28"/>
          <w:szCs w:val="28"/>
        </w:rPr>
        <w:t> </w:t>
      </w:r>
    </w:p>
    <w:p w:rsidR="00717F89" w:rsidRDefault="00717F89" w:rsidP="00717F89">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b/>
          <w:bCs/>
          <w:i/>
          <w:iCs/>
          <w:color w:val="FF0000"/>
          <w:sz w:val="26"/>
          <w:szCs w:val="26"/>
          <w:lang w:val="en-US"/>
        </w:rPr>
        <w:t>   2.1. System block diagram:</w:t>
      </w:r>
      <w:r>
        <w:rPr>
          <w:rStyle w:val="eop"/>
          <w:sz w:val="26"/>
          <w:szCs w:val="26"/>
          <w:lang w:val="en-US"/>
        </w:rPr>
        <w:t> </w:t>
      </w:r>
    </w:p>
    <w:p w:rsidR="00717F89" w:rsidRDefault="00717F89" w:rsidP="00717F89">
      <w:pPr>
        <w:pStyle w:val="paragraph"/>
        <w:spacing w:before="0" w:beforeAutospacing="0" w:after="0" w:afterAutospacing="0" w:line="360" w:lineRule="auto"/>
        <w:ind w:left="360" w:firstLine="360"/>
        <w:textAlignment w:val="baseline"/>
        <w:rPr>
          <w:rFonts w:ascii="Segoe UI" w:hAnsi="Segoe UI" w:cs="Segoe UI"/>
          <w:sz w:val="18"/>
          <w:szCs w:val="18"/>
        </w:rPr>
      </w:pPr>
      <w:r>
        <w:rPr>
          <w:rStyle w:val="eop"/>
          <w:rFonts w:ascii="Calibri" w:hAnsi="Calibri" w:cs="Calibri"/>
          <w:sz w:val="22"/>
          <w:szCs w:val="22"/>
        </w:rPr>
        <w:t> </w:t>
      </w:r>
    </w:p>
    <w:p w:rsidR="00717F89" w:rsidRDefault="00717F89" w:rsidP="00717F89">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i/>
          <w:iCs/>
          <w:color w:val="FF0000"/>
          <w:sz w:val="26"/>
          <w:szCs w:val="26"/>
          <w:lang w:val="en-US"/>
        </w:rPr>
        <w:t>Figure 1. Diagram of the main block system</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System’s main board is the microcontroller Atmaga32, this board is the brain of the system. Sensors measure the environmental factors value in digital or analog and the results is transported back to the Atmega32. Power supply is required for the main board to function. From the main board, logic algorithm is compared to the best working value – threshold value. Results are given out in 3 parts: display in LCD module, output functions such as lights and fans, in addition to that, livestream are also added for users’ satisfaction. </w:t>
      </w:r>
      <w:r>
        <w:rPr>
          <w:rStyle w:val="eop"/>
          <w:sz w:val="26"/>
          <w:szCs w:val="26"/>
        </w:rPr>
        <w:t> </w:t>
      </w:r>
    </w:p>
    <w:p w:rsidR="00717F89" w:rsidRDefault="00717F89" w:rsidP="00717F89">
      <w:pPr>
        <w:pStyle w:val="paragraph"/>
        <w:spacing w:before="0" w:beforeAutospacing="0" w:after="0" w:afterAutospacing="0" w:line="360" w:lineRule="auto"/>
        <w:textAlignment w:val="baseline"/>
        <w:rPr>
          <w:rFonts w:ascii="Segoe UI" w:hAnsi="Segoe UI" w:cs="Segoe UI"/>
          <w:sz w:val="18"/>
          <w:szCs w:val="18"/>
        </w:rPr>
      </w:pPr>
      <w:r>
        <w:rPr>
          <w:rStyle w:val="normaltextrun"/>
          <w:b/>
          <w:bCs/>
          <w:i/>
          <w:iCs/>
          <w:color w:val="FF0000"/>
          <w:sz w:val="26"/>
          <w:szCs w:val="26"/>
        </w:rPr>
        <w:t>   2.2. </w:t>
      </w:r>
      <w:r>
        <w:rPr>
          <w:rStyle w:val="spellingerror"/>
          <w:b/>
          <w:bCs/>
          <w:i/>
          <w:iCs/>
          <w:color w:val="FF0000"/>
          <w:sz w:val="26"/>
          <w:szCs w:val="26"/>
        </w:rPr>
        <w:t>Sensor</w:t>
      </w:r>
      <w:r>
        <w:rPr>
          <w:rStyle w:val="normaltextrun"/>
          <w:b/>
          <w:bCs/>
          <w:i/>
          <w:iCs/>
          <w:color w:val="FF0000"/>
          <w:sz w:val="26"/>
          <w:szCs w:val="26"/>
        </w:rPr>
        <w:t> </w:t>
      </w:r>
      <w:r>
        <w:rPr>
          <w:rStyle w:val="spellingerror"/>
          <w:b/>
          <w:bCs/>
          <w:i/>
          <w:iCs/>
          <w:color w:val="FF0000"/>
          <w:sz w:val="26"/>
          <w:szCs w:val="26"/>
        </w:rPr>
        <w:t>node</w:t>
      </w:r>
      <w:r>
        <w:rPr>
          <w:rStyle w:val="normaltextrun"/>
          <w:b/>
          <w:bCs/>
          <w:i/>
          <w:iCs/>
          <w:color w:val="FF0000"/>
          <w:sz w:val="26"/>
          <w:szCs w:val="26"/>
        </w:rPr>
        <w:t> </w:t>
      </w:r>
      <w:r>
        <w:rPr>
          <w:rStyle w:val="spellingerror"/>
          <w:b/>
          <w:bCs/>
          <w:i/>
          <w:iCs/>
          <w:color w:val="FF0000"/>
          <w:sz w:val="26"/>
          <w:szCs w:val="26"/>
        </w:rPr>
        <w:t>Information</w:t>
      </w:r>
      <w:r>
        <w:rPr>
          <w:rStyle w:val="normaltextrun"/>
          <w:b/>
          <w:bCs/>
          <w:i/>
          <w:iCs/>
          <w:color w:val="FF0000"/>
          <w:sz w:val="26"/>
          <w:szCs w:val="26"/>
        </w:rPr>
        <w:t>    </w:t>
      </w:r>
      <w:r>
        <w:rPr>
          <w:rStyle w:val="eop"/>
          <w:sz w:val="26"/>
          <w:szCs w:val="26"/>
        </w:rPr>
        <w:t> </w:t>
      </w:r>
    </w:p>
    <w:p w:rsidR="00717F89" w:rsidRDefault="00717F89" w:rsidP="00717F89">
      <w:pPr>
        <w:pStyle w:val="paragraph"/>
        <w:spacing w:before="0" w:beforeAutospacing="0" w:after="0" w:afterAutospacing="0" w:line="360" w:lineRule="auto"/>
        <w:textAlignment w:val="baseline"/>
        <w:rPr>
          <w:rFonts w:ascii="Segoe UI" w:hAnsi="Segoe UI" w:cs="Segoe UI"/>
          <w:sz w:val="18"/>
          <w:szCs w:val="18"/>
        </w:rPr>
      </w:pPr>
      <w:r>
        <w:rPr>
          <w:rStyle w:val="normaltextrun"/>
          <w:b/>
          <w:bCs/>
          <w:i/>
          <w:iCs/>
          <w:sz w:val="26"/>
          <w:szCs w:val="26"/>
          <w:lang w:val="en-US"/>
        </w:rPr>
        <w:t>  2.2.1. Temperature and Humidity sensor – DHT11</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The</w:t>
      </w:r>
      <w:r>
        <w:rPr>
          <w:rStyle w:val="normaltextrun"/>
          <w:b/>
          <w:bCs/>
          <w:i/>
          <w:iCs/>
          <w:sz w:val="26"/>
          <w:szCs w:val="26"/>
          <w:lang w:val="en-US"/>
        </w:rPr>
        <w:t> DHT11</w:t>
      </w:r>
      <w:r>
        <w:rPr>
          <w:rStyle w:val="normaltextrun"/>
          <w:sz w:val="26"/>
          <w:szCs w:val="26"/>
          <w:lang w:val="en-US"/>
        </w:rPr>
        <w:t> is a basic, ultra low-cost digital temperature and humidity sensor. It uses a capacitive humidity sensor and a thermistor to measure the surrounding air and spits out a digital signal on the data pin (no analog input pins needed). It's simple to use but requires careful timing to grab data. The only real downside of this sensor is you can only get new data from it once every 2 seconds, so when using our library, sensor readings can be up to 2 seconds old [16].</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i/>
          <w:iCs/>
          <w:color w:val="FF0000"/>
          <w:sz w:val="26"/>
          <w:szCs w:val="26"/>
          <w:lang w:val="en-US"/>
        </w:rPr>
        <w:t>Overview of DHT11:</w:t>
      </w:r>
      <w:r>
        <w:rPr>
          <w:rStyle w:val="eop"/>
          <w:sz w:val="26"/>
          <w:szCs w:val="26"/>
        </w:rPr>
        <w:t> </w:t>
      </w:r>
    </w:p>
    <w:p w:rsidR="00717F89" w:rsidRDefault="00717F89" w:rsidP="00717F89">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Range: 0-50</w:t>
      </w:r>
      <w:r>
        <w:rPr>
          <w:rStyle w:val="normaltextrun"/>
          <w:b/>
          <w:bCs/>
          <w:color w:val="FF0000"/>
          <w:sz w:val="22"/>
          <w:szCs w:val="22"/>
          <w:lang w:val="en-US"/>
        </w:rPr>
        <w:t>℃ in temperature, </w:t>
      </w:r>
      <w:r>
        <w:rPr>
          <w:rStyle w:val="normaltextrun"/>
          <w:b/>
          <w:bCs/>
          <w:color w:val="FF0000"/>
          <w:sz w:val="26"/>
          <w:szCs w:val="26"/>
          <w:lang w:val="en-US"/>
        </w:rPr>
        <w:t>20-90% in humidity</w:t>
      </w:r>
      <w:r>
        <w:rPr>
          <w:rStyle w:val="eop"/>
          <w:sz w:val="26"/>
          <w:szCs w:val="26"/>
        </w:rPr>
        <w:t> </w:t>
      </w:r>
    </w:p>
    <w:p w:rsidR="00717F89" w:rsidRDefault="00717F89" w:rsidP="00717F89">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lastRenderedPageBreak/>
        <w:t>Temperature accuracy: ±2℃</w:t>
      </w:r>
      <w:r>
        <w:rPr>
          <w:rStyle w:val="eop"/>
          <w:sz w:val="26"/>
          <w:szCs w:val="26"/>
        </w:rPr>
        <w:t> </w:t>
      </w:r>
    </w:p>
    <w:p w:rsidR="00717F89" w:rsidRDefault="00717F89" w:rsidP="00717F89">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4 pins to connect</w:t>
      </w:r>
      <w:r>
        <w:rPr>
          <w:rStyle w:val="eop"/>
          <w:sz w:val="26"/>
          <w:szCs w:val="26"/>
        </w:rPr>
        <w:t> </w:t>
      </w:r>
    </w:p>
    <w:p w:rsidR="00717F89" w:rsidRDefault="00717F89" w:rsidP="00717F89">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Resolution: 8 bits</w:t>
      </w:r>
      <w:r>
        <w:rPr>
          <w:rStyle w:val="eop"/>
          <w:sz w:val="26"/>
          <w:szCs w:val="26"/>
        </w:rPr>
        <w:t> </w:t>
      </w:r>
    </w:p>
    <w:p w:rsidR="00717F89" w:rsidRDefault="00717F89" w:rsidP="00717F89">
      <w:pPr>
        <w:pStyle w:val="paragraph"/>
        <w:numPr>
          <w:ilvl w:val="0"/>
          <w:numId w:val="4"/>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Supply voltage: 3-5.5 V DC</w:t>
      </w:r>
      <w:r>
        <w:rPr>
          <w:rStyle w:val="eop"/>
          <w:sz w:val="26"/>
          <w:szCs w:val="26"/>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color w:val="FF0000"/>
          <w:sz w:val="26"/>
          <w:szCs w:val="26"/>
          <w:lang w:val="en-US"/>
        </w:rPr>
        <w:t>With DHT11, some factors that can affect the measuring results are temperature, connection error, light effects, high or low supply voltage. </w:t>
      </w:r>
      <w:r>
        <w:rPr>
          <w:rStyle w:val="eop"/>
          <w:sz w:val="26"/>
          <w:szCs w:val="26"/>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313682">
        <w:rPr>
          <w:noProof/>
          <w:sz w:val="26"/>
          <w:szCs w:val="26"/>
        </w:rPr>
        <w:drawing>
          <wp:inline distT="0" distB="0" distL="0" distR="0" wp14:anchorId="31C2F403" wp14:editId="1F17E71E">
            <wp:extent cx="3799150" cy="2321781"/>
            <wp:effectExtent l="0" t="0" r="0" b="0"/>
            <wp:docPr id="19" name="Picture 9" descr="DHT11-DDHT22-Working-Principle"/>
            <wp:cNvGraphicFramePr/>
            <a:graphic xmlns:a="http://schemas.openxmlformats.org/drawingml/2006/main">
              <a:graphicData uri="http://schemas.openxmlformats.org/drawingml/2006/picture">
                <pic:pic xmlns:pic="http://schemas.openxmlformats.org/drawingml/2006/picture">
                  <pic:nvPicPr>
                    <pic:cNvPr id="0" name="Picture 2" descr="DHT11-DDHT22-Working-Principle"/>
                    <pic:cNvPicPr>
                      <a:picLocks noChangeAspect="1" noChangeArrowheads="1"/>
                    </pic:cNvPicPr>
                  </pic:nvPicPr>
                  <pic:blipFill>
                    <a:blip r:embed="rId6" cstate="print"/>
                    <a:srcRect t="24742"/>
                    <a:stretch>
                      <a:fillRect/>
                    </a:stretch>
                  </pic:blipFill>
                  <pic:spPr bwMode="auto">
                    <a:xfrm>
                      <a:off x="0" y="0"/>
                      <a:ext cx="3799150" cy="2321781"/>
                    </a:xfrm>
                    <a:prstGeom prst="rect">
                      <a:avLst/>
                    </a:prstGeom>
                    <a:noFill/>
                    <a:ln w="9525">
                      <a:noFill/>
                      <a:miter lim="800000"/>
                      <a:headEnd/>
                      <a:tailEnd/>
                    </a:ln>
                  </pic:spPr>
                </pic:pic>
              </a:graphicData>
            </a:graphic>
          </wp:inline>
        </w:drawing>
      </w:r>
      <w:r>
        <w:rPr>
          <w:rStyle w:val="eop"/>
          <w:sz w:val="22"/>
          <w:szCs w:val="22"/>
        </w:rPr>
        <w:t> </w:t>
      </w:r>
    </w:p>
    <w:p w:rsidR="00717F89" w:rsidRDefault="00717F89" w:rsidP="00717F89">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i/>
          <w:iCs/>
          <w:sz w:val="26"/>
          <w:szCs w:val="26"/>
          <w:lang w:val="en-US"/>
        </w:rPr>
        <w:t>Figure 2. Diagram of DHT11 sensor </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For measuring humidity, they use the humidity sensing component which has two electrodes with moisture holding substrate between them. So as the humidity changes, the conductivity of the substrate changes or the resistance between these electrodes' changes. This change in resistance is measured and processed by the IC which makes it ready to be read by a microcontroller.</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On the other hand, for measuring temperature these sensors use NTC temperature sensor or a thermistor. A thermistor is a variable resistor that changes its resistance with change of the temperature. These sensors are made by sintering of semi conductive materials such as ceramics or polymers in order to provide larger changes in the resistance with just small changes in temperature. The term “NTC” means “Negative Temperature Coefficient”, which means that the resistance decreases with increase of the temperature [17].</w:t>
      </w:r>
      <w:r>
        <w:rPr>
          <w:rStyle w:val="eop"/>
          <w:sz w:val="26"/>
          <w:szCs w:val="26"/>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i/>
          <w:iCs/>
          <w:sz w:val="26"/>
          <w:szCs w:val="26"/>
          <w:lang w:val="en-US"/>
        </w:rPr>
        <w:t>   2.2.2. Low-cost Light sensor – </w:t>
      </w:r>
      <w:proofErr w:type="spellStart"/>
      <w:r>
        <w:rPr>
          <w:rStyle w:val="spellingerror"/>
          <w:b/>
          <w:bCs/>
          <w:i/>
          <w:iCs/>
          <w:sz w:val="26"/>
          <w:szCs w:val="26"/>
          <w:lang w:val="en-US"/>
        </w:rPr>
        <w:t>CdS</w:t>
      </w:r>
      <w:proofErr w:type="spellEnd"/>
      <w:r>
        <w:rPr>
          <w:rStyle w:val="normaltextrun"/>
          <w:b/>
          <w:bCs/>
          <w:i/>
          <w:iCs/>
          <w:sz w:val="26"/>
          <w:szCs w:val="26"/>
          <w:lang w:val="en-US"/>
        </w:rPr>
        <w:t> </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A </w:t>
      </w:r>
      <w:r>
        <w:rPr>
          <w:rStyle w:val="normaltextrun"/>
          <w:b/>
          <w:bCs/>
          <w:i/>
          <w:iCs/>
          <w:sz w:val="26"/>
          <w:szCs w:val="26"/>
          <w:lang w:val="en-US"/>
        </w:rPr>
        <w:t>Light Dependent Resistor (LDR)</w:t>
      </w:r>
      <w:r>
        <w:rPr>
          <w:rStyle w:val="normaltextrun"/>
          <w:sz w:val="26"/>
          <w:szCs w:val="26"/>
          <w:lang w:val="en-US"/>
        </w:rPr>
        <w:t xml:space="preserve"> is also called a </w:t>
      </w:r>
      <w:proofErr w:type="spellStart"/>
      <w:r>
        <w:rPr>
          <w:rStyle w:val="normaltextrun"/>
          <w:sz w:val="26"/>
          <w:szCs w:val="26"/>
          <w:lang w:val="en-US"/>
        </w:rPr>
        <w:t>photoresistor</w:t>
      </w:r>
      <w:proofErr w:type="spellEnd"/>
      <w:r>
        <w:rPr>
          <w:rStyle w:val="normaltextrun"/>
          <w:sz w:val="26"/>
          <w:szCs w:val="26"/>
          <w:lang w:val="en-US"/>
        </w:rPr>
        <w:t xml:space="preserve"> or a cadmium sulfide (</w:t>
      </w:r>
      <w:proofErr w:type="spellStart"/>
      <w:r>
        <w:rPr>
          <w:rStyle w:val="spellingerror"/>
          <w:sz w:val="26"/>
          <w:szCs w:val="26"/>
          <w:lang w:val="en-US"/>
        </w:rPr>
        <w:t>CdS</w:t>
      </w:r>
      <w:proofErr w:type="spellEnd"/>
      <w:r>
        <w:rPr>
          <w:rStyle w:val="normaltextrun"/>
          <w:sz w:val="26"/>
          <w:szCs w:val="26"/>
          <w:lang w:val="en-US"/>
        </w:rPr>
        <w:t xml:space="preserve">) cell. It is also called a photoconductor. It is basically a photocell that </w:t>
      </w:r>
      <w:r>
        <w:rPr>
          <w:rStyle w:val="normaltextrun"/>
          <w:sz w:val="26"/>
          <w:szCs w:val="26"/>
          <w:lang w:val="en-US"/>
        </w:rPr>
        <w:lastRenderedPageBreak/>
        <w:t>works on the principle of photoconductivity. The passive component is basically a resistor whose resistance value decreases when the intensity of light decreases. This optoelectronic device is mostly used in light varying sensor circuit, and light and dark activated switching circuits. Some of its applications include camera light meters, street lights, clock radios, light beam alarms, reflective smoke alarms, and outdoor clocks</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i/>
          <w:iCs/>
          <w:color w:val="FF0000"/>
          <w:sz w:val="26"/>
          <w:szCs w:val="26"/>
          <w:lang w:val="en-US"/>
        </w:rPr>
        <w:t>Overview of the Low-cost Light sensor:</w:t>
      </w:r>
      <w:r>
        <w:rPr>
          <w:rStyle w:val="eop"/>
          <w:sz w:val="26"/>
          <w:szCs w:val="26"/>
        </w:rPr>
        <w:t> </w:t>
      </w:r>
    </w:p>
    <w:p w:rsidR="00717F89" w:rsidRDefault="00717F89" w:rsidP="00717F89">
      <w:pPr>
        <w:pStyle w:val="paragraph"/>
        <w:numPr>
          <w:ilvl w:val="0"/>
          <w:numId w:val="5"/>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Cell resistance: 400-600 LUX</w:t>
      </w:r>
      <w:r>
        <w:rPr>
          <w:rStyle w:val="eop"/>
          <w:sz w:val="26"/>
          <w:szCs w:val="26"/>
        </w:rPr>
        <w:t> </w:t>
      </w:r>
    </w:p>
    <w:p w:rsidR="00717F89" w:rsidRDefault="00717F89" w:rsidP="00717F89">
      <w:pPr>
        <w:pStyle w:val="paragraph"/>
        <w:numPr>
          <w:ilvl w:val="0"/>
          <w:numId w:val="5"/>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Temperature best working condition: 25℃</w:t>
      </w:r>
      <w:r>
        <w:rPr>
          <w:rStyle w:val="eop"/>
          <w:sz w:val="26"/>
          <w:szCs w:val="26"/>
        </w:rPr>
        <w:t> </w:t>
      </w:r>
    </w:p>
    <w:p w:rsidR="00717F89" w:rsidRDefault="00717F89" w:rsidP="00717F89">
      <w:pPr>
        <w:pStyle w:val="paragraph"/>
        <w:numPr>
          <w:ilvl w:val="0"/>
          <w:numId w:val="5"/>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Dark resistance at 0 LUX: 10MΩ</w:t>
      </w:r>
      <w:r>
        <w:rPr>
          <w:rStyle w:val="eop"/>
          <w:sz w:val="26"/>
          <w:szCs w:val="26"/>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color w:val="FF0000"/>
          <w:sz w:val="26"/>
          <w:szCs w:val="26"/>
          <w:lang w:val="en-US"/>
        </w:rPr>
        <w:t>With this low-cost light sensor, factors that can affect the working results is light intensity, pins connection, etc.</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The basic structure of an LDR is shown below:</w:t>
      </w:r>
      <w:r>
        <w:rPr>
          <w:rStyle w:val="eop"/>
          <w:sz w:val="26"/>
          <w:szCs w:val="26"/>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sidRPr="00313682">
        <w:rPr>
          <w:noProof/>
          <w:sz w:val="26"/>
          <w:szCs w:val="26"/>
        </w:rPr>
        <w:drawing>
          <wp:inline distT="0" distB="0" distL="0" distR="0" wp14:anchorId="31FBD5D6" wp14:editId="25474D68">
            <wp:extent cx="2859322" cy="2043485"/>
            <wp:effectExtent l="19050" t="0" r="0" b="0"/>
            <wp:docPr id="54" name="Picture 54" descr="ldr-light-dependent-resist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dr-light-dependent-resistor">
                      <a:hlinkClick r:id="rId7"/>
                    </pic:cNvPr>
                    <pic:cNvPicPr>
                      <a:picLocks noChangeAspect="1" noChangeArrowheads="1"/>
                    </pic:cNvPicPr>
                  </pic:nvPicPr>
                  <pic:blipFill>
                    <a:blip r:embed="rId8" cstate="print"/>
                    <a:srcRect t="9187"/>
                    <a:stretch>
                      <a:fillRect/>
                    </a:stretch>
                  </pic:blipFill>
                  <pic:spPr bwMode="auto">
                    <a:xfrm>
                      <a:off x="0" y="0"/>
                      <a:ext cx="2859322" cy="2043485"/>
                    </a:xfrm>
                    <a:prstGeom prst="rect">
                      <a:avLst/>
                    </a:prstGeom>
                    <a:noFill/>
                    <a:ln w="9525">
                      <a:noFill/>
                      <a:miter lim="800000"/>
                      <a:headEnd/>
                      <a:tailEnd/>
                    </a:ln>
                  </pic:spPr>
                </pic:pic>
              </a:graphicData>
            </a:graphic>
          </wp:inline>
        </w:drawing>
      </w:r>
      <w:r>
        <w:rPr>
          <w:rStyle w:val="eop"/>
          <w:sz w:val="22"/>
          <w:szCs w:val="22"/>
        </w:rPr>
        <w:t> </w:t>
      </w:r>
    </w:p>
    <w:p w:rsidR="00717F89" w:rsidRDefault="00717F89" w:rsidP="00717F89">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i/>
          <w:iCs/>
          <w:sz w:val="26"/>
          <w:szCs w:val="26"/>
          <w:lang w:val="en-US"/>
        </w:rPr>
        <w:t>Figure 3. LDR sensor</w:t>
      </w:r>
      <w:r>
        <w:rPr>
          <w:rStyle w:val="eop"/>
          <w:sz w:val="26"/>
          <w:szCs w:val="26"/>
        </w:rPr>
        <w:t> </w:t>
      </w:r>
      <w:r>
        <w:rPr>
          <w:rStyle w:val="normaltextrun"/>
          <w:i/>
          <w:iCs/>
          <w:sz w:val="26"/>
          <w:szCs w:val="26"/>
          <w:lang w:val="en-US"/>
        </w:rPr>
        <w:t> </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The snake like track shown below is the Cadmium Sulfide (</w:t>
      </w:r>
      <w:proofErr w:type="spellStart"/>
      <w:r>
        <w:rPr>
          <w:rStyle w:val="spellingerror"/>
          <w:sz w:val="26"/>
          <w:szCs w:val="26"/>
          <w:lang w:val="en-US"/>
        </w:rPr>
        <w:t>CdS</w:t>
      </w:r>
      <w:proofErr w:type="spellEnd"/>
      <w:r>
        <w:rPr>
          <w:rStyle w:val="normaltextrun"/>
          <w:sz w:val="26"/>
          <w:szCs w:val="26"/>
          <w:lang w:val="en-US"/>
        </w:rPr>
        <w:t>) film which also passes through the sides. On the top and bottom are metal films which are connected to the terminal leads. It is designed in such a way as to provide maximum possible contact area with the two metal films. The structure is housed in a clear plastic or resin case, to provide free access to external light. As explained above, the main component for the construction of LDR is cadmium sulfide (</w:t>
      </w:r>
      <w:proofErr w:type="spellStart"/>
      <w:r>
        <w:rPr>
          <w:rStyle w:val="spellingerror"/>
          <w:sz w:val="26"/>
          <w:szCs w:val="26"/>
          <w:lang w:val="en-US"/>
        </w:rPr>
        <w:t>CdS</w:t>
      </w:r>
      <w:proofErr w:type="spellEnd"/>
      <w:r>
        <w:rPr>
          <w:rStyle w:val="normaltextrun"/>
          <w:sz w:val="26"/>
          <w:szCs w:val="26"/>
          <w:lang w:val="en-US"/>
        </w:rPr>
        <w:t xml:space="preserve">), which is used as the photoconductor and contains no or very few electrons when not illuminated. In the absence of light, it is designed to have a high resistance in the range of </w:t>
      </w:r>
      <w:proofErr w:type="spellStart"/>
      <w:r>
        <w:rPr>
          <w:rStyle w:val="normaltextrun"/>
          <w:sz w:val="26"/>
          <w:szCs w:val="26"/>
          <w:lang w:val="en-US"/>
        </w:rPr>
        <w:t>megaohms</w:t>
      </w:r>
      <w:proofErr w:type="spellEnd"/>
      <w:r>
        <w:rPr>
          <w:rStyle w:val="normaltextrun"/>
          <w:sz w:val="26"/>
          <w:szCs w:val="26"/>
          <w:lang w:val="en-US"/>
        </w:rPr>
        <w:t xml:space="preserve">. As soon as light falls on the sensor, the electrons are liberated, and the conductivity of the material increases. When the light intensity exceeds a certain frequency, the photons absorbed by the </w:t>
      </w:r>
      <w:r>
        <w:rPr>
          <w:rStyle w:val="normaltextrun"/>
          <w:sz w:val="26"/>
          <w:szCs w:val="26"/>
          <w:lang w:val="en-US"/>
        </w:rPr>
        <w:lastRenderedPageBreak/>
        <w:t>semiconductor give band electrons the energy required to jump into the conduction band. This causes the free electrons or holes to conduct electricity and thus dropping the resistance dramatically.</w:t>
      </w:r>
      <w:r>
        <w:rPr>
          <w:rStyle w:val="eop"/>
          <w:sz w:val="26"/>
          <w:szCs w:val="26"/>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b/>
          <w:bCs/>
          <w:i/>
          <w:iCs/>
          <w:sz w:val="26"/>
          <w:szCs w:val="26"/>
          <w:lang w:val="en-US"/>
        </w:rPr>
        <w:t>   2.2.3. Low-cost Soil Moisture sensor – Dielectric </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sz w:val="26"/>
          <w:szCs w:val="26"/>
          <w:lang w:val="en-US"/>
        </w:rPr>
        <w:t>The </w:t>
      </w:r>
      <w:r>
        <w:rPr>
          <w:rStyle w:val="normaltextrun"/>
          <w:b/>
          <w:bCs/>
          <w:i/>
          <w:iCs/>
          <w:sz w:val="26"/>
          <w:szCs w:val="26"/>
          <w:lang w:val="en-US"/>
        </w:rPr>
        <w:t>Dielectric</w:t>
      </w:r>
      <w:r>
        <w:rPr>
          <w:rStyle w:val="normaltextrun"/>
          <w:sz w:val="26"/>
          <w:szCs w:val="26"/>
          <w:lang w:val="en-US"/>
        </w:rPr>
        <w:t> is used to measure the volumetric water content of soil. The sensor uses capacitance to measure dielectric permittivity of the surrounding medium. In soil, dielectric permittivity is a function of the water content. The sensor creates a voltage proportional to the dielectric permittivity, and therefore the water content of the soil. The sensor averages the water content over the entire length of the sensor. There is a 2 cm zone of influence with respect to the flat surface of the sensor, but it has little or no sensitivity at the extreme edges. The figure above shows the electromagnetic field lines along a cross-section of the sensor, illustrating the 2 cm zone of influence.</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b/>
          <w:bCs/>
          <w:i/>
          <w:iCs/>
          <w:color w:val="FF0000"/>
          <w:sz w:val="26"/>
          <w:szCs w:val="26"/>
          <w:lang w:val="en-US"/>
        </w:rPr>
        <w:t>Overview of the Low-cost Soil Moisture sensor - Dielectric</w:t>
      </w:r>
      <w:r>
        <w:rPr>
          <w:rStyle w:val="eop"/>
          <w:sz w:val="26"/>
          <w:szCs w:val="26"/>
        </w:rPr>
        <w:t> </w:t>
      </w:r>
    </w:p>
    <w:p w:rsidR="00717F89" w:rsidRDefault="00717F89" w:rsidP="00717F89">
      <w:pPr>
        <w:pStyle w:val="paragraph"/>
        <w:numPr>
          <w:ilvl w:val="0"/>
          <w:numId w:val="6"/>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Supply voltage: 5V</w:t>
      </w:r>
      <w:r>
        <w:rPr>
          <w:rStyle w:val="eop"/>
          <w:sz w:val="26"/>
          <w:szCs w:val="26"/>
        </w:rPr>
        <w:t> </w:t>
      </w:r>
    </w:p>
    <w:p w:rsidR="00717F89" w:rsidRDefault="00717F89" w:rsidP="00717F89">
      <w:pPr>
        <w:pStyle w:val="paragraph"/>
        <w:numPr>
          <w:ilvl w:val="0"/>
          <w:numId w:val="6"/>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Digital value is indicated by out a pin</w:t>
      </w:r>
      <w:r>
        <w:rPr>
          <w:rStyle w:val="eop"/>
          <w:sz w:val="26"/>
          <w:szCs w:val="26"/>
        </w:rPr>
        <w:t> </w:t>
      </w:r>
    </w:p>
    <w:p w:rsidR="00717F89" w:rsidRDefault="00717F89" w:rsidP="00717F89">
      <w:pPr>
        <w:pStyle w:val="paragraph"/>
        <w:numPr>
          <w:ilvl w:val="0"/>
          <w:numId w:val="6"/>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4 pins: out, VCC, GND, DO, AO</w:t>
      </w:r>
      <w:r>
        <w:rPr>
          <w:rStyle w:val="eop"/>
          <w:sz w:val="26"/>
          <w:szCs w:val="26"/>
        </w:rPr>
        <w:t> </w:t>
      </w:r>
    </w:p>
    <w:p w:rsidR="00717F89" w:rsidRDefault="00717F89" w:rsidP="00717F89">
      <w:pPr>
        <w:pStyle w:val="paragraph"/>
        <w:numPr>
          <w:ilvl w:val="0"/>
          <w:numId w:val="6"/>
        </w:numPr>
        <w:spacing w:before="0" w:beforeAutospacing="0" w:after="0" w:afterAutospacing="0" w:line="360" w:lineRule="auto"/>
        <w:ind w:left="360" w:firstLine="0"/>
        <w:jc w:val="both"/>
        <w:textAlignment w:val="baseline"/>
        <w:rPr>
          <w:rFonts w:ascii="Calibri" w:hAnsi="Calibri" w:cs="Calibri"/>
          <w:sz w:val="26"/>
          <w:szCs w:val="26"/>
        </w:rPr>
      </w:pPr>
      <w:r>
        <w:rPr>
          <w:rStyle w:val="normaltextrun"/>
          <w:b/>
          <w:bCs/>
          <w:color w:val="FF0000"/>
          <w:sz w:val="26"/>
          <w:szCs w:val="26"/>
          <w:lang w:val="en-US"/>
        </w:rPr>
        <w:t>Depth of detection: 37mm</w:t>
      </w:r>
      <w:r>
        <w:rPr>
          <w:rStyle w:val="eop"/>
          <w:sz w:val="26"/>
          <w:szCs w:val="26"/>
        </w:rPr>
        <w:t> </w:t>
      </w:r>
    </w:p>
    <w:p w:rsidR="00717F89" w:rsidRDefault="00717F89" w:rsidP="00717F89">
      <w:pPr>
        <w:pStyle w:val="paragraph"/>
        <w:spacing w:before="0" w:beforeAutospacing="0" w:after="0" w:afterAutospacing="0" w:line="360" w:lineRule="auto"/>
        <w:ind w:firstLine="720"/>
        <w:jc w:val="center"/>
        <w:textAlignment w:val="baseline"/>
        <w:rPr>
          <w:rFonts w:ascii="Segoe UI" w:hAnsi="Segoe UI" w:cs="Segoe UI"/>
          <w:sz w:val="18"/>
          <w:szCs w:val="18"/>
        </w:rPr>
      </w:pPr>
      <w:r>
        <w:rPr>
          <w:noProof/>
        </w:rPr>
        <w:drawing>
          <wp:inline distT="0" distB="0" distL="0" distR="0">
            <wp:extent cx="3371850" cy="3371850"/>
            <wp:effectExtent l="0" t="0" r="0" b="0"/>
            <wp:docPr id="1" name="Picture 1" descr="Káº¿t quáº£ hÃ¬nh áº£nh cho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soil moisture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r>
        <w:rPr>
          <w:rStyle w:val="eop"/>
          <w:rFonts w:ascii="Calibri" w:hAnsi="Calibri" w:cs="Calibri"/>
          <w:sz w:val="22"/>
          <w:szCs w:val="22"/>
        </w:rPr>
        <w:t> </w:t>
      </w:r>
    </w:p>
    <w:p w:rsidR="00717F89" w:rsidRDefault="00717F89" w:rsidP="00717F89">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i/>
          <w:iCs/>
          <w:color w:val="FF0000"/>
          <w:sz w:val="26"/>
          <w:szCs w:val="26"/>
          <w:lang w:val="en-US"/>
        </w:rPr>
        <w:t>Figure 4. Soil moisture sensor </w:t>
      </w:r>
      <w:r>
        <w:rPr>
          <w:rStyle w:val="eop"/>
          <w:sz w:val="26"/>
          <w:szCs w:val="26"/>
        </w:rPr>
        <w:t> </w:t>
      </w:r>
    </w:p>
    <w:p w:rsidR="00717F89" w:rsidRDefault="00717F89" w:rsidP="00717F89">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eop"/>
          <w:sz w:val="22"/>
          <w:szCs w:val="22"/>
        </w:rPr>
        <w:lastRenderedPageBreak/>
        <w:t> </w:t>
      </w:r>
    </w:p>
    <w:p w:rsidR="00717F89" w:rsidRDefault="00717F89" w:rsidP="00717F89">
      <w:pPr>
        <w:pStyle w:val="paragraph"/>
        <w:numPr>
          <w:ilvl w:val="0"/>
          <w:numId w:val="7"/>
        </w:numPr>
        <w:spacing w:before="0" w:beforeAutospacing="0" w:after="0" w:afterAutospacing="0" w:line="360" w:lineRule="auto"/>
        <w:ind w:left="360" w:firstLine="0"/>
        <w:textAlignment w:val="baseline"/>
        <w:rPr>
          <w:rFonts w:ascii="Calibri" w:hAnsi="Calibri" w:cs="Calibri"/>
          <w:sz w:val="28"/>
          <w:szCs w:val="28"/>
        </w:rPr>
      </w:pPr>
      <w:r>
        <w:rPr>
          <w:rStyle w:val="normaltextrun"/>
          <w:b/>
          <w:bCs/>
          <w:sz w:val="28"/>
          <w:szCs w:val="28"/>
          <w:lang w:val="en-US"/>
        </w:rPr>
        <w:t>Results and Discussion </w:t>
      </w:r>
      <w:r>
        <w:rPr>
          <w:rStyle w:val="eop"/>
          <w:sz w:val="28"/>
          <w:szCs w:val="28"/>
        </w:rPr>
        <w:t> </w:t>
      </w:r>
    </w:p>
    <w:p w:rsidR="00717F89" w:rsidRDefault="00717F89" w:rsidP="00717F89">
      <w:pPr>
        <w:pStyle w:val="paragraph"/>
        <w:spacing w:before="0" w:beforeAutospacing="0" w:after="0" w:afterAutospacing="0" w:line="360" w:lineRule="auto"/>
        <w:textAlignment w:val="baseline"/>
        <w:rPr>
          <w:rFonts w:ascii="Segoe UI" w:hAnsi="Segoe UI" w:cs="Segoe UI"/>
          <w:sz w:val="18"/>
          <w:szCs w:val="18"/>
        </w:rPr>
      </w:pPr>
      <w:r>
        <w:rPr>
          <w:rStyle w:val="normaltextrun"/>
          <w:b/>
          <w:bCs/>
          <w:color w:val="FF0000"/>
          <w:sz w:val="26"/>
          <w:szCs w:val="26"/>
          <w:lang w:val="en-US"/>
        </w:rPr>
        <w:t>      3.1. Moisture calculation</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Moisture is the value of water or other liquids diffused in a certain amount of air, or a surfaced of an object. Moisture is measured in percentage (%).</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Moisture percentage is measured and evaluated by the equation:</w:t>
      </w:r>
      <w:r>
        <w:rPr>
          <w:rStyle w:val="eop"/>
          <w:sz w:val="26"/>
          <w:szCs w:val="26"/>
        </w:rPr>
        <w:t> </w:t>
      </w:r>
    </w:p>
    <w:p w:rsidR="00717F89" w:rsidRDefault="00717F89" w:rsidP="00717F89">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Calibri" w:hAnsi="Calibri" w:cs="Calibri"/>
          <w:sz w:val="26"/>
          <w:szCs w:val="26"/>
        </w:rPr>
        <w:t> </w:t>
      </w:r>
      <w:r>
        <w:rPr>
          <w:rFonts w:ascii="Segoe UI" w:hAnsi="Segoe UI" w:cs="Segoe UI"/>
          <w:noProof/>
          <w:sz w:val="18"/>
          <w:szCs w:val="18"/>
        </w:rPr>
        <w:drawing>
          <wp:inline distT="0" distB="0" distL="0" distR="0">
            <wp:extent cx="2686425"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2.PNG"/>
                    <pic:cNvPicPr/>
                  </pic:nvPicPr>
                  <pic:blipFill>
                    <a:blip r:embed="rId10">
                      <a:extLst>
                        <a:ext uri="{28A0092B-C50C-407E-A947-70E740481C1C}">
                          <a14:useLocalDpi xmlns:a14="http://schemas.microsoft.com/office/drawing/2010/main" val="0"/>
                        </a:ext>
                      </a:extLst>
                    </a:blip>
                    <a:stretch>
                      <a:fillRect/>
                    </a:stretch>
                  </pic:blipFill>
                  <pic:spPr>
                    <a:xfrm>
                      <a:off x="0" y="0"/>
                      <a:ext cx="2686425" cy="724001"/>
                    </a:xfrm>
                    <a:prstGeom prst="rect">
                      <a:avLst/>
                    </a:prstGeom>
                  </pic:spPr>
                </pic:pic>
              </a:graphicData>
            </a:graphic>
          </wp:inline>
        </w:drawing>
      </w:r>
    </w:p>
    <w:p w:rsidR="00717F89" w:rsidRDefault="00717F89" w:rsidP="00717F89">
      <w:pPr>
        <w:pStyle w:val="paragraph"/>
        <w:spacing w:before="0" w:beforeAutospacing="0" w:after="0" w:afterAutospacing="0" w:line="360" w:lineRule="auto"/>
        <w:textAlignment w:val="baseline"/>
        <w:rPr>
          <w:rFonts w:ascii="Segoe UI" w:hAnsi="Segoe UI" w:cs="Segoe UI"/>
          <w:sz w:val="18"/>
          <w:szCs w:val="18"/>
        </w:rPr>
      </w:pPr>
      <w:r>
        <w:rPr>
          <w:rStyle w:val="normaltextrun"/>
          <w:b/>
          <w:bCs/>
          <w:color w:val="FF0000"/>
          <w:sz w:val="26"/>
          <w:szCs w:val="26"/>
          <w:lang w:val="en-US"/>
        </w:rPr>
        <w:t>    Whereas w: wet weight</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               d: weight after drying</w:t>
      </w:r>
      <w:r>
        <w:rPr>
          <w:rStyle w:val="eop"/>
          <w:sz w:val="26"/>
          <w:szCs w:val="26"/>
        </w:rPr>
        <w:t> </w:t>
      </w:r>
    </w:p>
    <w:p w:rsidR="00717F89" w:rsidRDefault="00717F89" w:rsidP="00717F89">
      <w:pPr>
        <w:pStyle w:val="paragraph"/>
        <w:spacing w:before="0" w:beforeAutospacing="0" w:after="0" w:afterAutospacing="0" w:line="360" w:lineRule="auto"/>
        <w:textAlignment w:val="baseline"/>
        <w:rPr>
          <w:rFonts w:ascii="Segoe UI" w:hAnsi="Segoe UI" w:cs="Segoe UI"/>
          <w:sz w:val="18"/>
          <w:szCs w:val="18"/>
        </w:rPr>
      </w:pPr>
      <w:r>
        <w:rPr>
          <w:rStyle w:val="normaltextrun"/>
          <w:b/>
          <w:bCs/>
          <w:color w:val="FF0000"/>
          <w:sz w:val="26"/>
          <w:szCs w:val="26"/>
          <w:lang w:val="en-US"/>
        </w:rPr>
        <w:t>      3.2. Temperature calculation</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Temperature is the average kinetic energy of particles colliding to the wall of a container or a system. Temperature is measured if Celsius (C) or Kelvin (K).</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lang w:val="en-US"/>
        </w:rPr>
        <w:t>Temperature is measured by this formula:</w:t>
      </w:r>
      <w:r>
        <w:rPr>
          <w:rStyle w:val="eop"/>
          <w:sz w:val="26"/>
          <w:szCs w:val="26"/>
        </w:rPr>
        <w:t> </w:t>
      </w:r>
    </w:p>
    <w:p w:rsidR="00717F89" w:rsidRDefault="00717F89" w:rsidP="00717F89">
      <w:pPr>
        <w:pStyle w:val="paragraph"/>
        <w:spacing w:before="0" w:beforeAutospacing="0" w:after="0" w:afterAutospacing="0" w:line="360" w:lineRule="auto"/>
        <w:ind w:firstLine="360"/>
        <w:jc w:val="center"/>
        <w:textAlignment w:val="baseline"/>
        <w:rPr>
          <w:rFonts w:ascii="Segoe UI" w:hAnsi="Segoe UI" w:cs="Segoe UI"/>
          <w:sz w:val="18"/>
          <w:szCs w:val="18"/>
        </w:rPr>
      </w:pPr>
      <w:r>
        <w:rPr>
          <w:rStyle w:val="eop"/>
          <w:rFonts w:ascii="Calibri" w:hAnsi="Calibri" w:cs="Calibri"/>
          <w:sz w:val="26"/>
          <w:szCs w:val="26"/>
        </w:rPr>
        <w:t> </w:t>
      </w:r>
      <w:r>
        <w:rPr>
          <w:noProof/>
        </w:rPr>
        <w:drawing>
          <wp:inline distT="0" distB="0" distL="0" distR="0" wp14:anchorId="1BFD7A44" wp14:editId="3AF3402E">
            <wp:extent cx="866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6775" cy="704850"/>
                    </a:xfrm>
                    <a:prstGeom prst="rect">
                      <a:avLst/>
                    </a:prstGeom>
                  </pic:spPr>
                </pic:pic>
              </a:graphicData>
            </a:graphic>
          </wp:inline>
        </w:drawing>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spellingerror"/>
          <w:b/>
          <w:bCs/>
          <w:color w:val="FF0000"/>
          <w:sz w:val="26"/>
          <w:szCs w:val="26"/>
        </w:rPr>
        <w:t>Whereas</w:t>
      </w:r>
      <w:r>
        <w:rPr>
          <w:rStyle w:val="normaltextrun"/>
          <w:b/>
          <w:bCs/>
          <w:color w:val="FF0000"/>
          <w:sz w:val="26"/>
          <w:szCs w:val="26"/>
        </w:rPr>
        <w:t> ΔT: </w:t>
      </w:r>
      <w:r>
        <w:rPr>
          <w:rStyle w:val="spellingerror"/>
          <w:b/>
          <w:bCs/>
          <w:color w:val="FF0000"/>
          <w:sz w:val="26"/>
          <w:szCs w:val="26"/>
        </w:rPr>
        <w:t>change</w:t>
      </w:r>
      <w:r>
        <w:rPr>
          <w:rStyle w:val="normaltextrun"/>
          <w:b/>
          <w:bCs/>
          <w:color w:val="FF0000"/>
          <w:sz w:val="26"/>
          <w:szCs w:val="26"/>
        </w:rPr>
        <w:t> in </w:t>
      </w:r>
      <w:r>
        <w:rPr>
          <w:rStyle w:val="spellingerror"/>
          <w:b/>
          <w:bCs/>
          <w:color w:val="FF0000"/>
          <w:sz w:val="26"/>
          <w:szCs w:val="26"/>
        </w:rPr>
        <w:t>temperature</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rPr>
        <w:t>                 Q: </w:t>
      </w:r>
      <w:r>
        <w:rPr>
          <w:rStyle w:val="spellingerror"/>
          <w:b/>
          <w:bCs/>
          <w:color w:val="FF0000"/>
          <w:sz w:val="26"/>
          <w:szCs w:val="26"/>
        </w:rPr>
        <w:t>amount</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w:t>
      </w:r>
      <w:r>
        <w:rPr>
          <w:rStyle w:val="spellingerror"/>
          <w:b/>
          <w:bCs/>
          <w:color w:val="FF0000"/>
          <w:sz w:val="26"/>
          <w:szCs w:val="26"/>
        </w:rPr>
        <w:t>heat</w:t>
      </w:r>
      <w:r>
        <w:rPr>
          <w:rStyle w:val="normaltextrun"/>
          <w:b/>
          <w:bCs/>
          <w:color w:val="FF0000"/>
          <w:sz w:val="26"/>
          <w:szCs w:val="26"/>
        </w:rPr>
        <w:t> </w:t>
      </w:r>
      <w:r>
        <w:rPr>
          <w:rStyle w:val="spellingerror"/>
          <w:b/>
          <w:bCs/>
          <w:color w:val="FF0000"/>
          <w:sz w:val="26"/>
          <w:szCs w:val="26"/>
        </w:rPr>
        <w:t>absorbed</w:t>
      </w:r>
      <w:r>
        <w:rPr>
          <w:rStyle w:val="normaltextrun"/>
          <w:b/>
          <w:bCs/>
          <w:color w:val="FF0000"/>
          <w:sz w:val="26"/>
          <w:szCs w:val="26"/>
        </w:rPr>
        <w:t> </w:t>
      </w:r>
      <w:r>
        <w:rPr>
          <w:rStyle w:val="spellingerror"/>
          <w:b/>
          <w:bCs/>
          <w:color w:val="FF0000"/>
          <w:sz w:val="26"/>
          <w:szCs w:val="26"/>
        </w:rPr>
        <w:t>or</w:t>
      </w:r>
      <w:r>
        <w:rPr>
          <w:rStyle w:val="normaltextrun"/>
          <w:b/>
          <w:bCs/>
          <w:color w:val="FF0000"/>
          <w:sz w:val="26"/>
          <w:szCs w:val="26"/>
        </w:rPr>
        <w:t> </w:t>
      </w:r>
      <w:r>
        <w:rPr>
          <w:rStyle w:val="spellingerror"/>
          <w:b/>
          <w:bCs/>
          <w:color w:val="FF0000"/>
          <w:sz w:val="26"/>
          <w:szCs w:val="26"/>
        </w:rPr>
        <w:t>released</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rPr>
        <w:t>                 m: </w:t>
      </w:r>
      <w:r>
        <w:rPr>
          <w:rStyle w:val="spellingerror"/>
          <w:b/>
          <w:bCs/>
          <w:color w:val="FF0000"/>
          <w:sz w:val="26"/>
          <w:szCs w:val="26"/>
        </w:rPr>
        <w:t>mass</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the </w:t>
      </w:r>
      <w:r>
        <w:rPr>
          <w:rStyle w:val="spellingerror"/>
          <w:b/>
          <w:bCs/>
          <w:color w:val="FF0000"/>
          <w:sz w:val="26"/>
          <w:szCs w:val="26"/>
        </w:rPr>
        <w:t>body</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rPr>
        <w:t>                 c: </w:t>
      </w:r>
      <w:r>
        <w:rPr>
          <w:rStyle w:val="spellingerror"/>
          <w:b/>
          <w:bCs/>
          <w:color w:val="FF0000"/>
          <w:sz w:val="26"/>
          <w:szCs w:val="26"/>
        </w:rPr>
        <w:t>specific</w:t>
      </w:r>
      <w:r>
        <w:rPr>
          <w:rStyle w:val="normaltextrun"/>
          <w:b/>
          <w:bCs/>
          <w:color w:val="FF0000"/>
          <w:sz w:val="26"/>
          <w:szCs w:val="26"/>
        </w:rPr>
        <w:t> </w:t>
      </w:r>
      <w:r>
        <w:rPr>
          <w:rStyle w:val="spellingerror"/>
          <w:b/>
          <w:bCs/>
          <w:color w:val="FF0000"/>
          <w:sz w:val="26"/>
          <w:szCs w:val="26"/>
        </w:rPr>
        <w:t>heat</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the </w:t>
      </w:r>
      <w:r>
        <w:rPr>
          <w:rStyle w:val="spellingerror"/>
          <w:b/>
          <w:bCs/>
          <w:color w:val="FF0000"/>
          <w:sz w:val="26"/>
          <w:szCs w:val="26"/>
        </w:rPr>
        <w:t>body</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6"/>
          <w:szCs w:val="26"/>
        </w:rPr>
        <w:t>3.3. </w:t>
      </w: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intensity</w:t>
      </w:r>
      <w:r>
        <w:rPr>
          <w:rStyle w:val="normaltextrun"/>
          <w:b/>
          <w:bCs/>
          <w:color w:val="FF0000"/>
          <w:sz w:val="26"/>
          <w:szCs w:val="26"/>
        </w:rPr>
        <w:t> </w:t>
      </w:r>
      <w:r>
        <w:rPr>
          <w:rStyle w:val="spellingerror"/>
          <w:b/>
          <w:bCs/>
          <w:color w:val="FF0000"/>
          <w:sz w:val="26"/>
          <w:szCs w:val="26"/>
        </w:rPr>
        <w:t>calculation</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intensity</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the </w:t>
      </w:r>
      <w:r>
        <w:rPr>
          <w:rStyle w:val="spellingerror"/>
          <w:b/>
          <w:bCs/>
          <w:color w:val="FF0000"/>
          <w:sz w:val="26"/>
          <w:szCs w:val="26"/>
        </w:rPr>
        <w:t>strength</w:t>
      </w:r>
      <w:r>
        <w:rPr>
          <w:rStyle w:val="normaltextrun"/>
          <w:b/>
          <w:bCs/>
          <w:color w:val="FF0000"/>
          <w:sz w:val="26"/>
          <w:szCs w:val="26"/>
        </w:rPr>
        <w:t> </w:t>
      </w:r>
      <w:r>
        <w:rPr>
          <w:rStyle w:val="spellingerror"/>
          <w:b/>
          <w:bCs/>
          <w:color w:val="FF0000"/>
          <w:sz w:val="26"/>
          <w:szCs w:val="26"/>
        </w:rPr>
        <w:t>or</w:t>
      </w:r>
      <w:r>
        <w:rPr>
          <w:rStyle w:val="normaltextrun"/>
          <w:b/>
          <w:bCs/>
          <w:color w:val="FF0000"/>
          <w:sz w:val="26"/>
          <w:szCs w:val="26"/>
        </w:rPr>
        <w:t> </w:t>
      </w:r>
      <w:r>
        <w:rPr>
          <w:rStyle w:val="spellingerror"/>
          <w:b/>
          <w:bCs/>
          <w:color w:val="FF0000"/>
          <w:sz w:val="26"/>
          <w:szCs w:val="26"/>
        </w:rPr>
        <w:t>amount</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w:t>
      </w: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produced</w:t>
      </w:r>
      <w:r>
        <w:rPr>
          <w:rStyle w:val="normaltextrun"/>
          <w:b/>
          <w:bCs/>
          <w:color w:val="FF0000"/>
          <w:sz w:val="26"/>
          <w:szCs w:val="26"/>
        </w:rPr>
        <w:t> </w:t>
      </w:r>
      <w:r>
        <w:rPr>
          <w:rStyle w:val="spellingerror"/>
          <w:b/>
          <w:bCs/>
          <w:color w:val="FF0000"/>
          <w:sz w:val="26"/>
          <w:szCs w:val="26"/>
        </w:rPr>
        <w:t>by</w:t>
      </w:r>
      <w:r>
        <w:rPr>
          <w:rStyle w:val="normaltextrun"/>
          <w:b/>
          <w:bCs/>
          <w:color w:val="FF0000"/>
          <w:sz w:val="26"/>
          <w:szCs w:val="26"/>
        </w:rPr>
        <w:t> a </w:t>
      </w:r>
      <w:r>
        <w:rPr>
          <w:rStyle w:val="spellingerror"/>
          <w:b/>
          <w:bCs/>
          <w:color w:val="FF0000"/>
          <w:sz w:val="26"/>
          <w:szCs w:val="26"/>
        </w:rPr>
        <w:t>specific</w:t>
      </w:r>
      <w:r>
        <w:rPr>
          <w:rStyle w:val="normaltextrun"/>
          <w:b/>
          <w:bCs/>
          <w:color w:val="FF0000"/>
          <w:sz w:val="26"/>
          <w:szCs w:val="26"/>
        </w:rPr>
        <w:t> </w:t>
      </w: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source</w:t>
      </w:r>
      <w:r>
        <w:rPr>
          <w:rStyle w:val="normaltextrun"/>
          <w:b/>
          <w:bCs/>
          <w:color w:val="FF0000"/>
          <w:sz w:val="26"/>
          <w:szCs w:val="26"/>
        </w:rPr>
        <w:t>. </w:t>
      </w:r>
      <w:r>
        <w:rPr>
          <w:rStyle w:val="spellingerror"/>
          <w:b/>
          <w:bCs/>
          <w:color w:val="FF0000"/>
          <w:sz w:val="26"/>
          <w:szCs w:val="26"/>
        </w:rPr>
        <w:t>It</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the </w:t>
      </w:r>
      <w:r>
        <w:rPr>
          <w:rStyle w:val="spellingerror"/>
          <w:b/>
          <w:bCs/>
          <w:color w:val="FF0000"/>
          <w:sz w:val="26"/>
          <w:szCs w:val="26"/>
        </w:rPr>
        <w:t>measure</w:t>
      </w:r>
      <w:r>
        <w:rPr>
          <w:rStyle w:val="normaltextrun"/>
          <w:b/>
          <w:bCs/>
          <w:color w:val="FF0000"/>
          <w:sz w:val="26"/>
          <w:szCs w:val="26"/>
        </w:rPr>
        <w:t> </w:t>
      </w:r>
      <w:r>
        <w:rPr>
          <w:rStyle w:val="spellingerror"/>
          <w:b/>
          <w:bCs/>
          <w:color w:val="FF0000"/>
          <w:sz w:val="26"/>
          <w:szCs w:val="26"/>
        </w:rPr>
        <w:t>of</w:t>
      </w:r>
      <w:r>
        <w:rPr>
          <w:rStyle w:val="normaltextrun"/>
          <w:b/>
          <w:bCs/>
          <w:color w:val="FF0000"/>
          <w:sz w:val="26"/>
          <w:szCs w:val="26"/>
        </w:rPr>
        <w:t> </w:t>
      </w:r>
      <w:r>
        <w:rPr>
          <w:rStyle w:val="spellingerror"/>
          <w:b/>
          <w:bCs/>
          <w:color w:val="FF0000"/>
          <w:sz w:val="26"/>
          <w:szCs w:val="26"/>
        </w:rPr>
        <w:t>wavelength</w:t>
      </w:r>
      <w:r>
        <w:rPr>
          <w:rStyle w:val="normaltextrun"/>
          <w:b/>
          <w:bCs/>
          <w:color w:val="FF0000"/>
          <w:sz w:val="26"/>
          <w:szCs w:val="26"/>
        </w:rPr>
        <w:t> </w:t>
      </w:r>
      <w:r>
        <w:rPr>
          <w:rStyle w:val="spellingerror"/>
          <w:b/>
          <w:bCs/>
          <w:color w:val="FF0000"/>
          <w:sz w:val="26"/>
          <w:szCs w:val="26"/>
        </w:rPr>
        <w:t>weighted</w:t>
      </w:r>
      <w:r>
        <w:rPr>
          <w:rStyle w:val="normaltextrun"/>
          <w:b/>
          <w:bCs/>
          <w:color w:val="FF0000"/>
          <w:sz w:val="26"/>
          <w:szCs w:val="26"/>
        </w:rPr>
        <w:t> </w:t>
      </w:r>
      <w:r>
        <w:rPr>
          <w:rStyle w:val="spellingerror"/>
          <w:b/>
          <w:bCs/>
          <w:color w:val="FF0000"/>
          <w:sz w:val="26"/>
          <w:szCs w:val="26"/>
        </w:rPr>
        <w:t>power</w:t>
      </w:r>
      <w:r>
        <w:rPr>
          <w:rStyle w:val="normaltextrun"/>
          <w:b/>
          <w:bCs/>
          <w:color w:val="FF0000"/>
          <w:sz w:val="26"/>
          <w:szCs w:val="26"/>
        </w:rPr>
        <w:t> </w:t>
      </w:r>
      <w:r>
        <w:rPr>
          <w:rStyle w:val="spellingerror"/>
          <w:b/>
          <w:bCs/>
          <w:color w:val="FF0000"/>
          <w:sz w:val="26"/>
          <w:szCs w:val="26"/>
        </w:rPr>
        <w:t>and</w:t>
      </w:r>
      <w:r>
        <w:rPr>
          <w:rStyle w:val="normaltextrun"/>
          <w:b/>
          <w:bCs/>
          <w:color w:val="FF0000"/>
          <w:sz w:val="26"/>
          <w:szCs w:val="26"/>
        </w:rPr>
        <w:t> the </w:t>
      </w:r>
      <w:r>
        <w:rPr>
          <w:rStyle w:val="spellingerror"/>
          <w:b/>
          <w:bCs/>
          <w:color w:val="FF0000"/>
          <w:sz w:val="26"/>
          <w:szCs w:val="26"/>
        </w:rPr>
        <w:t>unit</w:t>
      </w:r>
      <w:r>
        <w:rPr>
          <w:rStyle w:val="normaltextrun"/>
          <w:b/>
          <w:bCs/>
          <w:color w:val="FF0000"/>
          <w:sz w:val="26"/>
          <w:szCs w:val="26"/>
        </w:rPr>
        <w:t> </w:t>
      </w:r>
      <w:r>
        <w:rPr>
          <w:rStyle w:val="spellingerror"/>
          <w:b/>
          <w:bCs/>
          <w:color w:val="FF0000"/>
          <w:sz w:val="26"/>
          <w:szCs w:val="26"/>
        </w:rPr>
        <w:t>for</w:t>
      </w:r>
      <w:r>
        <w:rPr>
          <w:rStyle w:val="normaltextrun"/>
          <w:b/>
          <w:bCs/>
          <w:color w:val="FF0000"/>
          <w:sz w:val="26"/>
          <w:szCs w:val="26"/>
        </w:rPr>
        <w:t> </w:t>
      </w: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intensity</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w:t>
      </w:r>
      <w:r>
        <w:rPr>
          <w:rStyle w:val="spellingerror"/>
          <w:b/>
          <w:bCs/>
          <w:color w:val="FF0000"/>
          <w:sz w:val="26"/>
          <w:szCs w:val="26"/>
        </w:rPr>
        <w:t>percentage</w:t>
      </w:r>
      <w:r>
        <w:rPr>
          <w:rStyle w:val="normaltextrun"/>
          <w:b/>
          <w:bCs/>
          <w:color w:val="FF0000"/>
          <w:sz w:val="26"/>
          <w:szCs w:val="26"/>
        </w:rPr>
        <w:t> (%).</w:t>
      </w:r>
      <w:r>
        <w:rPr>
          <w:rStyle w:val="eop"/>
          <w:sz w:val="26"/>
          <w:szCs w:val="26"/>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spellingerror"/>
          <w:b/>
          <w:bCs/>
          <w:color w:val="FF0000"/>
          <w:sz w:val="26"/>
          <w:szCs w:val="26"/>
        </w:rPr>
        <w:t>Light</w:t>
      </w:r>
      <w:r>
        <w:rPr>
          <w:rStyle w:val="normaltextrun"/>
          <w:b/>
          <w:bCs/>
          <w:color w:val="FF0000"/>
          <w:sz w:val="26"/>
          <w:szCs w:val="26"/>
        </w:rPr>
        <w:t> </w:t>
      </w:r>
      <w:r>
        <w:rPr>
          <w:rStyle w:val="spellingerror"/>
          <w:b/>
          <w:bCs/>
          <w:color w:val="FF0000"/>
          <w:sz w:val="26"/>
          <w:szCs w:val="26"/>
        </w:rPr>
        <w:t>intensity</w:t>
      </w:r>
      <w:r>
        <w:rPr>
          <w:rStyle w:val="normaltextrun"/>
          <w:b/>
          <w:bCs/>
          <w:color w:val="FF0000"/>
          <w:sz w:val="26"/>
          <w:szCs w:val="26"/>
        </w:rPr>
        <w:t> </w:t>
      </w:r>
      <w:r>
        <w:rPr>
          <w:rStyle w:val="spellingerror"/>
          <w:b/>
          <w:bCs/>
          <w:color w:val="FF0000"/>
          <w:sz w:val="26"/>
          <w:szCs w:val="26"/>
        </w:rPr>
        <w:t>is</w:t>
      </w:r>
      <w:r>
        <w:rPr>
          <w:rStyle w:val="normaltextrun"/>
          <w:b/>
          <w:bCs/>
          <w:color w:val="FF0000"/>
          <w:sz w:val="26"/>
          <w:szCs w:val="26"/>
        </w:rPr>
        <w:t> </w:t>
      </w:r>
      <w:r>
        <w:rPr>
          <w:rStyle w:val="spellingerror"/>
          <w:b/>
          <w:bCs/>
          <w:color w:val="FF0000"/>
          <w:sz w:val="26"/>
          <w:szCs w:val="26"/>
        </w:rPr>
        <w:t>measured</w:t>
      </w:r>
      <w:r>
        <w:rPr>
          <w:rStyle w:val="normaltextrun"/>
          <w:b/>
          <w:bCs/>
          <w:color w:val="FF0000"/>
          <w:sz w:val="26"/>
          <w:szCs w:val="26"/>
        </w:rPr>
        <w:t> </w:t>
      </w:r>
      <w:r>
        <w:rPr>
          <w:rStyle w:val="spellingerror"/>
          <w:b/>
          <w:bCs/>
          <w:color w:val="FF0000"/>
          <w:sz w:val="26"/>
          <w:szCs w:val="26"/>
        </w:rPr>
        <w:t>by</w:t>
      </w:r>
      <w:r>
        <w:rPr>
          <w:rStyle w:val="normaltextrun"/>
          <w:b/>
          <w:bCs/>
          <w:color w:val="FF0000"/>
          <w:sz w:val="26"/>
          <w:szCs w:val="26"/>
        </w:rPr>
        <w:t>:</w:t>
      </w:r>
      <w:r>
        <w:rPr>
          <w:rStyle w:val="eop"/>
          <w:sz w:val="26"/>
          <w:szCs w:val="26"/>
        </w:rPr>
        <w:t> </w:t>
      </w:r>
    </w:p>
    <w:p w:rsidR="00717F89" w:rsidRDefault="00717F89" w:rsidP="00717F89">
      <w:pPr>
        <w:pStyle w:val="paragraph"/>
        <w:spacing w:before="0" w:beforeAutospacing="0" w:after="0" w:afterAutospacing="0" w:line="360" w:lineRule="auto"/>
        <w:ind w:firstLine="360"/>
        <w:jc w:val="center"/>
        <w:textAlignment w:val="baseline"/>
        <w:rPr>
          <w:rFonts w:ascii="Segoe UI" w:hAnsi="Segoe UI" w:cs="Segoe UI"/>
          <w:sz w:val="18"/>
          <w:szCs w:val="18"/>
        </w:rPr>
      </w:pPr>
      <w:r>
        <w:rPr>
          <w:noProof/>
        </w:rPr>
        <w:drawing>
          <wp:inline distT="0" distB="0" distL="0" distR="0">
            <wp:extent cx="2857500" cy="552450"/>
            <wp:effectExtent l="0" t="0" r="0" b="0"/>
            <wp:docPr id="4" name="Picture 4" descr="Art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boar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552450"/>
                    </a:xfrm>
                    <a:prstGeom prst="rect">
                      <a:avLst/>
                    </a:prstGeom>
                    <a:noFill/>
                    <a:ln>
                      <a:noFill/>
                    </a:ln>
                  </pic:spPr>
                </pic:pic>
              </a:graphicData>
            </a:graphic>
          </wp:inline>
        </w:drawing>
      </w:r>
      <w:r>
        <w:rPr>
          <w:rStyle w:val="eop"/>
          <w:rFonts w:ascii="Calibri" w:hAnsi="Calibri" w:cs="Calibri"/>
          <w:sz w:val="22"/>
          <w:szCs w:val="22"/>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8"/>
          <w:szCs w:val="28"/>
          <w:lang w:val="en-US"/>
        </w:rPr>
        <w:t>3.4. Soil moisture sensor calculation</w:t>
      </w:r>
      <w:r>
        <w:rPr>
          <w:rStyle w:val="eop"/>
          <w:sz w:val="28"/>
          <w:szCs w:val="28"/>
        </w:rPr>
        <w:t> </w:t>
      </w:r>
    </w:p>
    <w:p w:rsidR="00717F89" w:rsidRDefault="00717F89" w:rsidP="00717F89">
      <w:pPr>
        <w:pStyle w:val="paragraph"/>
        <w:spacing w:before="0" w:beforeAutospacing="0" w:after="0" w:afterAutospacing="0" w:line="360" w:lineRule="auto"/>
        <w:ind w:firstLine="360"/>
        <w:textAlignment w:val="baseline"/>
        <w:rPr>
          <w:rFonts w:ascii="Segoe UI" w:hAnsi="Segoe UI" w:cs="Segoe UI"/>
          <w:sz w:val="18"/>
          <w:szCs w:val="18"/>
        </w:rPr>
      </w:pPr>
      <w:r>
        <w:rPr>
          <w:rStyle w:val="normaltextrun"/>
          <w:b/>
          <w:bCs/>
          <w:color w:val="FF0000"/>
          <w:sz w:val="28"/>
          <w:szCs w:val="28"/>
          <w:lang w:val="en-US"/>
        </w:rPr>
        <w:lastRenderedPageBreak/>
        <w:t>Soil moisture is different to the moisture in the air. This is the calculation of the moisture in the soil to find out if a plant needs more water or less water.</w:t>
      </w:r>
      <w:r>
        <w:rPr>
          <w:rStyle w:val="eop"/>
          <w:sz w:val="28"/>
          <w:szCs w:val="28"/>
        </w:rPr>
        <w:t> </w:t>
      </w:r>
    </w:p>
    <w:p w:rsidR="00717F89" w:rsidRPr="00717F89" w:rsidRDefault="00717F89" w:rsidP="00717F89">
      <w:pPr>
        <w:pStyle w:val="paragraph"/>
        <w:spacing w:before="0" w:beforeAutospacing="0" w:after="0" w:afterAutospacing="0" w:line="360" w:lineRule="auto"/>
        <w:ind w:left="360" w:firstLine="360"/>
        <w:textAlignment w:val="baseline"/>
        <w:rPr>
          <w:rStyle w:val="normaltextrun"/>
          <w:rFonts w:ascii="Segoe UI" w:hAnsi="Segoe UI" w:cs="Segoe UI"/>
          <w:sz w:val="18"/>
          <w:szCs w:val="18"/>
        </w:rPr>
      </w:pPr>
      <w:r>
        <w:rPr>
          <w:rStyle w:val="eop"/>
          <w:sz w:val="28"/>
          <w:szCs w:val="28"/>
        </w:rPr>
        <w:t> </w:t>
      </w:r>
    </w:p>
    <w:p w:rsidR="00717F89" w:rsidRDefault="00717F89" w:rsidP="00717F89">
      <w:pPr>
        <w:pStyle w:val="paragraph"/>
        <w:numPr>
          <w:ilvl w:val="0"/>
          <w:numId w:val="8"/>
        </w:numPr>
        <w:spacing w:before="0" w:beforeAutospacing="0" w:after="0" w:afterAutospacing="0" w:line="360" w:lineRule="auto"/>
        <w:ind w:left="360" w:firstLine="0"/>
        <w:textAlignment w:val="baseline"/>
        <w:rPr>
          <w:rFonts w:ascii="Calibri" w:hAnsi="Calibri" w:cs="Calibri"/>
          <w:sz w:val="28"/>
          <w:szCs w:val="28"/>
        </w:rPr>
      </w:pPr>
      <w:r>
        <w:rPr>
          <w:rStyle w:val="normaltextrun"/>
          <w:b/>
          <w:bCs/>
          <w:sz w:val="28"/>
          <w:szCs w:val="28"/>
          <w:lang w:val="en-US"/>
        </w:rPr>
        <w:t>Conclusion</w:t>
      </w:r>
      <w:r>
        <w:rPr>
          <w:rStyle w:val="eop"/>
          <w:sz w:val="28"/>
          <w:szCs w:val="28"/>
        </w:rPr>
        <w:t> </w:t>
      </w:r>
    </w:p>
    <w:p w:rsidR="00717F89" w:rsidRDefault="00717F89" w:rsidP="00717F89">
      <w:pPr>
        <w:pStyle w:val="paragraph"/>
        <w:spacing w:before="0" w:beforeAutospacing="0" w:after="0" w:afterAutospacing="0" w:line="360" w:lineRule="auto"/>
        <w:ind w:firstLine="720"/>
        <w:textAlignment w:val="baseline"/>
        <w:rPr>
          <w:rFonts w:ascii="Segoe UI" w:hAnsi="Segoe UI" w:cs="Segoe UI"/>
          <w:sz w:val="18"/>
          <w:szCs w:val="18"/>
          <w:lang w:val="en-US"/>
        </w:rPr>
      </w:pPr>
      <w:r>
        <w:rPr>
          <w:rStyle w:val="normaltextrun"/>
          <w:sz w:val="28"/>
          <w:szCs w:val="28"/>
          <w:lang w:val="en-US"/>
        </w:rPr>
        <w:t>The CGE system was successfully designed and fabricated.</w:t>
      </w:r>
      <w:r>
        <w:rPr>
          <w:rStyle w:val="eop"/>
          <w:sz w:val="28"/>
          <w:szCs w:val="28"/>
          <w:lang w:val="en-US"/>
        </w:rPr>
        <w:t> </w:t>
      </w:r>
    </w:p>
    <w:p w:rsidR="00717F89" w:rsidRDefault="00717F89" w:rsidP="00717F89">
      <w:pPr>
        <w:pStyle w:val="paragraph"/>
        <w:spacing w:before="0" w:beforeAutospacing="0" w:after="0" w:afterAutospacing="0" w:line="360" w:lineRule="auto"/>
        <w:ind w:firstLine="720"/>
        <w:textAlignment w:val="baseline"/>
        <w:rPr>
          <w:rFonts w:ascii="Segoe UI" w:hAnsi="Segoe UI" w:cs="Segoe UI"/>
          <w:sz w:val="18"/>
          <w:szCs w:val="18"/>
          <w:lang w:val="en-US"/>
        </w:rPr>
      </w:pPr>
      <w:r>
        <w:rPr>
          <w:rStyle w:val="normaltextrun"/>
          <w:sz w:val="28"/>
          <w:szCs w:val="28"/>
          <w:lang w:val="en-US"/>
        </w:rPr>
        <w:t>The system was able to detect any variability of environmental factors that can affect the growth of plants such as temperature, light intensity, CO</w:t>
      </w:r>
      <w:r>
        <w:rPr>
          <w:rStyle w:val="normaltextrun"/>
          <w:sz w:val="22"/>
          <w:szCs w:val="22"/>
          <w:vertAlign w:val="subscript"/>
          <w:lang w:val="en-US"/>
        </w:rPr>
        <w:t>2</w:t>
      </w:r>
      <w:r>
        <w:rPr>
          <w:rStyle w:val="normaltextrun"/>
          <w:sz w:val="28"/>
          <w:szCs w:val="28"/>
          <w:lang w:val="en-US"/>
        </w:rPr>
        <w:t> concentration and soil moisture in real time.</w:t>
      </w:r>
      <w:r>
        <w:rPr>
          <w:rStyle w:val="eop"/>
          <w:sz w:val="28"/>
          <w:szCs w:val="28"/>
          <w:lang w:val="en-US"/>
        </w:rPr>
        <w:t> </w:t>
      </w:r>
    </w:p>
    <w:p w:rsidR="00717F89" w:rsidRDefault="00717F89" w:rsidP="00717F89">
      <w:pPr>
        <w:pStyle w:val="paragraph"/>
        <w:spacing w:before="0" w:beforeAutospacing="0" w:after="0" w:afterAutospacing="0" w:line="360" w:lineRule="auto"/>
        <w:ind w:firstLine="720"/>
        <w:textAlignment w:val="baseline"/>
        <w:rPr>
          <w:rFonts w:ascii="Segoe UI" w:hAnsi="Segoe UI" w:cs="Segoe UI"/>
          <w:sz w:val="18"/>
          <w:szCs w:val="18"/>
          <w:lang w:val="en-US"/>
        </w:rPr>
      </w:pPr>
      <w:r>
        <w:rPr>
          <w:rStyle w:val="normaltextrun"/>
          <w:sz w:val="28"/>
          <w:szCs w:val="28"/>
          <w:lang w:val="en-US"/>
        </w:rPr>
        <w:t>The system is also very cheap</w:t>
      </w:r>
      <w:r>
        <w:rPr>
          <w:rStyle w:val="eop"/>
          <w:sz w:val="28"/>
          <w:szCs w:val="28"/>
          <w:lang w:val="en-US"/>
        </w:rPr>
        <w:t> </w:t>
      </w:r>
    </w:p>
    <w:p w:rsidR="00717F89" w:rsidRDefault="00717F89" w:rsidP="00717F89">
      <w:pPr>
        <w:pStyle w:val="paragraph"/>
        <w:spacing w:before="0" w:beforeAutospacing="0" w:after="0" w:afterAutospacing="0" w:line="360" w:lineRule="auto"/>
        <w:ind w:firstLine="720"/>
        <w:textAlignment w:val="baseline"/>
        <w:rPr>
          <w:rFonts w:ascii="Segoe UI" w:hAnsi="Segoe UI" w:cs="Segoe UI"/>
          <w:sz w:val="18"/>
          <w:szCs w:val="18"/>
          <w:lang w:val="en-US"/>
        </w:rPr>
      </w:pPr>
      <w:r>
        <w:rPr>
          <w:rStyle w:val="normaltextrun"/>
          <w:sz w:val="28"/>
          <w:szCs w:val="28"/>
          <w:lang w:val="en-US"/>
        </w:rPr>
        <w:t>In the future, we will carry out the outdoor testing</w:t>
      </w:r>
      <w:r>
        <w:rPr>
          <w:rStyle w:val="eop"/>
          <w:sz w:val="28"/>
          <w:szCs w:val="28"/>
          <w:lang w:val="en-US"/>
        </w:rPr>
        <w:t> </w:t>
      </w:r>
    </w:p>
    <w:p w:rsidR="00717F89" w:rsidRDefault="00717F89">
      <w:pPr>
        <w:rPr>
          <w:rStyle w:val="normaltextrun"/>
          <w:rFonts w:eastAsia="Times New Roman" w:cs="Times New Roman"/>
          <w:b/>
          <w:bCs/>
          <w:szCs w:val="28"/>
          <w:lang w:val="en-US" w:eastAsia="vi-VN"/>
        </w:rPr>
      </w:pPr>
      <w:r>
        <w:rPr>
          <w:rStyle w:val="normaltextrun"/>
          <w:b/>
          <w:bCs/>
          <w:szCs w:val="28"/>
          <w:lang w:val="en-US"/>
        </w:rPr>
        <w:br w:type="page"/>
      </w:r>
    </w:p>
    <w:p w:rsidR="00717F89" w:rsidRDefault="00717F89" w:rsidP="00717F89">
      <w:pPr>
        <w:pStyle w:val="paragraph"/>
        <w:numPr>
          <w:ilvl w:val="0"/>
          <w:numId w:val="9"/>
        </w:numPr>
        <w:spacing w:before="0" w:beforeAutospacing="0" w:after="0" w:afterAutospacing="0" w:line="360" w:lineRule="auto"/>
        <w:ind w:left="360" w:firstLine="0"/>
        <w:textAlignment w:val="baseline"/>
        <w:rPr>
          <w:rFonts w:ascii="Calibri" w:hAnsi="Calibri" w:cs="Calibri"/>
          <w:sz w:val="28"/>
          <w:szCs w:val="28"/>
          <w:lang w:val="en-US"/>
        </w:rPr>
      </w:pPr>
      <w:r>
        <w:rPr>
          <w:rStyle w:val="normaltextrun"/>
          <w:b/>
          <w:bCs/>
          <w:sz w:val="28"/>
          <w:szCs w:val="28"/>
          <w:lang w:val="en-US"/>
        </w:rPr>
        <w:lastRenderedPageBreak/>
        <w:t>References </w:t>
      </w:r>
      <w:r>
        <w:rPr>
          <w:rStyle w:val="eop"/>
          <w:sz w:val="28"/>
          <w:szCs w:val="28"/>
          <w:lang w:val="en-US"/>
        </w:rPr>
        <w:t> </w:t>
      </w:r>
    </w:p>
    <w:p w:rsidR="00717F89" w:rsidRDefault="00717F89" w:rsidP="00717F89">
      <w:pPr>
        <w:pStyle w:val="paragraph"/>
        <w:spacing w:before="0" w:beforeAutospacing="0" w:after="0" w:afterAutospacing="0" w:line="360" w:lineRule="auto"/>
        <w:textAlignment w:val="baseline"/>
        <w:rPr>
          <w:rFonts w:ascii="Segoe UI" w:hAnsi="Segoe UI" w:cs="Segoe UI"/>
          <w:sz w:val="18"/>
          <w:szCs w:val="18"/>
        </w:rPr>
      </w:pPr>
      <w:r>
        <w:rPr>
          <w:rStyle w:val="eop"/>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sidRPr="00717F89">
        <w:rPr>
          <w:rStyle w:val="normaltextrun"/>
        </w:rPr>
        <w:t>[1</w:t>
      </w:r>
      <w:r w:rsidRPr="00717F89">
        <w:rPr>
          <w:rStyle w:val="contextualspellingandgrammarerror"/>
        </w:rPr>
        <w:t>].https://en.wikipedia.org/wiki/Greenhouse</w:t>
      </w:r>
      <w:r w:rsidRPr="00717F89">
        <w:rPr>
          <w:rStyle w:val="normaltextrun"/>
        </w:rPr>
        <w:t>     </w:t>
      </w:r>
      <w:r>
        <w:rPr>
          <w:rStyle w:val="eop"/>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sidRPr="00717F89">
        <w:rPr>
          <w:rStyle w:val="normaltextrun"/>
        </w:rPr>
        <w:t>[2].</w:t>
      </w:r>
      <w:hyperlink r:id="rId13" w:tgtFrame="_blank" w:history="1">
        <w:r w:rsidRPr="00717F89">
          <w:rPr>
            <w:rStyle w:val="normaltextrun"/>
            <w:color w:val="0563C1"/>
            <w:u w:val="single"/>
          </w:rPr>
          <w:t>https://getrevising.co.uk/grids/advantages-and-disadvantages-of-greenhouses-2</w:t>
        </w:r>
      </w:hyperlink>
      <w:r>
        <w:rPr>
          <w:rStyle w:val="eop"/>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sidRPr="00717F89">
        <w:rPr>
          <w:rStyle w:val="normaltextrun"/>
        </w:rPr>
        <w:t>[3</w:t>
      </w:r>
      <w:r w:rsidRPr="00717F89">
        <w:rPr>
          <w:rStyle w:val="contextualspellingandgrammarerror"/>
        </w:rPr>
        <w:t>].https://www.1001artificialplants.com/2018/10/17/8-advantages-and-disadvantages-of-greenhouse-technology/</w:t>
      </w:r>
      <w:r>
        <w:rPr>
          <w:rStyle w:val="eop"/>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sidRPr="00717F89">
        <w:rPr>
          <w:rStyle w:val="normaltextrun"/>
        </w:rPr>
        <w:t>[4</w:t>
      </w:r>
      <w:r w:rsidRPr="00717F89">
        <w:rPr>
          <w:rStyle w:val="contextualspellingandgrammarerror"/>
        </w:rPr>
        <w:t>].https://www.mouser.com/ds/2/758/DHT11-Technical-Data-Sheet-Translated-Version-1143054.pdf</w:t>
      </w:r>
      <w:r>
        <w:rPr>
          <w:rStyle w:val="eop"/>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lang w:val="en-US"/>
        </w:rPr>
        <w:t>[5].</w:t>
      </w:r>
      <w:hyperlink r:id="rId14" w:tgtFrame="_blank" w:history="1">
        <w:r>
          <w:rPr>
            <w:rStyle w:val="normaltextrun"/>
            <w:color w:val="0563C1"/>
            <w:u w:val="single"/>
            <w:lang w:val="en-US"/>
          </w:rPr>
          <w:t>file:///C:/Users/MyPC/Downloads/sunrom-443700.pdf</w:t>
        </w:r>
      </w:hyperlink>
      <w:r>
        <w:rPr>
          <w:rStyle w:val="eop"/>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sidRPr="00717F89">
        <w:rPr>
          <w:rStyle w:val="normaltextrun"/>
        </w:rPr>
        <w:t>[6]. </w:t>
      </w:r>
      <w:hyperlink r:id="rId15" w:tgtFrame="_blank" w:history="1">
        <w:r w:rsidRPr="00717F89">
          <w:rPr>
            <w:rStyle w:val="normaltextrun"/>
            <w:color w:val="0563C1"/>
            <w:u w:val="single"/>
          </w:rPr>
          <w:t>https://web.extension.illinois.edu/hkmw/downloads/55040.pdf</w:t>
        </w:r>
      </w:hyperlink>
      <w:r>
        <w:rPr>
          <w:rStyle w:val="eop"/>
          <w:rFonts w:ascii="Calibri" w:hAnsi="Calibri" w:cs="Calibri"/>
          <w:sz w:val="22"/>
          <w:szCs w:val="22"/>
        </w:rPr>
        <w:t> </w:t>
      </w:r>
    </w:p>
    <w:p w:rsidR="00717F89" w:rsidRDefault="00717F89" w:rsidP="00717F89">
      <w:pPr>
        <w:pStyle w:val="paragraph"/>
        <w:spacing w:before="0" w:beforeAutospacing="0" w:after="0" w:afterAutospacing="0" w:line="360" w:lineRule="auto"/>
        <w:jc w:val="both"/>
        <w:textAlignment w:val="baseline"/>
        <w:rPr>
          <w:rFonts w:ascii="Segoe UI" w:hAnsi="Segoe UI" w:cs="Segoe UI"/>
          <w:sz w:val="18"/>
          <w:szCs w:val="18"/>
        </w:rPr>
      </w:pPr>
      <w:r w:rsidRPr="00717F89">
        <w:rPr>
          <w:rStyle w:val="normaltextrun"/>
        </w:rPr>
        <w:t>[7] https://formulas.tutorvista.com/physics/temperature-formula.</w:t>
      </w:r>
      <w:bookmarkStart w:id="0" w:name="_GoBack"/>
      <w:bookmarkEnd w:id="0"/>
      <w:r w:rsidRPr="00717F89">
        <w:rPr>
          <w:rStyle w:val="normaltextrun"/>
        </w:rPr>
        <w:t>html</w:t>
      </w:r>
      <w:r>
        <w:rPr>
          <w:rStyle w:val="eop"/>
        </w:rPr>
        <w:t> </w:t>
      </w:r>
    </w:p>
    <w:p w:rsidR="00DF326C" w:rsidRDefault="00DF326C" w:rsidP="00717F89">
      <w:pPr>
        <w:spacing w:line="276" w:lineRule="auto"/>
      </w:pPr>
    </w:p>
    <w:sectPr w:rsidR="00DF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545"/>
    <w:multiLevelType w:val="multilevel"/>
    <w:tmpl w:val="47E0B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A3985"/>
    <w:multiLevelType w:val="multilevel"/>
    <w:tmpl w:val="C16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B52F5"/>
    <w:multiLevelType w:val="multilevel"/>
    <w:tmpl w:val="85C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94B80"/>
    <w:multiLevelType w:val="multilevel"/>
    <w:tmpl w:val="41E6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F54D4"/>
    <w:multiLevelType w:val="multilevel"/>
    <w:tmpl w:val="24426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B2003"/>
    <w:multiLevelType w:val="multilevel"/>
    <w:tmpl w:val="9298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376B8"/>
    <w:multiLevelType w:val="multilevel"/>
    <w:tmpl w:val="6AC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5D351F"/>
    <w:multiLevelType w:val="multilevel"/>
    <w:tmpl w:val="4DEA63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501A5C"/>
    <w:multiLevelType w:val="multilevel"/>
    <w:tmpl w:val="D7D20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FD8"/>
    <w:rsid w:val="00222FD8"/>
    <w:rsid w:val="00717F89"/>
    <w:rsid w:val="00A667E9"/>
    <w:rsid w:val="00DF326C"/>
    <w:rsid w:val="00F333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98B3"/>
  <w15:chartTrackingRefBased/>
  <w15:docId w15:val="{3950F197-78EC-4E1F-91F0-B5DAC165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sz w:val="28"/>
        <w:szCs w:val="24"/>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FD8"/>
    <w:rPr>
      <w:color w:val="808080"/>
    </w:rPr>
  </w:style>
  <w:style w:type="paragraph" w:customStyle="1" w:styleId="paragraph">
    <w:name w:val="paragraph"/>
    <w:basedOn w:val="Normal"/>
    <w:rsid w:val="00717F89"/>
    <w:pPr>
      <w:spacing w:before="100" w:beforeAutospacing="1" w:after="100" w:afterAutospacing="1" w:line="240" w:lineRule="auto"/>
    </w:pPr>
    <w:rPr>
      <w:rFonts w:eastAsia="Times New Roman" w:cs="Times New Roman"/>
      <w:sz w:val="24"/>
      <w:lang w:eastAsia="vi-VN"/>
    </w:rPr>
  </w:style>
  <w:style w:type="character" w:customStyle="1" w:styleId="normaltextrun">
    <w:name w:val="normaltextrun"/>
    <w:basedOn w:val="DefaultParagraphFont"/>
    <w:rsid w:val="00717F89"/>
  </w:style>
  <w:style w:type="character" w:customStyle="1" w:styleId="eop">
    <w:name w:val="eop"/>
    <w:basedOn w:val="DefaultParagraphFont"/>
    <w:rsid w:val="00717F89"/>
  </w:style>
  <w:style w:type="character" w:customStyle="1" w:styleId="spellingerror">
    <w:name w:val="spellingerror"/>
    <w:basedOn w:val="DefaultParagraphFont"/>
    <w:rsid w:val="00717F89"/>
  </w:style>
  <w:style w:type="character" w:customStyle="1" w:styleId="pagebreaktextspan">
    <w:name w:val="pagebreaktextspan"/>
    <w:basedOn w:val="DefaultParagraphFont"/>
    <w:rsid w:val="00717F89"/>
  </w:style>
  <w:style w:type="character" w:customStyle="1" w:styleId="contextualspellingandgrammarerror">
    <w:name w:val="contextualspellingandgrammarerror"/>
    <w:basedOn w:val="DefaultParagraphFont"/>
    <w:rsid w:val="00717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793373">
      <w:bodyDiv w:val="1"/>
      <w:marLeft w:val="0"/>
      <w:marRight w:val="0"/>
      <w:marTop w:val="0"/>
      <w:marBottom w:val="0"/>
      <w:divBdr>
        <w:top w:val="none" w:sz="0" w:space="0" w:color="auto"/>
        <w:left w:val="none" w:sz="0" w:space="0" w:color="auto"/>
        <w:bottom w:val="none" w:sz="0" w:space="0" w:color="auto"/>
        <w:right w:val="none" w:sz="0" w:space="0" w:color="auto"/>
      </w:divBdr>
      <w:divsChild>
        <w:div w:id="1951282300">
          <w:marLeft w:val="0"/>
          <w:marRight w:val="0"/>
          <w:marTop w:val="0"/>
          <w:marBottom w:val="0"/>
          <w:divBdr>
            <w:top w:val="none" w:sz="0" w:space="0" w:color="auto"/>
            <w:left w:val="none" w:sz="0" w:space="0" w:color="auto"/>
            <w:bottom w:val="none" w:sz="0" w:space="0" w:color="auto"/>
            <w:right w:val="none" w:sz="0" w:space="0" w:color="auto"/>
          </w:divBdr>
        </w:div>
        <w:div w:id="330761853">
          <w:marLeft w:val="0"/>
          <w:marRight w:val="0"/>
          <w:marTop w:val="0"/>
          <w:marBottom w:val="0"/>
          <w:divBdr>
            <w:top w:val="none" w:sz="0" w:space="0" w:color="auto"/>
            <w:left w:val="none" w:sz="0" w:space="0" w:color="auto"/>
            <w:bottom w:val="none" w:sz="0" w:space="0" w:color="auto"/>
            <w:right w:val="none" w:sz="0" w:space="0" w:color="auto"/>
          </w:divBdr>
        </w:div>
        <w:div w:id="2017996136">
          <w:marLeft w:val="0"/>
          <w:marRight w:val="0"/>
          <w:marTop w:val="0"/>
          <w:marBottom w:val="0"/>
          <w:divBdr>
            <w:top w:val="none" w:sz="0" w:space="0" w:color="auto"/>
            <w:left w:val="none" w:sz="0" w:space="0" w:color="auto"/>
            <w:bottom w:val="none" w:sz="0" w:space="0" w:color="auto"/>
            <w:right w:val="none" w:sz="0" w:space="0" w:color="auto"/>
          </w:divBdr>
        </w:div>
        <w:div w:id="66996680">
          <w:marLeft w:val="0"/>
          <w:marRight w:val="0"/>
          <w:marTop w:val="0"/>
          <w:marBottom w:val="0"/>
          <w:divBdr>
            <w:top w:val="none" w:sz="0" w:space="0" w:color="auto"/>
            <w:left w:val="none" w:sz="0" w:space="0" w:color="auto"/>
            <w:bottom w:val="none" w:sz="0" w:space="0" w:color="auto"/>
            <w:right w:val="none" w:sz="0" w:space="0" w:color="auto"/>
          </w:divBdr>
        </w:div>
        <w:div w:id="504826188">
          <w:marLeft w:val="0"/>
          <w:marRight w:val="0"/>
          <w:marTop w:val="0"/>
          <w:marBottom w:val="0"/>
          <w:divBdr>
            <w:top w:val="none" w:sz="0" w:space="0" w:color="auto"/>
            <w:left w:val="none" w:sz="0" w:space="0" w:color="auto"/>
            <w:bottom w:val="none" w:sz="0" w:space="0" w:color="auto"/>
            <w:right w:val="none" w:sz="0" w:space="0" w:color="auto"/>
          </w:divBdr>
        </w:div>
        <w:div w:id="785349279">
          <w:marLeft w:val="0"/>
          <w:marRight w:val="0"/>
          <w:marTop w:val="0"/>
          <w:marBottom w:val="0"/>
          <w:divBdr>
            <w:top w:val="none" w:sz="0" w:space="0" w:color="auto"/>
            <w:left w:val="none" w:sz="0" w:space="0" w:color="auto"/>
            <w:bottom w:val="none" w:sz="0" w:space="0" w:color="auto"/>
            <w:right w:val="none" w:sz="0" w:space="0" w:color="auto"/>
          </w:divBdr>
        </w:div>
        <w:div w:id="1305813587">
          <w:marLeft w:val="0"/>
          <w:marRight w:val="0"/>
          <w:marTop w:val="0"/>
          <w:marBottom w:val="0"/>
          <w:divBdr>
            <w:top w:val="none" w:sz="0" w:space="0" w:color="auto"/>
            <w:left w:val="none" w:sz="0" w:space="0" w:color="auto"/>
            <w:bottom w:val="none" w:sz="0" w:space="0" w:color="auto"/>
            <w:right w:val="none" w:sz="0" w:space="0" w:color="auto"/>
          </w:divBdr>
        </w:div>
        <w:div w:id="1730572243">
          <w:marLeft w:val="0"/>
          <w:marRight w:val="0"/>
          <w:marTop w:val="0"/>
          <w:marBottom w:val="0"/>
          <w:divBdr>
            <w:top w:val="none" w:sz="0" w:space="0" w:color="auto"/>
            <w:left w:val="none" w:sz="0" w:space="0" w:color="auto"/>
            <w:bottom w:val="none" w:sz="0" w:space="0" w:color="auto"/>
            <w:right w:val="none" w:sz="0" w:space="0" w:color="auto"/>
          </w:divBdr>
        </w:div>
        <w:div w:id="486019227">
          <w:marLeft w:val="0"/>
          <w:marRight w:val="0"/>
          <w:marTop w:val="0"/>
          <w:marBottom w:val="0"/>
          <w:divBdr>
            <w:top w:val="none" w:sz="0" w:space="0" w:color="auto"/>
            <w:left w:val="none" w:sz="0" w:space="0" w:color="auto"/>
            <w:bottom w:val="none" w:sz="0" w:space="0" w:color="auto"/>
            <w:right w:val="none" w:sz="0" w:space="0" w:color="auto"/>
          </w:divBdr>
        </w:div>
        <w:div w:id="484274675">
          <w:marLeft w:val="0"/>
          <w:marRight w:val="0"/>
          <w:marTop w:val="0"/>
          <w:marBottom w:val="0"/>
          <w:divBdr>
            <w:top w:val="none" w:sz="0" w:space="0" w:color="auto"/>
            <w:left w:val="none" w:sz="0" w:space="0" w:color="auto"/>
            <w:bottom w:val="none" w:sz="0" w:space="0" w:color="auto"/>
            <w:right w:val="none" w:sz="0" w:space="0" w:color="auto"/>
          </w:divBdr>
        </w:div>
        <w:div w:id="442766183">
          <w:marLeft w:val="0"/>
          <w:marRight w:val="0"/>
          <w:marTop w:val="0"/>
          <w:marBottom w:val="0"/>
          <w:divBdr>
            <w:top w:val="none" w:sz="0" w:space="0" w:color="auto"/>
            <w:left w:val="none" w:sz="0" w:space="0" w:color="auto"/>
            <w:bottom w:val="none" w:sz="0" w:space="0" w:color="auto"/>
            <w:right w:val="none" w:sz="0" w:space="0" w:color="auto"/>
          </w:divBdr>
        </w:div>
        <w:div w:id="1635021061">
          <w:marLeft w:val="0"/>
          <w:marRight w:val="0"/>
          <w:marTop w:val="0"/>
          <w:marBottom w:val="0"/>
          <w:divBdr>
            <w:top w:val="none" w:sz="0" w:space="0" w:color="auto"/>
            <w:left w:val="none" w:sz="0" w:space="0" w:color="auto"/>
            <w:bottom w:val="none" w:sz="0" w:space="0" w:color="auto"/>
            <w:right w:val="none" w:sz="0" w:space="0" w:color="auto"/>
          </w:divBdr>
        </w:div>
        <w:div w:id="1968973345">
          <w:marLeft w:val="0"/>
          <w:marRight w:val="0"/>
          <w:marTop w:val="0"/>
          <w:marBottom w:val="0"/>
          <w:divBdr>
            <w:top w:val="none" w:sz="0" w:space="0" w:color="auto"/>
            <w:left w:val="none" w:sz="0" w:space="0" w:color="auto"/>
            <w:bottom w:val="none" w:sz="0" w:space="0" w:color="auto"/>
            <w:right w:val="none" w:sz="0" w:space="0" w:color="auto"/>
          </w:divBdr>
        </w:div>
        <w:div w:id="1199857798">
          <w:marLeft w:val="0"/>
          <w:marRight w:val="0"/>
          <w:marTop w:val="0"/>
          <w:marBottom w:val="0"/>
          <w:divBdr>
            <w:top w:val="none" w:sz="0" w:space="0" w:color="auto"/>
            <w:left w:val="none" w:sz="0" w:space="0" w:color="auto"/>
            <w:bottom w:val="none" w:sz="0" w:space="0" w:color="auto"/>
            <w:right w:val="none" w:sz="0" w:space="0" w:color="auto"/>
          </w:divBdr>
        </w:div>
        <w:div w:id="1874072391">
          <w:marLeft w:val="0"/>
          <w:marRight w:val="0"/>
          <w:marTop w:val="0"/>
          <w:marBottom w:val="0"/>
          <w:divBdr>
            <w:top w:val="none" w:sz="0" w:space="0" w:color="auto"/>
            <w:left w:val="none" w:sz="0" w:space="0" w:color="auto"/>
            <w:bottom w:val="none" w:sz="0" w:space="0" w:color="auto"/>
            <w:right w:val="none" w:sz="0" w:space="0" w:color="auto"/>
          </w:divBdr>
        </w:div>
        <w:div w:id="213392648">
          <w:marLeft w:val="0"/>
          <w:marRight w:val="0"/>
          <w:marTop w:val="0"/>
          <w:marBottom w:val="0"/>
          <w:divBdr>
            <w:top w:val="none" w:sz="0" w:space="0" w:color="auto"/>
            <w:left w:val="none" w:sz="0" w:space="0" w:color="auto"/>
            <w:bottom w:val="none" w:sz="0" w:space="0" w:color="auto"/>
            <w:right w:val="none" w:sz="0" w:space="0" w:color="auto"/>
          </w:divBdr>
        </w:div>
        <w:div w:id="1043017114">
          <w:marLeft w:val="0"/>
          <w:marRight w:val="0"/>
          <w:marTop w:val="0"/>
          <w:marBottom w:val="0"/>
          <w:divBdr>
            <w:top w:val="none" w:sz="0" w:space="0" w:color="auto"/>
            <w:left w:val="none" w:sz="0" w:space="0" w:color="auto"/>
            <w:bottom w:val="none" w:sz="0" w:space="0" w:color="auto"/>
            <w:right w:val="none" w:sz="0" w:space="0" w:color="auto"/>
          </w:divBdr>
        </w:div>
        <w:div w:id="338505171">
          <w:marLeft w:val="0"/>
          <w:marRight w:val="0"/>
          <w:marTop w:val="0"/>
          <w:marBottom w:val="0"/>
          <w:divBdr>
            <w:top w:val="none" w:sz="0" w:space="0" w:color="auto"/>
            <w:left w:val="none" w:sz="0" w:space="0" w:color="auto"/>
            <w:bottom w:val="none" w:sz="0" w:space="0" w:color="auto"/>
            <w:right w:val="none" w:sz="0" w:space="0" w:color="auto"/>
          </w:divBdr>
        </w:div>
        <w:div w:id="179513360">
          <w:marLeft w:val="0"/>
          <w:marRight w:val="0"/>
          <w:marTop w:val="0"/>
          <w:marBottom w:val="0"/>
          <w:divBdr>
            <w:top w:val="none" w:sz="0" w:space="0" w:color="auto"/>
            <w:left w:val="none" w:sz="0" w:space="0" w:color="auto"/>
            <w:bottom w:val="none" w:sz="0" w:space="0" w:color="auto"/>
            <w:right w:val="none" w:sz="0" w:space="0" w:color="auto"/>
          </w:divBdr>
        </w:div>
        <w:div w:id="250092266">
          <w:marLeft w:val="0"/>
          <w:marRight w:val="0"/>
          <w:marTop w:val="0"/>
          <w:marBottom w:val="0"/>
          <w:divBdr>
            <w:top w:val="none" w:sz="0" w:space="0" w:color="auto"/>
            <w:left w:val="none" w:sz="0" w:space="0" w:color="auto"/>
            <w:bottom w:val="none" w:sz="0" w:space="0" w:color="auto"/>
            <w:right w:val="none" w:sz="0" w:space="0" w:color="auto"/>
          </w:divBdr>
        </w:div>
        <w:div w:id="299843810">
          <w:marLeft w:val="0"/>
          <w:marRight w:val="0"/>
          <w:marTop w:val="0"/>
          <w:marBottom w:val="0"/>
          <w:divBdr>
            <w:top w:val="none" w:sz="0" w:space="0" w:color="auto"/>
            <w:left w:val="none" w:sz="0" w:space="0" w:color="auto"/>
            <w:bottom w:val="none" w:sz="0" w:space="0" w:color="auto"/>
            <w:right w:val="none" w:sz="0" w:space="0" w:color="auto"/>
          </w:divBdr>
        </w:div>
        <w:div w:id="779573013">
          <w:marLeft w:val="0"/>
          <w:marRight w:val="0"/>
          <w:marTop w:val="0"/>
          <w:marBottom w:val="0"/>
          <w:divBdr>
            <w:top w:val="none" w:sz="0" w:space="0" w:color="auto"/>
            <w:left w:val="none" w:sz="0" w:space="0" w:color="auto"/>
            <w:bottom w:val="none" w:sz="0" w:space="0" w:color="auto"/>
            <w:right w:val="none" w:sz="0" w:space="0" w:color="auto"/>
          </w:divBdr>
        </w:div>
        <w:div w:id="1612394316">
          <w:marLeft w:val="0"/>
          <w:marRight w:val="0"/>
          <w:marTop w:val="0"/>
          <w:marBottom w:val="0"/>
          <w:divBdr>
            <w:top w:val="none" w:sz="0" w:space="0" w:color="auto"/>
            <w:left w:val="none" w:sz="0" w:space="0" w:color="auto"/>
            <w:bottom w:val="none" w:sz="0" w:space="0" w:color="auto"/>
            <w:right w:val="none" w:sz="0" w:space="0" w:color="auto"/>
          </w:divBdr>
        </w:div>
        <w:div w:id="531693640">
          <w:marLeft w:val="0"/>
          <w:marRight w:val="0"/>
          <w:marTop w:val="0"/>
          <w:marBottom w:val="0"/>
          <w:divBdr>
            <w:top w:val="none" w:sz="0" w:space="0" w:color="auto"/>
            <w:left w:val="none" w:sz="0" w:space="0" w:color="auto"/>
            <w:bottom w:val="none" w:sz="0" w:space="0" w:color="auto"/>
            <w:right w:val="none" w:sz="0" w:space="0" w:color="auto"/>
          </w:divBdr>
        </w:div>
        <w:div w:id="1347974475">
          <w:marLeft w:val="0"/>
          <w:marRight w:val="0"/>
          <w:marTop w:val="0"/>
          <w:marBottom w:val="0"/>
          <w:divBdr>
            <w:top w:val="none" w:sz="0" w:space="0" w:color="auto"/>
            <w:left w:val="none" w:sz="0" w:space="0" w:color="auto"/>
            <w:bottom w:val="none" w:sz="0" w:space="0" w:color="auto"/>
            <w:right w:val="none" w:sz="0" w:space="0" w:color="auto"/>
          </w:divBdr>
        </w:div>
        <w:div w:id="1882130870">
          <w:marLeft w:val="0"/>
          <w:marRight w:val="0"/>
          <w:marTop w:val="0"/>
          <w:marBottom w:val="0"/>
          <w:divBdr>
            <w:top w:val="none" w:sz="0" w:space="0" w:color="auto"/>
            <w:left w:val="none" w:sz="0" w:space="0" w:color="auto"/>
            <w:bottom w:val="none" w:sz="0" w:space="0" w:color="auto"/>
            <w:right w:val="none" w:sz="0" w:space="0" w:color="auto"/>
          </w:divBdr>
        </w:div>
        <w:div w:id="679234520">
          <w:marLeft w:val="0"/>
          <w:marRight w:val="0"/>
          <w:marTop w:val="0"/>
          <w:marBottom w:val="0"/>
          <w:divBdr>
            <w:top w:val="none" w:sz="0" w:space="0" w:color="auto"/>
            <w:left w:val="none" w:sz="0" w:space="0" w:color="auto"/>
            <w:bottom w:val="none" w:sz="0" w:space="0" w:color="auto"/>
            <w:right w:val="none" w:sz="0" w:space="0" w:color="auto"/>
          </w:divBdr>
        </w:div>
        <w:div w:id="1082873030">
          <w:marLeft w:val="0"/>
          <w:marRight w:val="0"/>
          <w:marTop w:val="0"/>
          <w:marBottom w:val="0"/>
          <w:divBdr>
            <w:top w:val="none" w:sz="0" w:space="0" w:color="auto"/>
            <w:left w:val="none" w:sz="0" w:space="0" w:color="auto"/>
            <w:bottom w:val="none" w:sz="0" w:space="0" w:color="auto"/>
            <w:right w:val="none" w:sz="0" w:space="0" w:color="auto"/>
          </w:divBdr>
        </w:div>
        <w:div w:id="1575552110">
          <w:marLeft w:val="0"/>
          <w:marRight w:val="0"/>
          <w:marTop w:val="0"/>
          <w:marBottom w:val="0"/>
          <w:divBdr>
            <w:top w:val="none" w:sz="0" w:space="0" w:color="auto"/>
            <w:left w:val="none" w:sz="0" w:space="0" w:color="auto"/>
            <w:bottom w:val="none" w:sz="0" w:space="0" w:color="auto"/>
            <w:right w:val="none" w:sz="0" w:space="0" w:color="auto"/>
          </w:divBdr>
        </w:div>
        <w:div w:id="2024553851">
          <w:marLeft w:val="0"/>
          <w:marRight w:val="0"/>
          <w:marTop w:val="0"/>
          <w:marBottom w:val="0"/>
          <w:divBdr>
            <w:top w:val="none" w:sz="0" w:space="0" w:color="auto"/>
            <w:left w:val="none" w:sz="0" w:space="0" w:color="auto"/>
            <w:bottom w:val="none" w:sz="0" w:space="0" w:color="auto"/>
            <w:right w:val="none" w:sz="0" w:space="0" w:color="auto"/>
          </w:divBdr>
        </w:div>
        <w:div w:id="260182092">
          <w:marLeft w:val="0"/>
          <w:marRight w:val="0"/>
          <w:marTop w:val="0"/>
          <w:marBottom w:val="0"/>
          <w:divBdr>
            <w:top w:val="none" w:sz="0" w:space="0" w:color="auto"/>
            <w:left w:val="none" w:sz="0" w:space="0" w:color="auto"/>
            <w:bottom w:val="none" w:sz="0" w:space="0" w:color="auto"/>
            <w:right w:val="none" w:sz="0" w:space="0" w:color="auto"/>
          </w:divBdr>
        </w:div>
        <w:div w:id="1161962758">
          <w:marLeft w:val="0"/>
          <w:marRight w:val="0"/>
          <w:marTop w:val="0"/>
          <w:marBottom w:val="0"/>
          <w:divBdr>
            <w:top w:val="none" w:sz="0" w:space="0" w:color="auto"/>
            <w:left w:val="none" w:sz="0" w:space="0" w:color="auto"/>
            <w:bottom w:val="none" w:sz="0" w:space="0" w:color="auto"/>
            <w:right w:val="none" w:sz="0" w:space="0" w:color="auto"/>
          </w:divBdr>
        </w:div>
        <w:div w:id="1523205370">
          <w:marLeft w:val="0"/>
          <w:marRight w:val="0"/>
          <w:marTop w:val="0"/>
          <w:marBottom w:val="0"/>
          <w:divBdr>
            <w:top w:val="none" w:sz="0" w:space="0" w:color="auto"/>
            <w:left w:val="none" w:sz="0" w:space="0" w:color="auto"/>
            <w:bottom w:val="none" w:sz="0" w:space="0" w:color="auto"/>
            <w:right w:val="none" w:sz="0" w:space="0" w:color="auto"/>
          </w:divBdr>
        </w:div>
        <w:div w:id="1195852849">
          <w:marLeft w:val="0"/>
          <w:marRight w:val="0"/>
          <w:marTop w:val="0"/>
          <w:marBottom w:val="0"/>
          <w:divBdr>
            <w:top w:val="none" w:sz="0" w:space="0" w:color="auto"/>
            <w:left w:val="none" w:sz="0" w:space="0" w:color="auto"/>
            <w:bottom w:val="none" w:sz="0" w:space="0" w:color="auto"/>
            <w:right w:val="none" w:sz="0" w:space="0" w:color="auto"/>
          </w:divBdr>
        </w:div>
        <w:div w:id="895973181">
          <w:marLeft w:val="0"/>
          <w:marRight w:val="0"/>
          <w:marTop w:val="0"/>
          <w:marBottom w:val="0"/>
          <w:divBdr>
            <w:top w:val="none" w:sz="0" w:space="0" w:color="auto"/>
            <w:left w:val="none" w:sz="0" w:space="0" w:color="auto"/>
            <w:bottom w:val="none" w:sz="0" w:space="0" w:color="auto"/>
            <w:right w:val="none" w:sz="0" w:space="0" w:color="auto"/>
          </w:divBdr>
        </w:div>
        <w:div w:id="424808281">
          <w:marLeft w:val="0"/>
          <w:marRight w:val="0"/>
          <w:marTop w:val="0"/>
          <w:marBottom w:val="0"/>
          <w:divBdr>
            <w:top w:val="none" w:sz="0" w:space="0" w:color="auto"/>
            <w:left w:val="none" w:sz="0" w:space="0" w:color="auto"/>
            <w:bottom w:val="none" w:sz="0" w:space="0" w:color="auto"/>
            <w:right w:val="none" w:sz="0" w:space="0" w:color="auto"/>
          </w:divBdr>
        </w:div>
        <w:div w:id="1728407789">
          <w:marLeft w:val="0"/>
          <w:marRight w:val="0"/>
          <w:marTop w:val="0"/>
          <w:marBottom w:val="0"/>
          <w:divBdr>
            <w:top w:val="none" w:sz="0" w:space="0" w:color="auto"/>
            <w:left w:val="none" w:sz="0" w:space="0" w:color="auto"/>
            <w:bottom w:val="none" w:sz="0" w:space="0" w:color="auto"/>
            <w:right w:val="none" w:sz="0" w:space="0" w:color="auto"/>
          </w:divBdr>
        </w:div>
        <w:div w:id="1964537117">
          <w:marLeft w:val="0"/>
          <w:marRight w:val="0"/>
          <w:marTop w:val="0"/>
          <w:marBottom w:val="0"/>
          <w:divBdr>
            <w:top w:val="none" w:sz="0" w:space="0" w:color="auto"/>
            <w:left w:val="none" w:sz="0" w:space="0" w:color="auto"/>
            <w:bottom w:val="none" w:sz="0" w:space="0" w:color="auto"/>
            <w:right w:val="none" w:sz="0" w:space="0" w:color="auto"/>
          </w:divBdr>
        </w:div>
        <w:div w:id="1981493987">
          <w:marLeft w:val="0"/>
          <w:marRight w:val="0"/>
          <w:marTop w:val="0"/>
          <w:marBottom w:val="0"/>
          <w:divBdr>
            <w:top w:val="none" w:sz="0" w:space="0" w:color="auto"/>
            <w:left w:val="none" w:sz="0" w:space="0" w:color="auto"/>
            <w:bottom w:val="none" w:sz="0" w:space="0" w:color="auto"/>
            <w:right w:val="none" w:sz="0" w:space="0" w:color="auto"/>
          </w:divBdr>
        </w:div>
        <w:div w:id="1009990639">
          <w:marLeft w:val="0"/>
          <w:marRight w:val="0"/>
          <w:marTop w:val="0"/>
          <w:marBottom w:val="0"/>
          <w:divBdr>
            <w:top w:val="none" w:sz="0" w:space="0" w:color="auto"/>
            <w:left w:val="none" w:sz="0" w:space="0" w:color="auto"/>
            <w:bottom w:val="none" w:sz="0" w:space="0" w:color="auto"/>
            <w:right w:val="none" w:sz="0" w:space="0" w:color="auto"/>
          </w:divBdr>
        </w:div>
        <w:div w:id="1704667451">
          <w:marLeft w:val="0"/>
          <w:marRight w:val="0"/>
          <w:marTop w:val="0"/>
          <w:marBottom w:val="0"/>
          <w:divBdr>
            <w:top w:val="none" w:sz="0" w:space="0" w:color="auto"/>
            <w:left w:val="none" w:sz="0" w:space="0" w:color="auto"/>
            <w:bottom w:val="none" w:sz="0" w:space="0" w:color="auto"/>
            <w:right w:val="none" w:sz="0" w:space="0" w:color="auto"/>
          </w:divBdr>
        </w:div>
        <w:div w:id="1297100114">
          <w:marLeft w:val="0"/>
          <w:marRight w:val="0"/>
          <w:marTop w:val="0"/>
          <w:marBottom w:val="0"/>
          <w:divBdr>
            <w:top w:val="none" w:sz="0" w:space="0" w:color="auto"/>
            <w:left w:val="none" w:sz="0" w:space="0" w:color="auto"/>
            <w:bottom w:val="none" w:sz="0" w:space="0" w:color="auto"/>
            <w:right w:val="none" w:sz="0" w:space="0" w:color="auto"/>
          </w:divBdr>
        </w:div>
        <w:div w:id="770786079">
          <w:marLeft w:val="0"/>
          <w:marRight w:val="0"/>
          <w:marTop w:val="0"/>
          <w:marBottom w:val="0"/>
          <w:divBdr>
            <w:top w:val="none" w:sz="0" w:space="0" w:color="auto"/>
            <w:left w:val="none" w:sz="0" w:space="0" w:color="auto"/>
            <w:bottom w:val="none" w:sz="0" w:space="0" w:color="auto"/>
            <w:right w:val="none" w:sz="0" w:space="0" w:color="auto"/>
          </w:divBdr>
        </w:div>
        <w:div w:id="188957827">
          <w:marLeft w:val="0"/>
          <w:marRight w:val="0"/>
          <w:marTop w:val="0"/>
          <w:marBottom w:val="0"/>
          <w:divBdr>
            <w:top w:val="none" w:sz="0" w:space="0" w:color="auto"/>
            <w:left w:val="none" w:sz="0" w:space="0" w:color="auto"/>
            <w:bottom w:val="none" w:sz="0" w:space="0" w:color="auto"/>
            <w:right w:val="none" w:sz="0" w:space="0" w:color="auto"/>
          </w:divBdr>
        </w:div>
        <w:div w:id="1962611509">
          <w:marLeft w:val="0"/>
          <w:marRight w:val="0"/>
          <w:marTop w:val="0"/>
          <w:marBottom w:val="0"/>
          <w:divBdr>
            <w:top w:val="none" w:sz="0" w:space="0" w:color="auto"/>
            <w:left w:val="none" w:sz="0" w:space="0" w:color="auto"/>
            <w:bottom w:val="none" w:sz="0" w:space="0" w:color="auto"/>
            <w:right w:val="none" w:sz="0" w:space="0" w:color="auto"/>
          </w:divBdr>
        </w:div>
        <w:div w:id="1650550592">
          <w:marLeft w:val="0"/>
          <w:marRight w:val="0"/>
          <w:marTop w:val="0"/>
          <w:marBottom w:val="0"/>
          <w:divBdr>
            <w:top w:val="none" w:sz="0" w:space="0" w:color="auto"/>
            <w:left w:val="none" w:sz="0" w:space="0" w:color="auto"/>
            <w:bottom w:val="none" w:sz="0" w:space="0" w:color="auto"/>
            <w:right w:val="none" w:sz="0" w:space="0" w:color="auto"/>
          </w:divBdr>
        </w:div>
        <w:div w:id="496504638">
          <w:marLeft w:val="0"/>
          <w:marRight w:val="0"/>
          <w:marTop w:val="0"/>
          <w:marBottom w:val="0"/>
          <w:divBdr>
            <w:top w:val="none" w:sz="0" w:space="0" w:color="auto"/>
            <w:left w:val="none" w:sz="0" w:space="0" w:color="auto"/>
            <w:bottom w:val="none" w:sz="0" w:space="0" w:color="auto"/>
            <w:right w:val="none" w:sz="0" w:space="0" w:color="auto"/>
          </w:divBdr>
        </w:div>
        <w:div w:id="1353919037">
          <w:marLeft w:val="0"/>
          <w:marRight w:val="0"/>
          <w:marTop w:val="0"/>
          <w:marBottom w:val="0"/>
          <w:divBdr>
            <w:top w:val="none" w:sz="0" w:space="0" w:color="auto"/>
            <w:left w:val="none" w:sz="0" w:space="0" w:color="auto"/>
            <w:bottom w:val="none" w:sz="0" w:space="0" w:color="auto"/>
            <w:right w:val="none" w:sz="0" w:space="0" w:color="auto"/>
          </w:divBdr>
        </w:div>
        <w:div w:id="170026758">
          <w:marLeft w:val="0"/>
          <w:marRight w:val="0"/>
          <w:marTop w:val="0"/>
          <w:marBottom w:val="0"/>
          <w:divBdr>
            <w:top w:val="none" w:sz="0" w:space="0" w:color="auto"/>
            <w:left w:val="none" w:sz="0" w:space="0" w:color="auto"/>
            <w:bottom w:val="none" w:sz="0" w:space="0" w:color="auto"/>
            <w:right w:val="none" w:sz="0" w:space="0" w:color="auto"/>
          </w:divBdr>
        </w:div>
        <w:div w:id="2071073486">
          <w:marLeft w:val="0"/>
          <w:marRight w:val="0"/>
          <w:marTop w:val="0"/>
          <w:marBottom w:val="0"/>
          <w:divBdr>
            <w:top w:val="none" w:sz="0" w:space="0" w:color="auto"/>
            <w:left w:val="none" w:sz="0" w:space="0" w:color="auto"/>
            <w:bottom w:val="none" w:sz="0" w:space="0" w:color="auto"/>
            <w:right w:val="none" w:sz="0" w:space="0" w:color="auto"/>
          </w:divBdr>
        </w:div>
        <w:div w:id="1541430683">
          <w:marLeft w:val="0"/>
          <w:marRight w:val="0"/>
          <w:marTop w:val="0"/>
          <w:marBottom w:val="0"/>
          <w:divBdr>
            <w:top w:val="none" w:sz="0" w:space="0" w:color="auto"/>
            <w:left w:val="none" w:sz="0" w:space="0" w:color="auto"/>
            <w:bottom w:val="none" w:sz="0" w:space="0" w:color="auto"/>
            <w:right w:val="none" w:sz="0" w:space="0" w:color="auto"/>
          </w:divBdr>
        </w:div>
        <w:div w:id="603615291">
          <w:marLeft w:val="0"/>
          <w:marRight w:val="0"/>
          <w:marTop w:val="0"/>
          <w:marBottom w:val="0"/>
          <w:divBdr>
            <w:top w:val="none" w:sz="0" w:space="0" w:color="auto"/>
            <w:left w:val="none" w:sz="0" w:space="0" w:color="auto"/>
            <w:bottom w:val="none" w:sz="0" w:space="0" w:color="auto"/>
            <w:right w:val="none" w:sz="0" w:space="0" w:color="auto"/>
          </w:divBdr>
        </w:div>
        <w:div w:id="649796554">
          <w:marLeft w:val="0"/>
          <w:marRight w:val="0"/>
          <w:marTop w:val="0"/>
          <w:marBottom w:val="0"/>
          <w:divBdr>
            <w:top w:val="none" w:sz="0" w:space="0" w:color="auto"/>
            <w:left w:val="none" w:sz="0" w:space="0" w:color="auto"/>
            <w:bottom w:val="none" w:sz="0" w:space="0" w:color="auto"/>
            <w:right w:val="none" w:sz="0" w:space="0" w:color="auto"/>
          </w:divBdr>
        </w:div>
        <w:div w:id="435715363">
          <w:marLeft w:val="0"/>
          <w:marRight w:val="0"/>
          <w:marTop w:val="0"/>
          <w:marBottom w:val="0"/>
          <w:divBdr>
            <w:top w:val="none" w:sz="0" w:space="0" w:color="auto"/>
            <w:left w:val="none" w:sz="0" w:space="0" w:color="auto"/>
            <w:bottom w:val="none" w:sz="0" w:space="0" w:color="auto"/>
            <w:right w:val="none" w:sz="0" w:space="0" w:color="auto"/>
          </w:divBdr>
        </w:div>
        <w:div w:id="1446852491">
          <w:marLeft w:val="0"/>
          <w:marRight w:val="0"/>
          <w:marTop w:val="0"/>
          <w:marBottom w:val="0"/>
          <w:divBdr>
            <w:top w:val="none" w:sz="0" w:space="0" w:color="auto"/>
            <w:left w:val="none" w:sz="0" w:space="0" w:color="auto"/>
            <w:bottom w:val="none" w:sz="0" w:space="0" w:color="auto"/>
            <w:right w:val="none" w:sz="0" w:space="0" w:color="auto"/>
          </w:divBdr>
        </w:div>
        <w:div w:id="1643853525">
          <w:marLeft w:val="0"/>
          <w:marRight w:val="0"/>
          <w:marTop w:val="0"/>
          <w:marBottom w:val="0"/>
          <w:divBdr>
            <w:top w:val="none" w:sz="0" w:space="0" w:color="auto"/>
            <w:left w:val="none" w:sz="0" w:space="0" w:color="auto"/>
            <w:bottom w:val="none" w:sz="0" w:space="0" w:color="auto"/>
            <w:right w:val="none" w:sz="0" w:space="0" w:color="auto"/>
          </w:divBdr>
        </w:div>
        <w:div w:id="864906058">
          <w:marLeft w:val="0"/>
          <w:marRight w:val="0"/>
          <w:marTop w:val="0"/>
          <w:marBottom w:val="0"/>
          <w:divBdr>
            <w:top w:val="none" w:sz="0" w:space="0" w:color="auto"/>
            <w:left w:val="none" w:sz="0" w:space="0" w:color="auto"/>
            <w:bottom w:val="none" w:sz="0" w:space="0" w:color="auto"/>
            <w:right w:val="none" w:sz="0" w:space="0" w:color="auto"/>
          </w:divBdr>
        </w:div>
        <w:div w:id="193807670">
          <w:marLeft w:val="0"/>
          <w:marRight w:val="0"/>
          <w:marTop w:val="0"/>
          <w:marBottom w:val="0"/>
          <w:divBdr>
            <w:top w:val="none" w:sz="0" w:space="0" w:color="auto"/>
            <w:left w:val="none" w:sz="0" w:space="0" w:color="auto"/>
            <w:bottom w:val="none" w:sz="0" w:space="0" w:color="auto"/>
            <w:right w:val="none" w:sz="0" w:space="0" w:color="auto"/>
          </w:divBdr>
        </w:div>
        <w:div w:id="950478552">
          <w:marLeft w:val="0"/>
          <w:marRight w:val="0"/>
          <w:marTop w:val="0"/>
          <w:marBottom w:val="0"/>
          <w:divBdr>
            <w:top w:val="none" w:sz="0" w:space="0" w:color="auto"/>
            <w:left w:val="none" w:sz="0" w:space="0" w:color="auto"/>
            <w:bottom w:val="none" w:sz="0" w:space="0" w:color="auto"/>
            <w:right w:val="none" w:sz="0" w:space="0" w:color="auto"/>
          </w:divBdr>
        </w:div>
        <w:div w:id="887448456">
          <w:marLeft w:val="0"/>
          <w:marRight w:val="0"/>
          <w:marTop w:val="0"/>
          <w:marBottom w:val="0"/>
          <w:divBdr>
            <w:top w:val="none" w:sz="0" w:space="0" w:color="auto"/>
            <w:left w:val="none" w:sz="0" w:space="0" w:color="auto"/>
            <w:bottom w:val="none" w:sz="0" w:space="0" w:color="auto"/>
            <w:right w:val="none" w:sz="0" w:space="0" w:color="auto"/>
          </w:divBdr>
        </w:div>
        <w:div w:id="217909067">
          <w:marLeft w:val="0"/>
          <w:marRight w:val="0"/>
          <w:marTop w:val="0"/>
          <w:marBottom w:val="0"/>
          <w:divBdr>
            <w:top w:val="none" w:sz="0" w:space="0" w:color="auto"/>
            <w:left w:val="none" w:sz="0" w:space="0" w:color="auto"/>
            <w:bottom w:val="none" w:sz="0" w:space="0" w:color="auto"/>
            <w:right w:val="none" w:sz="0" w:space="0" w:color="auto"/>
          </w:divBdr>
        </w:div>
        <w:div w:id="1001390959">
          <w:marLeft w:val="0"/>
          <w:marRight w:val="0"/>
          <w:marTop w:val="0"/>
          <w:marBottom w:val="0"/>
          <w:divBdr>
            <w:top w:val="none" w:sz="0" w:space="0" w:color="auto"/>
            <w:left w:val="none" w:sz="0" w:space="0" w:color="auto"/>
            <w:bottom w:val="none" w:sz="0" w:space="0" w:color="auto"/>
            <w:right w:val="none" w:sz="0" w:space="0" w:color="auto"/>
          </w:divBdr>
        </w:div>
        <w:div w:id="1381243668">
          <w:marLeft w:val="0"/>
          <w:marRight w:val="0"/>
          <w:marTop w:val="0"/>
          <w:marBottom w:val="0"/>
          <w:divBdr>
            <w:top w:val="none" w:sz="0" w:space="0" w:color="auto"/>
            <w:left w:val="none" w:sz="0" w:space="0" w:color="auto"/>
            <w:bottom w:val="none" w:sz="0" w:space="0" w:color="auto"/>
            <w:right w:val="none" w:sz="0" w:space="0" w:color="auto"/>
          </w:divBdr>
        </w:div>
        <w:div w:id="1439789046">
          <w:marLeft w:val="0"/>
          <w:marRight w:val="0"/>
          <w:marTop w:val="0"/>
          <w:marBottom w:val="0"/>
          <w:divBdr>
            <w:top w:val="none" w:sz="0" w:space="0" w:color="auto"/>
            <w:left w:val="none" w:sz="0" w:space="0" w:color="auto"/>
            <w:bottom w:val="none" w:sz="0" w:space="0" w:color="auto"/>
            <w:right w:val="none" w:sz="0" w:space="0" w:color="auto"/>
          </w:divBdr>
        </w:div>
        <w:div w:id="1186409425">
          <w:marLeft w:val="0"/>
          <w:marRight w:val="0"/>
          <w:marTop w:val="0"/>
          <w:marBottom w:val="0"/>
          <w:divBdr>
            <w:top w:val="none" w:sz="0" w:space="0" w:color="auto"/>
            <w:left w:val="none" w:sz="0" w:space="0" w:color="auto"/>
            <w:bottom w:val="none" w:sz="0" w:space="0" w:color="auto"/>
            <w:right w:val="none" w:sz="0" w:space="0" w:color="auto"/>
          </w:divBdr>
        </w:div>
        <w:div w:id="506554973">
          <w:marLeft w:val="0"/>
          <w:marRight w:val="0"/>
          <w:marTop w:val="0"/>
          <w:marBottom w:val="0"/>
          <w:divBdr>
            <w:top w:val="none" w:sz="0" w:space="0" w:color="auto"/>
            <w:left w:val="none" w:sz="0" w:space="0" w:color="auto"/>
            <w:bottom w:val="none" w:sz="0" w:space="0" w:color="auto"/>
            <w:right w:val="none" w:sz="0" w:space="0" w:color="auto"/>
          </w:divBdr>
        </w:div>
        <w:div w:id="306905884">
          <w:marLeft w:val="0"/>
          <w:marRight w:val="0"/>
          <w:marTop w:val="0"/>
          <w:marBottom w:val="0"/>
          <w:divBdr>
            <w:top w:val="none" w:sz="0" w:space="0" w:color="auto"/>
            <w:left w:val="none" w:sz="0" w:space="0" w:color="auto"/>
            <w:bottom w:val="none" w:sz="0" w:space="0" w:color="auto"/>
            <w:right w:val="none" w:sz="0" w:space="0" w:color="auto"/>
          </w:divBdr>
        </w:div>
        <w:div w:id="1148084326">
          <w:marLeft w:val="0"/>
          <w:marRight w:val="0"/>
          <w:marTop w:val="0"/>
          <w:marBottom w:val="0"/>
          <w:divBdr>
            <w:top w:val="none" w:sz="0" w:space="0" w:color="auto"/>
            <w:left w:val="none" w:sz="0" w:space="0" w:color="auto"/>
            <w:bottom w:val="none" w:sz="0" w:space="0" w:color="auto"/>
            <w:right w:val="none" w:sz="0" w:space="0" w:color="auto"/>
          </w:divBdr>
        </w:div>
        <w:div w:id="1481389015">
          <w:marLeft w:val="0"/>
          <w:marRight w:val="0"/>
          <w:marTop w:val="0"/>
          <w:marBottom w:val="0"/>
          <w:divBdr>
            <w:top w:val="none" w:sz="0" w:space="0" w:color="auto"/>
            <w:left w:val="none" w:sz="0" w:space="0" w:color="auto"/>
            <w:bottom w:val="none" w:sz="0" w:space="0" w:color="auto"/>
            <w:right w:val="none" w:sz="0" w:space="0" w:color="auto"/>
          </w:divBdr>
        </w:div>
        <w:div w:id="1232932417">
          <w:marLeft w:val="0"/>
          <w:marRight w:val="0"/>
          <w:marTop w:val="0"/>
          <w:marBottom w:val="0"/>
          <w:divBdr>
            <w:top w:val="none" w:sz="0" w:space="0" w:color="auto"/>
            <w:left w:val="none" w:sz="0" w:space="0" w:color="auto"/>
            <w:bottom w:val="none" w:sz="0" w:space="0" w:color="auto"/>
            <w:right w:val="none" w:sz="0" w:space="0" w:color="auto"/>
          </w:divBdr>
        </w:div>
        <w:div w:id="1389839212">
          <w:marLeft w:val="0"/>
          <w:marRight w:val="0"/>
          <w:marTop w:val="0"/>
          <w:marBottom w:val="0"/>
          <w:divBdr>
            <w:top w:val="none" w:sz="0" w:space="0" w:color="auto"/>
            <w:left w:val="none" w:sz="0" w:space="0" w:color="auto"/>
            <w:bottom w:val="none" w:sz="0" w:space="0" w:color="auto"/>
            <w:right w:val="none" w:sz="0" w:space="0" w:color="auto"/>
          </w:divBdr>
        </w:div>
        <w:div w:id="578292700">
          <w:marLeft w:val="0"/>
          <w:marRight w:val="0"/>
          <w:marTop w:val="0"/>
          <w:marBottom w:val="0"/>
          <w:divBdr>
            <w:top w:val="none" w:sz="0" w:space="0" w:color="auto"/>
            <w:left w:val="none" w:sz="0" w:space="0" w:color="auto"/>
            <w:bottom w:val="none" w:sz="0" w:space="0" w:color="auto"/>
            <w:right w:val="none" w:sz="0" w:space="0" w:color="auto"/>
          </w:divBdr>
        </w:div>
        <w:div w:id="325280546">
          <w:marLeft w:val="0"/>
          <w:marRight w:val="0"/>
          <w:marTop w:val="0"/>
          <w:marBottom w:val="0"/>
          <w:divBdr>
            <w:top w:val="none" w:sz="0" w:space="0" w:color="auto"/>
            <w:left w:val="none" w:sz="0" w:space="0" w:color="auto"/>
            <w:bottom w:val="none" w:sz="0" w:space="0" w:color="auto"/>
            <w:right w:val="none" w:sz="0" w:space="0" w:color="auto"/>
          </w:divBdr>
        </w:div>
        <w:div w:id="1147280347">
          <w:marLeft w:val="0"/>
          <w:marRight w:val="0"/>
          <w:marTop w:val="0"/>
          <w:marBottom w:val="0"/>
          <w:divBdr>
            <w:top w:val="none" w:sz="0" w:space="0" w:color="auto"/>
            <w:left w:val="none" w:sz="0" w:space="0" w:color="auto"/>
            <w:bottom w:val="none" w:sz="0" w:space="0" w:color="auto"/>
            <w:right w:val="none" w:sz="0" w:space="0" w:color="auto"/>
          </w:divBdr>
        </w:div>
        <w:div w:id="890113228">
          <w:marLeft w:val="0"/>
          <w:marRight w:val="0"/>
          <w:marTop w:val="0"/>
          <w:marBottom w:val="0"/>
          <w:divBdr>
            <w:top w:val="none" w:sz="0" w:space="0" w:color="auto"/>
            <w:left w:val="none" w:sz="0" w:space="0" w:color="auto"/>
            <w:bottom w:val="none" w:sz="0" w:space="0" w:color="auto"/>
            <w:right w:val="none" w:sz="0" w:space="0" w:color="auto"/>
          </w:divBdr>
        </w:div>
        <w:div w:id="2071658661">
          <w:marLeft w:val="0"/>
          <w:marRight w:val="0"/>
          <w:marTop w:val="0"/>
          <w:marBottom w:val="0"/>
          <w:divBdr>
            <w:top w:val="none" w:sz="0" w:space="0" w:color="auto"/>
            <w:left w:val="none" w:sz="0" w:space="0" w:color="auto"/>
            <w:bottom w:val="none" w:sz="0" w:space="0" w:color="auto"/>
            <w:right w:val="none" w:sz="0" w:space="0" w:color="auto"/>
          </w:divBdr>
        </w:div>
        <w:div w:id="1064337332">
          <w:marLeft w:val="0"/>
          <w:marRight w:val="0"/>
          <w:marTop w:val="0"/>
          <w:marBottom w:val="0"/>
          <w:divBdr>
            <w:top w:val="none" w:sz="0" w:space="0" w:color="auto"/>
            <w:left w:val="none" w:sz="0" w:space="0" w:color="auto"/>
            <w:bottom w:val="none" w:sz="0" w:space="0" w:color="auto"/>
            <w:right w:val="none" w:sz="0" w:space="0" w:color="auto"/>
          </w:divBdr>
        </w:div>
        <w:div w:id="1150287932">
          <w:marLeft w:val="0"/>
          <w:marRight w:val="0"/>
          <w:marTop w:val="0"/>
          <w:marBottom w:val="0"/>
          <w:divBdr>
            <w:top w:val="none" w:sz="0" w:space="0" w:color="auto"/>
            <w:left w:val="none" w:sz="0" w:space="0" w:color="auto"/>
            <w:bottom w:val="none" w:sz="0" w:space="0" w:color="auto"/>
            <w:right w:val="none" w:sz="0" w:space="0" w:color="auto"/>
          </w:divBdr>
        </w:div>
        <w:div w:id="140582996">
          <w:marLeft w:val="0"/>
          <w:marRight w:val="0"/>
          <w:marTop w:val="0"/>
          <w:marBottom w:val="0"/>
          <w:divBdr>
            <w:top w:val="none" w:sz="0" w:space="0" w:color="auto"/>
            <w:left w:val="none" w:sz="0" w:space="0" w:color="auto"/>
            <w:bottom w:val="none" w:sz="0" w:space="0" w:color="auto"/>
            <w:right w:val="none" w:sz="0" w:space="0" w:color="auto"/>
          </w:divBdr>
        </w:div>
        <w:div w:id="1453742428">
          <w:marLeft w:val="0"/>
          <w:marRight w:val="0"/>
          <w:marTop w:val="0"/>
          <w:marBottom w:val="0"/>
          <w:divBdr>
            <w:top w:val="none" w:sz="0" w:space="0" w:color="auto"/>
            <w:left w:val="none" w:sz="0" w:space="0" w:color="auto"/>
            <w:bottom w:val="none" w:sz="0" w:space="0" w:color="auto"/>
            <w:right w:val="none" w:sz="0" w:space="0" w:color="auto"/>
          </w:divBdr>
        </w:div>
        <w:div w:id="1394542244">
          <w:marLeft w:val="0"/>
          <w:marRight w:val="0"/>
          <w:marTop w:val="0"/>
          <w:marBottom w:val="0"/>
          <w:divBdr>
            <w:top w:val="none" w:sz="0" w:space="0" w:color="auto"/>
            <w:left w:val="none" w:sz="0" w:space="0" w:color="auto"/>
            <w:bottom w:val="none" w:sz="0" w:space="0" w:color="auto"/>
            <w:right w:val="none" w:sz="0" w:space="0" w:color="auto"/>
          </w:divBdr>
        </w:div>
        <w:div w:id="1034840913">
          <w:marLeft w:val="0"/>
          <w:marRight w:val="0"/>
          <w:marTop w:val="0"/>
          <w:marBottom w:val="0"/>
          <w:divBdr>
            <w:top w:val="none" w:sz="0" w:space="0" w:color="auto"/>
            <w:left w:val="none" w:sz="0" w:space="0" w:color="auto"/>
            <w:bottom w:val="none" w:sz="0" w:space="0" w:color="auto"/>
            <w:right w:val="none" w:sz="0" w:space="0" w:color="auto"/>
          </w:divBdr>
        </w:div>
        <w:div w:id="749691056">
          <w:marLeft w:val="0"/>
          <w:marRight w:val="0"/>
          <w:marTop w:val="0"/>
          <w:marBottom w:val="0"/>
          <w:divBdr>
            <w:top w:val="none" w:sz="0" w:space="0" w:color="auto"/>
            <w:left w:val="none" w:sz="0" w:space="0" w:color="auto"/>
            <w:bottom w:val="none" w:sz="0" w:space="0" w:color="auto"/>
            <w:right w:val="none" w:sz="0" w:space="0" w:color="auto"/>
          </w:divBdr>
        </w:div>
        <w:div w:id="1504273714">
          <w:marLeft w:val="0"/>
          <w:marRight w:val="0"/>
          <w:marTop w:val="0"/>
          <w:marBottom w:val="0"/>
          <w:divBdr>
            <w:top w:val="none" w:sz="0" w:space="0" w:color="auto"/>
            <w:left w:val="none" w:sz="0" w:space="0" w:color="auto"/>
            <w:bottom w:val="none" w:sz="0" w:space="0" w:color="auto"/>
            <w:right w:val="none" w:sz="0" w:space="0" w:color="auto"/>
          </w:divBdr>
        </w:div>
        <w:div w:id="1282301862">
          <w:marLeft w:val="0"/>
          <w:marRight w:val="0"/>
          <w:marTop w:val="0"/>
          <w:marBottom w:val="0"/>
          <w:divBdr>
            <w:top w:val="none" w:sz="0" w:space="0" w:color="auto"/>
            <w:left w:val="none" w:sz="0" w:space="0" w:color="auto"/>
            <w:bottom w:val="none" w:sz="0" w:space="0" w:color="auto"/>
            <w:right w:val="none" w:sz="0" w:space="0" w:color="auto"/>
          </w:divBdr>
        </w:div>
        <w:div w:id="2017069103">
          <w:marLeft w:val="0"/>
          <w:marRight w:val="0"/>
          <w:marTop w:val="0"/>
          <w:marBottom w:val="0"/>
          <w:divBdr>
            <w:top w:val="none" w:sz="0" w:space="0" w:color="auto"/>
            <w:left w:val="none" w:sz="0" w:space="0" w:color="auto"/>
            <w:bottom w:val="none" w:sz="0" w:space="0" w:color="auto"/>
            <w:right w:val="none" w:sz="0" w:space="0" w:color="auto"/>
          </w:divBdr>
        </w:div>
        <w:div w:id="45225078">
          <w:marLeft w:val="0"/>
          <w:marRight w:val="0"/>
          <w:marTop w:val="0"/>
          <w:marBottom w:val="0"/>
          <w:divBdr>
            <w:top w:val="none" w:sz="0" w:space="0" w:color="auto"/>
            <w:left w:val="none" w:sz="0" w:space="0" w:color="auto"/>
            <w:bottom w:val="none" w:sz="0" w:space="0" w:color="auto"/>
            <w:right w:val="none" w:sz="0" w:space="0" w:color="auto"/>
          </w:divBdr>
        </w:div>
        <w:div w:id="2129933507">
          <w:marLeft w:val="0"/>
          <w:marRight w:val="0"/>
          <w:marTop w:val="0"/>
          <w:marBottom w:val="0"/>
          <w:divBdr>
            <w:top w:val="none" w:sz="0" w:space="0" w:color="auto"/>
            <w:left w:val="none" w:sz="0" w:space="0" w:color="auto"/>
            <w:bottom w:val="none" w:sz="0" w:space="0" w:color="auto"/>
            <w:right w:val="none" w:sz="0" w:space="0" w:color="auto"/>
          </w:divBdr>
        </w:div>
        <w:div w:id="816649127">
          <w:marLeft w:val="0"/>
          <w:marRight w:val="0"/>
          <w:marTop w:val="0"/>
          <w:marBottom w:val="0"/>
          <w:divBdr>
            <w:top w:val="none" w:sz="0" w:space="0" w:color="auto"/>
            <w:left w:val="none" w:sz="0" w:space="0" w:color="auto"/>
            <w:bottom w:val="none" w:sz="0" w:space="0" w:color="auto"/>
            <w:right w:val="none" w:sz="0" w:space="0" w:color="auto"/>
          </w:divBdr>
        </w:div>
        <w:div w:id="1828785106">
          <w:marLeft w:val="0"/>
          <w:marRight w:val="0"/>
          <w:marTop w:val="0"/>
          <w:marBottom w:val="0"/>
          <w:divBdr>
            <w:top w:val="none" w:sz="0" w:space="0" w:color="auto"/>
            <w:left w:val="none" w:sz="0" w:space="0" w:color="auto"/>
            <w:bottom w:val="none" w:sz="0" w:space="0" w:color="auto"/>
            <w:right w:val="none" w:sz="0" w:space="0" w:color="auto"/>
          </w:divBdr>
        </w:div>
        <w:div w:id="357121656">
          <w:marLeft w:val="0"/>
          <w:marRight w:val="0"/>
          <w:marTop w:val="0"/>
          <w:marBottom w:val="0"/>
          <w:divBdr>
            <w:top w:val="none" w:sz="0" w:space="0" w:color="auto"/>
            <w:left w:val="none" w:sz="0" w:space="0" w:color="auto"/>
            <w:bottom w:val="none" w:sz="0" w:space="0" w:color="auto"/>
            <w:right w:val="none" w:sz="0" w:space="0" w:color="auto"/>
          </w:divBdr>
        </w:div>
        <w:div w:id="420832396">
          <w:marLeft w:val="0"/>
          <w:marRight w:val="0"/>
          <w:marTop w:val="0"/>
          <w:marBottom w:val="0"/>
          <w:divBdr>
            <w:top w:val="none" w:sz="0" w:space="0" w:color="auto"/>
            <w:left w:val="none" w:sz="0" w:space="0" w:color="auto"/>
            <w:bottom w:val="none" w:sz="0" w:space="0" w:color="auto"/>
            <w:right w:val="none" w:sz="0" w:space="0" w:color="auto"/>
          </w:divBdr>
        </w:div>
        <w:div w:id="1970940554">
          <w:marLeft w:val="0"/>
          <w:marRight w:val="0"/>
          <w:marTop w:val="0"/>
          <w:marBottom w:val="0"/>
          <w:divBdr>
            <w:top w:val="none" w:sz="0" w:space="0" w:color="auto"/>
            <w:left w:val="none" w:sz="0" w:space="0" w:color="auto"/>
            <w:bottom w:val="none" w:sz="0" w:space="0" w:color="auto"/>
            <w:right w:val="none" w:sz="0" w:space="0" w:color="auto"/>
          </w:divBdr>
        </w:div>
        <w:div w:id="733282601">
          <w:marLeft w:val="0"/>
          <w:marRight w:val="0"/>
          <w:marTop w:val="0"/>
          <w:marBottom w:val="0"/>
          <w:divBdr>
            <w:top w:val="none" w:sz="0" w:space="0" w:color="auto"/>
            <w:left w:val="none" w:sz="0" w:space="0" w:color="auto"/>
            <w:bottom w:val="none" w:sz="0" w:space="0" w:color="auto"/>
            <w:right w:val="none" w:sz="0" w:space="0" w:color="auto"/>
          </w:divBdr>
        </w:div>
        <w:div w:id="179703277">
          <w:marLeft w:val="0"/>
          <w:marRight w:val="0"/>
          <w:marTop w:val="0"/>
          <w:marBottom w:val="0"/>
          <w:divBdr>
            <w:top w:val="none" w:sz="0" w:space="0" w:color="auto"/>
            <w:left w:val="none" w:sz="0" w:space="0" w:color="auto"/>
            <w:bottom w:val="none" w:sz="0" w:space="0" w:color="auto"/>
            <w:right w:val="none" w:sz="0" w:space="0" w:color="auto"/>
          </w:divBdr>
        </w:div>
        <w:div w:id="1446657542">
          <w:marLeft w:val="0"/>
          <w:marRight w:val="0"/>
          <w:marTop w:val="0"/>
          <w:marBottom w:val="0"/>
          <w:divBdr>
            <w:top w:val="none" w:sz="0" w:space="0" w:color="auto"/>
            <w:left w:val="none" w:sz="0" w:space="0" w:color="auto"/>
            <w:bottom w:val="none" w:sz="0" w:space="0" w:color="auto"/>
            <w:right w:val="none" w:sz="0" w:space="0" w:color="auto"/>
          </w:divBdr>
        </w:div>
        <w:div w:id="381903429">
          <w:marLeft w:val="0"/>
          <w:marRight w:val="0"/>
          <w:marTop w:val="0"/>
          <w:marBottom w:val="0"/>
          <w:divBdr>
            <w:top w:val="none" w:sz="0" w:space="0" w:color="auto"/>
            <w:left w:val="none" w:sz="0" w:space="0" w:color="auto"/>
            <w:bottom w:val="none" w:sz="0" w:space="0" w:color="auto"/>
            <w:right w:val="none" w:sz="0" w:space="0" w:color="auto"/>
          </w:divBdr>
        </w:div>
        <w:div w:id="167018130">
          <w:marLeft w:val="0"/>
          <w:marRight w:val="0"/>
          <w:marTop w:val="0"/>
          <w:marBottom w:val="0"/>
          <w:divBdr>
            <w:top w:val="none" w:sz="0" w:space="0" w:color="auto"/>
            <w:left w:val="none" w:sz="0" w:space="0" w:color="auto"/>
            <w:bottom w:val="none" w:sz="0" w:space="0" w:color="auto"/>
            <w:right w:val="none" w:sz="0" w:space="0" w:color="auto"/>
          </w:divBdr>
        </w:div>
        <w:div w:id="1472216096">
          <w:marLeft w:val="0"/>
          <w:marRight w:val="0"/>
          <w:marTop w:val="0"/>
          <w:marBottom w:val="0"/>
          <w:divBdr>
            <w:top w:val="none" w:sz="0" w:space="0" w:color="auto"/>
            <w:left w:val="none" w:sz="0" w:space="0" w:color="auto"/>
            <w:bottom w:val="none" w:sz="0" w:space="0" w:color="auto"/>
            <w:right w:val="none" w:sz="0" w:space="0" w:color="auto"/>
          </w:divBdr>
        </w:div>
        <w:div w:id="979118189">
          <w:marLeft w:val="0"/>
          <w:marRight w:val="0"/>
          <w:marTop w:val="0"/>
          <w:marBottom w:val="0"/>
          <w:divBdr>
            <w:top w:val="none" w:sz="0" w:space="0" w:color="auto"/>
            <w:left w:val="none" w:sz="0" w:space="0" w:color="auto"/>
            <w:bottom w:val="none" w:sz="0" w:space="0" w:color="auto"/>
            <w:right w:val="none" w:sz="0" w:space="0" w:color="auto"/>
          </w:divBdr>
        </w:div>
        <w:div w:id="1996835808">
          <w:marLeft w:val="0"/>
          <w:marRight w:val="0"/>
          <w:marTop w:val="0"/>
          <w:marBottom w:val="0"/>
          <w:divBdr>
            <w:top w:val="none" w:sz="0" w:space="0" w:color="auto"/>
            <w:left w:val="none" w:sz="0" w:space="0" w:color="auto"/>
            <w:bottom w:val="none" w:sz="0" w:space="0" w:color="auto"/>
            <w:right w:val="none" w:sz="0" w:space="0" w:color="auto"/>
          </w:divBdr>
        </w:div>
        <w:div w:id="1994092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etrevising.co.uk/grids/advantages-and-disadvantages-of-greenhouses-2" TargetMode="External"/><Relationship Id="rId3" Type="http://schemas.openxmlformats.org/officeDocument/2006/relationships/settings" Target="settings.xml"/><Relationship Id="rId7" Type="http://schemas.openxmlformats.org/officeDocument/2006/relationships/hyperlink" Target="http://www.circuitstoday.com/wp-content/uploads/2009/08/ldr-light-dependent-resistor.jp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thaolq@hus.edu.vn" TargetMode="External"/><Relationship Id="rId15" Type="http://schemas.openxmlformats.org/officeDocument/2006/relationships/hyperlink" Target="https://web.extension.illinois.edu/hkmw/downloads/5504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file:///C:\Users\MyPC\Downloads\sunrom-4437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 Ngoc</dc:creator>
  <cp:keywords/>
  <dc:description/>
  <cp:lastModifiedBy>Bao Nguyen Ngoc</cp:lastModifiedBy>
  <cp:revision>2</cp:revision>
  <dcterms:created xsi:type="dcterms:W3CDTF">2019-02-23T05:40:00Z</dcterms:created>
  <dcterms:modified xsi:type="dcterms:W3CDTF">2019-02-23T06:52:00Z</dcterms:modified>
</cp:coreProperties>
</file>