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4B7" w:rsidRDefault="004D64B7" w:rsidP="00356DEC"/>
    <w:p w:rsidR="002A0C2A" w:rsidRDefault="00B74583" w:rsidP="00356DEC">
      <w:r>
        <w:rPr>
          <w:noProof/>
        </w:rPr>
        <mc:AlternateContent>
          <mc:Choice Requires="wps">
            <w:drawing>
              <wp:anchor distT="0" distB="0" distL="114300" distR="114300" simplePos="0" relativeHeight="251655680"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1E6F1A" id="1 Rectángulo" o:spid="_x0000_s1026" style="position:absolute;margin-left:-32.55pt;margin-top:-41.3pt;width:492pt;height:7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54656"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554861" w:rsidRDefault="00554861"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554861" w:rsidRDefault="00554861"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523BD1" w:rsidRDefault="00523BD1" w:rsidP="00486D90">
      <w:pPr>
        <w:pStyle w:val="Autor"/>
      </w:pPr>
      <w:r>
        <w:t>Antonio arnaiz lago, 2017</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9B044A" w:rsidP="0015053B">
      <w:pPr>
        <w:pStyle w:val="Ttulo1"/>
      </w:pPr>
      <w:r>
        <w:lastRenderedPageBreak/>
        <w:t>introducción</w:t>
      </w:r>
    </w:p>
    <w:p w:rsidR="0015053B" w:rsidRDefault="0015053B" w:rsidP="0015053B"/>
    <w:p w:rsidR="0015053B" w:rsidRDefault="0015053B" w:rsidP="0015053B">
      <w:r>
        <w:t xml:space="preserve">En la edición de mayo de 1977 de la revista de diseños </w:t>
      </w:r>
      <w:r w:rsidR="0008684F">
        <w:t xml:space="preserve">y montajes </w:t>
      </w:r>
      <w:r>
        <w:t xml:space="preserve">electrónicos </w:t>
      </w:r>
      <w:r w:rsidRPr="00B52B61">
        <w:rPr>
          <w:b/>
        </w:rPr>
        <w:t>Elektor</w:t>
      </w:r>
      <w:r>
        <w:t xml:space="preserve"> apareció la primera de una serie de artículos dedicados al </w:t>
      </w:r>
      <w:r w:rsidR="00626896" w:rsidRPr="0008684F">
        <w:rPr>
          <w:i/>
        </w:rPr>
        <w:t>f</w:t>
      </w:r>
      <w:r w:rsidRPr="0008684F">
        <w:rPr>
          <w:i/>
        </w:rPr>
        <w:t>ormant</w:t>
      </w:r>
      <w:r w:rsidR="004450A7">
        <w:t>,</w:t>
      </w:r>
      <w:r>
        <w:t xml:space="preserve"> un sofisticado sintetizador musical cuyas prestaciones estaban a la altura de las ofrecidas por muchos modelos comerciales </w:t>
      </w:r>
      <w:r w:rsidR="00626896">
        <w:t xml:space="preserve">de la época </w:t>
      </w:r>
      <w:r>
        <w:t xml:space="preserve">pero cuyo diseño se realizó con la finalidad de ser abordable por usuarios </w:t>
      </w:r>
      <w:r w:rsidR="00566140">
        <w:t xml:space="preserve">y entusiastas del montaje de circuitos electrónicos, </w:t>
      </w:r>
      <w:r>
        <w:t>con unos ciertos conocimientos técnicos y por una fracción de su costo</w:t>
      </w:r>
      <w:r w:rsidR="00566140">
        <w:t xml:space="preserve"> comercial</w:t>
      </w:r>
      <w:r>
        <w:t>.</w:t>
      </w:r>
    </w:p>
    <w:p w:rsidR="0015053B" w:rsidRDefault="004450A7" w:rsidP="0015053B">
      <w:r>
        <w:t xml:space="preserve">La arquitectura propuesta por </w:t>
      </w:r>
      <w:r w:rsidRPr="004450A7">
        <w:rPr>
          <w:i/>
        </w:rPr>
        <w:t>C. Chapman</w:t>
      </w:r>
      <w:r>
        <w:t xml:space="preserve">, diseñador del formant se basa en el diseño modular, </w:t>
      </w:r>
      <w:r w:rsidR="00484CAB">
        <w:t>proponiendo</w:t>
      </w:r>
      <w:r>
        <w:t xml:space="preserve"> un cierto conjunto de módulos </w:t>
      </w:r>
      <w:r w:rsidR="00503335">
        <w:t xml:space="preserve">que se interconectan entre sí, dándo </w:t>
      </w:r>
      <w:r>
        <w:t>lugar al formant.</w:t>
      </w:r>
    </w:p>
    <w:p w:rsidR="0015053B" w:rsidRDefault="00417014" w:rsidP="0015053B">
      <w:r>
        <w:t>La información sob</w:t>
      </w:r>
      <w:r w:rsidR="004A5A48">
        <w:t>r</w:t>
      </w:r>
      <w:r>
        <w:t>e t</w:t>
      </w:r>
      <w:r w:rsidR="004450A7">
        <w:t>odos los m</w:t>
      </w:r>
      <w:r w:rsidR="00F47948">
        <w:t>ó</w:t>
      </w:r>
      <w:r w:rsidR="004450A7">
        <w:t xml:space="preserve">dulos, así como consideraciones </w:t>
      </w:r>
      <w:r>
        <w:t xml:space="preserve">para </w:t>
      </w:r>
      <w:r w:rsidR="00F47948">
        <w:t>su implemen</w:t>
      </w:r>
      <w:r w:rsidR="004450A7">
        <w:t xml:space="preserve">tación, consejos de montaje etc se </w:t>
      </w:r>
      <w:r w:rsidR="00674C6F">
        <w:t>recogieron</w:t>
      </w:r>
      <w:r w:rsidR="004450A7">
        <w:t xml:space="preserve"> finalmente en un libro denominado</w:t>
      </w:r>
      <w:r>
        <w:t xml:space="preserve"> </w:t>
      </w:r>
      <w:r w:rsidRPr="00417014">
        <w:rPr>
          <w:i/>
        </w:rPr>
        <w:t>formant music synthesiser</w:t>
      </w:r>
      <w:r w:rsidR="004450A7">
        <w:t>.</w:t>
      </w:r>
    </w:p>
    <w:p w:rsidR="004450A7" w:rsidRDefault="004450A7" w:rsidP="0015053B"/>
    <w:p w:rsidR="004450A7" w:rsidRDefault="001305D1" w:rsidP="0015053B">
      <w:r>
        <w:rPr>
          <w:noProof/>
        </w:rPr>
        <mc:AlternateContent>
          <mc:Choice Requires="wps">
            <w:drawing>
              <wp:anchor distT="0" distB="0" distL="114300" distR="114300" simplePos="0" relativeHeight="251778048" behindDoc="0" locked="0" layoutInCell="1" allowOverlap="1" wp14:anchorId="5B5DBF01" wp14:editId="367570EA">
                <wp:simplePos x="0" y="0"/>
                <wp:positionH relativeFrom="column">
                  <wp:posOffset>2939415</wp:posOffset>
                </wp:positionH>
                <wp:positionV relativeFrom="paragraph">
                  <wp:posOffset>34290</wp:posOffset>
                </wp:positionV>
                <wp:extent cx="2952750" cy="4181475"/>
                <wp:effectExtent l="0" t="0" r="19050" b="2857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181475"/>
                        </a:xfrm>
                        <a:prstGeom prst="rect">
                          <a:avLst/>
                        </a:prstGeom>
                        <a:solidFill>
                          <a:srgbClr val="FFFFFF"/>
                        </a:solidFill>
                        <a:ln w="9525">
                          <a:solidFill>
                            <a:srgbClr val="000000"/>
                          </a:solidFill>
                          <a:miter lim="800000"/>
                          <a:headEnd/>
                          <a:tailEnd/>
                        </a:ln>
                      </wps:spPr>
                      <wps:txbx>
                        <w:txbxContent>
                          <w:p w:rsidR="00554861" w:rsidRDefault="00554861">
                            <w:r>
                              <w:rPr>
                                <w:noProof/>
                              </w:rPr>
                              <w:drawing>
                                <wp:inline distT="0" distB="0" distL="0" distR="0" wp14:anchorId="51A278A7" wp14:editId="60FB8F49">
                                  <wp:extent cx="2797908" cy="4067175"/>
                                  <wp:effectExtent l="0" t="0" r="254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DBF01" id="_x0000_s1027" type="#_x0000_t202" style="position:absolute;left:0;text-align:left;margin-left:231.45pt;margin-top:2.7pt;width:232.5pt;height:32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">
                <v:textbox>
                  <w:txbxContent>
                    <w:p w:rsidR="00554861" w:rsidRDefault="00554861">
                      <w:r>
                        <w:rPr>
                          <w:noProof/>
                        </w:rPr>
                        <w:drawing>
                          <wp:inline distT="0" distB="0" distL="0" distR="0" wp14:anchorId="51A278A7" wp14:editId="60FB8F49">
                            <wp:extent cx="2797908" cy="4067175"/>
                            <wp:effectExtent l="0" t="0" r="254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v:textbox>
              </v:shape>
            </w:pict>
          </mc:Fallback>
        </mc:AlternateContent>
      </w:r>
      <w:r w:rsidR="000D4A51">
        <w:rPr>
          <w:noProof/>
        </w:rPr>
        <mc:AlternateContent>
          <mc:Choice Requires="wps">
            <w:drawing>
              <wp:anchor distT="0" distB="0" distL="114300" distR="114300" simplePos="0" relativeHeight="251776000" behindDoc="0" locked="0" layoutInCell="1" allowOverlap="1" wp14:anchorId="09D9E3B6" wp14:editId="070163C9">
                <wp:simplePos x="0" y="0"/>
                <wp:positionH relativeFrom="column">
                  <wp:posOffset>-165735</wp:posOffset>
                </wp:positionH>
                <wp:positionV relativeFrom="paragraph">
                  <wp:posOffset>34290</wp:posOffset>
                </wp:positionV>
                <wp:extent cx="2924175" cy="4181475"/>
                <wp:effectExtent l="0" t="0" r="28575" b="2857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181475"/>
                        </a:xfrm>
                        <a:prstGeom prst="rect">
                          <a:avLst/>
                        </a:prstGeom>
                        <a:noFill/>
                        <a:ln w="9525">
                          <a:solidFill>
                            <a:srgbClr val="000000"/>
                          </a:solidFill>
                          <a:miter lim="800000"/>
                          <a:headEnd/>
                          <a:tailEnd/>
                        </a:ln>
                      </wps:spPr>
                      <wps:txbx>
                        <w:txbxContent>
                          <w:p w:rsidR="00554861" w:rsidRDefault="00554861">
                            <w:r>
                              <w:rPr>
                                <w:noProof/>
                              </w:rPr>
                              <w:drawing>
                                <wp:inline distT="0" distB="0" distL="0" distR="0" wp14:anchorId="5E8FE6BF" wp14:editId="51940A86">
                                  <wp:extent cx="2757101" cy="4048125"/>
                                  <wp:effectExtent l="19050" t="19050" r="24765" b="9525"/>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9E3B6" id="_x0000_s1028" type="#_x0000_t202" style="position:absolute;left:0;text-align:left;margin-left:-13.05pt;margin-top:2.7pt;width:230.25pt;height:329.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" filled="f">
                <v:textbox>
                  <w:txbxContent>
                    <w:p w:rsidR="00554861" w:rsidRDefault="00554861">
                      <w:r>
                        <w:rPr>
                          <w:noProof/>
                        </w:rPr>
                        <w:drawing>
                          <wp:inline distT="0" distB="0" distL="0" distR="0" wp14:anchorId="5E8FE6BF" wp14:editId="51940A86">
                            <wp:extent cx="2757101" cy="4048125"/>
                            <wp:effectExtent l="19050" t="19050" r="24765" b="9525"/>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v:textbox>
              </v:shape>
            </w:pict>
          </mc:Fallback>
        </mc:AlternateContent>
      </w:r>
    </w:p>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450A7" w:rsidP="0015053B"/>
    <w:p w:rsidR="004450A7" w:rsidRDefault="004A5A48" w:rsidP="0015053B">
      <w:r>
        <w:t xml:space="preserve">Anexo a este documento se aporta una copia de este </w:t>
      </w:r>
      <w:r w:rsidR="00897110">
        <w:t>libro</w:t>
      </w:r>
      <w:r>
        <w:t xml:space="preserve"> en formato pdf, en inglés y francés que han podido ser recuperados de internet</w:t>
      </w:r>
      <w:r w:rsidR="00283B1E">
        <w:t>, si bien se recomienda la consulta de la versión en inglés por estar en mejores condiciones y ser en general, más legible.</w:t>
      </w:r>
    </w:p>
    <w:p w:rsidR="004450A7" w:rsidRDefault="004450A7" w:rsidP="0015053B"/>
    <w:p w:rsidR="004450A7" w:rsidRDefault="004450A7" w:rsidP="0015053B"/>
    <w:p w:rsidR="0015053B" w:rsidRDefault="0015053B" w:rsidP="0015053B">
      <w:r>
        <w:t>El objetivo de este proyecto es la realización d</w:t>
      </w:r>
      <w:r w:rsidR="009B044A">
        <w:t>e</w:t>
      </w:r>
      <w:r>
        <w:t xml:space="preserve"> una </w:t>
      </w:r>
      <w:r w:rsidR="009B044A">
        <w:t xml:space="preserve">nueva </w:t>
      </w:r>
      <w:r>
        <w:t>versión de</w:t>
      </w:r>
      <w:r w:rsidR="009B044A">
        <w:t xml:space="preserve"> este</w:t>
      </w:r>
      <w:r>
        <w:t xml:space="preserve"> sintetizador</w:t>
      </w:r>
      <w:r w:rsidR="009B044A">
        <w:t xml:space="preserve"> </w:t>
      </w:r>
      <w:r w:rsidR="002308C2">
        <w:t>teniendo en cuenta las siguientes consideraciones,</w:t>
      </w:r>
    </w:p>
    <w:p w:rsidR="009B044A" w:rsidRDefault="009B044A" w:rsidP="0015053B"/>
    <w:p w:rsidR="009B044A" w:rsidRDefault="001305D1" w:rsidP="001305D1">
      <w:pPr>
        <w:pStyle w:val="Prrafodelista"/>
        <w:numPr>
          <w:ilvl w:val="0"/>
          <w:numId w:val="26"/>
        </w:numPr>
        <w:ind w:left="567" w:hanging="567"/>
      </w:pPr>
      <w:r w:rsidRPr="0008684F">
        <w:rPr>
          <w:b/>
        </w:rPr>
        <w:t>Reproducción estricta</w:t>
      </w:r>
      <w:r>
        <w:t xml:space="preserve"> del diseño del formant original en todos los módulos que intervienen en la generación del sonido, por encima de cualquier otra consideración se trata de reproducir fielmente el sonido original del formant y esto pasa por la reproducción exacta y sin alteración conceptual de los módulos que generan el sonido</w:t>
      </w:r>
      <w:r w:rsidR="00897110">
        <w:t xml:space="preserve"> (VCOs, VCFs etc)</w:t>
      </w:r>
      <w:r>
        <w:t>.</w:t>
      </w:r>
    </w:p>
    <w:p w:rsidR="009B044A" w:rsidRDefault="009B044A" w:rsidP="0015053B"/>
    <w:p w:rsidR="009B044A" w:rsidRDefault="001305D1" w:rsidP="001305D1">
      <w:pPr>
        <w:pStyle w:val="Prrafodelista"/>
        <w:numPr>
          <w:ilvl w:val="0"/>
          <w:numId w:val="26"/>
        </w:numPr>
        <w:ind w:left="567" w:hanging="567"/>
      </w:pPr>
      <w:r w:rsidRPr="0008684F">
        <w:rPr>
          <w:b/>
        </w:rPr>
        <w:t>Incorporación de nuevas tecnologías</w:t>
      </w:r>
      <w:r>
        <w:t xml:space="preserve"> para dotar al nuevo formant de una mayor capacidad de control </w:t>
      </w:r>
      <w:r w:rsidR="001D5F74">
        <w:t xml:space="preserve">y </w:t>
      </w:r>
      <w:r w:rsidR="00900AE2">
        <w:t>versatilidad haciendo</w:t>
      </w:r>
      <w:r>
        <w:t xml:space="preserve"> posib</w:t>
      </w:r>
      <w:r w:rsidR="00900AE2">
        <w:t>le</w:t>
      </w:r>
      <w:r>
        <w:t xml:space="preserve"> </w:t>
      </w:r>
      <w:r w:rsidR="00900AE2">
        <w:t>su</w:t>
      </w:r>
      <w:r>
        <w:t xml:space="preserve"> integra</w:t>
      </w:r>
      <w:r w:rsidR="00900AE2">
        <w:t>ción</w:t>
      </w:r>
      <w:r>
        <w:t xml:space="preserve"> en sistemas de composición musical digital, para ello se incluirá una interfaz MIDI.</w:t>
      </w:r>
    </w:p>
    <w:p w:rsidR="009B044A" w:rsidRDefault="009B044A" w:rsidP="0015053B"/>
    <w:p w:rsidR="0015053B" w:rsidRDefault="00DB20B6" w:rsidP="0015053B">
      <w:r>
        <w:t>Como se ha comentado</w:t>
      </w:r>
      <w:r w:rsidR="001D5F74">
        <w:t>,</w:t>
      </w:r>
      <w:r>
        <w:t xml:space="preserve"> el diseño original del formant no se verá alterado en modo alguno en todos aquellos módulos que hacen del formant un instrumento único, no obstante y dado que se trata de un diseño con más de </w:t>
      </w:r>
      <w:r w:rsidRPr="00897110">
        <w:rPr>
          <w:u w:val="single"/>
        </w:rPr>
        <w:t xml:space="preserve">30 años </w:t>
      </w:r>
      <w:r w:rsidR="001D5F74" w:rsidRPr="00897110">
        <w:rPr>
          <w:u w:val="single"/>
        </w:rPr>
        <w:t>de antiguedad</w:t>
      </w:r>
      <w:r w:rsidR="001D5F74">
        <w:t xml:space="preserve"> </w:t>
      </w:r>
      <w:r w:rsidR="00E61C31">
        <w:t xml:space="preserve">(este aspecto es algo que no se debe perder de vista en esta versión) </w:t>
      </w:r>
      <w:r>
        <w:t xml:space="preserve">la posibilidad de conseguir determinados componentes electrónicos </w:t>
      </w:r>
      <w:r w:rsidR="001D5F74">
        <w:t xml:space="preserve">del diseño original </w:t>
      </w:r>
      <w:r>
        <w:t xml:space="preserve">es </w:t>
      </w:r>
      <w:r w:rsidR="00E61C31">
        <w:t xml:space="preserve">prácticamente </w:t>
      </w:r>
      <w:r>
        <w:t xml:space="preserve">nula por lo que se </w:t>
      </w:r>
      <w:r w:rsidR="00E61C31">
        <w:t xml:space="preserve">han </w:t>
      </w:r>
      <w:r>
        <w:t>busca</w:t>
      </w:r>
      <w:r w:rsidR="00E61C31">
        <w:t>do</w:t>
      </w:r>
      <w:r>
        <w:t xml:space="preserve"> alternativas viables a esos componentes, reemplazándolos por </w:t>
      </w:r>
      <w:r w:rsidR="00E61C31">
        <w:t xml:space="preserve">otros actuales </w:t>
      </w:r>
      <w:r>
        <w:t xml:space="preserve">que soporten </w:t>
      </w:r>
      <w:r w:rsidR="001D5F74">
        <w:t>c</w:t>
      </w:r>
      <w:r>
        <w:t>aracterísticas similares a los reemplazados</w:t>
      </w:r>
      <w:r w:rsidR="001D5F74">
        <w:t xml:space="preserve"> cuando no las mejoren sustancialmente</w:t>
      </w:r>
      <w:r>
        <w:t>.</w:t>
      </w:r>
    </w:p>
    <w:p w:rsidR="0015053B" w:rsidRDefault="00ED6906" w:rsidP="0015053B">
      <w:r>
        <w:t xml:space="preserve">El tratamiento de estos componentes y la solución final tomada se realiza en el capítulo </w:t>
      </w:r>
      <w:r>
        <w:fldChar w:fldCharType="begin"/>
      </w:r>
      <w:r>
        <w:instrText xml:space="preserve"> REF _Ref491087396 \r \h </w:instrText>
      </w:r>
      <w:r>
        <w:fldChar w:fldCharType="separate"/>
      </w:r>
      <w:r>
        <w:t>2</w:t>
      </w:r>
      <w:r>
        <w:fldChar w:fldCharType="end"/>
      </w:r>
      <w:r>
        <w:t xml:space="preserve"> de este documento.</w:t>
      </w:r>
    </w:p>
    <w:p w:rsidR="0015053B" w:rsidRDefault="0015053B" w:rsidP="0015053B"/>
    <w:p w:rsidR="0015053B" w:rsidRDefault="002E74C8" w:rsidP="0015053B">
      <w:r>
        <w:t xml:space="preserve">Toda la información sobre esta versión del formant se ha puesto a disposición pública y se encuentra disponible en un repositorio </w:t>
      </w:r>
      <w:r w:rsidR="00A938A5">
        <w:t>g</w:t>
      </w:r>
      <w:r>
        <w:t>it, en la siguiente dirección de internet:</w:t>
      </w:r>
    </w:p>
    <w:p w:rsidR="002E74C8" w:rsidRDefault="002E74C8" w:rsidP="0015053B"/>
    <w:p w:rsidR="002E74C8" w:rsidRDefault="00554861" w:rsidP="002E74C8">
      <w:pPr>
        <w:ind w:left="708" w:firstLine="708"/>
        <w:rPr>
          <w:rFonts w:ascii="Courier New" w:hAnsi="Courier New" w:cs="Courier New"/>
        </w:rPr>
      </w:pPr>
      <w:hyperlink r:id="rId10" w:history="1">
        <w:r w:rsidR="002E74C8" w:rsidRPr="002C707A">
          <w:rPr>
            <w:rStyle w:val="Hipervnculo"/>
            <w:rFonts w:ascii="Courier New" w:hAnsi="Courier New" w:cs="Courier New"/>
          </w:rPr>
          <w:t>https://github.com/Baphomet2015/Formant_V2.git</w:t>
        </w:r>
      </w:hyperlink>
    </w:p>
    <w:p w:rsidR="002E74C8" w:rsidRPr="002E74C8" w:rsidRDefault="002E74C8" w:rsidP="002E74C8">
      <w:pPr>
        <w:ind w:left="708" w:firstLine="708"/>
        <w:rPr>
          <w:rFonts w:ascii="Courier New" w:hAnsi="Courier New" w:cs="Courier New"/>
        </w:rPr>
      </w:pPr>
    </w:p>
    <w:p w:rsidR="002E74C8" w:rsidRDefault="002E74C8" w:rsidP="0015053B"/>
    <w:p w:rsidR="002E74C8" w:rsidRDefault="002E74C8" w:rsidP="0015053B"/>
    <w:p w:rsidR="002E74C8" w:rsidRDefault="002E74C8" w:rsidP="0015053B"/>
    <w:p w:rsidR="002E74C8" w:rsidRDefault="002E74C8" w:rsidP="0015053B"/>
    <w:p w:rsidR="0015053B" w:rsidRDefault="0015053B"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FC7B72" w:rsidRDefault="00FC7B72" w:rsidP="0015053B"/>
    <w:p w:rsidR="0015053B" w:rsidRDefault="0015053B" w:rsidP="0015053B"/>
    <w:p w:rsidR="0015053B" w:rsidRPr="0015053B" w:rsidRDefault="0015053B" w:rsidP="0015053B"/>
    <w:p w:rsidR="00BC3548" w:rsidRDefault="0081440B" w:rsidP="00BC3548">
      <w:pPr>
        <w:pStyle w:val="Ttulo1"/>
      </w:pPr>
      <w:bookmarkStart w:id="1" w:name="_Ref491087396"/>
      <w:r>
        <w:lastRenderedPageBreak/>
        <w:t>componentes</w:t>
      </w:r>
      <w:r w:rsidR="002B5A43">
        <w:t xml:space="preserve"> FORMANT V2</w:t>
      </w:r>
      <w:bookmarkEnd w:id="1"/>
    </w:p>
    <w:p w:rsidR="00BC3548" w:rsidRDefault="00BC3548" w:rsidP="001D6212"/>
    <w:p w:rsidR="00BC3548" w:rsidRDefault="003B45D1" w:rsidP="001D6212">
      <w:r>
        <w:t xml:space="preserve">Los distintos circuitos que </w:t>
      </w:r>
      <w:r w:rsidR="004E55C4">
        <w:t xml:space="preserve">dan vida al </w:t>
      </w:r>
      <w:r w:rsidR="00BC3548">
        <w:t xml:space="preserve">sintetizador </w:t>
      </w:r>
      <w:r w:rsidR="00686371">
        <w:t>F</w:t>
      </w:r>
      <w:r w:rsidR="00BC3548">
        <w:t xml:space="preserve">ormant </w:t>
      </w:r>
      <w:r>
        <w:t xml:space="preserve">son </w:t>
      </w:r>
      <w:r w:rsidR="005C05E7">
        <w:t xml:space="preserve">el resultado de </w:t>
      </w:r>
      <w:r w:rsidR="00BC3548">
        <w:t>un diseño de los años 70 motivo por el cual en la actualidad a</w:t>
      </w:r>
      <w:r w:rsidR="005F385A">
        <w:t>lgunos de los</w:t>
      </w:r>
      <w:r w:rsidR="00BC3548">
        <w:t xml:space="preserve"> componentes electrónicos </w:t>
      </w:r>
      <w:r>
        <w:t xml:space="preserve">que incorporan </w:t>
      </w:r>
      <w:r w:rsidR="00BC3548">
        <w:t xml:space="preserve">no están </w:t>
      </w:r>
      <w:r w:rsidR="003F03FB">
        <w:t xml:space="preserve">ya </w:t>
      </w:r>
      <w:r w:rsidR="00BC3548">
        <w:t>disponibles o bien pueden ser encontrados con mucha dificultad en el mercado de segunda mano (</w:t>
      </w:r>
      <w:r w:rsidR="00047A23">
        <w:t>¡</w:t>
      </w:r>
      <w:r w:rsidR="00BC3548">
        <w:t>cuando no en el de</w:t>
      </w:r>
      <w:r w:rsidR="00686371">
        <w:t>l</w:t>
      </w:r>
      <w:r w:rsidR="00BC3548">
        <w:t xml:space="preserve"> coleccion</w:t>
      </w:r>
      <w:r w:rsidR="003F03FB">
        <w:t>i</w:t>
      </w:r>
      <w:r w:rsidR="00BC3548">
        <w:t>sta</w:t>
      </w:r>
      <w:r w:rsidR="00047A23">
        <w:t>!</w:t>
      </w:r>
      <w:r w:rsidR="00BC3548">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rsidR="003B45D1">
        <w:t>de todos ellos el</w:t>
      </w:r>
      <w:r>
        <w:t xml:space="preserve"> </w:t>
      </w:r>
      <w:r w:rsidR="003B45D1">
        <w:t xml:space="preserve">circuito integrado </w:t>
      </w:r>
      <w:r w:rsidR="00047A23">
        <w:t>µ</w:t>
      </w:r>
      <w:r>
        <w:t>A726 (par de transistores compensados térmicamente)</w:t>
      </w:r>
      <w:r w:rsidR="005F385A">
        <w:t xml:space="preserve"> que forma parte de un módulo t</w:t>
      </w:r>
      <w:r w:rsidR="006F5E96">
        <w:t>a</w:t>
      </w:r>
      <w:r w:rsidR="005F385A">
        <w:t>n importante como el VCO</w:t>
      </w:r>
      <w:r w:rsidR="00D65BED">
        <w:t>.</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Pr="00545C0F" w:rsidRDefault="001C322B" w:rsidP="00545C0F">
      <w:pPr>
        <w:ind w:left="142"/>
        <w:rPr>
          <w:i/>
        </w:rPr>
      </w:pPr>
      <w:r w:rsidRPr="00545C0F">
        <w:rPr>
          <w:i/>
        </w:rPr>
        <w:t xml:space="preserve">Los datos relativos a </w:t>
      </w:r>
      <w:r w:rsidR="00EB2B4F" w:rsidRPr="00545C0F">
        <w:rPr>
          <w:i/>
        </w:rPr>
        <w:t xml:space="preserve">los componentes que </w:t>
      </w:r>
      <w:r w:rsidR="008C089F" w:rsidRPr="00545C0F">
        <w:rPr>
          <w:i/>
        </w:rPr>
        <w:t>realizan la</w:t>
      </w:r>
      <w:r w:rsidR="00EB2B4F" w:rsidRPr="00545C0F">
        <w:rPr>
          <w:i/>
        </w:rPr>
        <w:t xml:space="preserve"> sustitución de </w:t>
      </w:r>
      <w:r w:rsidRPr="00545C0F">
        <w:rPr>
          <w:i/>
        </w:rPr>
        <w:t xml:space="preserve">estos componentes </w:t>
      </w:r>
      <w:r w:rsidR="00EB2B4F" w:rsidRPr="00545C0F">
        <w:rPr>
          <w:i/>
        </w:rPr>
        <w:t xml:space="preserve">obsoletos </w:t>
      </w:r>
      <w:r w:rsidRPr="00545C0F">
        <w:rPr>
          <w:i/>
        </w:rPr>
        <w:t>(car</w:t>
      </w:r>
      <w:r w:rsidR="006F5E96" w:rsidRPr="00545C0F">
        <w:rPr>
          <w:i/>
        </w:rPr>
        <w:t>a</w:t>
      </w:r>
      <w:r w:rsidRPr="00545C0F">
        <w:rPr>
          <w:i/>
        </w:rPr>
        <w:t>cterísticas técnicas, suministradores, precios</w:t>
      </w:r>
      <w:r w:rsidR="00545C0F" w:rsidRPr="00545C0F">
        <w:rPr>
          <w:i/>
        </w:rPr>
        <w:t>,</w:t>
      </w:r>
      <w:r w:rsidRPr="00545C0F">
        <w:rPr>
          <w:i/>
        </w:rPr>
        <w:t xml:space="preserve"> etc) son válidos en el momento de redactar este documento y pueden dejar de serlo más adelante.</w:t>
      </w:r>
    </w:p>
    <w:p w:rsidR="00CF305C" w:rsidRDefault="00CF305C" w:rsidP="008C089F">
      <w:pPr>
        <w:ind w:left="284"/>
      </w:pPr>
    </w:p>
    <w:p w:rsidR="00BA3683" w:rsidRDefault="00686371" w:rsidP="00CF305C">
      <w:r>
        <w:t xml:space="preserve">Anexo a este documento </w:t>
      </w:r>
      <w:r w:rsidR="00BA3683">
        <w:t xml:space="preserve">se ha creado una estructura de carpetas que organizan las distintas hojas de datos </w:t>
      </w:r>
      <w:r w:rsidR="00CF305C">
        <w:t>(</w:t>
      </w:r>
      <w:r w:rsidR="00CF305C" w:rsidRPr="00CF305C">
        <w:rPr>
          <w:i/>
        </w:rPr>
        <w:t>datasheet</w:t>
      </w:r>
      <w:r w:rsidR="00CF305C">
        <w:t xml:space="preserve">) </w:t>
      </w:r>
      <w:r w:rsidR="00BA3683">
        <w:t>de todos los componentes del Formant V2.</w:t>
      </w:r>
    </w:p>
    <w:p w:rsidR="003B45D1" w:rsidRDefault="003B45D1" w:rsidP="001D6212"/>
    <w:p w:rsidR="003B45D1" w:rsidRDefault="00BA3683" w:rsidP="001D6212">
      <w:r>
        <w:rPr>
          <w:noProof/>
        </w:rPr>
        <mc:AlternateContent>
          <mc:Choice Requires="wps">
            <w:drawing>
              <wp:anchor distT="45720" distB="45720" distL="114300" distR="114300" simplePos="0" relativeHeight="251566080" behindDoc="0" locked="0" layoutInCell="1" allowOverlap="1">
                <wp:simplePos x="0" y="0"/>
                <wp:positionH relativeFrom="column">
                  <wp:posOffset>1452880</wp:posOffset>
                </wp:positionH>
                <wp:positionV relativeFrom="paragraph">
                  <wp:posOffset>43180</wp:posOffset>
                </wp:positionV>
                <wp:extent cx="2752725" cy="1404620"/>
                <wp:effectExtent l="0" t="0" r="9525"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rsidR="00554861" w:rsidRDefault="00554861" w:rsidP="00545C0F">
                            <w:pPr>
                              <w:rPr>
                                <w:noProof/>
                              </w:rPr>
                            </w:pPr>
                          </w:p>
                          <w:p w:rsidR="00554861" w:rsidRDefault="00554861"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628650"/>
                                          </a:xfrm>
                                          <a:prstGeom prst="rect">
                                            <a:avLst/>
                                          </a:prstGeom>
                                        </pic:spPr>
                                      </pic:pic>
                                    </a:graphicData>
                                  </a:graphic>
                                </wp:inline>
                              </w:drawing>
                            </w:r>
                          </w:p>
                          <w:p w:rsidR="00554861" w:rsidRDefault="00554861" w:rsidP="00545C0F">
                            <w:pP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14.4pt;margin-top:3.4pt;width:216.7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" stroked="f">
                <v:textbox style="mso-fit-shape-to-text:t">
                  <w:txbxContent>
                    <w:p w:rsidR="00554861" w:rsidRDefault="00554861" w:rsidP="00545C0F">
                      <w:pPr>
                        <w:rPr>
                          <w:noProof/>
                        </w:rPr>
                      </w:pPr>
                    </w:p>
                    <w:p w:rsidR="00554861" w:rsidRDefault="00554861"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628650"/>
                                    </a:xfrm>
                                    <a:prstGeom prst="rect">
                                      <a:avLst/>
                                    </a:prstGeom>
                                  </pic:spPr>
                                </pic:pic>
                              </a:graphicData>
                            </a:graphic>
                          </wp:inline>
                        </w:drawing>
                      </w:r>
                    </w:p>
                    <w:p w:rsidR="00554861" w:rsidRDefault="00554861" w:rsidP="00545C0F">
                      <w:pPr>
                        <w:rPr>
                          <w:noProof/>
                        </w:rPr>
                      </w:pPr>
                    </w:p>
                  </w:txbxContent>
                </v:textbox>
                <w10:wrap type="square"/>
              </v:shape>
            </w:pict>
          </mc:Fallback>
        </mc:AlternateContent>
      </w:r>
    </w:p>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Pr="007A5D77" w:rsidRDefault="00BA3683" w:rsidP="00BA3683">
      <w:pPr>
        <w:pStyle w:val="Prrafodelista"/>
        <w:numPr>
          <w:ilvl w:val="0"/>
          <w:numId w:val="23"/>
        </w:numPr>
        <w:rPr>
          <w:b/>
        </w:rPr>
      </w:pPr>
      <w:r w:rsidRPr="007A5D77">
        <w:rPr>
          <w:b/>
        </w:rPr>
        <w:t>Formant_V2_Reemplazados</w:t>
      </w:r>
      <w:r w:rsidR="007A5D77" w:rsidRPr="007A5D77">
        <w:rPr>
          <w:b/>
        </w:rPr>
        <w:t>.</w:t>
      </w:r>
    </w:p>
    <w:p w:rsidR="007A5D77" w:rsidRDefault="007A5D77" w:rsidP="007A5D77">
      <w:pPr>
        <w:pStyle w:val="Prrafodelista"/>
      </w:pPr>
      <w:r>
        <w:t>Contiene información sobre los componentes reemplazados, así como la de los nuevos componentes que los reemplazan.</w:t>
      </w:r>
    </w:p>
    <w:p w:rsidR="003B45D1" w:rsidRDefault="003B45D1" w:rsidP="001D6212"/>
    <w:p w:rsidR="003B45D1" w:rsidRPr="007A5D77" w:rsidRDefault="007A5D77" w:rsidP="007A5D77">
      <w:pPr>
        <w:pStyle w:val="Prrafodelista"/>
        <w:numPr>
          <w:ilvl w:val="0"/>
          <w:numId w:val="23"/>
        </w:numPr>
        <w:rPr>
          <w:b/>
        </w:rPr>
      </w:pPr>
      <w:r w:rsidRPr="007A5D77">
        <w:rPr>
          <w:b/>
        </w:rPr>
        <w:t>Formant_V2_Utilizados.</w:t>
      </w:r>
    </w:p>
    <w:p w:rsidR="007A5D77" w:rsidRDefault="007A5D77" w:rsidP="007A5D77">
      <w:pPr>
        <w:pStyle w:val="Prrafodelista"/>
      </w:pPr>
      <w:r>
        <w:t>Resto de componentes, tanto los originales que forman partes de los circuitos del Formant original como los de los nuevos circuitos creados para esta versión.</w:t>
      </w:r>
    </w:p>
    <w:p w:rsidR="003B45D1" w:rsidRDefault="003B45D1" w:rsidP="001D6212"/>
    <w:p w:rsidR="003B45D1" w:rsidRPr="00CF305C" w:rsidRDefault="00CF305C" w:rsidP="00CF305C">
      <w:pPr>
        <w:pStyle w:val="Prrafodelista"/>
        <w:numPr>
          <w:ilvl w:val="0"/>
          <w:numId w:val="23"/>
        </w:numPr>
        <w:rPr>
          <w:b/>
        </w:rPr>
      </w:pPr>
      <w:r w:rsidRPr="00CF305C">
        <w:rPr>
          <w:b/>
        </w:rPr>
        <w:t>Notas.</w:t>
      </w:r>
    </w:p>
    <w:p w:rsidR="003B45D1" w:rsidRDefault="00CF305C" w:rsidP="00CF305C">
      <w:pPr>
        <w:ind w:left="709"/>
      </w:pPr>
      <w:r>
        <w:t>Contiene diversas informaciones que se han manejado durante el diseño y construcción de esta nueva versión del Formant V2.</w:t>
      </w:r>
    </w:p>
    <w:p w:rsidR="003B45D1" w:rsidRDefault="003B45D1" w:rsidP="001D6212"/>
    <w:p w:rsidR="002B2E9A" w:rsidRDefault="002B2E9A" w:rsidP="001D6212"/>
    <w:p w:rsidR="002B2E9A" w:rsidRDefault="002B2E9A" w:rsidP="001D6212"/>
    <w:p w:rsidR="001C322B" w:rsidRDefault="00D81E97" w:rsidP="00107F7C">
      <w:pPr>
        <w:pStyle w:val="Ttulo2"/>
      </w:pPr>
      <w:r>
        <w:lastRenderedPageBreak/>
        <w:t>consideraciones de diseño</w:t>
      </w:r>
    </w:p>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BD7283" w:rsidP="009F0647">
      <w:pPr>
        <w:pStyle w:val="Ttulo2"/>
      </w:pPr>
      <w:r>
        <w:t>R</w:t>
      </w:r>
      <w:r w:rsidR="009F0647">
        <w:t>eemplazo de componentes</w:t>
      </w:r>
    </w:p>
    <w:p w:rsidR="00D81E97" w:rsidRDefault="00BD7283" w:rsidP="001D6212">
      <w:r>
        <w:t>En este apartado se describen los componentes que han sido reemplazados en la nueva versión del Formant V2.</w:t>
      </w:r>
    </w:p>
    <w:p w:rsidR="00BC3548" w:rsidRDefault="00726A49" w:rsidP="009F0647">
      <w:pPr>
        <w:pStyle w:val="Ttulo3"/>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224AAC"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554861" w:rsidP="00C74082">
            <w:pPr>
              <w:jc w:val="left"/>
              <w:rPr>
                <w:lang w:val="en-US"/>
              </w:rPr>
            </w:pPr>
            <w:hyperlink r:id="rId12"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E872B6">
      <w:pPr>
        <w:tabs>
          <w:tab w:val="left" w:pos="2226"/>
        </w:tabs>
        <w:rPr>
          <w:lang w:val="en-US"/>
        </w:rPr>
      </w:pPr>
    </w:p>
    <w:p w:rsidR="00726A49" w:rsidRPr="006659FB" w:rsidRDefault="00726A49" w:rsidP="00705220">
      <w:pPr>
        <w:rPr>
          <w:lang w:val="en-US"/>
        </w:rPr>
      </w:pPr>
    </w:p>
    <w:p w:rsidR="00726A49" w:rsidRDefault="00726A49"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Pr="006659FB" w:rsidRDefault="00E50D18" w:rsidP="001D6212">
      <w:pPr>
        <w:rPr>
          <w:lang w:val="en-US"/>
        </w:rPr>
      </w:pPr>
    </w:p>
    <w:p w:rsidR="007227FF" w:rsidRPr="000B27E7" w:rsidRDefault="007227FF" w:rsidP="007227FF">
      <w:pPr>
        <w:autoSpaceDE w:val="0"/>
        <w:autoSpaceDN w:val="0"/>
        <w:adjustRightInd w:val="0"/>
        <w:rPr>
          <w:lang w:val="en-US"/>
        </w:rPr>
      </w:pPr>
    </w:p>
    <w:p w:rsidR="00AE38DF" w:rsidRPr="000B27E7" w:rsidRDefault="00AE38DF" w:rsidP="007227FF">
      <w:pPr>
        <w:autoSpaceDE w:val="0"/>
        <w:autoSpaceDN w:val="0"/>
        <w:adjustRightInd w:val="0"/>
        <w:rPr>
          <w:lang w:val="en-US"/>
        </w:rPr>
      </w:pPr>
    </w:p>
    <w:p w:rsidR="00705220" w:rsidRPr="000B27E7" w:rsidRDefault="00705220" w:rsidP="007227FF">
      <w:pPr>
        <w:autoSpaceDE w:val="0"/>
        <w:autoSpaceDN w:val="0"/>
        <w:adjustRightInd w:val="0"/>
        <w:rPr>
          <w:lang w:val="en-US"/>
        </w:rPr>
      </w:pPr>
    </w:p>
    <w:p w:rsidR="00705220" w:rsidRPr="000B27E7" w:rsidRDefault="006C23C2" w:rsidP="007227FF">
      <w:pPr>
        <w:autoSpaceDE w:val="0"/>
        <w:autoSpaceDN w:val="0"/>
        <w:adjustRightInd w:val="0"/>
        <w:rPr>
          <w:lang w:val="en-US"/>
        </w:rPr>
      </w:pPr>
      <w:r>
        <w:rPr>
          <w:noProof/>
        </w:rPr>
        <w:lastRenderedPageBreak/>
        <mc:AlternateContent>
          <mc:Choice Requires="wps">
            <w:drawing>
              <wp:anchor distT="45720" distB="45720" distL="114300" distR="114300" simplePos="0" relativeHeight="251743232" behindDoc="0" locked="0" layoutInCell="1" allowOverlap="1">
                <wp:simplePos x="0" y="0"/>
                <wp:positionH relativeFrom="column">
                  <wp:posOffset>1062990</wp:posOffset>
                </wp:positionH>
                <wp:positionV relativeFrom="paragraph">
                  <wp:posOffset>11430</wp:posOffset>
                </wp:positionV>
                <wp:extent cx="3057525" cy="2190750"/>
                <wp:effectExtent l="0" t="0" r="28575" b="190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90750"/>
                        </a:xfrm>
                        <a:prstGeom prst="rect">
                          <a:avLst/>
                        </a:prstGeom>
                        <a:solidFill>
                          <a:srgbClr val="FFFFFF"/>
                        </a:solidFill>
                        <a:ln w="9525">
                          <a:solidFill>
                            <a:srgbClr val="000000"/>
                          </a:solidFill>
                          <a:miter lim="800000"/>
                          <a:headEnd/>
                          <a:tailEnd/>
                        </a:ln>
                      </wps:spPr>
                      <wps:txbx>
                        <w:txbxContent>
                          <w:p w:rsidR="00554861" w:rsidRDefault="00554861"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3185" cy="2022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3.7pt;margin-top:.9pt;width:240.75pt;height:17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">
                <v:textbox>
                  <w:txbxContent>
                    <w:p w:rsidR="00554861" w:rsidRDefault="00554861"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3185" cy="2022363"/>
                                    </a:xfrm>
                                    <a:prstGeom prst="rect">
                                      <a:avLst/>
                                    </a:prstGeom>
                                  </pic:spPr>
                                </pic:pic>
                              </a:graphicData>
                            </a:graphic>
                          </wp:inline>
                        </w:drawing>
                      </w:r>
                    </w:p>
                  </w:txbxContent>
                </v:textbox>
                <w10:wrap type="square"/>
              </v:shape>
            </w:pict>
          </mc:Fallback>
        </mc:AlternateContent>
      </w:r>
    </w:p>
    <w:p w:rsidR="00705220" w:rsidRPr="000B27E7" w:rsidRDefault="00705220"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6C23C2" w:rsidRDefault="006C23C2" w:rsidP="006C23C2">
      <w:pPr>
        <w:pStyle w:val="Descripcin"/>
        <w:jc w:val="center"/>
      </w:pPr>
      <w:r>
        <w:t xml:space="preserve">Figura </w:t>
      </w:r>
      <w:fldSimple w:instr=" SEQ Figura \* ARABIC ">
        <w:r w:rsidR="00735936">
          <w:rPr>
            <w:noProof/>
          </w:rPr>
          <w:t>1</w:t>
        </w:r>
      </w:fldSimple>
      <w:r>
        <w:t>. Circuito integrado LM13700.</w:t>
      </w:r>
    </w:p>
    <w:p w:rsidR="006C23C2" w:rsidRDefault="00F21DFF" w:rsidP="007227FF">
      <w:pPr>
        <w:autoSpaceDE w:val="0"/>
        <w:autoSpaceDN w:val="0"/>
        <w:adjustRightInd w:val="0"/>
      </w:pPr>
      <w:r>
        <w:rPr>
          <w:noProof/>
        </w:rPr>
        <mc:AlternateContent>
          <mc:Choice Requires="wps">
            <w:drawing>
              <wp:anchor distT="45720" distB="45720" distL="114300" distR="114300" simplePos="0" relativeHeight="251718656" behindDoc="0" locked="0" layoutInCell="1" allowOverlap="1" wp14:anchorId="47C8D3BF" wp14:editId="7E701AAD">
                <wp:simplePos x="0" y="0"/>
                <wp:positionH relativeFrom="column">
                  <wp:posOffset>1062990</wp:posOffset>
                </wp:positionH>
                <wp:positionV relativeFrom="paragraph">
                  <wp:posOffset>69215</wp:posOffset>
                </wp:positionV>
                <wp:extent cx="3080385" cy="2381250"/>
                <wp:effectExtent l="0" t="0" r="2476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2381250"/>
                        </a:xfrm>
                        <a:prstGeom prst="rect">
                          <a:avLst/>
                        </a:prstGeom>
                        <a:solidFill>
                          <a:srgbClr val="FFFFFF"/>
                        </a:solidFill>
                        <a:ln w="9525">
                          <a:solidFill>
                            <a:srgbClr val="000000"/>
                          </a:solidFill>
                          <a:miter lim="800000"/>
                          <a:headEnd/>
                          <a:tailEnd/>
                        </a:ln>
                      </wps:spPr>
                      <wps:txbx>
                        <w:txbxContent>
                          <w:p w:rsidR="00554861" w:rsidRDefault="00554861" w:rsidP="00E872B6">
                            <w:pPr>
                              <w:jc w:val="center"/>
                            </w:pPr>
                            <w:r>
                              <w:rPr>
                                <w:noProof/>
                              </w:rPr>
                              <w:drawing>
                                <wp:inline distT="0" distB="0" distL="0" distR="0" wp14:anchorId="79DEEDEF" wp14:editId="785ADD83">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9758" cy="22740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8D3BF" id="_x0000_s1031" type="#_x0000_t202" style="position:absolute;left:0;text-align:left;margin-left:83.7pt;margin-top:5.45pt;width:242.5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">
                <v:textbox>
                  <w:txbxContent>
                    <w:p w:rsidR="00554861" w:rsidRDefault="00554861" w:rsidP="00E872B6">
                      <w:pPr>
                        <w:jc w:val="center"/>
                      </w:pPr>
                      <w:r>
                        <w:rPr>
                          <w:noProof/>
                        </w:rPr>
                        <w:drawing>
                          <wp:inline distT="0" distB="0" distL="0" distR="0" wp14:anchorId="79DEEDEF" wp14:editId="785ADD83">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9758" cy="2274041"/>
                                    </a:xfrm>
                                    <a:prstGeom prst="rect">
                                      <a:avLst/>
                                    </a:prstGeom>
                                  </pic:spPr>
                                </pic:pic>
                              </a:graphicData>
                            </a:graphic>
                          </wp:inline>
                        </w:drawing>
                      </w:r>
                    </w:p>
                  </w:txbxContent>
                </v:textbox>
                <w10:wrap type="square"/>
              </v:shape>
            </w:pict>
          </mc:Fallback>
        </mc:AlternateContent>
      </w:r>
    </w:p>
    <w:p w:rsidR="006C23C2" w:rsidRDefault="006C23C2" w:rsidP="007227FF">
      <w:pPr>
        <w:autoSpaceDE w:val="0"/>
        <w:autoSpaceDN w:val="0"/>
        <w:adjustRightInd w:val="0"/>
      </w:pPr>
    </w:p>
    <w:p w:rsidR="00E50D18" w:rsidRDefault="00E50D18" w:rsidP="007227FF">
      <w:pPr>
        <w:autoSpaceDE w:val="0"/>
        <w:autoSpaceDN w:val="0"/>
        <w:adjustRightInd w:val="0"/>
      </w:pPr>
    </w:p>
    <w:p w:rsidR="00E50D18" w:rsidRDefault="00E50D18"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227FF" w:rsidRDefault="007227FF" w:rsidP="00E50D18">
      <w:pPr>
        <w:autoSpaceDE w:val="0"/>
        <w:autoSpaceDN w:val="0"/>
        <w:adjustRightInd w:val="0"/>
      </w:pPr>
    </w:p>
    <w:p w:rsidR="00E50D18" w:rsidRDefault="00E50D18" w:rsidP="00E50D18"/>
    <w:p w:rsidR="00E50D18" w:rsidRDefault="00E50D18"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6C23C2">
      <w:pPr>
        <w:pStyle w:val="Descripcin"/>
        <w:jc w:val="center"/>
      </w:pPr>
      <w:r>
        <w:t xml:space="preserve">Figura </w:t>
      </w:r>
      <w:fldSimple w:instr=" SEQ Figura \* ARABIC ">
        <w:r w:rsidR="00735936">
          <w:rPr>
            <w:noProof/>
          </w:rPr>
          <w:t>2</w:t>
        </w:r>
      </w:fldSimple>
      <w:r>
        <w:t>. Circuito integrado CA3080.</w:t>
      </w:r>
    </w:p>
    <w:p w:rsidR="007227FF" w:rsidRPr="007227FF" w:rsidRDefault="00B837C2" w:rsidP="009F0647">
      <w:pPr>
        <w:pStyle w:val="Ttulo3"/>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Default="00D47293" w:rsidP="001D6212">
      <w:r>
        <w:t xml:space="preserve">Dos de estos transistores son dos </w:t>
      </w:r>
      <w:r w:rsidRPr="006413C7">
        <w:rPr>
          <w:i/>
        </w:rPr>
        <w:t>PNP Matched Transistors</w:t>
      </w:r>
      <w:r w:rsidR="006413C7">
        <w:t xml:space="preserve"> y son utilizados en el Formant en diversos módulos</w:t>
      </w:r>
      <w:r w:rsidR="006C23C2">
        <w:t>.</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E872B6"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224AAC"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554861" w:rsidP="00C74082">
            <w:pPr>
              <w:jc w:val="left"/>
              <w:rPr>
                <w:lang w:val="en-US"/>
              </w:rPr>
            </w:pPr>
            <w:hyperlink r:id="rId15" w:history="1">
              <w:r w:rsidR="00B837C2" w:rsidRPr="006659FB">
                <w:rPr>
                  <w:rStyle w:val="Hipervnculo"/>
                  <w:lang w:val="en-US"/>
                </w:rPr>
                <w:t>www.rsonline.es</w:t>
              </w:r>
            </w:hyperlink>
          </w:p>
          <w:p w:rsidR="00B837C2" w:rsidRPr="006659FB" w:rsidRDefault="00B837C2" w:rsidP="0014797C">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tc>
      </w:tr>
    </w:tbl>
    <w:p w:rsidR="007227FF" w:rsidRDefault="007227FF" w:rsidP="001D6212">
      <w:pPr>
        <w:rPr>
          <w:lang w:val="en-US"/>
        </w:rPr>
      </w:pPr>
    </w:p>
    <w:p w:rsidR="00BB074C" w:rsidRDefault="006C23C2" w:rsidP="001D6212">
      <w:pPr>
        <w:rPr>
          <w:lang w:val="en-US"/>
        </w:rPr>
      </w:pPr>
      <w:r w:rsidRPr="00BB074C">
        <w:rPr>
          <w:noProof/>
        </w:rPr>
        <mc:AlternateContent>
          <mc:Choice Requires="wps">
            <w:drawing>
              <wp:anchor distT="45720" distB="45720" distL="114300" distR="114300" simplePos="0" relativeHeight="251725824" behindDoc="0" locked="0" layoutInCell="1" allowOverlap="1">
                <wp:simplePos x="0" y="0"/>
                <wp:positionH relativeFrom="column">
                  <wp:posOffset>1195705</wp:posOffset>
                </wp:positionH>
                <wp:positionV relativeFrom="paragraph">
                  <wp:posOffset>67310</wp:posOffset>
                </wp:positionV>
                <wp:extent cx="2943225" cy="20859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085975"/>
                        </a:xfrm>
                        <a:prstGeom prst="rect">
                          <a:avLst/>
                        </a:prstGeom>
                        <a:solidFill>
                          <a:srgbClr val="FFFFFF"/>
                        </a:solidFill>
                        <a:ln w="9525">
                          <a:solidFill>
                            <a:srgbClr val="000000"/>
                          </a:solidFill>
                          <a:miter lim="800000"/>
                          <a:headEnd/>
                          <a:tailEnd/>
                        </a:ln>
                      </wps:spPr>
                      <wps:txbx>
                        <w:txbxContent>
                          <w:p w:rsidR="00554861" w:rsidRDefault="00554861"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1455" cy="1896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4.15pt;margin-top:5.3pt;width:231.75pt;height:16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">
                <v:textbox>
                  <w:txbxContent>
                    <w:p w:rsidR="00554861" w:rsidRDefault="00554861"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1455" cy="1896110"/>
                                    </a:xfrm>
                                    <a:prstGeom prst="rect">
                                      <a:avLst/>
                                    </a:prstGeom>
                                  </pic:spPr>
                                </pic:pic>
                              </a:graphicData>
                            </a:graphic>
                          </wp:inline>
                        </w:drawing>
                      </w:r>
                    </w:p>
                  </w:txbxContent>
                </v:textbox>
                <w10:wrap type="square"/>
              </v:shape>
            </w:pict>
          </mc:Fallback>
        </mc:AlternateContent>
      </w: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Pr="00CB665E" w:rsidRDefault="006C23C2" w:rsidP="006C23C2">
      <w:pPr>
        <w:pStyle w:val="Descripcin"/>
        <w:jc w:val="center"/>
      </w:pPr>
      <w:r>
        <w:t xml:space="preserve">Figura </w:t>
      </w:r>
      <w:fldSimple w:instr=" SEQ Figura \* ARABIC ">
        <w:r w:rsidR="00735936">
          <w:rPr>
            <w:noProof/>
          </w:rPr>
          <w:t>3</w:t>
        </w:r>
      </w:fldSimple>
      <w:r>
        <w:t>. Circuito integrado CA3084.</w:t>
      </w:r>
    </w:p>
    <w:p w:rsidR="00BB074C" w:rsidRPr="00CB665E" w:rsidRDefault="00BB074C" w:rsidP="001D6212"/>
    <w:p w:rsidR="00BB074C" w:rsidRPr="00CB665E" w:rsidRDefault="00CB665E" w:rsidP="001D6212">
      <w:r w:rsidRPr="00CB665E">
        <w:rPr>
          <w:noProof/>
        </w:rPr>
        <mc:AlternateContent>
          <mc:Choice Requires="wps">
            <w:drawing>
              <wp:anchor distT="45720" distB="45720" distL="114300" distR="114300" simplePos="0" relativeHeight="251747328" behindDoc="0" locked="0" layoutInCell="1" allowOverlap="1">
                <wp:simplePos x="0" y="0"/>
                <wp:positionH relativeFrom="column">
                  <wp:posOffset>1195705</wp:posOffset>
                </wp:positionH>
                <wp:positionV relativeFrom="paragraph">
                  <wp:posOffset>6985</wp:posOffset>
                </wp:positionV>
                <wp:extent cx="2962275" cy="2038350"/>
                <wp:effectExtent l="0" t="0" r="28575" b="1905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038350"/>
                        </a:xfrm>
                        <a:prstGeom prst="rect">
                          <a:avLst/>
                        </a:prstGeom>
                        <a:solidFill>
                          <a:srgbClr val="FFFFFF"/>
                        </a:solidFill>
                        <a:ln w="9525">
                          <a:solidFill>
                            <a:srgbClr val="000000"/>
                          </a:solidFill>
                          <a:miter lim="800000"/>
                          <a:headEnd/>
                          <a:tailEnd/>
                        </a:ln>
                      </wps:spPr>
                      <wps:txbx>
                        <w:txbxContent>
                          <w:p w:rsidR="00554861" w:rsidRDefault="00554861"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942" cy="1551789"/>
                                          </a:xfrm>
                                          <a:prstGeom prst="rect">
                                            <a:avLst/>
                                          </a:prstGeom>
                                        </pic:spPr>
                                      </pic:pic>
                                    </a:graphicData>
                                  </a:graphic>
                                </wp:inline>
                              </w:drawing>
                            </w:r>
                          </w:p>
                          <w:p w:rsidR="00554861" w:rsidRDefault="005548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4.15pt;margin-top:.55pt;width:233.25pt;height:16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">
                <v:textbox>
                  <w:txbxContent>
                    <w:p w:rsidR="00554861" w:rsidRDefault="00554861"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942" cy="1551789"/>
                                    </a:xfrm>
                                    <a:prstGeom prst="rect">
                                      <a:avLst/>
                                    </a:prstGeom>
                                  </pic:spPr>
                                </pic:pic>
                              </a:graphicData>
                            </a:graphic>
                          </wp:inline>
                        </w:drawing>
                      </w:r>
                    </w:p>
                    <w:p w:rsidR="00554861" w:rsidRDefault="00554861"/>
                  </w:txbxContent>
                </v:textbox>
                <w10:wrap type="square"/>
              </v:shape>
            </w:pict>
          </mc:Fallback>
        </mc:AlternateContent>
      </w:r>
    </w:p>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BB074C" w:rsidRPr="00CB665E" w:rsidRDefault="00BB074C" w:rsidP="001D6212"/>
    <w:p w:rsidR="00A578E4" w:rsidRDefault="00A578E4" w:rsidP="00A578E4">
      <w:pPr>
        <w:pStyle w:val="Descripcin"/>
        <w:jc w:val="center"/>
        <w:rPr>
          <w:lang w:val="en-US"/>
        </w:rPr>
      </w:pPr>
      <w:r>
        <w:t xml:space="preserve">Figura </w:t>
      </w:r>
      <w:fldSimple w:instr=" SEQ Figura \* ARABIC ">
        <w:r w:rsidR="00735936">
          <w:rPr>
            <w:noProof/>
          </w:rPr>
          <w:t>4</w:t>
        </w:r>
      </w:fldSimple>
      <w:r>
        <w:t>. Circuito integrado BCM856.</w:t>
      </w:r>
    </w:p>
    <w:p w:rsidR="007227FF" w:rsidRDefault="00107F7C" w:rsidP="009F0647">
      <w:pPr>
        <w:pStyle w:val="Ttulo3"/>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w:t>
      </w:r>
      <w:r>
        <w:lastRenderedPageBreak/>
        <w:t xml:space="preserve">(a fecha de redacción de este </w:t>
      </w:r>
      <w:r w:rsidR="00EA5124">
        <w:t>documento</w:t>
      </w:r>
      <w:r>
        <w:t xml:space="preserve">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 xml:space="preserve">La deriva de tensión a largo plazo es, en ambos modelos </w:t>
      </w:r>
      <w:r w:rsidR="00EA5124">
        <w:t xml:space="preserve">mejor que </w:t>
      </w:r>
      <w:r>
        <w:t>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r w:rsidR="00EA5124">
              <w:rPr>
                <w:rFonts w:ascii="Arial" w:hAnsi="Arial" w:cs="Arial"/>
                <w:b/>
                <w:bCs/>
                <w:sz w:val="24"/>
                <w:szCs w:val="24"/>
              </w:rPr>
              <w:t xml:space="preserve"> con compensación de temperatura</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SUMINISTRADOR</w:t>
            </w:r>
          </w:p>
        </w:tc>
      </w:tr>
      <w:tr w:rsidR="00861FB1" w:rsidRPr="00224AAC"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554861" w:rsidP="00861FB1">
            <w:pPr>
              <w:rPr>
                <w:lang w:val="en-US"/>
              </w:rPr>
            </w:pPr>
            <w:hyperlink r:id="rId18"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224AAC"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554861" w:rsidP="00911D00">
            <w:pPr>
              <w:rPr>
                <w:lang w:val="en-US"/>
              </w:rPr>
            </w:pPr>
            <w:hyperlink r:id="rId19"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045EB5" w:rsidRDefault="00045EB5" w:rsidP="00107F7C">
      <w:pPr>
        <w:rPr>
          <w:lang w:val="en-US"/>
        </w:rPr>
      </w:pPr>
    </w:p>
    <w:p w:rsidR="00045EB5" w:rsidRDefault="00045EB5" w:rsidP="00107F7C">
      <w:pPr>
        <w:rPr>
          <w:lang w:val="en-US"/>
        </w:rPr>
      </w:pPr>
      <w:r w:rsidRPr="004A6A9F">
        <w:rPr>
          <w:noProof/>
        </w:rPr>
        <mc:AlternateContent>
          <mc:Choice Requires="wps">
            <w:drawing>
              <wp:anchor distT="45720" distB="45720" distL="114300" distR="114300" simplePos="0" relativeHeight="251558912" behindDoc="0" locked="0" layoutInCell="1" allowOverlap="1">
                <wp:simplePos x="0" y="0"/>
                <wp:positionH relativeFrom="column">
                  <wp:posOffset>948690</wp:posOffset>
                </wp:positionH>
                <wp:positionV relativeFrom="paragraph">
                  <wp:posOffset>10160</wp:posOffset>
                </wp:positionV>
                <wp:extent cx="3305175" cy="2124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24075"/>
                        </a:xfrm>
                        <a:prstGeom prst="rect">
                          <a:avLst/>
                        </a:prstGeom>
                        <a:solidFill>
                          <a:srgbClr val="FFFFFF"/>
                        </a:solidFill>
                        <a:ln w="9525">
                          <a:solidFill>
                            <a:srgbClr val="000000"/>
                          </a:solidFill>
                          <a:miter lim="800000"/>
                          <a:headEnd/>
                          <a:tailEnd/>
                        </a:ln>
                      </wps:spPr>
                      <wps:txbx>
                        <w:txbxContent>
                          <w:p w:rsidR="00554861" w:rsidRDefault="00554861"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4.7pt;margin-top:.8pt;width:260.25pt;height:167.2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">
                <v:textbox>
                  <w:txbxContent>
                    <w:p w:rsidR="00554861" w:rsidRDefault="00554861"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107F7C" w:rsidRDefault="00107F7C"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045EB5" w:rsidRDefault="00045EB5" w:rsidP="00107F7C">
      <w:pPr>
        <w:rPr>
          <w:lang w:val="en-US"/>
        </w:rPr>
      </w:pPr>
    </w:p>
    <w:p w:rsidR="00045EB5" w:rsidRDefault="00045EB5" w:rsidP="00045EB5">
      <w:pPr>
        <w:pStyle w:val="Descripcin"/>
        <w:jc w:val="center"/>
      </w:pPr>
      <w:r>
        <w:t xml:space="preserve">Figura </w:t>
      </w:r>
      <w:fldSimple w:instr=" SEQ Figura \* ARABIC ">
        <w:r w:rsidR="00735936">
          <w:rPr>
            <w:noProof/>
          </w:rPr>
          <w:t>5</w:t>
        </w:r>
      </w:fldSimple>
      <w:r>
        <w:t xml:space="preserve">. Circuito integrado </w:t>
      </w:r>
      <w:r w:rsidRPr="00DD2A90">
        <w:t>MAT01GHZ</w:t>
      </w:r>
      <w:r>
        <w:t>/</w:t>
      </w:r>
      <w:r w:rsidRPr="00002E2E">
        <w:t xml:space="preserve"> </w:t>
      </w:r>
      <w:r w:rsidRPr="00DD2A90">
        <w:t>MAT01</w:t>
      </w:r>
      <w:r>
        <w:t>A</w:t>
      </w:r>
      <w:r w:rsidRPr="00DD2A90">
        <w:t>HZ</w:t>
      </w:r>
    </w:p>
    <w:p w:rsidR="004A6A9F" w:rsidRPr="00EB6B01" w:rsidRDefault="004A6A9F" w:rsidP="00107F7C"/>
    <w:p w:rsidR="004A6A9F" w:rsidRPr="00EB6B01" w:rsidRDefault="00045EB5" w:rsidP="00107F7C">
      <w:r>
        <w:rPr>
          <w:noProof/>
        </w:rPr>
        <w:lastRenderedPageBreak/>
        <mc:AlternateContent>
          <mc:Choice Requires="wps">
            <w:drawing>
              <wp:anchor distT="45720" distB="45720" distL="114300" distR="114300" simplePos="0" relativeHeight="251609088" behindDoc="0" locked="0" layoutInCell="1" allowOverlap="1">
                <wp:simplePos x="0" y="0"/>
                <wp:positionH relativeFrom="column">
                  <wp:posOffset>996315</wp:posOffset>
                </wp:positionH>
                <wp:positionV relativeFrom="paragraph">
                  <wp:posOffset>12065</wp:posOffset>
                </wp:positionV>
                <wp:extent cx="3257550" cy="21145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14550"/>
                        </a:xfrm>
                        <a:prstGeom prst="rect">
                          <a:avLst/>
                        </a:prstGeom>
                        <a:solidFill>
                          <a:srgbClr val="FFFFFF"/>
                        </a:solidFill>
                        <a:ln w="9525">
                          <a:solidFill>
                            <a:srgbClr val="000000"/>
                          </a:solidFill>
                          <a:miter lim="800000"/>
                          <a:headEnd/>
                          <a:tailEnd/>
                        </a:ln>
                      </wps:spPr>
                      <wps:txbx>
                        <w:txbxContent>
                          <w:p w:rsidR="00554861" w:rsidRDefault="00554861"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78.45pt;margin-top:.95pt;width:256.5pt;height:16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">
                <v:textbox>
                  <w:txbxContent>
                    <w:p w:rsidR="00554861" w:rsidRDefault="00554861"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EA5124" w:rsidRPr="00EB6B01" w:rsidRDefault="00EA5124" w:rsidP="00107F7C"/>
    <w:p w:rsidR="00EA5124" w:rsidRDefault="00EA5124" w:rsidP="003A2B40"/>
    <w:p w:rsidR="004A6A9F" w:rsidRPr="00DD2A90" w:rsidRDefault="004A6A9F" w:rsidP="00107F7C"/>
    <w:p w:rsidR="00107F7C" w:rsidRPr="00EB6B01" w:rsidRDefault="00107F7C"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Default="00045EB5" w:rsidP="00045EB5">
      <w:pPr>
        <w:pStyle w:val="Descripcin"/>
        <w:jc w:val="center"/>
      </w:pPr>
      <w:r>
        <w:t xml:space="preserve">Figura </w:t>
      </w:r>
      <w:fldSimple w:instr=" SEQ Figura \* ARABIC ">
        <w:r w:rsidR="00735936">
          <w:rPr>
            <w:noProof/>
          </w:rPr>
          <w:t>6</w:t>
        </w:r>
      </w:fldSimple>
      <w:r>
        <w:t>. Circuito integrado µA726.</w:t>
      </w:r>
    </w:p>
    <w:p w:rsidR="000A6C0D" w:rsidRDefault="000A6C0D" w:rsidP="009F0647">
      <w:pPr>
        <w:pStyle w:val="Ttulo3"/>
        <w:rPr>
          <w:lang w:val="en-US"/>
        </w:rPr>
      </w:pPr>
      <w:r>
        <w:rPr>
          <w:lang w:val="en-US"/>
        </w:rPr>
        <w:t>componente: BF245</w:t>
      </w:r>
    </w:p>
    <w:p w:rsidR="00107F7C" w:rsidRDefault="004306A0" w:rsidP="00107F7C">
      <w:r w:rsidRPr="004306A0">
        <w:t xml:space="preserve">Se trata de un transistor </w:t>
      </w:r>
      <w:r>
        <w:t xml:space="preserve">JFET </w:t>
      </w:r>
      <w:r w:rsidRPr="004306A0">
        <w:t xml:space="preserve">ampliamente utilizado en la </w:t>
      </w:r>
      <w:r>
        <w:t>época de diseño del Formant.</w:t>
      </w:r>
    </w:p>
    <w:p w:rsidR="004306A0" w:rsidRPr="004306A0" w:rsidRDefault="004306A0" w:rsidP="00107F7C">
      <w:r>
        <w:t>En la act</w:t>
      </w:r>
      <w:r w:rsidR="00FA7363">
        <w:t>ualidad se puede reemplazar fácilmente.</w:t>
      </w:r>
    </w:p>
    <w:p w:rsidR="00107F7C" w:rsidRPr="004306A0" w:rsidRDefault="00107F7C"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713"/>
        <w:gridCol w:w="2127"/>
        <w:gridCol w:w="2409"/>
        <w:gridCol w:w="2425"/>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279E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FA7363">
            <w:pPr>
              <w:jc w:val="center"/>
              <w:rPr>
                <w:b/>
                <w:bCs/>
              </w:rPr>
            </w:pPr>
            <w:r w:rsidRPr="00107F7C">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REEMPLAZO</w:t>
            </w:r>
          </w:p>
        </w:tc>
        <w:tc>
          <w:tcPr>
            <w:tcW w:w="2127"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FABRICANTE(s)</w:t>
            </w:r>
          </w:p>
        </w:tc>
        <w:tc>
          <w:tcPr>
            <w:tcW w:w="2409"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DESCRIPCIÓN</w:t>
            </w:r>
          </w:p>
        </w:tc>
        <w:tc>
          <w:tcPr>
            <w:tcW w:w="2425"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SUMINISTRADOR</w:t>
            </w:r>
          </w:p>
        </w:tc>
      </w:tr>
      <w:tr w:rsidR="00DA125F" w:rsidRPr="00224AAC" w:rsidTr="009279E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2505EC" w:rsidRDefault="002505EC" w:rsidP="005F7944">
            <w:pPr>
              <w:jc w:val="center"/>
            </w:pPr>
          </w:p>
          <w:p w:rsidR="002505EC" w:rsidRDefault="002505EC" w:rsidP="005F7944">
            <w:pPr>
              <w:jc w:val="center"/>
            </w:pPr>
          </w:p>
          <w:p w:rsidR="00C7320D" w:rsidRDefault="00C7320D" w:rsidP="005F7944">
            <w:pPr>
              <w:jc w:val="center"/>
            </w:pPr>
          </w:p>
          <w:p w:rsidR="002505EC" w:rsidRDefault="002505EC" w:rsidP="005F7944">
            <w:pPr>
              <w:jc w:val="center"/>
            </w:pPr>
          </w:p>
          <w:p w:rsidR="002505EC" w:rsidRDefault="002505EC" w:rsidP="005F7944">
            <w:pPr>
              <w:jc w:val="center"/>
            </w:pPr>
          </w:p>
          <w:p w:rsidR="00DA125F" w:rsidRPr="00107F7C" w:rsidRDefault="00DA125F" w:rsidP="005F7944">
            <w:pPr>
              <w:jc w:val="center"/>
            </w:pPr>
            <w:r>
              <w:t>BF245A,B,C</w:t>
            </w:r>
          </w:p>
        </w:tc>
        <w:tc>
          <w:tcPr>
            <w:tcW w:w="1713" w:type="dxa"/>
            <w:tcBorders>
              <w:top w:val="single" w:sz="8" w:space="0" w:color="4F81BD"/>
              <w:left w:val="nil"/>
              <w:bottom w:val="single" w:sz="8" w:space="0" w:color="4F81BD"/>
              <w:right w:val="single" w:sz="8" w:space="0" w:color="4F81BD"/>
            </w:tcBorders>
          </w:tcPr>
          <w:p w:rsidR="00DA125F" w:rsidRPr="002505EC" w:rsidRDefault="00DA125F" w:rsidP="005F7944">
            <w:pPr>
              <w:jc w:val="center"/>
            </w:pPr>
          </w:p>
          <w:p w:rsidR="00DA125F" w:rsidRDefault="00DA125F" w:rsidP="005F7944">
            <w:pPr>
              <w:jc w:val="center"/>
            </w:pPr>
            <w:r>
              <w:t>BF545A,B,C</w:t>
            </w:r>
          </w:p>
          <w:p w:rsid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880CDF" w:rsidRDefault="002505EC" w:rsidP="005F7944">
            <w:pPr>
              <w:jc w:val="center"/>
            </w:pPr>
            <w:r w:rsidRPr="002505EC">
              <w:t>BF256B</w:t>
            </w:r>
          </w:p>
          <w:p w:rsidR="00C7320D" w:rsidRDefault="00C7320D" w:rsidP="005F7944">
            <w:pPr>
              <w:jc w:val="center"/>
            </w:pPr>
          </w:p>
          <w:p w:rsidR="00C7320D" w:rsidRDefault="00C7320D" w:rsidP="005F7944">
            <w:pPr>
              <w:jc w:val="center"/>
            </w:pPr>
          </w:p>
          <w:p w:rsidR="00C7320D" w:rsidRDefault="00C7320D" w:rsidP="005F7944">
            <w:pPr>
              <w:jc w:val="center"/>
            </w:pPr>
          </w:p>
          <w:p w:rsidR="00C7320D" w:rsidRPr="002505EC" w:rsidRDefault="00C7320D" w:rsidP="005F7944">
            <w:pPr>
              <w:jc w:val="center"/>
            </w:pPr>
            <w:r>
              <w:t>2N4393</w:t>
            </w:r>
          </w:p>
        </w:tc>
        <w:tc>
          <w:tcPr>
            <w:tcW w:w="2127"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Default="00DA125F" w:rsidP="005F7944">
            <w:pPr>
              <w:jc w:val="center"/>
            </w:pPr>
            <w:r>
              <w:t>NXP/Philips</w:t>
            </w: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r>
              <w:t>Fairchild</w:t>
            </w:r>
          </w:p>
          <w:p w:rsidR="00C7320D" w:rsidRDefault="00C7320D" w:rsidP="005F7944">
            <w:pPr>
              <w:jc w:val="center"/>
            </w:pPr>
          </w:p>
          <w:p w:rsidR="00C7320D" w:rsidRDefault="00C7320D" w:rsidP="005F7944">
            <w:pPr>
              <w:jc w:val="center"/>
            </w:pPr>
          </w:p>
          <w:p w:rsidR="00C7320D" w:rsidRDefault="00C7320D" w:rsidP="005F7944">
            <w:pPr>
              <w:jc w:val="center"/>
            </w:pPr>
          </w:p>
          <w:p w:rsidR="00C7320D" w:rsidRPr="00107F7C" w:rsidRDefault="00C7320D" w:rsidP="005F7944">
            <w:pPr>
              <w:jc w:val="center"/>
            </w:pPr>
            <w:r>
              <w:t>VISHAY</w:t>
            </w:r>
          </w:p>
        </w:tc>
        <w:tc>
          <w:tcPr>
            <w:tcW w:w="2409" w:type="dxa"/>
            <w:tcBorders>
              <w:top w:val="single" w:sz="8" w:space="0" w:color="4F81BD"/>
              <w:left w:val="single" w:sz="8" w:space="0" w:color="4F81BD"/>
              <w:bottom w:val="single" w:sz="8" w:space="0" w:color="4F81BD"/>
              <w:right w:val="single" w:sz="8" w:space="0" w:color="4F81BD"/>
            </w:tcBorders>
          </w:tcPr>
          <w:p w:rsidR="00DA125F" w:rsidRPr="00092542" w:rsidRDefault="00DA125F" w:rsidP="005F7944"/>
          <w:p w:rsidR="00DA125F" w:rsidRPr="00092542" w:rsidRDefault="00DA125F" w:rsidP="005F7944">
            <w:r w:rsidRPr="00092542">
              <w:t>JFET, canal N</w:t>
            </w:r>
          </w:p>
          <w:p w:rsidR="002505EC" w:rsidRPr="00092542" w:rsidRDefault="002505EC" w:rsidP="005F7944">
            <w:r w:rsidRPr="00092542">
              <w:rPr>
                <w:color w:val="FF0000"/>
              </w:rPr>
              <w:t>MONTAJE SUPERFICIAL</w:t>
            </w:r>
          </w:p>
          <w:p w:rsidR="002505EC" w:rsidRPr="00092542" w:rsidRDefault="002505EC" w:rsidP="004E557C">
            <w:pPr>
              <w:jc w:val="center"/>
            </w:pPr>
          </w:p>
          <w:p w:rsidR="002505EC" w:rsidRPr="00092542" w:rsidRDefault="002505EC" w:rsidP="004E557C">
            <w:pPr>
              <w:jc w:val="center"/>
            </w:pPr>
          </w:p>
          <w:p w:rsidR="002505EC" w:rsidRPr="00092542" w:rsidRDefault="002505EC" w:rsidP="004E557C">
            <w:pPr>
              <w:jc w:val="center"/>
            </w:pPr>
          </w:p>
          <w:p w:rsidR="002505EC" w:rsidRPr="00092542" w:rsidRDefault="002505EC" w:rsidP="005F7944">
            <w:r w:rsidRPr="00092542">
              <w:t>JFET, canal N</w:t>
            </w:r>
          </w:p>
          <w:p w:rsidR="00900399" w:rsidRPr="004E557C" w:rsidRDefault="00900399" w:rsidP="004E557C">
            <w:pPr>
              <w:jc w:val="center"/>
            </w:pPr>
          </w:p>
          <w:p w:rsidR="00092542" w:rsidRPr="004E557C" w:rsidRDefault="00092542" w:rsidP="004E557C">
            <w:pPr>
              <w:jc w:val="center"/>
            </w:pPr>
          </w:p>
          <w:p w:rsidR="00092542" w:rsidRPr="004E557C" w:rsidRDefault="00092542" w:rsidP="004E557C">
            <w:pPr>
              <w:jc w:val="center"/>
            </w:pPr>
          </w:p>
          <w:p w:rsidR="00092542" w:rsidRPr="00FA7363" w:rsidRDefault="00092542" w:rsidP="00092542">
            <w:pPr>
              <w:rPr>
                <w:b/>
                <w:sz w:val="16"/>
                <w:szCs w:val="16"/>
                <w:lang w:val="en-US"/>
              </w:rPr>
            </w:pPr>
            <w:r w:rsidRPr="00092542">
              <w:t>JFET, canal N</w:t>
            </w:r>
          </w:p>
        </w:tc>
        <w:tc>
          <w:tcPr>
            <w:tcW w:w="2425"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554861" w:rsidP="005F7944">
            <w:pPr>
              <w:rPr>
                <w:lang w:val="en-US"/>
              </w:rPr>
            </w:pPr>
            <w:hyperlink r:id="rId22" w:history="1">
              <w:r w:rsidR="00DA125F" w:rsidRPr="00107F7C">
                <w:rPr>
                  <w:rStyle w:val="Hipervnculo"/>
                  <w:lang w:val="en-US"/>
                </w:rPr>
                <w:t>www.rsonline.es</w:t>
              </w:r>
            </w:hyperlink>
          </w:p>
          <w:p w:rsidR="00DA125F" w:rsidRDefault="00DA125F" w:rsidP="005F7944">
            <w:pPr>
              <w:rPr>
                <w:lang w:val="en-US"/>
              </w:rPr>
            </w:pPr>
            <w:r w:rsidRPr="00107F7C">
              <w:rPr>
                <w:lang w:val="en-US"/>
              </w:rPr>
              <w:t xml:space="preserve">Código RS: </w:t>
            </w:r>
            <w:r w:rsidRPr="00DA125F">
              <w:rPr>
                <w:lang w:val="en-US"/>
              </w:rPr>
              <w:t>626-2327</w:t>
            </w:r>
          </w:p>
          <w:p w:rsidR="002505EC" w:rsidRDefault="002505EC" w:rsidP="005F7944">
            <w:pPr>
              <w:rPr>
                <w:lang w:val="en-US"/>
              </w:rPr>
            </w:pPr>
          </w:p>
          <w:p w:rsidR="002505EC" w:rsidRDefault="002505EC" w:rsidP="005F7944">
            <w:pPr>
              <w:rPr>
                <w:lang w:val="en-US"/>
              </w:rPr>
            </w:pPr>
          </w:p>
          <w:p w:rsidR="002505EC" w:rsidRPr="00107F7C" w:rsidRDefault="002505EC" w:rsidP="002505EC">
            <w:pPr>
              <w:rPr>
                <w:lang w:val="en-US"/>
              </w:rPr>
            </w:pPr>
            <w:r w:rsidRPr="00107F7C">
              <w:rPr>
                <w:lang w:val="en-US"/>
              </w:rPr>
              <w:t>RS Amidata</w:t>
            </w:r>
          </w:p>
          <w:p w:rsidR="002505EC" w:rsidRPr="00107F7C" w:rsidRDefault="00554861" w:rsidP="002505EC">
            <w:pPr>
              <w:rPr>
                <w:lang w:val="en-US"/>
              </w:rPr>
            </w:pPr>
            <w:hyperlink r:id="rId23" w:history="1">
              <w:r w:rsidR="002505EC" w:rsidRPr="00107F7C">
                <w:rPr>
                  <w:rStyle w:val="Hipervnculo"/>
                  <w:lang w:val="en-US"/>
                </w:rPr>
                <w:t>www.rsonline.es</w:t>
              </w:r>
            </w:hyperlink>
          </w:p>
          <w:p w:rsidR="002505EC" w:rsidRDefault="002505EC" w:rsidP="002505EC">
            <w:pPr>
              <w:rPr>
                <w:lang w:val="en-US"/>
              </w:rPr>
            </w:pPr>
            <w:r w:rsidRPr="00107F7C">
              <w:rPr>
                <w:lang w:val="en-US"/>
              </w:rPr>
              <w:t xml:space="preserve">Código RS: </w:t>
            </w:r>
            <w:r w:rsidRPr="002505EC">
              <w:rPr>
                <w:lang w:val="en-US"/>
              </w:rPr>
              <w:t>806-1719</w:t>
            </w:r>
          </w:p>
          <w:p w:rsidR="002505EC" w:rsidRDefault="002505EC" w:rsidP="002505EC">
            <w:pPr>
              <w:rPr>
                <w:lang w:val="en-US"/>
              </w:rPr>
            </w:pPr>
          </w:p>
          <w:p w:rsidR="002505EC" w:rsidRPr="00107F7C" w:rsidRDefault="002505EC" w:rsidP="002505EC">
            <w:pPr>
              <w:rPr>
                <w:lang w:val="en-US"/>
              </w:rPr>
            </w:pPr>
            <w:r w:rsidRPr="00107F7C">
              <w:rPr>
                <w:lang w:val="en-US"/>
              </w:rPr>
              <w:t>RS Amidata</w:t>
            </w:r>
          </w:p>
          <w:p w:rsidR="002505EC" w:rsidRPr="00107F7C" w:rsidRDefault="00554861" w:rsidP="002505EC">
            <w:pPr>
              <w:rPr>
                <w:lang w:val="en-US"/>
              </w:rPr>
            </w:pPr>
            <w:hyperlink r:id="rId24" w:history="1">
              <w:r w:rsidR="002505EC" w:rsidRPr="00107F7C">
                <w:rPr>
                  <w:rStyle w:val="Hipervnculo"/>
                  <w:lang w:val="en-US"/>
                </w:rPr>
                <w:t>www.rsonline.es</w:t>
              </w:r>
            </w:hyperlink>
          </w:p>
          <w:p w:rsidR="002505EC" w:rsidRPr="00107F7C" w:rsidRDefault="002505EC" w:rsidP="002505EC">
            <w:pPr>
              <w:rPr>
                <w:lang w:val="en-US"/>
              </w:rPr>
            </w:pPr>
            <w:r w:rsidRPr="00107F7C">
              <w:rPr>
                <w:lang w:val="en-US"/>
              </w:rPr>
              <w:t xml:space="preserve">Código RS: </w:t>
            </w:r>
            <w:r w:rsidR="006879E4" w:rsidRPr="00CC417F">
              <w:rPr>
                <w:rStyle w:val="keyvalue"/>
                <w:lang w:val="en-US"/>
              </w:rPr>
              <w:t>708-2832</w:t>
            </w:r>
          </w:p>
        </w:tc>
      </w:tr>
    </w:tbl>
    <w:p w:rsidR="00107F7C" w:rsidRDefault="00107F7C" w:rsidP="00107F7C">
      <w:pPr>
        <w:rPr>
          <w:lang w:val="en-US"/>
        </w:rPr>
      </w:pPr>
    </w:p>
    <w:p w:rsidR="00F36BB4" w:rsidRDefault="00517EB1" w:rsidP="009F0647">
      <w:pPr>
        <w:pStyle w:val="Ttulo3"/>
        <w:rPr>
          <w:lang w:val="en-US"/>
        </w:rPr>
      </w:pPr>
      <w:r>
        <w:rPr>
          <w:lang w:val="en-US"/>
        </w:rPr>
        <w:t xml:space="preserve">componente: </w:t>
      </w:r>
      <w:r w:rsidR="009F0647">
        <w:rPr>
          <w:lang w:val="en-US"/>
        </w:rPr>
        <w:t>µ</w:t>
      </w:r>
      <w:r>
        <w:rPr>
          <w:lang w:val="en-US"/>
        </w:rPr>
        <w:t>A723</w:t>
      </w:r>
    </w:p>
    <w:p w:rsidR="00F36BB4" w:rsidRDefault="00151F8B" w:rsidP="00107F7C">
      <w:r w:rsidRPr="00151F8B">
        <w:t>Se trata de un regulador de tensi</w:t>
      </w:r>
      <w:r>
        <w:t>ón de precisión y se utiliza en la fuente de alimentación del Formant para obtener las diferentes tensiones que se suministran a los circuitos (+15V/-15V/+5V).</w:t>
      </w:r>
    </w:p>
    <w:p w:rsidR="00151F8B" w:rsidRDefault="00151F8B" w:rsidP="00107F7C">
      <w:r>
        <w:t xml:space="preserve">En la actualidad se sigue </w:t>
      </w:r>
      <w:r w:rsidR="00F21DFF">
        <w:t>suministrando</w:t>
      </w:r>
      <w:r>
        <w:t xml:space="preserve"> por diversos fabricantes y se puede conseguir bajo otra denominación (</w:t>
      </w:r>
      <w:r w:rsidRPr="00151F8B">
        <w:t>µ</w:t>
      </w:r>
      <w:r>
        <w:t xml:space="preserve">A723 </w:t>
      </w:r>
      <w:r w:rsidR="004865C1">
        <w:sym w:font="Wingdings" w:char="F0E0"/>
      </w:r>
      <w:r>
        <w:t xml:space="preserve"> LM723).</w:t>
      </w:r>
    </w:p>
    <w:p w:rsidR="00F21DFF" w:rsidRDefault="00F21DFF" w:rsidP="00107F7C"/>
    <w:p w:rsidR="00F21DFF" w:rsidRDefault="00F21DFF" w:rsidP="00107F7C"/>
    <w:p w:rsidR="00F21DFF" w:rsidRDefault="00F21DFF" w:rsidP="00107F7C"/>
    <w:p w:rsidR="00151F8B" w:rsidRPr="00151F8B" w:rsidRDefault="00151F8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lastRenderedPageBreak/>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SUMINISTRADOR</w:t>
            </w:r>
          </w:p>
        </w:tc>
      </w:tr>
      <w:tr w:rsidR="00F36BB4" w:rsidRPr="00224AAC"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9F0647" w:rsidP="005D7756">
            <w:pPr>
              <w:jc w:val="center"/>
            </w:pPr>
            <w:r>
              <w:rPr>
                <w:lang w:val="en-US"/>
              </w:rPr>
              <w:t>µ</w:t>
            </w:r>
            <w:r w:rsidR="00F36BB4">
              <w:t>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0B27E7" w:rsidRDefault="00F36BB4" w:rsidP="005D7756">
            <w:pPr>
              <w:rPr>
                <w:lang w:val="en-US"/>
              </w:rPr>
            </w:pPr>
          </w:p>
          <w:p w:rsidR="00F36BB4" w:rsidRPr="00107F7C" w:rsidRDefault="00F36BB4" w:rsidP="005D7756">
            <w:pPr>
              <w:rPr>
                <w:lang w:val="en-US"/>
              </w:rPr>
            </w:pPr>
            <w:r w:rsidRPr="00107F7C">
              <w:rPr>
                <w:lang w:val="en-US"/>
              </w:rPr>
              <w:t>RS Amidata</w:t>
            </w:r>
          </w:p>
          <w:p w:rsidR="00F36BB4" w:rsidRPr="00107F7C" w:rsidRDefault="00554861" w:rsidP="005D7756">
            <w:pPr>
              <w:rPr>
                <w:lang w:val="en-US"/>
              </w:rPr>
            </w:pPr>
            <w:hyperlink r:id="rId25"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sidRPr="000B27E7">
              <w:rPr>
                <w:rStyle w:val="keyvalue"/>
                <w:lang w:val="en-US"/>
              </w:rPr>
              <w:t>714-0837</w:t>
            </w:r>
          </w:p>
          <w:p w:rsidR="00F36BB4" w:rsidRPr="00107F7C" w:rsidRDefault="00F36BB4" w:rsidP="005D7756">
            <w:pPr>
              <w:rPr>
                <w:lang w:val="en-US"/>
              </w:rPr>
            </w:pPr>
          </w:p>
        </w:tc>
      </w:tr>
    </w:tbl>
    <w:p w:rsidR="000A6C0D" w:rsidRDefault="000A6C0D" w:rsidP="009F0647">
      <w:pPr>
        <w:pStyle w:val="Ttulo3"/>
        <w:rPr>
          <w:lang w:val="en-US"/>
        </w:rPr>
      </w:pPr>
      <w:r>
        <w:rPr>
          <w:lang w:val="en-US"/>
        </w:rPr>
        <w:t>componente: 7413</w:t>
      </w:r>
    </w:p>
    <w:p w:rsidR="00107F7C" w:rsidRDefault="00107F7C" w:rsidP="00107F7C">
      <w:pPr>
        <w:rPr>
          <w:lang w:val="en-US"/>
        </w:rPr>
      </w:pPr>
    </w:p>
    <w:p w:rsidR="00965799" w:rsidRDefault="004B3411" w:rsidP="00107F7C">
      <w:r w:rsidRPr="004B3411">
        <w:t>Se trata de un circuito de l</w:t>
      </w:r>
      <w:r>
        <w:t xml:space="preserve">ógica discreta </w:t>
      </w:r>
      <w:r w:rsidR="002B5A43">
        <w:t xml:space="preserve">TTL </w:t>
      </w:r>
      <w:r>
        <w:t xml:space="preserve">formado por dos puertas NAND </w:t>
      </w:r>
      <w:r w:rsidRPr="000A6C0D">
        <w:t>schm</w:t>
      </w:r>
      <w:r w:rsidR="009D06C1">
        <w:t>i</w:t>
      </w:r>
      <w:r w:rsidRPr="000A6C0D">
        <w:t>tt trigger</w:t>
      </w:r>
      <w:r>
        <w:t xml:space="preserve"> de cuatro entrad</w:t>
      </w:r>
      <w:r w:rsidR="009D06C1">
        <w:t xml:space="preserve">as, </w:t>
      </w:r>
      <w:r w:rsidR="00965799">
        <w:t>que forma parte del oscilador primario en los VCOs.</w:t>
      </w:r>
    </w:p>
    <w:p w:rsidR="00107F7C" w:rsidRDefault="00965799" w:rsidP="00107F7C">
      <w:r>
        <w:t>S</w:t>
      </w:r>
      <w:r w:rsidR="009D06C1">
        <w:t xml:space="preserve">e sustituye por otro más moderno de la misma familia que incorpora cuatro puertas NAND </w:t>
      </w:r>
      <w:r w:rsidR="009D06C1" w:rsidRPr="000A6C0D">
        <w:t>schm</w:t>
      </w:r>
      <w:r w:rsidR="009D06C1">
        <w:t>i</w:t>
      </w:r>
      <w:r w:rsidR="009D06C1" w:rsidRPr="000A6C0D">
        <w:t>tt trigger</w:t>
      </w:r>
      <w:r w:rsidR="009D06C1">
        <w:t xml:space="preserve"> de dos entradas</w:t>
      </w:r>
      <w:r>
        <w:t>, dado que como se puede ver en el diagrama del VCO solamente se utiliza una sola puerta y además montada como puerta de 2 entradas.</w:t>
      </w:r>
    </w:p>
    <w:p w:rsidR="004B3411" w:rsidRPr="004B3411" w:rsidRDefault="004B3411"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SUMINISTRADOR</w:t>
            </w:r>
          </w:p>
        </w:tc>
      </w:tr>
      <w:tr w:rsidR="000A6C0D" w:rsidRPr="00224AAC"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AF511A" w:rsidRDefault="00AF511A" w:rsidP="005F7944">
            <w:pPr>
              <w:jc w:val="center"/>
            </w:pPr>
          </w:p>
          <w:p w:rsidR="00AF511A" w:rsidRDefault="00AF511A" w:rsidP="005F7944">
            <w:pPr>
              <w:jc w:val="cente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schm</w:t>
            </w:r>
            <w:r w:rsidR="009D06C1">
              <w:t>i</w:t>
            </w:r>
            <w:r w:rsidRPr="000A6C0D">
              <w:t>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554861" w:rsidP="005F7944">
            <w:pPr>
              <w:rPr>
                <w:lang w:val="en-US"/>
              </w:rPr>
            </w:pPr>
            <w:hyperlink r:id="rId26"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7745C3" w:rsidRDefault="007745C3" w:rsidP="00107F7C">
      <w:pPr>
        <w:rPr>
          <w:lang w:val="en-US"/>
        </w:rPr>
      </w:pPr>
      <w:r w:rsidRPr="007745C3">
        <w:rPr>
          <w:noProof/>
        </w:rPr>
        <mc:AlternateContent>
          <mc:Choice Requires="wps">
            <w:drawing>
              <wp:anchor distT="45720" distB="45720" distL="114300" distR="114300" simplePos="0" relativeHeight="251752448" behindDoc="0" locked="0" layoutInCell="1" allowOverlap="1">
                <wp:simplePos x="0" y="0"/>
                <wp:positionH relativeFrom="column">
                  <wp:posOffset>1339215</wp:posOffset>
                </wp:positionH>
                <wp:positionV relativeFrom="paragraph">
                  <wp:posOffset>11430</wp:posOffset>
                </wp:positionV>
                <wp:extent cx="2705100" cy="2181225"/>
                <wp:effectExtent l="0" t="0" r="19050" b="2857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81225"/>
                        </a:xfrm>
                        <a:prstGeom prst="rect">
                          <a:avLst/>
                        </a:prstGeom>
                        <a:solidFill>
                          <a:srgbClr val="FFFFFF"/>
                        </a:solidFill>
                        <a:ln w="9525">
                          <a:solidFill>
                            <a:srgbClr val="000000"/>
                          </a:solidFill>
                          <a:miter lim="800000"/>
                          <a:headEnd/>
                          <a:tailEnd/>
                        </a:ln>
                      </wps:spPr>
                      <wps:txbx>
                        <w:txbxContent>
                          <w:p w:rsidR="00554861" w:rsidRDefault="00554861">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45pt;margin-top:.9pt;width:213pt;height:171.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">
                <v:textbox>
                  <w:txbxContent>
                    <w:p w:rsidR="00554861" w:rsidRDefault="00554861">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F21DFF" w:rsidRDefault="00F21DFF" w:rsidP="00107F7C">
      <w:pPr>
        <w:rPr>
          <w:lang w:val="en-US"/>
        </w:rPr>
      </w:pPr>
    </w:p>
    <w:p w:rsidR="007745C3" w:rsidRDefault="007745C3" w:rsidP="00107F7C">
      <w:pPr>
        <w:rPr>
          <w:lang w:val="en-US"/>
        </w:rPr>
      </w:pPr>
    </w:p>
    <w:p w:rsidR="007745C3" w:rsidRDefault="007745C3" w:rsidP="00107F7C">
      <w:pPr>
        <w:rPr>
          <w:lang w:val="en-US"/>
        </w:rPr>
      </w:pPr>
    </w:p>
    <w:p w:rsidR="00107F7C" w:rsidRDefault="00107F7C" w:rsidP="00107F7C">
      <w:pPr>
        <w:rPr>
          <w:lang w:val="en-US"/>
        </w:rPr>
      </w:pPr>
    </w:p>
    <w:p w:rsidR="00107F7C" w:rsidRDefault="00107F7C" w:rsidP="00107F7C">
      <w:pPr>
        <w:rPr>
          <w:lang w:val="en-US"/>
        </w:rPr>
      </w:pPr>
    </w:p>
    <w:p w:rsidR="00107F7C" w:rsidRPr="00F05FEB" w:rsidRDefault="007745C3" w:rsidP="007745C3">
      <w:pPr>
        <w:pStyle w:val="Descripcin"/>
        <w:jc w:val="center"/>
      </w:pPr>
      <w:r>
        <w:t xml:space="preserve">Figura </w:t>
      </w:r>
      <w:fldSimple w:instr=" SEQ Figura \* ARABIC ">
        <w:r w:rsidR="00735936">
          <w:rPr>
            <w:noProof/>
          </w:rPr>
          <w:t>7</w:t>
        </w:r>
      </w:fldSimple>
      <w:r>
        <w:t>. Circuito integrado 7413.</w:t>
      </w:r>
    </w:p>
    <w:p w:rsidR="00107F7C" w:rsidRPr="00F05FEB" w:rsidRDefault="00107F7C" w:rsidP="00107F7C"/>
    <w:p w:rsidR="00107F7C" w:rsidRPr="00F05FEB" w:rsidRDefault="00973564" w:rsidP="00107F7C">
      <w:r w:rsidRPr="00973564">
        <w:rPr>
          <w:noProof/>
        </w:rPr>
        <w:lastRenderedPageBreak/>
        <mc:AlternateContent>
          <mc:Choice Requires="wps">
            <w:drawing>
              <wp:anchor distT="45720" distB="45720" distL="114300" distR="114300" simplePos="0" relativeHeight="251756544" behindDoc="0" locked="0" layoutInCell="1" allowOverlap="1">
                <wp:simplePos x="0" y="0"/>
                <wp:positionH relativeFrom="column">
                  <wp:posOffset>1338580</wp:posOffset>
                </wp:positionH>
                <wp:positionV relativeFrom="paragraph">
                  <wp:posOffset>10160</wp:posOffset>
                </wp:positionV>
                <wp:extent cx="2714625" cy="1404620"/>
                <wp:effectExtent l="0" t="0" r="28575" b="1270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rgbClr val="000000"/>
                          </a:solidFill>
                          <a:miter lim="800000"/>
                          <a:headEnd/>
                          <a:tailEnd/>
                        </a:ln>
                      </wps:spPr>
                      <wps:txbx>
                        <w:txbxContent>
                          <w:p w:rsidR="00554861" w:rsidRDefault="00554861"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6450" cy="31064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05.4pt;margin-top:.8pt;width:213.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">
                <v:textbox style="mso-fit-shape-to-text:t">
                  <w:txbxContent>
                    <w:p w:rsidR="00554861" w:rsidRDefault="00554861"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6450" cy="3106420"/>
                                    </a:xfrm>
                                    <a:prstGeom prst="rect">
                                      <a:avLst/>
                                    </a:prstGeom>
                                  </pic:spPr>
                                </pic:pic>
                              </a:graphicData>
                            </a:graphic>
                          </wp:inline>
                        </w:drawing>
                      </w:r>
                    </w:p>
                  </w:txbxContent>
                </v:textbox>
                <w10:wrap type="square"/>
              </v:shape>
            </w:pict>
          </mc:Fallback>
        </mc:AlternateContent>
      </w:r>
    </w:p>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107F7C"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Default="00F05FEB" w:rsidP="00F05FEB">
      <w:pPr>
        <w:pStyle w:val="Descripcin"/>
        <w:jc w:val="center"/>
      </w:pPr>
      <w:r>
        <w:t xml:space="preserve">Figura </w:t>
      </w:r>
      <w:fldSimple w:instr=" SEQ Figura \* ARABIC ">
        <w:r w:rsidR="00735936">
          <w:rPr>
            <w:noProof/>
          </w:rPr>
          <w:t>8</w:t>
        </w:r>
      </w:fldSimple>
      <w:r>
        <w:t>. Circuito integrado 74HCT132.</w:t>
      </w:r>
    </w:p>
    <w:p w:rsidR="00F21DFF" w:rsidRPr="00F21DFF" w:rsidRDefault="00F21DFF" w:rsidP="00F21DFF"/>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Pr="00287FA8" w:rsidRDefault="00287FA8" w:rsidP="00107F7C">
      <w:r w:rsidRPr="00287FA8">
        <w:t>En este apartado se relacionan el resto de component</w:t>
      </w:r>
      <w:r>
        <w:t>e</w:t>
      </w:r>
      <w:r w:rsidRPr="00287FA8">
        <w:t>s que se han utilizado en la construcci</w:t>
      </w:r>
      <w:r>
        <w:t>ón del Formant V2.</w:t>
      </w:r>
    </w:p>
    <w:p w:rsidR="00ED656A" w:rsidRPr="00287FA8" w:rsidRDefault="00ED656A" w:rsidP="00107F7C"/>
    <w:p w:rsidR="00ED656A" w:rsidRPr="00287FA8" w:rsidRDefault="00ED656A"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r w:rsidR="00287FA8">
              <w:rPr>
                <w:rFonts w:ascii="Arial" w:hAnsi="Arial" w:cs="Arial"/>
                <w:b/>
                <w:bCs/>
                <w:sz w:val="24"/>
                <w:szCs w:val="24"/>
              </w:rPr>
              <w:t xml:space="preserve"> diversos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DB11C7" w:rsidRPr="000B27E7" w:rsidRDefault="00DB11C7" w:rsidP="00ED656A"/>
          <w:p w:rsidR="00ED656A" w:rsidRPr="000B27E7" w:rsidRDefault="00ED656A" w:rsidP="00ED656A">
            <w:r w:rsidRPr="000B27E7">
              <w:t>Vero</w:t>
            </w:r>
          </w:p>
          <w:p w:rsidR="00DB11C7" w:rsidRPr="000B27E7" w:rsidRDefault="00DB11C7" w:rsidP="00ED656A">
            <w:r w:rsidRPr="000B27E7">
              <w:t xml:space="preserve">Ref. </w:t>
            </w:r>
            <w:r>
              <w:rPr>
                <w:rStyle w:val="keyvalue"/>
              </w:rPr>
              <w:t>222-63630</w:t>
            </w:r>
          </w:p>
          <w:p w:rsidR="00ED656A" w:rsidRPr="000B27E7" w:rsidRDefault="00ED656A"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5F7944" w:rsidRPr="000B27E7" w:rsidRDefault="005F7944" w:rsidP="00ED656A"/>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554861" w:rsidP="00ED656A">
            <w:pPr>
              <w:rPr>
                <w:lang w:val="en-US"/>
              </w:rPr>
            </w:pPr>
            <w:hyperlink r:id="rId29"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554861" w:rsidP="00ED656A">
            <w:pPr>
              <w:rPr>
                <w:lang w:val="en-US"/>
              </w:rPr>
            </w:pPr>
            <w:hyperlink r:id="rId31"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lastRenderedPageBreak/>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554861" w:rsidP="00C16031">
            <w:pPr>
              <w:rPr>
                <w:lang w:val="en-US"/>
              </w:rPr>
            </w:pPr>
            <w:hyperlink r:id="rId34"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224AAC"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224AAC"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554861" w:rsidP="00D93BF0">
            <w:pPr>
              <w:rPr>
                <w:lang w:val="en-US"/>
              </w:rPr>
            </w:pPr>
            <w:hyperlink r:id="rId36"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224AAC"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554861" w:rsidP="00A921F9">
            <w:pPr>
              <w:rPr>
                <w:lang w:val="en-US"/>
              </w:rPr>
            </w:pPr>
            <w:hyperlink r:id="rId37"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224AAC"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Recto, Hembra, </w:t>
            </w:r>
            <w:r w:rsidRPr="00A921F9">
              <w:lastRenderedPageBreak/>
              <w:t>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554861" w:rsidP="00A921F9">
            <w:pPr>
              <w:rPr>
                <w:lang w:val="en-US"/>
              </w:rPr>
            </w:pPr>
            <w:hyperlink r:id="rId38"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Default="00B278B5" w:rsidP="00B278B5">
      <w:pPr>
        <w:rPr>
          <w:lang w:val="en-US"/>
        </w:rPr>
      </w:pPr>
    </w:p>
    <w:p w:rsidR="00287FA8" w:rsidRDefault="00287FA8" w:rsidP="00B278B5">
      <w:pPr>
        <w:rPr>
          <w:lang w:val="en-US"/>
        </w:rPr>
      </w:pPr>
    </w:p>
    <w:p w:rsidR="00287FA8" w:rsidRDefault="00287FA8" w:rsidP="00B278B5">
      <w:pPr>
        <w:rPr>
          <w:lang w:val="en-US"/>
        </w:rPr>
      </w:pPr>
    </w:p>
    <w:p w:rsidR="00287FA8" w:rsidRPr="00F36BB4" w:rsidRDefault="00287FA8"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892F6A" w:rsidRDefault="00287FA8" w:rsidP="00F23434">
      <w:pPr>
        <w:pStyle w:val="Ttulo1"/>
      </w:pPr>
      <w:r>
        <w:lastRenderedPageBreak/>
        <w:t>XX</w:t>
      </w:r>
    </w:p>
    <w:p w:rsidR="00FA1D71" w:rsidRDefault="00FA1D71" w:rsidP="00581067"/>
    <w:p w:rsidR="00FA1D71" w:rsidRDefault="00BA28E3" w:rsidP="00581067">
      <w:r>
        <w:t>En este capítulo se describirán las modificaciones realizadas sobre el diseño original del Formant y que han dado lugar a la nueva versión</w:t>
      </w:r>
      <w:r w:rsidR="00E82B84">
        <w:t xml:space="preserve"> </w:t>
      </w:r>
      <w:r w:rsidR="000E5A34">
        <w:t>descrita en el presente documento</w:t>
      </w:r>
      <w:r>
        <w:t>.</w:t>
      </w:r>
    </w:p>
    <w:p w:rsidR="00FA1D71" w:rsidRPr="00BA28E3" w:rsidRDefault="00BA28E3" w:rsidP="00581067">
      <w:r>
        <w:t xml:space="preserve">Las mejoras introducidas han dotado al Formant de una mayor capacidad y versatilidad de utilización pero </w:t>
      </w:r>
      <w:r w:rsidRPr="00BA28E3">
        <w:rPr>
          <w:b/>
        </w:rPr>
        <w:t xml:space="preserve">siempre manteniendo </w:t>
      </w:r>
      <w:r w:rsidRPr="00E82B84">
        <w:rPr>
          <w:b/>
        </w:rPr>
        <w:t>intacta la esencia del diseño original</w:t>
      </w:r>
      <w:r>
        <w:t xml:space="preserve">, esto es, la generación de un sonido </w:t>
      </w:r>
      <w:r w:rsidR="00E82B84">
        <w:t xml:space="preserve">puramente </w:t>
      </w:r>
      <w:r>
        <w:t>analógico que es la característica más importante de este sintetizador de música tan especial.</w:t>
      </w:r>
    </w:p>
    <w:p w:rsidR="00FA1D71" w:rsidRDefault="000E5A34" w:rsidP="00F23434">
      <w:pPr>
        <w:pStyle w:val="Ttulo2"/>
      </w:pPr>
      <w:r>
        <w:t xml:space="preserve">nueva </w:t>
      </w:r>
      <w:r w:rsidR="00F23434">
        <w:t>interfaz de teclado</w:t>
      </w:r>
    </w:p>
    <w:p w:rsidR="000E5A34" w:rsidRDefault="00FA1D71" w:rsidP="009F4135">
      <w:r>
        <w:t xml:space="preserve">Con el fin de dotar al Formant </w:t>
      </w:r>
      <w:r w:rsidR="00287FA8">
        <w:t xml:space="preserve">V2 </w:t>
      </w:r>
      <w:r>
        <w:t xml:space="preserve">de una mayor capacidad de control y versatilidad, se </w:t>
      </w:r>
      <w:r w:rsidR="007653F6">
        <w:t>ha optado por sustituir el teclado clásico original por</w:t>
      </w:r>
      <w:r>
        <w:t xml:space="preserve"> un</w:t>
      </w:r>
      <w:r w:rsidR="000E5A34">
        <w:t>a</w:t>
      </w:r>
      <w:r>
        <w:t xml:space="preserve"> </w:t>
      </w:r>
      <w:r w:rsidR="000E5A34">
        <w:t>interfaz</w:t>
      </w:r>
      <w:r>
        <w:t xml:space="preserve"> MIDI</w:t>
      </w:r>
      <w:r w:rsidR="000E5A34">
        <w:t>.</w:t>
      </w:r>
      <w:r>
        <w:t xml:space="preserve"> </w:t>
      </w:r>
    </w:p>
    <w:p w:rsidR="000E5A34" w:rsidRDefault="000E5A34" w:rsidP="009F4135">
      <w:r>
        <w:t>Las ventajas de esta modificación son evidentes,</w:t>
      </w:r>
    </w:p>
    <w:p w:rsidR="000E5A34" w:rsidRDefault="000E5A34" w:rsidP="009F4135"/>
    <w:p w:rsidR="000E5A34" w:rsidRDefault="000E5A34" w:rsidP="000E5A34">
      <w:pPr>
        <w:pStyle w:val="Prrafodelista"/>
        <w:numPr>
          <w:ilvl w:val="0"/>
          <w:numId w:val="23"/>
        </w:numPr>
      </w:pPr>
      <w:r>
        <w:t>Posibilidad de utilización de un moderno teclado MIDI.</w:t>
      </w:r>
    </w:p>
    <w:p w:rsidR="000E5A34" w:rsidRDefault="000E5A34" w:rsidP="000E5A34">
      <w:pPr>
        <w:pStyle w:val="Prrafodelista"/>
        <w:numPr>
          <w:ilvl w:val="0"/>
          <w:numId w:val="23"/>
        </w:numPr>
      </w:pPr>
      <w:r>
        <w:t xml:space="preserve">Integración del Formant V2 en </w:t>
      </w:r>
      <w:r w:rsidR="002B3ECE">
        <w:t>un</w:t>
      </w:r>
      <w:r>
        <w:t xml:space="preserve"> sistema de generación de música por ordenador.</w:t>
      </w:r>
    </w:p>
    <w:p w:rsidR="000E5A34" w:rsidRDefault="000E5A34" w:rsidP="009F4135"/>
    <w:p w:rsidR="000E5A34" w:rsidRDefault="000E5A34" w:rsidP="000E5A34">
      <w:r>
        <w:t>Este hecho sin embargo plantea diversos problemas técnicos.</w:t>
      </w:r>
    </w:p>
    <w:p w:rsidR="00680CCD" w:rsidRDefault="00680CCD" w:rsidP="00581067"/>
    <w:p w:rsidR="008A6497" w:rsidRDefault="002C4057" w:rsidP="00581067">
      <w:r>
        <w:t>En el diseño original del Formant se utilizó</w:t>
      </w:r>
      <w:r w:rsidR="00FD757E">
        <w:t xml:space="preserve"> </w:t>
      </w:r>
      <w:r>
        <w:t xml:space="preserve">un teclado </w:t>
      </w:r>
      <w:r w:rsidR="00FD757E">
        <w:t xml:space="preserve">SKA de 37 teclas (3octavas) </w:t>
      </w:r>
      <w:r>
        <w:t>en el cual cada tecla a</w:t>
      </w:r>
      <w:r w:rsidR="00FD757E">
        <w:t>cciona</w:t>
      </w:r>
      <w:r w:rsidR="00680CCD">
        <w:t>ba</w:t>
      </w:r>
      <w:r>
        <w:t xml:space="preserve"> dos “pulsadores” independientes uno e</w:t>
      </w:r>
      <w:r w:rsidR="00680CCD">
        <w:t>ra</w:t>
      </w:r>
      <w:r>
        <w:t xml:space="preserve"> utilizado para la generación de </w:t>
      </w:r>
      <w:r w:rsidR="00FD757E">
        <w:t>una cierta</w:t>
      </w:r>
      <w:r>
        <w:t xml:space="preserve"> tensión correspondiente a la tecla pulsada </w:t>
      </w:r>
      <w:r w:rsidR="00FD757E">
        <w:t>(señal K</w:t>
      </w:r>
      <w:r w:rsidR="00C534B1">
        <w:t>O</w:t>
      </w:r>
      <w:r w:rsidR="00FD757E">
        <w:t>V</w:t>
      </w:r>
      <w:r w:rsidR="00680CCD">
        <w:t xml:space="preserve"> que posteriormente controlaba los VCOs y VCFs</w:t>
      </w:r>
      <w:r w:rsidR="00FD757E">
        <w:t xml:space="preserve">) </w:t>
      </w:r>
      <w:r>
        <w:t xml:space="preserve">y otro </w:t>
      </w:r>
      <w:r w:rsidR="00680CCD">
        <w:t>era utilizado en</w:t>
      </w:r>
      <w:r>
        <w:t xml:space="preserve"> la generación </w:t>
      </w:r>
      <w:r w:rsidR="00FD757E">
        <w:t>de</w:t>
      </w:r>
      <w:r w:rsidR="00680CCD">
        <w:t>l</w:t>
      </w:r>
      <w:r w:rsidR="00FD757E">
        <w:t xml:space="preserve"> pulso que </w:t>
      </w:r>
      <w:r w:rsidR="002B3ECE">
        <w:t xml:space="preserve">se utiliza para </w:t>
      </w:r>
      <w:r w:rsidR="00FD757E">
        <w:t>dispar</w:t>
      </w:r>
      <w:r w:rsidR="002B3ECE">
        <w:t>ar</w:t>
      </w:r>
      <w:r w:rsidR="00FD757E">
        <w:t xml:space="preserve"> diversos módulos </w:t>
      </w:r>
      <w:r w:rsidR="002B3ECE">
        <w:t xml:space="preserve">que intervienen en </w:t>
      </w:r>
      <w:r w:rsidR="00680CCD">
        <w:t>e</w:t>
      </w:r>
      <w:r w:rsidR="002B3ECE">
        <w:t xml:space="preserve">l </w:t>
      </w:r>
      <w:r w:rsidR="00680CCD">
        <w:t>modelado</w:t>
      </w:r>
      <w:r w:rsidR="002B3ECE">
        <w:t xml:space="preserve"> del sonido</w:t>
      </w:r>
      <w:r w:rsidR="00FD757E">
        <w:t xml:space="preserve"> (</w:t>
      </w:r>
      <w:r w:rsidR="00680CCD">
        <w:t>VCAs,</w:t>
      </w:r>
      <w:r w:rsidR="00C534B1">
        <w:t xml:space="preserve"> </w:t>
      </w:r>
      <w:r w:rsidR="00680CCD">
        <w:t>ADSRs</w:t>
      </w:r>
      <w:r w:rsidR="00FD757E">
        <w:t>)</w:t>
      </w:r>
      <w:r>
        <w:t>.</w:t>
      </w:r>
    </w:p>
    <w:p w:rsidR="008A6497" w:rsidRDefault="008A6497" w:rsidP="00581067"/>
    <w:p w:rsidR="00FD757E" w:rsidRDefault="00FD757E" w:rsidP="00FD757E">
      <w:r>
        <w:t xml:space="preserve">El primer paso para </w:t>
      </w:r>
      <w:r w:rsidR="007823D1">
        <w:t>poder utilizar una señal</w:t>
      </w:r>
      <w:r>
        <w:t xml:space="preserve"> MIDI en el diseño general del Formant será la implementación de una interfaz “MIDI </w:t>
      </w:r>
      <w:r>
        <w:sym w:font="Wingdings" w:char="F0E0"/>
      </w:r>
      <w:r>
        <w:t xml:space="preserve"> 1V/Octava” que por un lado realice la interfaz MIDI con el </w:t>
      </w:r>
      <w:r w:rsidR="007823D1">
        <w:t>exterior</w:t>
      </w:r>
      <w:r>
        <w:t xml:space="preserve"> y por otro permita obtener las dos señales que genera</w:t>
      </w:r>
      <w:r w:rsidR="007823D1">
        <w:t>ba</w:t>
      </w:r>
      <w:r>
        <w:t xml:space="preserve"> el teclado clásico del Formant, esto es, la señal K</w:t>
      </w:r>
      <w:r w:rsidR="00C534B1">
        <w:t>O</w:t>
      </w:r>
      <w:r>
        <w:t xml:space="preserve">V y </w:t>
      </w:r>
      <w:r w:rsidR="007823D1">
        <w:t xml:space="preserve">la señal </w:t>
      </w:r>
      <w:r>
        <w:t>GATE</w:t>
      </w:r>
      <w:r w:rsidR="007823D1">
        <w:t>.</w:t>
      </w:r>
    </w:p>
    <w:p w:rsidR="002C4057" w:rsidRDefault="002C4057" w:rsidP="00581067"/>
    <w:p w:rsidR="002C4057" w:rsidRDefault="00CC417F" w:rsidP="00581067">
      <w:r>
        <w:t xml:space="preserve">Otra consideración en el diseño es que </w:t>
      </w:r>
      <w:r w:rsidR="001C63AB">
        <w:t xml:space="preserve">como se ha comentado, </w:t>
      </w:r>
      <w:r>
        <w:t xml:space="preserve">el teclado original del formant </w:t>
      </w:r>
      <w:r w:rsidR="00C712CE">
        <w:t xml:space="preserve">disponía de </w:t>
      </w:r>
      <w:r>
        <w:t>3 octavas, pero en la actualidad es dif</w:t>
      </w:r>
      <w:r w:rsidR="00C712CE">
        <w:t>í</w:t>
      </w:r>
      <w:r>
        <w:t>cil encontrar teclados MIDI con tres octavas por lo que se ha optado por ampliar la capacidad total del teclado a 4 octavas.</w:t>
      </w:r>
    </w:p>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9C3180" w:rsidRDefault="00BA28E3" w:rsidP="00A65034">
      <w:pPr>
        <w:pStyle w:val="Ttulo3"/>
      </w:pPr>
      <w:r>
        <w:t xml:space="preserve">señal </w:t>
      </w:r>
      <w:r w:rsidR="00A65034">
        <w:t>kbv</w:t>
      </w:r>
    </w:p>
    <w:p w:rsidR="00A65034" w:rsidRDefault="00A65034"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A65034" w:rsidRDefault="00A65034" w:rsidP="00A65034">
      <w:r>
        <w:rPr>
          <w:noProof/>
        </w:rPr>
        <mc:AlternateContent>
          <mc:Choice Requires="wps">
            <w:drawing>
              <wp:anchor distT="45720" distB="45720" distL="114300" distR="114300" simplePos="0" relativeHeight="251662848" behindDoc="0" locked="0" layoutInCell="1" allowOverlap="1" wp14:anchorId="6C6356E0" wp14:editId="3A08AE16">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554861" w:rsidRDefault="00554861"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52800" cy="2236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356E0" id="_x0000_s1038" type="#_x0000_t202" style="position:absolute;left:0;text-align:left;margin-left:220.9pt;margin-top:.6pt;width:209.25pt;height:18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" stroked="f">
                <v:textbox>
                  <w:txbxContent>
                    <w:p w:rsidR="00554861" w:rsidRDefault="00554861"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52800" cy="2236175"/>
                                    </a:xfrm>
                                    <a:prstGeom prst="rect">
                                      <a:avLst/>
                                    </a:prstGeom>
                                  </pic:spPr>
                                </pic:pic>
                              </a:graphicData>
                            </a:graphic>
                          </wp:inline>
                        </w:drawing>
                      </w:r>
                    </w:p>
                  </w:txbxContent>
                </v:textbox>
                <w10:wrap type="square"/>
              </v:shape>
            </w:pict>
          </mc:Fallback>
        </mc:AlternateContent>
      </w:r>
    </w:p>
    <w:p w:rsidR="00A65034" w:rsidRDefault="00A65034"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A65034" w:rsidRDefault="00A65034" w:rsidP="00A65034"/>
    <w:p w:rsidR="00A65034" w:rsidRDefault="00E1066A" w:rsidP="00A65034">
      <w:r>
        <w:rPr>
          <w:noProof/>
        </w:rPr>
        <mc:AlternateContent>
          <mc:Choice Requires="wps">
            <w:drawing>
              <wp:anchor distT="45720" distB="45720" distL="114300" distR="114300" simplePos="0" relativeHeight="251763712" behindDoc="0" locked="0" layoutInCell="1" allowOverlap="1">
                <wp:simplePos x="0" y="0"/>
                <wp:positionH relativeFrom="column">
                  <wp:posOffset>-3810</wp:posOffset>
                </wp:positionH>
                <wp:positionV relativeFrom="paragraph">
                  <wp:posOffset>941070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554861" w:rsidRDefault="005548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pt;margin-top:74.1pt;width:425.25pt;height:28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">
                <v:textbox>
                  <w:txbxContent>
                    <w:p w:rsidR="00554861" w:rsidRDefault="00554861"/>
                  </w:txbxContent>
                </v:textbox>
                <w10:wrap type="square"/>
              </v:shape>
            </w:pict>
          </mc:Fallback>
        </mc:AlternateContent>
      </w:r>
      <w:r w:rsidR="00F23F44">
        <w:t xml:space="preserve">El circuito original del Formant que genera la señal KBV (ver figura 3, en el capítulo 2 de la documentación original) debe ser modificado de acuerdo al nuevo </w:t>
      </w:r>
      <w:r>
        <w:t>requerimiento</w:t>
      </w:r>
      <w:r w:rsidR="00F23F44">
        <w:t xml:space="preserve"> de funcionamiento y el circuito resultante es el mostrado en la siguiente figura</w:t>
      </w:r>
      <w:r w:rsidR="00273503">
        <w:t xml:space="preserve"> y que se puede ver con </w:t>
      </w:r>
      <w:r w:rsidR="001C63AB">
        <w:t xml:space="preserve">mayor detalle y </w:t>
      </w:r>
      <w:r w:rsidR="00273503">
        <w:t>claridad en el esquema correspondiente</w:t>
      </w:r>
      <w:r w:rsidR="00F23F44">
        <w:t>,</w:t>
      </w:r>
    </w:p>
    <w:p w:rsidR="00F23F44" w:rsidRDefault="00F23F44" w:rsidP="00A65034"/>
    <w:p w:rsidR="008A6497" w:rsidRDefault="00F23F44" w:rsidP="00581067">
      <w:r>
        <w:t>Como se puede apreciar, s</w:t>
      </w:r>
      <w:r w:rsidR="00C712CE">
        <w:t>olamente s</w:t>
      </w:r>
      <w:r>
        <w:t xml:space="preserve">e han sustituido los contactos de las teclas del teclado por unos </w:t>
      </w:r>
      <w:r w:rsidR="00CC417F">
        <w:t>“</w:t>
      </w:r>
      <w:r>
        <w:t>interruptores</w:t>
      </w:r>
      <w:r w:rsidR="00CC417F">
        <w:t>”</w:t>
      </w:r>
      <w:r>
        <w:t xml:space="preserve"> analógicos que forman un multiplexor analógico de </w:t>
      </w:r>
      <w:r w:rsidR="00CC417F">
        <w:t>49</w:t>
      </w:r>
      <w:r>
        <w:t xml:space="preserve"> entradas, una por cada tecla, y una única salida, la señal KBV.</w:t>
      </w:r>
    </w:p>
    <w:p w:rsidR="00CC417F" w:rsidRDefault="00CC417F" w:rsidP="00581067">
      <w:r>
        <w:t>Como se ha comentado anteriormente, el nuevo teclado se ha expandido a 4 octavas, por lo cual el multiplexor analógico tiene 49 entradas.</w:t>
      </w:r>
    </w:p>
    <w:p w:rsidR="00CC417F" w:rsidRDefault="00CC417F" w:rsidP="00581067"/>
    <w:p w:rsidR="00F23F44" w:rsidRDefault="00F23F44" w:rsidP="00581067">
      <w:r>
        <w:t xml:space="preserve">Este multiplexor está controlado por el circuito que realiza la interfaz MIDI con el teclado, en efecto el circuito de control MIDI recibirá los comandos MIDI determinará qué tecla se ha pulsado y generará el código correspondiente a esta tecla utilizando los bits D0…D5 que finalmente seleccionarán </w:t>
      </w:r>
      <w:r w:rsidR="008A49EE">
        <w:t>la tensión correspondiente en la salida de este multiplexor. Esta tensión será tomada como señal KBV que se envía al circuito de interfaz del teclado clásico del Formant.</w:t>
      </w:r>
    </w:p>
    <w:p w:rsidR="008A6497" w:rsidRDefault="008A49EE" w:rsidP="00581067">
      <w:r>
        <w:t xml:space="preserve">De esta forma el funcionamiento original del Formant no se habrá visto afectado y sin embargo se </w:t>
      </w:r>
      <w:r w:rsidR="002C4057">
        <w:t>ob</w:t>
      </w:r>
      <w:r>
        <w:t>tendrá la mejora obvia de utilización de un teclado MIDI.</w:t>
      </w:r>
    </w:p>
    <w:p w:rsidR="00A65034" w:rsidRDefault="00BA28E3" w:rsidP="00A65034">
      <w:pPr>
        <w:pStyle w:val="Ttulo3"/>
      </w:pPr>
      <w:r>
        <w:t xml:space="preserve">señal </w:t>
      </w:r>
      <w:r w:rsidR="00A65034">
        <w:t>gate</w:t>
      </w:r>
    </w:p>
    <w:p w:rsidR="00A65034" w:rsidRDefault="00A65034" w:rsidP="00581067"/>
    <w:p w:rsidR="00A65034" w:rsidRDefault="002C4057" w:rsidP="00581067">
      <w:r>
        <w:t>La segunda señal que se debe obtener del teclado es la denominada GATE, esto es un pulso de tensión que se genera cuando se pulsa un</w:t>
      </w:r>
      <w:r w:rsidR="001C63AB">
        <w:t>a</w:t>
      </w:r>
      <w:r>
        <w:t xml:space="preserve"> tecla en el teclado y que es utilizad</w:t>
      </w:r>
      <w:r w:rsidR="00BA28E3">
        <w:t>o</w:t>
      </w:r>
      <w:r>
        <w:t xml:space="preserve"> como señal de disparo de diversos módulos del Formant (ADSR, VCA</w:t>
      </w:r>
      <w:r w:rsidR="001C63AB">
        <w:t>s</w:t>
      </w:r>
      <w:r>
        <w:t>, VCFs etc).</w:t>
      </w:r>
    </w:p>
    <w:p w:rsidR="00A65034" w:rsidRDefault="00BA28E3" w:rsidP="00581067">
      <w:r>
        <w:t>Esta señal que en el Formant original la genera el segundo pulsador asociado a cada tecla y que se obtien</w:t>
      </w:r>
      <w:r w:rsidR="001C63AB">
        <w:t>ía</w:t>
      </w:r>
      <w:r>
        <w:t xml:space="preserve"> en los puntos  A y E del teclado será generada directamente desde el circuito de interfaz MIDI e inyectada en el punto E del circuito de interfaz de teclado original.</w:t>
      </w:r>
    </w:p>
    <w:p w:rsidR="00A65034" w:rsidRDefault="00A65034" w:rsidP="00581067"/>
    <w:p w:rsidR="00A65034" w:rsidRDefault="00BA28E3" w:rsidP="00BA28E3">
      <w:pPr>
        <w:pStyle w:val="Ttulo3"/>
      </w:pPr>
      <w:r>
        <w:t>interfaz midi</w:t>
      </w:r>
    </w:p>
    <w:p w:rsidR="00A65034" w:rsidRDefault="00A65034" w:rsidP="00581067"/>
    <w:p w:rsidR="00A65034" w:rsidRDefault="001C63AB" w:rsidP="00581067">
      <w:r>
        <w:t xml:space="preserve">La interfaz MIDI esta implementada utilizando un microcontrolador de </w:t>
      </w:r>
      <w:r w:rsidR="00C712CE">
        <w:t xml:space="preserve">tecnología </w:t>
      </w:r>
      <w:r w:rsidRPr="001C63AB">
        <w:rPr>
          <w:i/>
        </w:rPr>
        <w:t>openSource</w:t>
      </w:r>
      <w:r>
        <w:t xml:space="preserve"> de Arduino, concretamente el modelo </w:t>
      </w:r>
      <w:r w:rsidR="006D2C8D">
        <w:t xml:space="preserve">Arduino </w:t>
      </w:r>
      <w:r>
        <w:t>Nano.</w:t>
      </w:r>
    </w:p>
    <w:p w:rsidR="001C63AB" w:rsidRDefault="001C63AB" w:rsidP="00581067">
      <w:r>
        <w:t>Este microcontrolador recibe la señal MIDI</w:t>
      </w:r>
      <w:r w:rsidR="00C712CE">
        <w:t>-IN</w:t>
      </w:r>
      <w:r>
        <w:t>, decodifica los mensajes que se pueden utilizar para el control del formant V2 y genera las señales correspondientes.</w:t>
      </w:r>
    </w:p>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A65034" w:rsidRDefault="00A65034" w:rsidP="00581067"/>
    <w:p w:rsidR="00A65034" w:rsidRDefault="005B0ADB" w:rsidP="00581067">
      <w:r>
        <w:rPr>
          <w:noProof/>
        </w:rPr>
        <mc:AlternateContent>
          <mc:Choice Requires="wps">
            <w:drawing>
              <wp:anchor distT="0" distB="0" distL="114300" distR="114300" simplePos="0" relativeHeight="251769856" behindDoc="0" locked="0" layoutInCell="1" allowOverlap="1" wp14:editId="36B11C9B">
                <wp:simplePos x="0" y="0"/>
                <wp:positionH relativeFrom="column">
                  <wp:posOffset>-13335</wp:posOffset>
                </wp:positionH>
                <wp:positionV relativeFrom="paragraph">
                  <wp:posOffset>4446</wp:posOffset>
                </wp:positionV>
                <wp:extent cx="6248400" cy="3733800"/>
                <wp:effectExtent l="0" t="0" r="1905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33800"/>
                        </a:xfrm>
                        <a:prstGeom prst="rect">
                          <a:avLst/>
                        </a:prstGeom>
                        <a:solidFill>
                          <a:srgbClr val="FFFFFF"/>
                        </a:solidFill>
                        <a:ln w="9525">
                          <a:solidFill>
                            <a:srgbClr val="000000"/>
                          </a:solidFill>
                          <a:miter lim="800000"/>
                          <a:headEnd/>
                          <a:tailEnd/>
                        </a:ln>
                      </wps:spPr>
                      <wps:txbx>
                        <w:txbxContent>
                          <w:p w:rsidR="00554861" w:rsidRDefault="00554861">
                            <w:r>
                              <w:rPr>
                                <w:noProof/>
                              </w:rPr>
                              <w:drawing>
                                <wp:inline distT="0" distB="0" distL="0" distR="0" wp14:anchorId="5C8DA634" wp14:editId="0B9272F3">
                                  <wp:extent cx="6033518" cy="3600450"/>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032109" cy="35996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05pt;margin-top:.35pt;width:492pt;height:29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">
                <v:textbox>
                  <w:txbxContent>
                    <w:p w:rsidR="00554861" w:rsidRDefault="00554861">
                      <w:r>
                        <w:rPr>
                          <w:noProof/>
                        </w:rPr>
                        <w:drawing>
                          <wp:inline distT="0" distB="0" distL="0" distR="0" wp14:anchorId="5C8DA634" wp14:editId="0B9272F3">
                            <wp:extent cx="6033518" cy="3600450"/>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032109" cy="3599609"/>
                                    </a:xfrm>
                                    <a:prstGeom prst="rect">
                                      <a:avLst/>
                                    </a:prstGeom>
                                  </pic:spPr>
                                </pic:pic>
                              </a:graphicData>
                            </a:graphic>
                          </wp:inline>
                        </w:drawing>
                      </w:r>
                    </w:p>
                  </w:txbxContent>
                </v:textbox>
              </v:shape>
            </w:pict>
          </mc:Fallback>
        </mc:AlternateContent>
      </w:r>
    </w:p>
    <w:p w:rsidR="00A65034" w:rsidRDefault="00A65034" w:rsidP="00581067"/>
    <w:p w:rsidR="00A65034" w:rsidRDefault="00A65034"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82DBB" w:rsidRDefault="00C712CE" w:rsidP="00581067">
      <w:r>
        <w:t>El canal MIDI que se asigna al formant deberá ser fijado con lo</w:t>
      </w:r>
      <w:r w:rsidR="0078279C">
        <w:t>s</w:t>
      </w:r>
      <w:r>
        <w:t xml:space="preserve"> microinterruptores </w:t>
      </w:r>
      <w:r w:rsidR="0078279C">
        <w:t xml:space="preserve">de configuración </w:t>
      </w:r>
      <w:r>
        <w:t>dispuestos a tal efecto.</w:t>
      </w:r>
    </w:p>
    <w:p w:rsidR="00C82DBB" w:rsidRDefault="00C82DBB" w:rsidP="00581067"/>
    <w:p w:rsidR="00C712CE" w:rsidRDefault="00C712CE" w:rsidP="00581067">
      <w:r>
        <w:t>Finalmente existe un pulsador de TEST para tareas de depuración</w:t>
      </w:r>
      <w:r w:rsidR="008942CB">
        <w:t xml:space="preserve"> y comprobación</w:t>
      </w:r>
      <w:r>
        <w:t xml:space="preserve">, </w:t>
      </w:r>
      <w:r w:rsidR="00552228">
        <w:t xml:space="preserve">de funcionamiento del interfaz MIDI, </w:t>
      </w:r>
      <w:r>
        <w:t>para activar el modo test se debe</w:t>
      </w:r>
      <w:r w:rsidR="00787EAA">
        <w:t>rá</w:t>
      </w:r>
      <w:r>
        <w:t xml:space="preserve"> </w:t>
      </w:r>
      <w:r w:rsidR="00AA10EC">
        <w:t>seguir</w:t>
      </w:r>
      <w:r>
        <w:t xml:space="preserve"> la siguiente operativa:</w:t>
      </w:r>
    </w:p>
    <w:p w:rsidR="00C712CE" w:rsidRDefault="00C712CE" w:rsidP="00581067"/>
    <w:p w:rsidR="008942CB" w:rsidRDefault="008942CB" w:rsidP="008942CB">
      <w:pPr>
        <w:pStyle w:val="Prrafodelista"/>
        <w:numPr>
          <w:ilvl w:val="0"/>
          <w:numId w:val="24"/>
        </w:numPr>
      </w:pPr>
      <w:r>
        <w:t>Conectar el microcontrolador (utilizando el conector USB el mismo) con un ordenador (PC, portátil etc).</w:t>
      </w:r>
    </w:p>
    <w:p w:rsidR="008942CB" w:rsidRDefault="008942CB" w:rsidP="00581067"/>
    <w:p w:rsidR="008942CB" w:rsidRPr="008942CB" w:rsidRDefault="008942CB" w:rsidP="008942CB">
      <w:pPr>
        <w:ind w:firstLine="708"/>
        <w:rPr>
          <w:b/>
        </w:rPr>
      </w:pPr>
      <w:r w:rsidRPr="008942CB">
        <w:rPr>
          <w:b/>
        </w:rPr>
        <w:t>Atención:</w:t>
      </w:r>
    </w:p>
    <w:p w:rsidR="008942CB" w:rsidRDefault="004401FC" w:rsidP="008942CB">
      <w:pPr>
        <w:ind w:left="1134" w:hanging="2"/>
      </w:pPr>
      <w:r>
        <w:t xml:space="preserve">Dependiendo de la versión de sistema operativo, es posible que sea necesario instalar determinados drivers, en este caso </w:t>
      </w:r>
      <w:r w:rsidR="00BC2A80">
        <w:t>visitar el sitio web oficial de Arduino,</w:t>
      </w:r>
    </w:p>
    <w:p w:rsidR="004401FC" w:rsidRDefault="004401FC" w:rsidP="008942CB">
      <w:pPr>
        <w:ind w:left="1134" w:hanging="2"/>
      </w:pPr>
    </w:p>
    <w:p w:rsidR="004401FC" w:rsidRPr="00BC2A80" w:rsidRDefault="004401FC" w:rsidP="008942CB">
      <w:pPr>
        <w:ind w:left="1134" w:hanging="2"/>
        <w:rPr>
          <w:i/>
        </w:rPr>
      </w:pPr>
      <w:r w:rsidRPr="00BC2A80">
        <w:rPr>
          <w:i/>
        </w:rPr>
        <w:t>https://www.arduino.cc/en/Guide/Windows#</w:t>
      </w:r>
    </w:p>
    <w:p w:rsidR="004401FC" w:rsidRDefault="004401FC" w:rsidP="008942CB">
      <w:pPr>
        <w:ind w:left="1134" w:hanging="2"/>
      </w:pPr>
    </w:p>
    <w:p w:rsidR="008942CB" w:rsidRDefault="008942CB" w:rsidP="008942CB"/>
    <w:p w:rsidR="008942CB" w:rsidRDefault="008942CB" w:rsidP="008942CB">
      <w:pPr>
        <w:pStyle w:val="Prrafodelista"/>
        <w:numPr>
          <w:ilvl w:val="0"/>
          <w:numId w:val="24"/>
        </w:numPr>
      </w:pPr>
      <w:r>
        <w:t>Mantener pulsado el pulsador de TEST mientras se conecta el Formant V2 (power ON)</w:t>
      </w:r>
      <w:r w:rsidR="00787EAA">
        <w:t>, al hacerlo y tras el arranque del microcontrolador, el Led de “señal MIDI” parpadeará indicando que se ha entrado en el modo test.</w:t>
      </w:r>
    </w:p>
    <w:p w:rsidR="008942CB" w:rsidRDefault="008942CB" w:rsidP="00581067"/>
    <w:p w:rsidR="008942CB" w:rsidRDefault="008942CB" w:rsidP="00581067"/>
    <w:p w:rsidR="00552228" w:rsidRDefault="00552228" w:rsidP="00581067"/>
    <w:p w:rsidR="00552228" w:rsidRDefault="00552228" w:rsidP="00581067"/>
    <w:p w:rsidR="00552228" w:rsidRDefault="00552228" w:rsidP="00581067"/>
    <w:p w:rsidR="00552228" w:rsidRDefault="00552228" w:rsidP="00581067"/>
    <w:p w:rsidR="00552228" w:rsidRDefault="00552228" w:rsidP="00581067"/>
    <w:p w:rsidR="00552228" w:rsidRDefault="00552228" w:rsidP="00581067"/>
    <w:p w:rsidR="008942CB" w:rsidRDefault="008942CB" w:rsidP="008942CB">
      <w:pPr>
        <w:pStyle w:val="Prrafodelista"/>
        <w:numPr>
          <w:ilvl w:val="0"/>
          <w:numId w:val="24"/>
        </w:numPr>
      </w:pPr>
      <w:r>
        <w:t xml:space="preserve">Utilizar un programa de tipo </w:t>
      </w:r>
      <w:r w:rsidRPr="00AA10EC">
        <w:rPr>
          <w:i/>
        </w:rPr>
        <w:t>Monitor Serie</w:t>
      </w:r>
      <w:r>
        <w:t xml:space="preserve"> </w:t>
      </w:r>
      <w:r w:rsidR="00552228">
        <w:t xml:space="preserve">convencional </w:t>
      </w:r>
      <w:r>
        <w:t>para poder recibir la información enviada por el microcontrolador</w:t>
      </w:r>
      <w:r w:rsidR="00787EAA">
        <w:t>, selecciona</w:t>
      </w:r>
      <w:r w:rsidR="00552228">
        <w:t>n</w:t>
      </w:r>
      <w:r w:rsidR="00787EAA">
        <w:t xml:space="preserve">do el puerto serie que ha montado el cable </w:t>
      </w:r>
      <w:r w:rsidR="00AA10EC">
        <w:t>utilizado</w:t>
      </w:r>
      <w:r w:rsidR="00787EAA">
        <w:t xml:space="preserve">, normalmente estos puertos serie se reconocen porque si identifican con un </w:t>
      </w:r>
      <w:r w:rsidR="00AA10EC">
        <w:t>valor</w:t>
      </w:r>
      <w:r w:rsidR="00787EAA">
        <w:t xml:space="preserve"> COM distinto de COM1 o COM2</w:t>
      </w:r>
      <w:r w:rsidR="00552228">
        <w:t xml:space="preserve"> (puede ser COM3, COM4 o mayor)</w:t>
      </w:r>
      <w:r w:rsidR="00AA10EC">
        <w:t>.</w:t>
      </w:r>
    </w:p>
    <w:p w:rsidR="00552228" w:rsidRDefault="00552228" w:rsidP="00552228">
      <w:pPr>
        <w:ind w:left="709"/>
        <w:rPr>
          <w:b/>
        </w:rPr>
      </w:pPr>
    </w:p>
    <w:p w:rsidR="00552228" w:rsidRPr="00552228" w:rsidRDefault="00552228" w:rsidP="00552228">
      <w:pPr>
        <w:ind w:left="709"/>
        <w:rPr>
          <w:b/>
        </w:rPr>
      </w:pPr>
      <w:r>
        <w:rPr>
          <w:b/>
        </w:rPr>
        <w:t>Im</w:t>
      </w:r>
      <w:r w:rsidRPr="00552228">
        <w:rPr>
          <w:b/>
        </w:rPr>
        <w:t>portante</w:t>
      </w:r>
      <w:r>
        <w:rPr>
          <w:b/>
        </w:rPr>
        <w:t>:</w:t>
      </w:r>
    </w:p>
    <w:p w:rsidR="008942CB" w:rsidRPr="00552228" w:rsidRDefault="00552228" w:rsidP="00552228">
      <w:pPr>
        <w:ind w:left="1134"/>
      </w:pPr>
      <w:r>
        <w:t xml:space="preserve">Se debe seleccionar una velocidad de transmisión en el programa monitor de </w:t>
      </w:r>
      <w:r w:rsidRPr="00552228">
        <w:rPr>
          <w:b/>
        </w:rPr>
        <w:t>31250</w:t>
      </w:r>
      <w:r>
        <w:rPr>
          <w:b/>
        </w:rPr>
        <w:t xml:space="preserve"> b</w:t>
      </w:r>
      <w:r w:rsidRPr="00552228">
        <w:rPr>
          <w:b/>
        </w:rPr>
        <w:t>ps</w:t>
      </w:r>
      <w:r>
        <w:t xml:space="preserve"> debido a que es la velocidad de </w:t>
      </w:r>
      <w:r w:rsidR="00BC2A80">
        <w:t>operación</w:t>
      </w:r>
      <w:r>
        <w:t xml:space="preserve"> del interfaz MIDI.</w:t>
      </w:r>
    </w:p>
    <w:p w:rsidR="008942CB" w:rsidRDefault="00552228" w:rsidP="00552228">
      <w:pPr>
        <w:ind w:left="1134"/>
      </w:pPr>
      <w:r w:rsidRPr="00552228">
        <w:rPr>
          <w:b/>
        </w:rPr>
        <w:t>No</w:t>
      </w:r>
      <w:r>
        <w:t xml:space="preserve"> todos los terminales serie permiten seleccionar esta velocidad por lo que dicho programa deberá tener la posibilidad de elegir esta velocidad.</w:t>
      </w:r>
    </w:p>
    <w:p w:rsidR="00C82DBB" w:rsidRDefault="00C82DBB" w:rsidP="00581067"/>
    <w:p w:rsidR="00C82DBB" w:rsidRDefault="00BC2A80" w:rsidP="00581067">
      <w:r>
        <w:t xml:space="preserve">Una vez </w:t>
      </w:r>
      <w:r w:rsidR="00184FCE">
        <w:t>establecida la comunicación entre</w:t>
      </w:r>
      <w:r>
        <w:t xml:space="preserve"> </w:t>
      </w:r>
      <w:r w:rsidR="00184FCE">
        <w:t>el interfaz MIDI y el ordenador, se deberá recibir en el programa terminal un texto similar</w:t>
      </w:r>
      <w:r w:rsidR="00DE40BE">
        <w:t xml:space="preserve"> </w:t>
      </w:r>
      <w:r w:rsidR="00184FCE">
        <w:t>a este,</w:t>
      </w:r>
    </w:p>
    <w:p w:rsidR="00BC2A80" w:rsidRDefault="00BC2A80" w:rsidP="00581067"/>
    <w:p w:rsidR="00BC2A80" w:rsidRDefault="00184FCE" w:rsidP="00581067">
      <w:r>
        <w:rPr>
          <w:noProof/>
        </w:rPr>
        <mc:AlternateContent>
          <mc:Choice Requires="wps">
            <w:drawing>
              <wp:anchor distT="0" distB="0" distL="114300" distR="114300" simplePos="0" relativeHeight="251771904" behindDoc="0" locked="0" layoutInCell="1" allowOverlap="1" wp14:editId="36B11C9B">
                <wp:simplePos x="0" y="0"/>
                <wp:positionH relativeFrom="column">
                  <wp:posOffset>253365</wp:posOffset>
                </wp:positionH>
                <wp:positionV relativeFrom="paragraph">
                  <wp:posOffset>102870</wp:posOffset>
                </wp:positionV>
                <wp:extent cx="5114925" cy="1552575"/>
                <wp:effectExtent l="0" t="0" r="9525" b="952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554861" w:rsidRDefault="00554861">
                            <w:r>
                              <w:rPr>
                                <w:noProof/>
                              </w:rPr>
                              <w:drawing>
                                <wp:inline distT="0" distB="0" distL="0" distR="0" wp14:anchorId="005D0970" wp14:editId="0C3FB015">
                                  <wp:extent cx="4533900" cy="14763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9.95pt;margin-top:8.1pt;width:402.75pt;height:12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" stroked="f">
                <v:textbox>
                  <w:txbxContent>
                    <w:p w:rsidR="00554861" w:rsidRDefault="00554861">
                      <w:r>
                        <w:rPr>
                          <w:noProof/>
                        </w:rPr>
                        <w:drawing>
                          <wp:inline distT="0" distB="0" distL="0" distR="0" wp14:anchorId="005D0970" wp14:editId="0C3FB015">
                            <wp:extent cx="4533900" cy="14763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41236" cy="1478764"/>
                                    </a:xfrm>
                                    <a:prstGeom prst="rect">
                                      <a:avLst/>
                                    </a:prstGeom>
                                  </pic:spPr>
                                </pic:pic>
                              </a:graphicData>
                            </a:graphic>
                          </wp:inline>
                        </w:drawing>
                      </w:r>
                    </w:p>
                  </w:txbxContent>
                </v:textbox>
              </v:shape>
            </w:pict>
          </mc:Fallback>
        </mc:AlternateContent>
      </w:r>
    </w:p>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AA10EC" w:rsidRDefault="00AA10EC" w:rsidP="00581067"/>
    <w:p w:rsidR="00BC2A80" w:rsidRDefault="00BC2A80" w:rsidP="00581067"/>
    <w:p w:rsidR="00BC2A80" w:rsidRDefault="00DE40BE" w:rsidP="00581067">
      <w:r>
        <w:t xml:space="preserve">Ahora, si se reciben mensajes MIDI, estos </w:t>
      </w:r>
      <w:r w:rsidR="00250471">
        <w:t>N</w:t>
      </w:r>
      <w:r>
        <w:t>O se ejecutarán sino que  la información relativa a los mismos se</w:t>
      </w:r>
      <w:r w:rsidR="005A72D4">
        <w:t xml:space="preserve">rá </w:t>
      </w:r>
      <w:r w:rsidR="00250471">
        <w:t xml:space="preserve">decodificada y </w:t>
      </w:r>
      <w:r w:rsidR="005A72D4">
        <w:t>enviada al</w:t>
      </w:r>
      <w:r>
        <w:t xml:space="preserve"> programa terminal,</w:t>
      </w:r>
      <w:r w:rsidR="00082C6B">
        <w:t xml:space="preserve"> como por ejemplo,</w:t>
      </w:r>
    </w:p>
    <w:p w:rsidR="00BC2A80" w:rsidRDefault="00BC2A80" w:rsidP="00581067"/>
    <w:p w:rsidR="00184FCE" w:rsidRDefault="00082C6B" w:rsidP="00581067">
      <w:r>
        <w:rPr>
          <w:noProof/>
        </w:rPr>
        <mc:AlternateContent>
          <mc:Choice Requires="wps">
            <w:drawing>
              <wp:anchor distT="0" distB="0" distL="114300" distR="114300" simplePos="0" relativeHeight="251773952" behindDoc="0" locked="0" layoutInCell="1" allowOverlap="1" wp14:editId="36B11C9B">
                <wp:simplePos x="0" y="0"/>
                <wp:positionH relativeFrom="column">
                  <wp:posOffset>1653540</wp:posOffset>
                </wp:positionH>
                <wp:positionV relativeFrom="paragraph">
                  <wp:posOffset>33655</wp:posOffset>
                </wp:positionV>
                <wp:extent cx="2343150" cy="213360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554861" w:rsidRDefault="00554861" w:rsidP="00F34CF6">
                            <w:pPr>
                              <w:jc w:val="center"/>
                            </w:pPr>
                            <w:r>
                              <w:rPr>
                                <w:noProof/>
                              </w:rPr>
                              <w:drawing>
                                <wp:inline distT="0" distB="0" distL="0" distR="0" wp14:anchorId="4752DA2F" wp14:editId="3860283D">
                                  <wp:extent cx="2152650" cy="2037208"/>
                                  <wp:effectExtent l="0" t="0" r="0" b="127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30.2pt;margin-top:2.65pt;width:184.5pt;height:16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" stroked="f">
                <v:textbox>
                  <w:txbxContent>
                    <w:p w:rsidR="00554861" w:rsidRDefault="00554861" w:rsidP="00F34CF6">
                      <w:pPr>
                        <w:jc w:val="center"/>
                      </w:pPr>
                      <w:r>
                        <w:rPr>
                          <w:noProof/>
                        </w:rPr>
                        <w:drawing>
                          <wp:inline distT="0" distB="0" distL="0" distR="0" wp14:anchorId="4752DA2F" wp14:editId="3860283D">
                            <wp:extent cx="2152650" cy="2037208"/>
                            <wp:effectExtent l="0" t="0" r="0" b="127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152650" cy="2037208"/>
                                    </a:xfrm>
                                    <a:prstGeom prst="rect">
                                      <a:avLst/>
                                    </a:prstGeom>
                                  </pic:spPr>
                                </pic:pic>
                              </a:graphicData>
                            </a:graphic>
                          </wp:inline>
                        </w:drawing>
                      </w:r>
                    </w:p>
                  </w:txbxContent>
                </v:textbox>
              </v:shape>
            </w:pict>
          </mc:Fallback>
        </mc:AlternateContent>
      </w:r>
    </w:p>
    <w:p w:rsidR="00184FCE" w:rsidRDefault="00184FCE" w:rsidP="00581067"/>
    <w:p w:rsidR="00184FCE" w:rsidRDefault="00184FCE" w:rsidP="00581067"/>
    <w:p w:rsidR="00184FCE" w:rsidRDefault="00184FCE"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C82DBB" w:rsidRDefault="00C82DBB" w:rsidP="00581067"/>
    <w:p w:rsidR="00C82DBB" w:rsidRDefault="00C82DBB" w:rsidP="00C82DBB">
      <w:pPr>
        <w:pStyle w:val="Ttulo3"/>
        <w:numPr>
          <w:ilvl w:val="0"/>
          <w:numId w:val="0"/>
        </w:numPr>
        <w:ind w:left="567"/>
      </w:pPr>
    </w:p>
    <w:p w:rsidR="00C82DBB" w:rsidRDefault="00C82DBB" w:rsidP="00581067"/>
    <w:p w:rsidR="00A65034" w:rsidRDefault="005038CD" w:rsidP="00581067">
      <w:r>
        <w:t>La interfaz MIDI del Formant V2 no solo permite controlar el teclado</w:t>
      </w:r>
      <w:r w:rsidR="00D82755">
        <w:t xml:space="preserve">, respondiendo a los mensajes </w:t>
      </w:r>
      <w:r w:rsidR="00D82755" w:rsidRPr="00D82755">
        <w:rPr>
          <w:i/>
        </w:rPr>
        <w:t>Note ON</w:t>
      </w:r>
      <w:r w:rsidR="00D82755">
        <w:t xml:space="preserve"> y </w:t>
      </w:r>
      <w:r w:rsidR="00D82755" w:rsidRPr="00D82755">
        <w:rPr>
          <w:i/>
        </w:rPr>
        <w:t>Note OFF</w:t>
      </w:r>
      <w:r>
        <w:t xml:space="preserve"> sino que también soporta las siguientes funciones:</w:t>
      </w:r>
    </w:p>
    <w:p w:rsidR="00A65034" w:rsidRDefault="00A65034" w:rsidP="00581067"/>
    <w:p w:rsidR="00A65034" w:rsidRDefault="00A65034" w:rsidP="00581067"/>
    <w:p w:rsidR="005038CD" w:rsidRDefault="005038CD" w:rsidP="00581067"/>
    <w:p w:rsidR="005038CD" w:rsidRDefault="005038CD" w:rsidP="00581067"/>
    <w:p w:rsidR="005038CD" w:rsidRDefault="005038CD" w:rsidP="005038CD">
      <w:pPr>
        <w:pStyle w:val="Prrafodelista"/>
        <w:numPr>
          <w:ilvl w:val="0"/>
          <w:numId w:val="25"/>
        </w:numPr>
      </w:pPr>
      <w:r>
        <w:t>Control de volumen general del canal.</w:t>
      </w:r>
    </w:p>
    <w:p w:rsidR="005038CD" w:rsidRPr="005038CD" w:rsidRDefault="00D9780A" w:rsidP="005038CD">
      <w:pPr>
        <w:ind w:left="709"/>
        <w:rPr>
          <w:b/>
        </w:rPr>
      </w:pPr>
      <w:r>
        <w:t>M</w:t>
      </w:r>
      <w:r w:rsidR="005038CD">
        <w:t xml:space="preserve">ensaje MIDI </w:t>
      </w:r>
      <w:r w:rsidR="005038CD" w:rsidRPr="005038CD">
        <w:rPr>
          <w:b/>
        </w:rPr>
        <w:t>Control Change (cambio de control)</w:t>
      </w:r>
      <w:r w:rsidR="005038CD">
        <w:t xml:space="preserve">, </w:t>
      </w:r>
      <w:r w:rsidR="005038CD" w:rsidRPr="005038CD">
        <w:rPr>
          <w:b/>
        </w:rPr>
        <w:t>Control Change 7: Volumen</w:t>
      </w:r>
    </w:p>
    <w:p w:rsidR="005038CD" w:rsidRDefault="005038CD" w:rsidP="005038CD">
      <w:pPr>
        <w:ind w:left="709"/>
      </w:pPr>
      <w:r>
        <w:t xml:space="preserve">Este mensaje MIDI permite ajustar el volumen general de salida del Formant V2, </w:t>
      </w:r>
      <w:r w:rsidRPr="00C534B1">
        <w:rPr>
          <w:u w:val="single"/>
        </w:rPr>
        <w:t>que está situado en el Módulo COM</w:t>
      </w:r>
      <w:r w:rsidR="00D9780A">
        <w:t xml:space="preserve">, consultar el apartado </w:t>
      </w:r>
      <w:r w:rsidR="00D9780A">
        <w:fldChar w:fldCharType="begin"/>
      </w:r>
      <w:r w:rsidR="00D9780A">
        <w:instrText xml:space="preserve"> REF _Ref490828254 \r \h </w:instrText>
      </w:r>
      <w:r w:rsidR="00D9780A">
        <w:fldChar w:fldCharType="separate"/>
      </w:r>
      <w:r w:rsidR="00D9780A">
        <w:t>2.2</w:t>
      </w:r>
      <w:r w:rsidR="00D9780A">
        <w:fldChar w:fldCharType="end"/>
      </w:r>
      <w:r w:rsidR="00D9780A">
        <w:t xml:space="preserve"> para más información.</w:t>
      </w:r>
    </w:p>
    <w:p w:rsidR="00D9780A" w:rsidRDefault="00D9780A" w:rsidP="005038CD">
      <w:pPr>
        <w:ind w:left="709"/>
      </w:pPr>
    </w:p>
    <w:p w:rsidR="00D9780A" w:rsidRDefault="00D9780A" w:rsidP="005038CD">
      <w:pPr>
        <w:ind w:left="709"/>
      </w:pPr>
    </w:p>
    <w:p w:rsidR="00D9780A" w:rsidRDefault="00D9780A" w:rsidP="005038CD">
      <w:pPr>
        <w:ind w:left="709"/>
      </w:pPr>
    </w:p>
    <w:p w:rsidR="00D9780A" w:rsidRDefault="00D9780A" w:rsidP="005038CD">
      <w:pPr>
        <w:ind w:left="709"/>
      </w:pPr>
    </w:p>
    <w:p w:rsidR="00D9780A" w:rsidRDefault="00D9780A" w:rsidP="005038CD">
      <w:pPr>
        <w:ind w:left="709"/>
      </w:pPr>
    </w:p>
    <w:p w:rsidR="005038CD" w:rsidRDefault="005038CD" w:rsidP="005038CD"/>
    <w:p w:rsidR="005038CD" w:rsidRDefault="005038CD" w:rsidP="005038CD"/>
    <w:p w:rsidR="005038CD" w:rsidRDefault="005038CD" w:rsidP="005038CD"/>
    <w:p w:rsidR="005038CD" w:rsidRDefault="005038CD" w:rsidP="005038CD"/>
    <w:p w:rsidR="00A65034" w:rsidRDefault="00934802" w:rsidP="00934802">
      <w:pPr>
        <w:pStyle w:val="Ttulo2"/>
      </w:pPr>
      <w:bookmarkStart w:id="2" w:name="_Ref490828254"/>
      <w:r>
        <w:t>nuevo módulo com</w:t>
      </w:r>
      <w:bookmarkEnd w:id="2"/>
    </w:p>
    <w:p w:rsidR="00A65034" w:rsidRDefault="00A65034" w:rsidP="00581067"/>
    <w:p w:rsidR="00A65034" w:rsidRDefault="0042078A" w:rsidP="00581067">
      <w:r>
        <w:t>El módulo denominado COM (</w:t>
      </w:r>
      <w:r w:rsidRPr="0042078A">
        <w:rPr>
          <w:b/>
        </w:rPr>
        <w:t>C</w:t>
      </w:r>
      <w:r>
        <w:t xml:space="preserve">ontrol and </w:t>
      </w:r>
      <w:r w:rsidRPr="0042078A">
        <w:rPr>
          <w:b/>
        </w:rPr>
        <w:t>O</w:t>
      </w:r>
      <w:r>
        <w:t xml:space="preserve">utput </w:t>
      </w:r>
      <w:r w:rsidRPr="0042078A">
        <w:rPr>
          <w:b/>
        </w:rPr>
        <w:t>M</w:t>
      </w:r>
      <w:r>
        <w:t xml:space="preserve">odule) representa </w:t>
      </w:r>
      <w:r w:rsidR="004F0464">
        <w:t>la</w:t>
      </w:r>
      <w:r>
        <w:t xml:space="preserve"> “</w:t>
      </w:r>
      <w:r w:rsidR="004F0464">
        <w:t>etapa</w:t>
      </w:r>
      <w:r>
        <w:t>” final de</w:t>
      </w:r>
      <w:r w:rsidR="00C534B1">
        <w:t xml:space="preserve"> salida de</w:t>
      </w:r>
      <w:r>
        <w:t>l formant, implem</w:t>
      </w:r>
      <w:r w:rsidR="00C534B1">
        <w:t>e</w:t>
      </w:r>
      <w:r>
        <w:t>ntando una s</w:t>
      </w:r>
      <w:r w:rsidR="004F0464">
        <w:t>a</w:t>
      </w:r>
      <w:r>
        <w:t xml:space="preserve">lida  directa y otra através de un control de tono con ajuste </w:t>
      </w:r>
      <w:r w:rsidR="004F0464" w:rsidRPr="004F0464">
        <w:rPr>
          <w:i/>
        </w:rPr>
        <w:t>bass, middle</w:t>
      </w:r>
      <w:r w:rsidRPr="004F0464">
        <w:rPr>
          <w:i/>
        </w:rPr>
        <w:t>, trebble</w:t>
      </w:r>
      <w:r>
        <w:t xml:space="preserve"> y volumen, con una salida final amplificada para cascos.</w:t>
      </w:r>
    </w:p>
    <w:p w:rsidR="00A65034" w:rsidRDefault="0042078A" w:rsidP="00581067">
      <w:r>
        <w:t xml:space="preserve">Este módulo también permite monitorizar el estado de las tensiones de alimentación, así como </w:t>
      </w:r>
      <w:r w:rsidR="004F0464">
        <w:t>las señales de gate y xx.</w:t>
      </w:r>
    </w:p>
    <w:p w:rsidR="002B53AF" w:rsidRDefault="002B53AF" w:rsidP="00581067"/>
    <w:p w:rsidR="002B53AF" w:rsidRDefault="00AF3B31" w:rsidP="00581067">
      <w:r>
        <w:t xml:space="preserve">El módulo COM </w:t>
      </w:r>
      <w:r w:rsidR="000A7E17">
        <w:t xml:space="preserve">tiene un ajuste de volumen, </w:t>
      </w:r>
      <w:r w:rsidR="00C534B1">
        <w:t xml:space="preserve">que se realiza medianate </w:t>
      </w:r>
      <w:r w:rsidR="000A7E17">
        <w:t>dos potenciomentros que permiten ajustar el volumen de la salida general.</w:t>
      </w:r>
    </w:p>
    <w:p w:rsidR="002A1C45" w:rsidRDefault="002A1C45" w:rsidP="00581067">
      <w:r>
        <w:t xml:space="preserve">Con el fin de poer ajustar este volumen tanto de forma manual (caso del módulo COM original) como vía MIDI se ha realizado la siguiente modificación en </w:t>
      </w:r>
      <w:r w:rsidR="00AF3B31">
        <w:t>el circuito</w:t>
      </w:r>
      <w:r>
        <w:t>,</w:t>
      </w:r>
    </w:p>
    <w:p w:rsidR="002B53AF" w:rsidRDefault="002B53AF" w:rsidP="00581067"/>
    <w:p w:rsidR="002B53AF" w:rsidRDefault="002B53AF" w:rsidP="00581067"/>
    <w:p w:rsidR="002B53AF" w:rsidRDefault="002B53AF" w:rsidP="00581067"/>
    <w:p w:rsidR="002B53AF" w:rsidRDefault="00AF3B31" w:rsidP="00581067">
      <w:r>
        <w:rPr>
          <w:noProof/>
        </w:rPr>
        <mc:AlternateContent>
          <mc:Choice Requires="wps">
            <w:drawing>
              <wp:anchor distT="0" distB="0" distL="114300" distR="114300" simplePos="0" relativeHeight="251765760" behindDoc="0" locked="0" layoutInCell="1" allowOverlap="1" wp14:anchorId="69267D77" wp14:editId="04A8337F">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554861" w:rsidRDefault="00554861">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7D77" id="_x0000_s1043" type="#_x0000_t202" style="position:absolute;left:0;text-align:left;margin-left:-3.3pt;margin-top:3.75pt;width:459pt;height:29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">
                <v:textbox>
                  <w:txbxContent>
                    <w:p w:rsidR="00554861" w:rsidRDefault="00554861">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12130" cy="3659505"/>
                                    </a:xfrm>
                                    <a:prstGeom prst="rect">
                                      <a:avLst/>
                                    </a:prstGeom>
                                  </pic:spPr>
                                </pic:pic>
                              </a:graphicData>
                            </a:graphic>
                          </wp:inline>
                        </w:drawing>
                      </w:r>
                    </w:p>
                  </w:txbxContent>
                </v:textbox>
              </v:shape>
            </w:pict>
          </mc:Fallback>
        </mc:AlternateContent>
      </w:r>
    </w:p>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9C3180" w:rsidRDefault="009C3180"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735936" w:rsidP="00735936">
      <w:pPr>
        <w:pStyle w:val="Descripcin"/>
        <w:jc w:val="center"/>
      </w:pPr>
      <w:r>
        <w:t xml:space="preserve">Figura </w:t>
      </w:r>
      <w:fldSimple w:instr=" SEQ Figura \* ARABIC ">
        <w:r>
          <w:rPr>
            <w:noProof/>
          </w:rPr>
          <w:t>9</w:t>
        </w:r>
      </w:fldSimple>
      <w:r>
        <w:t>. Módulo COM original del Formant.</w:t>
      </w:r>
    </w:p>
    <w:p w:rsidR="00AF3B31" w:rsidRDefault="00735936" w:rsidP="00581067">
      <w:r>
        <w:rPr>
          <w:noProof/>
        </w:rPr>
        <mc:AlternateContent>
          <mc:Choice Requires="wps">
            <w:drawing>
              <wp:anchor distT="0" distB="0" distL="114300" distR="114300" simplePos="0" relativeHeight="251767808" behindDoc="0" locked="0" layoutInCell="1" allowOverlap="1" wp14:anchorId="024B6475" wp14:editId="21599FF1">
                <wp:simplePos x="0" y="0"/>
                <wp:positionH relativeFrom="column">
                  <wp:posOffset>-41910</wp:posOffset>
                </wp:positionH>
                <wp:positionV relativeFrom="paragraph">
                  <wp:posOffset>27305</wp:posOffset>
                </wp:positionV>
                <wp:extent cx="5810250" cy="3419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419475"/>
                        </a:xfrm>
                        <a:prstGeom prst="rect">
                          <a:avLst/>
                        </a:prstGeom>
                        <a:solidFill>
                          <a:srgbClr val="FFFFFF"/>
                        </a:solidFill>
                        <a:ln w="9525">
                          <a:solidFill>
                            <a:srgbClr val="000000"/>
                          </a:solidFill>
                          <a:miter lim="800000"/>
                          <a:headEnd/>
                          <a:tailEnd/>
                        </a:ln>
                      </wps:spPr>
                      <wps:txbx>
                        <w:txbxContent>
                          <w:p w:rsidR="00554861" w:rsidRDefault="005548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B6475" id="_x0000_s1044" type="#_x0000_t202" style="position:absolute;left:0;text-align:left;margin-left:-3.3pt;margin-top:2.15pt;width:457.5pt;height:26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">
                <v:textbox>
                  <w:txbxContent>
                    <w:p w:rsidR="00554861" w:rsidRDefault="00554861"/>
                  </w:txbxContent>
                </v:textbox>
              </v:shape>
            </w:pict>
          </mc:Fallback>
        </mc:AlternateContent>
      </w:r>
    </w:p>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9C3180" w:rsidRDefault="00735936" w:rsidP="00735936">
      <w:pPr>
        <w:pStyle w:val="Descripcin"/>
        <w:jc w:val="center"/>
      </w:pPr>
      <w:r>
        <w:t xml:space="preserve">Figura </w:t>
      </w:r>
      <w:fldSimple w:instr=" SEQ Figura \* ARABIC ">
        <w:r>
          <w:rPr>
            <w:noProof/>
          </w:rPr>
          <w:t>10</w:t>
        </w:r>
      </w:fldSimple>
      <w:r>
        <w:t>. Módulo COM en Formant V2.</w:t>
      </w:r>
    </w:p>
    <w:p w:rsidR="009C3180" w:rsidRDefault="009C3180" w:rsidP="00581067"/>
    <w:p w:rsidR="009C3180" w:rsidRDefault="009C3180" w:rsidP="00581067"/>
    <w:p w:rsidR="009C3180" w:rsidRDefault="00211E89" w:rsidP="000B27E7">
      <w:pPr>
        <w:pStyle w:val="Ttulo1"/>
      </w:pPr>
      <w:r>
        <w:lastRenderedPageBreak/>
        <w:t>descripción de conectores</w:t>
      </w:r>
    </w:p>
    <w:p w:rsidR="009C3180" w:rsidRDefault="009C3180" w:rsidP="00581067"/>
    <w:p w:rsidR="009C3180" w:rsidRDefault="007C498A" w:rsidP="00581067">
      <w:r>
        <w:t>Este capítulo recoge los diferentes conectores que interconexionan los distintos circuitos del Formant V2.</w:t>
      </w:r>
    </w:p>
    <w:p w:rsidR="009C3180" w:rsidRDefault="009C3180" w:rsidP="00581067"/>
    <w:p w:rsidR="009C3180" w:rsidRPr="007C498A" w:rsidRDefault="007C498A" w:rsidP="007C498A">
      <w:pPr>
        <w:pStyle w:val="Prrafodelista"/>
        <w:numPr>
          <w:ilvl w:val="0"/>
          <w:numId w:val="25"/>
        </w:numPr>
        <w:rPr>
          <w:b/>
        </w:rPr>
      </w:pPr>
      <w:r w:rsidRPr="007C498A">
        <w:rPr>
          <w:b/>
        </w:rPr>
        <w:t>PIN</w:t>
      </w:r>
    </w:p>
    <w:p w:rsidR="00483FC2" w:rsidRDefault="007C498A" w:rsidP="007C498A">
      <w:pPr>
        <w:ind w:left="709"/>
      </w:pPr>
      <w:r>
        <w:t>Es número de pin dentro del conector</w:t>
      </w:r>
    </w:p>
    <w:p w:rsidR="007C498A" w:rsidRDefault="007C498A" w:rsidP="00581067"/>
    <w:p w:rsidR="007C498A" w:rsidRPr="007C498A" w:rsidRDefault="007C498A" w:rsidP="007C498A">
      <w:pPr>
        <w:pStyle w:val="Prrafodelista"/>
        <w:numPr>
          <w:ilvl w:val="0"/>
          <w:numId w:val="25"/>
        </w:numPr>
        <w:rPr>
          <w:b/>
        </w:rPr>
      </w:pPr>
      <w:r w:rsidRPr="007C498A">
        <w:rPr>
          <w:b/>
        </w:rPr>
        <w:t>DESCRIPCIÓN</w:t>
      </w:r>
    </w:p>
    <w:p w:rsidR="007C498A" w:rsidRDefault="007C498A" w:rsidP="007C498A">
      <w:pPr>
        <w:pStyle w:val="Prrafodelista"/>
      </w:pPr>
      <w:r>
        <w:t>Descripción de la señal</w:t>
      </w:r>
    </w:p>
    <w:p w:rsidR="007C498A" w:rsidRDefault="007C498A" w:rsidP="007C498A">
      <w:pPr>
        <w:pStyle w:val="Prrafodelista"/>
      </w:pPr>
    </w:p>
    <w:p w:rsidR="007C498A" w:rsidRPr="007C498A" w:rsidRDefault="007C498A" w:rsidP="007C498A">
      <w:pPr>
        <w:pStyle w:val="Prrafodelista"/>
        <w:numPr>
          <w:ilvl w:val="0"/>
          <w:numId w:val="25"/>
        </w:numPr>
        <w:rPr>
          <w:b/>
        </w:rPr>
      </w:pPr>
      <w:r w:rsidRPr="007C498A">
        <w:rPr>
          <w:b/>
        </w:rPr>
        <w:t>SEÑAL</w:t>
      </w:r>
    </w:p>
    <w:p w:rsidR="007C498A" w:rsidRDefault="007C498A" w:rsidP="007C498A">
      <w:pPr>
        <w:pStyle w:val="Prrafodelista"/>
      </w:pPr>
      <w:r>
        <w:t>Nombre de</w:t>
      </w:r>
      <w:r w:rsidR="004E5A89">
        <w:t xml:space="preserve"> la señal dentro del esquema elé</w:t>
      </w:r>
      <w:r>
        <w:t>ctrico correspondiente, si procede (</w:t>
      </w:r>
      <w:r w:rsidR="004E5A89">
        <w:t xml:space="preserve">por ejemplo, </w:t>
      </w:r>
      <w:r>
        <w:t>las alimentaciones no tienen un “nombre de señal” asignado).</w:t>
      </w:r>
    </w:p>
    <w:p w:rsidR="00211E89" w:rsidRDefault="00211E89" w:rsidP="00581067"/>
    <w:tbl>
      <w:tblPr>
        <w:tblW w:w="5000" w:type="pct"/>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7C498A" w:rsidRPr="00107F7C" w:rsidTr="007C498A">
        <w:trPr>
          <w:jc w:val="center"/>
        </w:trPr>
        <w:tc>
          <w:tcPr>
            <w:tcW w:w="5000" w:type="pct"/>
            <w:gridSpan w:val="3"/>
            <w:tcBorders>
              <w:top w:val="nil"/>
              <w:left w:val="nil"/>
              <w:bottom w:val="single" w:sz="24" w:space="0" w:color="4F81BD"/>
              <w:right w:val="nil"/>
            </w:tcBorders>
            <w:shd w:val="clear" w:color="auto" w:fill="DDD9C3"/>
            <w:hideMark/>
          </w:tcPr>
          <w:p w:rsidR="007C498A" w:rsidRDefault="007C498A" w:rsidP="0042078A">
            <w:pPr>
              <w:rPr>
                <w:rFonts w:ascii="Arial" w:hAnsi="Arial" w:cs="Arial"/>
                <w:b/>
                <w:bCs/>
                <w:sz w:val="24"/>
                <w:szCs w:val="24"/>
              </w:rPr>
            </w:pPr>
            <w:bookmarkStart w:id="3" w:name="_Hlk486325342"/>
            <w:r>
              <w:rPr>
                <w:rFonts w:ascii="Arial" w:hAnsi="Arial" w:cs="Arial"/>
                <w:b/>
                <w:bCs/>
                <w:sz w:val="24"/>
                <w:szCs w:val="24"/>
              </w:rPr>
              <w:t>CN01</w:t>
            </w:r>
            <w:r w:rsidRPr="00204C28">
              <w:rPr>
                <w:rFonts w:ascii="Arial" w:hAnsi="Arial" w:cs="Arial"/>
                <w:b/>
                <w:bCs/>
                <w:sz w:val="24"/>
                <w:szCs w:val="24"/>
              </w:rPr>
              <w:t xml:space="preserve"> </w:t>
            </w:r>
          </w:p>
          <w:p w:rsidR="007C498A" w:rsidRDefault="007C498A" w:rsidP="0042078A">
            <w:pPr>
              <w:rPr>
                <w:rFonts w:ascii="Arial" w:hAnsi="Arial" w:cs="Arial"/>
                <w:b/>
                <w:bCs/>
                <w:sz w:val="24"/>
                <w:szCs w:val="24"/>
              </w:rPr>
            </w:pPr>
            <w:r>
              <w:rPr>
                <w:rFonts w:ascii="Arial" w:hAnsi="Arial" w:cs="Arial"/>
                <w:b/>
                <w:bCs/>
                <w:sz w:val="24"/>
                <w:szCs w:val="24"/>
              </w:rPr>
              <w:t xml:space="preserve">Conexión interfaz teclado / </w:t>
            </w:r>
            <w:r w:rsidR="00B50765">
              <w:rPr>
                <w:rFonts w:ascii="Arial" w:hAnsi="Arial" w:cs="Arial"/>
                <w:b/>
                <w:bCs/>
                <w:sz w:val="24"/>
                <w:szCs w:val="24"/>
              </w:rPr>
              <w:t xml:space="preserve">salida </w:t>
            </w:r>
            <w:r>
              <w:rPr>
                <w:rFonts w:ascii="Arial" w:hAnsi="Arial" w:cs="Arial"/>
                <w:b/>
                <w:bCs/>
                <w:sz w:val="24"/>
                <w:szCs w:val="24"/>
              </w:rPr>
              <w:t>controlador MIDI</w:t>
            </w:r>
          </w:p>
          <w:p w:rsidR="00D5247B" w:rsidRPr="00D5247B" w:rsidRDefault="00D5247B" w:rsidP="00C03E54">
            <w:pPr>
              <w:rPr>
                <w:rFonts w:ascii="Arial" w:hAnsi="Arial" w:cs="Arial"/>
                <w:bCs/>
                <w:sz w:val="24"/>
                <w:szCs w:val="24"/>
              </w:rPr>
            </w:pPr>
            <w:r w:rsidRPr="00C03E54">
              <w:rPr>
                <w:rFonts w:cs="Arial"/>
                <w:bCs/>
              </w:rPr>
              <w:t>Tipo: Conector para PCB, RS-670-1355</w:t>
            </w:r>
            <w:r w:rsidR="00C03E54">
              <w:rPr>
                <w:rFonts w:cs="Arial"/>
                <w:bCs/>
              </w:rPr>
              <w:t xml:space="preserve"> (MACHO)</w:t>
            </w:r>
          </w:p>
        </w:tc>
      </w:tr>
      <w:tr w:rsidR="007C498A" w:rsidRPr="00107F7C" w:rsidTr="00D969CE">
        <w:trPr>
          <w:jc w:val="center"/>
        </w:trPr>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7C498A" w:rsidRPr="00107F7C" w:rsidRDefault="007C498A" w:rsidP="0042078A">
            <w:pPr>
              <w:jc w:val="center"/>
              <w:rPr>
                <w:b/>
                <w:bCs/>
              </w:rPr>
            </w:pPr>
            <w:r>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7C498A" w:rsidRPr="00107F7C" w:rsidRDefault="007C498A" w:rsidP="0042078A">
            <w:pPr>
              <w:jc w:val="center"/>
              <w:rPr>
                <w:b/>
                <w:bCs/>
              </w:rPr>
            </w:pPr>
            <w:r>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7C498A" w:rsidRDefault="007C498A" w:rsidP="0042078A">
            <w:pPr>
              <w:jc w:val="center"/>
              <w:rPr>
                <w:b/>
                <w:bCs/>
              </w:rPr>
            </w:pPr>
            <w:r>
              <w:rPr>
                <w:b/>
                <w:bCs/>
              </w:rPr>
              <w:t>SEÑAL</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1</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D5</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TECLADO_D5</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2</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D4</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TEFLADO_D4</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3</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D3</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TECLADO_D3</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4</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D2</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TECLADO_D2</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5</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D1</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TECLADO_D1</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6</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D0</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732E0D">
            <w:pPr>
              <w:jc w:val="left"/>
              <w:rPr>
                <w:rFonts w:ascii="Courier New" w:hAnsi="Courier New" w:cs="Courier New"/>
                <w:lang w:val="en-US"/>
              </w:rPr>
            </w:pPr>
            <w:r>
              <w:rPr>
                <w:rFonts w:ascii="Courier New" w:hAnsi="Courier New" w:cs="Courier New"/>
                <w:lang w:val="en-US"/>
              </w:rPr>
              <w:t>TECLADO_D0</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7</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8</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+5V</w:t>
            </w:r>
          </w:p>
        </w:tc>
        <w:tc>
          <w:tcPr>
            <w:tcW w:w="1362"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9</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PUNTO E (GATE)</w:t>
            </w:r>
          </w:p>
        </w:tc>
        <w:tc>
          <w:tcPr>
            <w:tcW w:w="1362" w:type="pct"/>
            <w:tcBorders>
              <w:top w:val="single" w:sz="8" w:space="0" w:color="4F81BD"/>
              <w:left w:val="nil"/>
              <w:bottom w:val="single" w:sz="8" w:space="0" w:color="4F81BD"/>
              <w:right w:val="single" w:sz="8" w:space="0" w:color="4F81BD"/>
            </w:tcBorders>
          </w:tcPr>
          <w:p w:rsidR="007C498A" w:rsidRPr="00732E0D" w:rsidRDefault="000741C1" w:rsidP="000741C1">
            <w:pPr>
              <w:jc w:val="left"/>
              <w:rPr>
                <w:rFonts w:ascii="Courier New" w:hAnsi="Courier New" w:cs="Courier New"/>
                <w:lang w:val="en-US"/>
              </w:rPr>
            </w:pPr>
            <w:r>
              <w:rPr>
                <w:rFonts w:ascii="Courier New" w:hAnsi="Courier New" w:cs="Courier New"/>
                <w:lang w:val="en-US"/>
              </w:rPr>
              <w:t>PUNTO_E</w:t>
            </w:r>
          </w:p>
        </w:tc>
      </w:tr>
      <w:tr w:rsidR="007C498A" w:rsidRPr="000B27E7" w:rsidTr="0057464B">
        <w:trPr>
          <w:jc w:val="center"/>
        </w:trPr>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7C498A" w:rsidRPr="0057464B" w:rsidRDefault="007C498A" w:rsidP="0057464B">
            <w:pPr>
              <w:jc w:val="center"/>
              <w:rPr>
                <w:rFonts w:ascii="Courier New" w:hAnsi="Courier New" w:cs="Courier New"/>
                <w:lang w:val="en-US"/>
              </w:rPr>
            </w:pPr>
            <w:r w:rsidRPr="0057464B">
              <w:rPr>
                <w:rFonts w:ascii="Courier New" w:hAnsi="Courier New" w:cs="Courier New"/>
                <w:lang w:val="en-US"/>
              </w:rPr>
              <w:t>10</w:t>
            </w:r>
          </w:p>
        </w:tc>
        <w:tc>
          <w:tcPr>
            <w:tcW w:w="3270"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7C498A" w:rsidRPr="00732E0D" w:rsidRDefault="007C498A" w:rsidP="00732E0D">
            <w:pPr>
              <w:jc w:val="left"/>
              <w:rPr>
                <w:rFonts w:ascii="Courier New" w:hAnsi="Courier New" w:cs="Courier New"/>
                <w:lang w:val="en-US"/>
              </w:rPr>
            </w:pPr>
          </w:p>
        </w:tc>
      </w:tr>
      <w:bookmarkEnd w:id="3"/>
    </w:tbl>
    <w:p w:rsidR="00211E89" w:rsidRPr="00CE23CE" w:rsidRDefault="00211E89" w:rsidP="00581067">
      <w:pPr>
        <w:rPr>
          <w:lang w:val="en-US"/>
        </w:rPr>
      </w:pPr>
    </w:p>
    <w:p w:rsidR="00211E89" w:rsidRPr="00CE23CE" w:rsidRDefault="00211E89"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E2FE7" w:rsidRPr="00107F7C" w:rsidTr="005E2FE7">
        <w:tc>
          <w:tcPr>
            <w:tcW w:w="5000" w:type="pct"/>
            <w:gridSpan w:val="3"/>
            <w:tcBorders>
              <w:top w:val="nil"/>
              <w:left w:val="nil"/>
              <w:bottom w:val="single" w:sz="24" w:space="0" w:color="4F81BD"/>
              <w:right w:val="nil"/>
            </w:tcBorders>
            <w:shd w:val="clear" w:color="auto" w:fill="DDD9C3"/>
            <w:hideMark/>
          </w:tcPr>
          <w:p w:rsidR="005E2FE7" w:rsidRDefault="005E2FE7" w:rsidP="0042078A">
            <w:pPr>
              <w:rPr>
                <w:rFonts w:ascii="Arial" w:hAnsi="Arial" w:cs="Arial"/>
                <w:b/>
                <w:bCs/>
                <w:sz w:val="24"/>
                <w:szCs w:val="24"/>
              </w:rPr>
            </w:pPr>
            <w:r>
              <w:rPr>
                <w:rFonts w:ascii="Arial" w:hAnsi="Arial" w:cs="Arial"/>
                <w:b/>
                <w:bCs/>
                <w:sz w:val="24"/>
                <w:szCs w:val="24"/>
              </w:rPr>
              <w:t>CN02</w:t>
            </w:r>
            <w:r w:rsidRPr="00204C28">
              <w:rPr>
                <w:rFonts w:ascii="Arial" w:hAnsi="Arial" w:cs="Arial"/>
                <w:b/>
                <w:bCs/>
                <w:sz w:val="24"/>
                <w:szCs w:val="24"/>
              </w:rPr>
              <w:t xml:space="preserve"> </w:t>
            </w:r>
          </w:p>
          <w:p w:rsidR="005E2FE7" w:rsidRDefault="005E2FE7" w:rsidP="0042078A">
            <w:pPr>
              <w:rPr>
                <w:rFonts w:ascii="Arial" w:hAnsi="Arial" w:cs="Arial"/>
                <w:b/>
                <w:bCs/>
                <w:sz w:val="24"/>
                <w:szCs w:val="24"/>
              </w:rPr>
            </w:pPr>
            <w:r>
              <w:rPr>
                <w:rFonts w:ascii="Arial" w:hAnsi="Arial" w:cs="Arial"/>
                <w:b/>
                <w:bCs/>
                <w:sz w:val="24"/>
                <w:szCs w:val="24"/>
              </w:rPr>
              <w:t>Conector interfaz de teclado / salida señales MIDI</w:t>
            </w:r>
          </w:p>
          <w:p w:rsidR="00D5247B" w:rsidRDefault="00D5247B" w:rsidP="00C03E54">
            <w:pPr>
              <w:rPr>
                <w:rFonts w:ascii="Arial" w:hAnsi="Arial" w:cs="Arial"/>
                <w:b/>
                <w:bCs/>
                <w:sz w:val="24"/>
                <w:szCs w:val="24"/>
              </w:rPr>
            </w:pPr>
            <w:r w:rsidRPr="00C03E54">
              <w:rPr>
                <w:rFonts w:cs="Arial"/>
                <w:bCs/>
              </w:rPr>
              <w:t>Tipo: Conector para PCB, RS-670-1355</w:t>
            </w:r>
            <w:r w:rsidR="00C03E54">
              <w:rPr>
                <w:rFonts w:cs="Arial"/>
                <w:bCs/>
              </w:rPr>
              <w:t xml:space="preserve"> (MACHO)</w:t>
            </w:r>
          </w:p>
        </w:tc>
      </w:tr>
      <w:tr w:rsidR="005E2FE7" w:rsidRPr="00107F7C" w:rsidTr="005E2FE7">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E2FE7" w:rsidRPr="00107F7C" w:rsidRDefault="005E2FE7" w:rsidP="0042078A">
            <w:pPr>
              <w:jc w:val="center"/>
              <w:rPr>
                <w:b/>
                <w:bCs/>
              </w:rPr>
            </w:pPr>
            <w:r>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E2FE7" w:rsidRPr="00107F7C" w:rsidRDefault="005E2FE7" w:rsidP="0042078A">
            <w:pPr>
              <w:jc w:val="center"/>
              <w:rPr>
                <w:b/>
                <w:bCs/>
              </w:rPr>
            </w:pPr>
            <w:r>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E2FE7" w:rsidRDefault="005E2FE7" w:rsidP="0042078A">
            <w:pPr>
              <w:jc w:val="center"/>
              <w:rPr>
                <w:b/>
                <w:bCs/>
              </w:rPr>
            </w:pPr>
            <w:r>
              <w:rPr>
                <w:b/>
                <w:bCs/>
              </w:rPr>
              <w:t>SEÑAL</w:t>
            </w: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1</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2</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3</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4</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5</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PUNTO E (GATE)</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PUNTO_E</w:t>
            </w: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6</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KBV</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KBV</w:t>
            </w: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7</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8</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9</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0B27E7"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57464B">
            <w:pPr>
              <w:jc w:val="center"/>
              <w:rPr>
                <w:rFonts w:ascii="Courier New" w:hAnsi="Courier New" w:cs="Courier New"/>
                <w:lang w:val="en-US"/>
              </w:rPr>
            </w:pPr>
            <w:r w:rsidRPr="00732E0D">
              <w:rPr>
                <w:rFonts w:ascii="Courier New" w:hAnsi="Courier New" w:cs="Courier New"/>
                <w:lang w:val="en-US"/>
              </w:rPr>
              <w:t>10</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bl>
    <w:p w:rsidR="00211E89" w:rsidRDefault="00211E89" w:rsidP="00581067">
      <w:pPr>
        <w:rPr>
          <w:lang w:val="en-US"/>
        </w:rPr>
      </w:pPr>
    </w:p>
    <w:p w:rsidR="004452D0" w:rsidRDefault="004452D0" w:rsidP="00581067">
      <w:pPr>
        <w:rPr>
          <w:lang w:val="en-US"/>
        </w:rPr>
      </w:pPr>
    </w:p>
    <w:p w:rsidR="004452D0" w:rsidRPr="00CE23CE" w:rsidRDefault="004452D0" w:rsidP="00581067">
      <w:pPr>
        <w:rPr>
          <w:lang w:val="en-US"/>
        </w:rPr>
      </w:pPr>
    </w:p>
    <w:p w:rsidR="00211E89" w:rsidRDefault="00211E89" w:rsidP="00581067">
      <w:pPr>
        <w:rPr>
          <w:lang w:val="en-US"/>
        </w:rPr>
      </w:pPr>
    </w:p>
    <w:p w:rsidR="006436E0" w:rsidRDefault="006436E0" w:rsidP="00581067">
      <w:pPr>
        <w:rPr>
          <w:lang w:val="en-US"/>
        </w:rPr>
      </w:pPr>
    </w:p>
    <w:p w:rsidR="006436E0" w:rsidRDefault="006436E0" w:rsidP="00581067">
      <w:pPr>
        <w:rPr>
          <w:lang w:val="en-US"/>
        </w:rPr>
      </w:pPr>
    </w:p>
    <w:p w:rsidR="006436E0" w:rsidRDefault="006436E0" w:rsidP="00581067">
      <w:pPr>
        <w:rPr>
          <w:lang w:val="en-US"/>
        </w:rPr>
      </w:pPr>
    </w:p>
    <w:p w:rsidR="006436E0" w:rsidRPr="00CE23CE" w:rsidRDefault="006436E0"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E2FE7" w:rsidRPr="00F303E2" w:rsidTr="005E2FE7">
        <w:tc>
          <w:tcPr>
            <w:tcW w:w="5000" w:type="pct"/>
            <w:gridSpan w:val="3"/>
            <w:tcBorders>
              <w:top w:val="nil"/>
              <w:left w:val="nil"/>
              <w:bottom w:val="single" w:sz="24" w:space="0" w:color="4F81BD"/>
              <w:right w:val="nil"/>
            </w:tcBorders>
            <w:shd w:val="clear" w:color="auto" w:fill="DDD9C3"/>
            <w:hideMark/>
          </w:tcPr>
          <w:p w:rsidR="005E2FE7" w:rsidRPr="00A75C61" w:rsidRDefault="005E2FE7" w:rsidP="00F303E2">
            <w:pPr>
              <w:rPr>
                <w:rFonts w:ascii="Arial" w:hAnsi="Arial" w:cs="Arial"/>
                <w:b/>
                <w:bCs/>
                <w:sz w:val="24"/>
                <w:szCs w:val="24"/>
              </w:rPr>
            </w:pPr>
            <w:r w:rsidRPr="00A75C61">
              <w:rPr>
                <w:rFonts w:ascii="Arial" w:hAnsi="Arial" w:cs="Arial"/>
                <w:b/>
                <w:bCs/>
                <w:sz w:val="24"/>
                <w:szCs w:val="24"/>
              </w:rPr>
              <w:t>CN0</w:t>
            </w:r>
            <w:r>
              <w:rPr>
                <w:rFonts w:ascii="Arial" w:hAnsi="Arial" w:cs="Arial"/>
                <w:b/>
                <w:bCs/>
                <w:sz w:val="24"/>
                <w:szCs w:val="24"/>
              </w:rPr>
              <w:t>3</w:t>
            </w:r>
            <w:r w:rsidRPr="00A75C61">
              <w:rPr>
                <w:rFonts w:ascii="Arial" w:hAnsi="Arial" w:cs="Arial"/>
                <w:b/>
                <w:bCs/>
                <w:sz w:val="24"/>
                <w:szCs w:val="24"/>
              </w:rPr>
              <w:t xml:space="preserve"> </w:t>
            </w:r>
          </w:p>
          <w:p w:rsidR="005E2FE7" w:rsidRDefault="005E2FE7" w:rsidP="00F303E2">
            <w:pPr>
              <w:rPr>
                <w:rFonts w:ascii="Arial" w:hAnsi="Arial" w:cs="Arial"/>
                <w:b/>
                <w:bCs/>
                <w:sz w:val="24"/>
                <w:szCs w:val="24"/>
              </w:rPr>
            </w:pPr>
            <w:r w:rsidRPr="00A75C61">
              <w:rPr>
                <w:rFonts w:ascii="Arial" w:hAnsi="Arial" w:cs="Arial"/>
                <w:b/>
                <w:bCs/>
                <w:sz w:val="24"/>
                <w:szCs w:val="24"/>
              </w:rPr>
              <w:t xml:space="preserve">Conexión </w:t>
            </w:r>
            <w:r w:rsidR="00B50765">
              <w:rPr>
                <w:rFonts w:ascii="Arial" w:hAnsi="Arial" w:cs="Arial"/>
                <w:b/>
                <w:bCs/>
                <w:sz w:val="24"/>
                <w:szCs w:val="24"/>
              </w:rPr>
              <w:t xml:space="preserve">interfaz teclado / </w:t>
            </w:r>
            <w:r w:rsidRPr="00A75C61">
              <w:rPr>
                <w:rFonts w:ascii="Arial" w:hAnsi="Arial" w:cs="Arial"/>
                <w:b/>
                <w:bCs/>
                <w:sz w:val="24"/>
                <w:szCs w:val="24"/>
              </w:rPr>
              <w:t>Modulo COM</w:t>
            </w:r>
          </w:p>
          <w:p w:rsidR="00D5247B" w:rsidRPr="00C03E54" w:rsidRDefault="00D5247B" w:rsidP="00C03E54">
            <w:pPr>
              <w:rPr>
                <w:rFonts w:cs="Arial"/>
                <w:bCs/>
              </w:rPr>
            </w:pPr>
            <w:r w:rsidRPr="00C03E54">
              <w:rPr>
                <w:rFonts w:cs="Arial"/>
                <w:bCs/>
              </w:rPr>
              <w:t>Tipo: Conector para PCB, RS-453-252</w:t>
            </w:r>
            <w:r w:rsidR="00C03E54">
              <w:rPr>
                <w:rFonts w:cs="Arial"/>
                <w:bCs/>
              </w:rPr>
              <w:t xml:space="preserve"> (MACHO)</w:t>
            </w:r>
          </w:p>
        </w:tc>
      </w:tr>
      <w:tr w:rsidR="005E2FE7" w:rsidRPr="00F303E2" w:rsidTr="005E2FE7">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E2FE7" w:rsidRPr="00F303E2" w:rsidRDefault="005E2FE7" w:rsidP="005E2FE7">
            <w:pPr>
              <w:jc w:val="center"/>
              <w:rPr>
                <w:b/>
                <w:bCs/>
              </w:rPr>
            </w:pPr>
            <w:r w:rsidRPr="00F303E2">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E2FE7" w:rsidRPr="00F303E2" w:rsidRDefault="005E2FE7" w:rsidP="005E2FE7">
            <w:pPr>
              <w:jc w:val="center"/>
              <w:rPr>
                <w:b/>
                <w:bCs/>
              </w:rPr>
            </w:pPr>
            <w:r w:rsidRPr="00F303E2">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E2FE7" w:rsidRPr="00F303E2" w:rsidRDefault="005E2FE7" w:rsidP="005E2FE7">
            <w:pPr>
              <w:jc w:val="center"/>
              <w:rPr>
                <w:b/>
                <w:bCs/>
              </w:rPr>
            </w:pPr>
            <w:r>
              <w:rPr>
                <w:b/>
                <w:bCs/>
              </w:rPr>
              <w:t>SEÑAL</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5E2FE7" w:rsidRPr="00732E0D" w:rsidRDefault="005E2FE7" w:rsidP="00F303E2">
            <w:pPr>
              <w:jc w:val="center"/>
              <w:rPr>
                <w:rFonts w:ascii="Courier New" w:hAnsi="Courier New" w:cs="Courier New"/>
              </w:rPr>
            </w:pPr>
            <w:bookmarkStart w:id="4" w:name="_Hlk490764060"/>
            <w:r w:rsidRPr="00732E0D">
              <w:rPr>
                <w:rFonts w:ascii="Courier New" w:hAnsi="Courier New" w:cs="Courier New"/>
              </w:rPr>
              <w:t>1</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2</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3</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5E2FE7" w:rsidRPr="00732E0D" w:rsidRDefault="005E2FE7" w:rsidP="00F303E2">
            <w:pPr>
              <w:jc w:val="center"/>
              <w:rPr>
                <w:rFonts w:ascii="Courier New" w:hAnsi="Courier New" w:cs="Courier New"/>
              </w:rPr>
            </w:pPr>
            <w:r w:rsidRPr="00732E0D">
              <w:rPr>
                <w:rFonts w:ascii="Courier New" w:hAnsi="Courier New" w:cs="Courier New"/>
              </w:rPr>
              <w:t>4</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5</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NC</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6</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LED SEÑAL GATE</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LED_SEÑAL_GATE</w:t>
            </w:r>
          </w:p>
        </w:tc>
      </w:tr>
      <w:bookmarkEnd w:id="4"/>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5E2FE7" w:rsidRPr="00732E0D" w:rsidRDefault="005E2FE7" w:rsidP="00F303E2">
            <w:pPr>
              <w:jc w:val="center"/>
              <w:rPr>
                <w:rFonts w:ascii="Courier New" w:hAnsi="Courier New" w:cs="Courier New"/>
              </w:rPr>
            </w:pPr>
            <w:r w:rsidRPr="00732E0D">
              <w:rPr>
                <w:rFonts w:ascii="Courier New" w:hAnsi="Courier New" w:cs="Courier New"/>
              </w:rPr>
              <w:t>7</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LED SEÑAL MIDI</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LED_SEÑAL_MIDI</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F303E2">
            <w:pPr>
              <w:jc w:val="center"/>
              <w:rPr>
                <w:rFonts w:ascii="Courier New" w:hAnsi="Courier New" w:cs="Courier New"/>
              </w:rPr>
            </w:pPr>
            <w:r w:rsidRPr="00732E0D">
              <w:rPr>
                <w:rFonts w:ascii="Courier New" w:hAnsi="Courier New" w:cs="Courier New"/>
              </w:rPr>
              <w:t>8</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RESET GENERAL</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RESET_GENERAL</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8B1F10">
            <w:pPr>
              <w:jc w:val="center"/>
              <w:rPr>
                <w:rFonts w:ascii="Courier New" w:hAnsi="Courier New" w:cs="Courier New"/>
              </w:rPr>
            </w:pPr>
            <w:r w:rsidRPr="00732E0D">
              <w:rPr>
                <w:rFonts w:ascii="Courier New" w:hAnsi="Courier New" w:cs="Courier New"/>
              </w:rPr>
              <w:t>9</w:t>
            </w:r>
          </w:p>
        </w:tc>
        <w:tc>
          <w:tcPr>
            <w:tcW w:w="3270" w:type="pct"/>
            <w:tcBorders>
              <w:top w:val="single" w:sz="8" w:space="0" w:color="4F81BD"/>
              <w:left w:val="nil"/>
              <w:bottom w:val="single" w:sz="8" w:space="0" w:color="4F81BD"/>
              <w:right w:val="single" w:sz="8" w:space="0" w:color="4F81BD"/>
            </w:tcBorders>
          </w:tcPr>
          <w:p w:rsidR="005E2FE7" w:rsidRPr="00AE18EC" w:rsidRDefault="00AE18EC" w:rsidP="009418D7">
            <w:pPr>
              <w:jc w:val="left"/>
              <w:rPr>
                <w:rFonts w:ascii="Courier New" w:hAnsi="Courier New" w:cs="Courier New"/>
              </w:rPr>
            </w:pPr>
            <w:r w:rsidRPr="00AE18EC">
              <w:rPr>
                <w:rFonts w:ascii="Courier New" w:hAnsi="Courier New" w:cs="Courier New"/>
              </w:rPr>
              <w:t>Potenciometro de volumen manual general de salida del Formant V2, en modulo COM</w:t>
            </w:r>
          </w:p>
        </w:tc>
        <w:tc>
          <w:tcPr>
            <w:tcW w:w="1362" w:type="pct"/>
            <w:tcBorders>
              <w:top w:val="single" w:sz="8" w:space="0" w:color="4F81BD"/>
              <w:left w:val="nil"/>
              <w:bottom w:val="single" w:sz="8" w:space="0" w:color="4F81BD"/>
              <w:right w:val="single" w:sz="8" w:space="0" w:color="4F81BD"/>
            </w:tcBorders>
          </w:tcPr>
          <w:p w:rsidR="005E2FE7" w:rsidRPr="00732E0D" w:rsidRDefault="000741C1" w:rsidP="00732E0D">
            <w:pPr>
              <w:jc w:val="left"/>
              <w:rPr>
                <w:rFonts w:ascii="Courier New" w:hAnsi="Courier New" w:cs="Courier New"/>
                <w:lang w:val="en-US"/>
              </w:rPr>
            </w:pPr>
            <w:r>
              <w:rPr>
                <w:rFonts w:ascii="Courier New" w:hAnsi="Courier New" w:cs="Courier New"/>
                <w:lang w:val="en-US"/>
              </w:rPr>
              <w:t>POT_VOL_MANUAL</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AE18EC" w:rsidRDefault="00AE18EC" w:rsidP="008B1F10">
            <w:pPr>
              <w:jc w:val="center"/>
              <w:rPr>
                <w:rFonts w:ascii="Courier New" w:hAnsi="Courier New" w:cs="Courier New"/>
              </w:rPr>
            </w:pPr>
          </w:p>
          <w:p w:rsidR="005E2FE7" w:rsidRPr="00732E0D" w:rsidRDefault="005E2FE7" w:rsidP="008B1F10">
            <w:pPr>
              <w:jc w:val="center"/>
              <w:rPr>
                <w:rFonts w:ascii="Courier New" w:hAnsi="Courier New" w:cs="Courier New"/>
              </w:rPr>
            </w:pPr>
            <w:r w:rsidRPr="00732E0D">
              <w:rPr>
                <w:rFonts w:ascii="Courier New" w:hAnsi="Courier New" w:cs="Courier New"/>
              </w:rPr>
              <w:t>10</w:t>
            </w:r>
          </w:p>
        </w:tc>
        <w:tc>
          <w:tcPr>
            <w:tcW w:w="3270" w:type="pct"/>
            <w:tcBorders>
              <w:top w:val="single" w:sz="8" w:space="0" w:color="4F81BD"/>
              <w:left w:val="nil"/>
              <w:bottom w:val="single" w:sz="8" w:space="0" w:color="4F81BD"/>
              <w:right w:val="single" w:sz="8" w:space="0" w:color="4F81BD"/>
            </w:tcBorders>
          </w:tcPr>
          <w:p w:rsidR="00AE18EC" w:rsidRDefault="00AE18EC" w:rsidP="00AE18EC">
            <w:pPr>
              <w:jc w:val="left"/>
              <w:rPr>
                <w:rFonts w:ascii="Courier New" w:hAnsi="Courier New" w:cs="Courier New"/>
              </w:rPr>
            </w:pPr>
            <w:r w:rsidRPr="00AE18EC">
              <w:rPr>
                <w:rFonts w:ascii="Courier New" w:hAnsi="Courier New" w:cs="Courier New"/>
              </w:rPr>
              <w:t xml:space="preserve">Potenciometro </w:t>
            </w:r>
            <w:r>
              <w:rPr>
                <w:rFonts w:ascii="Courier New" w:hAnsi="Courier New" w:cs="Courier New"/>
              </w:rPr>
              <w:t xml:space="preserve">1b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5E2FE7" w:rsidRPr="00AE18EC" w:rsidRDefault="00AE18EC" w:rsidP="00AE18EC">
            <w:pPr>
              <w:jc w:val="left"/>
              <w:rPr>
                <w:rFonts w:ascii="Courier New" w:hAnsi="Courier New" w:cs="Courier New"/>
              </w:rPr>
            </w:pPr>
            <w:r>
              <w:rPr>
                <w:rFonts w:ascii="Courier New" w:hAnsi="Courier New" w:cs="Courier New"/>
              </w:rPr>
              <w:t>ENTRADA</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5E2FE7" w:rsidRPr="00732E0D" w:rsidRDefault="000024C4" w:rsidP="00732E0D">
            <w:pPr>
              <w:jc w:val="left"/>
              <w:rPr>
                <w:rFonts w:ascii="Courier New" w:hAnsi="Courier New" w:cs="Courier New"/>
                <w:lang w:val="en-US"/>
              </w:rPr>
            </w:pPr>
            <w:r>
              <w:rPr>
                <w:rFonts w:ascii="Courier New" w:hAnsi="Courier New" w:cs="Courier New"/>
                <w:lang w:val="en-US"/>
              </w:rPr>
              <w:t>POT_1b_ENT</w:t>
            </w:r>
          </w:p>
        </w:tc>
      </w:tr>
      <w:tr w:rsidR="00AE18EC"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AE18EC" w:rsidRDefault="00AE18EC" w:rsidP="008B1F10">
            <w:pPr>
              <w:jc w:val="center"/>
              <w:rPr>
                <w:rFonts w:ascii="Courier New" w:hAnsi="Courier New" w:cs="Courier New"/>
              </w:rPr>
            </w:pPr>
          </w:p>
          <w:p w:rsidR="00AE18EC" w:rsidRPr="00732E0D" w:rsidRDefault="00AE18EC" w:rsidP="008B1F10">
            <w:pPr>
              <w:jc w:val="center"/>
              <w:rPr>
                <w:rFonts w:ascii="Courier New" w:hAnsi="Courier New" w:cs="Courier New"/>
              </w:rPr>
            </w:pPr>
            <w:r w:rsidRPr="00732E0D">
              <w:rPr>
                <w:rFonts w:ascii="Courier New" w:hAnsi="Courier New" w:cs="Courier New"/>
              </w:rPr>
              <w:t>11</w:t>
            </w:r>
          </w:p>
        </w:tc>
        <w:tc>
          <w:tcPr>
            <w:tcW w:w="3270" w:type="pct"/>
            <w:tcBorders>
              <w:top w:val="single" w:sz="8" w:space="0" w:color="4F81BD"/>
              <w:left w:val="nil"/>
              <w:bottom w:val="single" w:sz="8" w:space="0" w:color="4F81BD"/>
              <w:right w:val="single" w:sz="8" w:space="0" w:color="4F81BD"/>
            </w:tcBorders>
          </w:tcPr>
          <w:p w:rsidR="00AE18EC" w:rsidRDefault="00AE18EC" w:rsidP="00C0793E">
            <w:pPr>
              <w:jc w:val="left"/>
              <w:rPr>
                <w:rFonts w:ascii="Courier New" w:hAnsi="Courier New" w:cs="Courier New"/>
              </w:rPr>
            </w:pPr>
            <w:r w:rsidRPr="00AE18EC">
              <w:rPr>
                <w:rFonts w:ascii="Courier New" w:hAnsi="Courier New" w:cs="Courier New"/>
              </w:rPr>
              <w:t xml:space="preserve">Potenciometro </w:t>
            </w:r>
            <w:r>
              <w:rPr>
                <w:rFonts w:ascii="Courier New" w:hAnsi="Courier New" w:cs="Courier New"/>
              </w:rPr>
              <w:t xml:space="preserve">1b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AE18EC" w:rsidRPr="00AE18EC" w:rsidRDefault="00AE18EC" w:rsidP="00C0793E">
            <w:pPr>
              <w:jc w:val="left"/>
              <w:rPr>
                <w:rFonts w:ascii="Courier New" w:hAnsi="Courier New" w:cs="Courier New"/>
              </w:rPr>
            </w:pPr>
            <w:r>
              <w:rPr>
                <w:rFonts w:ascii="Courier New" w:hAnsi="Courier New" w:cs="Courier New"/>
              </w:rPr>
              <w:t>CURSOR</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AE18EC" w:rsidRPr="00732E0D" w:rsidRDefault="00AE18EC" w:rsidP="00732E0D">
            <w:pPr>
              <w:jc w:val="left"/>
              <w:rPr>
                <w:rFonts w:ascii="Courier New" w:hAnsi="Courier New" w:cs="Courier New"/>
                <w:lang w:val="en-US"/>
              </w:rPr>
            </w:pPr>
            <w:r>
              <w:rPr>
                <w:rFonts w:ascii="Courier New" w:hAnsi="Courier New" w:cs="Courier New"/>
                <w:lang w:val="en-US"/>
              </w:rPr>
              <w:t>POT_1b_CUR</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5E2FE7" w:rsidP="008B1F10">
            <w:pPr>
              <w:jc w:val="center"/>
              <w:rPr>
                <w:rFonts w:ascii="Courier New" w:hAnsi="Courier New" w:cs="Courier New"/>
              </w:rPr>
            </w:pPr>
            <w:r w:rsidRPr="00732E0D">
              <w:rPr>
                <w:rFonts w:ascii="Courier New" w:hAnsi="Courier New" w:cs="Courier New"/>
              </w:rPr>
              <w:t>12</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E2FE7" w:rsidRPr="00732E0D" w:rsidRDefault="005E2FE7" w:rsidP="00732E0D">
            <w:pPr>
              <w:jc w:val="left"/>
              <w:rPr>
                <w:rFonts w:ascii="Courier New" w:hAnsi="Courier New" w:cs="Courier New"/>
                <w:lang w:val="en-US"/>
              </w:rPr>
            </w:pPr>
          </w:p>
        </w:tc>
      </w:tr>
      <w:tr w:rsidR="00AE18EC"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hideMark/>
          </w:tcPr>
          <w:p w:rsidR="00AE18EC" w:rsidRDefault="00AE18EC" w:rsidP="008B1F10">
            <w:pPr>
              <w:jc w:val="center"/>
              <w:rPr>
                <w:rFonts w:ascii="Courier New" w:hAnsi="Courier New" w:cs="Courier New"/>
              </w:rPr>
            </w:pPr>
          </w:p>
          <w:p w:rsidR="00AE18EC" w:rsidRPr="00732E0D" w:rsidRDefault="00AE18EC" w:rsidP="008B1F10">
            <w:pPr>
              <w:jc w:val="center"/>
              <w:rPr>
                <w:rFonts w:ascii="Courier New" w:hAnsi="Courier New" w:cs="Courier New"/>
              </w:rPr>
            </w:pPr>
            <w:r w:rsidRPr="00732E0D">
              <w:rPr>
                <w:rFonts w:ascii="Courier New" w:hAnsi="Courier New" w:cs="Courier New"/>
              </w:rPr>
              <w:t>13</w:t>
            </w:r>
          </w:p>
        </w:tc>
        <w:tc>
          <w:tcPr>
            <w:tcW w:w="3270" w:type="pct"/>
            <w:tcBorders>
              <w:top w:val="single" w:sz="8" w:space="0" w:color="4F81BD"/>
              <w:left w:val="nil"/>
              <w:bottom w:val="single" w:sz="8" w:space="0" w:color="4F81BD"/>
              <w:right w:val="single" w:sz="8" w:space="0" w:color="4F81BD"/>
            </w:tcBorders>
          </w:tcPr>
          <w:p w:rsidR="00AE18EC" w:rsidRDefault="00AE18EC" w:rsidP="00C0793E">
            <w:pPr>
              <w:jc w:val="left"/>
              <w:rPr>
                <w:rFonts w:ascii="Courier New" w:hAnsi="Courier New" w:cs="Courier New"/>
              </w:rPr>
            </w:pPr>
            <w:r w:rsidRPr="00AE18EC">
              <w:rPr>
                <w:rFonts w:ascii="Courier New" w:hAnsi="Courier New" w:cs="Courier New"/>
              </w:rPr>
              <w:t xml:space="preserve">Potenciometro </w:t>
            </w:r>
            <w:r>
              <w:rPr>
                <w:rFonts w:ascii="Courier New" w:hAnsi="Courier New" w:cs="Courier New"/>
              </w:rPr>
              <w:t xml:space="preserve">1a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AE18EC" w:rsidRPr="00AE18EC" w:rsidRDefault="00AE18EC" w:rsidP="00C0793E">
            <w:pPr>
              <w:jc w:val="left"/>
              <w:rPr>
                <w:rFonts w:ascii="Courier New" w:hAnsi="Courier New" w:cs="Courier New"/>
              </w:rPr>
            </w:pPr>
            <w:r>
              <w:rPr>
                <w:rFonts w:ascii="Courier New" w:hAnsi="Courier New" w:cs="Courier New"/>
              </w:rPr>
              <w:t>ENTRADA</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AE18EC" w:rsidRPr="00732E0D" w:rsidRDefault="00AE18EC" w:rsidP="00732E0D">
            <w:pPr>
              <w:jc w:val="left"/>
              <w:rPr>
                <w:rFonts w:ascii="Courier New" w:hAnsi="Courier New" w:cs="Courier New"/>
                <w:lang w:val="en-US"/>
              </w:rPr>
            </w:pPr>
            <w:r>
              <w:rPr>
                <w:rFonts w:ascii="Courier New" w:hAnsi="Courier New" w:cs="Courier New"/>
                <w:lang w:val="en-US"/>
              </w:rPr>
              <w:t>POT_1a_ENT</w:t>
            </w:r>
          </w:p>
        </w:tc>
      </w:tr>
      <w:tr w:rsidR="00AE18EC"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AE18EC" w:rsidRDefault="00AE18EC" w:rsidP="002D5298">
            <w:pPr>
              <w:jc w:val="center"/>
              <w:rPr>
                <w:rFonts w:ascii="Courier New" w:hAnsi="Courier New" w:cs="Courier New"/>
              </w:rPr>
            </w:pPr>
          </w:p>
          <w:p w:rsidR="00AE18EC" w:rsidRPr="00732E0D" w:rsidRDefault="00AE18EC" w:rsidP="002D5298">
            <w:pPr>
              <w:jc w:val="center"/>
              <w:rPr>
                <w:rFonts w:ascii="Courier New" w:hAnsi="Courier New" w:cs="Courier New"/>
              </w:rPr>
            </w:pPr>
            <w:r w:rsidRPr="00732E0D">
              <w:rPr>
                <w:rFonts w:ascii="Courier New" w:hAnsi="Courier New" w:cs="Courier New"/>
              </w:rPr>
              <w:t>14</w:t>
            </w:r>
          </w:p>
        </w:tc>
        <w:tc>
          <w:tcPr>
            <w:tcW w:w="3270" w:type="pct"/>
            <w:tcBorders>
              <w:top w:val="single" w:sz="8" w:space="0" w:color="4F81BD"/>
              <w:left w:val="nil"/>
              <w:bottom w:val="single" w:sz="8" w:space="0" w:color="4F81BD"/>
              <w:right w:val="single" w:sz="8" w:space="0" w:color="4F81BD"/>
            </w:tcBorders>
          </w:tcPr>
          <w:p w:rsidR="00AE18EC" w:rsidRDefault="00AE18EC" w:rsidP="00AE18EC">
            <w:pPr>
              <w:jc w:val="left"/>
              <w:rPr>
                <w:rFonts w:ascii="Courier New" w:hAnsi="Courier New" w:cs="Courier New"/>
              </w:rPr>
            </w:pPr>
            <w:r w:rsidRPr="00AE18EC">
              <w:rPr>
                <w:rFonts w:ascii="Courier New" w:hAnsi="Courier New" w:cs="Courier New"/>
              </w:rPr>
              <w:t xml:space="preserve">Potenciometro </w:t>
            </w:r>
            <w:r>
              <w:rPr>
                <w:rFonts w:ascii="Courier New" w:hAnsi="Courier New" w:cs="Courier New"/>
              </w:rPr>
              <w:t xml:space="preserve">1a </w:t>
            </w:r>
            <w:r w:rsidRPr="00AE18EC">
              <w:rPr>
                <w:rFonts w:ascii="Courier New" w:hAnsi="Courier New" w:cs="Courier New"/>
              </w:rPr>
              <w:t xml:space="preserve">de volumen </w:t>
            </w:r>
            <w:r>
              <w:rPr>
                <w:rFonts w:ascii="Courier New" w:hAnsi="Courier New" w:cs="Courier New"/>
              </w:rPr>
              <w:t>MIDI</w:t>
            </w:r>
            <w:r w:rsidRPr="00AE18EC">
              <w:rPr>
                <w:rFonts w:ascii="Courier New" w:hAnsi="Courier New" w:cs="Courier New"/>
              </w:rPr>
              <w:t xml:space="preserve"> general de salida del Formant V2, en modulo COM</w:t>
            </w:r>
          </w:p>
          <w:p w:rsidR="00AE18EC" w:rsidRPr="00732E0D" w:rsidRDefault="00AE18EC" w:rsidP="00AE18EC">
            <w:pPr>
              <w:jc w:val="left"/>
              <w:rPr>
                <w:rFonts w:ascii="Courier New" w:hAnsi="Courier New" w:cs="Courier New"/>
                <w:lang w:val="en-US"/>
              </w:rPr>
            </w:pPr>
            <w:r>
              <w:rPr>
                <w:rFonts w:ascii="Courier New" w:hAnsi="Courier New" w:cs="Courier New"/>
              </w:rPr>
              <w:t>CURSOR</w:t>
            </w:r>
          </w:p>
        </w:tc>
        <w:tc>
          <w:tcPr>
            <w:tcW w:w="1362" w:type="pct"/>
            <w:tcBorders>
              <w:top w:val="single" w:sz="8" w:space="0" w:color="4F81BD"/>
              <w:left w:val="nil"/>
              <w:bottom w:val="single" w:sz="8" w:space="0" w:color="4F81BD"/>
              <w:right w:val="single" w:sz="8" w:space="0" w:color="4F81BD"/>
            </w:tcBorders>
          </w:tcPr>
          <w:p w:rsidR="00AE18EC" w:rsidRDefault="00AE18EC" w:rsidP="00732E0D">
            <w:pPr>
              <w:jc w:val="left"/>
              <w:rPr>
                <w:rFonts w:ascii="Courier New" w:hAnsi="Courier New" w:cs="Courier New"/>
                <w:lang w:val="en-US"/>
              </w:rPr>
            </w:pPr>
          </w:p>
          <w:p w:rsidR="00AE18EC" w:rsidRPr="00732E0D" w:rsidRDefault="00AE18EC" w:rsidP="00732E0D">
            <w:pPr>
              <w:jc w:val="left"/>
              <w:rPr>
                <w:rFonts w:ascii="Courier New" w:hAnsi="Courier New" w:cs="Courier New"/>
                <w:lang w:val="en-US"/>
              </w:rPr>
            </w:pPr>
            <w:r>
              <w:rPr>
                <w:rFonts w:ascii="Courier New" w:hAnsi="Courier New" w:cs="Courier New"/>
                <w:lang w:val="en-US"/>
              </w:rPr>
              <w:t>POT_1a_CUR</w:t>
            </w:r>
          </w:p>
        </w:tc>
      </w:tr>
      <w:tr w:rsidR="00AE18EC"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AE18EC" w:rsidRPr="00732E0D" w:rsidRDefault="00AE18EC" w:rsidP="002D5298">
            <w:pPr>
              <w:jc w:val="center"/>
              <w:rPr>
                <w:rFonts w:ascii="Courier New" w:hAnsi="Courier New" w:cs="Courier New"/>
              </w:rPr>
            </w:pPr>
            <w:r w:rsidRPr="00732E0D">
              <w:rPr>
                <w:rFonts w:ascii="Courier New" w:hAnsi="Courier New" w:cs="Courier New"/>
              </w:rPr>
              <w:t>15</w:t>
            </w:r>
          </w:p>
        </w:tc>
        <w:tc>
          <w:tcPr>
            <w:tcW w:w="3270" w:type="pct"/>
            <w:tcBorders>
              <w:top w:val="single" w:sz="8" w:space="0" w:color="4F81BD"/>
              <w:left w:val="nil"/>
              <w:bottom w:val="single" w:sz="8" w:space="0" w:color="4F81BD"/>
              <w:right w:val="single" w:sz="8" w:space="0" w:color="4F81BD"/>
            </w:tcBorders>
          </w:tcPr>
          <w:p w:rsidR="00AE18EC" w:rsidRPr="00732E0D" w:rsidRDefault="00AE18EC" w:rsidP="00732E0D">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AE18EC" w:rsidRPr="00732E0D" w:rsidRDefault="00AE18EC" w:rsidP="00732E0D">
            <w:pPr>
              <w:jc w:val="left"/>
              <w:rPr>
                <w:rFonts w:ascii="Courier New" w:hAnsi="Courier New" w:cs="Courier New"/>
                <w:lang w:val="en-US"/>
              </w:rPr>
            </w:pP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E2FE7" w:rsidRPr="00F303E2" w:rsidTr="005E2FE7">
        <w:tc>
          <w:tcPr>
            <w:tcW w:w="5000" w:type="pct"/>
            <w:gridSpan w:val="3"/>
            <w:tcBorders>
              <w:top w:val="nil"/>
              <w:left w:val="nil"/>
              <w:bottom w:val="single" w:sz="24" w:space="0" w:color="4F81BD"/>
              <w:right w:val="nil"/>
            </w:tcBorders>
            <w:shd w:val="clear" w:color="auto" w:fill="DDD9C3"/>
            <w:hideMark/>
          </w:tcPr>
          <w:p w:rsidR="005E2FE7" w:rsidRPr="00A75C61" w:rsidRDefault="005E2FE7" w:rsidP="00C534B1">
            <w:pPr>
              <w:rPr>
                <w:rFonts w:ascii="Arial" w:hAnsi="Arial" w:cs="Arial"/>
                <w:b/>
                <w:bCs/>
                <w:sz w:val="24"/>
                <w:szCs w:val="24"/>
              </w:rPr>
            </w:pPr>
            <w:r w:rsidRPr="00A75C61">
              <w:rPr>
                <w:rFonts w:ascii="Arial" w:hAnsi="Arial" w:cs="Arial"/>
                <w:b/>
                <w:bCs/>
                <w:sz w:val="24"/>
                <w:szCs w:val="24"/>
              </w:rPr>
              <w:t>CN0</w:t>
            </w:r>
            <w:r>
              <w:rPr>
                <w:rFonts w:ascii="Arial" w:hAnsi="Arial" w:cs="Arial"/>
                <w:b/>
                <w:bCs/>
                <w:sz w:val="24"/>
                <w:szCs w:val="24"/>
              </w:rPr>
              <w:t>4</w:t>
            </w:r>
            <w:r w:rsidRPr="00A75C61">
              <w:rPr>
                <w:rFonts w:ascii="Arial" w:hAnsi="Arial" w:cs="Arial"/>
                <w:b/>
                <w:bCs/>
                <w:sz w:val="24"/>
                <w:szCs w:val="24"/>
              </w:rPr>
              <w:t xml:space="preserve"> </w:t>
            </w:r>
          </w:p>
          <w:p w:rsidR="005E2FE7" w:rsidRPr="00A75C61" w:rsidRDefault="005E2FE7" w:rsidP="00565EBC">
            <w:pPr>
              <w:rPr>
                <w:rFonts w:ascii="Arial" w:hAnsi="Arial" w:cs="Arial"/>
                <w:b/>
                <w:bCs/>
                <w:sz w:val="24"/>
                <w:szCs w:val="24"/>
              </w:rPr>
            </w:pPr>
            <w:r>
              <w:rPr>
                <w:rFonts w:ascii="Arial" w:hAnsi="Arial" w:cs="Arial"/>
                <w:b/>
                <w:bCs/>
                <w:sz w:val="24"/>
                <w:szCs w:val="24"/>
              </w:rPr>
              <w:t xml:space="preserve">Conector interfaz de teclado / </w:t>
            </w:r>
            <w:r w:rsidR="00565EBC">
              <w:rPr>
                <w:rFonts w:ascii="Arial" w:hAnsi="Arial" w:cs="Arial"/>
                <w:b/>
                <w:bCs/>
                <w:sz w:val="24"/>
                <w:szCs w:val="24"/>
              </w:rPr>
              <w:t>Salida</w:t>
            </w:r>
          </w:p>
        </w:tc>
      </w:tr>
      <w:tr w:rsidR="005E2FE7" w:rsidRPr="00F303E2" w:rsidTr="005E2FE7">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E2FE7" w:rsidRPr="00F303E2" w:rsidRDefault="005E2FE7" w:rsidP="005E2FE7">
            <w:pPr>
              <w:jc w:val="center"/>
              <w:rPr>
                <w:b/>
                <w:bCs/>
              </w:rPr>
            </w:pPr>
            <w:r w:rsidRPr="00F303E2">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E2FE7" w:rsidRPr="00F303E2" w:rsidRDefault="005E2FE7" w:rsidP="005E2FE7">
            <w:pPr>
              <w:jc w:val="center"/>
              <w:rPr>
                <w:b/>
                <w:bCs/>
              </w:rPr>
            </w:pPr>
            <w:r w:rsidRPr="00F303E2">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E2FE7" w:rsidRPr="00F303E2" w:rsidRDefault="005E2FE7" w:rsidP="005E2FE7">
            <w:pPr>
              <w:jc w:val="center"/>
              <w:rPr>
                <w:b/>
                <w:bCs/>
              </w:rPr>
            </w:pPr>
            <w:r>
              <w:rPr>
                <w:b/>
                <w:bCs/>
              </w:rPr>
              <w:t>SEÑAL</w:t>
            </w:r>
          </w:p>
        </w:tc>
      </w:tr>
      <w:tr w:rsidR="005E2FE7"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E2FE7" w:rsidRPr="00732E0D" w:rsidRDefault="00224AAC" w:rsidP="00C534B1">
            <w:pPr>
              <w:jc w:val="center"/>
              <w:rPr>
                <w:rFonts w:ascii="Courier New" w:hAnsi="Courier New" w:cs="Courier New"/>
              </w:rPr>
            </w:pPr>
            <w:r>
              <w:rPr>
                <w:rFonts w:ascii="Courier New" w:hAnsi="Courier New" w:cs="Courier New"/>
              </w:rPr>
              <w:t>1</w:t>
            </w:r>
          </w:p>
        </w:tc>
        <w:tc>
          <w:tcPr>
            <w:tcW w:w="3270" w:type="pct"/>
            <w:tcBorders>
              <w:top w:val="single" w:sz="8" w:space="0" w:color="4F81BD"/>
              <w:left w:val="nil"/>
              <w:bottom w:val="single" w:sz="8" w:space="0" w:color="4F81BD"/>
              <w:right w:val="single" w:sz="8" w:space="0" w:color="4F81BD"/>
            </w:tcBorders>
          </w:tcPr>
          <w:p w:rsidR="005E2FE7" w:rsidRPr="00732E0D" w:rsidRDefault="005E2FE7" w:rsidP="00C534B1">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5E2FE7" w:rsidRPr="00732E0D" w:rsidRDefault="005E2FE7" w:rsidP="00C534B1">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2</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Pr>
                <w:rFonts w:ascii="Courier New" w:hAnsi="Courier New" w:cs="Courier New"/>
                <w:lang w:val="en-US"/>
              </w:rPr>
              <w:t>LED_SEÑAL_GATE</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3</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Pr>
                <w:rFonts w:ascii="Courier New" w:hAnsi="Courier New" w:cs="Courier New"/>
                <w:lang w:val="en-US"/>
              </w:rPr>
              <w:t>KOV</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4</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Pr>
                <w:rFonts w:ascii="Courier New" w:hAnsi="Courier New" w:cs="Courier New"/>
                <w:lang w:val="en-US"/>
              </w:rPr>
              <w:t>GATE</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5</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sidRPr="00732E0D">
              <w:rPr>
                <w:rFonts w:ascii="Courier New" w:hAnsi="Courier New" w:cs="Courier New"/>
                <w:lang w:val="en-US"/>
              </w:rPr>
              <w:t>+5V</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6</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7</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sidRPr="00732E0D">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r w:rsidR="00593925" w:rsidRPr="00F303E2" w:rsidTr="0057464B">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93925" w:rsidRPr="00732E0D" w:rsidRDefault="00593925" w:rsidP="00593925">
            <w:pPr>
              <w:jc w:val="center"/>
              <w:rPr>
                <w:rFonts w:ascii="Courier New" w:hAnsi="Courier New" w:cs="Courier New"/>
              </w:rPr>
            </w:pPr>
            <w:r>
              <w:rPr>
                <w:rFonts w:ascii="Courier New" w:hAnsi="Courier New" w:cs="Courier New"/>
              </w:rPr>
              <w:t>8</w:t>
            </w:r>
          </w:p>
        </w:tc>
        <w:tc>
          <w:tcPr>
            <w:tcW w:w="3270"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r w:rsidRPr="00732E0D">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93925" w:rsidRPr="00732E0D" w:rsidRDefault="00593925" w:rsidP="00593925">
            <w:pPr>
              <w:jc w:val="left"/>
              <w:rPr>
                <w:rFonts w:ascii="Courier New" w:hAnsi="Courier New" w:cs="Courier New"/>
                <w:lang w:val="en-US"/>
              </w:rPr>
            </w:pP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Default="00211E89" w:rsidP="00581067">
      <w:pPr>
        <w:rPr>
          <w:lang w:val="en-US"/>
        </w:rPr>
      </w:pPr>
    </w:p>
    <w:tbl>
      <w:tblPr>
        <w:tblW w:w="5000" w:type="pct"/>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642"/>
        <w:gridCol w:w="5703"/>
        <w:gridCol w:w="2375"/>
      </w:tblGrid>
      <w:tr w:rsidR="00554861" w:rsidRPr="00F303E2" w:rsidTr="00554861">
        <w:tc>
          <w:tcPr>
            <w:tcW w:w="5000" w:type="pct"/>
            <w:gridSpan w:val="3"/>
            <w:tcBorders>
              <w:top w:val="nil"/>
              <w:left w:val="nil"/>
              <w:bottom w:val="single" w:sz="24" w:space="0" w:color="4F81BD"/>
              <w:right w:val="nil"/>
            </w:tcBorders>
            <w:shd w:val="clear" w:color="auto" w:fill="DDD9C3"/>
            <w:hideMark/>
          </w:tcPr>
          <w:p w:rsidR="00554861" w:rsidRPr="00A75C61" w:rsidRDefault="00554861" w:rsidP="00554861">
            <w:pPr>
              <w:rPr>
                <w:rFonts w:ascii="Arial" w:hAnsi="Arial" w:cs="Arial"/>
                <w:b/>
                <w:bCs/>
                <w:sz w:val="24"/>
                <w:szCs w:val="24"/>
              </w:rPr>
            </w:pPr>
            <w:r w:rsidRPr="00A75C61">
              <w:rPr>
                <w:rFonts w:ascii="Arial" w:hAnsi="Arial" w:cs="Arial"/>
                <w:b/>
                <w:bCs/>
                <w:sz w:val="24"/>
                <w:szCs w:val="24"/>
              </w:rPr>
              <w:t>CN0</w:t>
            </w:r>
            <w:r>
              <w:rPr>
                <w:rFonts w:ascii="Arial" w:hAnsi="Arial" w:cs="Arial"/>
                <w:b/>
                <w:bCs/>
                <w:sz w:val="24"/>
                <w:szCs w:val="24"/>
              </w:rPr>
              <w:t>5</w:t>
            </w:r>
            <w:r w:rsidRPr="00A75C61">
              <w:rPr>
                <w:rFonts w:ascii="Arial" w:hAnsi="Arial" w:cs="Arial"/>
                <w:b/>
                <w:bCs/>
                <w:sz w:val="24"/>
                <w:szCs w:val="24"/>
              </w:rPr>
              <w:t xml:space="preserve"> </w:t>
            </w:r>
          </w:p>
          <w:p w:rsidR="00554861" w:rsidRPr="00A75C61" w:rsidRDefault="00554861" w:rsidP="00554861">
            <w:pPr>
              <w:rPr>
                <w:rFonts w:ascii="Arial" w:hAnsi="Arial" w:cs="Arial"/>
                <w:b/>
                <w:bCs/>
                <w:sz w:val="24"/>
                <w:szCs w:val="24"/>
              </w:rPr>
            </w:pPr>
            <w:r>
              <w:rPr>
                <w:rFonts w:ascii="Arial" w:hAnsi="Arial" w:cs="Arial"/>
                <w:b/>
                <w:bCs/>
                <w:sz w:val="24"/>
                <w:szCs w:val="24"/>
              </w:rPr>
              <w:t>Conector interfaz de teclado / Potenciometros</w:t>
            </w:r>
          </w:p>
        </w:tc>
      </w:tr>
      <w:tr w:rsidR="00554861" w:rsidRPr="00F303E2" w:rsidTr="00554861">
        <w:tc>
          <w:tcPr>
            <w:tcW w:w="368" w:type="pct"/>
            <w:tcBorders>
              <w:top w:val="single" w:sz="24" w:space="0" w:color="4F81BD"/>
              <w:left w:val="single" w:sz="8" w:space="0" w:color="4F81BD"/>
              <w:bottom w:val="single" w:sz="8" w:space="0" w:color="4F81BD"/>
              <w:right w:val="single" w:sz="8" w:space="0" w:color="4F81BD"/>
            </w:tcBorders>
            <w:shd w:val="clear" w:color="auto" w:fill="DBE5F1"/>
            <w:hideMark/>
          </w:tcPr>
          <w:p w:rsidR="00554861" w:rsidRPr="00F303E2" w:rsidRDefault="00554861" w:rsidP="00554861">
            <w:pPr>
              <w:jc w:val="center"/>
              <w:rPr>
                <w:b/>
                <w:bCs/>
              </w:rPr>
            </w:pPr>
            <w:r w:rsidRPr="00F303E2">
              <w:rPr>
                <w:b/>
                <w:bCs/>
              </w:rPr>
              <w:t>PIN</w:t>
            </w:r>
          </w:p>
        </w:tc>
        <w:tc>
          <w:tcPr>
            <w:tcW w:w="3270" w:type="pct"/>
            <w:tcBorders>
              <w:top w:val="single" w:sz="24" w:space="0" w:color="4F81BD"/>
              <w:left w:val="nil"/>
              <w:bottom w:val="single" w:sz="8" w:space="0" w:color="4F81BD"/>
              <w:right w:val="single" w:sz="8" w:space="0" w:color="4F81BD"/>
            </w:tcBorders>
            <w:shd w:val="clear" w:color="auto" w:fill="D3DFEE"/>
            <w:hideMark/>
          </w:tcPr>
          <w:p w:rsidR="00554861" w:rsidRPr="00F303E2" w:rsidRDefault="00554861" w:rsidP="00554861">
            <w:pPr>
              <w:jc w:val="center"/>
              <w:rPr>
                <w:b/>
                <w:bCs/>
              </w:rPr>
            </w:pPr>
            <w:r w:rsidRPr="00F303E2">
              <w:rPr>
                <w:b/>
                <w:bCs/>
              </w:rPr>
              <w:t>DESCRIPCIÓN</w:t>
            </w:r>
          </w:p>
        </w:tc>
        <w:tc>
          <w:tcPr>
            <w:tcW w:w="1362" w:type="pct"/>
            <w:tcBorders>
              <w:top w:val="single" w:sz="24" w:space="0" w:color="4F81BD"/>
              <w:left w:val="nil"/>
              <w:bottom w:val="single" w:sz="8" w:space="0" w:color="4F81BD"/>
              <w:right w:val="single" w:sz="8" w:space="0" w:color="4F81BD"/>
            </w:tcBorders>
            <w:shd w:val="clear" w:color="auto" w:fill="D3DFEE"/>
          </w:tcPr>
          <w:p w:rsidR="00554861" w:rsidRPr="00F303E2" w:rsidRDefault="00554861" w:rsidP="00554861">
            <w:pPr>
              <w:jc w:val="center"/>
              <w:rPr>
                <w:b/>
                <w:bCs/>
              </w:rPr>
            </w:pPr>
            <w:r>
              <w:rPr>
                <w:b/>
                <w:bCs/>
              </w:rPr>
              <w:t>SEÑAL</w:t>
            </w:r>
          </w:p>
        </w:tc>
      </w:tr>
      <w:tr w:rsidR="00554861" w:rsidRPr="00F303E2" w:rsidTr="00554861">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1</w:t>
            </w:r>
          </w:p>
        </w:tc>
        <w:tc>
          <w:tcPr>
            <w:tcW w:w="3270"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554861">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2</w:t>
            </w:r>
          </w:p>
        </w:tc>
        <w:tc>
          <w:tcPr>
            <w:tcW w:w="3270"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c>
          <w:tcPr>
            <w:tcW w:w="1362"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554861">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3</w:t>
            </w:r>
          </w:p>
        </w:tc>
        <w:tc>
          <w:tcPr>
            <w:tcW w:w="3270"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S1</w:t>
            </w:r>
          </w:p>
        </w:tc>
        <w:tc>
          <w:tcPr>
            <w:tcW w:w="1362"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554861">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4</w:t>
            </w:r>
          </w:p>
        </w:tc>
        <w:tc>
          <w:tcPr>
            <w:tcW w:w="3270"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554861">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5</w:t>
            </w:r>
          </w:p>
        </w:tc>
        <w:tc>
          <w:tcPr>
            <w:tcW w:w="3270"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-15V</w:t>
            </w:r>
          </w:p>
        </w:tc>
        <w:tc>
          <w:tcPr>
            <w:tcW w:w="1362"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554861">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6</w:t>
            </w:r>
          </w:p>
        </w:tc>
        <w:tc>
          <w:tcPr>
            <w:tcW w:w="3270"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GND</w:t>
            </w:r>
          </w:p>
        </w:tc>
        <w:tc>
          <w:tcPr>
            <w:tcW w:w="1362"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554861">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7</w:t>
            </w:r>
          </w:p>
        </w:tc>
        <w:tc>
          <w:tcPr>
            <w:tcW w:w="3270"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P1(G)</w:t>
            </w:r>
          </w:p>
        </w:tc>
        <w:tc>
          <w:tcPr>
            <w:tcW w:w="1362"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r w:rsidR="00554861" w:rsidRPr="00F303E2" w:rsidTr="00554861">
        <w:tc>
          <w:tcPr>
            <w:tcW w:w="368"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554861" w:rsidRPr="00732E0D" w:rsidRDefault="00554861" w:rsidP="00554861">
            <w:pPr>
              <w:jc w:val="center"/>
              <w:rPr>
                <w:rFonts w:ascii="Courier New" w:hAnsi="Courier New" w:cs="Courier New"/>
              </w:rPr>
            </w:pPr>
            <w:r>
              <w:rPr>
                <w:rFonts w:ascii="Courier New" w:hAnsi="Courier New" w:cs="Courier New"/>
              </w:rPr>
              <w:t>8</w:t>
            </w:r>
          </w:p>
        </w:tc>
        <w:tc>
          <w:tcPr>
            <w:tcW w:w="3270" w:type="pct"/>
            <w:tcBorders>
              <w:top w:val="single" w:sz="8" w:space="0" w:color="4F81BD"/>
              <w:left w:val="nil"/>
              <w:bottom w:val="single" w:sz="8" w:space="0" w:color="4F81BD"/>
              <w:right w:val="single" w:sz="8" w:space="0" w:color="4F81BD"/>
            </w:tcBorders>
          </w:tcPr>
          <w:p w:rsidR="00554861" w:rsidRPr="00732E0D" w:rsidRDefault="0062302E" w:rsidP="00554861">
            <w:pPr>
              <w:jc w:val="left"/>
              <w:rPr>
                <w:rFonts w:ascii="Courier New" w:hAnsi="Courier New" w:cs="Courier New"/>
                <w:lang w:val="en-US"/>
              </w:rPr>
            </w:pPr>
            <w:r>
              <w:rPr>
                <w:rFonts w:ascii="Courier New" w:hAnsi="Courier New" w:cs="Courier New"/>
                <w:lang w:val="en-US"/>
              </w:rPr>
              <w:t>P1(R5)</w:t>
            </w:r>
            <w:bookmarkStart w:id="5" w:name="_GoBack"/>
            <w:bookmarkEnd w:id="5"/>
          </w:p>
        </w:tc>
        <w:tc>
          <w:tcPr>
            <w:tcW w:w="1362" w:type="pct"/>
            <w:tcBorders>
              <w:top w:val="single" w:sz="8" w:space="0" w:color="4F81BD"/>
              <w:left w:val="nil"/>
              <w:bottom w:val="single" w:sz="8" w:space="0" w:color="4F81BD"/>
              <w:right w:val="single" w:sz="8" w:space="0" w:color="4F81BD"/>
            </w:tcBorders>
          </w:tcPr>
          <w:p w:rsidR="00554861" w:rsidRPr="00732E0D" w:rsidRDefault="00554861" w:rsidP="00554861">
            <w:pPr>
              <w:jc w:val="left"/>
              <w:rPr>
                <w:rFonts w:ascii="Courier New" w:hAnsi="Courier New" w:cs="Courier New"/>
                <w:lang w:val="en-US"/>
              </w:rPr>
            </w:pPr>
          </w:p>
        </w:tc>
      </w:tr>
    </w:tbl>
    <w:p w:rsidR="00554861" w:rsidRDefault="00554861" w:rsidP="00581067">
      <w:pPr>
        <w:rPr>
          <w:lang w:val="en-US"/>
        </w:rPr>
      </w:pPr>
    </w:p>
    <w:p w:rsidR="00554861" w:rsidRPr="00CE23CE" w:rsidRDefault="00554861"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5264" w:type="pct"/>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819"/>
        <w:gridCol w:w="1842"/>
        <w:gridCol w:w="1845"/>
        <w:gridCol w:w="707"/>
        <w:gridCol w:w="1843"/>
        <w:gridCol w:w="2124"/>
      </w:tblGrid>
      <w:tr w:rsidR="002C78E1" w:rsidRPr="00F303E2" w:rsidTr="00E64D67">
        <w:trPr>
          <w:trHeight w:val="265"/>
        </w:trPr>
        <w:tc>
          <w:tcPr>
            <w:tcW w:w="5000" w:type="pct"/>
            <w:gridSpan w:val="6"/>
            <w:tcBorders>
              <w:top w:val="nil"/>
              <w:left w:val="nil"/>
              <w:bottom w:val="nil"/>
              <w:right w:val="nil"/>
            </w:tcBorders>
            <w:shd w:val="clear" w:color="auto" w:fill="DDD9C3"/>
            <w:hideMark/>
          </w:tcPr>
          <w:p w:rsidR="002C78E1" w:rsidRPr="00A75C61" w:rsidRDefault="002C78E1" w:rsidP="00C0793E">
            <w:pPr>
              <w:rPr>
                <w:rFonts w:ascii="Arial" w:hAnsi="Arial" w:cs="Arial"/>
                <w:b/>
                <w:bCs/>
                <w:sz w:val="24"/>
                <w:szCs w:val="24"/>
              </w:rPr>
            </w:pPr>
            <w:r w:rsidRPr="00A75C61">
              <w:rPr>
                <w:rFonts w:ascii="Arial" w:hAnsi="Arial" w:cs="Arial"/>
                <w:b/>
                <w:bCs/>
                <w:sz w:val="24"/>
                <w:szCs w:val="24"/>
              </w:rPr>
              <w:t>CN</w:t>
            </w:r>
            <w:r>
              <w:rPr>
                <w:rFonts w:ascii="Arial" w:hAnsi="Arial" w:cs="Arial"/>
                <w:b/>
                <w:bCs/>
                <w:sz w:val="24"/>
                <w:szCs w:val="24"/>
              </w:rPr>
              <w:t>--</w:t>
            </w:r>
          </w:p>
          <w:p w:rsidR="002C78E1" w:rsidRDefault="002C78E1" w:rsidP="002C78E1">
            <w:pPr>
              <w:rPr>
                <w:rFonts w:ascii="Arial" w:hAnsi="Arial" w:cs="Arial"/>
                <w:b/>
                <w:bCs/>
                <w:sz w:val="24"/>
                <w:szCs w:val="24"/>
              </w:rPr>
            </w:pPr>
            <w:r>
              <w:rPr>
                <w:rFonts w:ascii="Arial" w:hAnsi="Arial" w:cs="Arial"/>
                <w:b/>
                <w:bCs/>
                <w:sz w:val="24"/>
                <w:szCs w:val="24"/>
              </w:rPr>
              <w:t>Conector Back-Plane</w:t>
            </w:r>
          </w:p>
        </w:tc>
      </w:tr>
      <w:tr w:rsidR="002C78E1" w:rsidRPr="00F303E2" w:rsidTr="00E64D67">
        <w:trPr>
          <w:trHeight w:val="265"/>
        </w:trPr>
        <w:tc>
          <w:tcPr>
            <w:tcW w:w="5000" w:type="pct"/>
            <w:gridSpan w:val="6"/>
            <w:tcBorders>
              <w:top w:val="nil"/>
              <w:left w:val="nil"/>
              <w:bottom w:val="nil"/>
              <w:right w:val="nil"/>
            </w:tcBorders>
            <w:shd w:val="clear" w:color="auto" w:fill="DDD9C3"/>
          </w:tcPr>
          <w:p w:rsidR="002C78E1" w:rsidRPr="00A75C61" w:rsidRDefault="002C78E1" w:rsidP="002C78E1">
            <w:pPr>
              <w:rPr>
                <w:rFonts w:ascii="Arial" w:hAnsi="Arial" w:cs="Arial"/>
                <w:b/>
                <w:bCs/>
                <w:sz w:val="24"/>
                <w:szCs w:val="24"/>
              </w:rPr>
            </w:pPr>
            <w:r w:rsidRPr="00A921F9">
              <w:t>Conector DIN 41612 64 contactos</w:t>
            </w:r>
            <w:r>
              <w:t xml:space="preserve"> RS-</w:t>
            </w:r>
            <w:r w:rsidR="00E5550E" w:rsidRPr="00E5550E">
              <w:rPr>
                <w:rStyle w:val="keyvalue"/>
              </w:rPr>
              <w:t>508-3088</w:t>
            </w:r>
            <w:r w:rsidR="00E5550E">
              <w:rPr>
                <w:rStyle w:val="keyvalue"/>
              </w:rPr>
              <w:t xml:space="preserve"> </w:t>
            </w:r>
            <w:r>
              <w:rPr>
                <w:rStyle w:val="keyvalue"/>
              </w:rPr>
              <w:t>(MACHO)</w:t>
            </w:r>
          </w:p>
        </w:tc>
      </w:tr>
      <w:tr w:rsidR="002C78E1" w:rsidRPr="00F303E2" w:rsidTr="00E64D67">
        <w:trPr>
          <w:trHeight w:val="265"/>
        </w:trPr>
        <w:tc>
          <w:tcPr>
            <w:tcW w:w="5000" w:type="pct"/>
            <w:gridSpan w:val="6"/>
            <w:tcBorders>
              <w:top w:val="nil"/>
              <w:left w:val="nil"/>
              <w:bottom w:val="single" w:sz="24" w:space="0" w:color="4F81BD"/>
              <w:right w:val="nil"/>
            </w:tcBorders>
            <w:shd w:val="clear" w:color="auto" w:fill="DDD9C3"/>
          </w:tcPr>
          <w:p w:rsidR="002C78E1" w:rsidRPr="00A75C61" w:rsidRDefault="002C78E1" w:rsidP="00C0793E">
            <w:pPr>
              <w:rPr>
                <w:rFonts w:ascii="Arial" w:hAnsi="Arial" w:cs="Arial"/>
                <w:b/>
                <w:bCs/>
                <w:sz w:val="24"/>
                <w:szCs w:val="24"/>
              </w:rPr>
            </w:pPr>
            <w:r w:rsidRPr="00A921F9">
              <w:t>Conector DIN 41612 64 contactos</w:t>
            </w:r>
            <w:r>
              <w:t xml:space="preserve"> RS-</w:t>
            </w:r>
            <w:r w:rsidRPr="00C03E54">
              <w:rPr>
                <w:rStyle w:val="keyvalue"/>
              </w:rPr>
              <w:t>508-3101</w:t>
            </w:r>
            <w:r w:rsidR="00C452C2">
              <w:rPr>
                <w:rStyle w:val="keyvalue"/>
              </w:rPr>
              <w:t xml:space="preserve"> </w:t>
            </w:r>
            <w:r>
              <w:rPr>
                <w:rStyle w:val="keyvalue"/>
              </w:rPr>
              <w:t>(HEMBRA)</w:t>
            </w:r>
          </w:p>
        </w:tc>
      </w:tr>
      <w:tr w:rsidR="0038438F" w:rsidRPr="00F303E2" w:rsidTr="00E64D67">
        <w:tc>
          <w:tcPr>
            <w:tcW w:w="446" w:type="pct"/>
            <w:tcBorders>
              <w:top w:val="single" w:sz="24" w:space="0" w:color="4F81BD"/>
              <w:left w:val="single" w:sz="8" w:space="0" w:color="4F81BD"/>
              <w:bottom w:val="single" w:sz="8" w:space="0" w:color="4F81BD"/>
              <w:right w:val="single" w:sz="8" w:space="0" w:color="4F81BD"/>
            </w:tcBorders>
            <w:shd w:val="clear" w:color="auto" w:fill="DBE5F1"/>
            <w:hideMark/>
          </w:tcPr>
          <w:p w:rsidR="008E7941" w:rsidRPr="00F303E2" w:rsidRDefault="008E7941" w:rsidP="00C0793E">
            <w:pPr>
              <w:jc w:val="center"/>
              <w:rPr>
                <w:b/>
                <w:bCs/>
              </w:rPr>
            </w:pPr>
            <w:r w:rsidRPr="00F303E2">
              <w:rPr>
                <w:b/>
                <w:bCs/>
              </w:rPr>
              <w:t>PIN</w:t>
            </w:r>
          </w:p>
        </w:tc>
        <w:tc>
          <w:tcPr>
            <w:tcW w:w="1003" w:type="pct"/>
            <w:tcBorders>
              <w:top w:val="single" w:sz="24" w:space="0" w:color="4F81BD"/>
              <w:left w:val="nil"/>
              <w:bottom w:val="single" w:sz="8" w:space="0" w:color="4F81BD"/>
              <w:right w:val="single" w:sz="8" w:space="0" w:color="4F81BD"/>
            </w:tcBorders>
            <w:shd w:val="clear" w:color="auto" w:fill="D3DFEE"/>
            <w:hideMark/>
          </w:tcPr>
          <w:p w:rsidR="008E7941" w:rsidRPr="00F303E2" w:rsidRDefault="008E7941" w:rsidP="00C0793E">
            <w:pPr>
              <w:jc w:val="center"/>
              <w:rPr>
                <w:b/>
                <w:bCs/>
              </w:rPr>
            </w:pPr>
            <w:r w:rsidRPr="00F303E2">
              <w:rPr>
                <w:b/>
                <w:bCs/>
              </w:rPr>
              <w:t>DESCRIPCIÓN</w:t>
            </w:r>
          </w:p>
        </w:tc>
        <w:tc>
          <w:tcPr>
            <w:tcW w:w="1005" w:type="pct"/>
            <w:tcBorders>
              <w:top w:val="single" w:sz="24" w:space="0" w:color="4F81BD"/>
              <w:left w:val="nil"/>
              <w:bottom w:val="single" w:sz="8" w:space="0" w:color="4F81BD"/>
              <w:right w:val="single" w:sz="8" w:space="0" w:color="4F81BD"/>
            </w:tcBorders>
            <w:shd w:val="clear" w:color="auto" w:fill="D3DFEE"/>
          </w:tcPr>
          <w:p w:rsidR="008E7941" w:rsidRPr="00F303E2" w:rsidRDefault="008E7941" w:rsidP="00C0793E">
            <w:pPr>
              <w:jc w:val="center"/>
              <w:rPr>
                <w:b/>
                <w:bCs/>
              </w:rPr>
            </w:pPr>
            <w:r>
              <w:rPr>
                <w:b/>
                <w:bCs/>
              </w:rPr>
              <w:t>SEÑAL</w:t>
            </w:r>
          </w:p>
        </w:tc>
        <w:tc>
          <w:tcPr>
            <w:tcW w:w="385" w:type="pct"/>
            <w:tcBorders>
              <w:top w:val="single" w:sz="24" w:space="0" w:color="4F81BD"/>
              <w:left w:val="nil"/>
              <w:bottom w:val="single" w:sz="8" w:space="0" w:color="4F81BD"/>
              <w:right w:val="single" w:sz="8" w:space="0" w:color="4F81BD"/>
            </w:tcBorders>
            <w:shd w:val="clear" w:color="auto" w:fill="D3DFEE"/>
          </w:tcPr>
          <w:p w:rsidR="008E7941" w:rsidRDefault="008E7941" w:rsidP="00C0793E">
            <w:pPr>
              <w:jc w:val="center"/>
              <w:rPr>
                <w:b/>
                <w:bCs/>
              </w:rPr>
            </w:pPr>
            <w:r>
              <w:rPr>
                <w:b/>
                <w:bCs/>
              </w:rPr>
              <w:t>PIN</w:t>
            </w:r>
          </w:p>
        </w:tc>
        <w:tc>
          <w:tcPr>
            <w:tcW w:w="1004" w:type="pct"/>
            <w:tcBorders>
              <w:top w:val="single" w:sz="24" w:space="0" w:color="4F81BD"/>
              <w:left w:val="nil"/>
              <w:bottom w:val="single" w:sz="8" w:space="0" w:color="4F81BD"/>
              <w:right w:val="single" w:sz="8" w:space="0" w:color="4F81BD"/>
            </w:tcBorders>
            <w:shd w:val="clear" w:color="auto" w:fill="D3DFEE"/>
          </w:tcPr>
          <w:p w:rsidR="008E7941" w:rsidRDefault="008E7941" w:rsidP="00C0793E">
            <w:pPr>
              <w:jc w:val="center"/>
              <w:rPr>
                <w:b/>
                <w:bCs/>
              </w:rPr>
            </w:pPr>
            <w:r>
              <w:rPr>
                <w:b/>
                <w:bCs/>
              </w:rPr>
              <w:t>DESCRIPCIÓN</w:t>
            </w:r>
          </w:p>
        </w:tc>
        <w:tc>
          <w:tcPr>
            <w:tcW w:w="1157" w:type="pct"/>
            <w:tcBorders>
              <w:top w:val="single" w:sz="24" w:space="0" w:color="4F81BD"/>
              <w:left w:val="nil"/>
              <w:bottom w:val="single" w:sz="8" w:space="0" w:color="4F81BD"/>
              <w:right w:val="single" w:sz="8" w:space="0" w:color="4F81BD"/>
            </w:tcBorders>
            <w:shd w:val="clear" w:color="auto" w:fill="D3DFEE"/>
          </w:tcPr>
          <w:p w:rsidR="008E7941" w:rsidRDefault="008E7941" w:rsidP="00C0793E">
            <w:pPr>
              <w:jc w:val="center"/>
              <w:rPr>
                <w:b/>
                <w:bCs/>
              </w:rPr>
            </w:pPr>
            <w:r>
              <w:rPr>
                <w:b/>
                <w:bCs/>
              </w:rPr>
              <w:t>SEÑAL</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 xml:space="preserve">1a </w:t>
            </w:r>
          </w:p>
        </w:tc>
        <w:tc>
          <w:tcPr>
            <w:tcW w:w="1003" w:type="pct"/>
            <w:tcBorders>
              <w:top w:val="single" w:sz="8" w:space="0" w:color="4F81BD"/>
              <w:left w:val="nil"/>
              <w:bottom w:val="single" w:sz="8" w:space="0" w:color="4F81BD"/>
              <w:right w:val="single" w:sz="8" w:space="0" w:color="4F81BD"/>
            </w:tcBorders>
          </w:tcPr>
          <w:p w:rsidR="00227539" w:rsidRPr="00732E0D" w:rsidRDefault="0022753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GND</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1c</w:t>
            </w:r>
          </w:p>
        </w:tc>
        <w:tc>
          <w:tcPr>
            <w:tcW w:w="1004" w:type="pct"/>
            <w:tcBorders>
              <w:top w:val="single" w:sz="8" w:space="0" w:color="4F81BD"/>
              <w:left w:val="nil"/>
              <w:bottom w:val="single" w:sz="8" w:space="0" w:color="4F81BD"/>
              <w:right w:val="single" w:sz="8" w:space="0" w:color="4F81BD"/>
            </w:tcBorders>
          </w:tcPr>
          <w:p w:rsidR="00227539" w:rsidRDefault="0022753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GND</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2a</w:t>
            </w:r>
          </w:p>
        </w:tc>
        <w:tc>
          <w:tcPr>
            <w:tcW w:w="1003" w:type="pct"/>
            <w:tcBorders>
              <w:top w:val="single" w:sz="8" w:space="0" w:color="4F81BD"/>
              <w:left w:val="nil"/>
              <w:bottom w:val="single" w:sz="8" w:space="0" w:color="4F81BD"/>
              <w:right w:val="single" w:sz="8" w:space="0" w:color="4F81BD"/>
            </w:tcBorders>
          </w:tcPr>
          <w:p w:rsidR="00227539" w:rsidRPr="00732E0D" w:rsidRDefault="0022753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+5V</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2c</w:t>
            </w:r>
          </w:p>
        </w:tc>
        <w:tc>
          <w:tcPr>
            <w:tcW w:w="1004" w:type="pct"/>
            <w:tcBorders>
              <w:top w:val="single" w:sz="8" w:space="0" w:color="4F81BD"/>
              <w:left w:val="nil"/>
              <w:bottom w:val="single" w:sz="8" w:space="0" w:color="4F81BD"/>
              <w:right w:val="single" w:sz="8" w:space="0" w:color="4F81BD"/>
            </w:tcBorders>
          </w:tcPr>
          <w:p w:rsidR="00227539" w:rsidRDefault="0022753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+5V</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3a</w:t>
            </w:r>
          </w:p>
        </w:tc>
        <w:tc>
          <w:tcPr>
            <w:tcW w:w="1003" w:type="pct"/>
            <w:tcBorders>
              <w:top w:val="single" w:sz="8" w:space="0" w:color="4F81BD"/>
              <w:left w:val="nil"/>
              <w:bottom w:val="single" w:sz="8" w:space="0" w:color="4F81BD"/>
              <w:right w:val="single" w:sz="8" w:space="0" w:color="4F81BD"/>
            </w:tcBorders>
          </w:tcPr>
          <w:p w:rsidR="00227539" w:rsidRPr="00732E0D" w:rsidRDefault="0022753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+15V</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3c</w:t>
            </w:r>
          </w:p>
        </w:tc>
        <w:tc>
          <w:tcPr>
            <w:tcW w:w="1004" w:type="pct"/>
            <w:tcBorders>
              <w:top w:val="single" w:sz="8" w:space="0" w:color="4F81BD"/>
              <w:left w:val="nil"/>
              <w:bottom w:val="single" w:sz="8" w:space="0" w:color="4F81BD"/>
              <w:right w:val="single" w:sz="8" w:space="0" w:color="4F81BD"/>
            </w:tcBorders>
          </w:tcPr>
          <w:p w:rsidR="00227539" w:rsidRDefault="0022753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+15V</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4a</w:t>
            </w:r>
          </w:p>
        </w:tc>
        <w:tc>
          <w:tcPr>
            <w:tcW w:w="1003" w:type="pct"/>
            <w:tcBorders>
              <w:top w:val="single" w:sz="8" w:space="0" w:color="4F81BD"/>
              <w:left w:val="nil"/>
              <w:bottom w:val="single" w:sz="8" w:space="0" w:color="4F81BD"/>
              <w:right w:val="single" w:sz="8" w:space="0" w:color="4F81BD"/>
            </w:tcBorders>
          </w:tcPr>
          <w:p w:rsidR="00227539" w:rsidRPr="00732E0D" w:rsidRDefault="0022753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-15V</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227539" w:rsidRPr="00732E0D" w:rsidRDefault="00227539" w:rsidP="00227539">
            <w:pPr>
              <w:jc w:val="center"/>
              <w:rPr>
                <w:rFonts w:ascii="Courier New" w:hAnsi="Courier New" w:cs="Courier New"/>
              </w:rPr>
            </w:pPr>
            <w:r>
              <w:rPr>
                <w:rFonts w:ascii="Courier New" w:hAnsi="Courier New" w:cs="Courier New"/>
              </w:rPr>
              <w:t>4c</w:t>
            </w:r>
          </w:p>
        </w:tc>
        <w:tc>
          <w:tcPr>
            <w:tcW w:w="1004" w:type="pct"/>
            <w:tcBorders>
              <w:top w:val="single" w:sz="8" w:space="0" w:color="4F81BD"/>
              <w:left w:val="nil"/>
              <w:bottom w:val="single" w:sz="8" w:space="0" w:color="4F81BD"/>
              <w:right w:val="single" w:sz="8" w:space="0" w:color="4F81BD"/>
            </w:tcBorders>
          </w:tcPr>
          <w:p w:rsidR="00227539" w:rsidRDefault="0022753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227539" w:rsidRPr="00732E0D" w:rsidRDefault="00227539" w:rsidP="005044ED">
            <w:pPr>
              <w:jc w:val="center"/>
              <w:rPr>
                <w:rFonts w:ascii="Courier New" w:hAnsi="Courier New" w:cs="Courier New"/>
                <w:lang w:val="en-US"/>
              </w:rPr>
            </w:pPr>
            <w:r>
              <w:rPr>
                <w:rFonts w:ascii="Courier New" w:hAnsi="Courier New" w:cs="Courier New"/>
                <w:lang w:val="en-US"/>
              </w:rPr>
              <w:t>-15V</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5a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r>
              <w:rPr>
                <w:rFonts w:ascii="Courier New" w:hAnsi="Courier New" w:cs="Courier New"/>
                <w:lang w:val="en-US"/>
              </w:rPr>
              <w:t>GATE</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5c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E64D67" w:rsidP="005044ED">
            <w:pPr>
              <w:jc w:val="center"/>
              <w:rPr>
                <w:rFonts w:ascii="Courier New" w:hAnsi="Courier New" w:cs="Courier New"/>
              </w:rPr>
            </w:pPr>
            <w:r>
              <w:rPr>
                <w:rFonts w:ascii="Courier New" w:hAnsi="Courier New" w:cs="Courier New"/>
                <w:lang w:val="en-US"/>
              </w:rPr>
              <w:t>LED_SEÑAL_GATE</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6a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r>
              <w:rPr>
                <w:rFonts w:ascii="Courier New" w:hAnsi="Courier New" w:cs="Courier New"/>
                <w:lang w:val="en-US"/>
              </w:rPr>
              <w:t>KOV</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6c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E64D67" w:rsidP="005044ED">
            <w:pPr>
              <w:jc w:val="center"/>
              <w:rPr>
                <w:rFonts w:ascii="Courier New" w:hAnsi="Courier New" w:cs="Courier New"/>
              </w:rPr>
            </w:pPr>
            <w:r>
              <w:rPr>
                <w:rFonts w:ascii="Courier New" w:hAnsi="Courier New" w:cs="Courier New"/>
                <w:lang w:val="en-US"/>
              </w:rPr>
              <w:t>LED_SEÑAL_MIDI</w:t>
            </w: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7a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r>
              <w:rPr>
                <w:rFonts w:ascii="Courier New" w:hAnsi="Courier New" w:cs="Courier New"/>
                <w:lang w:val="en-US"/>
              </w:rPr>
              <w:t>RESET</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7c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F303E2"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8a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r>
              <w:rPr>
                <w:rFonts w:ascii="Courier New" w:hAnsi="Courier New" w:cs="Courier New"/>
                <w:lang w:val="en-US"/>
              </w:rPr>
              <w:t>IOS VCO1</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8c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9a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r>
              <w:rPr>
                <w:rFonts w:ascii="Courier New" w:hAnsi="Courier New" w:cs="Courier New"/>
                <w:lang w:val="en-US"/>
              </w:rPr>
              <w:t>IOS VCO2</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9c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10a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r>
              <w:rPr>
                <w:rFonts w:ascii="Courier New" w:hAnsi="Courier New" w:cs="Courier New"/>
                <w:lang w:val="en-US"/>
              </w:rPr>
              <w:t>IOS VCO3</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10c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11a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042DFB" w:rsidP="005044ED">
            <w:pPr>
              <w:jc w:val="center"/>
              <w:rPr>
                <w:rFonts w:ascii="Courier New" w:hAnsi="Courier New" w:cs="Courier New"/>
                <w:lang w:val="en-US"/>
              </w:rPr>
            </w:pPr>
            <w:r>
              <w:rPr>
                <w:rFonts w:ascii="Courier New" w:hAnsi="Courier New" w:cs="Courier New"/>
                <w:lang w:val="en-US"/>
              </w:rPr>
              <w:t>IOS VCF12</w:t>
            </w:r>
            <w:r w:rsidR="00B42ED4">
              <w:rPr>
                <w:rFonts w:ascii="Courier New" w:hAnsi="Courier New" w:cs="Courier New"/>
                <w:lang w:val="en-US"/>
              </w:rPr>
              <w:t>dB</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11c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12a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38438F" w:rsidP="005044ED">
            <w:pPr>
              <w:jc w:val="center"/>
              <w:rPr>
                <w:rFonts w:ascii="Courier New" w:hAnsi="Courier New" w:cs="Courier New"/>
                <w:lang w:val="en-US"/>
              </w:rPr>
            </w:pPr>
            <w:r>
              <w:rPr>
                <w:rFonts w:ascii="Courier New" w:hAnsi="Courier New" w:cs="Courier New"/>
                <w:lang w:val="en-US"/>
              </w:rPr>
              <w:t>IOS VCF24</w:t>
            </w:r>
            <w:r w:rsidR="00B42ED4">
              <w:rPr>
                <w:rFonts w:ascii="Courier New" w:hAnsi="Courier New" w:cs="Courier New"/>
                <w:lang w:val="en-US"/>
              </w:rPr>
              <w:t>dB</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12c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13a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38438F" w:rsidP="005044ED">
            <w:pPr>
              <w:jc w:val="center"/>
              <w:rPr>
                <w:rFonts w:ascii="Courier New" w:hAnsi="Courier New" w:cs="Courier New"/>
                <w:lang w:val="en-US"/>
              </w:rPr>
            </w:pPr>
            <w:r>
              <w:rPr>
                <w:rFonts w:ascii="Courier New" w:hAnsi="Courier New" w:cs="Courier New"/>
                <w:lang w:val="en-US"/>
              </w:rPr>
              <w:t>IOS ENV ADSR1</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13c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14a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38438F" w:rsidP="005044ED">
            <w:pPr>
              <w:jc w:val="center"/>
              <w:rPr>
                <w:rFonts w:ascii="Courier New" w:hAnsi="Courier New" w:cs="Courier New"/>
                <w:lang w:val="en-US"/>
              </w:rPr>
            </w:pPr>
            <w:r>
              <w:rPr>
                <w:rFonts w:ascii="Courier New" w:hAnsi="Courier New" w:cs="Courier New"/>
                <w:lang w:val="en-US"/>
              </w:rPr>
              <w:t>IOS ENV ADSR2</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14c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15a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733EB7" w:rsidP="005044ED">
            <w:pPr>
              <w:jc w:val="center"/>
              <w:rPr>
                <w:rFonts w:ascii="Courier New" w:hAnsi="Courier New" w:cs="Courier New"/>
                <w:lang w:val="en-US"/>
              </w:rPr>
            </w:pPr>
            <w:r>
              <w:rPr>
                <w:rFonts w:ascii="Courier New" w:hAnsi="Courier New" w:cs="Courier New"/>
                <w:lang w:val="en-US"/>
              </w:rPr>
              <w:t>IOS VCA</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15c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16a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E64D67" w:rsidP="005044ED">
            <w:pPr>
              <w:jc w:val="center"/>
              <w:rPr>
                <w:rFonts w:ascii="Courier New" w:hAnsi="Courier New" w:cs="Courier New"/>
                <w:lang w:val="en-US"/>
              </w:rPr>
            </w:pPr>
            <w:r>
              <w:rPr>
                <w:rFonts w:ascii="Courier New" w:hAnsi="Courier New" w:cs="Courier New"/>
                <w:lang w:val="en-US"/>
              </w:rPr>
              <w:t>COM PA</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16c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17a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17c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18a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18c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19a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19c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20a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20c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21a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21c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22a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22c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23a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23c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24a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24c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25a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25c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26a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26c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27a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27c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28a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28c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lastRenderedPageBreak/>
              <w:t>29a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29c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30a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30c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C06F89" w:rsidP="005044ED">
            <w:pPr>
              <w:jc w:val="center"/>
              <w:rPr>
                <w:rFonts w:ascii="Courier New" w:hAnsi="Courier New" w:cs="Courier New"/>
                <w:lang w:val="en-US"/>
              </w:rPr>
            </w:pPr>
          </w:p>
        </w:tc>
      </w:tr>
      <w:tr w:rsidR="0038438F" w:rsidRPr="00732E0D"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31a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lang w:val="en-US"/>
              </w:rPr>
            </w:pPr>
            <w:r>
              <w:rPr>
                <w:rFonts w:ascii="Courier New" w:hAnsi="Courier New" w:cs="Courier New"/>
                <w:lang w:val="en-US"/>
              </w:rPr>
              <w:t>31c</w:t>
            </w:r>
          </w:p>
        </w:tc>
        <w:tc>
          <w:tcPr>
            <w:tcW w:w="1004"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Pr="00732E0D" w:rsidRDefault="00C06F89" w:rsidP="005044ED">
            <w:pPr>
              <w:jc w:val="center"/>
              <w:rPr>
                <w:rFonts w:ascii="Courier New" w:hAnsi="Courier New" w:cs="Courier New"/>
                <w:lang w:val="en-US"/>
              </w:rPr>
            </w:pPr>
          </w:p>
        </w:tc>
      </w:tr>
      <w:tr w:rsidR="0038438F" w:rsidTr="0057464B">
        <w:tc>
          <w:tcPr>
            <w:tcW w:w="446" w:type="pct"/>
            <w:tcBorders>
              <w:top w:val="single" w:sz="8" w:space="0" w:color="4F81BD"/>
              <w:left w:val="single" w:sz="8" w:space="0" w:color="4F81BD"/>
              <w:bottom w:val="single" w:sz="8" w:space="0" w:color="4F81BD"/>
              <w:right w:val="single" w:sz="8" w:space="0" w:color="4F81BD"/>
            </w:tcBorders>
            <w:shd w:val="clear" w:color="auto" w:fill="DBE5F1" w:themeFill="accent1" w:themeFillTint="33"/>
          </w:tcPr>
          <w:p w:rsidR="00C06F89" w:rsidRPr="00732E0D" w:rsidRDefault="00C06F89" w:rsidP="00C06F89">
            <w:pPr>
              <w:jc w:val="center"/>
              <w:rPr>
                <w:rFonts w:ascii="Courier New" w:hAnsi="Courier New" w:cs="Courier New"/>
              </w:rPr>
            </w:pPr>
            <w:r>
              <w:rPr>
                <w:rFonts w:ascii="Courier New" w:hAnsi="Courier New" w:cs="Courier New"/>
              </w:rPr>
              <w:t>32a</w:t>
            </w:r>
          </w:p>
        </w:tc>
        <w:tc>
          <w:tcPr>
            <w:tcW w:w="1003" w:type="pct"/>
            <w:tcBorders>
              <w:top w:val="single" w:sz="8" w:space="0" w:color="4F81BD"/>
              <w:left w:val="nil"/>
              <w:bottom w:val="single" w:sz="8" w:space="0" w:color="4F81BD"/>
              <w:right w:val="single" w:sz="8" w:space="0" w:color="4F81BD"/>
            </w:tcBorders>
          </w:tcPr>
          <w:p w:rsidR="00C06F89" w:rsidRPr="00732E0D" w:rsidRDefault="00C06F89" w:rsidP="005044ED">
            <w:pPr>
              <w:rPr>
                <w:rFonts w:ascii="Courier New" w:hAnsi="Courier New" w:cs="Courier New"/>
                <w:lang w:val="en-US"/>
              </w:rPr>
            </w:pPr>
          </w:p>
        </w:tc>
        <w:tc>
          <w:tcPr>
            <w:tcW w:w="1005" w:type="pct"/>
            <w:tcBorders>
              <w:top w:val="single" w:sz="8" w:space="0" w:color="4F81BD"/>
              <w:left w:val="nil"/>
              <w:bottom w:val="single" w:sz="8" w:space="0" w:color="4F81BD"/>
              <w:right w:val="single" w:sz="8" w:space="0" w:color="4F81BD"/>
            </w:tcBorders>
          </w:tcPr>
          <w:p w:rsidR="00C06F89" w:rsidRDefault="00AD6B1C" w:rsidP="005044ED">
            <w:pPr>
              <w:jc w:val="center"/>
              <w:rPr>
                <w:rFonts w:ascii="Courier New" w:hAnsi="Courier New" w:cs="Courier New"/>
                <w:lang w:val="en-US"/>
              </w:rPr>
            </w:pPr>
            <w:r>
              <w:rPr>
                <w:rFonts w:ascii="Courier New" w:hAnsi="Courier New" w:cs="Courier New"/>
                <w:lang w:val="en-US"/>
              </w:rPr>
              <w:t>GND</w:t>
            </w:r>
          </w:p>
        </w:tc>
        <w:tc>
          <w:tcPr>
            <w:tcW w:w="385" w:type="pct"/>
            <w:tcBorders>
              <w:top w:val="single" w:sz="8" w:space="0" w:color="4F81BD"/>
              <w:left w:val="nil"/>
              <w:bottom w:val="single" w:sz="8" w:space="0" w:color="4F81BD"/>
              <w:right w:val="single" w:sz="8" w:space="0" w:color="4F81BD"/>
            </w:tcBorders>
            <w:shd w:val="clear" w:color="auto" w:fill="DBE5F1" w:themeFill="accent1" w:themeFillTint="33"/>
          </w:tcPr>
          <w:p w:rsidR="00C06F89" w:rsidRDefault="00C06F89" w:rsidP="00C06F89">
            <w:pPr>
              <w:jc w:val="center"/>
              <w:rPr>
                <w:rFonts w:ascii="Courier New" w:hAnsi="Courier New" w:cs="Courier New"/>
                <w:lang w:val="en-US"/>
              </w:rPr>
            </w:pPr>
            <w:r>
              <w:rPr>
                <w:rFonts w:ascii="Courier New" w:hAnsi="Courier New" w:cs="Courier New"/>
                <w:lang w:val="en-US"/>
              </w:rPr>
              <w:t>32c</w:t>
            </w:r>
          </w:p>
        </w:tc>
        <w:tc>
          <w:tcPr>
            <w:tcW w:w="1004" w:type="pct"/>
            <w:tcBorders>
              <w:top w:val="single" w:sz="8" w:space="0" w:color="4F81BD"/>
              <w:left w:val="nil"/>
              <w:bottom w:val="single" w:sz="8" w:space="0" w:color="4F81BD"/>
              <w:right w:val="single" w:sz="8" w:space="0" w:color="4F81BD"/>
            </w:tcBorders>
          </w:tcPr>
          <w:p w:rsidR="00C06F89" w:rsidRDefault="00C06F89" w:rsidP="005044ED">
            <w:pPr>
              <w:rPr>
                <w:rFonts w:ascii="Courier New" w:hAnsi="Courier New" w:cs="Courier New"/>
                <w:lang w:val="en-US"/>
              </w:rPr>
            </w:pPr>
          </w:p>
        </w:tc>
        <w:tc>
          <w:tcPr>
            <w:tcW w:w="1157" w:type="pct"/>
            <w:tcBorders>
              <w:top w:val="single" w:sz="8" w:space="0" w:color="4F81BD"/>
              <w:left w:val="nil"/>
              <w:bottom w:val="single" w:sz="8" w:space="0" w:color="4F81BD"/>
              <w:right w:val="single" w:sz="8" w:space="0" w:color="4F81BD"/>
            </w:tcBorders>
          </w:tcPr>
          <w:p w:rsidR="00C06F89" w:rsidRDefault="00AD6B1C" w:rsidP="005044ED">
            <w:pPr>
              <w:jc w:val="center"/>
              <w:rPr>
                <w:rFonts w:ascii="Courier New" w:hAnsi="Courier New" w:cs="Courier New"/>
                <w:lang w:val="en-US"/>
              </w:rPr>
            </w:pPr>
            <w:r>
              <w:rPr>
                <w:rFonts w:ascii="Courier New" w:hAnsi="Courier New" w:cs="Courier New"/>
                <w:lang w:val="en-US"/>
              </w:rPr>
              <w:t>GND</w:t>
            </w:r>
          </w:p>
        </w:tc>
      </w:tr>
    </w:tbl>
    <w:p w:rsidR="00211E89" w:rsidRPr="00CE23CE" w:rsidRDefault="00211E89" w:rsidP="00581067">
      <w:pPr>
        <w:rPr>
          <w:lang w:val="en-US"/>
        </w:rPr>
      </w:pPr>
    </w:p>
    <w:p w:rsidR="0057625F" w:rsidRPr="00CE23CE" w:rsidRDefault="0057625F" w:rsidP="00581067">
      <w:pPr>
        <w:rPr>
          <w:lang w:val="en-US"/>
        </w:rPr>
      </w:pPr>
    </w:p>
    <w:p w:rsidR="000F2AA0" w:rsidRDefault="000F2AA0" w:rsidP="00581067">
      <w:pPr>
        <w:rPr>
          <w:lang w:val="en-US"/>
        </w:rPr>
      </w:pPr>
    </w:p>
    <w:p w:rsidR="007E7D8D" w:rsidRDefault="007E7D8D" w:rsidP="00581067">
      <w:pPr>
        <w:rPr>
          <w:lang w:val="en-US"/>
        </w:rPr>
      </w:pPr>
    </w:p>
    <w:p w:rsidR="007E7D8D" w:rsidRPr="00CE23CE" w:rsidRDefault="007E7D8D" w:rsidP="00581067">
      <w:pPr>
        <w:rPr>
          <w:lang w:val="en-US"/>
        </w:rPr>
      </w:pPr>
    </w:p>
    <w:p w:rsidR="000F2AA0" w:rsidRPr="00CE23CE" w:rsidRDefault="000F2AA0"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lastRenderedPageBreak/>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46"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287FA8" w:rsidRDefault="00287FA8" w:rsidP="00287FA8">
      <w:pPr>
        <w:rPr>
          <w:lang w:val="en-US"/>
        </w:rPr>
      </w:pPr>
    </w:p>
    <w:p w:rsidR="00287FA8" w:rsidRDefault="00287FA8" w:rsidP="00287FA8">
      <w:pPr>
        <w:rPr>
          <w:lang w:val="en-US"/>
        </w:rPr>
      </w:pPr>
      <w:r w:rsidRPr="00850C58">
        <w:rPr>
          <w:lang w:val="en-US"/>
        </w:rPr>
        <w:t>https://www.allaboutcircuits.com/projects/diy-synth-series-vco/</w:t>
      </w:r>
    </w:p>
    <w:p w:rsidR="00287FA8" w:rsidRDefault="00287FA8" w:rsidP="00287FA8">
      <w:pPr>
        <w:rPr>
          <w:lang w:val="en-US"/>
        </w:rPr>
      </w:pPr>
    </w:p>
    <w:p w:rsidR="00287FA8" w:rsidRDefault="00287FA8" w:rsidP="00287FA8">
      <w:pPr>
        <w:rPr>
          <w:lang w:val="en-US"/>
        </w:rPr>
      </w:pPr>
    </w:p>
    <w:p w:rsidR="00287FA8" w:rsidRPr="00892F6A" w:rsidRDefault="00287FA8" w:rsidP="00287FA8">
      <w:r w:rsidRPr="00892F6A">
        <w:t>1 voltio/Octava</w:t>
      </w:r>
    </w:p>
    <w:p w:rsidR="00287FA8" w:rsidRPr="00892F6A" w:rsidRDefault="00287FA8" w:rsidP="00287FA8">
      <w:r w:rsidRPr="00892F6A">
        <w:t>Conversor MIDI/VOctava</w:t>
      </w:r>
    </w:p>
    <w:p w:rsidR="00287FA8" w:rsidRPr="00892F6A" w:rsidRDefault="00287FA8" w:rsidP="00287FA8">
      <w:r w:rsidRPr="00892F6A">
        <w:t>https://www.midi-hardware.com/index.php?section=prod_info&amp;product=MINICV</w:t>
      </w:r>
    </w:p>
    <w:p w:rsidR="00287FA8" w:rsidRDefault="00287FA8" w:rsidP="00287FA8"/>
    <w:p w:rsidR="00287FA8" w:rsidRDefault="00287FA8" w:rsidP="00287FA8"/>
    <w:p w:rsidR="00287FA8" w:rsidRDefault="00287FA8" w:rsidP="00287FA8"/>
    <w:p w:rsidR="00287FA8" w:rsidRPr="00287FA8" w:rsidRDefault="00287FA8" w:rsidP="00581067"/>
    <w:p w:rsidR="00287FA8" w:rsidRPr="00287FA8" w:rsidRDefault="00287FA8" w:rsidP="00581067"/>
    <w:p w:rsidR="00287FA8" w:rsidRPr="00287FA8" w:rsidRDefault="00287FA8" w:rsidP="00581067"/>
    <w:p w:rsidR="00287FA8" w:rsidRPr="00287FA8" w:rsidRDefault="00287FA8" w:rsidP="00287FA8">
      <w:pPr>
        <w:pStyle w:val="Ttulo2"/>
        <w:numPr>
          <w:ilvl w:val="0"/>
          <w:numId w:val="0"/>
        </w:numPr>
        <w:rPr>
          <w:rFonts w:ascii="Times New Roman" w:hAnsi="Times New Roman" w:cs="Times New Roman"/>
          <w:color w:val="auto"/>
          <w:lang w:val="en-US"/>
        </w:rPr>
      </w:pPr>
      <w:r w:rsidRPr="00287FA8">
        <w:rPr>
          <w:lang w:val="en-US"/>
        </w:rPr>
        <w:t>Synthesizer Type and Music Theory</w:t>
      </w:r>
    </w:p>
    <w:p w:rsidR="00287FA8" w:rsidRPr="00892F6A" w:rsidRDefault="00287FA8" w:rsidP="00287FA8">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287FA8" w:rsidRPr="00892F6A" w:rsidRDefault="00287FA8" w:rsidP="00287FA8">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287FA8" w:rsidRPr="00892F6A" w:rsidRDefault="00287FA8" w:rsidP="00287FA8">
      <w:pPr>
        <w:pStyle w:val="NormalWeb"/>
        <w:rPr>
          <w:lang w:val="en-US"/>
        </w:rPr>
      </w:pPr>
      <w:r w:rsidRPr="00892F6A">
        <w:rPr>
          <w:lang w:val="en-US"/>
        </w:rPr>
        <w:t>If you take a piano and play the middle A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A note to the right (A6), the note sounds higher pitched than the previous A note; it has a frequency of 1760Hz.</w:t>
      </w:r>
    </w:p>
    <w:p w:rsidR="00287FA8" w:rsidRPr="00892F6A" w:rsidRDefault="00287FA8" w:rsidP="00287FA8">
      <w:pPr>
        <w:pStyle w:val="NormalWeb"/>
        <w:rPr>
          <w:lang w:val="en-US"/>
        </w:rPr>
      </w:pPr>
      <w:r w:rsidRPr="00892F6A">
        <w:rPr>
          <w:lang w:val="en-US"/>
        </w:rPr>
        <w:lastRenderedPageBreak/>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287FA8" w:rsidRPr="00892F6A" w:rsidRDefault="00287FA8" w:rsidP="00287FA8">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287FA8" w:rsidRPr="00892F6A" w:rsidRDefault="00287FA8" w:rsidP="00287FA8">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287FA8" w:rsidRDefault="00287FA8" w:rsidP="00287FA8">
      <w:pPr>
        <w:pStyle w:val="HTMLconformatoprevio"/>
      </w:pPr>
      <w:r>
        <w:t>El sintetizador que estaremos diseñando fue muy común en el día. Es conocido como un sintetizador 1V / Octava. Esto significa que para cada aumento de 1V en la entrada, la frecuencia de salida aumentará en una octava (es decir, en un factor de 2).</w:t>
      </w:r>
    </w:p>
    <w:p w:rsidR="00287FA8" w:rsidRDefault="00287FA8" w:rsidP="00287FA8">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
    <w:p w:rsidR="00287FA8" w:rsidRDefault="00287FA8" w:rsidP="00287FA8">
      <w:pPr>
        <w:pStyle w:val="HTMLconformatoprevio"/>
      </w:pPr>
      <w:r>
        <w:t>Si toma un piano y toca la nota A (A4), hace un tono específico que tiene una frecuencia de 440Hz. Si ahora toca la nota A a la derecha de ésta (12 notas arriba, A5) la nota suena igual, excepto un tono más alto y tiene una frecuencia de 880Hz. (La nota inferior es un armónico de la nota superior, por lo que suenan bien cuando se tocan juntos). Ahora, si toca la siguiente nota A a la derecha (A6), la nota suena más alta que la nota A anterior; Tiene una frecuencia de 1760Hz.</w:t>
      </w:r>
    </w:p>
    <w:p w:rsidR="00287FA8" w:rsidRDefault="00287FA8" w:rsidP="00287FA8">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287FA8" w:rsidRDefault="00287FA8" w:rsidP="00287FA8">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287FA8" w:rsidRDefault="00287FA8" w:rsidP="00287FA8">
      <w:pPr>
        <w:pStyle w:val="HTMLconformatoprevio"/>
      </w:pPr>
      <w:r>
        <w:t>Así que con toda esa complicada teoría fuera del camino, necesitamos encontrar un método para tomar en una fuente de voltaje lineal (1V Octave Keyboard) y convertirlo en una fuente de voltaje que produce tensiones exponenciales. Para ello utilizaremos un componente que tiene cualidades exponenciales inherentes, el transistor de unión bipolar o BJT.</w:t>
      </w:r>
    </w:p>
    <w:p w:rsidR="00287FA8" w:rsidRPr="00786BEA" w:rsidRDefault="00287FA8" w:rsidP="00287FA8"/>
    <w:p w:rsidR="00287FA8" w:rsidRPr="00786BEA" w:rsidRDefault="00287FA8" w:rsidP="00287FA8"/>
    <w:p w:rsidR="00287FA8" w:rsidRPr="00786BEA" w:rsidRDefault="00287FA8" w:rsidP="00287FA8"/>
    <w:p w:rsidR="00287FA8" w:rsidRPr="00786BEA" w:rsidRDefault="00287FA8" w:rsidP="00287FA8"/>
    <w:p w:rsidR="00287FA8" w:rsidRDefault="00287FA8" w:rsidP="00287FA8"/>
    <w:p w:rsidR="00287FA8" w:rsidRDefault="00287FA8" w:rsidP="00287FA8"/>
    <w:p w:rsidR="00287FA8" w:rsidRDefault="00287FA8" w:rsidP="00287FA8"/>
    <w:p w:rsidR="00287FA8" w:rsidRDefault="00287FA8" w:rsidP="00287FA8"/>
    <w:p w:rsidR="00287FA8" w:rsidRDefault="00287FA8" w:rsidP="00287FA8"/>
    <w:p w:rsidR="00892F6A" w:rsidRPr="00287FA8" w:rsidRDefault="00892F6A" w:rsidP="00581067"/>
    <w:p w:rsidR="00892F6A" w:rsidRPr="00287FA8" w:rsidRDefault="00892F6A"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062FB6" w:rsidRPr="00287FA8" w:rsidRDefault="00062FB6" w:rsidP="00062FB6">
      <w:pPr>
        <w:rPr>
          <w:rFonts w:ascii="Times New Roman" w:hAnsi="Times New Roman" w:cs="Times New Roman"/>
          <w:color w:val="auto"/>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Default="00807E25" w:rsidP="00581067">
      <w:r>
        <w:t>Amazon</w:t>
      </w:r>
    </w:p>
    <w:p w:rsidR="00807E25" w:rsidRDefault="00807E25" w:rsidP="00807E25">
      <w:pPr>
        <w:rPr>
          <w:rFonts w:ascii="Times New Roman" w:hAnsi="Times New Roman" w:cs="Times New Roman"/>
          <w:color w:val="auto"/>
        </w:rPr>
      </w:pPr>
      <w:r>
        <w:rPr>
          <w:rStyle w:val="a-size-large"/>
        </w:rPr>
        <w:t xml:space="preserve">sourcingmap®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47"/>
          <w:headerReference w:type="default" r:id="rId48"/>
          <w:footerReference w:type="default" r:id="rId49"/>
          <w:headerReference w:type="first" r:id="rId50"/>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6" w:name="_Toc417643372"/>
      <w:r>
        <w:lastRenderedPageBreak/>
        <w:t>índice</w:t>
      </w:r>
      <w:bookmarkEnd w:id="6"/>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headerReference w:type="even" r:id="rId51"/>
          <w:headerReference w:type="default" r:id="rId52"/>
          <w:headerReference w:type="first" r:id="rId53"/>
          <w:footerReference w:type="first" r:id="rId54"/>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7" w:name="_Toc417643402"/>
      <w:r>
        <w:lastRenderedPageBreak/>
        <w:t>anexo</w:t>
      </w:r>
      <w:bookmarkEnd w:id="7"/>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55"/>
      <w:headerReference w:type="default" r:id="rId56"/>
      <w:headerReference w:type="first" r:id="rId57"/>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61B" w:rsidRDefault="0030161B">
      <w:r>
        <w:separator/>
      </w:r>
    </w:p>
  </w:endnote>
  <w:endnote w:type="continuationSeparator" w:id="0">
    <w:p w:rsidR="0030161B" w:rsidRDefault="0030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rsidP="00D5609F"/>
  <w:p w:rsidR="00554861" w:rsidRDefault="00554861"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54861" w:rsidRPr="00070E99" w:rsidTr="00584E19">
      <w:tc>
        <w:tcPr>
          <w:tcW w:w="1732" w:type="dxa"/>
        </w:tcPr>
        <w:p w:rsidR="00554861" w:rsidRDefault="00554861" w:rsidP="00584E19">
          <w:pPr>
            <w:pStyle w:val="PiePagina"/>
            <w:shd w:val="clear" w:color="auto" w:fill="auto"/>
          </w:pPr>
          <w:r>
            <w:t xml:space="preserve">Página </w:t>
          </w:r>
          <w:r>
            <w:fldChar w:fldCharType="begin"/>
          </w:r>
          <w:r>
            <w:instrText>PAGE   \* MERGEFORMAT</w:instrText>
          </w:r>
          <w:r>
            <w:fldChar w:fldCharType="separate"/>
          </w:r>
          <w:r w:rsidR="0062302E">
            <w:rPr>
              <w:noProof/>
            </w:rPr>
            <w:t>30</w:t>
          </w:r>
          <w:r>
            <w:fldChar w:fldCharType="end"/>
          </w:r>
        </w:p>
        <w:p w:rsidR="00554861" w:rsidRPr="00070E99" w:rsidRDefault="00554861" w:rsidP="00584E19">
          <w:pPr>
            <w:pStyle w:val="PiePagina"/>
            <w:shd w:val="clear" w:color="auto" w:fill="auto"/>
          </w:pPr>
        </w:p>
      </w:tc>
    </w:tr>
  </w:tbl>
  <w:p w:rsidR="00554861" w:rsidRDefault="00554861" w:rsidP="00D5609F">
    <w:pPr>
      <w:pStyle w:val="Piedepgina"/>
    </w:pPr>
  </w:p>
  <w:p w:rsidR="00554861" w:rsidRDefault="005548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rsidP="00893219"/>
  <w:p w:rsidR="00554861" w:rsidRDefault="00554861"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54861" w:rsidRPr="00070E99" w:rsidTr="00893219">
      <w:tc>
        <w:tcPr>
          <w:tcW w:w="1732" w:type="dxa"/>
        </w:tcPr>
        <w:p w:rsidR="00554861" w:rsidRDefault="00554861" w:rsidP="00893219">
          <w:pPr>
            <w:pStyle w:val="PiePagina"/>
            <w:shd w:val="clear" w:color="auto" w:fill="auto"/>
          </w:pPr>
          <w:r>
            <w:t xml:space="preserve">Página </w:t>
          </w:r>
          <w:r>
            <w:fldChar w:fldCharType="begin"/>
          </w:r>
          <w:r>
            <w:instrText>PAGE   \* MERGEFORMAT</w:instrText>
          </w:r>
          <w:r>
            <w:fldChar w:fldCharType="separate"/>
          </w:r>
          <w:r w:rsidR="0062302E">
            <w:rPr>
              <w:noProof/>
            </w:rPr>
            <w:t>32</w:t>
          </w:r>
          <w:r>
            <w:fldChar w:fldCharType="end"/>
          </w:r>
        </w:p>
        <w:p w:rsidR="00554861" w:rsidRPr="00070E99" w:rsidRDefault="00554861" w:rsidP="00893219">
          <w:pPr>
            <w:pStyle w:val="PiePagina"/>
            <w:shd w:val="clear" w:color="auto" w:fill="auto"/>
          </w:pPr>
        </w:p>
      </w:tc>
    </w:tr>
  </w:tbl>
  <w:p w:rsidR="00554861" w:rsidRDefault="00554861" w:rsidP="004D08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61B" w:rsidRDefault="0030161B">
      <w:r>
        <w:separator/>
      </w:r>
    </w:p>
  </w:footnote>
  <w:footnote w:type="continuationSeparator" w:id="0">
    <w:p w:rsidR="0030161B" w:rsidRDefault="00301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Pr="00D4094F" w:rsidRDefault="00554861" w:rsidP="00D4094F">
    <w:pPr>
      <w:shd w:val="clear" w:color="auto" w:fill="FFFFFF"/>
      <w:jc w:val="left"/>
    </w:pPr>
    <w:r>
      <w:rPr>
        <w:noProof/>
      </w:rPr>
      <mc:AlternateContent>
        <mc:Choice Requires="wps">
          <w:drawing>
            <wp:anchor distT="0" distB="0" distL="114300" distR="114300" simplePos="0" relativeHeight="251664384" behindDoc="0" locked="0" layoutInCell="1" allowOverlap="1" wp14:anchorId="2B1B0B2D" wp14:editId="478898FC">
              <wp:simplePos x="0" y="0"/>
              <wp:positionH relativeFrom="column">
                <wp:posOffset>-3810</wp:posOffset>
              </wp:positionH>
              <wp:positionV relativeFrom="paragraph">
                <wp:posOffset>-307340</wp:posOffset>
              </wp:positionV>
              <wp:extent cx="4657725" cy="766445"/>
              <wp:effectExtent l="0" t="0" r="9525"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766445"/>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54861" w:rsidRDefault="00554861" w:rsidP="00D4094F">
                          <w:pPr>
                            <w:shd w:val="clear" w:color="auto" w:fill="DBE5F1"/>
                            <w:jc w:val="right"/>
                            <w:rPr>
                              <w:b/>
                              <w:color w:val="000000"/>
                            </w:rPr>
                          </w:pPr>
                        </w:p>
                        <w:p w:rsidR="00554861" w:rsidRDefault="00554861" w:rsidP="00D4094F">
                          <w:pPr>
                            <w:shd w:val="clear" w:color="auto" w:fill="DBE5F1"/>
                            <w:jc w:val="right"/>
                            <w:rPr>
                              <w:b/>
                              <w:color w:val="000000"/>
                            </w:rPr>
                          </w:pPr>
                        </w:p>
                        <w:p w:rsidR="00554861" w:rsidRPr="00391F59" w:rsidRDefault="00554861"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554861" w:rsidRPr="00AD06D6" w:rsidRDefault="00554861" w:rsidP="00D4094F">
                          <w:pPr>
                            <w:shd w:val="clear" w:color="auto" w:fill="DBE5F1"/>
                            <w:jc w:val="right"/>
                            <w:rPr>
                              <w:color w:val="000000"/>
                              <w:sz w:val="18"/>
                              <w:szCs w:val="18"/>
                            </w:rPr>
                          </w:pPr>
                          <w:r>
                            <w:rPr>
                              <w:color w:val="000000"/>
                              <w:sz w:val="18"/>
                              <w:szCs w:val="18"/>
                            </w:rPr>
                            <w:t>Docum</w:t>
                          </w:r>
                          <w:r w:rsidRPr="00AD06D6">
                            <w:rPr>
                              <w:color w:val="000000"/>
                              <w:sz w:val="18"/>
                              <w:szCs w:val="18"/>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45" type="#_x0000_t202" style="position:absolute;margin-left:-.3pt;margin-top:-24.2pt;width:366.75pt;height:6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" fillcolor="#dbe5f1" stroked="f" strokecolor="#dbe5f1">
              <v:textbox>
                <w:txbxContent>
                  <w:p w:rsidR="00554861" w:rsidRDefault="00554861" w:rsidP="00D4094F">
                    <w:pPr>
                      <w:shd w:val="clear" w:color="auto" w:fill="DBE5F1"/>
                      <w:jc w:val="right"/>
                      <w:rPr>
                        <w:b/>
                        <w:color w:val="000000"/>
                      </w:rPr>
                    </w:pPr>
                  </w:p>
                  <w:p w:rsidR="00554861" w:rsidRDefault="00554861" w:rsidP="00D4094F">
                    <w:pPr>
                      <w:shd w:val="clear" w:color="auto" w:fill="DBE5F1"/>
                      <w:jc w:val="right"/>
                      <w:rPr>
                        <w:b/>
                        <w:color w:val="000000"/>
                      </w:rPr>
                    </w:pPr>
                  </w:p>
                  <w:p w:rsidR="00554861" w:rsidRPr="00391F59" w:rsidRDefault="00554861"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554861" w:rsidRPr="00AD06D6" w:rsidRDefault="00554861" w:rsidP="00D4094F">
                    <w:pPr>
                      <w:shd w:val="clear" w:color="auto" w:fill="DBE5F1"/>
                      <w:jc w:val="right"/>
                      <w:rPr>
                        <w:color w:val="000000"/>
                        <w:sz w:val="18"/>
                        <w:szCs w:val="18"/>
                      </w:rPr>
                    </w:pPr>
                    <w:r>
                      <w:rPr>
                        <w:color w:val="000000"/>
                        <w:sz w:val="18"/>
                        <w:szCs w:val="18"/>
                      </w:rPr>
                      <w:t>Docum</w:t>
                    </w:r>
                    <w:r w:rsidRPr="00AD06D6">
                      <w:rPr>
                        <w:color w:val="000000"/>
                        <w:sz w:val="18"/>
                        <w:szCs w:val="18"/>
                      </w:rPr>
                      <w:t>entación de desarrollo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61DB01" wp14:editId="6B1B9EEF">
              <wp:simplePos x="0" y="0"/>
              <wp:positionH relativeFrom="column">
                <wp:posOffset>4711064</wp:posOffset>
              </wp:positionH>
              <wp:positionV relativeFrom="paragraph">
                <wp:posOffset>-316865</wp:posOffset>
              </wp:positionV>
              <wp:extent cx="657225" cy="775970"/>
              <wp:effectExtent l="0" t="0" r="28575" b="241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775970"/>
                      </a:xfrm>
                      <a:prstGeom prst="rect">
                        <a:avLst/>
                      </a:prstGeom>
                      <a:solidFill>
                        <a:srgbClr val="FFFFFF"/>
                      </a:solidFill>
                      <a:ln w="9525">
                        <a:solidFill>
                          <a:srgbClr val="95B3D7"/>
                        </a:solidFill>
                        <a:miter lim="800000"/>
                        <a:headEnd/>
                        <a:tailEnd/>
                      </a:ln>
                    </wps:spPr>
                    <wps:txbx>
                      <w:txbxContent>
                        <w:p w:rsidR="00554861" w:rsidRDefault="00554861"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46" type="#_x0000_t202" style="position:absolute;margin-left:370.95pt;margin-top:-24.95pt;width:51.7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" strokecolor="#95b3d7">
              <v:textbox>
                <w:txbxContent>
                  <w:p w:rsidR="00554861" w:rsidRDefault="00554861"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v:textbox>
            </v:shape>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554861" w:rsidRPr="00B226E3" w:rsidRDefault="00554861" w:rsidP="00B37988">
    <w:pPr>
      <w:shd w:val="clear" w:color="auto" w:fill="FFFFFF"/>
      <w:jc w:val="right"/>
      <w:rPr>
        <w:sz w:val="16"/>
        <w:szCs w:val="16"/>
      </w:rPr>
    </w:pPr>
  </w:p>
  <w:p w:rsidR="00554861" w:rsidRDefault="00554861" w:rsidP="005E4D13">
    <w:pPr>
      <w:jc w:val="right"/>
      <w:rPr>
        <w:sz w:val="16"/>
        <w:szCs w:val="16"/>
      </w:rPr>
    </w:pPr>
  </w:p>
  <w:p w:rsidR="00554861" w:rsidRDefault="00554861" w:rsidP="005E4D13">
    <w:pPr>
      <w:jc w:val="right"/>
      <w:rPr>
        <w:sz w:val="16"/>
        <w:szCs w:val="16"/>
      </w:rPr>
    </w:pPr>
  </w:p>
  <w:p w:rsidR="00554861" w:rsidRPr="00B226E3" w:rsidRDefault="00554861" w:rsidP="005E4D13">
    <w:pPr>
      <w:pBdr>
        <w:top w:val="single" w:sz="4" w:space="1" w:color="auto"/>
      </w:pBd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554861" w:rsidRDefault="00554861" w:rsidP="006A41DE">
    <w:pPr>
      <w:shd w:val="clear" w:color="auto" w:fill="FFFFFF"/>
    </w:pPr>
  </w:p>
  <w:p w:rsidR="00554861" w:rsidRDefault="00554861" w:rsidP="006A41DE">
    <w:pPr>
      <w:shd w:val="clear" w:color="auto" w:fill="FFFFFF"/>
    </w:pPr>
  </w:p>
  <w:p w:rsidR="00554861" w:rsidRDefault="00554861" w:rsidP="006A41DE">
    <w:pPr>
      <w:shd w:val="clear" w:color="auto" w:fill="FFFFF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54861" w:rsidRPr="00391F59" w:rsidRDefault="00554861" w:rsidP="00B226E3">
                          <w:pPr>
                            <w:shd w:val="clear" w:color="auto" w:fill="DBE5F1"/>
                            <w:jc w:val="right"/>
                            <w:rPr>
                              <w:b/>
                              <w:color w:val="000000"/>
                            </w:rPr>
                          </w:pPr>
                        </w:p>
                        <w:p w:rsidR="00554861" w:rsidRPr="00391F59" w:rsidRDefault="00554861" w:rsidP="00B226E3">
                          <w:pPr>
                            <w:shd w:val="clear" w:color="auto" w:fill="DBE5F1"/>
                            <w:jc w:val="right"/>
                            <w:rPr>
                              <w:b/>
                              <w:color w:val="000000"/>
                            </w:rPr>
                          </w:pPr>
                          <w:r>
                            <w:rPr>
                              <w:b/>
                              <w:color w:val="000000"/>
                            </w:rPr>
                            <w:t>FORMANT V2.0</w:t>
                          </w:r>
                        </w:p>
                        <w:p w:rsidR="00554861" w:rsidRPr="00391F59" w:rsidRDefault="00554861"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47"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554861" w:rsidRPr="00391F59" w:rsidRDefault="00554861" w:rsidP="00B226E3">
                    <w:pPr>
                      <w:shd w:val="clear" w:color="auto" w:fill="DBE5F1"/>
                      <w:jc w:val="right"/>
                      <w:rPr>
                        <w:b/>
                        <w:color w:val="000000"/>
                      </w:rPr>
                    </w:pPr>
                  </w:p>
                  <w:p w:rsidR="00554861" w:rsidRPr="00391F59" w:rsidRDefault="00554861" w:rsidP="00B226E3">
                    <w:pPr>
                      <w:shd w:val="clear" w:color="auto" w:fill="DBE5F1"/>
                      <w:jc w:val="right"/>
                      <w:rPr>
                        <w:b/>
                        <w:color w:val="000000"/>
                      </w:rPr>
                    </w:pPr>
                    <w:r>
                      <w:rPr>
                        <w:b/>
                        <w:color w:val="000000"/>
                      </w:rPr>
                      <w:t>FORMANT V2.0</w:t>
                    </w:r>
                  </w:p>
                  <w:p w:rsidR="00554861" w:rsidRPr="00391F59" w:rsidRDefault="00554861"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54861" w:rsidRDefault="00554861"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48"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554861" w:rsidRDefault="00554861" w:rsidP="00B226E3"/>
                </w:txbxContent>
              </v:textbox>
            </v:shape>
          </w:pict>
        </mc:Fallback>
      </mc:AlternateContent>
    </w:r>
  </w:p>
  <w:p w:rsidR="00554861" w:rsidRPr="00B226E3" w:rsidRDefault="00554861" w:rsidP="00B226E3">
    <w:pPr>
      <w:shd w:val="clear" w:color="auto" w:fill="FFFFFF"/>
      <w:jc w:val="right"/>
      <w:rPr>
        <w:sz w:val="16"/>
        <w:szCs w:val="16"/>
      </w:rPr>
    </w:pPr>
  </w:p>
  <w:p w:rsidR="00554861" w:rsidRPr="00B226E3" w:rsidRDefault="00554861" w:rsidP="00B226E3">
    <w:pPr>
      <w:shd w:val="clear" w:color="auto" w:fill="FFFFFF"/>
      <w:jc w:val="right"/>
      <w:rPr>
        <w:sz w:val="16"/>
        <w:szCs w:val="16"/>
      </w:rPr>
    </w:pPr>
  </w:p>
  <w:p w:rsidR="00554861" w:rsidRPr="00B226E3" w:rsidRDefault="00554861" w:rsidP="00B226E3">
    <w:pPr>
      <w:pBdr>
        <w:bottom w:val="single" w:sz="12" w:space="3" w:color="365F91"/>
      </w:pBdr>
      <w:jc w:val="right"/>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Pr="00194655" w:rsidRDefault="00554861"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54861" w:rsidRPr="00391F59" w:rsidRDefault="00554861" w:rsidP="00391F59">
                          <w:pPr>
                            <w:shd w:val="clear" w:color="auto" w:fill="DBE5F1"/>
                            <w:jc w:val="right"/>
                            <w:rPr>
                              <w:b/>
                              <w:color w:val="000000"/>
                            </w:rPr>
                          </w:pPr>
                        </w:p>
                        <w:p w:rsidR="00554861" w:rsidRPr="00391F59" w:rsidRDefault="00554861" w:rsidP="00391F59">
                          <w:pPr>
                            <w:shd w:val="clear" w:color="auto" w:fill="DBE5F1"/>
                            <w:jc w:val="right"/>
                            <w:rPr>
                              <w:b/>
                              <w:color w:val="000000"/>
                            </w:rPr>
                          </w:pPr>
                          <w:r>
                            <w:rPr>
                              <w:b/>
                              <w:color w:val="000000"/>
                            </w:rPr>
                            <w:t>Formant V2.0</w:t>
                          </w:r>
                        </w:p>
                        <w:p w:rsidR="00554861" w:rsidRPr="00391F59" w:rsidRDefault="00554861"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49"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554861" w:rsidRPr="00391F59" w:rsidRDefault="00554861" w:rsidP="00391F59">
                    <w:pPr>
                      <w:shd w:val="clear" w:color="auto" w:fill="DBE5F1"/>
                      <w:jc w:val="right"/>
                      <w:rPr>
                        <w:b/>
                        <w:color w:val="000000"/>
                      </w:rPr>
                    </w:pPr>
                  </w:p>
                  <w:p w:rsidR="00554861" w:rsidRPr="00391F59" w:rsidRDefault="00554861" w:rsidP="00391F59">
                    <w:pPr>
                      <w:shd w:val="clear" w:color="auto" w:fill="DBE5F1"/>
                      <w:jc w:val="right"/>
                      <w:rPr>
                        <w:b/>
                        <w:color w:val="000000"/>
                      </w:rPr>
                    </w:pPr>
                    <w:r>
                      <w:rPr>
                        <w:b/>
                        <w:color w:val="000000"/>
                      </w:rPr>
                      <w:t>Formant V2.0</w:t>
                    </w:r>
                  </w:p>
                  <w:p w:rsidR="00554861" w:rsidRPr="00391F59" w:rsidRDefault="00554861"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554861" w:rsidRDefault="0055486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50"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554861" w:rsidRDefault="00554861"/>
                </w:txbxContent>
              </v:textbox>
            </v:shape>
          </w:pict>
        </mc:Fallback>
      </mc:AlternateContent>
    </w:r>
  </w:p>
  <w:p w:rsidR="00554861" w:rsidRDefault="00554861" w:rsidP="009105A6">
    <w:pPr>
      <w:pBdr>
        <w:bottom w:val="single" w:sz="12" w:space="2" w:color="365F91"/>
      </w:pBdr>
      <w:jc w:val="right"/>
      <w:rPr>
        <w:sz w:val="16"/>
        <w:szCs w:val="16"/>
      </w:rPr>
    </w:pPr>
  </w:p>
  <w:p w:rsidR="00554861" w:rsidRDefault="00554861" w:rsidP="009105A6">
    <w:pPr>
      <w:pBdr>
        <w:bottom w:val="single" w:sz="12" w:space="2" w:color="365F91"/>
      </w:pBdr>
      <w:jc w:val="right"/>
      <w:rPr>
        <w:sz w:val="16"/>
        <w:szCs w:val="16"/>
      </w:rPr>
    </w:pPr>
  </w:p>
  <w:p w:rsidR="00554861" w:rsidRPr="009319C9" w:rsidRDefault="00554861" w:rsidP="009105A6">
    <w:pPr>
      <w:pBdr>
        <w:bottom w:val="single" w:sz="12" w:space="2" w:color="365F91"/>
      </w:pBdr>
      <w:jc w:val="right"/>
      <w:rPr>
        <w:sz w:val="16"/>
        <w:szCs w:val="16"/>
      </w:rPr>
    </w:pPr>
  </w:p>
  <w:p w:rsidR="00554861" w:rsidRPr="009319C9" w:rsidRDefault="00554861">
    <w:pPr>
      <w:rPr>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861" w:rsidRDefault="00554861"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54861" w:rsidRPr="00391F59" w:rsidRDefault="00554861" w:rsidP="00B226E3">
                          <w:pPr>
                            <w:shd w:val="clear" w:color="auto" w:fill="DBE5F1"/>
                            <w:jc w:val="right"/>
                            <w:rPr>
                              <w:b/>
                              <w:color w:val="000000"/>
                            </w:rPr>
                          </w:pPr>
                        </w:p>
                        <w:p w:rsidR="00554861" w:rsidRPr="00391F59" w:rsidRDefault="00554861" w:rsidP="00B226E3">
                          <w:pPr>
                            <w:shd w:val="clear" w:color="auto" w:fill="DBE5F1"/>
                            <w:jc w:val="right"/>
                            <w:rPr>
                              <w:b/>
                              <w:color w:val="000000"/>
                            </w:rPr>
                          </w:pPr>
                          <w:r>
                            <w:rPr>
                              <w:b/>
                              <w:color w:val="000000"/>
                            </w:rPr>
                            <w:t>FORMANT v2.0</w:t>
                          </w:r>
                        </w:p>
                        <w:p w:rsidR="00554861" w:rsidRPr="00391F59" w:rsidRDefault="00554861"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51"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554861" w:rsidRPr="00391F59" w:rsidRDefault="00554861" w:rsidP="00B226E3">
                    <w:pPr>
                      <w:shd w:val="clear" w:color="auto" w:fill="DBE5F1"/>
                      <w:jc w:val="right"/>
                      <w:rPr>
                        <w:b/>
                        <w:color w:val="000000"/>
                      </w:rPr>
                    </w:pPr>
                  </w:p>
                  <w:p w:rsidR="00554861" w:rsidRPr="00391F59" w:rsidRDefault="00554861" w:rsidP="00B226E3">
                    <w:pPr>
                      <w:shd w:val="clear" w:color="auto" w:fill="DBE5F1"/>
                      <w:jc w:val="right"/>
                      <w:rPr>
                        <w:b/>
                        <w:color w:val="000000"/>
                      </w:rPr>
                    </w:pPr>
                    <w:r>
                      <w:rPr>
                        <w:b/>
                        <w:color w:val="000000"/>
                      </w:rPr>
                      <w:t>FORMANT v2.0</w:t>
                    </w:r>
                  </w:p>
                  <w:p w:rsidR="00554861" w:rsidRPr="00391F59" w:rsidRDefault="00554861" w:rsidP="00B226E3">
                    <w:pPr>
                      <w:shd w:val="clear" w:color="auto" w:fill="DBE5F1"/>
                      <w:jc w:val="right"/>
                      <w:rPr>
                        <w:color w:val="000000"/>
                      </w:rPr>
                    </w:pPr>
                    <w:r w:rsidRPr="00391F59">
                      <w:rPr>
                        <w:color w:val="000000"/>
                      </w:rPr>
                      <w:t>Documentación de desarrollo</w:t>
                    </w:r>
                  </w:p>
                </w:txbxContent>
              </v:textbox>
            </v:shape>
          </w:pict>
        </mc:Fallback>
      </mc:AlternateContent>
    </w:r>
    <w:r>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54861" w:rsidRDefault="00554861"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52"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554861" w:rsidRDefault="00554861" w:rsidP="00B226E3"/>
                </w:txbxContent>
              </v:textbox>
            </v:shape>
          </w:pict>
        </mc:Fallback>
      </mc:AlternateContent>
    </w:r>
  </w:p>
  <w:p w:rsidR="00554861" w:rsidRPr="00B226E3" w:rsidRDefault="00554861" w:rsidP="00B226E3">
    <w:pPr>
      <w:shd w:val="clear" w:color="auto" w:fill="FFFFFF"/>
      <w:jc w:val="right"/>
      <w:rPr>
        <w:sz w:val="16"/>
        <w:szCs w:val="16"/>
      </w:rPr>
    </w:pPr>
  </w:p>
  <w:p w:rsidR="00554861" w:rsidRPr="00B226E3" w:rsidRDefault="00554861" w:rsidP="00B226E3">
    <w:pPr>
      <w:shd w:val="clear" w:color="auto" w:fill="FFFFFF"/>
      <w:jc w:val="right"/>
      <w:rPr>
        <w:sz w:val="16"/>
        <w:szCs w:val="16"/>
      </w:rPr>
    </w:pPr>
  </w:p>
  <w:p w:rsidR="00554861" w:rsidRPr="00B226E3" w:rsidRDefault="00554861" w:rsidP="00B226E3">
    <w:pPr>
      <w:pBdr>
        <w:bottom w:val="single" w:sz="12" w:space="3" w:color="365F91"/>
      </w:pBd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B9581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4"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3"/>
  </w:num>
  <w:num w:numId="4">
    <w:abstractNumId w:val="14"/>
  </w:num>
  <w:num w:numId="5">
    <w:abstractNumId w:val="7"/>
  </w:num>
  <w:num w:numId="6">
    <w:abstractNumId w:val="22"/>
  </w:num>
  <w:num w:numId="7">
    <w:abstractNumId w:val="0"/>
  </w:num>
  <w:num w:numId="8">
    <w:abstractNumId w:val="18"/>
  </w:num>
  <w:num w:numId="9">
    <w:abstractNumId w:val="20"/>
  </w:num>
  <w:num w:numId="10">
    <w:abstractNumId w:val="15"/>
  </w:num>
  <w:num w:numId="11">
    <w:abstractNumId w:val="21"/>
  </w:num>
  <w:num w:numId="12">
    <w:abstractNumId w:val="24"/>
  </w:num>
  <w:num w:numId="13">
    <w:abstractNumId w:val="12"/>
  </w:num>
  <w:num w:numId="14">
    <w:abstractNumId w:val="25"/>
  </w:num>
  <w:num w:numId="15">
    <w:abstractNumId w:val="16"/>
  </w:num>
  <w:num w:numId="16">
    <w:abstractNumId w:val="1"/>
  </w:num>
  <w:num w:numId="17">
    <w:abstractNumId w:val="6"/>
  </w:num>
  <w:num w:numId="18">
    <w:abstractNumId w:val="13"/>
  </w:num>
  <w:num w:numId="19">
    <w:abstractNumId w:val="11"/>
  </w:num>
  <w:num w:numId="20">
    <w:abstractNumId w:val="4"/>
  </w:num>
  <w:num w:numId="21">
    <w:abstractNumId w:val="17"/>
  </w:num>
  <w:num w:numId="22">
    <w:abstractNumId w:val="8"/>
  </w:num>
  <w:num w:numId="23">
    <w:abstractNumId w:val="5"/>
  </w:num>
  <w:num w:numId="24">
    <w:abstractNumId w:val="9"/>
  </w:num>
  <w:num w:numId="25">
    <w:abstractNumId w:val="3"/>
  </w:num>
  <w:num w:numId="2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BB2"/>
    <w:rsid w:val="000244D9"/>
    <w:rsid w:val="00026F5D"/>
    <w:rsid w:val="00032EDD"/>
    <w:rsid w:val="000373A1"/>
    <w:rsid w:val="0004024B"/>
    <w:rsid w:val="00040D5B"/>
    <w:rsid w:val="0004100D"/>
    <w:rsid w:val="00041760"/>
    <w:rsid w:val="000425FB"/>
    <w:rsid w:val="00042DFB"/>
    <w:rsid w:val="000437D5"/>
    <w:rsid w:val="00045DF8"/>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67DF"/>
    <w:rsid w:val="0008684F"/>
    <w:rsid w:val="00086EC7"/>
    <w:rsid w:val="00086F74"/>
    <w:rsid w:val="00090505"/>
    <w:rsid w:val="00092542"/>
    <w:rsid w:val="00093595"/>
    <w:rsid w:val="000936A7"/>
    <w:rsid w:val="00093DA6"/>
    <w:rsid w:val="00095FC9"/>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24D7B"/>
    <w:rsid w:val="001305D1"/>
    <w:rsid w:val="00131656"/>
    <w:rsid w:val="001332E7"/>
    <w:rsid w:val="00133543"/>
    <w:rsid w:val="0013407F"/>
    <w:rsid w:val="0013720A"/>
    <w:rsid w:val="00137714"/>
    <w:rsid w:val="00140123"/>
    <w:rsid w:val="00144A12"/>
    <w:rsid w:val="00147059"/>
    <w:rsid w:val="0014797C"/>
    <w:rsid w:val="0015053B"/>
    <w:rsid w:val="0015087A"/>
    <w:rsid w:val="00150F44"/>
    <w:rsid w:val="00151F8B"/>
    <w:rsid w:val="001552BE"/>
    <w:rsid w:val="00155338"/>
    <w:rsid w:val="001555B5"/>
    <w:rsid w:val="00160398"/>
    <w:rsid w:val="0016190B"/>
    <w:rsid w:val="00162841"/>
    <w:rsid w:val="00162D2E"/>
    <w:rsid w:val="001657E3"/>
    <w:rsid w:val="00173492"/>
    <w:rsid w:val="0017349B"/>
    <w:rsid w:val="00173DA5"/>
    <w:rsid w:val="00174445"/>
    <w:rsid w:val="00175307"/>
    <w:rsid w:val="001821A9"/>
    <w:rsid w:val="00182F97"/>
    <w:rsid w:val="00184FCE"/>
    <w:rsid w:val="00185781"/>
    <w:rsid w:val="001859A8"/>
    <w:rsid w:val="001859DC"/>
    <w:rsid w:val="00186294"/>
    <w:rsid w:val="00187301"/>
    <w:rsid w:val="00192CDF"/>
    <w:rsid w:val="00192D59"/>
    <w:rsid w:val="0019324A"/>
    <w:rsid w:val="00194655"/>
    <w:rsid w:val="00195A4C"/>
    <w:rsid w:val="00195B27"/>
    <w:rsid w:val="00196386"/>
    <w:rsid w:val="00196822"/>
    <w:rsid w:val="001A2DCD"/>
    <w:rsid w:val="001B1E67"/>
    <w:rsid w:val="001B5D96"/>
    <w:rsid w:val="001B706F"/>
    <w:rsid w:val="001B753E"/>
    <w:rsid w:val="001C02BC"/>
    <w:rsid w:val="001C322B"/>
    <w:rsid w:val="001C3F8E"/>
    <w:rsid w:val="001C5FF3"/>
    <w:rsid w:val="001C63AB"/>
    <w:rsid w:val="001D0C11"/>
    <w:rsid w:val="001D3667"/>
    <w:rsid w:val="001D3947"/>
    <w:rsid w:val="001D453D"/>
    <w:rsid w:val="001D5F74"/>
    <w:rsid w:val="001D6212"/>
    <w:rsid w:val="001E4156"/>
    <w:rsid w:val="001E7302"/>
    <w:rsid w:val="001F0F4E"/>
    <w:rsid w:val="001F3255"/>
    <w:rsid w:val="001F3E68"/>
    <w:rsid w:val="001F432A"/>
    <w:rsid w:val="001F4485"/>
    <w:rsid w:val="001F4B61"/>
    <w:rsid w:val="001F6D94"/>
    <w:rsid w:val="001F7AA0"/>
    <w:rsid w:val="001F7C26"/>
    <w:rsid w:val="00200400"/>
    <w:rsid w:val="002006AB"/>
    <w:rsid w:val="00203CC6"/>
    <w:rsid w:val="00204C28"/>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1AEB"/>
    <w:rsid w:val="00242223"/>
    <w:rsid w:val="00243266"/>
    <w:rsid w:val="0024422E"/>
    <w:rsid w:val="00244F64"/>
    <w:rsid w:val="00246711"/>
    <w:rsid w:val="00250471"/>
    <w:rsid w:val="002505EC"/>
    <w:rsid w:val="00252002"/>
    <w:rsid w:val="002543FD"/>
    <w:rsid w:val="00261C88"/>
    <w:rsid w:val="00263D39"/>
    <w:rsid w:val="00264554"/>
    <w:rsid w:val="00265714"/>
    <w:rsid w:val="00265E55"/>
    <w:rsid w:val="00270163"/>
    <w:rsid w:val="00272BD9"/>
    <w:rsid w:val="00273034"/>
    <w:rsid w:val="00273503"/>
    <w:rsid w:val="002736AA"/>
    <w:rsid w:val="002758A9"/>
    <w:rsid w:val="00276B55"/>
    <w:rsid w:val="002806D4"/>
    <w:rsid w:val="0028119A"/>
    <w:rsid w:val="00281C39"/>
    <w:rsid w:val="00281CBC"/>
    <w:rsid w:val="0028228D"/>
    <w:rsid w:val="002823A1"/>
    <w:rsid w:val="0028294D"/>
    <w:rsid w:val="00283473"/>
    <w:rsid w:val="00283B1E"/>
    <w:rsid w:val="00284506"/>
    <w:rsid w:val="00284B29"/>
    <w:rsid w:val="002866FB"/>
    <w:rsid w:val="00287FA8"/>
    <w:rsid w:val="00292D52"/>
    <w:rsid w:val="00294A36"/>
    <w:rsid w:val="002A0C2A"/>
    <w:rsid w:val="002A1C45"/>
    <w:rsid w:val="002A2432"/>
    <w:rsid w:val="002A55E7"/>
    <w:rsid w:val="002A5825"/>
    <w:rsid w:val="002A6CE1"/>
    <w:rsid w:val="002A7D7E"/>
    <w:rsid w:val="002B0592"/>
    <w:rsid w:val="002B1308"/>
    <w:rsid w:val="002B2A5F"/>
    <w:rsid w:val="002B2E9A"/>
    <w:rsid w:val="002B343C"/>
    <w:rsid w:val="002B3ECE"/>
    <w:rsid w:val="002B4E63"/>
    <w:rsid w:val="002B53AF"/>
    <w:rsid w:val="002B5A43"/>
    <w:rsid w:val="002B5A58"/>
    <w:rsid w:val="002B5F0D"/>
    <w:rsid w:val="002B73C8"/>
    <w:rsid w:val="002C005C"/>
    <w:rsid w:val="002C1CDF"/>
    <w:rsid w:val="002C4057"/>
    <w:rsid w:val="002C46B0"/>
    <w:rsid w:val="002C78E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0D60"/>
    <w:rsid w:val="00351BC0"/>
    <w:rsid w:val="0035443F"/>
    <w:rsid w:val="00354790"/>
    <w:rsid w:val="00355463"/>
    <w:rsid w:val="003559A7"/>
    <w:rsid w:val="00356DEC"/>
    <w:rsid w:val="00362752"/>
    <w:rsid w:val="003628DE"/>
    <w:rsid w:val="00362C43"/>
    <w:rsid w:val="00366E6B"/>
    <w:rsid w:val="00372BEF"/>
    <w:rsid w:val="00372D13"/>
    <w:rsid w:val="003803CE"/>
    <w:rsid w:val="00380D4F"/>
    <w:rsid w:val="00381AA5"/>
    <w:rsid w:val="00382393"/>
    <w:rsid w:val="0038438F"/>
    <w:rsid w:val="003872D8"/>
    <w:rsid w:val="0038777A"/>
    <w:rsid w:val="00390E7F"/>
    <w:rsid w:val="00391F59"/>
    <w:rsid w:val="00393484"/>
    <w:rsid w:val="00393950"/>
    <w:rsid w:val="003A03EA"/>
    <w:rsid w:val="003A06F3"/>
    <w:rsid w:val="003A09AB"/>
    <w:rsid w:val="003A1E74"/>
    <w:rsid w:val="003A2B40"/>
    <w:rsid w:val="003A522F"/>
    <w:rsid w:val="003A558A"/>
    <w:rsid w:val="003A6CDE"/>
    <w:rsid w:val="003B22B2"/>
    <w:rsid w:val="003B29C9"/>
    <w:rsid w:val="003B3EAF"/>
    <w:rsid w:val="003B45D1"/>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014"/>
    <w:rsid w:val="0041718D"/>
    <w:rsid w:val="00417665"/>
    <w:rsid w:val="0042078A"/>
    <w:rsid w:val="00421E0D"/>
    <w:rsid w:val="0042274E"/>
    <w:rsid w:val="0042372F"/>
    <w:rsid w:val="0042413B"/>
    <w:rsid w:val="004255A0"/>
    <w:rsid w:val="00427F55"/>
    <w:rsid w:val="004306A0"/>
    <w:rsid w:val="00432026"/>
    <w:rsid w:val="0043441C"/>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A1C"/>
    <w:rsid w:val="004630BF"/>
    <w:rsid w:val="00463B49"/>
    <w:rsid w:val="00464972"/>
    <w:rsid w:val="00464E68"/>
    <w:rsid w:val="00465384"/>
    <w:rsid w:val="00465A39"/>
    <w:rsid w:val="00465FBA"/>
    <w:rsid w:val="00466896"/>
    <w:rsid w:val="00466F6A"/>
    <w:rsid w:val="00467DA6"/>
    <w:rsid w:val="0047018B"/>
    <w:rsid w:val="0047483A"/>
    <w:rsid w:val="00475998"/>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57C"/>
    <w:rsid w:val="004E55C4"/>
    <w:rsid w:val="004E5A89"/>
    <w:rsid w:val="004E5F64"/>
    <w:rsid w:val="004E7090"/>
    <w:rsid w:val="004F0464"/>
    <w:rsid w:val="004F176D"/>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CF5"/>
    <w:rsid w:val="005B505C"/>
    <w:rsid w:val="005C05E7"/>
    <w:rsid w:val="005C3733"/>
    <w:rsid w:val="005D56C3"/>
    <w:rsid w:val="005D6D3A"/>
    <w:rsid w:val="005D7756"/>
    <w:rsid w:val="005E2B08"/>
    <w:rsid w:val="005E2FE7"/>
    <w:rsid w:val="005E3D22"/>
    <w:rsid w:val="005E3E53"/>
    <w:rsid w:val="005E4991"/>
    <w:rsid w:val="005E4CEC"/>
    <w:rsid w:val="005E4D13"/>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4328"/>
    <w:rsid w:val="00604838"/>
    <w:rsid w:val="006056B7"/>
    <w:rsid w:val="00610F89"/>
    <w:rsid w:val="00610FF4"/>
    <w:rsid w:val="006135BE"/>
    <w:rsid w:val="00614A26"/>
    <w:rsid w:val="00616858"/>
    <w:rsid w:val="00617473"/>
    <w:rsid w:val="006177CD"/>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F2"/>
    <w:rsid w:val="006801F7"/>
    <w:rsid w:val="00680CCD"/>
    <w:rsid w:val="00683136"/>
    <w:rsid w:val="006835CE"/>
    <w:rsid w:val="00684CF4"/>
    <w:rsid w:val="00685BBF"/>
    <w:rsid w:val="00686371"/>
    <w:rsid w:val="006864A1"/>
    <w:rsid w:val="00686C42"/>
    <w:rsid w:val="006879E4"/>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23C2"/>
    <w:rsid w:val="006C33A8"/>
    <w:rsid w:val="006C5536"/>
    <w:rsid w:val="006C604B"/>
    <w:rsid w:val="006D097F"/>
    <w:rsid w:val="006D1B4F"/>
    <w:rsid w:val="006D2C8D"/>
    <w:rsid w:val="006D3BA2"/>
    <w:rsid w:val="006D5358"/>
    <w:rsid w:val="006E085F"/>
    <w:rsid w:val="006E1691"/>
    <w:rsid w:val="006E1824"/>
    <w:rsid w:val="006E372E"/>
    <w:rsid w:val="006F1D33"/>
    <w:rsid w:val="006F20D4"/>
    <w:rsid w:val="006F28BC"/>
    <w:rsid w:val="006F2B5E"/>
    <w:rsid w:val="006F4D8F"/>
    <w:rsid w:val="006F5E96"/>
    <w:rsid w:val="006F6F48"/>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50172"/>
    <w:rsid w:val="007504A6"/>
    <w:rsid w:val="00750800"/>
    <w:rsid w:val="00752C18"/>
    <w:rsid w:val="00752E7C"/>
    <w:rsid w:val="00753B22"/>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45C3"/>
    <w:rsid w:val="00774A6B"/>
    <w:rsid w:val="00774B3B"/>
    <w:rsid w:val="00774D39"/>
    <w:rsid w:val="00776FDF"/>
    <w:rsid w:val="0077715D"/>
    <w:rsid w:val="007823D1"/>
    <w:rsid w:val="0078279C"/>
    <w:rsid w:val="00782A9F"/>
    <w:rsid w:val="00782AA1"/>
    <w:rsid w:val="007850FB"/>
    <w:rsid w:val="00786BEA"/>
    <w:rsid w:val="00787EAA"/>
    <w:rsid w:val="007917FD"/>
    <w:rsid w:val="007927C2"/>
    <w:rsid w:val="0079449E"/>
    <w:rsid w:val="00794ECE"/>
    <w:rsid w:val="00795DE3"/>
    <w:rsid w:val="00797364"/>
    <w:rsid w:val="00797EE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1771"/>
    <w:rsid w:val="00892F6A"/>
    <w:rsid w:val="00893219"/>
    <w:rsid w:val="008942CB"/>
    <w:rsid w:val="0089458E"/>
    <w:rsid w:val="008950CE"/>
    <w:rsid w:val="00896129"/>
    <w:rsid w:val="00897110"/>
    <w:rsid w:val="00897559"/>
    <w:rsid w:val="00897CCE"/>
    <w:rsid w:val="008A0D7E"/>
    <w:rsid w:val="008A24CB"/>
    <w:rsid w:val="008A49EE"/>
    <w:rsid w:val="008A4F80"/>
    <w:rsid w:val="008A578E"/>
    <w:rsid w:val="008A6497"/>
    <w:rsid w:val="008A688A"/>
    <w:rsid w:val="008A7A59"/>
    <w:rsid w:val="008B01B8"/>
    <w:rsid w:val="008B1A96"/>
    <w:rsid w:val="008B1F10"/>
    <w:rsid w:val="008B31DD"/>
    <w:rsid w:val="008B33DC"/>
    <w:rsid w:val="008B395F"/>
    <w:rsid w:val="008B4240"/>
    <w:rsid w:val="008B5E3C"/>
    <w:rsid w:val="008B5F62"/>
    <w:rsid w:val="008C089F"/>
    <w:rsid w:val="008C25DF"/>
    <w:rsid w:val="008C2A13"/>
    <w:rsid w:val="008C363F"/>
    <w:rsid w:val="008C69AB"/>
    <w:rsid w:val="008D1AF3"/>
    <w:rsid w:val="008D1E76"/>
    <w:rsid w:val="008D3B8A"/>
    <w:rsid w:val="008D4754"/>
    <w:rsid w:val="008D6302"/>
    <w:rsid w:val="008D7EED"/>
    <w:rsid w:val="008E0D18"/>
    <w:rsid w:val="008E3F2A"/>
    <w:rsid w:val="008E4FCE"/>
    <w:rsid w:val="008E7941"/>
    <w:rsid w:val="008F052F"/>
    <w:rsid w:val="008F0A44"/>
    <w:rsid w:val="008F2583"/>
    <w:rsid w:val="00900399"/>
    <w:rsid w:val="00900656"/>
    <w:rsid w:val="00900AE2"/>
    <w:rsid w:val="00901CFF"/>
    <w:rsid w:val="009054C7"/>
    <w:rsid w:val="009105A6"/>
    <w:rsid w:val="00911D00"/>
    <w:rsid w:val="00912644"/>
    <w:rsid w:val="00912DD2"/>
    <w:rsid w:val="00912EA7"/>
    <w:rsid w:val="00914E73"/>
    <w:rsid w:val="00923CDA"/>
    <w:rsid w:val="00924D3D"/>
    <w:rsid w:val="009279EF"/>
    <w:rsid w:val="00927BD9"/>
    <w:rsid w:val="00930D95"/>
    <w:rsid w:val="009319C9"/>
    <w:rsid w:val="00932F7B"/>
    <w:rsid w:val="009347D9"/>
    <w:rsid w:val="00934802"/>
    <w:rsid w:val="009365F3"/>
    <w:rsid w:val="00936D47"/>
    <w:rsid w:val="009418D7"/>
    <w:rsid w:val="00942F1D"/>
    <w:rsid w:val="009439D1"/>
    <w:rsid w:val="0094461D"/>
    <w:rsid w:val="00945458"/>
    <w:rsid w:val="0094585D"/>
    <w:rsid w:val="00952706"/>
    <w:rsid w:val="00956030"/>
    <w:rsid w:val="009560AD"/>
    <w:rsid w:val="0095735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3B79"/>
    <w:rsid w:val="009E4A3F"/>
    <w:rsid w:val="009F0647"/>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6BE8"/>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578E4"/>
    <w:rsid w:val="00A63066"/>
    <w:rsid w:val="00A64FCF"/>
    <w:rsid w:val="00A65034"/>
    <w:rsid w:val="00A65A55"/>
    <w:rsid w:val="00A65F66"/>
    <w:rsid w:val="00A75C61"/>
    <w:rsid w:val="00A81A9B"/>
    <w:rsid w:val="00A82BF6"/>
    <w:rsid w:val="00A8309E"/>
    <w:rsid w:val="00A832A4"/>
    <w:rsid w:val="00A85785"/>
    <w:rsid w:val="00A85C8F"/>
    <w:rsid w:val="00A86872"/>
    <w:rsid w:val="00A90E74"/>
    <w:rsid w:val="00A921F9"/>
    <w:rsid w:val="00A938A5"/>
    <w:rsid w:val="00A94B30"/>
    <w:rsid w:val="00A96E4E"/>
    <w:rsid w:val="00A972C6"/>
    <w:rsid w:val="00AA10EC"/>
    <w:rsid w:val="00AA1712"/>
    <w:rsid w:val="00AA319C"/>
    <w:rsid w:val="00AA521E"/>
    <w:rsid w:val="00AA6F77"/>
    <w:rsid w:val="00AB118D"/>
    <w:rsid w:val="00AB1981"/>
    <w:rsid w:val="00AB1E61"/>
    <w:rsid w:val="00AB2C78"/>
    <w:rsid w:val="00AB359E"/>
    <w:rsid w:val="00AC14F4"/>
    <w:rsid w:val="00AC2D17"/>
    <w:rsid w:val="00AD06D6"/>
    <w:rsid w:val="00AD1527"/>
    <w:rsid w:val="00AD2EFA"/>
    <w:rsid w:val="00AD4B70"/>
    <w:rsid w:val="00AD6B1C"/>
    <w:rsid w:val="00AD752F"/>
    <w:rsid w:val="00AE015F"/>
    <w:rsid w:val="00AE18EC"/>
    <w:rsid w:val="00AE1FD4"/>
    <w:rsid w:val="00AE3199"/>
    <w:rsid w:val="00AE38DF"/>
    <w:rsid w:val="00AE6D14"/>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2ED4"/>
    <w:rsid w:val="00B43455"/>
    <w:rsid w:val="00B44883"/>
    <w:rsid w:val="00B44CE6"/>
    <w:rsid w:val="00B463A2"/>
    <w:rsid w:val="00B46914"/>
    <w:rsid w:val="00B469ED"/>
    <w:rsid w:val="00B503A0"/>
    <w:rsid w:val="00B50765"/>
    <w:rsid w:val="00B52B61"/>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185"/>
    <w:rsid w:val="00B87838"/>
    <w:rsid w:val="00B87FDB"/>
    <w:rsid w:val="00B91354"/>
    <w:rsid w:val="00B91641"/>
    <w:rsid w:val="00B9535D"/>
    <w:rsid w:val="00B962FD"/>
    <w:rsid w:val="00B968E8"/>
    <w:rsid w:val="00B96BBA"/>
    <w:rsid w:val="00B97D35"/>
    <w:rsid w:val="00BA28E3"/>
    <w:rsid w:val="00BA3683"/>
    <w:rsid w:val="00BA4A8B"/>
    <w:rsid w:val="00BA4E8D"/>
    <w:rsid w:val="00BA5FBA"/>
    <w:rsid w:val="00BB074C"/>
    <w:rsid w:val="00BB0950"/>
    <w:rsid w:val="00BC263F"/>
    <w:rsid w:val="00BC2A80"/>
    <w:rsid w:val="00BC2AF8"/>
    <w:rsid w:val="00BC3548"/>
    <w:rsid w:val="00BC39C2"/>
    <w:rsid w:val="00BC3BD2"/>
    <w:rsid w:val="00BC5F0F"/>
    <w:rsid w:val="00BC6300"/>
    <w:rsid w:val="00BD11D8"/>
    <w:rsid w:val="00BD1714"/>
    <w:rsid w:val="00BD5B88"/>
    <w:rsid w:val="00BD7283"/>
    <w:rsid w:val="00BE16CA"/>
    <w:rsid w:val="00BE3440"/>
    <w:rsid w:val="00BE5D2D"/>
    <w:rsid w:val="00BE634F"/>
    <w:rsid w:val="00BE6574"/>
    <w:rsid w:val="00BE6C5F"/>
    <w:rsid w:val="00BE7278"/>
    <w:rsid w:val="00BF0ACF"/>
    <w:rsid w:val="00BF0C3D"/>
    <w:rsid w:val="00BF2861"/>
    <w:rsid w:val="00BF511C"/>
    <w:rsid w:val="00C024FB"/>
    <w:rsid w:val="00C03E54"/>
    <w:rsid w:val="00C04496"/>
    <w:rsid w:val="00C0532A"/>
    <w:rsid w:val="00C06F89"/>
    <w:rsid w:val="00C073C5"/>
    <w:rsid w:val="00C0793E"/>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318D"/>
    <w:rsid w:val="00C7319E"/>
    <w:rsid w:val="00C7320D"/>
    <w:rsid w:val="00C73689"/>
    <w:rsid w:val="00C74082"/>
    <w:rsid w:val="00C74E62"/>
    <w:rsid w:val="00C768B4"/>
    <w:rsid w:val="00C7712D"/>
    <w:rsid w:val="00C80095"/>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63C3"/>
    <w:rsid w:val="00CB665E"/>
    <w:rsid w:val="00CB705A"/>
    <w:rsid w:val="00CC251B"/>
    <w:rsid w:val="00CC417F"/>
    <w:rsid w:val="00CC678C"/>
    <w:rsid w:val="00CC787A"/>
    <w:rsid w:val="00CD0387"/>
    <w:rsid w:val="00CD2837"/>
    <w:rsid w:val="00CD2887"/>
    <w:rsid w:val="00CE23CE"/>
    <w:rsid w:val="00CE4B31"/>
    <w:rsid w:val="00CE5AC0"/>
    <w:rsid w:val="00CE6C5A"/>
    <w:rsid w:val="00CE7325"/>
    <w:rsid w:val="00CF0532"/>
    <w:rsid w:val="00CF1F26"/>
    <w:rsid w:val="00CF22F3"/>
    <w:rsid w:val="00CF305C"/>
    <w:rsid w:val="00CF451D"/>
    <w:rsid w:val="00CF46CF"/>
    <w:rsid w:val="00D0045D"/>
    <w:rsid w:val="00D03B5D"/>
    <w:rsid w:val="00D0637A"/>
    <w:rsid w:val="00D07A7F"/>
    <w:rsid w:val="00D12B5B"/>
    <w:rsid w:val="00D12C12"/>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247B"/>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FE8"/>
    <w:rsid w:val="00D90911"/>
    <w:rsid w:val="00D91121"/>
    <w:rsid w:val="00D9189C"/>
    <w:rsid w:val="00D9232A"/>
    <w:rsid w:val="00D93BF0"/>
    <w:rsid w:val="00D95E2F"/>
    <w:rsid w:val="00D969CE"/>
    <w:rsid w:val="00D9780A"/>
    <w:rsid w:val="00DA09B3"/>
    <w:rsid w:val="00DA125F"/>
    <w:rsid w:val="00DA6B40"/>
    <w:rsid w:val="00DB11C7"/>
    <w:rsid w:val="00DB12D8"/>
    <w:rsid w:val="00DB20B6"/>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40BE"/>
    <w:rsid w:val="00DE5D21"/>
    <w:rsid w:val="00DE6977"/>
    <w:rsid w:val="00DF4EBB"/>
    <w:rsid w:val="00DF5F14"/>
    <w:rsid w:val="00DF6E62"/>
    <w:rsid w:val="00DF6FD8"/>
    <w:rsid w:val="00E00318"/>
    <w:rsid w:val="00E05B7D"/>
    <w:rsid w:val="00E05C98"/>
    <w:rsid w:val="00E060BB"/>
    <w:rsid w:val="00E0708B"/>
    <w:rsid w:val="00E105E9"/>
    <w:rsid w:val="00E1066A"/>
    <w:rsid w:val="00E11DEB"/>
    <w:rsid w:val="00E13B13"/>
    <w:rsid w:val="00E1587F"/>
    <w:rsid w:val="00E1624C"/>
    <w:rsid w:val="00E163DF"/>
    <w:rsid w:val="00E17856"/>
    <w:rsid w:val="00E20D6A"/>
    <w:rsid w:val="00E22C75"/>
    <w:rsid w:val="00E23ECC"/>
    <w:rsid w:val="00E24968"/>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550E"/>
    <w:rsid w:val="00E55743"/>
    <w:rsid w:val="00E60226"/>
    <w:rsid w:val="00E619C9"/>
    <w:rsid w:val="00E61C31"/>
    <w:rsid w:val="00E634BC"/>
    <w:rsid w:val="00E64D67"/>
    <w:rsid w:val="00E668F2"/>
    <w:rsid w:val="00E66970"/>
    <w:rsid w:val="00E70C87"/>
    <w:rsid w:val="00E7122B"/>
    <w:rsid w:val="00E71320"/>
    <w:rsid w:val="00E72B0B"/>
    <w:rsid w:val="00E742AE"/>
    <w:rsid w:val="00E7463B"/>
    <w:rsid w:val="00E74B37"/>
    <w:rsid w:val="00E75F10"/>
    <w:rsid w:val="00E804EB"/>
    <w:rsid w:val="00E82B84"/>
    <w:rsid w:val="00E85915"/>
    <w:rsid w:val="00E85F2D"/>
    <w:rsid w:val="00E872B6"/>
    <w:rsid w:val="00E8782B"/>
    <w:rsid w:val="00E91B8F"/>
    <w:rsid w:val="00E93777"/>
    <w:rsid w:val="00E96F2E"/>
    <w:rsid w:val="00EA032E"/>
    <w:rsid w:val="00EA0871"/>
    <w:rsid w:val="00EA2025"/>
    <w:rsid w:val="00EA2BFF"/>
    <w:rsid w:val="00EA36EE"/>
    <w:rsid w:val="00EA3B97"/>
    <w:rsid w:val="00EA5124"/>
    <w:rsid w:val="00EA5F91"/>
    <w:rsid w:val="00EA7AEB"/>
    <w:rsid w:val="00EB1031"/>
    <w:rsid w:val="00EB2B4F"/>
    <w:rsid w:val="00EB3E2B"/>
    <w:rsid w:val="00EB495F"/>
    <w:rsid w:val="00EB6B01"/>
    <w:rsid w:val="00EC0BD3"/>
    <w:rsid w:val="00EC2908"/>
    <w:rsid w:val="00EC3F21"/>
    <w:rsid w:val="00EC458F"/>
    <w:rsid w:val="00EC605A"/>
    <w:rsid w:val="00EC6B2E"/>
    <w:rsid w:val="00EC6BB7"/>
    <w:rsid w:val="00EC75F5"/>
    <w:rsid w:val="00EC7C4D"/>
    <w:rsid w:val="00EC7CA1"/>
    <w:rsid w:val="00ED4F98"/>
    <w:rsid w:val="00ED51C1"/>
    <w:rsid w:val="00ED656A"/>
    <w:rsid w:val="00ED6906"/>
    <w:rsid w:val="00EE1015"/>
    <w:rsid w:val="00EE1787"/>
    <w:rsid w:val="00EE1B03"/>
    <w:rsid w:val="00EE2E33"/>
    <w:rsid w:val="00EE58E1"/>
    <w:rsid w:val="00EE67D3"/>
    <w:rsid w:val="00EE7636"/>
    <w:rsid w:val="00EF0400"/>
    <w:rsid w:val="00EF0562"/>
    <w:rsid w:val="00EF09AD"/>
    <w:rsid w:val="00EF16A1"/>
    <w:rsid w:val="00EF181C"/>
    <w:rsid w:val="00EF195D"/>
    <w:rsid w:val="00EF1C62"/>
    <w:rsid w:val="00EF1D6C"/>
    <w:rsid w:val="00EF6FAD"/>
    <w:rsid w:val="00F021F9"/>
    <w:rsid w:val="00F0577D"/>
    <w:rsid w:val="00F05B1B"/>
    <w:rsid w:val="00F05FEB"/>
    <w:rsid w:val="00F069D1"/>
    <w:rsid w:val="00F0705D"/>
    <w:rsid w:val="00F12288"/>
    <w:rsid w:val="00F1293D"/>
    <w:rsid w:val="00F14090"/>
    <w:rsid w:val="00F15E0E"/>
    <w:rsid w:val="00F16C5F"/>
    <w:rsid w:val="00F171B2"/>
    <w:rsid w:val="00F21DFF"/>
    <w:rsid w:val="00F2306D"/>
    <w:rsid w:val="00F23434"/>
    <w:rsid w:val="00F237DE"/>
    <w:rsid w:val="00F23F44"/>
    <w:rsid w:val="00F24E60"/>
    <w:rsid w:val="00F2557D"/>
    <w:rsid w:val="00F275D5"/>
    <w:rsid w:val="00F27695"/>
    <w:rsid w:val="00F303E2"/>
    <w:rsid w:val="00F30720"/>
    <w:rsid w:val="00F313BF"/>
    <w:rsid w:val="00F34B48"/>
    <w:rsid w:val="00F34CF6"/>
    <w:rsid w:val="00F36BB4"/>
    <w:rsid w:val="00F3758F"/>
    <w:rsid w:val="00F37D8A"/>
    <w:rsid w:val="00F4213A"/>
    <w:rsid w:val="00F4446B"/>
    <w:rsid w:val="00F44E70"/>
    <w:rsid w:val="00F473EF"/>
    <w:rsid w:val="00F47948"/>
    <w:rsid w:val="00F50354"/>
    <w:rsid w:val="00F51B5E"/>
    <w:rsid w:val="00F527DE"/>
    <w:rsid w:val="00F536DB"/>
    <w:rsid w:val="00F56EC3"/>
    <w:rsid w:val="00F56FB2"/>
    <w:rsid w:val="00F60E52"/>
    <w:rsid w:val="00F72AB1"/>
    <w:rsid w:val="00F72E77"/>
    <w:rsid w:val="00F73A3D"/>
    <w:rsid w:val="00F748F5"/>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34E3"/>
    <w:rsid w:val="00FC51EC"/>
    <w:rsid w:val="00FC7B72"/>
    <w:rsid w:val="00FD0B3C"/>
    <w:rsid w:val="00FD0E8D"/>
    <w:rsid w:val="00FD12BC"/>
    <w:rsid w:val="00FD5FCC"/>
    <w:rsid w:val="00FD757E"/>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17E3C8D2"/>
  <w15:docId w15:val="{F72A7CBB-CAB2-40BB-98E8-B8407BD3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image" Target="media/image16.png"/><Relationship Id="rId21" Type="http://schemas.openxmlformats.org/officeDocument/2006/relationships/image" Target="media/image9.png"/><Relationship Id="rId34" Type="http://schemas.openxmlformats.org/officeDocument/2006/relationships/hyperlink" Target="http://www.rsonline.es" TargetMode="External"/><Relationship Id="rId42" Type="http://schemas.openxmlformats.org/officeDocument/2006/relationships/image" Target="media/image19.png"/><Relationship Id="rId47" Type="http://schemas.openxmlformats.org/officeDocument/2006/relationships/header" Target="header1.xml"/><Relationship Id="rId50" Type="http://schemas.openxmlformats.org/officeDocument/2006/relationships/header" Target="header3.xml"/><Relationship Id="rId55"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7.png"/><Relationship Id="rId25" Type="http://schemas.openxmlformats.org/officeDocument/2006/relationships/hyperlink" Target="http://www.rsonline.es" TargetMode="External"/><Relationship Id="rId33" Type="http://schemas.openxmlformats.org/officeDocument/2006/relationships/image" Target="media/image14.png"/><Relationship Id="rId38" Type="http://schemas.openxmlformats.org/officeDocument/2006/relationships/hyperlink" Target="http://www.rsonline.es" TargetMode="External"/><Relationship Id="rId46" Type="http://schemas.openxmlformats.org/officeDocument/2006/relationships/hyperlink" Target="http://schmitzbits.de/expo_tutorial/index.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rsonline.es" TargetMode="External"/><Relationship Id="rId41" Type="http://schemas.openxmlformats.org/officeDocument/2006/relationships/image" Target="media/image18.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image" Target="media/image13.png"/><Relationship Id="rId37" Type="http://schemas.openxmlformats.org/officeDocument/2006/relationships/hyperlink" Target="http://www.rsonline.es" TargetMode="External"/><Relationship Id="rId40" Type="http://schemas.openxmlformats.org/officeDocument/2006/relationships/image" Target="media/image17.png"/><Relationship Id="rId45" Type="http://schemas.openxmlformats.org/officeDocument/2006/relationships/image" Target="media/image21.gif"/><Relationship Id="rId53" Type="http://schemas.openxmlformats.org/officeDocument/2006/relationships/header" Target="header6.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hyperlink" Target="http://www.rsonline.es" TargetMode="External"/><Relationship Id="rId28" Type="http://schemas.openxmlformats.org/officeDocument/2006/relationships/image" Target="media/image11.png"/><Relationship Id="rId36" Type="http://schemas.openxmlformats.org/officeDocument/2006/relationships/hyperlink" Target="http://www.rsonline.es" TargetMode="External"/><Relationship Id="rId49" Type="http://schemas.openxmlformats.org/officeDocument/2006/relationships/footer" Target="footer1.xml"/><Relationship Id="rId57" Type="http://schemas.openxmlformats.org/officeDocument/2006/relationships/header" Target="header9.xml"/><Relationship Id="rId10" Type="http://schemas.openxmlformats.org/officeDocument/2006/relationships/hyperlink" Target="https://github.com/Baphomet2015/Formant_V2.git" TargetMode="External"/><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4" Type="http://schemas.openxmlformats.org/officeDocument/2006/relationships/hyperlink" Target="https://www.codecogs.com/eqnedit.php?latex=I_C&amp;space;=&amp;space;I_S&amp;space;(e%5e%7b(\frac%7bqV_%7bbe%7d%7d%7bkT%7d)%7d-1)" TargetMode="External"/><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sonline.es"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header" Target="header2.xml"/><Relationship Id="rId56" Type="http://schemas.openxmlformats.org/officeDocument/2006/relationships/header" Target="header8.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4F496-E7E3-419F-95E6-1DF36B8A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11350</TotalTime>
  <Pages>34</Pages>
  <Words>5189</Words>
  <Characters>28545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33667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cp:lastModifiedBy>
  <cp:revision>448</cp:revision>
  <cp:lastPrinted>2013-01-09T08:14:00Z</cp:lastPrinted>
  <dcterms:created xsi:type="dcterms:W3CDTF">2016-01-22T09:56:00Z</dcterms:created>
  <dcterms:modified xsi:type="dcterms:W3CDTF">2017-09-07T18:01:00Z</dcterms:modified>
  <cp:category>Robótica</cp:category>
</cp:coreProperties>
</file>