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22BFD" w14:textId="3B1D01B9" w:rsidR="00B71DE2" w:rsidRDefault="00B71DE2">
      <w:pPr>
        <w:rPr>
          <w:sz w:val="34"/>
          <w:szCs w:val="34"/>
        </w:rPr>
      </w:pPr>
      <w:r>
        <w:rPr>
          <w:b/>
          <w:bCs/>
          <w:noProof/>
          <w:color w:val="008080"/>
          <w:sz w:val="34"/>
          <w:szCs w:val="34"/>
        </w:rPr>
        <mc:AlternateContent>
          <mc:Choice Requires="wps">
            <w:drawing>
              <wp:anchor distT="0" distB="0" distL="114300" distR="114300" simplePos="0" relativeHeight="251659264" behindDoc="0" locked="0" layoutInCell="1" allowOverlap="1" wp14:anchorId="62D7E15C" wp14:editId="78763481">
                <wp:simplePos x="0" y="0"/>
                <wp:positionH relativeFrom="column">
                  <wp:posOffset>1471930</wp:posOffset>
                </wp:positionH>
                <wp:positionV relativeFrom="paragraph">
                  <wp:posOffset>-194945</wp:posOffset>
                </wp:positionV>
                <wp:extent cx="2133600" cy="647700"/>
                <wp:effectExtent l="0" t="0" r="19050" b="19050"/>
                <wp:wrapNone/>
                <wp:docPr id="1" name="Rectangle : coins arrondis 1"/>
                <wp:cNvGraphicFramePr/>
                <a:graphic xmlns:a="http://schemas.openxmlformats.org/drawingml/2006/main">
                  <a:graphicData uri="http://schemas.microsoft.com/office/word/2010/wordprocessingShape">
                    <wps:wsp>
                      <wps:cNvSpPr/>
                      <wps:spPr>
                        <a:xfrm>
                          <a:off x="0" y="0"/>
                          <a:ext cx="2133600" cy="647700"/>
                        </a:xfrm>
                        <a:prstGeom prst="roundRect">
                          <a:avLst/>
                        </a:prstGeom>
                        <a:noFill/>
                        <a:ln w="12700">
                          <a:solidFill>
                            <a:srgbClr val="00808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E9C8DE" id="Rectangle : coins arrondis 1" o:spid="_x0000_s1026" style="position:absolute;margin-left:115.9pt;margin-top:-15.35pt;width:168pt;height:51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" filled="f" strokecolor="teal" strokeweight="1pt">
                <v:stroke joinstyle="miter"/>
              </v:roundrect>
            </w:pict>
          </mc:Fallback>
        </mc:AlternateContent>
      </w:r>
      <w:r w:rsidRPr="00B71DE2">
        <w:rPr>
          <w:b/>
          <w:bCs/>
          <w:color w:val="008080"/>
          <w:sz w:val="34"/>
          <w:szCs w:val="34"/>
        </w:rPr>
        <w:t xml:space="preserve">         </w:t>
      </w:r>
      <w:r>
        <w:rPr>
          <w:b/>
          <w:bCs/>
          <w:color w:val="008080"/>
          <w:sz w:val="34"/>
          <w:szCs w:val="34"/>
        </w:rPr>
        <w:t xml:space="preserve">                                   </w:t>
      </w:r>
      <w:r w:rsidRPr="00B71DE2">
        <w:rPr>
          <w:b/>
          <w:bCs/>
          <w:color w:val="008080"/>
          <w:sz w:val="34"/>
          <w:szCs w:val="34"/>
        </w:rPr>
        <w:t xml:space="preserve"> Point d’étape</w:t>
      </w:r>
      <w:r w:rsidRPr="00B71DE2">
        <w:rPr>
          <w:sz w:val="34"/>
          <w:szCs w:val="34"/>
        </w:rPr>
        <w:t> </w:t>
      </w:r>
    </w:p>
    <w:p w14:paraId="29391A07" w14:textId="77777777" w:rsidR="00B71DE2" w:rsidRDefault="00B71DE2" w:rsidP="00B71DE2">
      <w:pPr>
        <w:ind w:left="720"/>
        <w:rPr>
          <w:b/>
          <w:bCs/>
          <w:sz w:val="28"/>
          <w:szCs w:val="28"/>
        </w:rPr>
      </w:pPr>
    </w:p>
    <w:p w14:paraId="646EB7A6" w14:textId="3B5439C5" w:rsidR="00B71DE2" w:rsidRPr="007747AD" w:rsidRDefault="00B71DE2" w:rsidP="00B71DE2">
      <w:pPr>
        <w:numPr>
          <w:ilvl w:val="0"/>
          <w:numId w:val="1"/>
        </w:numPr>
        <w:rPr>
          <w:b/>
          <w:bCs/>
          <w:color w:val="008080"/>
          <w:sz w:val="28"/>
          <w:szCs w:val="28"/>
        </w:rPr>
      </w:pPr>
      <w:r w:rsidRPr="007747AD">
        <w:rPr>
          <w:b/>
          <w:bCs/>
          <w:color w:val="008080"/>
          <w:sz w:val="28"/>
          <w:szCs w:val="28"/>
        </w:rPr>
        <w:t>Description du jeu</w:t>
      </w:r>
    </w:p>
    <w:p w14:paraId="06051A48" w14:textId="77777777" w:rsidR="00B71DE2" w:rsidRPr="00B71DE2" w:rsidRDefault="00B71DE2" w:rsidP="00B71DE2">
      <w:pPr>
        <w:rPr>
          <w:sz w:val="28"/>
          <w:szCs w:val="28"/>
        </w:rPr>
      </w:pPr>
      <w:r w:rsidRPr="00B71DE2">
        <w:rPr>
          <w:sz w:val="28"/>
          <w:szCs w:val="28"/>
        </w:rPr>
        <w:t>Le jeu Tri des déchets est un jeu éducatif et ludique qui permet aux joueurs d’apprendre à trier correctement les déchets tout en s’amusant. À travers plusieurs niveaux de difficulté, les joueurs doivent faire preuve de rapidité, de concentration et de réflexion pour placer chaque déchet dans la bonne poubelle.</w:t>
      </w:r>
    </w:p>
    <w:p w14:paraId="0CCDDD34" w14:textId="77777777" w:rsidR="00B71DE2" w:rsidRDefault="00B71DE2" w:rsidP="00B71DE2">
      <w:pPr>
        <w:rPr>
          <w:sz w:val="28"/>
          <w:szCs w:val="28"/>
        </w:rPr>
      </w:pPr>
      <w:r w:rsidRPr="00B71DE2">
        <w:rPr>
          <w:sz w:val="28"/>
          <w:szCs w:val="28"/>
        </w:rPr>
        <w:t>Encadrés par un animateur, les joueurs découvrent les différentes catégories de déchets et les règles du tri sélectif, tout en participant à une activité dynamique et interactive.</w:t>
      </w:r>
    </w:p>
    <w:p w14:paraId="11440AF2" w14:textId="77777777" w:rsidR="00B71DE2" w:rsidRDefault="00B71DE2" w:rsidP="00B71DE2">
      <w:pPr>
        <w:rPr>
          <w:sz w:val="28"/>
          <w:szCs w:val="28"/>
        </w:rPr>
      </w:pPr>
    </w:p>
    <w:p w14:paraId="3142E848" w14:textId="5597EEC7" w:rsidR="00B71DE2" w:rsidRPr="007747AD" w:rsidRDefault="00B71DE2" w:rsidP="00B71DE2">
      <w:pPr>
        <w:pStyle w:val="Paragraphedeliste"/>
        <w:numPr>
          <w:ilvl w:val="0"/>
          <w:numId w:val="3"/>
        </w:numPr>
        <w:rPr>
          <w:b/>
          <w:bCs/>
          <w:color w:val="008080"/>
          <w:sz w:val="28"/>
          <w:szCs w:val="28"/>
        </w:rPr>
      </w:pPr>
      <w:r w:rsidRPr="007747AD">
        <w:rPr>
          <w:b/>
          <w:bCs/>
          <w:color w:val="008080"/>
          <w:sz w:val="28"/>
          <w:szCs w:val="28"/>
        </w:rPr>
        <w:t xml:space="preserve">Fiche </w:t>
      </w:r>
      <w:proofErr w:type="spellStart"/>
      <w:r w:rsidRPr="007747AD">
        <w:rPr>
          <w:b/>
          <w:bCs/>
          <w:color w:val="008080"/>
          <w:sz w:val="28"/>
          <w:szCs w:val="28"/>
        </w:rPr>
        <w:t>Gamae</w:t>
      </w:r>
      <w:proofErr w:type="spellEnd"/>
      <w:r w:rsidRPr="007747AD">
        <w:rPr>
          <w:b/>
          <w:bCs/>
          <w:color w:val="008080"/>
          <w:sz w:val="28"/>
          <w:szCs w:val="28"/>
        </w:rPr>
        <w:t xml:space="preserve"> </w:t>
      </w:r>
    </w:p>
    <w:p w14:paraId="2A4FF9B0" w14:textId="77777777" w:rsidR="00B71DE2" w:rsidRDefault="00B71DE2" w:rsidP="00B71DE2">
      <w:pPr>
        <w:pStyle w:val="Paragraphedeliste"/>
        <w:rPr>
          <w:b/>
          <w:bCs/>
          <w:sz w:val="28"/>
          <w:szCs w:val="28"/>
        </w:rPr>
      </w:pPr>
    </w:p>
    <w:p w14:paraId="094EF128" w14:textId="6FB530A6" w:rsidR="00B71DE2" w:rsidRPr="00B71DE2" w:rsidRDefault="00B71DE2" w:rsidP="00B71DE2">
      <w:pPr>
        <w:pStyle w:val="Paragraphedeliste"/>
        <w:rPr>
          <w:b/>
          <w:bCs/>
          <w:sz w:val="28"/>
          <w:szCs w:val="28"/>
        </w:rPr>
      </w:pPr>
      <w:r>
        <w:rPr>
          <w:b/>
          <w:bCs/>
          <w:noProof/>
          <w:sz w:val="28"/>
          <w:szCs w:val="28"/>
        </w:rPr>
        <w:drawing>
          <wp:inline distT="0" distB="0" distL="0" distR="0" wp14:anchorId="15184160" wp14:editId="5A31D3A4">
            <wp:extent cx="5514292" cy="4591050"/>
            <wp:effectExtent l="0" t="0" r="0" b="0"/>
            <wp:docPr id="3" name="Image 3"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Police, nombre&#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5536933" cy="4609901"/>
                    </a:xfrm>
                    <a:prstGeom prst="rect">
                      <a:avLst/>
                    </a:prstGeom>
                  </pic:spPr>
                </pic:pic>
              </a:graphicData>
            </a:graphic>
          </wp:inline>
        </w:drawing>
      </w:r>
    </w:p>
    <w:p w14:paraId="50ABCB56" w14:textId="2705A353" w:rsidR="00B71DE2" w:rsidRPr="007747AD" w:rsidRDefault="006637EF" w:rsidP="00B71DE2">
      <w:pPr>
        <w:rPr>
          <w:b/>
          <w:bCs/>
          <w:color w:val="008080"/>
          <w:sz w:val="28"/>
          <w:szCs w:val="28"/>
        </w:rPr>
      </w:pPr>
      <w:r w:rsidRPr="007747AD">
        <w:rPr>
          <w:b/>
          <w:bCs/>
          <w:color w:val="008080"/>
          <w:sz w:val="28"/>
          <w:szCs w:val="28"/>
        </w:rPr>
        <w:lastRenderedPageBreak/>
        <w:t>Les SWOT :</w:t>
      </w:r>
    </w:p>
    <w:p w14:paraId="1C92323E" w14:textId="76FAE597" w:rsidR="006637EF" w:rsidRDefault="006637EF" w:rsidP="00B71DE2">
      <w:pPr>
        <w:rPr>
          <w:b/>
          <w:bCs/>
          <w:noProof/>
          <w:sz w:val="28"/>
          <w:szCs w:val="28"/>
        </w:rPr>
      </w:pPr>
      <w:r>
        <w:rPr>
          <w:b/>
          <w:bCs/>
          <w:noProof/>
          <w:sz w:val="28"/>
          <w:szCs w:val="28"/>
        </w:rPr>
        <w:drawing>
          <wp:inline distT="0" distB="0" distL="0" distR="0" wp14:anchorId="4640CF92" wp14:editId="40775C12">
            <wp:extent cx="6700520" cy="4047793"/>
            <wp:effectExtent l="0" t="0" r="5080" b="0"/>
            <wp:docPr id="2" name="Image 2"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 diagramm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6721568" cy="4060508"/>
                    </a:xfrm>
                    <a:prstGeom prst="rect">
                      <a:avLst/>
                    </a:prstGeom>
                  </pic:spPr>
                </pic:pic>
              </a:graphicData>
            </a:graphic>
          </wp:inline>
        </w:drawing>
      </w:r>
    </w:p>
    <w:p w14:paraId="7E9913C9" w14:textId="3580E07D" w:rsidR="007747AD" w:rsidRPr="007747AD" w:rsidRDefault="007747AD" w:rsidP="007747AD">
      <w:pPr>
        <w:pStyle w:val="Paragraphedeliste"/>
        <w:numPr>
          <w:ilvl w:val="0"/>
          <w:numId w:val="3"/>
        </w:numPr>
        <w:rPr>
          <w:b/>
          <w:bCs/>
          <w:noProof/>
          <w:color w:val="008080"/>
          <w:sz w:val="28"/>
          <w:szCs w:val="28"/>
        </w:rPr>
      </w:pPr>
      <w:r w:rsidRPr="007747AD">
        <w:rPr>
          <w:b/>
          <w:bCs/>
          <w:noProof/>
          <w:color w:val="008080"/>
          <w:sz w:val="28"/>
          <w:szCs w:val="28"/>
        </w:rPr>
        <w:t xml:space="preserve">Documentation : </w:t>
      </w:r>
    </w:p>
    <w:p w14:paraId="3EFDC524" w14:textId="77777777" w:rsidR="007747AD" w:rsidRPr="007747AD" w:rsidRDefault="007747AD" w:rsidP="007747AD">
      <w:pPr>
        <w:rPr>
          <w:b/>
          <w:bCs/>
          <w:sz w:val="28"/>
          <w:szCs w:val="28"/>
        </w:rPr>
      </w:pPr>
      <w:r w:rsidRPr="007747AD">
        <w:rPr>
          <w:b/>
          <w:bCs/>
          <w:sz w:val="28"/>
          <w:szCs w:val="28"/>
        </w:rPr>
        <w:t>Introduction</w:t>
      </w:r>
    </w:p>
    <w:p w14:paraId="2880D384" w14:textId="77777777" w:rsidR="007747AD" w:rsidRPr="007747AD" w:rsidRDefault="007747AD" w:rsidP="007747AD">
      <w:pPr>
        <w:rPr>
          <w:sz w:val="28"/>
          <w:szCs w:val="28"/>
        </w:rPr>
      </w:pPr>
      <w:r w:rsidRPr="007747AD">
        <w:rPr>
          <w:sz w:val="28"/>
          <w:szCs w:val="28"/>
        </w:rPr>
        <w:t>Chaque jour, sans vraiment y penser, nous jetons des objets qui racontent une histoire : une bouteille vide après un goûter partagé, un papier froissé après un devoir terminé, un emballage abandonné après un repas. Une fois dans la poubelle, ces déchets disparaissent de notre regard… mais pas de notre planète. Lorsqu’ils sont mal triés, ils finissent par polluer les sols, l’eau et l’air, laissant une trace durable sur l’environnement et sur l’avenir des générations futures.</w:t>
      </w:r>
    </w:p>
    <w:p w14:paraId="713F35D5" w14:textId="77777777" w:rsidR="007747AD" w:rsidRPr="007747AD" w:rsidRDefault="007747AD" w:rsidP="007747AD">
      <w:pPr>
        <w:rPr>
          <w:sz w:val="28"/>
          <w:szCs w:val="28"/>
        </w:rPr>
      </w:pPr>
      <w:r w:rsidRPr="007747AD">
        <w:rPr>
          <w:sz w:val="28"/>
          <w:szCs w:val="28"/>
        </w:rPr>
        <w:t>Face à ce constat, de nombreuses initiatives voient le jour pour encourager des gestes simples mais essentiels, comme le tri des déchets, pilier fondamental de l’économie circulaire. Des organismes et des acteurs engagés œuvrent chaque jour pour transmettre ces bonnes pratiques, convaincus que chaque geste compte, surtout lorsqu’il est appris dès le plus jeune âge.</w:t>
      </w:r>
    </w:p>
    <w:p w14:paraId="21012624" w14:textId="77777777" w:rsidR="007747AD" w:rsidRPr="007747AD" w:rsidRDefault="007747AD" w:rsidP="007747AD">
      <w:pPr>
        <w:rPr>
          <w:sz w:val="28"/>
          <w:szCs w:val="28"/>
        </w:rPr>
      </w:pPr>
      <w:r w:rsidRPr="007747AD">
        <w:rPr>
          <w:sz w:val="28"/>
          <w:szCs w:val="28"/>
        </w:rPr>
        <w:lastRenderedPageBreak/>
        <w:t xml:space="preserve">Mais apprendre à trier ne doit pas être une contrainte. C’est en jouant, en expérimentant et en partageant que les habitudes se construisent durablement. C’est dans cet esprit qu’est né </w:t>
      </w:r>
      <w:r w:rsidRPr="007747AD">
        <w:rPr>
          <w:b/>
          <w:bCs/>
          <w:sz w:val="28"/>
          <w:szCs w:val="28"/>
        </w:rPr>
        <w:t>TRIGOLO</w:t>
      </w:r>
      <w:r w:rsidRPr="007747AD">
        <w:rPr>
          <w:sz w:val="28"/>
          <w:szCs w:val="28"/>
        </w:rPr>
        <w:t>, un jeu éducatif et ludique qui invite petits et grands à devenir acteurs de la protection de l’environnement. À travers des défis progressifs, TRIGOLO sensibilise au tri des déchets, enseigne les bons gestes et stimule la concentration, tout en transformant l’apprentissage en un moment de plaisir et de partage.</w:t>
      </w:r>
    </w:p>
    <w:p w14:paraId="4420ECFF" w14:textId="77777777" w:rsidR="007747AD" w:rsidRPr="007747AD" w:rsidRDefault="007747AD" w:rsidP="007747AD">
      <w:pPr>
        <w:rPr>
          <w:sz w:val="28"/>
          <w:szCs w:val="28"/>
        </w:rPr>
      </w:pPr>
    </w:p>
    <w:p w14:paraId="3E30DC23" w14:textId="77777777" w:rsidR="007747AD" w:rsidRPr="007747AD" w:rsidRDefault="007747AD" w:rsidP="007747AD">
      <w:pPr>
        <w:numPr>
          <w:ilvl w:val="0"/>
          <w:numId w:val="4"/>
        </w:numPr>
        <w:rPr>
          <w:b/>
          <w:bCs/>
          <w:sz w:val="28"/>
          <w:szCs w:val="28"/>
        </w:rPr>
      </w:pPr>
      <w:r w:rsidRPr="007747AD">
        <w:rPr>
          <w:b/>
          <w:bCs/>
          <w:sz w:val="28"/>
          <w:szCs w:val="28"/>
        </w:rPr>
        <w:t xml:space="preserve"> Objectifs pédagogiques</w:t>
      </w:r>
    </w:p>
    <w:p w14:paraId="7379FAF6" w14:textId="77777777" w:rsidR="007747AD" w:rsidRPr="007747AD" w:rsidRDefault="007747AD" w:rsidP="007747AD">
      <w:pPr>
        <w:rPr>
          <w:sz w:val="28"/>
          <w:szCs w:val="28"/>
        </w:rPr>
      </w:pPr>
      <w:r w:rsidRPr="007747AD">
        <w:rPr>
          <w:sz w:val="28"/>
          <w:szCs w:val="28"/>
        </w:rPr>
        <w:t>Les objectifs du jeu s’échelonnent de la manière suivante :</w:t>
      </w:r>
      <w:r w:rsidRPr="007747AD">
        <w:rPr>
          <w:sz w:val="28"/>
          <w:szCs w:val="28"/>
        </w:rPr>
        <w:br/>
      </w:r>
      <w:r w:rsidRPr="007747AD">
        <w:rPr>
          <w:rFonts w:ascii="Segoe UI Symbol" w:hAnsi="Segoe UI Symbol" w:cs="Segoe UI Symbol"/>
          <w:sz w:val="28"/>
          <w:szCs w:val="28"/>
        </w:rPr>
        <w:t>✔</w:t>
      </w:r>
      <w:r w:rsidRPr="007747AD">
        <w:rPr>
          <w:sz w:val="28"/>
          <w:szCs w:val="28"/>
        </w:rPr>
        <w:t xml:space="preserve"> Percevoir les différents types de déchets</w:t>
      </w:r>
      <w:r w:rsidRPr="007747AD">
        <w:rPr>
          <w:sz w:val="28"/>
          <w:szCs w:val="28"/>
        </w:rPr>
        <w:br/>
      </w:r>
      <w:r w:rsidRPr="007747AD">
        <w:rPr>
          <w:rFonts w:ascii="Segoe UI Symbol" w:hAnsi="Segoe UI Symbol" w:cs="Segoe UI Symbol"/>
          <w:sz w:val="28"/>
          <w:szCs w:val="28"/>
        </w:rPr>
        <w:t>✔</w:t>
      </w:r>
      <w:r w:rsidRPr="007747AD">
        <w:rPr>
          <w:sz w:val="28"/>
          <w:szCs w:val="28"/>
        </w:rPr>
        <w:t xml:space="preserve"> Associer chaque déchet à la bonne poubelle</w:t>
      </w:r>
      <w:r w:rsidRPr="007747AD">
        <w:rPr>
          <w:sz w:val="28"/>
          <w:szCs w:val="28"/>
        </w:rPr>
        <w:br/>
      </w:r>
      <w:r w:rsidRPr="007747AD">
        <w:rPr>
          <w:rFonts w:ascii="Segoe UI Symbol" w:hAnsi="Segoe UI Symbol" w:cs="Segoe UI Symbol"/>
          <w:sz w:val="28"/>
          <w:szCs w:val="28"/>
        </w:rPr>
        <w:t>✔</w:t>
      </w:r>
      <w:r w:rsidRPr="007747AD">
        <w:rPr>
          <w:sz w:val="28"/>
          <w:szCs w:val="28"/>
        </w:rPr>
        <w:t xml:space="preserve"> Réagir vite et bien sous pression</w:t>
      </w:r>
      <w:r w:rsidRPr="007747AD">
        <w:rPr>
          <w:sz w:val="28"/>
          <w:szCs w:val="28"/>
        </w:rPr>
        <w:br/>
      </w:r>
      <w:r w:rsidRPr="007747AD">
        <w:rPr>
          <w:rFonts w:ascii="Segoe UI Symbol" w:hAnsi="Segoe UI Symbol" w:cs="Segoe UI Symbol"/>
          <w:sz w:val="28"/>
          <w:szCs w:val="28"/>
        </w:rPr>
        <w:t>✔</w:t>
      </w:r>
      <w:r w:rsidRPr="007747AD">
        <w:rPr>
          <w:sz w:val="28"/>
          <w:szCs w:val="28"/>
        </w:rPr>
        <w:t xml:space="preserve"> Renforcer la concentration</w:t>
      </w:r>
    </w:p>
    <w:p w14:paraId="299D9DD0" w14:textId="77777777" w:rsidR="007747AD" w:rsidRPr="007747AD" w:rsidRDefault="007747AD" w:rsidP="007747AD">
      <w:pPr>
        <w:rPr>
          <w:sz w:val="28"/>
          <w:szCs w:val="28"/>
        </w:rPr>
      </w:pPr>
    </w:p>
    <w:p w14:paraId="1EBC0483" w14:textId="77777777" w:rsidR="007747AD" w:rsidRPr="007747AD" w:rsidRDefault="007747AD" w:rsidP="007747AD">
      <w:pPr>
        <w:numPr>
          <w:ilvl w:val="0"/>
          <w:numId w:val="4"/>
        </w:numPr>
        <w:rPr>
          <w:b/>
          <w:bCs/>
          <w:sz w:val="28"/>
          <w:szCs w:val="28"/>
        </w:rPr>
      </w:pPr>
      <w:r w:rsidRPr="007747AD">
        <w:rPr>
          <w:b/>
          <w:bCs/>
          <w:sz w:val="28"/>
          <w:szCs w:val="28"/>
        </w:rPr>
        <w:t>Présentation du jeu et de ses règles</w:t>
      </w:r>
    </w:p>
    <w:p w14:paraId="2E05E82A" w14:textId="77777777" w:rsidR="007747AD" w:rsidRPr="007747AD" w:rsidRDefault="007747AD" w:rsidP="007747AD">
      <w:pPr>
        <w:rPr>
          <w:sz w:val="28"/>
          <w:szCs w:val="28"/>
        </w:rPr>
      </w:pPr>
      <w:r w:rsidRPr="007747AD">
        <w:rPr>
          <w:sz w:val="28"/>
          <w:szCs w:val="28"/>
        </w:rPr>
        <w:t>Le jeu Tri des déchets est un jeu éducatif et ludique qui permet aux joueurs d’apprendre à trier correctement les déchets tout en s’amusant. À travers plusieurs niveaux de difficulté, les joueurs doivent faire preuve de rapidité, de concentration et de réflexion pour placer chaque déchet dans la bonne poubelle.</w:t>
      </w:r>
    </w:p>
    <w:p w14:paraId="33A84D2E" w14:textId="77777777" w:rsidR="007747AD" w:rsidRPr="007747AD" w:rsidRDefault="007747AD" w:rsidP="007747AD">
      <w:pPr>
        <w:rPr>
          <w:sz w:val="28"/>
          <w:szCs w:val="28"/>
        </w:rPr>
      </w:pPr>
      <w:r w:rsidRPr="007747AD">
        <w:rPr>
          <w:sz w:val="28"/>
          <w:szCs w:val="28"/>
        </w:rPr>
        <w:t>Encadrés par un animateur, les joueurs découvrent les différentes catégories de déchets et les règles du tri sélectif, tout en participant à une activité dynamique et interactive.</w:t>
      </w:r>
    </w:p>
    <w:p w14:paraId="5AA5A0D8" w14:textId="77777777" w:rsidR="007747AD" w:rsidRPr="007747AD" w:rsidRDefault="007747AD" w:rsidP="007747AD">
      <w:pPr>
        <w:rPr>
          <w:b/>
          <w:bCs/>
          <w:sz w:val="28"/>
          <w:szCs w:val="28"/>
        </w:rPr>
      </w:pPr>
    </w:p>
    <w:p w14:paraId="1F187515" w14:textId="77777777" w:rsidR="007747AD" w:rsidRPr="007747AD" w:rsidRDefault="007747AD" w:rsidP="007747AD">
      <w:pPr>
        <w:numPr>
          <w:ilvl w:val="0"/>
          <w:numId w:val="1"/>
        </w:numPr>
        <w:rPr>
          <w:b/>
          <w:bCs/>
          <w:sz w:val="28"/>
          <w:szCs w:val="28"/>
        </w:rPr>
      </w:pPr>
      <w:r w:rsidRPr="007747AD">
        <w:rPr>
          <w:b/>
          <w:bCs/>
          <w:sz w:val="28"/>
          <w:szCs w:val="28"/>
        </w:rPr>
        <w:t>Description du jeu</w:t>
      </w:r>
    </w:p>
    <w:p w14:paraId="08506EB7" w14:textId="77777777" w:rsidR="007747AD" w:rsidRPr="007747AD" w:rsidRDefault="007747AD" w:rsidP="007747AD">
      <w:pPr>
        <w:rPr>
          <w:sz w:val="28"/>
          <w:szCs w:val="28"/>
        </w:rPr>
      </w:pPr>
      <w:r w:rsidRPr="007747AD">
        <w:rPr>
          <w:sz w:val="28"/>
          <w:szCs w:val="28"/>
        </w:rPr>
        <w:t xml:space="preserve">Le jeu se déroule sous la supervision d’un animateur, chargé d’arbitrer la partie, d’expliquer les règles et de veiller à leur bon respect. En début de partie, l’animateur distribue à chaque joueur un paquet identique de cartes </w:t>
      </w:r>
      <w:r w:rsidRPr="007747AD">
        <w:rPr>
          <w:sz w:val="28"/>
          <w:szCs w:val="28"/>
        </w:rPr>
        <w:lastRenderedPageBreak/>
        <w:t>représentant différents types de déchets. Le jeu est destiné à des joueurs âgés de 10 ans et plus, et peut accueillir jusqu’à cinq participants.</w:t>
      </w:r>
    </w:p>
    <w:p w14:paraId="10B40BEB" w14:textId="77777777" w:rsidR="007747AD" w:rsidRPr="007747AD" w:rsidRDefault="007747AD" w:rsidP="007747AD">
      <w:pPr>
        <w:rPr>
          <w:sz w:val="28"/>
          <w:szCs w:val="28"/>
        </w:rPr>
      </w:pPr>
      <w:r w:rsidRPr="007747AD">
        <w:rPr>
          <w:sz w:val="28"/>
          <w:szCs w:val="28"/>
        </w:rPr>
        <w:t>Chaque joueur dispose d’une pioche personnelle contenant ses cartes, tandis que les poubelles sont partagées par tous les joueurs. Cette configuration favorise l’observation, la rapidité d’exécution et la concentration.</w:t>
      </w:r>
    </w:p>
    <w:p w14:paraId="6639FB01" w14:textId="77777777" w:rsidR="007747AD" w:rsidRPr="007747AD" w:rsidRDefault="007747AD" w:rsidP="007747AD">
      <w:pPr>
        <w:rPr>
          <w:sz w:val="28"/>
          <w:szCs w:val="28"/>
        </w:rPr>
      </w:pPr>
    </w:p>
    <w:p w14:paraId="595F3DE3" w14:textId="77777777" w:rsidR="007747AD" w:rsidRPr="007747AD" w:rsidRDefault="007747AD" w:rsidP="007747AD">
      <w:pPr>
        <w:rPr>
          <w:sz w:val="28"/>
          <w:szCs w:val="28"/>
        </w:rPr>
      </w:pPr>
      <w:r w:rsidRPr="007747AD">
        <w:rPr>
          <w:sz w:val="28"/>
          <w:szCs w:val="28"/>
        </w:rPr>
        <w:t>Chaque joueur doit trier ses cartes en les plaçant dans les poubelles de tri communes, en fonction du type de déchet représenté sur la carte</w:t>
      </w:r>
    </w:p>
    <w:p w14:paraId="35D61637" w14:textId="77777777" w:rsidR="007747AD" w:rsidRPr="007747AD" w:rsidRDefault="007747AD" w:rsidP="007747AD">
      <w:pPr>
        <w:rPr>
          <w:sz w:val="28"/>
          <w:szCs w:val="28"/>
        </w:rPr>
      </w:pPr>
      <w:r w:rsidRPr="007747AD">
        <w:rPr>
          <w:sz w:val="28"/>
          <w:szCs w:val="28"/>
        </w:rPr>
        <w:t>Le jeu est structuré en trois niveaux de difficulté, caractérisés par un nombre de cartes croissant, un nombre de poubelles plus important et un temps de jeu de plus en plus réduit :</w:t>
      </w:r>
    </w:p>
    <w:p w14:paraId="711F1345" w14:textId="77777777" w:rsidR="007747AD" w:rsidRPr="007747AD" w:rsidRDefault="007747AD" w:rsidP="007747AD">
      <w:pPr>
        <w:numPr>
          <w:ilvl w:val="0"/>
          <w:numId w:val="5"/>
        </w:numPr>
        <w:rPr>
          <w:b/>
          <w:bCs/>
          <w:sz w:val="28"/>
          <w:szCs w:val="28"/>
        </w:rPr>
      </w:pPr>
      <w:r w:rsidRPr="007747AD">
        <w:rPr>
          <w:b/>
          <w:bCs/>
          <w:sz w:val="28"/>
          <w:szCs w:val="28"/>
        </w:rPr>
        <w:t>Niveau facile</w:t>
      </w:r>
    </w:p>
    <w:p w14:paraId="50332F5B" w14:textId="77777777" w:rsidR="007747AD" w:rsidRPr="007747AD" w:rsidRDefault="007747AD" w:rsidP="007747AD">
      <w:pPr>
        <w:numPr>
          <w:ilvl w:val="1"/>
          <w:numId w:val="5"/>
        </w:numPr>
        <w:rPr>
          <w:sz w:val="28"/>
          <w:szCs w:val="28"/>
        </w:rPr>
      </w:pPr>
      <w:r w:rsidRPr="007747AD">
        <w:rPr>
          <w:sz w:val="28"/>
          <w:szCs w:val="28"/>
        </w:rPr>
        <w:t>20 cartes avec des images simples</w:t>
      </w:r>
    </w:p>
    <w:p w14:paraId="56ACA879" w14:textId="77777777" w:rsidR="007747AD" w:rsidRPr="007747AD" w:rsidRDefault="007747AD" w:rsidP="007747AD">
      <w:pPr>
        <w:numPr>
          <w:ilvl w:val="1"/>
          <w:numId w:val="5"/>
        </w:numPr>
        <w:rPr>
          <w:sz w:val="28"/>
          <w:szCs w:val="28"/>
        </w:rPr>
      </w:pPr>
      <w:r w:rsidRPr="007747AD">
        <w:rPr>
          <w:sz w:val="28"/>
          <w:szCs w:val="28"/>
        </w:rPr>
        <w:t>3 poubelles (grise, jaune, verte)</w:t>
      </w:r>
    </w:p>
    <w:p w14:paraId="38C811CF" w14:textId="77777777" w:rsidR="007747AD" w:rsidRPr="007747AD" w:rsidRDefault="007747AD" w:rsidP="007747AD">
      <w:pPr>
        <w:numPr>
          <w:ilvl w:val="1"/>
          <w:numId w:val="5"/>
        </w:numPr>
        <w:rPr>
          <w:sz w:val="28"/>
          <w:szCs w:val="28"/>
        </w:rPr>
      </w:pPr>
      <w:r w:rsidRPr="007747AD">
        <w:rPr>
          <w:sz w:val="28"/>
          <w:szCs w:val="28"/>
        </w:rPr>
        <w:t>Temps de jeu : 10 minutes</w:t>
      </w:r>
    </w:p>
    <w:p w14:paraId="6E600298" w14:textId="77777777" w:rsidR="007747AD" w:rsidRPr="007747AD" w:rsidRDefault="007747AD" w:rsidP="007747AD">
      <w:pPr>
        <w:numPr>
          <w:ilvl w:val="0"/>
          <w:numId w:val="5"/>
        </w:numPr>
        <w:rPr>
          <w:b/>
          <w:bCs/>
          <w:sz w:val="28"/>
          <w:szCs w:val="28"/>
        </w:rPr>
      </w:pPr>
      <w:r w:rsidRPr="007747AD">
        <w:rPr>
          <w:b/>
          <w:bCs/>
          <w:sz w:val="28"/>
          <w:szCs w:val="28"/>
        </w:rPr>
        <w:t>Niveau intermédiaire</w:t>
      </w:r>
    </w:p>
    <w:p w14:paraId="74507D99" w14:textId="77777777" w:rsidR="007747AD" w:rsidRPr="007747AD" w:rsidRDefault="007747AD" w:rsidP="007747AD">
      <w:pPr>
        <w:numPr>
          <w:ilvl w:val="1"/>
          <w:numId w:val="5"/>
        </w:numPr>
        <w:rPr>
          <w:sz w:val="28"/>
          <w:szCs w:val="28"/>
        </w:rPr>
      </w:pPr>
      <w:r w:rsidRPr="007747AD">
        <w:rPr>
          <w:sz w:val="28"/>
          <w:szCs w:val="28"/>
        </w:rPr>
        <w:t>35 cartes avec des images peu complexes</w:t>
      </w:r>
    </w:p>
    <w:p w14:paraId="4EEF4480" w14:textId="77777777" w:rsidR="007747AD" w:rsidRPr="007747AD" w:rsidRDefault="007747AD" w:rsidP="007747AD">
      <w:pPr>
        <w:numPr>
          <w:ilvl w:val="1"/>
          <w:numId w:val="5"/>
        </w:numPr>
        <w:rPr>
          <w:sz w:val="28"/>
          <w:szCs w:val="28"/>
        </w:rPr>
      </w:pPr>
      <w:r w:rsidRPr="007747AD">
        <w:rPr>
          <w:sz w:val="28"/>
          <w:szCs w:val="28"/>
        </w:rPr>
        <w:t>5 poubelles (grise, jaune, verte, marron, rouge)</w:t>
      </w:r>
    </w:p>
    <w:p w14:paraId="4C23CE52" w14:textId="77777777" w:rsidR="007747AD" w:rsidRPr="007747AD" w:rsidRDefault="007747AD" w:rsidP="007747AD">
      <w:pPr>
        <w:numPr>
          <w:ilvl w:val="1"/>
          <w:numId w:val="5"/>
        </w:numPr>
        <w:rPr>
          <w:sz w:val="28"/>
          <w:szCs w:val="28"/>
        </w:rPr>
      </w:pPr>
      <w:r w:rsidRPr="007747AD">
        <w:rPr>
          <w:sz w:val="28"/>
          <w:szCs w:val="28"/>
        </w:rPr>
        <w:t>Temps de jeu : 7 minutes</w:t>
      </w:r>
    </w:p>
    <w:p w14:paraId="14AF083E" w14:textId="77777777" w:rsidR="007747AD" w:rsidRPr="007747AD" w:rsidRDefault="007747AD" w:rsidP="007747AD">
      <w:pPr>
        <w:numPr>
          <w:ilvl w:val="0"/>
          <w:numId w:val="5"/>
        </w:numPr>
        <w:rPr>
          <w:b/>
          <w:bCs/>
          <w:sz w:val="28"/>
          <w:szCs w:val="28"/>
        </w:rPr>
      </w:pPr>
      <w:r w:rsidRPr="007747AD">
        <w:rPr>
          <w:b/>
          <w:bCs/>
          <w:sz w:val="28"/>
          <w:szCs w:val="28"/>
        </w:rPr>
        <w:t>Niveau difficile</w:t>
      </w:r>
    </w:p>
    <w:p w14:paraId="19DBEDF2" w14:textId="77777777" w:rsidR="007747AD" w:rsidRPr="007747AD" w:rsidRDefault="007747AD" w:rsidP="007747AD">
      <w:pPr>
        <w:numPr>
          <w:ilvl w:val="1"/>
          <w:numId w:val="5"/>
        </w:numPr>
        <w:rPr>
          <w:sz w:val="28"/>
          <w:szCs w:val="28"/>
        </w:rPr>
      </w:pPr>
      <w:r w:rsidRPr="007747AD">
        <w:rPr>
          <w:sz w:val="28"/>
          <w:szCs w:val="28"/>
        </w:rPr>
        <w:t>50 cartes avec des images complexes</w:t>
      </w:r>
    </w:p>
    <w:p w14:paraId="254411F7" w14:textId="77777777" w:rsidR="007747AD" w:rsidRPr="007747AD" w:rsidRDefault="007747AD" w:rsidP="007747AD">
      <w:pPr>
        <w:numPr>
          <w:ilvl w:val="1"/>
          <w:numId w:val="5"/>
        </w:numPr>
        <w:rPr>
          <w:sz w:val="28"/>
          <w:szCs w:val="28"/>
        </w:rPr>
      </w:pPr>
      <w:r w:rsidRPr="007747AD">
        <w:rPr>
          <w:sz w:val="28"/>
          <w:szCs w:val="28"/>
        </w:rPr>
        <w:t>7 poubelles (grise, jaune, verte, marron, rouge, bleue, noire)</w:t>
      </w:r>
    </w:p>
    <w:p w14:paraId="3F71FB49" w14:textId="77777777" w:rsidR="007747AD" w:rsidRPr="007747AD" w:rsidRDefault="007747AD" w:rsidP="007747AD">
      <w:pPr>
        <w:numPr>
          <w:ilvl w:val="1"/>
          <w:numId w:val="5"/>
        </w:numPr>
        <w:rPr>
          <w:sz w:val="28"/>
          <w:szCs w:val="28"/>
        </w:rPr>
      </w:pPr>
      <w:r w:rsidRPr="007747AD">
        <w:rPr>
          <w:sz w:val="28"/>
          <w:szCs w:val="28"/>
        </w:rPr>
        <w:t>Temps de jeu : 5 minutes</w:t>
      </w:r>
    </w:p>
    <w:p w14:paraId="12C1EF19" w14:textId="77777777" w:rsidR="007747AD" w:rsidRPr="007747AD" w:rsidRDefault="007747AD" w:rsidP="007747AD">
      <w:pPr>
        <w:rPr>
          <w:sz w:val="28"/>
          <w:szCs w:val="28"/>
        </w:rPr>
      </w:pPr>
      <w:r w:rsidRPr="007747AD">
        <w:rPr>
          <w:sz w:val="28"/>
          <w:szCs w:val="28"/>
        </w:rPr>
        <w:t xml:space="preserve">À la fin de chaque niveau, le joueur classé premier peut choisir l’un des avantages suivants </w:t>
      </w:r>
    </w:p>
    <w:p w14:paraId="34FE41D0" w14:textId="77777777" w:rsidR="007747AD" w:rsidRPr="007747AD" w:rsidRDefault="007747AD" w:rsidP="007747AD">
      <w:pPr>
        <w:numPr>
          <w:ilvl w:val="0"/>
          <w:numId w:val="6"/>
        </w:numPr>
        <w:rPr>
          <w:sz w:val="28"/>
          <w:szCs w:val="28"/>
        </w:rPr>
      </w:pPr>
      <w:r w:rsidRPr="007747AD">
        <w:rPr>
          <w:sz w:val="28"/>
          <w:szCs w:val="28"/>
        </w:rPr>
        <w:t>Bénéficier d’un droit à l’erreur une fois sans pénalité lors des niveaux suivants ;</w:t>
      </w:r>
    </w:p>
    <w:p w14:paraId="192F9717" w14:textId="77777777" w:rsidR="007747AD" w:rsidRPr="007747AD" w:rsidRDefault="007747AD" w:rsidP="007747AD">
      <w:pPr>
        <w:numPr>
          <w:ilvl w:val="0"/>
          <w:numId w:val="6"/>
        </w:numPr>
        <w:rPr>
          <w:sz w:val="28"/>
          <w:szCs w:val="28"/>
        </w:rPr>
      </w:pPr>
      <w:r w:rsidRPr="007747AD">
        <w:rPr>
          <w:sz w:val="28"/>
          <w:szCs w:val="28"/>
        </w:rPr>
        <w:lastRenderedPageBreak/>
        <w:t>Obtenir 30 secondes supplémentaires de temps de jeu ;</w:t>
      </w:r>
    </w:p>
    <w:p w14:paraId="51C40E9E" w14:textId="77777777" w:rsidR="007747AD" w:rsidRPr="007747AD" w:rsidRDefault="007747AD" w:rsidP="007747AD">
      <w:pPr>
        <w:numPr>
          <w:ilvl w:val="0"/>
          <w:numId w:val="6"/>
        </w:numPr>
        <w:rPr>
          <w:sz w:val="28"/>
          <w:szCs w:val="28"/>
        </w:rPr>
      </w:pPr>
      <w:r w:rsidRPr="007747AD">
        <w:rPr>
          <w:sz w:val="28"/>
          <w:szCs w:val="28"/>
        </w:rPr>
        <w:t>Saboter une poubelle d’un autre joueur selon les modalités définies par l’animateur.</w:t>
      </w:r>
    </w:p>
    <w:p w14:paraId="6971A541" w14:textId="77777777" w:rsidR="007747AD" w:rsidRPr="007747AD" w:rsidRDefault="007747AD" w:rsidP="007747AD">
      <w:pPr>
        <w:rPr>
          <w:sz w:val="28"/>
          <w:szCs w:val="28"/>
        </w:rPr>
      </w:pPr>
      <w:r w:rsidRPr="007747AD">
        <w:rPr>
          <w:sz w:val="28"/>
          <w:szCs w:val="28"/>
        </w:rPr>
        <w:t>La partie se termine lorsque le temps est écoulé ou lorsqu’un joueur a réussi à trier l’ensemble de ses cartes. Le gagnant est celui qui a correctement trié le plus grand nombre de cartes, celles-ci étant identifiées par un numéro correspondant à leur propriétaire afin de faciliter le comptage final. Le dernier d’une manche du jeu (niveau) est éliminé.</w:t>
      </w:r>
    </w:p>
    <w:p w14:paraId="47DD90FE" w14:textId="77777777" w:rsidR="007747AD" w:rsidRPr="007747AD" w:rsidRDefault="007747AD" w:rsidP="007747AD">
      <w:pPr>
        <w:rPr>
          <w:b/>
          <w:bCs/>
          <w:sz w:val="28"/>
          <w:szCs w:val="28"/>
        </w:rPr>
      </w:pPr>
    </w:p>
    <w:p w14:paraId="1A104D12" w14:textId="77777777" w:rsidR="007747AD" w:rsidRPr="007747AD" w:rsidRDefault="007747AD" w:rsidP="007747AD">
      <w:pPr>
        <w:numPr>
          <w:ilvl w:val="0"/>
          <w:numId w:val="6"/>
        </w:numPr>
        <w:rPr>
          <w:b/>
          <w:bCs/>
          <w:sz w:val="28"/>
          <w:szCs w:val="28"/>
        </w:rPr>
      </w:pPr>
      <w:r w:rsidRPr="007747AD">
        <w:rPr>
          <w:b/>
          <w:bCs/>
          <w:sz w:val="28"/>
          <w:szCs w:val="28"/>
        </w:rPr>
        <w:t xml:space="preserve"> Règles du jeu </w:t>
      </w:r>
    </w:p>
    <w:p w14:paraId="7E697B7C" w14:textId="77777777" w:rsidR="007747AD" w:rsidRPr="007747AD" w:rsidRDefault="007747AD" w:rsidP="007747AD">
      <w:pPr>
        <w:rPr>
          <w:sz w:val="28"/>
          <w:szCs w:val="28"/>
        </w:rPr>
      </w:pPr>
      <w:r w:rsidRPr="007747AD">
        <w:rPr>
          <w:sz w:val="28"/>
          <w:szCs w:val="28"/>
        </w:rPr>
        <w:t>Déroulement d’une partie</w:t>
      </w:r>
    </w:p>
    <w:p w14:paraId="2FB33CFC" w14:textId="77777777" w:rsidR="007747AD" w:rsidRPr="007747AD" w:rsidRDefault="007747AD" w:rsidP="007747AD">
      <w:pPr>
        <w:numPr>
          <w:ilvl w:val="0"/>
          <w:numId w:val="7"/>
        </w:numPr>
        <w:rPr>
          <w:sz w:val="28"/>
          <w:szCs w:val="28"/>
        </w:rPr>
      </w:pPr>
      <w:r w:rsidRPr="007747AD">
        <w:rPr>
          <w:sz w:val="28"/>
          <w:szCs w:val="28"/>
        </w:rPr>
        <w:t>L’animateur explique les règles et présente les poubelles utilisées pour le niveau choisi.</w:t>
      </w:r>
    </w:p>
    <w:p w14:paraId="0A37499F" w14:textId="77777777" w:rsidR="007747AD" w:rsidRPr="007747AD" w:rsidRDefault="007747AD" w:rsidP="007747AD">
      <w:pPr>
        <w:numPr>
          <w:ilvl w:val="0"/>
          <w:numId w:val="7"/>
        </w:numPr>
        <w:rPr>
          <w:sz w:val="28"/>
          <w:szCs w:val="28"/>
        </w:rPr>
      </w:pPr>
      <w:r w:rsidRPr="007747AD">
        <w:rPr>
          <w:sz w:val="28"/>
          <w:szCs w:val="28"/>
        </w:rPr>
        <w:t>Chaque joueur reçoit un paquet identique de cartes.</w:t>
      </w:r>
    </w:p>
    <w:p w14:paraId="0610037A" w14:textId="77777777" w:rsidR="007747AD" w:rsidRPr="007747AD" w:rsidRDefault="007747AD" w:rsidP="007747AD">
      <w:pPr>
        <w:numPr>
          <w:ilvl w:val="0"/>
          <w:numId w:val="7"/>
        </w:numPr>
        <w:rPr>
          <w:sz w:val="28"/>
          <w:szCs w:val="28"/>
        </w:rPr>
      </w:pPr>
      <w:r w:rsidRPr="007747AD">
        <w:rPr>
          <w:sz w:val="28"/>
          <w:szCs w:val="28"/>
        </w:rPr>
        <w:t>Au signal de départ, les joueurs commencent à trier leurs cartes dans les poubelles correspondantes.</w:t>
      </w:r>
    </w:p>
    <w:p w14:paraId="2F6200F7" w14:textId="77777777" w:rsidR="007747AD" w:rsidRPr="007747AD" w:rsidRDefault="007747AD" w:rsidP="007747AD">
      <w:pPr>
        <w:numPr>
          <w:ilvl w:val="0"/>
          <w:numId w:val="7"/>
        </w:numPr>
        <w:rPr>
          <w:sz w:val="28"/>
          <w:szCs w:val="28"/>
        </w:rPr>
      </w:pPr>
      <w:r w:rsidRPr="007747AD">
        <w:rPr>
          <w:sz w:val="28"/>
          <w:szCs w:val="28"/>
        </w:rPr>
        <w:t>Les joueurs doivent être rapides et attentifs afin d’éviter les erreurs de tri.</w:t>
      </w:r>
    </w:p>
    <w:p w14:paraId="5DCBCC8F" w14:textId="77777777" w:rsidR="007747AD" w:rsidRPr="007747AD" w:rsidRDefault="007747AD" w:rsidP="007747AD">
      <w:pPr>
        <w:numPr>
          <w:ilvl w:val="0"/>
          <w:numId w:val="7"/>
        </w:numPr>
        <w:rPr>
          <w:sz w:val="28"/>
          <w:szCs w:val="28"/>
        </w:rPr>
      </w:pPr>
      <w:r w:rsidRPr="007747AD">
        <w:rPr>
          <w:sz w:val="28"/>
          <w:szCs w:val="28"/>
        </w:rPr>
        <w:t>Une fois le temps écoulé ou les cartes d’un joueur entièrement triées, la partie s’arrête.</w:t>
      </w:r>
    </w:p>
    <w:p w14:paraId="6E737911" w14:textId="77777777" w:rsidR="007747AD" w:rsidRPr="007747AD" w:rsidRDefault="007747AD" w:rsidP="007747AD">
      <w:pPr>
        <w:numPr>
          <w:ilvl w:val="0"/>
          <w:numId w:val="7"/>
        </w:numPr>
        <w:rPr>
          <w:sz w:val="28"/>
          <w:szCs w:val="28"/>
        </w:rPr>
      </w:pPr>
      <w:r w:rsidRPr="007747AD">
        <w:rPr>
          <w:sz w:val="28"/>
          <w:szCs w:val="28"/>
        </w:rPr>
        <w:t>L’animateur vérifie les poubelles et procède au comptage des cartes correctement placées.</w:t>
      </w:r>
    </w:p>
    <w:p w14:paraId="50D44896" w14:textId="77777777" w:rsidR="007747AD" w:rsidRPr="007747AD" w:rsidRDefault="007747AD" w:rsidP="007747AD">
      <w:pPr>
        <w:rPr>
          <w:b/>
          <w:bCs/>
          <w:sz w:val="28"/>
          <w:szCs w:val="28"/>
        </w:rPr>
      </w:pPr>
      <w:r w:rsidRPr="007747AD">
        <w:rPr>
          <w:b/>
          <w:bCs/>
          <w:sz w:val="28"/>
          <w:szCs w:val="28"/>
        </w:rPr>
        <w:t>III- Matériel</w:t>
      </w:r>
    </w:p>
    <w:p w14:paraId="7AF1955B" w14:textId="77777777" w:rsidR="007747AD" w:rsidRPr="007747AD" w:rsidRDefault="007747AD" w:rsidP="007747AD">
      <w:pPr>
        <w:rPr>
          <w:sz w:val="28"/>
          <w:szCs w:val="28"/>
        </w:rPr>
      </w:pPr>
      <w:r w:rsidRPr="007747AD">
        <w:rPr>
          <w:sz w:val="28"/>
          <w:szCs w:val="28"/>
        </w:rPr>
        <w:t xml:space="preserve">Décris </w:t>
      </w:r>
      <w:r w:rsidRPr="007747AD">
        <w:rPr>
          <w:b/>
          <w:bCs/>
          <w:sz w:val="28"/>
          <w:szCs w:val="28"/>
        </w:rPr>
        <w:t>tout ce qui compose le jeu</w:t>
      </w:r>
      <w:r w:rsidRPr="007747AD">
        <w:rPr>
          <w:sz w:val="28"/>
          <w:szCs w:val="28"/>
        </w:rPr>
        <w:t xml:space="preserve"> :</w:t>
      </w:r>
    </w:p>
    <w:p w14:paraId="20FBAF5C" w14:textId="77777777" w:rsidR="007747AD" w:rsidRPr="007747AD" w:rsidRDefault="007747AD" w:rsidP="007747AD">
      <w:pPr>
        <w:numPr>
          <w:ilvl w:val="0"/>
          <w:numId w:val="8"/>
        </w:numPr>
        <w:rPr>
          <w:sz w:val="28"/>
          <w:szCs w:val="28"/>
        </w:rPr>
      </w:pPr>
      <w:r w:rsidRPr="007747AD">
        <w:rPr>
          <w:sz w:val="28"/>
          <w:szCs w:val="28"/>
        </w:rPr>
        <w:t>50 cartes déchets (à différentes difficultés et 205 cartes au total)</w:t>
      </w:r>
    </w:p>
    <w:p w14:paraId="72831417" w14:textId="77777777" w:rsidR="007747AD" w:rsidRPr="007747AD" w:rsidRDefault="007747AD" w:rsidP="007747AD">
      <w:pPr>
        <w:numPr>
          <w:ilvl w:val="0"/>
          <w:numId w:val="8"/>
        </w:numPr>
        <w:rPr>
          <w:sz w:val="28"/>
          <w:szCs w:val="28"/>
        </w:rPr>
      </w:pPr>
      <w:r w:rsidRPr="007747AD">
        <w:rPr>
          <w:sz w:val="28"/>
          <w:szCs w:val="28"/>
        </w:rPr>
        <w:t xml:space="preserve">7 poubelles avec couleurs </w:t>
      </w:r>
    </w:p>
    <w:p w14:paraId="29A6B4FC" w14:textId="77777777" w:rsidR="007747AD" w:rsidRPr="007747AD" w:rsidRDefault="007747AD" w:rsidP="007747AD">
      <w:pPr>
        <w:numPr>
          <w:ilvl w:val="0"/>
          <w:numId w:val="8"/>
        </w:numPr>
        <w:rPr>
          <w:sz w:val="28"/>
          <w:szCs w:val="28"/>
        </w:rPr>
      </w:pPr>
      <w:r w:rsidRPr="007747AD">
        <w:rPr>
          <w:sz w:val="28"/>
          <w:szCs w:val="28"/>
        </w:rPr>
        <w:t>Chronomètre (utile pour l’arbitre)</w:t>
      </w:r>
    </w:p>
    <w:p w14:paraId="7B7A007C" w14:textId="77777777" w:rsidR="007747AD" w:rsidRPr="007747AD" w:rsidRDefault="007747AD" w:rsidP="007747AD">
      <w:pPr>
        <w:numPr>
          <w:ilvl w:val="0"/>
          <w:numId w:val="8"/>
        </w:numPr>
        <w:rPr>
          <w:sz w:val="28"/>
          <w:szCs w:val="28"/>
        </w:rPr>
      </w:pPr>
      <w:r w:rsidRPr="007747AD">
        <w:rPr>
          <w:sz w:val="28"/>
          <w:szCs w:val="28"/>
        </w:rPr>
        <w:t>Feuille de score (si nécessaire)</w:t>
      </w:r>
    </w:p>
    <w:p w14:paraId="31AF97D8" w14:textId="759F652C" w:rsidR="007747AD" w:rsidRPr="007747AD" w:rsidRDefault="007747AD" w:rsidP="007747AD">
      <w:pPr>
        <w:rPr>
          <w:b/>
          <w:bCs/>
          <w:sz w:val="28"/>
          <w:szCs w:val="28"/>
        </w:rPr>
      </w:pPr>
      <w:r w:rsidRPr="007747AD">
        <w:rPr>
          <w:b/>
          <w:bCs/>
          <w:sz w:val="28"/>
          <w:szCs w:val="28"/>
        </w:rPr>
        <w:lastRenderedPageBreak/>
        <w:t xml:space="preserve"> Avantages du joueur gagnant</w:t>
      </w:r>
    </w:p>
    <w:p w14:paraId="386100E0" w14:textId="77777777" w:rsidR="007747AD" w:rsidRPr="007747AD" w:rsidRDefault="007747AD" w:rsidP="007747AD">
      <w:pPr>
        <w:rPr>
          <w:sz w:val="28"/>
          <w:szCs w:val="28"/>
        </w:rPr>
      </w:pPr>
      <w:r w:rsidRPr="007747AD">
        <w:rPr>
          <w:sz w:val="28"/>
          <w:szCs w:val="28"/>
        </w:rPr>
        <w:t xml:space="preserve">Décris les </w:t>
      </w:r>
      <w:r w:rsidRPr="007747AD">
        <w:rPr>
          <w:b/>
          <w:bCs/>
          <w:sz w:val="28"/>
          <w:szCs w:val="28"/>
        </w:rPr>
        <w:t>bonus que peut choisir le joueur premier</w:t>
      </w:r>
      <w:r w:rsidRPr="007747AD">
        <w:rPr>
          <w:sz w:val="28"/>
          <w:szCs w:val="28"/>
        </w:rPr>
        <w:t xml:space="preserve"> :</w:t>
      </w:r>
    </w:p>
    <w:p w14:paraId="7C6B6F2F" w14:textId="77777777" w:rsidR="007747AD" w:rsidRPr="007747AD" w:rsidRDefault="007747AD" w:rsidP="007747AD">
      <w:pPr>
        <w:numPr>
          <w:ilvl w:val="0"/>
          <w:numId w:val="9"/>
        </w:numPr>
        <w:rPr>
          <w:sz w:val="28"/>
          <w:szCs w:val="28"/>
        </w:rPr>
      </w:pPr>
      <w:r w:rsidRPr="007747AD">
        <w:rPr>
          <w:sz w:val="28"/>
          <w:szCs w:val="28"/>
        </w:rPr>
        <w:t>Droit de se tromper une fois sans pénalité</w:t>
      </w:r>
    </w:p>
    <w:p w14:paraId="409547CC" w14:textId="77777777" w:rsidR="007747AD" w:rsidRPr="007747AD" w:rsidRDefault="007747AD" w:rsidP="007747AD">
      <w:pPr>
        <w:numPr>
          <w:ilvl w:val="0"/>
          <w:numId w:val="9"/>
        </w:numPr>
        <w:rPr>
          <w:sz w:val="28"/>
          <w:szCs w:val="28"/>
        </w:rPr>
      </w:pPr>
      <w:r w:rsidRPr="007747AD">
        <w:rPr>
          <w:sz w:val="28"/>
          <w:szCs w:val="28"/>
        </w:rPr>
        <w:t>+30 secondes de temps sur les prochains niveaux</w:t>
      </w:r>
    </w:p>
    <w:p w14:paraId="39F04257" w14:textId="77777777" w:rsidR="007747AD" w:rsidRPr="007747AD" w:rsidRDefault="007747AD" w:rsidP="007747AD">
      <w:pPr>
        <w:numPr>
          <w:ilvl w:val="0"/>
          <w:numId w:val="9"/>
        </w:numPr>
        <w:rPr>
          <w:sz w:val="28"/>
          <w:szCs w:val="28"/>
        </w:rPr>
      </w:pPr>
      <w:r w:rsidRPr="007747AD">
        <w:rPr>
          <w:sz w:val="28"/>
          <w:szCs w:val="28"/>
        </w:rPr>
        <w:t>Possibilité de “saboter” une poubelle d’un autre joueur (explique concrètement ce que cela implique</w:t>
      </w:r>
    </w:p>
    <w:p w14:paraId="512DC64A" w14:textId="77777777" w:rsidR="007747AD" w:rsidRPr="007747AD" w:rsidRDefault="007747AD" w:rsidP="007747AD">
      <w:pPr>
        <w:rPr>
          <w:sz w:val="28"/>
          <w:szCs w:val="28"/>
        </w:rPr>
      </w:pPr>
    </w:p>
    <w:p w14:paraId="641CF80C" w14:textId="77777777" w:rsidR="007747AD" w:rsidRPr="007747AD" w:rsidRDefault="007747AD" w:rsidP="007747AD">
      <w:pPr>
        <w:numPr>
          <w:ilvl w:val="1"/>
          <w:numId w:val="9"/>
        </w:numPr>
        <w:rPr>
          <w:b/>
          <w:bCs/>
          <w:sz w:val="28"/>
          <w:szCs w:val="28"/>
        </w:rPr>
      </w:pPr>
      <w:r w:rsidRPr="007747AD">
        <w:rPr>
          <w:b/>
          <w:bCs/>
          <w:sz w:val="28"/>
          <w:szCs w:val="28"/>
        </w:rPr>
        <w:t>GLOSSAIRE OU LEXIQUE</w:t>
      </w:r>
    </w:p>
    <w:p w14:paraId="4664C52B" w14:textId="77777777" w:rsidR="007747AD" w:rsidRPr="007747AD" w:rsidRDefault="007747AD" w:rsidP="007747AD">
      <w:pPr>
        <w:rPr>
          <w:sz w:val="28"/>
          <w:szCs w:val="28"/>
        </w:rPr>
      </w:pPr>
      <w:r w:rsidRPr="007747AD">
        <w:rPr>
          <w:sz w:val="28"/>
          <w:szCs w:val="28"/>
        </w:rPr>
        <w:t xml:space="preserve">Chaque poubelle correspond à une catégorie précise </w:t>
      </w:r>
    </w:p>
    <w:p w14:paraId="22ECD02D" w14:textId="77777777" w:rsidR="007747AD" w:rsidRPr="007747AD" w:rsidRDefault="007747AD" w:rsidP="007747AD">
      <w:pPr>
        <w:numPr>
          <w:ilvl w:val="0"/>
          <w:numId w:val="10"/>
        </w:numPr>
        <w:rPr>
          <w:sz w:val="28"/>
          <w:szCs w:val="28"/>
        </w:rPr>
      </w:pPr>
      <w:r w:rsidRPr="007747AD">
        <w:rPr>
          <w:b/>
          <w:bCs/>
          <w:sz w:val="28"/>
          <w:szCs w:val="28"/>
        </w:rPr>
        <w:t>Poubelle verte</w:t>
      </w:r>
      <w:r w:rsidRPr="007747AD">
        <w:rPr>
          <w:sz w:val="28"/>
          <w:szCs w:val="28"/>
        </w:rPr>
        <w:t xml:space="preserve"> : verre</w:t>
      </w:r>
    </w:p>
    <w:p w14:paraId="71FB01BF" w14:textId="77777777" w:rsidR="007747AD" w:rsidRPr="007747AD" w:rsidRDefault="007747AD" w:rsidP="007747AD">
      <w:pPr>
        <w:numPr>
          <w:ilvl w:val="0"/>
          <w:numId w:val="10"/>
        </w:numPr>
        <w:rPr>
          <w:sz w:val="28"/>
          <w:szCs w:val="28"/>
        </w:rPr>
      </w:pPr>
      <w:r w:rsidRPr="007747AD">
        <w:rPr>
          <w:b/>
          <w:bCs/>
          <w:sz w:val="28"/>
          <w:szCs w:val="28"/>
        </w:rPr>
        <w:t>Poubelle jaune :</w:t>
      </w:r>
      <w:r w:rsidRPr="007747AD">
        <w:rPr>
          <w:sz w:val="28"/>
          <w:szCs w:val="28"/>
        </w:rPr>
        <w:t xml:space="preserve"> emballages</w:t>
      </w:r>
    </w:p>
    <w:p w14:paraId="457EED74" w14:textId="77777777" w:rsidR="007747AD" w:rsidRPr="007747AD" w:rsidRDefault="007747AD" w:rsidP="007747AD">
      <w:pPr>
        <w:numPr>
          <w:ilvl w:val="0"/>
          <w:numId w:val="10"/>
        </w:numPr>
        <w:rPr>
          <w:sz w:val="28"/>
          <w:szCs w:val="28"/>
        </w:rPr>
      </w:pPr>
      <w:r w:rsidRPr="007747AD">
        <w:rPr>
          <w:b/>
          <w:bCs/>
          <w:sz w:val="28"/>
          <w:szCs w:val="28"/>
        </w:rPr>
        <w:t>Poubelle grise :</w:t>
      </w:r>
      <w:r w:rsidRPr="007747AD">
        <w:rPr>
          <w:sz w:val="28"/>
          <w:szCs w:val="28"/>
        </w:rPr>
        <w:t xml:space="preserve"> ordures ménagères</w:t>
      </w:r>
    </w:p>
    <w:p w14:paraId="316858BA" w14:textId="77777777" w:rsidR="007747AD" w:rsidRPr="007747AD" w:rsidRDefault="007747AD" w:rsidP="007747AD">
      <w:pPr>
        <w:numPr>
          <w:ilvl w:val="0"/>
          <w:numId w:val="10"/>
        </w:numPr>
        <w:rPr>
          <w:sz w:val="28"/>
          <w:szCs w:val="28"/>
        </w:rPr>
      </w:pPr>
      <w:r w:rsidRPr="007747AD">
        <w:rPr>
          <w:b/>
          <w:bCs/>
          <w:sz w:val="28"/>
          <w:szCs w:val="28"/>
        </w:rPr>
        <w:t>Poubelle bleue :</w:t>
      </w:r>
      <w:r w:rsidRPr="007747AD">
        <w:rPr>
          <w:sz w:val="28"/>
          <w:szCs w:val="28"/>
        </w:rPr>
        <w:t xml:space="preserve"> papier</w:t>
      </w:r>
    </w:p>
    <w:p w14:paraId="0B20AC65" w14:textId="77777777" w:rsidR="007747AD" w:rsidRPr="007747AD" w:rsidRDefault="007747AD" w:rsidP="007747AD">
      <w:pPr>
        <w:numPr>
          <w:ilvl w:val="0"/>
          <w:numId w:val="10"/>
        </w:numPr>
        <w:rPr>
          <w:sz w:val="28"/>
          <w:szCs w:val="28"/>
        </w:rPr>
      </w:pPr>
      <w:r w:rsidRPr="007747AD">
        <w:rPr>
          <w:b/>
          <w:bCs/>
          <w:sz w:val="28"/>
          <w:szCs w:val="28"/>
        </w:rPr>
        <w:t>Poubelle marronne :</w:t>
      </w:r>
      <w:r w:rsidRPr="007747AD">
        <w:rPr>
          <w:sz w:val="28"/>
          <w:szCs w:val="28"/>
        </w:rPr>
        <w:t xml:space="preserve"> déchets organiques</w:t>
      </w:r>
    </w:p>
    <w:p w14:paraId="7F82437A" w14:textId="77777777" w:rsidR="007747AD" w:rsidRPr="007747AD" w:rsidRDefault="007747AD" w:rsidP="007747AD">
      <w:pPr>
        <w:numPr>
          <w:ilvl w:val="0"/>
          <w:numId w:val="10"/>
        </w:numPr>
        <w:rPr>
          <w:sz w:val="28"/>
          <w:szCs w:val="28"/>
        </w:rPr>
      </w:pPr>
      <w:r w:rsidRPr="007747AD">
        <w:rPr>
          <w:b/>
          <w:bCs/>
          <w:sz w:val="28"/>
          <w:szCs w:val="28"/>
        </w:rPr>
        <w:t>Poubelle rouge :</w:t>
      </w:r>
      <w:r w:rsidRPr="007747AD">
        <w:rPr>
          <w:sz w:val="28"/>
          <w:szCs w:val="28"/>
        </w:rPr>
        <w:t xml:space="preserve"> métaux</w:t>
      </w:r>
    </w:p>
    <w:p w14:paraId="4363A6A4" w14:textId="77777777" w:rsidR="007747AD" w:rsidRPr="007747AD" w:rsidRDefault="007747AD" w:rsidP="007747AD">
      <w:pPr>
        <w:numPr>
          <w:ilvl w:val="0"/>
          <w:numId w:val="10"/>
        </w:numPr>
        <w:rPr>
          <w:sz w:val="28"/>
          <w:szCs w:val="28"/>
        </w:rPr>
      </w:pPr>
      <w:r w:rsidRPr="007747AD">
        <w:rPr>
          <w:b/>
          <w:bCs/>
          <w:sz w:val="28"/>
          <w:szCs w:val="28"/>
        </w:rPr>
        <w:t>Poubelle noire :</w:t>
      </w:r>
      <w:r w:rsidRPr="007747AD">
        <w:rPr>
          <w:sz w:val="28"/>
          <w:szCs w:val="28"/>
        </w:rPr>
        <w:t xml:space="preserve"> déchets toxiques</w:t>
      </w:r>
    </w:p>
    <w:p w14:paraId="60FCBD37" w14:textId="77777777" w:rsidR="007747AD" w:rsidRPr="007747AD" w:rsidRDefault="007747AD" w:rsidP="007747AD">
      <w:pPr>
        <w:rPr>
          <w:sz w:val="28"/>
          <w:szCs w:val="28"/>
        </w:rPr>
      </w:pPr>
      <w:r w:rsidRPr="007747AD">
        <w:rPr>
          <w:sz w:val="28"/>
          <w:szCs w:val="28"/>
        </w:rPr>
        <w:t>Le tableau ci</w:t>
      </w:r>
      <w:r w:rsidRPr="007747AD">
        <w:rPr>
          <w:b/>
          <w:bCs/>
          <w:sz w:val="28"/>
          <w:szCs w:val="28"/>
        </w:rPr>
        <w:t>-</w:t>
      </w:r>
      <w:r w:rsidRPr="007747AD">
        <w:rPr>
          <w:sz w:val="28"/>
          <w:szCs w:val="28"/>
        </w:rPr>
        <w:t>dessous donne un aperçu de la classification de chaque déchet par type de poubelle.</w:t>
      </w:r>
    </w:p>
    <w:p w14:paraId="1453C612" w14:textId="5B507E08" w:rsidR="007747AD" w:rsidRPr="007747AD" w:rsidRDefault="007747AD" w:rsidP="007747AD">
      <w:pPr>
        <w:pStyle w:val="Paragraphedeliste"/>
        <w:numPr>
          <w:ilvl w:val="0"/>
          <w:numId w:val="3"/>
        </w:numPr>
        <w:rPr>
          <w:b/>
          <w:bCs/>
          <w:color w:val="008080"/>
          <w:sz w:val="28"/>
          <w:szCs w:val="28"/>
        </w:rPr>
      </w:pPr>
      <w:r w:rsidRPr="007747AD">
        <w:rPr>
          <w:b/>
          <w:bCs/>
          <w:color w:val="008080"/>
          <w:sz w:val="28"/>
          <w:szCs w:val="28"/>
        </w:rPr>
        <w:t xml:space="preserve">Ressources </w:t>
      </w:r>
      <w:r w:rsidRPr="007747AD">
        <w:rPr>
          <w:b/>
          <w:bCs/>
          <w:color w:val="008080"/>
          <w:sz w:val="28"/>
          <w:szCs w:val="28"/>
        </w:rPr>
        <w:t xml:space="preserve">et Références </w:t>
      </w:r>
      <w:r w:rsidRPr="007747AD">
        <w:rPr>
          <w:b/>
          <w:bCs/>
          <w:color w:val="008080"/>
          <w:sz w:val="28"/>
          <w:szCs w:val="28"/>
        </w:rPr>
        <w:t>utiles</w:t>
      </w:r>
      <w:r w:rsidRPr="007747AD">
        <w:rPr>
          <w:b/>
          <w:bCs/>
          <w:color w:val="008080"/>
          <w:sz w:val="28"/>
          <w:szCs w:val="28"/>
        </w:rPr>
        <w:t> </w:t>
      </w:r>
    </w:p>
    <w:p w14:paraId="4BBB44A2" w14:textId="07DD094C" w:rsidR="00CE104B" w:rsidRDefault="00CE104B" w:rsidP="00CE104B">
      <w:pPr>
        <w:rPr>
          <w:sz w:val="28"/>
          <w:szCs w:val="28"/>
        </w:rPr>
      </w:pPr>
      <w:r>
        <w:rPr>
          <w:sz w:val="28"/>
          <w:szCs w:val="28"/>
        </w:rPr>
        <w:t xml:space="preserve">Pour notre documentation et tout au long du projet on s’est basée sur ces références : </w:t>
      </w:r>
    </w:p>
    <w:p w14:paraId="625B7B36" w14:textId="34FAD9A6" w:rsidR="00CE104B" w:rsidRPr="00CE104B" w:rsidRDefault="00CE104B" w:rsidP="00CE104B">
      <w:pPr>
        <w:rPr>
          <w:sz w:val="28"/>
          <w:szCs w:val="28"/>
        </w:rPr>
      </w:pPr>
      <w:hyperlink r:id="rId7" w:history="1">
        <w:r w:rsidRPr="0069332F">
          <w:rPr>
            <w:rStyle w:val="Lienhypertexte"/>
            <w:sz w:val="28"/>
            <w:szCs w:val="28"/>
          </w:rPr>
          <w:t>https://www.ecologie.gouv.fr/je-veux-savoir-faire-mes-autres-dechets</w:t>
        </w:r>
      </w:hyperlink>
    </w:p>
    <w:p w14:paraId="6A92B5BC" w14:textId="77777777" w:rsidR="00CE104B" w:rsidRPr="00CE104B" w:rsidRDefault="00CE104B" w:rsidP="00CE104B">
      <w:pPr>
        <w:rPr>
          <w:sz w:val="28"/>
          <w:szCs w:val="28"/>
        </w:rPr>
      </w:pPr>
      <w:hyperlink r:id="rId8" w:history="1">
        <w:r w:rsidRPr="00CE104B">
          <w:rPr>
            <w:rStyle w:val="Lienhypertexte"/>
            <w:sz w:val="28"/>
            <w:szCs w:val="28"/>
          </w:rPr>
          <w:t>https://quefairedemesdechets.ademe.fr/</w:t>
        </w:r>
      </w:hyperlink>
    </w:p>
    <w:p w14:paraId="1952D573" w14:textId="77777777" w:rsidR="00CE104B" w:rsidRPr="00CE104B" w:rsidRDefault="00CE104B" w:rsidP="00CE104B">
      <w:pPr>
        <w:rPr>
          <w:sz w:val="28"/>
          <w:szCs w:val="28"/>
        </w:rPr>
      </w:pPr>
      <w:hyperlink r:id="rId9" w:history="1">
        <w:r w:rsidRPr="00CE104B">
          <w:rPr>
            <w:rStyle w:val="Lienhypertexte"/>
            <w:sz w:val="28"/>
            <w:szCs w:val="28"/>
          </w:rPr>
          <w:t>https://www.ecologie.gouv.fr/sites/default/files/documents/PRO-tri-dechets-4p.pdf</w:t>
        </w:r>
      </w:hyperlink>
    </w:p>
    <w:p w14:paraId="19D362B0" w14:textId="77777777" w:rsidR="00CE104B" w:rsidRPr="00CE104B" w:rsidRDefault="00CE104B" w:rsidP="00CE104B">
      <w:pPr>
        <w:rPr>
          <w:sz w:val="28"/>
          <w:szCs w:val="28"/>
        </w:rPr>
      </w:pPr>
      <w:hyperlink r:id="rId10" w:history="1">
        <w:r w:rsidRPr="00CE104B">
          <w:rPr>
            <w:rStyle w:val="Lienhypertexte"/>
            <w:sz w:val="28"/>
            <w:szCs w:val="28"/>
          </w:rPr>
          <w:t>https://www.ecologie.gouv.fr/sites/default/files/documents/FAQ_Tri6_8Flux.pdf</w:t>
        </w:r>
      </w:hyperlink>
    </w:p>
    <w:p w14:paraId="5D7DBF78" w14:textId="77777777" w:rsidR="00CE104B" w:rsidRPr="00CE104B" w:rsidRDefault="00CE104B" w:rsidP="00CE104B">
      <w:pPr>
        <w:rPr>
          <w:sz w:val="28"/>
          <w:szCs w:val="28"/>
        </w:rPr>
      </w:pPr>
      <w:hyperlink r:id="rId11" w:history="1">
        <w:r w:rsidRPr="00CE104B">
          <w:rPr>
            <w:rStyle w:val="Lienhypertexte"/>
            <w:sz w:val="28"/>
            <w:szCs w:val="28"/>
          </w:rPr>
          <w:t>https://www.enviroveille.com/public/index.html</w:t>
        </w:r>
      </w:hyperlink>
    </w:p>
    <w:p w14:paraId="3C274E03" w14:textId="77777777" w:rsidR="00CE104B" w:rsidRPr="00CE104B" w:rsidRDefault="00CE104B" w:rsidP="00CE104B">
      <w:pPr>
        <w:rPr>
          <w:sz w:val="28"/>
          <w:szCs w:val="28"/>
        </w:rPr>
      </w:pPr>
      <w:hyperlink r:id="rId12" w:history="1">
        <w:r w:rsidRPr="00CE104B">
          <w:rPr>
            <w:rStyle w:val="Lienhypertexte"/>
            <w:sz w:val="28"/>
            <w:szCs w:val="28"/>
          </w:rPr>
          <w:t>https://fr.renovablesverdes.com/Le-secteur-du-recyclage-des-m%C3%A9taux%C2%A0%3A-opportunit%C3%A9s--proc%C3%A9d%C3%A9s-et-facteurs-cl%C3%A9s/</w:t>
        </w:r>
      </w:hyperlink>
    </w:p>
    <w:p w14:paraId="4AE8A6C0" w14:textId="77777777" w:rsidR="00CE104B" w:rsidRDefault="00CE104B" w:rsidP="00CE104B">
      <w:pPr>
        <w:rPr>
          <w:sz w:val="28"/>
          <w:szCs w:val="28"/>
        </w:rPr>
      </w:pPr>
      <w:hyperlink r:id="rId13" w:history="1">
        <w:r w:rsidRPr="00CE104B">
          <w:rPr>
            <w:rStyle w:val="Lienhypertexte"/>
            <w:sz w:val="28"/>
            <w:szCs w:val="28"/>
          </w:rPr>
          <w:t>https://tri-facile.fr/</w:t>
        </w:r>
      </w:hyperlink>
    </w:p>
    <w:p w14:paraId="1951AAD5" w14:textId="5B6AC6C6" w:rsidR="00CE104B" w:rsidRPr="00CE104B" w:rsidRDefault="00CE104B" w:rsidP="00CE104B">
      <w:pPr>
        <w:pStyle w:val="Paragraphedeliste"/>
        <w:numPr>
          <w:ilvl w:val="0"/>
          <w:numId w:val="3"/>
        </w:numPr>
        <w:rPr>
          <w:color w:val="008080"/>
          <w:sz w:val="28"/>
          <w:szCs w:val="28"/>
        </w:rPr>
      </w:pPr>
      <w:r w:rsidRPr="00CE104B">
        <w:rPr>
          <w:color w:val="008080"/>
          <w:sz w:val="28"/>
          <w:szCs w:val="28"/>
        </w:rPr>
        <w:t>Diagramme de Gantt </w:t>
      </w:r>
    </w:p>
    <w:p w14:paraId="3DFB272A" w14:textId="1B069DFD" w:rsidR="007747AD" w:rsidRPr="007747AD" w:rsidRDefault="00436EE2" w:rsidP="007747AD">
      <w:pPr>
        <w:rPr>
          <w:sz w:val="28"/>
          <w:szCs w:val="28"/>
        </w:rPr>
      </w:pPr>
      <w:r>
        <w:rPr>
          <w:noProof/>
          <w:sz w:val="28"/>
          <w:szCs w:val="28"/>
        </w:rPr>
        <w:drawing>
          <wp:inline distT="0" distB="0" distL="0" distR="0" wp14:anchorId="67E7C0AF" wp14:editId="7294E3C5">
            <wp:extent cx="6088608" cy="3659862"/>
            <wp:effectExtent l="0" t="0" r="7620" b="0"/>
            <wp:docPr id="4" name="Image 4"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apture d’écran, nombre, ligne&#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8998" cy="3666108"/>
                    </a:xfrm>
                    <a:prstGeom prst="rect">
                      <a:avLst/>
                    </a:prstGeom>
                  </pic:spPr>
                </pic:pic>
              </a:graphicData>
            </a:graphic>
          </wp:inline>
        </w:drawing>
      </w:r>
    </w:p>
    <w:p w14:paraId="6B51E009" w14:textId="77777777" w:rsidR="007747AD" w:rsidRDefault="007747AD" w:rsidP="007747AD">
      <w:pPr>
        <w:rPr>
          <w:sz w:val="28"/>
          <w:szCs w:val="28"/>
        </w:rPr>
      </w:pPr>
    </w:p>
    <w:p w14:paraId="074295A0" w14:textId="77777777" w:rsidR="00785276" w:rsidRDefault="00785276" w:rsidP="007747AD">
      <w:pPr>
        <w:rPr>
          <w:sz w:val="28"/>
          <w:szCs w:val="28"/>
        </w:rPr>
      </w:pPr>
    </w:p>
    <w:p w14:paraId="7249BAA3" w14:textId="6A3EA7DE" w:rsidR="00785276" w:rsidRPr="007747AD" w:rsidRDefault="00785276" w:rsidP="007747AD">
      <w:pPr>
        <w:rPr>
          <w:sz w:val="28"/>
          <w:szCs w:val="28"/>
        </w:rPr>
      </w:pPr>
      <w:r w:rsidRPr="00785276">
        <w:rPr>
          <w:b/>
          <w:bCs/>
          <w:sz w:val="28"/>
          <w:szCs w:val="28"/>
        </w:rPr>
        <w:t>Note :</w:t>
      </w:r>
      <w:r>
        <w:rPr>
          <w:sz w:val="28"/>
          <w:szCs w:val="28"/>
        </w:rPr>
        <w:t xml:space="preserve"> pour les images pas accès </w:t>
      </w:r>
      <w:proofErr w:type="gramStart"/>
      <w:r>
        <w:rPr>
          <w:sz w:val="28"/>
          <w:szCs w:val="28"/>
        </w:rPr>
        <w:t>lisible ,</w:t>
      </w:r>
      <w:proofErr w:type="gramEnd"/>
      <w:r>
        <w:rPr>
          <w:sz w:val="28"/>
          <w:szCs w:val="28"/>
        </w:rPr>
        <w:t xml:space="preserve"> on les retrouve sur GitHub . </w:t>
      </w:r>
    </w:p>
    <w:sectPr w:rsidR="00785276" w:rsidRPr="007747AD" w:rsidSect="00B71DE2">
      <w:pgSz w:w="11906" w:h="16838"/>
      <w:pgMar w:top="1417" w:right="1417" w:bottom="1417" w:left="1417"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6CD"/>
    <w:multiLevelType w:val="multilevel"/>
    <w:tmpl w:val="A3740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C39AD"/>
    <w:multiLevelType w:val="multilevel"/>
    <w:tmpl w:val="A2DA2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306D3"/>
    <w:multiLevelType w:val="hybridMultilevel"/>
    <w:tmpl w:val="9C5E3D8E"/>
    <w:lvl w:ilvl="0" w:tplc="5AA4CBDE">
      <w:start w:val="1"/>
      <w:numFmt w:val="upperRoman"/>
      <w:lvlText w:val="%1-"/>
      <w:lvlJc w:val="left"/>
      <w:pPr>
        <w:ind w:left="1080" w:hanging="72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423D5EF8"/>
    <w:multiLevelType w:val="hybridMultilevel"/>
    <w:tmpl w:val="AC76A3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2AF796D"/>
    <w:multiLevelType w:val="multilevel"/>
    <w:tmpl w:val="33B045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36C47DE"/>
    <w:multiLevelType w:val="multilevel"/>
    <w:tmpl w:val="B4280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F5D3C"/>
    <w:multiLevelType w:val="hybridMultilevel"/>
    <w:tmpl w:val="44EECA28"/>
    <w:lvl w:ilvl="0" w:tplc="B860B8D4">
      <w:start w:val="2"/>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71947A0E"/>
    <w:multiLevelType w:val="multilevel"/>
    <w:tmpl w:val="4050BE44"/>
    <w:lvl w:ilvl="0">
      <w:start w:val="1"/>
      <w:numFmt w:val="bullet"/>
      <w:lvlText w:val=""/>
      <w:lvlJc w:val="left"/>
      <w:pPr>
        <w:tabs>
          <w:tab w:val="num" w:pos="720"/>
        </w:tabs>
        <w:ind w:left="720" w:hanging="360"/>
      </w:pPr>
      <w:rPr>
        <w:rFonts w:ascii="Symbol" w:hAnsi="Symbol" w:hint="default"/>
        <w:sz w:val="20"/>
      </w:rPr>
    </w:lvl>
    <w:lvl w:ilvl="1">
      <w:start w:val="4"/>
      <w:numFmt w:val="upperRoman"/>
      <w:lvlText w:val="%2-"/>
      <w:lvlJc w:val="left"/>
      <w:pPr>
        <w:ind w:left="1800" w:hanging="72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C3C61"/>
    <w:multiLevelType w:val="multilevel"/>
    <w:tmpl w:val="4DF64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526923">
    <w:abstractNumId w:val="6"/>
    <w:lvlOverride w:ilvl="0"/>
    <w:lvlOverride w:ilvl="1"/>
    <w:lvlOverride w:ilvl="2"/>
    <w:lvlOverride w:ilvl="3"/>
    <w:lvlOverride w:ilvl="4"/>
    <w:lvlOverride w:ilvl="5"/>
    <w:lvlOverride w:ilvl="6"/>
    <w:lvlOverride w:ilvl="7"/>
    <w:lvlOverride w:ilvl="8"/>
  </w:num>
  <w:num w:numId="2" w16cid:durableId="183985461">
    <w:abstractNumId w:val="6"/>
  </w:num>
  <w:num w:numId="3" w16cid:durableId="508567805">
    <w:abstractNumId w:val="3"/>
  </w:num>
  <w:num w:numId="4" w16cid:durableId="222060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8395875">
    <w:abstractNumId w:val="5"/>
    <w:lvlOverride w:ilvl="0"/>
    <w:lvlOverride w:ilvl="1"/>
    <w:lvlOverride w:ilvl="2"/>
    <w:lvlOverride w:ilvl="3"/>
    <w:lvlOverride w:ilvl="4"/>
    <w:lvlOverride w:ilvl="5"/>
    <w:lvlOverride w:ilvl="6"/>
    <w:lvlOverride w:ilvl="7"/>
    <w:lvlOverride w:ilvl="8"/>
  </w:num>
  <w:num w:numId="6" w16cid:durableId="1487891728">
    <w:abstractNumId w:val="1"/>
    <w:lvlOverride w:ilvl="0"/>
    <w:lvlOverride w:ilvl="1"/>
    <w:lvlOverride w:ilvl="2"/>
    <w:lvlOverride w:ilvl="3"/>
    <w:lvlOverride w:ilvl="4"/>
    <w:lvlOverride w:ilvl="5"/>
    <w:lvlOverride w:ilvl="6"/>
    <w:lvlOverride w:ilvl="7"/>
    <w:lvlOverride w:ilvl="8"/>
  </w:num>
  <w:num w:numId="7" w16cid:durableId="16111631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80958119">
    <w:abstractNumId w:val="0"/>
    <w:lvlOverride w:ilvl="0"/>
    <w:lvlOverride w:ilvl="1"/>
    <w:lvlOverride w:ilvl="2"/>
    <w:lvlOverride w:ilvl="3"/>
    <w:lvlOverride w:ilvl="4"/>
    <w:lvlOverride w:ilvl="5"/>
    <w:lvlOverride w:ilvl="6"/>
    <w:lvlOverride w:ilvl="7"/>
    <w:lvlOverride w:ilvl="8"/>
  </w:num>
  <w:num w:numId="9" w16cid:durableId="939490690">
    <w:abstractNumId w:val="7"/>
    <w:lvlOverride w:ilvl="0"/>
    <w:lvlOverride w:ilvl="1">
      <w:startOverride w:val="4"/>
    </w:lvlOverride>
    <w:lvlOverride w:ilvl="2"/>
    <w:lvlOverride w:ilvl="3"/>
    <w:lvlOverride w:ilvl="4"/>
    <w:lvlOverride w:ilvl="5"/>
    <w:lvlOverride w:ilvl="6"/>
    <w:lvlOverride w:ilvl="7"/>
    <w:lvlOverride w:ilvl="8"/>
  </w:num>
  <w:num w:numId="10" w16cid:durableId="554314318">
    <w:abstractNumId w:val="8"/>
    <w:lvlOverride w:ilvl="0"/>
    <w:lvlOverride w:ilvl="1"/>
    <w:lvlOverride w:ilvl="2"/>
    <w:lvlOverride w:ilvl="3"/>
    <w:lvlOverride w:ilvl="4"/>
    <w:lvlOverride w:ilvl="5"/>
    <w:lvlOverride w:ilvl="6"/>
    <w:lvlOverride w:ilvl="7"/>
    <w:lvlOverride w:ilvl="8"/>
  </w:num>
  <w:num w:numId="11" w16cid:durableId="973022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DE2"/>
    <w:rsid w:val="00080E5C"/>
    <w:rsid w:val="00436EE2"/>
    <w:rsid w:val="006637EF"/>
    <w:rsid w:val="007747AD"/>
    <w:rsid w:val="00785276"/>
    <w:rsid w:val="00B71DE2"/>
    <w:rsid w:val="00CE10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D7EA"/>
  <w15:chartTrackingRefBased/>
  <w15:docId w15:val="{5E90BB07-E002-4E5F-AE5B-EDBF589A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1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71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1DE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1DE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1DE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1D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1D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1D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1D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1DE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71DE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71DE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1DE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1DE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1D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1D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1D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1DE2"/>
    <w:rPr>
      <w:rFonts w:eastAsiaTheme="majorEastAsia" w:cstheme="majorBidi"/>
      <w:color w:val="272727" w:themeColor="text1" w:themeTint="D8"/>
    </w:rPr>
  </w:style>
  <w:style w:type="paragraph" w:styleId="Titre">
    <w:name w:val="Title"/>
    <w:basedOn w:val="Normal"/>
    <w:next w:val="Normal"/>
    <w:link w:val="TitreCar"/>
    <w:uiPriority w:val="10"/>
    <w:qFormat/>
    <w:rsid w:val="00B71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1D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1D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1D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1DE2"/>
    <w:pPr>
      <w:spacing w:before="160"/>
      <w:jc w:val="center"/>
    </w:pPr>
    <w:rPr>
      <w:i/>
      <w:iCs/>
      <w:color w:val="404040" w:themeColor="text1" w:themeTint="BF"/>
    </w:rPr>
  </w:style>
  <w:style w:type="character" w:customStyle="1" w:styleId="CitationCar">
    <w:name w:val="Citation Car"/>
    <w:basedOn w:val="Policepardfaut"/>
    <w:link w:val="Citation"/>
    <w:uiPriority w:val="29"/>
    <w:rsid w:val="00B71DE2"/>
    <w:rPr>
      <w:i/>
      <w:iCs/>
      <w:color w:val="404040" w:themeColor="text1" w:themeTint="BF"/>
    </w:rPr>
  </w:style>
  <w:style w:type="paragraph" w:styleId="Paragraphedeliste">
    <w:name w:val="List Paragraph"/>
    <w:basedOn w:val="Normal"/>
    <w:uiPriority w:val="34"/>
    <w:qFormat/>
    <w:rsid w:val="00B71DE2"/>
    <w:pPr>
      <w:ind w:left="720"/>
      <w:contextualSpacing/>
    </w:pPr>
  </w:style>
  <w:style w:type="character" w:styleId="Accentuationintense">
    <w:name w:val="Intense Emphasis"/>
    <w:basedOn w:val="Policepardfaut"/>
    <w:uiPriority w:val="21"/>
    <w:qFormat/>
    <w:rsid w:val="00B71DE2"/>
    <w:rPr>
      <w:i/>
      <w:iCs/>
      <w:color w:val="0F4761" w:themeColor="accent1" w:themeShade="BF"/>
    </w:rPr>
  </w:style>
  <w:style w:type="paragraph" w:styleId="Citationintense">
    <w:name w:val="Intense Quote"/>
    <w:basedOn w:val="Normal"/>
    <w:next w:val="Normal"/>
    <w:link w:val="CitationintenseCar"/>
    <w:uiPriority w:val="30"/>
    <w:qFormat/>
    <w:rsid w:val="00B71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1DE2"/>
    <w:rPr>
      <w:i/>
      <w:iCs/>
      <w:color w:val="0F4761" w:themeColor="accent1" w:themeShade="BF"/>
    </w:rPr>
  </w:style>
  <w:style w:type="character" w:styleId="Rfrenceintense">
    <w:name w:val="Intense Reference"/>
    <w:basedOn w:val="Policepardfaut"/>
    <w:uiPriority w:val="32"/>
    <w:qFormat/>
    <w:rsid w:val="00B71DE2"/>
    <w:rPr>
      <w:b/>
      <w:bCs/>
      <w:smallCaps/>
      <w:color w:val="0F4761" w:themeColor="accent1" w:themeShade="BF"/>
      <w:spacing w:val="5"/>
    </w:rPr>
  </w:style>
  <w:style w:type="character" w:styleId="Lienhypertexte">
    <w:name w:val="Hyperlink"/>
    <w:basedOn w:val="Policepardfaut"/>
    <w:uiPriority w:val="99"/>
    <w:unhideWhenUsed/>
    <w:rsid w:val="007747AD"/>
    <w:rPr>
      <w:color w:val="467886" w:themeColor="hyperlink"/>
      <w:u w:val="single"/>
    </w:rPr>
  </w:style>
  <w:style w:type="character" w:styleId="Mentionnonrsolue">
    <w:name w:val="Unresolved Mention"/>
    <w:basedOn w:val="Policepardfaut"/>
    <w:uiPriority w:val="99"/>
    <w:semiHidden/>
    <w:unhideWhenUsed/>
    <w:rsid w:val="007747AD"/>
    <w:rPr>
      <w:color w:val="605E5C"/>
      <w:shd w:val="clear" w:color="auto" w:fill="E1DFDD"/>
    </w:rPr>
  </w:style>
  <w:style w:type="paragraph" w:styleId="NormalWeb">
    <w:name w:val="Normal (Web)"/>
    <w:basedOn w:val="Normal"/>
    <w:uiPriority w:val="99"/>
    <w:semiHidden/>
    <w:unhideWhenUsed/>
    <w:rsid w:val="00CE10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084669">
      <w:bodyDiv w:val="1"/>
      <w:marLeft w:val="0"/>
      <w:marRight w:val="0"/>
      <w:marTop w:val="0"/>
      <w:marBottom w:val="0"/>
      <w:divBdr>
        <w:top w:val="none" w:sz="0" w:space="0" w:color="auto"/>
        <w:left w:val="none" w:sz="0" w:space="0" w:color="auto"/>
        <w:bottom w:val="none" w:sz="0" w:space="0" w:color="auto"/>
        <w:right w:val="none" w:sz="0" w:space="0" w:color="auto"/>
      </w:divBdr>
    </w:div>
    <w:div w:id="668140916">
      <w:bodyDiv w:val="1"/>
      <w:marLeft w:val="0"/>
      <w:marRight w:val="0"/>
      <w:marTop w:val="0"/>
      <w:marBottom w:val="0"/>
      <w:divBdr>
        <w:top w:val="none" w:sz="0" w:space="0" w:color="auto"/>
        <w:left w:val="none" w:sz="0" w:space="0" w:color="auto"/>
        <w:bottom w:val="none" w:sz="0" w:space="0" w:color="auto"/>
        <w:right w:val="none" w:sz="0" w:space="0" w:color="auto"/>
      </w:divBdr>
    </w:div>
    <w:div w:id="1408574234">
      <w:bodyDiv w:val="1"/>
      <w:marLeft w:val="0"/>
      <w:marRight w:val="0"/>
      <w:marTop w:val="0"/>
      <w:marBottom w:val="0"/>
      <w:divBdr>
        <w:top w:val="none" w:sz="0" w:space="0" w:color="auto"/>
        <w:left w:val="none" w:sz="0" w:space="0" w:color="auto"/>
        <w:bottom w:val="none" w:sz="0" w:space="0" w:color="auto"/>
        <w:right w:val="none" w:sz="0" w:space="0" w:color="auto"/>
      </w:divBdr>
    </w:div>
    <w:div w:id="1454865696">
      <w:bodyDiv w:val="1"/>
      <w:marLeft w:val="0"/>
      <w:marRight w:val="0"/>
      <w:marTop w:val="0"/>
      <w:marBottom w:val="0"/>
      <w:divBdr>
        <w:top w:val="none" w:sz="0" w:space="0" w:color="auto"/>
        <w:left w:val="none" w:sz="0" w:space="0" w:color="auto"/>
        <w:bottom w:val="none" w:sz="0" w:space="0" w:color="auto"/>
        <w:right w:val="none" w:sz="0" w:space="0" w:color="auto"/>
      </w:divBdr>
    </w:div>
    <w:div w:id="1908956276">
      <w:bodyDiv w:val="1"/>
      <w:marLeft w:val="0"/>
      <w:marRight w:val="0"/>
      <w:marTop w:val="0"/>
      <w:marBottom w:val="0"/>
      <w:divBdr>
        <w:top w:val="none" w:sz="0" w:space="0" w:color="auto"/>
        <w:left w:val="none" w:sz="0" w:space="0" w:color="auto"/>
        <w:bottom w:val="none" w:sz="0" w:space="0" w:color="auto"/>
        <w:right w:val="none" w:sz="0" w:space="0" w:color="auto"/>
      </w:divBdr>
    </w:div>
    <w:div w:id="197054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efairedemesdechets.ademe.fr/" TargetMode="External"/><Relationship Id="rId13" Type="http://schemas.openxmlformats.org/officeDocument/2006/relationships/hyperlink" Target="https://tri-facile.fr/" TargetMode="External"/><Relationship Id="rId3" Type="http://schemas.openxmlformats.org/officeDocument/2006/relationships/settings" Target="settings.xml"/><Relationship Id="rId7" Type="http://schemas.openxmlformats.org/officeDocument/2006/relationships/hyperlink" Target="https://www.ecologie.gouv.fr/je-veux-savoir-faire-mes-autres-dechets" TargetMode="External"/><Relationship Id="rId12" Type="http://schemas.openxmlformats.org/officeDocument/2006/relationships/hyperlink" Target="https://fr.renovablesverdes.com/Le-secteur-du-recyclage-des-m%C3%A9taux%C2%A0%3A-opportunit%C3%A9s--proc%C3%A9d%C3%A9s-et-facteurs-cl%C3%A9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enviroveille.com/public/index.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ecologie.gouv.fr/sites/default/files/documents/FAQ_Tri6_8Flux.pdf" TargetMode="External"/><Relationship Id="rId4" Type="http://schemas.openxmlformats.org/officeDocument/2006/relationships/webSettings" Target="webSettings.xml"/><Relationship Id="rId9" Type="http://schemas.openxmlformats.org/officeDocument/2006/relationships/hyperlink" Target="https://www.ecologie.gouv.fr/sites/default/files/documents/PRO-tri-dechets-4p.pdf" TargetMode="Externa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1146</Words>
  <Characters>6303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Universite Clermont Auvergne</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Celina-Fathma KHENNACHE</dc:creator>
  <cp:keywords/>
  <dc:description/>
  <cp:lastModifiedBy>Celina-Fathma KHENNACHE</cp:lastModifiedBy>
  <cp:revision>2</cp:revision>
  <dcterms:created xsi:type="dcterms:W3CDTF">2026-01-12T13:29:00Z</dcterms:created>
  <dcterms:modified xsi:type="dcterms:W3CDTF">2026-01-12T15:42:00Z</dcterms:modified>
</cp:coreProperties>
</file>