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2D78" w:rsidRDefault="00D42045" w:rsidP="00A91748">
      <w:pPr>
        <w:tabs>
          <w:tab w:val="left" w:pos="7341"/>
        </w:tabs>
        <w:rPr>
          <w:b/>
        </w:rPr>
      </w:pPr>
      <w:r>
        <w:rPr>
          <w:b/>
        </w:rPr>
        <w:t>DIFFERENCES ENTRE CE QUE LES GENS DISENT ET CE QUE LES GENS PENSENT</w:t>
      </w:r>
      <w:r w:rsidR="00A91748">
        <w:rPr>
          <w:b/>
        </w:rPr>
        <w:tab/>
      </w:r>
    </w:p>
    <w:p w:rsidR="00A91748" w:rsidRDefault="00A91748" w:rsidP="00A91748">
      <w:pPr>
        <w:tabs>
          <w:tab w:val="left" w:pos="7341"/>
        </w:tabs>
        <w:rPr>
          <w:b/>
        </w:rPr>
      </w:pPr>
      <w:r>
        <w:rPr>
          <w:b/>
        </w:rPr>
        <w:t>UNE INTERVIEW CA SE PREPARE</w:t>
      </w:r>
    </w:p>
    <w:p w:rsidR="00BE2D78" w:rsidRDefault="00BE2D78">
      <w:pPr>
        <w:rPr>
          <w:b/>
        </w:rPr>
      </w:pPr>
      <w:r>
        <w:rPr>
          <w:b/>
        </w:rPr>
        <w:t xml:space="preserve">QUI : </w:t>
      </w:r>
    </w:p>
    <w:p w:rsidR="00BE2D78" w:rsidRPr="00BE2D78" w:rsidRDefault="00BE2D78" w:rsidP="00BE2D78">
      <w:pPr>
        <w:pStyle w:val="Paragraphedeliste"/>
        <w:numPr>
          <w:ilvl w:val="0"/>
          <w:numId w:val="3"/>
        </w:numPr>
      </w:pPr>
      <w:r w:rsidRPr="00BE2D78">
        <w:t>les fondateurs de startups qui ont déjà levé</w:t>
      </w:r>
    </w:p>
    <w:p w:rsidR="00BE2D78" w:rsidRPr="00BE2D78" w:rsidRDefault="00BE2D78" w:rsidP="00BE2D78">
      <w:pPr>
        <w:pStyle w:val="Paragraphedeliste"/>
        <w:numPr>
          <w:ilvl w:val="0"/>
          <w:numId w:val="3"/>
        </w:numPr>
      </w:pPr>
      <w:r w:rsidRPr="00BE2D78">
        <w:t>les fondateurs de startups qui n’ont pas encore levé</w:t>
      </w:r>
    </w:p>
    <w:p w:rsidR="00BE2D78" w:rsidRDefault="00BE2D78">
      <w:pPr>
        <w:rPr>
          <w:b/>
        </w:rPr>
      </w:pPr>
      <w:r>
        <w:rPr>
          <w:b/>
        </w:rPr>
        <w:t>COMMENT</w:t>
      </w:r>
    </w:p>
    <w:p w:rsidR="00BE2D78" w:rsidRDefault="00BE2D78" w:rsidP="00BE2D78">
      <w:pPr>
        <w:pStyle w:val="Paragraphedeliste"/>
        <w:numPr>
          <w:ilvl w:val="0"/>
          <w:numId w:val="3"/>
        </w:numPr>
      </w:pPr>
      <w:r w:rsidRPr="00BE2D78">
        <w:t>y aller de manière transparente ou pas</w:t>
      </w:r>
    </w:p>
    <w:p w:rsidR="00BE2D78" w:rsidRDefault="00BE2D78" w:rsidP="00BE2D78">
      <w:pPr>
        <w:pStyle w:val="Paragraphedeliste"/>
        <w:numPr>
          <w:ilvl w:val="0"/>
          <w:numId w:val="3"/>
        </w:numPr>
      </w:pPr>
      <w:r>
        <w:t>payer les interviews : offrir le déjeuner, un café, leur donner une raison objective de se sentir redevables</w:t>
      </w:r>
      <w:r w:rsidR="00D42045">
        <w:t>, inviter à boire un verre</w:t>
      </w:r>
    </w:p>
    <w:p w:rsidR="00B75470" w:rsidRPr="00BE2D78" w:rsidRDefault="00B75470" w:rsidP="00BE2D78">
      <w:pPr>
        <w:pStyle w:val="Paragraphedeliste"/>
        <w:numPr>
          <w:ilvl w:val="0"/>
          <w:numId w:val="3"/>
        </w:numPr>
      </w:pPr>
      <w:r>
        <w:t>en France, faire en sorte que les gens sachent le moins possible que l’on est en train de les interviewer (contraire chez anglosaxons). les français peuvent craindre de ne pas être compétents pour répondre</w:t>
      </w:r>
    </w:p>
    <w:p w:rsidR="00BE2D78" w:rsidRDefault="00BE2D78">
      <w:pPr>
        <w:rPr>
          <w:b/>
        </w:rPr>
      </w:pPr>
      <w:r>
        <w:rPr>
          <w:b/>
        </w:rPr>
        <w:t>OU</w:t>
      </w:r>
    </w:p>
    <w:p w:rsidR="00BE2D78" w:rsidRDefault="00BE2D78">
      <w:pPr>
        <w:rPr>
          <w:b/>
        </w:rPr>
      </w:pPr>
      <w:r>
        <w:rPr>
          <w:b/>
        </w:rPr>
        <w:t>QUOI</w:t>
      </w:r>
      <w:r w:rsidR="00B75470">
        <w:rPr>
          <w:b/>
        </w:rPr>
        <w:t xml:space="preserve"> </w:t>
      </w:r>
    </w:p>
    <w:p w:rsidR="00B75470" w:rsidRDefault="00B75470">
      <w:pPr>
        <w:rPr>
          <w:b/>
        </w:rPr>
      </w:pPr>
    </w:p>
    <w:p w:rsidR="00B75470" w:rsidRPr="00602D5F" w:rsidRDefault="00B75470" w:rsidP="00B75470">
      <w:pPr>
        <w:rPr>
          <w:b/>
        </w:rPr>
      </w:pPr>
      <w:r w:rsidRPr="00602D5F">
        <w:rPr>
          <w:b/>
        </w:rPr>
        <w:t>ce qu’on voudrait savoir</w:t>
      </w:r>
    </w:p>
    <w:p w:rsidR="00B75470" w:rsidRDefault="00B75470" w:rsidP="00B75470">
      <w:r>
        <w:t>Avez-vous eu recours à un avocat ? Si oui, pourquoi ? A quelle fréquence ? Combien ? Comment avez-connu cet avocat ? Avez-vous compris clairement la term sheet (lettre d’intention) ? Votre avocat vous a-t-il conseillé sur la négociation ? Votre avocat vous</w:t>
      </w:r>
    </w:p>
    <w:p w:rsidR="00B75470" w:rsidRDefault="00B75470" w:rsidP="00B75470">
      <w:r>
        <w:t>Comment avez-vous communiqué avec votre avocat ? Comment avez-vous communiqué avec le VC ? Quels sont tous les documents juridiques dont vous-avez eu besoin ? Qu’avez-vous fait par vous-même Votre data room était-elle sur Google Drive/Notion/autre ? Les négociations se sont-elles faites par mail ou en présentiel ? Est-ce que c’est par BSA AIR ou actions ordinaires ? Quelles clauses dans la term sheet ? Votre rapport de force avec les VC lors de la négociation de la term sheet vous a-t-il semblé déséquilibré ? Quels compromis avez-vous dû faire dans la term sheet ? Quels compromis avez-vous dû faire lors de l’estimation de la valorisation ? A quel point votre levée de fond a été éreintant ? Avez-vous été conseillé pour négocier ? Sur quelles clauses de la terme sheet les VC n’ont pas voulu faire de compromis ? Quels étaient les clauses de la terme sheet les plus importants à négocier pour vous ? //pacte d’associé.</w:t>
      </w:r>
    </w:p>
    <w:p w:rsidR="00B75470" w:rsidRDefault="00B75470">
      <w:pPr>
        <w:rPr>
          <w:b/>
        </w:rPr>
      </w:pPr>
    </w:p>
    <w:p w:rsidR="00602D5F" w:rsidRDefault="00602D5F"/>
    <w:p w:rsidR="00BE2D78" w:rsidRPr="00BE2D78" w:rsidRDefault="0050180B" w:rsidP="00BE2D78">
      <w:pPr>
        <w:rPr>
          <w:b/>
        </w:rPr>
      </w:pPr>
      <w:r w:rsidRPr="0050180B">
        <w:rPr>
          <w:b/>
        </w:rPr>
        <w:t>chercher l’info :</w:t>
      </w:r>
    </w:p>
    <w:p w:rsidR="00A91748" w:rsidRDefault="00A91748" w:rsidP="00A91748">
      <w:pPr>
        <w:pStyle w:val="Paragraphedeliste"/>
        <w:numPr>
          <w:ilvl w:val="0"/>
          <w:numId w:val="2"/>
        </w:numPr>
      </w:pPr>
      <w:r>
        <w:t>aimer interviewer</w:t>
      </w:r>
    </w:p>
    <w:p w:rsidR="00A91748" w:rsidRDefault="00A91748" w:rsidP="00A91748">
      <w:pPr>
        <w:pStyle w:val="Paragraphedeliste"/>
        <w:numPr>
          <w:ilvl w:val="0"/>
          <w:numId w:val="2"/>
        </w:numPr>
      </w:pPr>
      <w:r>
        <w:t>être fier des questions que l’on pose</w:t>
      </w:r>
    </w:p>
    <w:p w:rsidR="00D42045" w:rsidRDefault="00D42045" w:rsidP="00602D5F">
      <w:pPr>
        <w:pStyle w:val="Paragraphedeliste"/>
        <w:numPr>
          <w:ilvl w:val="0"/>
          <w:numId w:val="2"/>
        </w:numPr>
      </w:pPr>
      <w:r>
        <w:lastRenderedPageBreak/>
        <w:t>segmenter les questions : poser un set de questions à un échantilllon, poser un autre set de questions à un autre échantillon</w:t>
      </w:r>
    </w:p>
    <w:p w:rsidR="00BE2D78" w:rsidRDefault="00BE2D78" w:rsidP="00602D5F">
      <w:pPr>
        <w:pStyle w:val="Paragraphedeliste"/>
        <w:numPr>
          <w:ilvl w:val="0"/>
          <w:numId w:val="2"/>
        </w:numPr>
      </w:pPr>
      <w:r w:rsidRPr="00BE2D78">
        <w:t xml:space="preserve">ne pas demander aux gens ce qu’il faudrait faire mais </w:t>
      </w:r>
      <w:r>
        <w:t>si ça leur convient, ne pas faire des interviewés des designers</w:t>
      </w:r>
    </w:p>
    <w:p w:rsidR="00BE2D78" w:rsidRPr="00BE2D78" w:rsidRDefault="00BE2D78" w:rsidP="00602D5F">
      <w:pPr>
        <w:pStyle w:val="Paragraphedeliste"/>
        <w:numPr>
          <w:ilvl w:val="0"/>
          <w:numId w:val="2"/>
        </w:numPr>
      </w:pPr>
      <w:r>
        <w:t>montrer de l’empathie, ne pas être poker face</w:t>
      </w:r>
    </w:p>
    <w:p w:rsidR="00602D5F" w:rsidRPr="00BE2D78" w:rsidRDefault="00602D5F" w:rsidP="00602D5F">
      <w:pPr>
        <w:pStyle w:val="Paragraphedeliste"/>
        <w:numPr>
          <w:ilvl w:val="0"/>
          <w:numId w:val="2"/>
        </w:numPr>
        <w:rPr>
          <w:b/>
        </w:rPr>
      </w:pPr>
      <w:r>
        <w:t>être très sympas</w:t>
      </w:r>
    </w:p>
    <w:p w:rsidR="00BE2D78" w:rsidRPr="00BE2D78" w:rsidRDefault="00BE2D78" w:rsidP="00BE2D78">
      <w:pPr>
        <w:pStyle w:val="Paragraphedeliste"/>
        <w:numPr>
          <w:ilvl w:val="0"/>
          <w:numId w:val="2"/>
        </w:numPr>
      </w:pPr>
      <w:r w:rsidRPr="00BE2D78">
        <w:t>ne donner aucune raison aux gens de mentir</w:t>
      </w:r>
      <w:r w:rsidR="00D42045">
        <w:t> : ne pas dire que c’est notre produit</w:t>
      </w:r>
    </w:p>
    <w:p w:rsidR="00BE2D78" w:rsidRPr="00BE2D78" w:rsidRDefault="00BE2D78" w:rsidP="00BE2D78">
      <w:pPr>
        <w:pStyle w:val="Paragraphedeliste"/>
        <w:numPr>
          <w:ilvl w:val="0"/>
          <w:numId w:val="2"/>
        </w:numPr>
      </w:pPr>
      <w:r w:rsidRPr="00BE2D78">
        <w:t>supprimer toutes les distractions : couper le téléphone, se concentrer au maximum sur l’échange avec la personne</w:t>
      </w:r>
    </w:p>
    <w:p w:rsidR="00602D5F" w:rsidRPr="00602D5F" w:rsidRDefault="00602D5F" w:rsidP="00602D5F">
      <w:pPr>
        <w:pStyle w:val="Paragraphedeliste"/>
        <w:numPr>
          <w:ilvl w:val="0"/>
          <w:numId w:val="2"/>
        </w:numPr>
        <w:rPr>
          <w:b/>
        </w:rPr>
      </w:pPr>
      <w:r>
        <w:t>apporter qch à la personne, donner</w:t>
      </w:r>
    </w:p>
    <w:p w:rsidR="00602D5F" w:rsidRPr="0050180B" w:rsidRDefault="00602D5F" w:rsidP="00602D5F">
      <w:pPr>
        <w:pStyle w:val="Paragraphedeliste"/>
        <w:numPr>
          <w:ilvl w:val="0"/>
          <w:numId w:val="2"/>
        </w:numPr>
        <w:rPr>
          <w:b/>
        </w:rPr>
      </w:pPr>
      <w:r>
        <w:t>susciter le débat, parler de qch qui l’intéresse</w:t>
      </w:r>
      <w:r w:rsidR="0050180B">
        <w:t>, créer des étincelles</w:t>
      </w:r>
    </w:p>
    <w:p w:rsidR="0050180B" w:rsidRPr="0050180B" w:rsidRDefault="0050180B" w:rsidP="00602D5F">
      <w:pPr>
        <w:pStyle w:val="Paragraphedeliste"/>
        <w:numPr>
          <w:ilvl w:val="0"/>
          <w:numId w:val="2"/>
        </w:numPr>
        <w:rPr>
          <w:b/>
        </w:rPr>
      </w:pPr>
      <w:r>
        <w:t>poser des questions ouvertes</w:t>
      </w:r>
    </w:p>
    <w:p w:rsidR="0050180B" w:rsidRPr="0050180B" w:rsidRDefault="0050180B" w:rsidP="00602D5F">
      <w:pPr>
        <w:pStyle w:val="Paragraphedeliste"/>
        <w:numPr>
          <w:ilvl w:val="0"/>
          <w:numId w:val="2"/>
        </w:numPr>
        <w:rPr>
          <w:b/>
        </w:rPr>
      </w:pPr>
      <w:r>
        <w:t>poser des questions qui sont intéressantes à poser</w:t>
      </w:r>
    </w:p>
    <w:p w:rsidR="0050180B" w:rsidRPr="0050180B" w:rsidRDefault="0050180B" w:rsidP="00602D5F">
      <w:pPr>
        <w:pStyle w:val="Paragraphedeliste"/>
        <w:numPr>
          <w:ilvl w:val="0"/>
          <w:numId w:val="2"/>
        </w:numPr>
        <w:rPr>
          <w:b/>
        </w:rPr>
      </w:pPr>
      <w:r>
        <w:t>poser des questions auxquelles il est intéressant de répondre</w:t>
      </w:r>
    </w:p>
    <w:p w:rsidR="0050180B" w:rsidRPr="0050180B" w:rsidRDefault="0050180B" w:rsidP="00602D5F">
      <w:pPr>
        <w:pStyle w:val="Paragraphedeliste"/>
        <w:numPr>
          <w:ilvl w:val="0"/>
          <w:numId w:val="2"/>
        </w:numPr>
        <w:rPr>
          <w:b/>
        </w:rPr>
      </w:pPr>
      <w:r>
        <w:t xml:space="preserve">poser des questions qui </w:t>
      </w:r>
      <w:r w:rsidR="00A91748">
        <w:t>suscitent des questions chez l’autre, sinon nos questions/produit pas intéressants</w:t>
      </w:r>
    </w:p>
    <w:p w:rsidR="0050180B" w:rsidRPr="0050180B" w:rsidRDefault="0050180B" w:rsidP="00602D5F">
      <w:pPr>
        <w:pStyle w:val="Paragraphedeliste"/>
        <w:numPr>
          <w:ilvl w:val="0"/>
          <w:numId w:val="2"/>
        </w:numPr>
        <w:rPr>
          <w:b/>
        </w:rPr>
      </w:pPr>
      <w:r>
        <w:t>mettre les interviewés à l’aise</w:t>
      </w:r>
    </w:p>
    <w:p w:rsidR="0050180B" w:rsidRPr="0050180B" w:rsidRDefault="0050180B" w:rsidP="00602D5F">
      <w:pPr>
        <w:pStyle w:val="Paragraphedeliste"/>
        <w:numPr>
          <w:ilvl w:val="0"/>
          <w:numId w:val="2"/>
        </w:numPr>
        <w:rPr>
          <w:b/>
        </w:rPr>
      </w:pPr>
      <w:r>
        <w:t>faire se sentir les interviewés intelligents : demander des conseils, leur laisser penser qu’ils ont eu une bonne idée que nous n’avons pas eu</w:t>
      </w:r>
    </w:p>
    <w:p w:rsidR="0050180B" w:rsidRPr="0050180B" w:rsidRDefault="0050180B" w:rsidP="00602D5F">
      <w:pPr>
        <w:pStyle w:val="Paragraphedeliste"/>
        <w:numPr>
          <w:ilvl w:val="0"/>
          <w:numId w:val="2"/>
        </w:numPr>
        <w:rPr>
          <w:b/>
        </w:rPr>
      </w:pPr>
      <w:r>
        <w:t>why why why</w:t>
      </w:r>
    </w:p>
    <w:p w:rsidR="0050180B" w:rsidRPr="0021281E" w:rsidRDefault="0050180B" w:rsidP="00602D5F">
      <w:pPr>
        <w:pStyle w:val="Paragraphedeliste"/>
        <w:numPr>
          <w:ilvl w:val="0"/>
          <w:numId w:val="2"/>
        </w:numPr>
        <w:rPr>
          <w:b/>
        </w:rPr>
      </w:pPr>
      <w:r>
        <w:t>poser une question à la fois</w:t>
      </w:r>
    </w:p>
    <w:p w:rsidR="0021281E" w:rsidRPr="0050180B" w:rsidRDefault="0021281E" w:rsidP="00602D5F">
      <w:pPr>
        <w:pStyle w:val="Paragraphedeliste"/>
        <w:numPr>
          <w:ilvl w:val="0"/>
          <w:numId w:val="2"/>
        </w:numPr>
        <w:rPr>
          <w:b/>
        </w:rPr>
      </w:pPr>
      <w:r>
        <w:t>laisser l’interviewé avoir des idées même si on l’a déjà explorée</w:t>
      </w:r>
    </w:p>
    <w:p w:rsidR="0050180B" w:rsidRPr="0021281E" w:rsidRDefault="0050180B" w:rsidP="00602D5F">
      <w:pPr>
        <w:pStyle w:val="Paragraphedeliste"/>
        <w:numPr>
          <w:ilvl w:val="0"/>
          <w:numId w:val="2"/>
        </w:numPr>
        <w:rPr>
          <w:b/>
        </w:rPr>
      </w:pPr>
      <w:r>
        <w:t xml:space="preserve">les types de question : peux-tu me montrer comment tu ferais … ? peux-tu me montrer comment je devrais … ? peux-tu me faire une démo ? </w:t>
      </w:r>
      <w:r w:rsidR="00D42045">
        <w:t xml:space="preserve"> </w:t>
      </w:r>
      <w:r>
        <w:t xml:space="preserve">si je jouais … et que tu jouais …, montre moi </w:t>
      </w:r>
      <w:r w:rsidR="0021281E">
        <w:t>comment tu ferais … ? à quoi ressemble ce process/ce trajet/cette journée typique etc. ? qu’as-tu fait comme … la dernière fois ?</w:t>
      </w:r>
      <w:r w:rsidR="00D42045">
        <w:t xml:space="preserve"> ] bof</w:t>
      </w:r>
    </w:p>
    <w:p w:rsidR="0021281E" w:rsidRPr="0021281E" w:rsidRDefault="0021281E" w:rsidP="00602D5F">
      <w:pPr>
        <w:pStyle w:val="Paragraphedeliste"/>
        <w:numPr>
          <w:ilvl w:val="0"/>
          <w:numId w:val="2"/>
        </w:numPr>
        <w:rPr>
          <w:b/>
        </w:rPr>
      </w:pPr>
      <w:r>
        <w:t>avoir un bon pitch, une bonne histoire pour amener naturellement le sujet de l’interview</w:t>
      </w:r>
    </w:p>
    <w:p w:rsidR="00602D5F" w:rsidRPr="0021281E" w:rsidRDefault="0021281E" w:rsidP="00602D5F">
      <w:pPr>
        <w:pStyle w:val="Paragraphedeliste"/>
        <w:numPr>
          <w:ilvl w:val="0"/>
          <w:numId w:val="2"/>
        </w:numPr>
        <w:rPr>
          <w:b/>
        </w:rPr>
      </w:pPr>
      <w:r>
        <w:t>c’est à l’interviewé de faire les découvertes, d’avoir les idées ; pas arriver avec des vérités à asséner</w:t>
      </w:r>
    </w:p>
    <w:p w:rsidR="00602D5F" w:rsidRDefault="00602D5F" w:rsidP="00602D5F">
      <w:pPr>
        <w:rPr>
          <w:b/>
        </w:rPr>
      </w:pPr>
      <w:r>
        <w:rPr>
          <w:b/>
        </w:rPr>
        <w:t>trouver l’info :</w:t>
      </w:r>
    </w:p>
    <w:p w:rsidR="00D42045" w:rsidRDefault="00D42045" w:rsidP="00602D5F">
      <w:pPr>
        <w:pStyle w:val="Paragraphedeliste"/>
        <w:numPr>
          <w:ilvl w:val="0"/>
          <w:numId w:val="2"/>
        </w:numPr>
      </w:pPr>
      <w:r>
        <w:t>catégoriser les in</w:t>
      </w:r>
      <w:r w:rsidR="00A91748">
        <w:t>terviewés : comprendre les liens entre leur réponse et la catégorie à laquelle ils appartiennent</w:t>
      </w:r>
    </w:p>
    <w:p w:rsidR="00D42045" w:rsidRPr="00D42045" w:rsidRDefault="00D42045" w:rsidP="00602D5F">
      <w:pPr>
        <w:pStyle w:val="Paragraphedeliste"/>
        <w:numPr>
          <w:ilvl w:val="0"/>
          <w:numId w:val="2"/>
        </w:numPr>
      </w:pPr>
      <w:r w:rsidRPr="00D42045">
        <w:t>détecter les mensonges : commencer par un small talk, compter combien de secondes les gens mettent à répondre (ils n’ont pas besoin d’imaginer), et calculer à nouveau quand on est dans le vif du sujet (s’ils mentent, ils imaginent)</w:t>
      </w:r>
    </w:p>
    <w:p w:rsidR="00602D5F" w:rsidRPr="0050180B" w:rsidRDefault="00602D5F" w:rsidP="00602D5F">
      <w:pPr>
        <w:pStyle w:val="Paragraphedeliste"/>
        <w:numPr>
          <w:ilvl w:val="0"/>
          <w:numId w:val="2"/>
        </w:numPr>
        <w:rPr>
          <w:b/>
        </w:rPr>
      </w:pPr>
      <w:r>
        <w:t>retenir le contexte</w:t>
      </w:r>
      <w:r w:rsidR="0021281E">
        <w:t>, pas le contenu ! le noter.</w:t>
      </w:r>
      <w:r w:rsidR="00B75470">
        <w:t xml:space="preserve"> se concentrer sur leur comportement, pas les interviewés</w:t>
      </w:r>
    </w:p>
    <w:p w:rsidR="0050180B" w:rsidRPr="0021281E" w:rsidRDefault="0050180B" w:rsidP="00602D5F">
      <w:pPr>
        <w:pStyle w:val="Paragraphedeliste"/>
        <w:numPr>
          <w:ilvl w:val="0"/>
          <w:numId w:val="2"/>
        </w:numPr>
        <w:rPr>
          <w:b/>
        </w:rPr>
      </w:pPr>
      <w:r>
        <w:t>enregistrer toutes les discussions en mode pirate</w:t>
      </w:r>
    </w:p>
    <w:p w:rsidR="0021281E" w:rsidRPr="0050180B" w:rsidRDefault="0021281E" w:rsidP="00602D5F">
      <w:pPr>
        <w:pStyle w:val="Paragraphedeliste"/>
        <w:numPr>
          <w:ilvl w:val="0"/>
          <w:numId w:val="2"/>
        </w:numPr>
        <w:rPr>
          <w:b/>
        </w:rPr>
      </w:pPr>
      <w:r>
        <w:t>analyser la manière dont les personnes réagissent (chaud, froid, glacé, brûlant)</w:t>
      </w:r>
    </w:p>
    <w:p w:rsidR="00BE2D78" w:rsidRPr="00BE2D78" w:rsidRDefault="00BE2D78" w:rsidP="0021281E">
      <w:pPr>
        <w:pStyle w:val="Paragraphedeliste"/>
        <w:numPr>
          <w:ilvl w:val="0"/>
          <w:numId w:val="2"/>
        </w:numPr>
      </w:pPr>
      <w:r w:rsidRPr="00BE2D78">
        <w:t>formuler des hypothèses à partir de ce que disent les interviewés</w:t>
      </w:r>
    </w:p>
    <w:p w:rsidR="0050180B" w:rsidRPr="00BE2D78" w:rsidRDefault="0021281E" w:rsidP="0021281E">
      <w:pPr>
        <w:pStyle w:val="Paragraphedeliste"/>
        <w:numPr>
          <w:ilvl w:val="0"/>
          <w:numId w:val="2"/>
        </w:numPr>
        <w:rPr>
          <w:b/>
        </w:rPr>
      </w:pPr>
      <w:r>
        <w:t xml:space="preserve">radicaliser </w:t>
      </w:r>
      <w:r w:rsidR="00BE2D78">
        <w:t>ces hypothèses</w:t>
      </w:r>
    </w:p>
    <w:p w:rsidR="00BE2D78" w:rsidRPr="0021281E" w:rsidRDefault="00BE2D78" w:rsidP="0021281E">
      <w:pPr>
        <w:pStyle w:val="Paragraphedeliste"/>
        <w:numPr>
          <w:ilvl w:val="0"/>
          <w:numId w:val="2"/>
        </w:numPr>
        <w:rPr>
          <w:b/>
        </w:rPr>
      </w:pPr>
      <w:r>
        <w:t>essayer de construire une théorie</w:t>
      </w:r>
    </w:p>
    <w:p w:rsidR="00602D5F" w:rsidRDefault="00602D5F"/>
    <w:p w:rsidR="00602D5F" w:rsidRDefault="00BE2D78">
      <w:pPr>
        <w:rPr>
          <w:b/>
        </w:rPr>
      </w:pPr>
      <w:r>
        <w:rPr>
          <w:b/>
        </w:rPr>
        <w:lastRenderedPageBreak/>
        <w:t>post-interview :</w:t>
      </w:r>
    </w:p>
    <w:p w:rsidR="00BE2D78" w:rsidRDefault="00BE2D78" w:rsidP="00BE2D78">
      <w:pPr>
        <w:pStyle w:val="Paragraphedeliste"/>
        <w:numPr>
          <w:ilvl w:val="0"/>
          <w:numId w:val="2"/>
        </w:numPr>
      </w:pPr>
      <w:r w:rsidRPr="00BE2D78">
        <w:t>toujours followup</w:t>
      </w:r>
      <w:r>
        <w:t> : garder une relation surtout si la personne a l’impression d’avoir participé au projet, potentiel de devenir un ambassadeur</w:t>
      </w:r>
    </w:p>
    <w:p w:rsidR="00B75470" w:rsidRPr="00BE2D78" w:rsidRDefault="00B75470" w:rsidP="00BE2D78">
      <w:pPr>
        <w:pStyle w:val="Paragraphedeliste"/>
        <w:numPr>
          <w:ilvl w:val="0"/>
          <w:numId w:val="2"/>
        </w:numPr>
      </w:pPr>
      <w:r>
        <w:t>noter chaque interviewé par rapport à un critère arbitraire, segmenter pour pouvoir les recontacter par la suite</w:t>
      </w:r>
    </w:p>
    <w:sectPr w:rsidR="00B75470" w:rsidRPr="00BE2D7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B61C2"/>
    <w:multiLevelType w:val="hybridMultilevel"/>
    <w:tmpl w:val="7CF0AAD6"/>
    <w:lvl w:ilvl="0" w:tplc="18FCF7F8">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578D01AB"/>
    <w:multiLevelType w:val="hybridMultilevel"/>
    <w:tmpl w:val="7F2AD71E"/>
    <w:lvl w:ilvl="0" w:tplc="7DD8487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7063503B"/>
    <w:multiLevelType w:val="hybridMultilevel"/>
    <w:tmpl w:val="C04CAA46"/>
    <w:lvl w:ilvl="0" w:tplc="50CE466A">
      <w:start w:val="2"/>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08"/>
  <w:hyphenationZone w:val="425"/>
  <w:characterSpacingControl w:val="doNotCompress"/>
  <w:compat>
    <w:useFELayout/>
  </w:compat>
  <w:rsids>
    <w:rsidRoot w:val="00602D5F"/>
    <w:rsid w:val="0021281E"/>
    <w:rsid w:val="0050180B"/>
    <w:rsid w:val="00602D5F"/>
    <w:rsid w:val="00A91748"/>
    <w:rsid w:val="00B75470"/>
    <w:rsid w:val="00BE2D78"/>
    <w:rsid w:val="00D4204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02D5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698</Words>
  <Characters>3839</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Gaïa Amélie</dc:creator>
  <cp:keywords/>
  <dc:description/>
  <cp:lastModifiedBy>Gaïa Amélie</cp:lastModifiedBy>
  <cp:revision>2</cp:revision>
  <dcterms:created xsi:type="dcterms:W3CDTF">2026-06-27T16:32:00Z</dcterms:created>
  <dcterms:modified xsi:type="dcterms:W3CDTF">2026-06-27T17:39:00Z</dcterms:modified>
</cp:coreProperties>
</file>