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POUR ÊTRE AGRÉÉ PSFP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I/ CONNAISSANCES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quelles sont toutes les connaissances à avoir pour épater l amf, pour être agrée, du moins pour maximiser les proba d etre agréés ?</w:t>
      </w:r>
    </w:p>
    <w:p w:rsidR="00000000" w:rsidDel="00000000" w:rsidP="00000000" w:rsidRDefault="00000000" w:rsidRPr="00000000" w14:paraId="00000006">
      <w:pPr>
        <w:spacing w:after="240" w:before="240" w:lineRule="auto"/>
        <w:rPr/>
      </w:pPr>
      <w:r w:rsidDel="00000000" w:rsidR="00000000" w:rsidRPr="00000000">
        <w:rPr>
          <w:rtl w:val="0"/>
        </w:rPr>
        <w:t xml:space="preserve">Si ton objectif est de convaincre l'AMF que toi et ton associé êtes capables de diriger une plateforme d'investissement, il faut comprendre que l'AMF ne cherche pas des encyclopédies vivantes. Elle cherche des dirigeants qui :</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rtl w:val="0"/>
        </w:rPr>
        <w:t xml:space="preserve">comprennent les risques ;</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savent où sont leurs limites ;</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ont mis en place les procédures adaptées ;</w:t>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rtl w:val="0"/>
        </w:rPr>
        <w:t xml:space="preserve">savent s'entourer.</w:t>
      </w:r>
    </w:p>
    <w:p w:rsidR="00000000" w:rsidDel="00000000" w:rsidP="00000000" w:rsidRDefault="00000000" w:rsidRPr="00000000" w14:paraId="0000000B">
      <w:pPr>
        <w:spacing w:after="240" w:before="240" w:lineRule="auto"/>
        <w:rPr/>
      </w:pPr>
      <w:r w:rsidDel="00000000" w:rsidR="00000000" w:rsidRPr="00000000">
        <w:rPr>
          <w:rtl w:val="0"/>
        </w:rPr>
        <w:t xml:space="preserve">Cela dit, il existe clairement un niveau de connaissances qui peut faire la différence.</w:t>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tnepa8hsgk51" w:id="0"/>
      <w:bookmarkEnd w:id="0"/>
      <w:r w:rsidDel="00000000" w:rsidR="00000000" w:rsidRPr="00000000">
        <w:rPr>
          <w:b w:val="1"/>
          <w:bCs w:val="1"/>
          <w:sz w:val="46"/>
          <w:szCs w:val="46"/>
          <w:rtl w:val="0"/>
        </w:rPr>
        <w:t xml:space="preserve">Niveau 1 : les bases de l'investissement startup (obligatoire)</w:t>
      </w:r>
    </w:p>
    <w:p w:rsidR="00000000" w:rsidDel="00000000" w:rsidP="00000000" w:rsidRDefault="00000000" w:rsidRPr="00000000" w14:paraId="0000000D">
      <w:pPr>
        <w:spacing w:after="240" w:before="240" w:lineRule="auto"/>
        <w:rPr/>
      </w:pPr>
      <w:r w:rsidDel="00000000" w:rsidR="00000000" w:rsidRPr="00000000">
        <w:rPr>
          <w:rtl w:val="0"/>
        </w:rPr>
        <w:t xml:space="preserve">Tu devrais être capable d'expliquer sans hésiter :</w:t>
      </w:r>
    </w:p>
    <w:p w:rsidR="00000000" w:rsidDel="00000000" w:rsidP="00000000" w:rsidRDefault="00000000" w:rsidRPr="00000000" w14:paraId="0000000E">
      <w:pPr>
        <w:numPr>
          <w:ilvl w:val="0"/>
          <w:numId w:val="13"/>
        </w:numPr>
        <w:spacing w:after="0" w:afterAutospacing="0" w:before="240" w:lineRule="auto"/>
        <w:ind w:left="720" w:hanging="360"/>
      </w:pPr>
      <w:r w:rsidDel="00000000" w:rsidR="00000000" w:rsidRPr="00000000">
        <w:rPr>
          <w:rtl w:val="0"/>
        </w:rPr>
        <w:t xml:space="preserve">actions ordinaires ;</w:t>
      </w:r>
    </w:p>
    <w:p w:rsidR="00000000" w:rsidDel="00000000" w:rsidP="00000000" w:rsidRDefault="00000000" w:rsidRPr="00000000" w14:paraId="0000000F">
      <w:pPr>
        <w:numPr>
          <w:ilvl w:val="0"/>
          <w:numId w:val="13"/>
        </w:numPr>
        <w:spacing w:after="0" w:afterAutospacing="0" w:before="0" w:beforeAutospacing="0" w:lineRule="auto"/>
        <w:ind w:left="720" w:hanging="360"/>
      </w:pPr>
      <w:r w:rsidDel="00000000" w:rsidR="00000000" w:rsidRPr="00000000">
        <w:rPr>
          <w:rtl w:val="0"/>
        </w:rPr>
        <w:t xml:space="preserve">actions de préférence ;</w:t>
      </w:r>
    </w:p>
    <w:p w:rsidR="00000000" w:rsidDel="00000000" w:rsidP="00000000" w:rsidRDefault="00000000" w:rsidRPr="00000000" w14:paraId="00000010">
      <w:pPr>
        <w:numPr>
          <w:ilvl w:val="0"/>
          <w:numId w:val="13"/>
        </w:numPr>
        <w:spacing w:after="0" w:afterAutospacing="0" w:before="0" w:beforeAutospacing="0" w:lineRule="auto"/>
        <w:ind w:left="720" w:hanging="360"/>
      </w:pPr>
      <w:r w:rsidDel="00000000" w:rsidR="00000000" w:rsidRPr="00000000">
        <w:rPr>
          <w:rtl w:val="0"/>
        </w:rPr>
        <w:t xml:space="preserve">dilution ;</w:t>
      </w:r>
    </w:p>
    <w:p w:rsidR="00000000" w:rsidDel="00000000" w:rsidP="00000000" w:rsidRDefault="00000000" w:rsidRPr="00000000" w14:paraId="00000011">
      <w:pPr>
        <w:numPr>
          <w:ilvl w:val="0"/>
          <w:numId w:val="13"/>
        </w:numPr>
        <w:spacing w:after="0" w:afterAutospacing="0" w:before="0" w:beforeAutospacing="0" w:lineRule="auto"/>
        <w:ind w:left="720" w:hanging="360"/>
      </w:pPr>
      <w:r w:rsidDel="00000000" w:rsidR="00000000" w:rsidRPr="00000000">
        <w:rPr>
          <w:rtl w:val="0"/>
        </w:rPr>
        <w:t xml:space="preserve">valorisation pre-money ;</w:t>
      </w:r>
    </w:p>
    <w:p w:rsidR="00000000" w:rsidDel="00000000" w:rsidP="00000000" w:rsidRDefault="00000000" w:rsidRPr="00000000" w14:paraId="00000012">
      <w:pPr>
        <w:numPr>
          <w:ilvl w:val="0"/>
          <w:numId w:val="13"/>
        </w:numPr>
        <w:spacing w:after="0" w:afterAutospacing="0" w:before="0" w:beforeAutospacing="0" w:lineRule="auto"/>
        <w:ind w:left="720" w:hanging="360"/>
      </w:pPr>
      <w:r w:rsidDel="00000000" w:rsidR="00000000" w:rsidRPr="00000000">
        <w:rPr>
          <w:rtl w:val="0"/>
        </w:rPr>
        <w:t xml:space="preserve">valorisation post-money ;</w:t>
      </w:r>
    </w:p>
    <w:p w:rsidR="00000000" w:rsidDel="00000000" w:rsidP="00000000" w:rsidRDefault="00000000" w:rsidRPr="00000000" w14:paraId="00000013">
      <w:pPr>
        <w:numPr>
          <w:ilvl w:val="0"/>
          <w:numId w:val="13"/>
        </w:numPr>
        <w:spacing w:after="0" w:afterAutospacing="0" w:before="0" w:beforeAutospacing="0" w:lineRule="auto"/>
        <w:ind w:left="720" w:hanging="360"/>
      </w:pPr>
      <w:r w:rsidDel="00000000" w:rsidR="00000000" w:rsidRPr="00000000">
        <w:rPr>
          <w:rtl w:val="0"/>
        </w:rPr>
        <w:t xml:space="preserve">table de capitalisation (cap table) ;</w:t>
      </w:r>
    </w:p>
    <w:p w:rsidR="00000000" w:rsidDel="00000000" w:rsidP="00000000" w:rsidRDefault="00000000" w:rsidRPr="00000000" w14:paraId="00000014">
      <w:pPr>
        <w:numPr>
          <w:ilvl w:val="0"/>
          <w:numId w:val="13"/>
        </w:numPr>
        <w:spacing w:after="0" w:afterAutospacing="0" w:before="0" w:beforeAutospacing="0" w:lineRule="auto"/>
        <w:ind w:left="720" w:hanging="360"/>
      </w:pPr>
      <w:r w:rsidDel="00000000" w:rsidR="00000000" w:rsidRPr="00000000">
        <w:rPr>
          <w:rtl w:val="0"/>
        </w:rPr>
        <w:t xml:space="preserve">BSPCE ;</w:t>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rtl w:val="0"/>
        </w:rPr>
        <w:t xml:space="preserve">obligations convertibles ;</w:t>
      </w:r>
    </w:p>
    <w:p w:rsidR="00000000" w:rsidDel="00000000" w:rsidP="00000000" w:rsidRDefault="00000000" w:rsidRPr="00000000" w14:paraId="00000016">
      <w:pPr>
        <w:numPr>
          <w:ilvl w:val="0"/>
          <w:numId w:val="13"/>
        </w:numPr>
        <w:spacing w:after="0" w:afterAutospacing="0" w:before="0" w:beforeAutospacing="0" w:lineRule="auto"/>
        <w:ind w:left="720" w:hanging="360"/>
      </w:pPr>
      <w:r w:rsidDel="00000000" w:rsidR="00000000" w:rsidRPr="00000000">
        <w:rPr>
          <w:rtl w:val="0"/>
        </w:rPr>
        <w:t xml:space="preserve">BSA AIR ;</w:t>
      </w:r>
    </w:p>
    <w:p w:rsidR="00000000" w:rsidDel="00000000" w:rsidP="00000000" w:rsidRDefault="00000000" w:rsidRPr="00000000" w14:paraId="00000017">
      <w:pPr>
        <w:numPr>
          <w:ilvl w:val="0"/>
          <w:numId w:val="13"/>
        </w:numPr>
        <w:spacing w:after="0" w:afterAutospacing="0" w:before="0" w:beforeAutospacing="0" w:lineRule="auto"/>
        <w:ind w:left="720" w:hanging="360"/>
      </w:pPr>
      <w:r w:rsidDel="00000000" w:rsidR="00000000" w:rsidRPr="00000000">
        <w:rPr>
          <w:rtl w:val="0"/>
        </w:rPr>
        <w:t xml:space="preserve">liquidation préférentielle ;</w:t>
      </w:r>
    </w:p>
    <w:p w:rsidR="00000000" w:rsidDel="00000000" w:rsidP="00000000" w:rsidRDefault="00000000" w:rsidRPr="00000000" w14:paraId="00000018">
      <w:pPr>
        <w:numPr>
          <w:ilvl w:val="0"/>
          <w:numId w:val="13"/>
        </w:numPr>
        <w:spacing w:after="0" w:afterAutospacing="0" w:before="0" w:beforeAutospacing="0" w:lineRule="auto"/>
        <w:ind w:left="720" w:hanging="360"/>
      </w:pPr>
      <w:r w:rsidDel="00000000" w:rsidR="00000000" w:rsidRPr="00000000">
        <w:rPr>
          <w:rtl w:val="0"/>
        </w:rPr>
        <w:t xml:space="preserve">clauses anti-dilution ;</w:t>
      </w:r>
    </w:p>
    <w:p w:rsidR="00000000" w:rsidDel="00000000" w:rsidP="00000000" w:rsidRDefault="00000000" w:rsidRPr="00000000" w14:paraId="00000019">
      <w:pPr>
        <w:numPr>
          <w:ilvl w:val="0"/>
          <w:numId w:val="13"/>
        </w:numPr>
        <w:spacing w:after="0" w:afterAutospacing="0" w:before="0" w:beforeAutospacing="0" w:lineRule="auto"/>
        <w:ind w:left="720" w:hanging="360"/>
      </w:pPr>
      <w:r w:rsidDel="00000000" w:rsidR="00000000" w:rsidRPr="00000000">
        <w:rPr>
          <w:rtl w:val="0"/>
        </w:rPr>
        <w:t xml:space="preserve">tag along ;</w:t>
      </w:r>
    </w:p>
    <w:p w:rsidR="00000000" w:rsidDel="00000000" w:rsidP="00000000" w:rsidRDefault="00000000" w:rsidRPr="00000000" w14:paraId="0000001A">
      <w:pPr>
        <w:numPr>
          <w:ilvl w:val="0"/>
          <w:numId w:val="13"/>
        </w:numPr>
        <w:spacing w:after="0" w:afterAutospacing="0" w:before="0" w:beforeAutospacing="0" w:lineRule="auto"/>
        <w:ind w:left="720" w:hanging="360"/>
      </w:pPr>
      <w:r w:rsidDel="00000000" w:rsidR="00000000" w:rsidRPr="00000000">
        <w:rPr>
          <w:rtl w:val="0"/>
        </w:rPr>
        <w:t xml:space="preserve">drag along ;</w:t>
      </w:r>
    </w:p>
    <w:p w:rsidR="00000000" w:rsidDel="00000000" w:rsidP="00000000" w:rsidRDefault="00000000" w:rsidRPr="00000000" w14:paraId="0000001B">
      <w:pPr>
        <w:numPr>
          <w:ilvl w:val="0"/>
          <w:numId w:val="13"/>
        </w:numPr>
        <w:spacing w:after="0" w:afterAutospacing="0" w:before="0" w:beforeAutospacing="0" w:lineRule="auto"/>
        <w:ind w:left="720" w:hanging="360"/>
      </w:pPr>
      <w:r w:rsidDel="00000000" w:rsidR="00000000" w:rsidRPr="00000000">
        <w:rPr>
          <w:rtl w:val="0"/>
        </w:rPr>
        <w:t xml:space="preserve">pacte d'actionnaires ;</w:t>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rtl w:val="0"/>
        </w:rPr>
        <w:t xml:space="preserve">vesting ;</w:t>
      </w:r>
    </w:p>
    <w:p w:rsidR="00000000" w:rsidDel="00000000" w:rsidP="00000000" w:rsidRDefault="00000000" w:rsidRPr="00000000" w14:paraId="0000001D">
      <w:pPr>
        <w:numPr>
          <w:ilvl w:val="0"/>
          <w:numId w:val="13"/>
        </w:numPr>
        <w:spacing w:after="240" w:before="0" w:beforeAutospacing="0" w:lineRule="auto"/>
        <w:ind w:left="720" w:hanging="360"/>
      </w:pPr>
      <w:r w:rsidDel="00000000" w:rsidR="00000000" w:rsidRPr="00000000">
        <w:rPr>
          <w:rtl w:val="0"/>
        </w:rPr>
        <w:t xml:space="preserve">cliff.</w:t>
      </w:r>
    </w:p>
    <w:p w:rsidR="00000000" w:rsidDel="00000000" w:rsidP="00000000" w:rsidRDefault="00000000" w:rsidRPr="00000000" w14:paraId="0000001E">
      <w:pPr>
        <w:spacing w:after="240" w:before="240" w:lineRule="auto"/>
        <w:rPr/>
      </w:pPr>
      <w:r w:rsidDel="00000000" w:rsidR="00000000" w:rsidRPr="00000000">
        <w:rPr>
          <w:rtl w:val="0"/>
        </w:rPr>
        <w:t xml:space="preserve">Si un examinateur te demande :</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"Une startup lève 1 M€ sur une valorisation pre-money de 4 M€. Quelle part reçoit l'investisseur ?"</w:t>
      </w:r>
    </w:p>
    <w:p w:rsidR="00000000" w:rsidDel="00000000" w:rsidP="00000000" w:rsidRDefault="00000000" w:rsidRPr="00000000" w14:paraId="00000020">
      <w:pPr>
        <w:spacing w:after="240" w:before="240" w:lineRule="auto"/>
        <w:rPr/>
      </w:pPr>
      <w:r w:rsidDel="00000000" w:rsidR="00000000" w:rsidRPr="00000000">
        <w:rPr>
          <w:rtl w:val="0"/>
        </w:rPr>
        <w:t xml:space="preserve">Tu dois répondre instantanément :</w:t>
      </w:r>
    </w:p>
    <w:p w:rsidR="00000000" w:rsidDel="00000000" w:rsidP="00000000" w:rsidRDefault="00000000" w:rsidRPr="00000000" w14:paraId="00000021">
      <w:pPr>
        <w:spacing w:after="240" w:before="240" w:lineRule="auto"/>
        <w:rPr/>
      </w:pPr>
      <w:r w:rsidDel="00000000" w:rsidR="00000000" w:rsidRPr="00000000">
        <w:rPr>
          <w:rtl w:val="0"/>
        </w:rPr>
        <w:t xml:space="preserve">5 M€ post-money, donc 20 %.</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tephbmjx5zny" w:id="1"/>
      <w:bookmarkEnd w:id="1"/>
      <w:r w:rsidDel="00000000" w:rsidR="00000000" w:rsidRPr="00000000">
        <w:rPr>
          <w:b w:val="1"/>
          <w:bCs w:val="1"/>
          <w:sz w:val="46"/>
          <w:szCs w:val="46"/>
          <w:rtl w:val="0"/>
        </w:rPr>
        <w:t xml:space="preserve">Niveau 2 : finance d'entreprise</w:t>
      </w:r>
    </w:p>
    <w:p w:rsidR="00000000" w:rsidDel="00000000" w:rsidP="00000000" w:rsidRDefault="00000000" w:rsidRPr="00000000" w14:paraId="00000024">
      <w:pPr>
        <w:spacing w:after="240" w:before="240" w:lineRule="auto"/>
        <w:rPr/>
      </w:pPr>
      <w:r w:rsidDel="00000000" w:rsidR="00000000" w:rsidRPr="00000000">
        <w:rPr>
          <w:rtl w:val="0"/>
        </w:rPr>
        <w:t xml:space="preserve">Comprendre parfaitement :</w:t>
      </w:r>
    </w:p>
    <w:p w:rsidR="00000000" w:rsidDel="00000000" w:rsidP="00000000" w:rsidRDefault="00000000" w:rsidRPr="00000000" w14:paraId="00000025">
      <w:pPr>
        <w:numPr>
          <w:ilvl w:val="0"/>
          <w:numId w:val="16"/>
        </w:numPr>
        <w:spacing w:after="0" w:afterAutospacing="0" w:before="240" w:lineRule="auto"/>
        <w:ind w:left="720" w:hanging="360"/>
      </w:pPr>
      <w:r w:rsidDel="00000000" w:rsidR="00000000" w:rsidRPr="00000000">
        <w:rPr>
          <w:rtl w:val="0"/>
        </w:rPr>
        <w:t xml:space="preserve">bilan ;</w:t>
      </w:r>
    </w:p>
    <w:p w:rsidR="00000000" w:rsidDel="00000000" w:rsidP="00000000" w:rsidRDefault="00000000" w:rsidRPr="00000000" w14:paraId="00000026">
      <w:pPr>
        <w:numPr>
          <w:ilvl w:val="0"/>
          <w:numId w:val="16"/>
        </w:numPr>
        <w:spacing w:after="0" w:afterAutospacing="0" w:before="0" w:beforeAutospacing="0" w:lineRule="auto"/>
        <w:ind w:left="720" w:hanging="360"/>
      </w:pPr>
      <w:r w:rsidDel="00000000" w:rsidR="00000000" w:rsidRPr="00000000">
        <w:rPr>
          <w:rtl w:val="0"/>
        </w:rPr>
        <w:t xml:space="preserve">compte de résultat ;</w:t>
      </w:r>
    </w:p>
    <w:p w:rsidR="00000000" w:rsidDel="00000000" w:rsidP="00000000" w:rsidRDefault="00000000" w:rsidRPr="00000000" w14:paraId="00000027">
      <w:pPr>
        <w:numPr>
          <w:ilvl w:val="0"/>
          <w:numId w:val="16"/>
        </w:numPr>
        <w:spacing w:after="0" w:afterAutospacing="0" w:before="0" w:beforeAutospacing="0" w:lineRule="auto"/>
        <w:ind w:left="720" w:hanging="360"/>
      </w:pPr>
      <w:r w:rsidDel="00000000" w:rsidR="00000000" w:rsidRPr="00000000">
        <w:rPr>
          <w:rtl w:val="0"/>
        </w:rPr>
        <w:t xml:space="preserve">tableau de trésorerie ;</w:t>
      </w:r>
    </w:p>
    <w:p w:rsidR="00000000" w:rsidDel="00000000" w:rsidP="00000000" w:rsidRDefault="00000000" w:rsidRPr="00000000" w14:paraId="00000028">
      <w:pPr>
        <w:numPr>
          <w:ilvl w:val="0"/>
          <w:numId w:val="16"/>
        </w:numPr>
        <w:spacing w:after="0" w:afterAutospacing="0" w:before="0" w:beforeAutospacing="0" w:lineRule="auto"/>
        <w:ind w:left="720" w:hanging="360"/>
      </w:pPr>
      <w:r w:rsidDel="00000000" w:rsidR="00000000" w:rsidRPr="00000000">
        <w:rPr>
          <w:rtl w:val="0"/>
        </w:rPr>
        <w:t xml:space="preserve">EBITDA ;</w:t>
      </w:r>
    </w:p>
    <w:p w:rsidR="00000000" w:rsidDel="00000000" w:rsidP="00000000" w:rsidRDefault="00000000" w:rsidRPr="00000000" w14:paraId="00000029">
      <w:pPr>
        <w:numPr>
          <w:ilvl w:val="0"/>
          <w:numId w:val="16"/>
        </w:numPr>
        <w:spacing w:after="0" w:afterAutospacing="0" w:before="0" w:beforeAutospacing="0" w:lineRule="auto"/>
        <w:ind w:left="720" w:hanging="360"/>
      </w:pPr>
      <w:r w:rsidDel="00000000" w:rsidR="00000000" w:rsidRPr="00000000">
        <w:rPr>
          <w:rtl w:val="0"/>
        </w:rPr>
        <w:t xml:space="preserve">résultat d'exploitation ;</w:t>
      </w:r>
    </w:p>
    <w:p w:rsidR="00000000" w:rsidDel="00000000" w:rsidP="00000000" w:rsidRDefault="00000000" w:rsidRPr="00000000" w14:paraId="0000002A">
      <w:pPr>
        <w:numPr>
          <w:ilvl w:val="0"/>
          <w:numId w:val="16"/>
        </w:numPr>
        <w:spacing w:after="0" w:afterAutospacing="0" w:before="0" w:beforeAutospacing="0" w:lineRule="auto"/>
        <w:ind w:left="720" w:hanging="360"/>
      </w:pPr>
      <w:r w:rsidDel="00000000" w:rsidR="00000000" w:rsidRPr="00000000">
        <w:rPr>
          <w:rtl w:val="0"/>
        </w:rPr>
        <w:t xml:space="preserve">résultat net ;</w:t>
      </w:r>
    </w:p>
    <w:p w:rsidR="00000000" w:rsidDel="00000000" w:rsidP="00000000" w:rsidRDefault="00000000" w:rsidRPr="00000000" w14:paraId="0000002B">
      <w:pPr>
        <w:numPr>
          <w:ilvl w:val="0"/>
          <w:numId w:val="16"/>
        </w:numPr>
        <w:spacing w:after="0" w:afterAutospacing="0" w:before="0" w:beforeAutospacing="0" w:lineRule="auto"/>
        <w:ind w:left="720" w:hanging="360"/>
      </w:pPr>
      <w:r w:rsidDel="00000000" w:rsidR="00000000" w:rsidRPr="00000000">
        <w:rPr>
          <w:rtl w:val="0"/>
        </w:rPr>
        <w:t xml:space="preserve">free cash flow ;</w:t>
      </w:r>
    </w:p>
    <w:p w:rsidR="00000000" w:rsidDel="00000000" w:rsidP="00000000" w:rsidRDefault="00000000" w:rsidRPr="00000000" w14:paraId="0000002C">
      <w:pPr>
        <w:numPr>
          <w:ilvl w:val="0"/>
          <w:numId w:val="16"/>
        </w:numPr>
        <w:spacing w:after="0" w:afterAutospacing="0" w:before="0" w:beforeAutospacing="0" w:lineRule="auto"/>
        <w:ind w:left="720" w:hanging="360"/>
      </w:pPr>
      <w:r w:rsidDel="00000000" w:rsidR="00000000" w:rsidRPr="00000000">
        <w:rPr>
          <w:rtl w:val="0"/>
        </w:rPr>
        <w:t xml:space="preserve">burn rate ;</w:t>
      </w:r>
    </w:p>
    <w:p w:rsidR="00000000" w:rsidDel="00000000" w:rsidP="00000000" w:rsidRDefault="00000000" w:rsidRPr="00000000" w14:paraId="0000002D">
      <w:pPr>
        <w:numPr>
          <w:ilvl w:val="0"/>
          <w:numId w:val="16"/>
        </w:numPr>
        <w:spacing w:after="0" w:afterAutospacing="0" w:before="0" w:beforeAutospacing="0" w:lineRule="auto"/>
        <w:ind w:left="720" w:hanging="360"/>
      </w:pPr>
      <w:r w:rsidDel="00000000" w:rsidR="00000000" w:rsidRPr="00000000">
        <w:rPr>
          <w:rtl w:val="0"/>
        </w:rPr>
        <w:t xml:space="preserve">runway ;</w:t>
      </w:r>
    </w:p>
    <w:p w:rsidR="00000000" w:rsidDel="00000000" w:rsidP="00000000" w:rsidRDefault="00000000" w:rsidRPr="00000000" w14:paraId="0000002E">
      <w:pPr>
        <w:numPr>
          <w:ilvl w:val="0"/>
          <w:numId w:val="16"/>
        </w:numPr>
        <w:spacing w:after="0" w:afterAutospacing="0" w:before="0" w:beforeAutospacing="0" w:lineRule="auto"/>
        <w:ind w:left="720" w:hanging="360"/>
      </w:pPr>
      <w:r w:rsidDel="00000000" w:rsidR="00000000" w:rsidRPr="00000000">
        <w:rPr>
          <w:rtl w:val="0"/>
        </w:rPr>
        <w:t xml:space="preserve">ARR ;</w:t>
      </w:r>
    </w:p>
    <w:p w:rsidR="00000000" w:rsidDel="00000000" w:rsidP="00000000" w:rsidRDefault="00000000" w:rsidRPr="00000000" w14:paraId="0000002F">
      <w:pPr>
        <w:numPr>
          <w:ilvl w:val="0"/>
          <w:numId w:val="16"/>
        </w:numPr>
        <w:spacing w:after="0" w:afterAutospacing="0" w:before="0" w:beforeAutospacing="0" w:lineRule="auto"/>
        <w:ind w:left="720" w:hanging="360"/>
      </w:pPr>
      <w:r w:rsidDel="00000000" w:rsidR="00000000" w:rsidRPr="00000000">
        <w:rPr>
          <w:rtl w:val="0"/>
        </w:rPr>
        <w:t xml:space="preserve">MRR ;</w:t>
      </w:r>
    </w:p>
    <w:p w:rsidR="00000000" w:rsidDel="00000000" w:rsidP="00000000" w:rsidRDefault="00000000" w:rsidRPr="00000000" w14:paraId="00000030">
      <w:pPr>
        <w:numPr>
          <w:ilvl w:val="0"/>
          <w:numId w:val="16"/>
        </w:numPr>
        <w:spacing w:after="0" w:afterAutospacing="0" w:before="0" w:beforeAutospacing="0" w:lineRule="auto"/>
        <w:ind w:left="720" w:hanging="360"/>
      </w:pPr>
      <w:r w:rsidDel="00000000" w:rsidR="00000000" w:rsidRPr="00000000">
        <w:rPr>
          <w:rtl w:val="0"/>
        </w:rPr>
        <w:t xml:space="preserve">LTV ;</w:t>
      </w:r>
    </w:p>
    <w:p w:rsidR="00000000" w:rsidDel="00000000" w:rsidP="00000000" w:rsidRDefault="00000000" w:rsidRPr="00000000" w14:paraId="00000031">
      <w:pPr>
        <w:numPr>
          <w:ilvl w:val="0"/>
          <w:numId w:val="16"/>
        </w:numPr>
        <w:spacing w:after="0" w:afterAutospacing="0" w:before="0" w:beforeAutospacing="0" w:lineRule="auto"/>
        <w:ind w:left="720" w:hanging="360"/>
      </w:pPr>
      <w:r w:rsidDel="00000000" w:rsidR="00000000" w:rsidRPr="00000000">
        <w:rPr>
          <w:rtl w:val="0"/>
        </w:rPr>
        <w:t xml:space="preserve">CAC ;</w:t>
      </w:r>
    </w:p>
    <w:p w:rsidR="00000000" w:rsidDel="00000000" w:rsidP="00000000" w:rsidRDefault="00000000" w:rsidRPr="00000000" w14:paraId="00000032">
      <w:pPr>
        <w:numPr>
          <w:ilvl w:val="0"/>
          <w:numId w:val="16"/>
        </w:numPr>
        <w:spacing w:after="0" w:afterAutospacing="0" w:before="0" w:beforeAutospacing="0" w:lineRule="auto"/>
        <w:ind w:left="720" w:hanging="360"/>
      </w:pPr>
      <w:r w:rsidDel="00000000" w:rsidR="00000000" w:rsidRPr="00000000">
        <w:rPr>
          <w:rtl w:val="0"/>
        </w:rPr>
        <w:t xml:space="preserve">marge brute ;</w:t>
      </w:r>
    </w:p>
    <w:p w:rsidR="00000000" w:rsidDel="00000000" w:rsidP="00000000" w:rsidRDefault="00000000" w:rsidRPr="00000000" w14:paraId="00000033">
      <w:pPr>
        <w:numPr>
          <w:ilvl w:val="0"/>
          <w:numId w:val="16"/>
        </w:numPr>
        <w:spacing w:after="240" w:before="0" w:beforeAutospacing="0" w:lineRule="auto"/>
        <w:ind w:left="720" w:hanging="360"/>
      </w:pPr>
      <w:r w:rsidDel="00000000" w:rsidR="00000000" w:rsidRPr="00000000">
        <w:rPr>
          <w:rtl w:val="0"/>
        </w:rPr>
        <w:t xml:space="preserve">churn.</w:t>
      </w:r>
    </w:p>
    <w:p w:rsidR="00000000" w:rsidDel="00000000" w:rsidP="00000000" w:rsidRDefault="00000000" w:rsidRPr="00000000" w14:paraId="00000034">
      <w:pPr>
        <w:spacing w:after="240" w:before="240" w:lineRule="auto"/>
        <w:rPr/>
      </w:pPr>
      <w:r w:rsidDel="00000000" w:rsidR="00000000" w:rsidRPr="00000000">
        <w:rPr>
          <w:rtl w:val="0"/>
        </w:rPr>
        <w:t xml:space="preserve">Tu dois être capable d'analyser rapidement une startup.</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awkcn963xjxk" w:id="2"/>
      <w:bookmarkEnd w:id="2"/>
      <w:r w:rsidDel="00000000" w:rsidR="00000000" w:rsidRPr="00000000">
        <w:rPr>
          <w:b w:val="1"/>
          <w:bCs w:val="1"/>
          <w:sz w:val="46"/>
          <w:szCs w:val="46"/>
          <w:rtl w:val="0"/>
        </w:rPr>
        <w:t xml:space="preserve">Niveau 3 : évaluation des startups</w:t>
      </w:r>
    </w:p>
    <w:p w:rsidR="00000000" w:rsidDel="00000000" w:rsidP="00000000" w:rsidRDefault="00000000" w:rsidRPr="00000000" w14:paraId="00000037">
      <w:pPr>
        <w:spacing w:after="240" w:before="240" w:lineRule="auto"/>
        <w:rPr/>
      </w:pPr>
      <w:r w:rsidDel="00000000" w:rsidR="00000000" w:rsidRPr="00000000">
        <w:rPr>
          <w:rtl w:val="0"/>
        </w:rPr>
        <w:t xml:space="preserve">Savoir discuter de :</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rtl w:val="0"/>
        </w:rPr>
        <w:t xml:space="preserve">méthode des comparables ;</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méthode des transactions ;</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DCF (même si rarement pertinent en startup) ;</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méthode VC ;</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méthode Berkus ;</w:t>
      </w:r>
    </w:p>
    <w:p w:rsidR="00000000" w:rsidDel="00000000" w:rsidP="00000000" w:rsidRDefault="00000000" w:rsidRPr="00000000" w14:paraId="0000003D">
      <w:pPr>
        <w:numPr>
          <w:ilvl w:val="0"/>
          <w:numId w:val="7"/>
        </w:numPr>
        <w:spacing w:after="240" w:before="0" w:beforeAutospacing="0" w:lineRule="auto"/>
        <w:ind w:left="720" w:hanging="360"/>
      </w:pPr>
      <w:r w:rsidDel="00000000" w:rsidR="00000000" w:rsidRPr="00000000">
        <w:rPr>
          <w:rtl w:val="0"/>
        </w:rPr>
        <w:t xml:space="preserve">scorecard method.</w:t>
      </w:r>
    </w:p>
    <w:p w:rsidR="00000000" w:rsidDel="00000000" w:rsidP="00000000" w:rsidRDefault="00000000" w:rsidRPr="00000000" w14:paraId="0000003E">
      <w:pPr>
        <w:spacing w:after="240" w:before="240" w:lineRule="auto"/>
        <w:rPr/>
      </w:pPr>
      <w:r w:rsidDel="00000000" w:rsidR="00000000" w:rsidRPr="00000000">
        <w:rPr>
          <w:rtl w:val="0"/>
        </w:rPr>
        <w:t xml:space="preserve">Et surtout comprendre :</w:t>
      </w:r>
    </w:p>
    <w:p w:rsidR="00000000" w:rsidDel="00000000" w:rsidP="00000000" w:rsidRDefault="00000000" w:rsidRPr="00000000" w14:paraId="0000003F">
      <w:pPr>
        <w:spacing w:after="240" w:before="240" w:lineRule="auto"/>
        <w:ind w:left="600" w:right="600" w:firstLine="0"/>
        <w:rPr/>
      </w:pPr>
      <w:r w:rsidDel="00000000" w:rsidR="00000000" w:rsidRPr="00000000">
        <w:rPr>
          <w:rtl w:val="0"/>
        </w:rPr>
        <w:t xml:space="preserve">pourquoi une startup pré-revenu peut valoir plusieurs millions d'euros.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rlvjbdkw496x" w:id="3"/>
      <w:bookmarkEnd w:id="3"/>
      <w:r w:rsidDel="00000000" w:rsidR="00000000" w:rsidRPr="00000000">
        <w:rPr>
          <w:b w:val="1"/>
          <w:bCs w:val="1"/>
          <w:sz w:val="46"/>
          <w:szCs w:val="46"/>
          <w:rtl w:val="0"/>
        </w:rPr>
        <w:t xml:space="preserve">Niveau 4 : droit des sociétés</w:t>
      </w:r>
    </w:p>
    <w:p w:rsidR="00000000" w:rsidDel="00000000" w:rsidP="00000000" w:rsidRDefault="00000000" w:rsidRPr="00000000" w14:paraId="00000042">
      <w:pPr>
        <w:spacing w:after="240" w:before="240" w:lineRule="auto"/>
        <w:rPr/>
      </w:pPr>
      <w:r w:rsidDel="00000000" w:rsidR="00000000" w:rsidRPr="00000000">
        <w:rPr>
          <w:rtl w:val="0"/>
        </w:rPr>
        <w:t xml:space="preserve">Très important pour Liquid+.</w:t>
      </w:r>
    </w:p>
    <w:p w:rsidR="00000000" w:rsidDel="00000000" w:rsidP="00000000" w:rsidRDefault="00000000" w:rsidRPr="00000000" w14:paraId="00000043">
      <w:pPr>
        <w:spacing w:after="240" w:before="240" w:lineRule="auto"/>
        <w:rPr/>
      </w:pPr>
      <w:r w:rsidDel="00000000" w:rsidR="00000000" w:rsidRPr="00000000">
        <w:rPr>
          <w:rtl w:val="0"/>
        </w:rPr>
        <w:t xml:space="preserve">Maîtriser :</w:t>
      </w:r>
    </w:p>
    <w:p w:rsidR="00000000" w:rsidDel="00000000" w:rsidP="00000000" w:rsidRDefault="00000000" w:rsidRPr="00000000" w14:paraId="00000044">
      <w:pPr>
        <w:numPr>
          <w:ilvl w:val="0"/>
          <w:numId w:val="14"/>
        </w:numPr>
        <w:spacing w:after="0" w:afterAutospacing="0" w:before="240" w:lineRule="auto"/>
        <w:ind w:left="720" w:hanging="360"/>
      </w:pPr>
      <w:r w:rsidDel="00000000" w:rsidR="00000000" w:rsidRPr="00000000">
        <w:rPr>
          <w:rtl w:val="0"/>
        </w:rPr>
        <w:t xml:space="preserve">SAS ;</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rtl w:val="0"/>
        </w:rPr>
        <w:t xml:space="preserve">SASU ;</w:t>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rtl w:val="0"/>
        </w:rPr>
        <w:t xml:space="preserve">SARL ;</w:t>
      </w:r>
    </w:p>
    <w:p w:rsidR="00000000" w:rsidDel="00000000" w:rsidP="00000000" w:rsidRDefault="00000000" w:rsidRPr="00000000" w14:paraId="00000047">
      <w:pPr>
        <w:numPr>
          <w:ilvl w:val="0"/>
          <w:numId w:val="14"/>
        </w:numPr>
        <w:spacing w:after="0" w:afterAutospacing="0" w:before="0" w:beforeAutospacing="0" w:lineRule="auto"/>
        <w:ind w:left="720" w:hanging="360"/>
      </w:pPr>
      <w:r w:rsidDel="00000000" w:rsidR="00000000" w:rsidRPr="00000000">
        <w:rPr>
          <w:rtl w:val="0"/>
        </w:rPr>
        <w:t xml:space="preserve">augmentation de capital ;</w:t>
      </w:r>
    </w:p>
    <w:p w:rsidR="00000000" w:rsidDel="00000000" w:rsidP="00000000" w:rsidRDefault="00000000" w:rsidRPr="00000000" w14:paraId="00000048">
      <w:pPr>
        <w:numPr>
          <w:ilvl w:val="0"/>
          <w:numId w:val="14"/>
        </w:numPr>
        <w:spacing w:after="0" w:afterAutospacing="0" w:before="0" w:beforeAutospacing="0" w:lineRule="auto"/>
        <w:ind w:left="720" w:hanging="360"/>
      </w:pPr>
      <w:r w:rsidDel="00000000" w:rsidR="00000000" w:rsidRPr="00000000">
        <w:rPr>
          <w:rtl w:val="0"/>
        </w:rPr>
        <w:t xml:space="preserve">réduction de capital ;</w:t>
      </w:r>
    </w:p>
    <w:p w:rsidR="00000000" w:rsidDel="00000000" w:rsidP="00000000" w:rsidRDefault="00000000" w:rsidRPr="00000000" w14:paraId="00000049">
      <w:pPr>
        <w:numPr>
          <w:ilvl w:val="0"/>
          <w:numId w:val="14"/>
        </w:numPr>
        <w:spacing w:after="0" w:afterAutospacing="0" w:before="0" w:beforeAutospacing="0" w:lineRule="auto"/>
        <w:ind w:left="720" w:hanging="360"/>
      </w:pPr>
      <w:r w:rsidDel="00000000" w:rsidR="00000000" w:rsidRPr="00000000">
        <w:rPr>
          <w:rtl w:val="0"/>
        </w:rPr>
        <w:t xml:space="preserve">cession d'actions ;</w:t>
      </w:r>
    </w:p>
    <w:p w:rsidR="00000000" w:rsidDel="00000000" w:rsidP="00000000" w:rsidRDefault="00000000" w:rsidRPr="00000000" w14:paraId="0000004A">
      <w:pPr>
        <w:numPr>
          <w:ilvl w:val="0"/>
          <w:numId w:val="14"/>
        </w:numPr>
        <w:spacing w:after="0" w:afterAutospacing="0" w:before="0" w:beforeAutospacing="0" w:lineRule="auto"/>
        <w:ind w:left="720" w:hanging="360"/>
      </w:pPr>
      <w:r w:rsidDel="00000000" w:rsidR="00000000" w:rsidRPr="00000000">
        <w:rPr>
          <w:rtl w:val="0"/>
        </w:rPr>
        <w:t xml:space="preserve">pacte d'actionnaires ;</w:t>
      </w:r>
    </w:p>
    <w:p w:rsidR="00000000" w:rsidDel="00000000" w:rsidP="00000000" w:rsidRDefault="00000000" w:rsidRPr="00000000" w14:paraId="0000004B">
      <w:pPr>
        <w:numPr>
          <w:ilvl w:val="0"/>
          <w:numId w:val="14"/>
        </w:numPr>
        <w:spacing w:after="0" w:afterAutospacing="0" w:before="0" w:beforeAutospacing="0" w:lineRule="auto"/>
        <w:ind w:left="720" w:hanging="360"/>
      </w:pPr>
      <w:r w:rsidDel="00000000" w:rsidR="00000000" w:rsidRPr="00000000">
        <w:rPr>
          <w:rtl w:val="0"/>
        </w:rPr>
        <w:t xml:space="preserve">assemblées générales ;</w:t>
      </w:r>
    </w:p>
    <w:p w:rsidR="00000000" w:rsidDel="00000000" w:rsidP="00000000" w:rsidRDefault="00000000" w:rsidRPr="00000000" w14:paraId="0000004C">
      <w:pPr>
        <w:numPr>
          <w:ilvl w:val="0"/>
          <w:numId w:val="14"/>
        </w:numPr>
        <w:spacing w:after="0" w:afterAutospacing="0" w:before="0" w:beforeAutospacing="0" w:lineRule="auto"/>
        <w:ind w:left="720" w:hanging="360"/>
      </w:pPr>
      <w:r w:rsidDel="00000000" w:rsidR="00000000" w:rsidRPr="00000000">
        <w:rPr>
          <w:rtl w:val="0"/>
        </w:rPr>
        <w:t xml:space="preserve">droits de vote ;</w:t>
      </w:r>
    </w:p>
    <w:p w:rsidR="00000000" w:rsidDel="00000000" w:rsidP="00000000" w:rsidRDefault="00000000" w:rsidRPr="00000000" w14:paraId="0000004D">
      <w:pPr>
        <w:numPr>
          <w:ilvl w:val="0"/>
          <w:numId w:val="14"/>
        </w:numPr>
        <w:spacing w:after="240" w:before="0" w:beforeAutospacing="0" w:lineRule="auto"/>
        <w:ind w:left="720" w:hanging="360"/>
      </w:pPr>
      <w:r w:rsidDel="00000000" w:rsidR="00000000" w:rsidRPr="00000000">
        <w:rPr>
          <w:rtl w:val="0"/>
        </w:rPr>
        <w:t xml:space="preserve">émission de titres.</w:t>
      </w:r>
    </w:p>
    <w:p w:rsidR="00000000" w:rsidDel="00000000" w:rsidP="00000000" w:rsidRDefault="00000000" w:rsidRPr="00000000" w14:paraId="0000004E">
      <w:pPr>
        <w:spacing w:after="240" w:before="240" w:lineRule="auto"/>
        <w:rPr/>
      </w:pPr>
      <w:r w:rsidDel="00000000" w:rsidR="00000000" w:rsidRPr="00000000">
        <w:rPr>
          <w:rtl w:val="0"/>
        </w:rPr>
        <w:t xml:space="preserve">Tu n'as pas besoin d'être avocat mais tu dois comprendre ce que tu fais.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1rasjzru9bm5" w:id="4"/>
      <w:bookmarkEnd w:id="4"/>
      <w:r w:rsidDel="00000000" w:rsidR="00000000" w:rsidRPr="00000000">
        <w:rPr>
          <w:b w:val="1"/>
          <w:bCs w:val="1"/>
          <w:sz w:val="46"/>
          <w:szCs w:val="46"/>
          <w:rtl w:val="0"/>
        </w:rPr>
        <w:t xml:space="preserve">Niveau 5 : réglementation financière</w:t>
      </w:r>
    </w:p>
    <w:p w:rsidR="00000000" w:rsidDel="00000000" w:rsidP="00000000" w:rsidRDefault="00000000" w:rsidRPr="00000000" w14:paraId="00000051">
      <w:pPr>
        <w:spacing w:after="240" w:before="240" w:lineRule="auto"/>
        <w:rPr/>
      </w:pPr>
      <w:r w:rsidDel="00000000" w:rsidR="00000000" w:rsidRPr="00000000">
        <w:rPr>
          <w:rtl w:val="0"/>
        </w:rPr>
        <w:t xml:space="preserve">Probablement la partie la plus importante pour un futur PSFP.</w:t>
      </w:r>
    </w:p>
    <w:p w:rsidR="00000000" w:rsidDel="00000000" w:rsidP="00000000" w:rsidRDefault="00000000" w:rsidRPr="00000000" w14:paraId="00000052">
      <w:pPr>
        <w:spacing w:after="240" w:before="240" w:lineRule="auto"/>
        <w:rPr/>
      </w:pPr>
      <w:r w:rsidDel="00000000" w:rsidR="00000000" w:rsidRPr="00000000">
        <w:rPr>
          <w:rtl w:val="0"/>
        </w:rPr>
        <w:t xml:space="preserve">Connaître :</w:t>
      </w:r>
    </w:p>
    <w:p w:rsidR="00000000" w:rsidDel="00000000" w:rsidP="00000000" w:rsidRDefault="00000000" w:rsidRPr="00000000" w14:paraId="00000053">
      <w:pPr>
        <w:numPr>
          <w:ilvl w:val="0"/>
          <w:numId w:val="12"/>
        </w:numPr>
        <w:spacing w:after="0" w:afterAutospacing="0" w:before="240" w:lineRule="auto"/>
        <w:ind w:left="720" w:hanging="360"/>
      </w:pPr>
      <w:r w:rsidDel="00000000" w:rsidR="00000000" w:rsidRPr="00000000">
        <w:rPr>
          <w:rtl w:val="0"/>
        </w:rPr>
        <w:t xml:space="preserve">PSFP ;</w:t>
      </w:r>
    </w:p>
    <w:p w:rsidR="00000000" w:rsidDel="00000000" w:rsidP="00000000" w:rsidRDefault="00000000" w:rsidRPr="00000000" w14:paraId="00000054">
      <w:pPr>
        <w:numPr>
          <w:ilvl w:val="0"/>
          <w:numId w:val="12"/>
        </w:numPr>
        <w:spacing w:after="0" w:afterAutospacing="0" w:before="0" w:beforeAutospacing="0" w:lineRule="auto"/>
        <w:ind w:left="720" w:hanging="360"/>
      </w:pPr>
      <w:r w:rsidDel="00000000" w:rsidR="00000000" w:rsidRPr="00000000">
        <w:rPr>
          <w:rtl w:val="0"/>
        </w:rPr>
        <w:t xml:space="preserve">CIF ;</w:t>
      </w:r>
    </w:p>
    <w:p w:rsidR="00000000" w:rsidDel="00000000" w:rsidP="00000000" w:rsidRDefault="00000000" w:rsidRPr="00000000" w14:paraId="00000055">
      <w:pPr>
        <w:numPr>
          <w:ilvl w:val="0"/>
          <w:numId w:val="12"/>
        </w:numPr>
        <w:spacing w:after="0" w:afterAutospacing="0" w:before="0" w:beforeAutospacing="0" w:lineRule="auto"/>
        <w:ind w:left="720" w:hanging="360"/>
      </w:pPr>
      <w:r w:rsidDel="00000000" w:rsidR="00000000" w:rsidRPr="00000000">
        <w:rPr>
          <w:rtl w:val="0"/>
        </w:rPr>
        <w:t xml:space="preserve">PSI ;</w:t>
      </w:r>
    </w:p>
    <w:p w:rsidR="00000000" w:rsidDel="00000000" w:rsidP="00000000" w:rsidRDefault="00000000" w:rsidRPr="00000000" w14:paraId="00000056">
      <w:pPr>
        <w:numPr>
          <w:ilvl w:val="0"/>
          <w:numId w:val="12"/>
        </w:numPr>
        <w:spacing w:after="0" w:afterAutospacing="0" w:before="0" w:beforeAutospacing="0" w:lineRule="auto"/>
        <w:ind w:left="720" w:hanging="360"/>
      </w:pPr>
      <w:r w:rsidDel="00000000" w:rsidR="00000000" w:rsidRPr="00000000">
        <w:rPr>
          <w:rtl w:val="0"/>
        </w:rPr>
        <w:t xml:space="preserve">SGP ;</w:t>
      </w:r>
    </w:p>
    <w:p w:rsidR="00000000" w:rsidDel="00000000" w:rsidP="00000000" w:rsidRDefault="00000000" w:rsidRPr="00000000" w14:paraId="00000057">
      <w:pPr>
        <w:numPr>
          <w:ilvl w:val="0"/>
          <w:numId w:val="12"/>
        </w:numPr>
        <w:spacing w:after="0" w:afterAutospacing="0" w:before="0" w:beforeAutospacing="0" w:lineRule="auto"/>
        <w:ind w:left="720" w:hanging="360"/>
      </w:pPr>
      <w:r w:rsidDel="00000000" w:rsidR="00000000" w:rsidRPr="00000000">
        <w:rPr>
          <w:rtl w:val="0"/>
        </w:rPr>
        <w:t xml:space="preserve">KYC ;</w:t>
      </w:r>
    </w:p>
    <w:p w:rsidR="00000000" w:rsidDel="00000000" w:rsidP="00000000" w:rsidRDefault="00000000" w:rsidRPr="00000000" w14:paraId="00000058">
      <w:pPr>
        <w:numPr>
          <w:ilvl w:val="0"/>
          <w:numId w:val="12"/>
        </w:numPr>
        <w:spacing w:after="0" w:afterAutospacing="0" w:before="0" w:beforeAutospacing="0" w:lineRule="auto"/>
        <w:ind w:left="720" w:hanging="360"/>
      </w:pPr>
      <w:r w:rsidDel="00000000" w:rsidR="00000000" w:rsidRPr="00000000">
        <w:rPr>
          <w:rtl w:val="0"/>
        </w:rPr>
        <w:t xml:space="preserve">AML ;</w:t>
      </w:r>
    </w:p>
    <w:p w:rsidR="00000000" w:rsidDel="00000000" w:rsidP="00000000" w:rsidRDefault="00000000" w:rsidRPr="00000000" w14:paraId="00000059">
      <w:pPr>
        <w:numPr>
          <w:ilvl w:val="0"/>
          <w:numId w:val="12"/>
        </w:numPr>
        <w:spacing w:after="0" w:afterAutospacing="0" w:before="0" w:beforeAutospacing="0" w:lineRule="auto"/>
        <w:ind w:left="720" w:hanging="360"/>
      </w:pPr>
      <w:r w:rsidDel="00000000" w:rsidR="00000000" w:rsidRPr="00000000">
        <w:rPr>
          <w:rtl w:val="0"/>
        </w:rPr>
        <w:t xml:space="preserve">CFT ;</w:t>
      </w:r>
    </w:p>
    <w:p w:rsidR="00000000" w:rsidDel="00000000" w:rsidP="00000000" w:rsidRDefault="00000000" w:rsidRPr="00000000" w14:paraId="0000005A">
      <w:pPr>
        <w:numPr>
          <w:ilvl w:val="0"/>
          <w:numId w:val="12"/>
        </w:numPr>
        <w:spacing w:after="0" w:afterAutospacing="0" w:before="0" w:beforeAutospacing="0" w:lineRule="auto"/>
        <w:ind w:left="720" w:hanging="360"/>
      </w:pPr>
      <w:r w:rsidDel="00000000" w:rsidR="00000000" w:rsidRPr="00000000">
        <w:rPr>
          <w:rtl w:val="0"/>
        </w:rPr>
        <w:t xml:space="preserve">PEP ;</w:t>
      </w:r>
    </w:p>
    <w:p w:rsidR="00000000" w:rsidDel="00000000" w:rsidP="00000000" w:rsidRDefault="00000000" w:rsidRPr="00000000" w14:paraId="0000005B">
      <w:pPr>
        <w:numPr>
          <w:ilvl w:val="0"/>
          <w:numId w:val="12"/>
        </w:numPr>
        <w:spacing w:after="0" w:afterAutospacing="0" w:before="0" w:beforeAutospacing="0" w:lineRule="auto"/>
        <w:ind w:left="720" w:hanging="360"/>
      </w:pPr>
      <w:r w:rsidDel="00000000" w:rsidR="00000000" w:rsidRPr="00000000">
        <w:rPr>
          <w:rtl w:val="0"/>
        </w:rPr>
        <w:t xml:space="preserve">bénéficiaire effectif ;</w:t>
      </w:r>
    </w:p>
    <w:p w:rsidR="00000000" w:rsidDel="00000000" w:rsidP="00000000" w:rsidRDefault="00000000" w:rsidRPr="00000000" w14:paraId="0000005C">
      <w:pPr>
        <w:numPr>
          <w:ilvl w:val="0"/>
          <w:numId w:val="12"/>
        </w:numPr>
        <w:spacing w:after="0" w:afterAutospacing="0" w:before="0" w:beforeAutospacing="0" w:lineRule="auto"/>
        <w:ind w:left="720" w:hanging="360"/>
      </w:pPr>
      <w:r w:rsidDel="00000000" w:rsidR="00000000" w:rsidRPr="00000000">
        <w:rPr>
          <w:rtl w:val="0"/>
        </w:rPr>
        <w:t xml:space="preserve">lutte contre le blanchiment ;</w:t>
      </w:r>
    </w:p>
    <w:p w:rsidR="00000000" w:rsidDel="00000000" w:rsidP="00000000" w:rsidRDefault="00000000" w:rsidRPr="00000000" w14:paraId="0000005D">
      <w:pPr>
        <w:numPr>
          <w:ilvl w:val="0"/>
          <w:numId w:val="12"/>
        </w:numPr>
        <w:spacing w:after="0" w:afterAutospacing="0" w:before="0" w:beforeAutospacing="0" w:lineRule="auto"/>
        <w:ind w:left="720" w:hanging="360"/>
      </w:pPr>
      <w:r w:rsidDel="00000000" w:rsidR="00000000" w:rsidRPr="00000000">
        <w:rPr>
          <w:rtl w:val="0"/>
        </w:rPr>
        <w:t xml:space="preserve">conflits d'intérêts ;</w:t>
      </w:r>
    </w:p>
    <w:p w:rsidR="00000000" w:rsidDel="00000000" w:rsidP="00000000" w:rsidRDefault="00000000" w:rsidRPr="00000000" w14:paraId="0000005E">
      <w:pPr>
        <w:numPr>
          <w:ilvl w:val="0"/>
          <w:numId w:val="12"/>
        </w:numPr>
        <w:spacing w:after="0" w:afterAutospacing="0" w:before="0" w:beforeAutospacing="0" w:lineRule="auto"/>
        <w:ind w:left="720" w:hanging="360"/>
      </w:pPr>
      <w:r w:rsidDel="00000000" w:rsidR="00000000" w:rsidRPr="00000000">
        <w:rPr>
          <w:rtl w:val="0"/>
        </w:rPr>
        <w:t xml:space="preserve">devoir d'information ;</w:t>
      </w:r>
    </w:p>
    <w:p w:rsidR="00000000" w:rsidDel="00000000" w:rsidP="00000000" w:rsidRDefault="00000000" w:rsidRPr="00000000" w14:paraId="0000005F">
      <w:pPr>
        <w:numPr>
          <w:ilvl w:val="0"/>
          <w:numId w:val="12"/>
        </w:numPr>
        <w:spacing w:after="0" w:afterAutospacing="0" w:before="0" w:beforeAutospacing="0" w:lineRule="auto"/>
        <w:ind w:left="720" w:hanging="360"/>
      </w:pPr>
      <w:r w:rsidDel="00000000" w:rsidR="00000000" w:rsidRPr="00000000">
        <w:rPr>
          <w:rtl w:val="0"/>
        </w:rPr>
        <w:t xml:space="preserve">adéquation du produit ;</w:t>
      </w:r>
    </w:p>
    <w:p w:rsidR="00000000" w:rsidDel="00000000" w:rsidP="00000000" w:rsidRDefault="00000000" w:rsidRPr="00000000" w14:paraId="00000060">
      <w:pPr>
        <w:numPr>
          <w:ilvl w:val="0"/>
          <w:numId w:val="12"/>
        </w:numPr>
        <w:spacing w:after="240" w:before="0" w:beforeAutospacing="0" w:lineRule="auto"/>
        <w:ind w:left="720" w:hanging="360"/>
      </w:pPr>
      <w:r w:rsidDel="00000000" w:rsidR="00000000" w:rsidRPr="00000000">
        <w:rPr>
          <w:rtl w:val="0"/>
        </w:rPr>
        <w:t xml:space="preserve">protection des investisseurs non avertis.</w:t>
      </w:r>
    </w:p>
    <w:p w:rsidR="00000000" w:rsidDel="00000000" w:rsidP="00000000" w:rsidRDefault="00000000" w:rsidRPr="00000000" w14:paraId="00000061">
      <w:pPr>
        <w:spacing w:after="240" w:before="240" w:lineRule="auto"/>
        <w:rPr/>
      </w:pPr>
      <w:r w:rsidDel="00000000" w:rsidR="00000000" w:rsidRPr="00000000">
        <w:rPr>
          <w:rtl w:val="0"/>
        </w:rPr>
        <w:t xml:space="preserve">Tu dois comprendre pourquoi chacune de ces règles existe.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mqlly6u8pccl" w:id="5"/>
      <w:bookmarkEnd w:id="5"/>
      <w:r w:rsidDel="00000000" w:rsidR="00000000" w:rsidRPr="00000000">
        <w:rPr>
          <w:b w:val="1"/>
          <w:bCs w:val="1"/>
          <w:sz w:val="46"/>
          <w:szCs w:val="46"/>
          <w:rtl w:val="0"/>
        </w:rPr>
        <w:t xml:space="preserve">Niveau 6 : conformité (compliance)</w:t>
      </w:r>
    </w:p>
    <w:p w:rsidR="00000000" w:rsidDel="00000000" w:rsidP="00000000" w:rsidRDefault="00000000" w:rsidRPr="00000000" w14:paraId="00000064">
      <w:pPr>
        <w:spacing w:after="240" w:before="240" w:lineRule="auto"/>
        <w:rPr/>
      </w:pPr>
      <w:r w:rsidDel="00000000" w:rsidR="00000000" w:rsidRPr="00000000">
        <w:rPr>
          <w:rtl w:val="0"/>
        </w:rPr>
        <w:t xml:space="preserve">L'AMF adore les procédures.</w:t>
      </w:r>
    </w:p>
    <w:p w:rsidR="00000000" w:rsidDel="00000000" w:rsidP="00000000" w:rsidRDefault="00000000" w:rsidRPr="00000000" w14:paraId="00000065">
      <w:pPr>
        <w:spacing w:after="240" w:before="240" w:lineRule="auto"/>
        <w:rPr/>
      </w:pPr>
      <w:r w:rsidDel="00000000" w:rsidR="00000000" w:rsidRPr="00000000">
        <w:rPr>
          <w:rtl w:val="0"/>
        </w:rPr>
        <w:t xml:space="preserve">Tu devrais savoir :</w:t>
      </w:r>
    </w:p>
    <w:p w:rsidR="00000000" w:rsidDel="00000000" w:rsidP="00000000" w:rsidRDefault="00000000" w:rsidRPr="00000000" w14:paraId="00000066">
      <w:pPr>
        <w:numPr>
          <w:ilvl w:val="0"/>
          <w:numId w:val="9"/>
        </w:numPr>
        <w:spacing w:after="0" w:afterAutospacing="0" w:before="240" w:lineRule="auto"/>
        <w:ind w:left="720" w:hanging="360"/>
      </w:pPr>
      <w:r w:rsidDel="00000000" w:rsidR="00000000" w:rsidRPr="00000000">
        <w:rPr>
          <w:rtl w:val="0"/>
        </w:rPr>
        <w:t xml:space="preserve">comment identifier un conflit d'intérêts ;</w:t>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rtl w:val="0"/>
        </w:rPr>
        <w:t xml:space="preserve">comment le documenter ;</w:t>
      </w:r>
    </w:p>
    <w:p w:rsidR="00000000" w:rsidDel="00000000" w:rsidP="00000000" w:rsidRDefault="00000000" w:rsidRPr="00000000" w14:paraId="00000068">
      <w:pPr>
        <w:numPr>
          <w:ilvl w:val="0"/>
          <w:numId w:val="9"/>
        </w:numPr>
        <w:spacing w:after="0" w:afterAutospacing="0" w:before="0" w:beforeAutospacing="0" w:lineRule="auto"/>
        <w:ind w:left="720" w:hanging="360"/>
      </w:pPr>
      <w:r w:rsidDel="00000000" w:rsidR="00000000" w:rsidRPr="00000000">
        <w:rPr>
          <w:rtl w:val="0"/>
        </w:rPr>
        <w:t xml:space="preserve">comment gérer une réclamation ;</w:t>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rtl w:val="0"/>
        </w:rPr>
        <w:t xml:space="preserve">comment archiver les données ;</w:t>
      </w:r>
    </w:p>
    <w:p w:rsidR="00000000" w:rsidDel="00000000" w:rsidP="00000000" w:rsidRDefault="00000000" w:rsidRPr="00000000" w14:paraId="0000006A">
      <w:pPr>
        <w:numPr>
          <w:ilvl w:val="0"/>
          <w:numId w:val="9"/>
        </w:numPr>
        <w:spacing w:after="0" w:afterAutospacing="0" w:before="0" w:beforeAutospacing="0" w:lineRule="auto"/>
        <w:ind w:left="720" w:hanging="360"/>
      </w:pPr>
      <w:r w:rsidDel="00000000" w:rsidR="00000000" w:rsidRPr="00000000">
        <w:rPr>
          <w:rtl w:val="0"/>
        </w:rPr>
        <w:t xml:space="preserve">comment tracer une décision ;</w:t>
      </w:r>
    </w:p>
    <w:p w:rsidR="00000000" w:rsidDel="00000000" w:rsidP="00000000" w:rsidRDefault="00000000" w:rsidRPr="00000000" w14:paraId="0000006B">
      <w:pPr>
        <w:numPr>
          <w:ilvl w:val="0"/>
          <w:numId w:val="9"/>
        </w:numPr>
        <w:spacing w:after="240" w:before="0" w:beforeAutospacing="0" w:lineRule="auto"/>
        <w:ind w:left="720" w:hanging="360"/>
      </w:pPr>
      <w:r w:rsidDel="00000000" w:rsidR="00000000" w:rsidRPr="00000000">
        <w:rPr>
          <w:rtl w:val="0"/>
        </w:rPr>
        <w:t xml:space="preserve">comment effectuer une revue périodique.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t9iw3zmb7uks" w:id="6"/>
      <w:bookmarkEnd w:id="6"/>
      <w:r w:rsidDel="00000000" w:rsidR="00000000" w:rsidRPr="00000000">
        <w:rPr>
          <w:b w:val="1"/>
          <w:bCs w:val="1"/>
          <w:sz w:val="46"/>
          <w:szCs w:val="46"/>
          <w:rtl w:val="0"/>
        </w:rPr>
        <w:t xml:space="preserve">Niveau 7 : lutte anti-blanchiment (LCB-FT)</w:t>
      </w:r>
    </w:p>
    <w:p w:rsidR="00000000" w:rsidDel="00000000" w:rsidP="00000000" w:rsidRDefault="00000000" w:rsidRPr="00000000" w14:paraId="0000006E">
      <w:pPr>
        <w:spacing w:after="240" w:before="240" w:lineRule="auto"/>
        <w:rPr/>
      </w:pPr>
      <w:r w:rsidDel="00000000" w:rsidR="00000000" w:rsidRPr="00000000">
        <w:rPr>
          <w:rtl w:val="0"/>
        </w:rPr>
        <w:t xml:space="preserve">Sujet majeur.</w:t>
      </w:r>
    </w:p>
    <w:p w:rsidR="00000000" w:rsidDel="00000000" w:rsidP="00000000" w:rsidRDefault="00000000" w:rsidRPr="00000000" w14:paraId="0000006F">
      <w:pPr>
        <w:spacing w:after="240" w:before="240" w:lineRule="auto"/>
        <w:rPr/>
      </w:pPr>
      <w:r w:rsidDel="00000000" w:rsidR="00000000" w:rsidRPr="00000000">
        <w:rPr>
          <w:rtl w:val="0"/>
        </w:rPr>
        <w:t xml:space="preserve">Connaître :</w:t>
      </w:r>
    </w:p>
    <w:p w:rsidR="00000000" w:rsidDel="00000000" w:rsidP="00000000" w:rsidRDefault="00000000" w:rsidRPr="00000000" w14:paraId="00000070">
      <w:pPr>
        <w:numPr>
          <w:ilvl w:val="0"/>
          <w:numId w:val="3"/>
        </w:numPr>
        <w:spacing w:after="0" w:afterAutospacing="0" w:before="240" w:lineRule="auto"/>
        <w:ind w:left="720" w:hanging="360"/>
      </w:pPr>
      <w:r w:rsidDel="00000000" w:rsidR="00000000" w:rsidRPr="00000000">
        <w:rPr>
          <w:rtl w:val="0"/>
        </w:rPr>
        <w:t xml:space="preserve">KYC ;</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KYB ;</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rtl w:val="0"/>
        </w:rPr>
        <w:t xml:space="preserve">UBO (bénéficiaire effectif) ;</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rtl w:val="0"/>
        </w:rPr>
        <w:t xml:space="preserve">sanctions internationales ;</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rtl w:val="0"/>
        </w:rPr>
        <w:t xml:space="preserve">listes de gel des avoirs ;</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tl w:val="0"/>
        </w:rPr>
        <w:t xml:space="preserve">Tracfin ;</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personnes politiquement exposées (PEP) ;</w:t>
      </w:r>
    </w:p>
    <w:p w:rsidR="00000000" w:rsidDel="00000000" w:rsidP="00000000" w:rsidRDefault="00000000" w:rsidRPr="00000000" w14:paraId="00000077">
      <w:pPr>
        <w:numPr>
          <w:ilvl w:val="0"/>
          <w:numId w:val="3"/>
        </w:numPr>
        <w:spacing w:after="240" w:before="0" w:beforeAutospacing="0" w:lineRule="auto"/>
        <w:ind w:left="720" w:hanging="360"/>
      </w:pPr>
      <w:r w:rsidDel="00000000" w:rsidR="00000000" w:rsidRPr="00000000">
        <w:rPr>
          <w:rtl w:val="0"/>
        </w:rPr>
        <w:t xml:space="preserve">score de risque.</w:t>
      </w:r>
    </w:p>
    <w:p w:rsidR="00000000" w:rsidDel="00000000" w:rsidP="00000000" w:rsidRDefault="00000000" w:rsidRPr="00000000" w14:paraId="00000078">
      <w:pPr>
        <w:spacing w:after="240" w:before="240" w:lineRule="auto"/>
        <w:rPr/>
      </w:pPr>
      <w:r w:rsidDel="00000000" w:rsidR="00000000" w:rsidRPr="00000000">
        <w:rPr>
          <w:rtl w:val="0"/>
        </w:rPr>
        <w:t xml:space="preserve">Si un investisseur russe sous sanctions veut investir via votre plateforme, tu dois savoir exactement pourquoi cela pose problème.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qop0gpuvv6ia" w:id="7"/>
      <w:bookmarkEnd w:id="7"/>
      <w:r w:rsidDel="00000000" w:rsidR="00000000" w:rsidRPr="00000000">
        <w:rPr>
          <w:b w:val="1"/>
          <w:bCs w:val="1"/>
          <w:sz w:val="46"/>
          <w:szCs w:val="46"/>
          <w:rtl w:val="0"/>
        </w:rPr>
        <w:t xml:space="preserve">Niveau 8 : gouvernance</w:t>
      </w:r>
    </w:p>
    <w:p w:rsidR="00000000" w:rsidDel="00000000" w:rsidP="00000000" w:rsidRDefault="00000000" w:rsidRPr="00000000" w14:paraId="0000007B">
      <w:pPr>
        <w:spacing w:after="240" w:before="240" w:lineRule="auto"/>
        <w:rPr/>
      </w:pPr>
      <w:r w:rsidDel="00000000" w:rsidR="00000000" w:rsidRPr="00000000">
        <w:rPr>
          <w:rtl w:val="0"/>
        </w:rPr>
        <w:t xml:space="preserve">Tu dois pouvoir répondre à :</w:t>
      </w:r>
    </w:p>
    <w:p w:rsidR="00000000" w:rsidDel="00000000" w:rsidP="00000000" w:rsidRDefault="00000000" w:rsidRPr="00000000" w14:paraId="0000007C">
      <w:pPr>
        <w:numPr>
          <w:ilvl w:val="0"/>
          <w:numId w:val="10"/>
        </w:numPr>
        <w:spacing w:after="0" w:afterAutospacing="0" w:before="240" w:lineRule="auto"/>
        <w:ind w:left="720" w:hanging="360"/>
      </w:pPr>
      <w:r w:rsidDel="00000000" w:rsidR="00000000" w:rsidRPr="00000000">
        <w:rPr>
          <w:rtl w:val="0"/>
        </w:rPr>
        <w:t xml:space="preserve">qui contrôle quoi ?</w:t>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rtl w:val="0"/>
        </w:rPr>
        <w:t xml:space="preserve">qui valide l'entrée d'une startup ?</w:t>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rtl w:val="0"/>
        </w:rPr>
        <w:t xml:space="preserve">qui valide l'entrée d'un investisseur ?</w:t>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rtl w:val="0"/>
        </w:rPr>
        <w:t xml:space="preserve">qui décide du refus d'un dossier ?</w:t>
      </w:r>
    </w:p>
    <w:p w:rsidR="00000000" w:rsidDel="00000000" w:rsidP="00000000" w:rsidRDefault="00000000" w:rsidRPr="00000000" w14:paraId="00000080">
      <w:pPr>
        <w:numPr>
          <w:ilvl w:val="0"/>
          <w:numId w:val="10"/>
        </w:numPr>
        <w:spacing w:after="240" w:before="0" w:beforeAutospacing="0" w:lineRule="auto"/>
        <w:ind w:left="720" w:hanging="360"/>
      </w:pPr>
      <w:r w:rsidDel="00000000" w:rsidR="00000000" w:rsidRPr="00000000">
        <w:rPr>
          <w:rtl w:val="0"/>
        </w:rPr>
        <w:t xml:space="preserve">qui gère les conflits ?</w:t>
      </w:r>
    </w:p>
    <w:p w:rsidR="00000000" w:rsidDel="00000000" w:rsidP="00000000" w:rsidRDefault="00000000" w:rsidRPr="00000000" w14:paraId="00000081">
      <w:pPr>
        <w:spacing w:after="240" w:before="240" w:lineRule="auto"/>
        <w:rPr/>
      </w:pPr>
      <w:r w:rsidDel="00000000" w:rsidR="00000000" w:rsidRPr="00000000">
        <w:rPr>
          <w:rtl w:val="0"/>
        </w:rPr>
        <w:t xml:space="preserve">Une plateforme sans gouvernance claire est un drapeau rouge.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scp3d5vmollk" w:id="8"/>
      <w:bookmarkEnd w:id="8"/>
      <w:r w:rsidDel="00000000" w:rsidR="00000000" w:rsidRPr="00000000">
        <w:rPr>
          <w:b w:val="1"/>
          <w:bCs w:val="1"/>
          <w:sz w:val="46"/>
          <w:szCs w:val="46"/>
          <w:rtl w:val="0"/>
        </w:rPr>
        <w:t xml:space="preserve">Niveau 9 : cybersécurité</w:t>
      </w:r>
    </w:p>
    <w:p w:rsidR="00000000" w:rsidDel="00000000" w:rsidP="00000000" w:rsidRDefault="00000000" w:rsidRPr="00000000" w14:paraId="00000084">
      <w:pPr>
        <w:spacing w:after="240" w:before="240" w:lineRule="auto"/>
        <w:rPr/>
      </w:pPr>
      <w:r w:rsidDel="00000000" w:rsidR="00000000" w:rsidRPr="00000000">
        <w:rPr>
          <w:rtl w:val="0"/>
        </w:rPr>
        <w:t xml:space="preserve">Sujet de plus en plus important.</w:t>
      </w:r>
    </w:p>
    <w:p w:rsidR="00000000" w:rsidDel="00000000" w:rsidP="00000000" w:rsidRDefault="00000000" w:rsidRPr="00000000" w14:paraId="00000085">
      <w:pPr>
        <w:spacing w:after="240" w:before="240" w:lineRule="auto"/>
        <w:rPr/>
      </w:pPr>
      <w:r w:rsidDel="00000000" w:rsidR="00000000" w:rsidRPr="00000000">
        <w:rPr>
          <w:rtl w:val="0"/>
        </w:rPr>
        <w:t xml:space="preserve">Connaître :</w:t>
      </w:r>
    </w:p>
    <w:p w:rsidR="00000000" w:rsidDel="00000000" w:rsidP="00000000" w:rsidRDefault="00000000" w:rsidRPr="00000000" w14:paraId="00000086">
      <w:pPr>
        <w:numPr>
          <w:ilvl w:val="0"/>
          <w:numId w:val="15"/>
        </w:numPr>
        <w:spacing w:after="0" w:afterAutospacing="0" w:before="240" w:lineRule="auto"/>
        <w:ind w:left="720" w:hanging="360"/>
      </w:pPr>
      <w:r w:rsidDel="00000000" w:rsidR="00000000" w:rsidRPr="00000000">
        <w:rPr>
          <w:rtl w:val="0"/>
        </w:rPr>
        <w:t xml:space="preserve">RGPD ;</w:t>
      </w:r>
    </w:p>
    <w:p w:rsidR="00000000" w:rsidDel="00000000" w:rsidP="00000000" w:rsidRDefault="00000000" w:rsidRPr="00000000" w14:paraId="00000087">
      <w:pPr>
        <w:numPr>
          <w:ilvl w:val="0"/>
          <w:numId w:val="15"/>
        </w:numPr>
        <w:spacing w:after="0" w:afterAutospacing="0" w:before="0" w:beforeAutospacing="0" w:lineRule="auto"/>
        <w:ind w:left="720" w:hanging="360"/>
      </w:pPr>
      <w:r w:rsidDel="00000000" w:rsidR="00000000" w:rsidRPr="00000000">
        <w:rPr>
          <w:rtl w:val="0"/>
        </w:rPr>
        <w:t xml:space="preserve">gestion des accès ;</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rtl w:val="0"/>
        </w:rPr>
        <w:t xml:space="preserve">authentification forte ;</w:t>
      </w:r>
    </w:p>
    <w:p w:rsidR="00000000" w:rsidDel="00000000" w:rsidP="00000000" w:rsidRDefault="00000000" w:rsidRPr="00000000" w14:paraId="00000089">
      <w:pPr>
        <w:numPr>
          <w:ilvl w:val="0"/>
          <w:numId w:val="15"/>
        </w:numPr>
        <w:spacing w:after="0" w:afterAutospacing="0" w:before="0" w:beforeAutospacing="0" w:lineRule="auto"/>
        <w:ind w:left="720" w:hanging="360"/>
      </w:pPr>
      <w:r w:rsidDel="00000000" w:rsidR="00000000" w:rsidRPr="00000000">
        <w:rPr>
          <w:rtl w:val="0"/>
        </w:rPr>
        <w:t xml:space="preserve">sauvegardes ;</w:t>
      </w:r>
    </w:p>
    <w:p w:rsidR="00000000" w:rsidDel="00000000" w:rsidP="00000000" w:rsidRDefault="00000000" w:rsidRPr="00000000" w14:paraId="0000008A">
      <w:pPr>
        <w:numPr>
          <w:ilvl w:val="0"/>
          <w:numId w:val="15"/>
        </w:numPr>
        <w:spacing w:after="0" w:afterAutospacing="0" w:before="0" w:beforeAutospacing="0" w:lineRule="auto"/>
        <w:ind w:left="720" w:hanging="360"/>
      </w:pPr>
      <w:r w:rsidDel="00000000" w:rsidR="00000000" w:rsidRPr="00000000">
        <w:rPr>
          <w:rtl w:val="0"/>
        </w:rPr>
        <w:t xml:space="preserve">journalisation ;</w:t>
      </w:r>
    </w:p>
    <w:p w:rsidR="00000000" w:rsidDel="00000000" w:rsidP="00000000" w:rsidRDefault="00000000" w:rsidRPr="00000000" w14:paraId="0000008B">
      <w:pPr>
        <w:numPr>
          <w:ilvl w:val="0"/>
          <w:numId w:val="15"/>
        </w:numPr>
        <w:spacing w:after="0" w:afterAutospacing="0" w:before="0" w:beforeAutospacing="0" w:lineRule="auto"/>
        <w:ind w:left="720" w:hanging="360"/>
      </w:pPr>
      <w:r w:rsidDel="00000000" w:rsidR="00000000" w:rsidRPr="00000000">
        <w:rPr>
          <w:rtl w:val="0"/>
        </w:rPr>
        <w:t xml:space="preserve">chiffrement ;</w:t>
      </w:r>
    </w:p>
    <w:p w:rsidR="00000000" w:rsidDel="00000000" w:rsidP="00000000" w:rsidRDefault="00000000" w:rsidRPr="00000000" w14:paraId="0000008C">
      <w:pPr>
        <w:numPr>
          <w:ilvl w:val="0"/>
          <w:numId w:val="15"/>
        </w:numPr>
        <w:spacing w:after="240" w:before="0" w:beforeAutospacing="0" w:lineRule="auto"/>
        <w:ind w:left="720" w:hanging="360"/>
      </w:pPr>
      <w:r w:rsidDel="00000000" w:rsidR="00000000" w:rsidRPr="00000000">
        <w:rPr>
          <w:rtl w:val="0"/>
        </w:rPr>
        <w:t xml:space="preserve">gestion des incidents.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s4cfxem8udl0" w:id="9"/>
      <w:bookmarkEnd w:id="9"/>
      <w:r w:rsidDel="00000000" w:rsidR="00000000" w:rsidRPr="00000000">
        <w:rPr>
          <w:b w:val="1"/>
          <w:bCs w:val="1"/>
          <w:sz w:val="46"/>
          <w:szCs w:val="46"/>
          <w:rtl w:val="0"/>
        </w:rPr>
        <w:t xml:space="preserve">Niveau 10 : risques</w:t>
      </w:r>
    </w:p>
    <w:p w:rsidR="00000000" w:rsidDel="00000000" w:rsidP="00000000" w:rsidRDefault="00000000" w:rsidRPr="00000000" w14:paraId="0000008F">
      <w:pPr>
        <w:spacing w:after="240" w:before="240" w:lineRule="auto"/>
        <w:rPr/>
      </w:pPr>
      <w:r w:rsidDel="00000000" w:rsidR="00000000" w:rsidRPr="00000000">
        <w:rPr>
          <w:rtl w:val="0"/>
        </w:rPr>
        <w:t xml:space="preserve">Tu devrais être capable de dresser la cartographie complète des risques de Liquid+ :</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72lr6q32mk0t" w:id="10"/>
      <w:bookmarkEnd w:id="10"/>
      <w:r w:rsidDel="00000000" w:rsidR="00000000" w:rsidRPr="00000000">
        <w:rPr>
          <w:b w:val="1"/>
          <w:bCs w:val="1"/>
          <w:color w:val="000000"/>
          <w:sz w:val="26"/>
          <w:szCs w:val="26"/>
          <w:rtl w:val="0"/>
        </w:rPr>
        <w:t xml:space="preserve">Risques réglementaires</w:t>
      </w:r>
    </w:p>
    <w:p w:rsidR="00000000" w:rsidDel="00000000" w:rsidP="00000000" w:rsidRDefault="00000000" w:rsidRPr="00000000" w14:paraId="00000091">
      <w:pPr>
        <w:numPr>
          <w:ilvl w:val="0"/>
          <w:numId w:val="1"/>
        </w:numPr>
        <w:spacing w:after="0" w:afterAutospacing="0" w:before="240" w:lineRule="auto"/>
        <w:ind w:left="720" w:hanging="360"/>
      </w:pPr>
      <w:r w:rsidDel="00000000" w:rsidR="00000000" w:rsidRPr="00000000">
        <w:rPr>
          <w:rtl w:val="0"/>
        </w:rPr>
        <w:t xml:space="preserve">activité réglementée non autorisée ;</w:t>
      </w:r>
    </w:p>
    <w:p w:rsidR="00000000" w:rsidDel="00000000" w:rsidP="00000000" w:rsidRDefault="00000000" w:rsidRPr="00000000" w14:paraId="00000092">
      <w:pPr>
        <w:numPr>
          <w:ilvl w:val="0"/>
          <w:numId w:val="1"/>
        </w:numPr>
        <w:spacing w:after="240" w:before="0" w:beforeAutospacing="0" w:lineRule="auto"/>
        <w:ind w:left="720" w:hanging="360"/>
      </w:pPr>
      <w:r w:rsidDel="00000000" w:rsidR="00000000" w:rsidRPr="00000000">
        <w:rPr>
          <w:rtl w:val="0"/>
        </w:rPr>
        <w:t xml:space="preserve">défaut de conformité.</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byoin4o1unwe" w:id="11"/>
      <w:bookmarkEnd w:id="11"/>
      <w:r w:rsidDel="00000000" w:rsidR="00000000" w:rsidRPr="00000000">
        <w:rPr>
          <w:b w:val="1"/>
          <w:bCs w:val="1"/>
          <w:color w:val="000000"/>
          <w:sz w:val="26"/>
          <w:szCs w:val="26"/>
          <w:rtl w:val="0"/>
        </w:rPr>
        <w:t xml:space="preserve">Risques opérationnels</w:t>
      </w:r>
    </w:p>
    <w:p w:rsidR="00000000" w:rsidDel="00000000" w:rsidP="00000000" w:rsidRDefault="00000000" w:rsidRPr="00000000" w14:paraId="00000094">
      <w:pPr>
        <w:numPr>
          <w:ilvl w:val="0"/>
          <w:numId w:val="5"/>
        </w:numPr>
        <w:spacing w:after="0" w:afterAutospacing="0" w:before="240" w:lineRule="auto"/>
        <w:ind w:left="720" w:hanging="360"/>
      </w:pPr>
      <w:r w:rsidDel="00000000" w:rsidR="00000000" w:rsidRPr="00000000">
        <w:rPr>
          <w:rtl w:val="0"/>
        </w:rPr>
        <w:t xml:space="preserve">bug de plateforme ;</w:t>
      </w:r>
    </w:p>
    <w:p w:rsidR="00000000" w:rsidDel="00000000" w:rsidP="00000000" w:rsidRDefault="00000000" w:rsidRPr="00000000" w14:paraId="00000095">
      <w:pPr>
        <w:numPr>
          <w:ilvl w:val="0"/>
          <w:numId w:val="5"/>
        </w:numPr>
        <w:spacing w:after="240" w:before="0" w:beforeAutospacing="0" w:lineRule="auto"/>
        <w:ind w:left="720" w:hanging="360"/>
      </w:pPr>
      <w:r w:rsidDel="00000000" w:rsidR="00000000" w:rsidRPr="00000000">
        <w:rPr>
          <w:rtl w:val="0"/>
        </w:rPr>
        <w:t xml:space="preserve">erreur de calcul.</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t29qbapf5pwq" w:id="12"/>
      <w:bookmarkEnd w:id="12"/>
      <w:r w:rsidDel="00000000" w:rsidR="00000000" w:rsidRPr="00000000">
        <w:rPr>
          <w:b w:val="1"/>
          <w:bCs w:val="1"/>
          <w:color w:val="000000"/>
          <w:sz w:val="26"/>
          <w:szCs w:val="26"/>
          <w:rtl w:val="0"/>
        </w:rPr>
        <w:t xml:space="preserve">Risques financiers</w:t>
      </w:r>
    </w:p>
    <w:p w:rsidR="00000000" w:rsidDel="00000000" w:rsidP="00000000" w:rsidRDefault="00000000" w:rsidRPr="00000000" w14:paraId="00000097">
      <w:pPr>
        <w:numPr>
          <w:ilvl w:val="0"/>
          <w:numId w:val="6"/>
        </w:numPr>
        <w:spacing w:after="240" w:before="240" w:lineRule="auto"/>
        <w:ind w:left="720" w:hanging="360"/>
      </w:pPr>
      <w:r w:rsidDel="00000000" w:rsidR="00000000" w:rsidRPr="00000000">
        <w:rPr>
          <w:rtl w:val="0"/>
        </w:rPr>
        <w:t xml:space="preserve">insolvabilité.</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3rc4mudw4ahy" w:id="13"/>
      <w:bookmarkEnd w:id="13"/>
      <w:r w:rsidDel="00000000" w:rsidR="00000000" w:rsidRPr="00000000">
        <w:rPr>
          <w:b w:val="1"/>
          <w:bCs w:val="1"/>
          <w:color w:val="000000"/>
          <w:sz w:val="26"/>
          <w:szCs w:val="26"/>
          <w:rtl w:val="0"/>
        </w:rPr>
        <w:t xml:space="preserve">Risques réputationnels</w:t>
      </w:r>
    </w:p>
    <w:p w:rsidR="00000000" w:rsidDel="00000000" w:rsidP="00000000" w:rsidRDefault="00000000" w:rsidRPr="00000000" w14:paraId="00000099">
      <w:pPr>
        <w:numPr>
          <w:ilvl w:val="0"/>
          <w:numId w:val="2"/>
        </w:numPr>
        <w:spacing w:after="240" w:before="240" w:lineRule="auto"/>
        <w:ind w:left="720" w:hanging="360"/>
      </w:pPr>
      <w:r w:rsidDel="00000000" w:rsidR="00000000" w:rsidRPr="00000000">
        <w:rPr>
          <w:rtl w:val="0"/>
        </w:rPr>
        <w:t xml:space="preserve">fraude d'une startup présentée.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ghpopr2ofjnx" w:id="14"/>
      <w:bookmarkEnd w:id="14"/>
      <w:r w:rsidDel="00000000" w:rsidR="00000000" w:rsidRPr="00000000">
        <w:rPr>
          <w:b w:val="1"/>
          <w:bCs w:val="1"/>
          <w:color w:val="000000"/>
          <w:sz w:val="26"/>
          <w:szCs w:val="26"/>
          <w:rtl w:val="0"/>
        </w:rPr>
        <w:t xml:space="preserve">Risques cyber</w:t>
      </w:r>
    </w:p>
    <w:p w:rsidR="00000000" w:rsidDel="00000000" w:rsidP="00000000" w:rsidRDefault="00000000" w:rsidRPr="00000000" w14:paraId="0000009B">
      <w:pPr>
        <w:numPr>
          <w:ilvl w:val="0"/>
          <w:numId w:val="11"/>
        </w:numPr>
        <w:spacing w:after="240" w:before="240" w:lineRule="auto"/>
        <w:ind w:left="720" w:hanging="360"/>
      </w:pPr>
      <w:r w:rsidDel="00000000" w:rsidR="00000000" w:rsidRPr="00000000">
        <w:rPr>
          <w:rtl w:val="0"/>
        </w:rPr>
        <w:t xml:space="preserve">fuite de données.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55qdpdjxl6vs" w:id="15"/>
      <w:bookmarkEnd w:id="15"/>
      <w:r w:rsidDel="00000000" w:rsidR="00000000" w:rsidRPr="00000000">
        <w:rPr>
          <w:b w:val="1"/>
          <w:bCs w:val="1"/>
          <w:sz w:val="46"/>
          <w:szCs w:val="46"/>
          <w:rtl w:val="0"/>
        </w:rPr>
        <w:t xml:space="preserve">Ce qui impressionne le plus l'AMF</w:t>
      </w:r>
    </w:p>
    <w:p w:rsidR="00000000" w:rsidDel="00000000" w:rsidP="00000000" w:rsidRDefault="00000000" w:rsidRPr="00000000" w14:paraId="0000009E">
      <w:pPr>
        <w:spacing w:after="240" w:before="240" w:lineRule="auto"/>
        <w:rPr/>
      </w:pPr>
      <w:r w:rsidDel="00000000" w:rsidR="00000000" w:rsidRPr="00000000">
        <w:rPr>
          <w:rtl w:val="0"/>
        </w:rPr>
        <w:t xml:space="preserve">Paradoxalement, ce n'est pas de réciter des textes de loi.</w:t>
      </w:r>
    </w:p>
    <w:p w:rsidR="00000000" w:rsidDel="00000000" w:rsidP="00000000" w:rsidRDefault="00000000" w:rsidRPr="00000000" w14:paraId="0000009F">
      <w:pPr>
        <w:spacing w:after="240" w:before="240" w:lineRule="auto"/>
        <w:rPr/>
      </w:pPr>
      <w:r w:rsidDel="00000000" w:rsidR="00000000" w:rsidRPr="00000000">
        <w:rPr>
          <w:rtl w:val="0"/>
        </w:rPr>
        <w:t xml:space="preserve">Ce qui impressionne réellement un régulateur est un dirigeant capable de dire :</w:t>
      </w:r>
    </w:p>
    <w:p w:rsidR="00000000" w:rsidDel="00000000" w:rsidP="00000000" w:rsidRDefault="00000000" w:rsidRPr="00000000" w14:paraId="000000A0">
      <w:pPr>
        <w:spacing w:after="240" w:before="240" w:lineRule="auto"/>
        <w:ind w:left="600" w:right="600" w:firstLine="0"/>
        <w:rPr/>
      </w:pPr>
      <w:r w:rsidDel="00000000" w:rsidR="00000000" w:rsidRPr="00000000">
        <w:rPr>
          <w:rtl w:val="0"/>
        </w:rPr>
        <w:t xml:space="preserve">"Voici les risques de notre modèle. Voici les procédures mises en place. Voici les contrôles. Voici les limites de ce que nous faisons. Voici les sujets pour lesquels nous nous appuyons sur un avocat ou un responsable conformité."</w:t>
      </w:r>
    </w:p>
    <w:p w:rsidR="00000000" w:rsidDel="00000000" w:rsidP="00000000" w:rsidRDefault="00000000" w:rsidRPr="00000000" w14:paraId="000000A1">
      <w:pPr>
        <w:spacing w:after="240" w:before="240" w:lineRule="auto"/>
        <w:rPr/>
      </w:pPr>
      <w:r w:rsidDel="00000000" w:rsidR="00000000" w:rsidRPr="00000000">
        <w:rPr>
          <w:rtl w:val="0"/>
        </w:rPr>
        <w:t xml:space="preserve">C'est beaucoup plus convaincant qu'un fondateur qui connaît 500 acronymes mais ne sait pas expliquer comment sa plateforme empêche un conflit d'intérêts.</w:t>
      </w:r>
    </w:p>
    <w:p w:rsidR="00000000" w:rsidDel="00000000" w:rsidP="00000000" w:rsidRDefault="00000000" w:rsidRPr="00000000" w14:paraId="000000A2">
      <w:pPr>
        <w:spacing w:after="240" w:before="240" w:lineRule="auto"/>
        <w:rPr/>
      </w:pPr>
      <w:r w:rsidDel="00000000" w:rsidR="00000000" w:rsidRPr="00000000">
        <w:rPr>
          <w:rtl w:val="0"/>
        </w:rPr>
        <w:t xml:space="preserve">Pour Liquid+, si vous vouliez vous préparer sérieusement à un futur agrément, je construirais un programme de formation autour de 6 blocs :</w:t>
      </w:r>
    </w:p>
    <w:p w:rsidR="00000000" w:rsidDel="00000000" w:rsidP="00000000" w:rsidRDefault="00000000" w:rsidRPr="00000000" w14:paraId="000000A3">
      <w:pPr>
        <w:numPr>
          <w:ilvl w:val="0"/>
          <w:numId w:val="4"/>
        </w:numPr>
        <w:spacing w:after="0" w:afterAutospacing="0" w:before="240" w:lineRule="auto"/>
        <w:ind w:left="720" w:hanging="360"/>
      </w:pPr>
      <w:r w:rsidDel="00000000" w:rsidR="00000000" w:rsidRPr="00000000">
        <w:rPr>
          <w:rtl w:val="0"/>
        </w:rPr>
        <w:t xml:space="preserve">Venture Capital et private equity.</w:t>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rtl w:val="0"/>
        </w:rPr>
        <w:t xml:space="preserve">Droit des sociétés.</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rtl w:val="0"/>
        </w:rPr>
        <w:t xml:space="preserve">Réglementation AMF/PSFP.</w:t>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rtl w:val="0"/>
        </w:rPr>
        <w:t xml:space="preserve">LCB-FT (anti-blanchiment).</w:t>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rtl w:val="0"/>
        </w:rPr>
        <w:t xml:space="preserve">Compliance et contrôle interne.</w:t>
      </w:r>
    </w:p>
    <w:p w:rsidR="00000000" w:rsidDel="00000000" w:rsidP="00000000" w:rsidRDefault="00000000" w:rsidRPr="00000000" w14:paraId="000000A8">
      <w:pPr>
        <w:numPr>
          <w:ilvl w:val="0"/>
          <w:numId w:val="4"/>
        </w:numPr>
        <w:spacing w:after="240" w:before="0" w:beforeAutospacing="0" w:lineRule="auto"/>
        <w:ind w:left="720" w:hanging="360"/>
      </w:pPr>
      <w:r w:rsidDel="00000000" w:rsidR="00000000" w:rsidRPr="00000000">
        <w:rPr>
          <w:rtl w:val="0"/>
        </w:rPr>
        <w:t xml:space="preserve">Structuration juridique des levées de fonds.</w:t>
      </w:r>
    </w:p>
    <w:p w:rsidR="00000000" w:rsidDel="00000000" w:rsidP="00000000" w:rsidRDefault="00000000" w:rsidRPr="00000000" w14:paraId="000000A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