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58C6" w:rsidRDefault="002F75F0" w:rsidP="005E7EA3">
      <w:pPr>
        <w:tabs>
          <w:tab w:val="left" w:pos="7911"/>
        </w:tabs>
        <w:ind w:right="-20"/>
        <w:rPr>
          <w:rFonts w:ascii="Cambria" w:eastAsia="Times New Roman" w:hAnsi="Cambria" w:cs="Cambria"/>
          <w:b/>
          <w:bCs/>
          <w:color w:val="000000"/>
          <w:sz w:val="24"/>
          <w:szCs w:val="24"/>
        </w:rPr>
      </w:pPr>
      <w:r w:rsidRPr="005E7EA3">
        <w:rPr>
          <w:rFonts w:ascii="Cambria" w:eastAsia="Times New Roman" w:hAnsi="Cambria" w:cs="Cambria"/>
          <w:b/>
          <w:bCs/>
          <w:color w:val="000000"/>
          <w:sz w:val="36"/>
          <w:szCs w:val="36"/>
        </w:rPr>
        <w:t>Computer</w:t>
      </w:r>
      <w:r w:rsidRPr="005E7EA3">
        <w:rPr>
          <w:rFonts w:ascii="Cambria" w:eastAsia="Times New Roman" w:hAnsi="Cambria" w:cs="Cambria"/>
          <w:color w:val="000000"/>
          <w:spacing w:val="2"/>
          <w:sz w:val="36"/>
          <w:szCs w:val="36"/>
        </w:rPr>
        <w:t xml:space="preserve"> </w:t>
      </w:r>
      <w:r w:rsidRPr="005E7EA3">
        <w:rPr>
          <w:rFonts w:ascii="Cambria" w:eastAsia="Times New Roman" w:hAnsi="Cambria" w:cs="Cambria"/>
          <w:b/>
          <w:bCs/>
          <w:color w:val="000000"/>
          <w:sz w:val="36"/>
          <w:szCs w:val="36"/>
        </w:rPr>
        <w:t>Ne</w:t>
      </w:r>
      <w:r w:rsidRPr="005E7EA3">
        <w:rPr>
          <w:rFonts w:ascii="Cambria" w:eastAsia="Times New Roman" w:hAnsi="Cambria" w:cs="Cambria"/>
          <w:b/>
          <w:bCs/>
          <w:color w:val="000000"/>
          <w:spacing w:val="1"/>
          <w:sz w:val="36"/>
          <w:szCs w:val="36"/>
        </w:rPr>
        <w:t>t</w:t>
      </w:r>
      <w:r w:rsidRPr="005E7EA3">
        <w:rPr>
          <w:rFonts w:ascii="Cambria" w:eastAsia="Times New Roman" w:hAnsi="Cambria" w:cs="Cambria"/>
          <w:b/>
          <w:bCs/>
          <w:color w:val="000000"/>
          <w:sz w:val="36"/>
          <w:szCs w:val="36"/>
        </w:rPr>
        <w:t>w</w:t>
      </w:r>
      <w:r w:rsidRPr="005E7EA3">
        <w:rPr>
          <w:rFonts w:ascii="Cambria" w:eastAsia="Times New Roman" w:hAnsi="Cambria" w:cs="Cambria"/>
          <w:b/>
          <w:bCs/>
          <w:color w:val="000000"/>
          <w:spacing w:val="1"/>
          <w:sz w:val="36"/>
          <w:szCs w:val="36"/>
        </w:rPr>
        <w:t>o</w:t>
      </w:r>
      <w:r w:rsidRPr="005E7EA3">
        <w:rPr>
          <w:rFonts w:ascii="Cambria" w:eastAsia="Times New Roman" w:hAnsi="Cambria" w:cs="Cambria"/>
          <w:b/>
          <w:bCs/>
          <w:color w:val="000000"/>
          <w:sz w:val="36"/>
          <w:szCs w:val="36"/>
        </w:rPr>
        <w:t>rks</w:t>
      </w:r>
      <w:r>
        <w:rPr>
          <w:rFonts w:ascii="Cambria" w:eastAsia="Times New Roman" w:hAnsi="Cambria" w:cs="Cambria"/>
          <w:color w:val="000000"/>
          <w:sz w:val="24"/>
          <w:szCs w:val="24"/>
        </w:rPr>
        <w:tab/>
      </w:r>
    </w:p>
    <w:p w:rsidR="008258C6" w:rsidRPr="005E7EA3" w:rsidRDefault="008258C6">
      <w:pPr>
        <w:spacing w:after="23" w:line="240" w:lineRule="exact"/>
        <w:rPr>
          <w:rFonts w:ascii="Cambria" w:eastAsia="Times New Roman" w:hAnsi="Cambria" w:cs="Cambria"/>
          <w:b/>
          <w:bCs/>
          <w:sz w:val="32"/>
          <w:szCs w:val="32"/>
        </w:rPr>
      </w:pPr>
    </w:p>
    <w:p w:rsidR="008258C6" w:rsidRPr="005E7EA3" w:rsidRDefault="002F75F0">
      <w:pPr>
        <w:spacing w:line="244" w:lineRule="auto"/>
        <w:ind w:right="4123" w:firstLine="4414"/>
        <w:rPr>
          <w:rFonts w:ascii="Cambria" w:eastAsia="Times New Roman" w:hAnsi="Cambria" w:cs="Cambria"/>
          <w:b/>
          <w:bCs/>
          <w:color w:val="000000"/>
          <w:sz w:val="32"/>
          <w:szCs w:val="32"/>
        </w:rPr>
      </w:pPr>
      <w:r w:rsidRPr="005E7EA3">
        <w:rPr>
          <w:rFonts w:ascii="Cambria" w:eastAsia="Cambria" w:hAnsi="Cambria" w:cs="Cambria"/>
          <w:b/>
          <w:bCs/>
          <w:i/>
          <w:iCs/>
          <w:color w:val="000000"/>
          <w:sz w:val="32"/>
          <w:szCs w:val="32"/>
        </w:rPr>
        <w:t>Lab</w:t>
      </w:r>
      <w:r w:rsidRPr="005E7EA3">
        <w:rPr>
          <w:rFonts w:ascii="Cambria" w:eastAsia="Cambria" w:hAnsi="Cambria" w:cs="Cambria"/>
          <w:b/>
          <w:bCs/>
          <w:color w:val="000000"/>
          <w:sz w:val="32"/>
          <w:szCs w:val="32"/>
        </w:rPr>
        <w:t xml:space="preserve"> </w:t>
      </w:r>
      <w:r w:rsidRPr="005E7EA3">
        <w:rPr>
          <w:rFonts w:ascii="Cambria" w:eastAsia="Cambria" w:hAnsi="Cambria" w:cs="Cambria"/>
          <w:b/>
          <w:bCs/>
          <w:i/>
          <w:iCs/>
          <w:color w:val="000000"/>
          <w:sz w:val="32"/>
          <w:szCs w:val="32"/>
        </w:rPr>
        <w:t>12</w:t>
      </w:r>
      <w:r w:rsidRPr="005E7EA3">
        <w:rPr>
          <w:rFonts w:ascii="Cambria" w:eastAsia="Cambria" w:hAnsi="Cambria" w:cs="Cambria"/>
          <w:color w:val="000000"/>
          <w:sz w:val="32"/>
          <w:szCs w:val="32"/>
        </w:rPr>
        <w:t xml:space="preserve"> </w:t>
      </w:r>
      <w:r w:rsidRPr="005E7EA3">
        <w:rPr>
          <w:rFonts w:ascii="Cambria" w:eastAsia="Times New Roman" w:hAnsi="Cambria" w:cs="Cambria"/>
          <w:b/>
          <w:bCs/>
          <w:color w:val="000000"/>
          <w:sz w:val="32"/>
          <w:szCs w:val="32"/>
        </w:rPr>
        <w:t>Configure</w:t>
      </w:r>
      <w:r w:rsidRPr="005E7EA3">
        <w:rPr>
          <w:rFonts w:ascii="Cambria" w:eastAsia="Times New Roman" w:hAnsi="Cambria" w:cs="Cambria"/>
          <w:b/>
          <w:bCs/>
          <w:color w:val="000000"/>
          <w:sz w:val="32"/>
          <w:szCs w:val="32"/>
        </w:rPr>
        <w:t xml:space="preserve"> </w:t>
      </w:r>
      <w:r w:rsidRPr="005E7EA3">
        <w:rPr>
          <w:rFonts w:ascii="Cambria" w:eastAsia="Times New Roman" w:hAnsi="Cambria" w:cs="Cambria"/>
          <w:b/>
          <w:bCs/>
          <w:color w:val="000000"/>
          <w:sz w:val="32"/>
          <w:szCs w:val="32"/>
        </w:rPr>
        <w:t>V</w:t>
      </w:r>
      <w:r w:rsidRPr="005E7EA3">
        <w:rPr>
          <w:rFonts w:ascii="Cambria" w:eastAsia="Times New Roman" w:hAnsi="Cambria" w:cs="Cambria"/>
          <w:b/>
          <w:bCs/>
          <w:color w:val="000000"/>
          <w:spacing w:val="3"/>
          <w:sz w:val="32"/>
          <w:szCs w:val="32"/>
        </w:rPr>
        <w:t>L</w:t>
      </w:r>
      <w:r w:rsidRPr="005E7EA3">
        <w:rPr>
          <w:rFonts w:ascii="Cambria" w:eastAsia="Times New Roman" w:hAnsi="Cambria" w:cs="Cambria"/>
          <w:b/>
          <w:bCs/>
          <w:color w:val="000000"/>
          <w:sz w:val="32"/>
          <w:szCs w:val="32"/>
        </w:rPr>
        <w:t>AN</w:t>
      </w:r>
      <w:r w:rsidRPr="005E7EA3">
        <w:rPr>
          <w:rFonts w:ascii="Cambria" w:eastAsia="Times New Roman" w:hAnsi="Cambria" w:cs="Cambria"/>
          <w:b/>
          <w:bCs/>
          <w:color w:val="000000"/>
          <w:spacing w:val="1"/>
          <w:sz w:val="32"/>
          <w:szCs w:val="32"/>
        </w:rPr>
        <w:t xml:space="preserve"> </w:t>
      </w:r>
      <w:r w:rsidRPr="005E7EA3">
        <w:rPr>
          <w:rFonts w:ascii="Cambria" w:eastAsia="Times New Roman" w:hAnsi="Cambria" w:cs="Cambria"/>
          <w:b/>
          <w:bCs/>
          <w:color w:val="000000"/>
          <w:sz w:val="32"/>
          <w:szCs w:val="32"/>
        </w:rPr>
        <w:t>&amp;</w:t>
      </w:r>
      <w:r w:rsidRPr="005E7EA3">
        <w:rPr>
          <w:rFonts w:ascii="Cambria" w:eastAsia="Times New Roman" w:hAnsi="Cambria" w:cs="Cambria"/>
          <w:b/>
          <w:bCs/>
          <w:color w:val="000000"/>
          <w:spacing w:val="1"/>
          <w:sz w:val="32"/>
          <w:szCs w:val="32"/>
        </w:rPr>
        <w:t xml:space="preserve"> </w:t>
      </w:r>
      <w:r w:rsidRPr="005E7EA3">
        <w:rPr>
          <w:rFonts w:ascii="Cambria" w:eastAsia="Times New Roman" w:hAnsi="Cambria" w:cs="Cambria"/>
          <w:b/>
          <w:bCs/>
          <w:color w:val="000000"/>
          <w:sz w:val="32"/>
          <w:szCs w:val="32"/>
        </w:rPr>
        <w:t>Inte</w:t>
      </w:r>
      <w:r w:rsidRPr="005E7EA3">
        <w:rPr>
          <w:rFonts w:ascii="Cambria" w:eastAsia="Times New Roman" w:hAnsi="Cambria" w:cs="Cambria"/>
          <w:b/>
          <w:bCs/>
          <w:color w:val="000000"/>
          <w:spacing w:val="3"/>
          <w:sz w:val="32"/>
          <w:szCs w:val="32"/>
        </w:rPr>
        <w:t>r</w:t>
      </w:r>
      <w:r w:rsidRPr="005E7EA3">
        <w:rPr>
          <w:rFonts w:ascii="Cambria" w:eastAsia="Times New Roman" w:hAnsi="Cambria" w:cs="Cambria"/>
          <w:b/>
          <w:bCs/>
          <w:color w:val="000000"/>
          <w:sz w:val="32"/>
          <w:szCs w:val="32"/>
        </w:rPr>
        <w:t>-VLAN</w:t>
      </w:r>
      <w:r w:rsidRPr="005E7EA3">
        <w:rPr>
          <w:rFonts w:ascii="Cambria" w:eastAsia="Times New Roman" w:hAnsi="Cambria" w:cs="Cambria"/>
          <w:b/>
          <w:bCs/>
          <w:color w:val="000000"/>
          <w:spacing w:val="1"/>
          <w:sz w:val="32"/>
          <w:szCs w:val="32"/>
        </w:rPr>
        <w:t xml:space="preserve"> </w:t>
      </w:r>
      <w:r w:rsidRPr="005E7EA3">
        <w:rPr>
          <w:rFonts w:ascii="Cambria" w:eastAsia="Times New Roman" w:hAnsi="Cambria" w:cs="Cambria"/>
          <w:b/>
          <w:bCs/>
          <w:color w:val="000000"/>
          <w:spacing w:val="3"/>
          <w:sz w:val="32"/>
          <w:szCs w:val="32"/>
        </w:rPr>
        <w:t>R</w:t>
      </w:r>
      <w:r w:rsidRPr="005E7EA3">
        <w:rPr>
          <w:rFonts w:ascii="Cambria" w:eastAsia="Times New Roman" w:hAnsi="Cambria" w:cs="Cambria"/>
          <w:b/>
          <w:bCs/>
          <w:color w:val="000000"/>
          <w:spacing w:val="1"/>
          <w:sz w:val="32"/>
          <w:szCs w:val="32"/>
        </w:rPr>
        <w:t>ou</w:t>
      </w:r>
      <w:r w:rsidRPr="005E7EA3">
        <w:rPr>
          <w:rFonts w:ascii="Cambria" w:eastAsia="Times New Roman" w:hAnsi="Cambria" w:cs="Cambria"/>
          <w:b/>
          <w:bCs/>
          <w:color w:val="000000"/>
          <w:sz w:val="32"/>
          <w:szCs w:val="32"/>
        </w:rPr>
        <w:t>ti</w:t>
      </w:r>
      <w:r w:rsidRPr="005E7EA3">
        <w:rPr>
          <w:rFonts w:ascii="Cambria" w:eastAsia="Times New Roman" w:hAnsi="Cambria" w:cs="Cambria"/>
          <w:b/>
          <w:bCs/>
          <w:color w:val="000000"/>
          <w:spacing w:val="1"/>
          <w:sz w:val="32"/>
          <w:szCs w:val="32"/>
        </w:rPr>
        <w:t>n</w:t>
      </w:r>
      <w:r w:rsidRPr="005E7EA3">
        <w:rPr>
          <w:rFonts w:ascii="Cambria" w:eastAsia="Times New Roman" w:hAnsi="Cambria" w:cs="Cambria"/>
          <w:b/>
          <w:bCs/>
          <w:color w:val="000000"/>
          <w:sz w:val="32"/>
          <w:szCs w:val="32"/>
        </w:rPr>
        <w:t>g</w:t>
      </w:r>
    </w:p>
    <w:p w:rsidR="008258C6" w:rsidRDefault="008258C6">
      <w:pPr>
        <w:spacing w:line="240" w:lineRule="exact"/>
        <w:rPr>
          <w:rFonts w:ascii="Cambria" w:eastAsia="Times New Roman" w:hAnsi="Cambria" w:cs="Cambria"/>
          <w:sz w:val="24"/>
          <w:szCs w:val="24"/>
        </w:rPr>
      </w:pPr>
    </w:p>
    <w:p w:rsidR="008258C6" w:rsidRDefault="008258C6">
      <w:pPr>
        <w:spacing w:line="240" w:lineRule="exact"/>
        <w:rPr>
          <w:rFonts w:ascii="Cambria" w:eastAsia="Times New Roman" w:hAnsi="Cambria" w:cs="Cambria"/>
          <w:sz w:val="24"/>
          <w:szCs w:val="24"/>
        </w:rPr>
      </w:pPr>
    </w:p>
    <w:p w:rsidR="008258C6" w:rsidRDefault="008258C6">
      <w:pPr>
        <w:spacing w:line="240" w:lineRule="exact"/>
        <w:rPr>
          <w:rFonts w:ascii="Cambria" w:eastAsia="Times New Roman" w:hAnsi="Cambria" w:cs="Cambria"/>
          <w:sz w:val="24"/>
          <w:szCs w:val="24"/>
        </w:rPr>
      </w:pPr>
      <w:bookmarkStart w:id="0" w:name="_GoBack"/>
      <w:bookmarkEnd w:id="0"/>
    </w:p>
    <w:p w:rsidR="008258C6" w:rsidRDefault="008258C6">
      <w:pPr>
        <w:spacing w:after="14" w:line="160" w:lineRule="exact"/>
        <w:rPr>
          <w:rFonts w:ascii="Cambria" w:eastAsia="Times New Roman" w:hAnsi="Cambria" w:cs="Cambria"/>
          <w:sz w:val="24"/>
          <w:szCs w:val="24"/>
        </w:rPr>
      </w:pPr>
    </w:p>
    <w:p w:rsidR="008258C6" w:rsidRDefault="002F75F0">
      <w:pPr>
        <w:ind w:right="-20"/>
        <w:rPr>
          <w:rFonts w:ascii="Cambria" w:eastAsia="Times New Roman" w:hAnsi="Cambria" w:cs="Cambria"/>
          <w:b/>
          <w:bCs/>
          <w:color w:val="000000"/>
          <w:sz w:val="24"/>
          <w:szCs w:val="24"/>
        </w:rPr>
      </w:pPr>
      <w:r>
        <w:rPr>
          <w:rFonts w:ascii="Cambria" w:eastAsia="Times New Roman" w:hAnsi="Cambria" w:cs="Cambria"/>
          <w:b/>
          <w:bCs/>
          <w:color w:val="000000"/>
          <w:sz w:val="24"/>
          <w:szCs w:val="24"/>
        </w:rPr>
        <w:t>Web-Lin</w:t>
      </w:r>
      <w:r>
        <w:rPr>
          <w:rFonts w:ascii="Cambria" w:eastAsia="Times New Roman" w:hAnsi="Cambria" w:cs="Cambria"/>
          <w:b/>
          <w:bCs/>
          <w:color w:val="000000"/>
          <w:spacing w:val="2"/>
          <w:sz w:val="24"/>
          <w:szCs w:val="24"/>
        </w:rPr>
        <w:t>k</w:t>
      </w:r>
      <w:r>
        <w:rPr>
          <w:rFonts w:ascii="Cambria" w:eastAsia="Times New Roman" w:hAnsi="Cambria" w:cs="Cambria"/>
          <w:b/>
          <w:bCs/>
          <w:color w:val="000000"/>
          <w:sz w:val="24"/>
          <w:szCs w:val="24"/>
        </w:rPr>
        <w:t>:</w:t>
      </w:r>
    </w:p>
    <w:p w:rsidR="008258C6" w:rsidRDefault="008258C6">
      <w:pPr>
        <w:spacing w:after="13" w:line="240" w:lineRule="exact"/>
        <w:rPr>
          <w:rFonts w:ascii="Cambria" w:eastAsia="Times New Roman" w:hAnsi="Cambria" w:cs="Cambria"/>
          <w:sz w:val="24"/>
          <w:szCs w:val="24"/>
        </w:rPr>
      </w:pPr>
    </w:p>
    <w:p w:rsidR="008258C6" w:rsidRDefault="002F75F0">
      <w:pPr>
        <w:spacing w:line="277" w:lineRule="auto"/>
        <w:ind w:right="735"/>
        <w:rPr>
          <w:rFonts w:ascii="Cambria" w:eastAsia="Times New Roman" w:hAnsi="Cambria" w:cs="Cambria"/>
          <w:color w:val="000000"/>
          <w:sz w:val="24"/>
          <w:szCs w:val="24"/>
        </w:rPr>
      </w:pPr>
      <w:r>
        <w:rPr>
          <w:rFonts w:ascii="Cambria" w:eastAsia="Times New Roman" w:hAnsi="Cambria" w:cs="Cambria"/>
          <w:color w:val="000000"/>
          <w:sz w:val="24"/>
          <w:szCs w:val="24"/>
        </w:rPr>
        <w:t>htt</w:t>
      </w:r>
      <w:r>
        <w:rPr>
          <w:rFonts w:ascii="Cambria" w:eastAsia="Times New Roman" w:hAnsi="Cambria" w:cs="Cambria"/>
          <w:color w:val="000000"/>
          <w:spacing w:val="1"/>
          <w:sz w:val="24"/>
          <w:szCs w:val="24"/>
        </w:rPr>
        <w:t>p</w:t>
      </w:r>
      <w:r>
        <w:rPr>
          <w:rFonts w:ascii="Cambria" w:eastAsia="Times New Roman" w:hAnsi="Cambria" w:cs="Cambria"/>
          <w:color w:val="000000"/>
          <w:sz w:val="24"/>
          <w:szCs w:val="24"/>
        </w:rPr>
        <w:t>s://c</w:t>
      </w:r>
      <w:r>
        <w:rPr>
          <w:rFonts w:ascii="Cambria" w:eastAsia="Times New Roman" w:hAnsi="Cambria" w:cs="Cambria"/>
          <w:color w:val="000000"/>
          <w:spacing w:val="2"/>
          <w:sz w:val="24"/>
          <w:szCs w:val="24"/>
        </w:rPr>
        <w:t>o</w:t>
      </w:r>
      <w:r>
        <w:rPr>
          <w:rFonts w:ascii="Cambria" w:eastAsia="Times New Roman" w:hAnsi="Cambria" w:cs="Cambria"/>
          <w:color w:val="000000"/>
          <w:sz w:val="24"/>
          <w:szCs w:val="24"/>
        </w:rPr>
        <w:t>mp</w:t>
      </w:r>
      <w:r>
        <w:rPr>
          <w:rFonts w:ascii="Cambria" w:eastAsia="Times New Roman" w:hAnsi="Cambria" w:cs="Cambria"/>
          <w:color w:val="000000"/>
          <w:spacing w:val="1"/>
          <w:sz w:val="24"/>
          <w:szCs w:val="24"/>
        </w:rPr>
        <w:t>u</w:t>
      </w:r>
      <w:r>
        <w:rPr>
          <w:rFonts w:ascii="Cambria" w:eastAsia="Times New Roman" w:hAnsi="Cambria" w:cs="Cambria"/>
          <w:color w:val="000000"/>
          <w:sz w:val="24"/>
          <w:szCs w:val="24"/>
        </w:rPr>
        <w:t>ternetw</w:t>
      </w:r>
      <w:r>
        <w:rPr>
          <w:rFonts w:ascii="Cambria" w:eastAsia="Times New Roman" w:hAnsi="Cambria" w:cs="Cambria"/>
          <w:color w:val="000000"/>
          <w:spacing w:val="1"/>
          <w:sz w:val="24"/>
          <w:szCs w:val="24"/>
        </w:rPr>
        <w:t>o</w:t>
      </w:r>
      <w:r>
        <w:rPr>
          <w:rFonts w:ascii="Cambria" w:eastAsia="Times New Roman" w:hAnsi="Cambria" w:cs="Cambria"/>
          <w:color w:val="000000"/>
          <w:sz w:val="24"/>
          <w:szCs w:val="24"/>
        </w:rPr>
        <w:t>rki</w:t>
      </w:r>
      <w:r>
        <w:rPr>
          <w:rFonts w:ascii="Cambria" w:eastAsia="Times New Roman" w:hAnsi="Cambria" w:cs="Cambria"/>
          <w:color w:val="000000"/>
          <w:spacing w:val="2"/>
          <w:sz w:val="24"/>
          <w:szCs w:val="24"/>
        </w:rPr>
        <w:t>n</w:t>
      </w:r>
      <w:r>
        <w:rPr>
          <w:rFonts w:ascii="Cambria" w:eastAsia="Times New Roman" w:hAnsi="Cambria" w:cs="Cambria"/>
          <w:color w:val="000000"/>
          <w:sz w:val="24"/>
          <w:szCs w:val="24"/>
        </w:rPr>
        <w:t>g</w:t>
      </w:r>
      <w:r>
        <w:rPr>
          <w:rFonts w:ascii="Cambria" w:eastAsia="Times New Roman" w:hAnsi="Cambria" w:cs="Cambria"/>
          <w:color w:val="000000"/>
          <w:spacing w:val="1"/>
          <w:sz w:val="24"/>
          <w:szCs w:val="24"/>
        </w:rPr>
        <w:t>7</w:t>
      </w:r>
      <w:r>
        <w:rPr>
          <w:rFonts w:ascii="Cambria" w:eastAsia="Times New Roman" w:hAnsi="Cambria" w:cs="Cambria"/>
          <w:color w:val="000000"/>
          <w:sz w:val="24"/>
          <w:szCs w:val="24"/>
        </w:rPr>
        <w:t>47</w:t>
      </w:r>
      <w:r>
        <w:rPr>
          <w:rFonts w:ascii="Cambria" w:eastAsia="Times New Roman" w:hAnsi="Cambria" w:cs="Cambria"/>
          <w:color w:val="000000"/>
          <w:spacing w:val="1"/>
          <w:sz w:val="24"/>
          <w:szCs w:val="24"/>
        </w:rPr>
        <w:t>64</w:t>
      </w:r>
      <w:r>
        <w:rPr>
          <w:rFonts w:ascii="Cambria" w:eastAsia="Times New Roman" w:hAnsi="Cambria" w:cs="Cambria"/>
          <w:color w:val="000000"/>
          <w:sz w:val="24"/>
          <w:szCs w:val="24"/>
        </w:rPr>
        <w:t>02</w:t>
      </w:r>
      <w:r>
        <w:rPr>
          <w:rFonts w:ascii="Cambria" w:eastAsia="Times New Roman" w:hAnsi="Cambria" w:cs="Cambria"/>
          <w:color w:val="000000"/>
          <w:spacing w:val="-1"/>
          <w:sz w:val="24"/>
          <w:szCs w:val="24"/>
        </w:rPr>
        <w:t>1</w:t>
      </w:r>
      <w:r>
        <w:rPr>
          <w:rFonts w:ascii="Cambria" w:eastAsia="Times New Roman" w:hAnsi="Cambria" w:cs="Cambria"/>
          <w:color w:val="000000"/>
          <w:sz w:val="24"/>
          <w:szCs w:val="24"/>
        </w:rPr>
        <w:t>5.wor</w:t>
      </w:r>
      <w:r>
        <w:rPr>
          <w:rFonts w:ascii="Cambria" w:eastAsia="Times New Roman" w:hAnsi="Cambria" w:cs="Cambria"/>
          <w:color w:val="000000"/>
          <w:spacing w:val="1"/>
          <w:sz w:val="24"/>
          <w:szCs w:val="24"/>
        </w:rPr>
        <w:t>dp</w:t>
      </w:r>
      <w:r>
        <w:rPr>
          <w:rFonts w:ascii="Cambria" w:eastAsia="Times New Roman" w:hAnsi="Cambria" w:cs="Cambria"/>
          <w:color w:val="000000"/>
          <w:sz w:val="24"/>
          <w:szCs w:val="24"/>
        </w:rPr>
        <w:t>ress.com/</w:t>
      </w:r>
      <w:r>
        <w:rPr>
          <w:rFonts w:ascii="Cambria" w:eastAsia="Times New Roman" w:hAnsi="Cambria" w:cs="Cambria"/>
          <w:color w:val="000000"/>
          <w:spacing w:val="3"/>
          <w:sz w:val="24"/>
          <w:szCs w:val="24"/>
        </w:rPr>
        <w:t>2</w:t>
      </w:r>
      <w:r>
        <w:rPr>
          <w:rFonts w:ascii="Cambria" w:eastAsia="Times New Roman" w:hAnsi="Cambria" w:cs="Cambria"/>
          <w:color w:val="000000"/>
          <w:spacing w:val="1"/>
          <w:sz w:val="24"/>
          <w:szCs w:val="24"/>
        </w:rPr>
        <w:t>018</w:t>
      </w:r>
      <w:r>
        <w:rPr>
          <w:rFonts w:ascii="Cambria" w:eastAsia="Times New Roman" w:hAnsi="Cambria" w:cs="Cambria"/>
          <w:color w:val="000000"/>
          <w:sz w:val="24"/>
          <w:szCs w:val="24"/>
        </w:rPr>
        <w:t>/07/</w:t>
      </w:r>
      <w:r>
        <w:rPr>
          <w:rFonts w:ascii="Cambria" w:eastAsia="Times New Roman" w:hAnsi="Cambria" w:cs="Cambria"/>
          <w:color w:val="000000"/>
          <w:spacing w:val="1"/>
          <w:sz w:val="24"/>
          <w:szCs w:val="24"/>
        </w:rPr>
        <w:t>05</w:t>
      </w:r>
      <w:r>
        <w:rPr>
          <w:rFonts w:ascii="Cambria" w:eastAsia="Times New Roman" w:hAnsi="Cambria" w:cs="Cambria"/>
          <w:color w:val="000000"/>
          <w:sz w:val="24"/>
          <w:szCs w:val="24"/>
        </w:rPr>
        <w:t>/</w:t>
      </w:r>
      <w:r>
        <w:rPr>
          <w:rFonts w:ascii="Cambria" w:eastAsia="Times New Roman" w:hAnsi="Cambria" w:cs="Cambria"/>
          <w:color w:val="000000"/>
          <w:spacing w:val="1"/>
          <w:sz w:val="24"/>
          <w:szCs w:val="24"/>
        </w:rPr>
        <w:t>v</w:t>
      </w:r>
      <w:r>
        <w:rPr>
          <w:rFonts w:ascii="Cambria" w:eastAsia="Times New Roman" w:hAnsi="Cambria" w:cs="Cambria"/>
          <w:color w:val="000000"/>
          <w:sz w:val="24"/>
          <w:szCs w:val="24"/>
        </w:rPr>
        <w:t>l</w:t>
      </w:r>
      <w:r>
        <w:rPr>
          <w:rFonts w:ascii="Cambria" w:eastAsia="Times New Roman" w:hAnsi="Cambria" w:cs="Cambria"/>
          <w:color w:val="000000"/>
          <w:spacing w:val="-2"/>
          <w:sz w:val="24"/>
          <w:szCs w:val="24"/>
        </w:rPr>
        <w:t>a</w:t>
      </w:r>
      <w:r>
        <w:rPr>
          <w:rFonts w:ascii="Cambria" w:eastAsia="Times New Roman" w:hAnsi="Cambria" w:cs="Cambria"/>
          <w:color w:val="000000"/>
          <w:spacing w:val="9"/>
          <w:sz w:val="24"/>
          <w:szCs w:val="24"/>
        </w:rPr>
        <w:t>n</w:t>
      </w:r>
      <w:r>
        <w:rPr>
          <w:rFonts w:ascii="Cambria" w:eastAsia="Times New Roman" w:hAnsi="Cambria" w:cs="Cambria"/>
          <w:color w:val="000000"/>
          <w:sz w:val="24"/>
          <w:szCs w:val="24"/>
        </w:rPr>
        <w:t>-co</w:t>
      </w:r>
      <w:r>
        <w:rPr>
          <w:rFonts w:ascii="Cambria" w:eastAsia="Times New Roman" w:hAnsi="Cambria" w:cs="Cambria"/>
          <w:color w:val="000000"/>
          <w:spacing w:val="1"/>
          <w:sz w:val="24"/>
          <w:szCs w:val="24"/>
        </w:rPr>
        <w:t>n</w:t>
      </w:r>
      <w:r>
        <w:rPr>
          <w:rFonts w:ascii="Cambria" w:eastAsia="Times New Roman" w:hAnsi="Cambria" w:cs="Cambria"/>
          <w:color w:val="000000"/>
          <w:sz w:val="24"/>
          <w:szCs w:val="24"/>
        </w:rPr>
        <w:t>fig</w:t>
      </w:r>
      <w:r>
        <w:rPr>
          <w:rFonts w:ascii="Cambria" w:eastAsia="Times New Roman" w:hAnsi="Cambria" w:cs="Cambria"/>
          <w:color w:val="000000"/>
          <w:spacing w:val="2"/>
          <w:sz w:val="24"/>
          <w:szCs w:val="24"/>
        </w:rPr>
        <w:t>u</w:t>
      </w:r>
      <w:r>
        <w:rPr>
          <w:rFonts w:ascii="Cambria" w:eastAsia="Times New Roman" w:hAnsi="Cambria" w:cs="Cambria"/>
          <w:color w:val="000000"/>
          <w:sz w:val="24"/>
          <w:szCs w:val="24"/>
        </w:rPr>
        <w:t>ratio</w:t>
      </w:r>
      <w:r>
        <w:rPr>
          <w:rFonts w:ascii="Cambria" w:eastAsia="Times New Roman" w:hAnsi="Cambria" w:cs="Cambria"/>
          <w:color w:val="000000"/>
          <w:spacing w:val="3"/>
          <w:sz w:val="24"/>
          <w:szCs w:val="24"/>
        </w:rPr>
        <w:t>n</w:t>
      </w:r>
      <w:r>
        <w:rPr>
          <w:rFonts w:ascii="Cambria" w:eastAsia="Times New Roman" w:hAnsi="Cambria" w:cs="Cambria"/>
          <w:color w:val="000000"/>
          <w:sz w:val="24"/>
          <w:szCs w:val="24"/>
        </w:rPr>
        <w:t>-o</w:t>
      </w:r>
      <w:r>
        <w:rPr>
          <w:rFonts w:ascii="Cambria" w:eastAsia="Times New Roman" w:hAnsi="Cambria" w:cs="Cambria"/>
          <w:color w:val="000000"/>
          <w:spacing w:val="1"/>
          <w:sz w:val="24"/>
          <w:szCs w:val="24"/>
        </w:rPr>
        <w:t>n</w:t>
      </w:r>
      <w:r>
        <w:rPr>
          <w:rFonts w:ascii="Cambria" w:eastAsia="Times New Roman" w:hAnsi="Cambria" w:cs="Cambria"/>
          <w:color w:val="000000"/>
          <w:sz w:val="24"/>
          <w:szCs w:val="24"/>
        </w:rPr>
        <w:t>-a-cisc</w:t>
      </w:r>
      <w:r>
        <w:rPr>
          <w:rFonts w:ascii="Cambria" w:eastAsia="Times New Roman" w:hAnsi="Cambria" w:cs="Cambria"/>
          <w:color w:val="000000"/>
          <w:spacing w:val="1"/>
          <w:sz w:val="24"/>
          <w:szCs w:val="24"/>
        </w:rPr>
        <w:t>o</w:t>
      </w:r>
      <w:r>
        <w:rPr>
          <w:rFonts w:ascii="Cambria" w:eastAsia="Times New Roman" w:hAnsi="Cambria" w:cs="Cambria"/>
          <w:color w:val="000000"/>
          <w:sz w:val="24"/>
          <w:szCs w:val="24"/>
        </w:rPr>
        <w:t>-switc</w:t>
      </w:r>
      <w:r>
        <w:rPr>
          <w:rFonts w:ascii="Cambria" w:eastAsia="Times New Roman" w:hAnsi="Cambria" w:cs="Cambria"/>
          <w:color w:val="000000"/>
          <w:spacing w:val="1"/>
          <w:sz w:val="24"/>
          <w:szCs w:val="24"/>
        </w:rPr>
        <w:t>h</w:t>
      </w:r>
      <w:r>
        <w:rPr>
          <w:rFonts w:ascii="Cambria" w:eastAsia="Times New Roman" w:hAnsi="Cambria" w:cs="Cambria"/>
          <w:color w:val="000000"/>
          <w:sz w:val="24"/>
          <w:szCs w:val="24"/>
        </w:rPr>
        <w:t>-i</w:t>
      </w:r>
      <w:r>
        <w:rPr>
          <w:rFonts w:ascii="Cambria" w:eastAsia="Times New Roman" w:hAnsi="Cambria" w:cs="Cambria"/>
          <w:color w:val="000000"/>
          <w:spacing w:val="1"/>
          <w:sz w:val="24"/>
          <w:szCs w:val="24"/>
        </w:rPr>
        <w:t>n</w:t>
      </w:r>
      <w:r>
        <w:rPr>
          <w:rFonts w:ascii="Cambria" w:eastAsia="Times New Roman" w:hAnsi="Cambria" w:cs="Cambria"/>
          <w:color w:val="000000"/>
          <w:sz w:val="24"/>
          <w:szCs w:val="24"/>
        </w:rPr>
        <w:t>-</w:t>
      </w:r>
      <w:r>
        <w:rPr>
          <w:rFonts w:ascii="Cambria" w:eastAsia="Times New Roman" w:hAnsi="Cambria" w:cs="Cambria"/>
          <w:color w:val="000000"/>
          <w:spacing w:val="2"/>
          <w:sz w:val="24"/>
          <w:szCs w:val="24"/>
        </w:rPr>
        <w:t>p</w:t>
      </w:r>
      <w:r>
        <w:rPr>
          <w:rFonts w:ascii="Cambria" w:eastAsia="Times New Roman" w:hAnsi="Cambria" w:cs="Cambria"/>
          <w:color w:val="000000"/>
          <w:sz w:val="24"/>
          <w:szCs w:val="24"/>
        </w:rPr>
        <w:t>acke</w:t>
      </w:r>
      <w:r>
        <w:rPr>
          <w:rFonts w:ascii="Cambria" w:eastAsia="Times New Roman" w:hAnsi="Cambria" w:cs="Cambria"/>
          <w:color w:val="000000"/>
          <w:spacing w:val="2"/>
          <w:sz w:val="24"/>
          <w:szCs w:val="24"/>
        </w:rPr>
        <w:t>t</w:t>
      </w:r>
      <w:r>
        <w:rPr>
          <w:rFonts w:ascii="Cambria" w:eastAsia="Times New Roman" w:hAnsi="Cambria" w:cs="Cambria"/>
          <w:color w:val="000000"/>
          <w:sz w:val="24"/>
          <w:szCs w:val="24"/>
        </w:rPr>
        <w:t>-tracer/</w:t>
      </w:r>
    </w:p>
    <w:p w:rsidR="008258C6" w:rsidRDefault="008258C6">
      <w:pPr>
        <w:spacing w:line="240" w:lineRule="exact"/>
        <w:rPr>
          <w:rFonts w:ascii="Cambria" w:eastAsia="Times New Roman" w:hAnsi="Cambria" w:cs="Cambria"/>
          <w:sz w:val="24"/>
          <w:szCs w:val="24"/>
        </w:rPr>
      </w:pPr>
    </w:p>
    <w:p w:rsidR="008258C6" w:rsidRDefault="008258C6">
      <w:pPr>
        <w:spacing w:line="240" w:lineRule="exact"/>
        <w:rPr>
          <w:rFonts w:ascii="Cambria" w:eastAsia="Times New Roman" w:hAnsi="Cambria" w:cs="Cambria"/>
          <w:sz w:val="24"/>
          <w:szCs w:val="24"/>
        </w:rPr>
      </w:pPr>
    </w:p>
    <w:p w:rsidR="008258C6" w:rsidRDefault="008258C6">
      <w:pPr>
        <w:spacing w:line="240" w:lineRule="exact"/>
        <w:rPr>
          <w:rFonts w:ascii="Cambria" w:eastAsia="Times New Roman" w:hAnsi="Cambria" w:cs="Cambria"/>
          <w:sz w:val="24"/>
          <w:szCs w:val="24"/>
        </w:rPr>
      </w:pPr>
    </w:p>
    <w:p w:rsidR="008258C6" w:rsidRDefault="008258C6">
      <w:pPr>
        <w:spacing w:after="10" w:line="160" w:lineRule="exact"/>
        <w:rPr>
          <w:rFonts w:ascii="Cambria" w:eastAsia="Times New Roman" w:hAnsi="Cambria" w:cs="Cambria"/>
          <w:sz w:val="24"/>
          <w:szCs w:val="24"/>
        </w:rPr>
      </w:pPr>
    </w:p>
    <w:p w:rsidR="008258C6" w:rsidRDefault="002F75F0">
      <w:pPr>
        <w:spacing w:line="260" w:lineRule="auto"/>
        <w:ind w:right="3414" w:firstLine="3704"/>
        <w:rPr>
          <w:rFonts w:ascii="Cambria" w:eastAsia="Times New Roman" w:hAnsi="Cambria" w:cs="Cambria"/>
          <w:b/>
          <w:bCs/>
          <w:color w:val="000000"/>
          <w:sz w:val="24"/>
          <w:szCs w:val="24"/>
        </w:rPr>
      </w:pPr>
      <w:r>
        <w:rPr>
          <w:rFonts w:ascii="Cambria" w:eastAsia="Cambria" w:hAnsi="Cambria" w:cs="Cambria"/>
          <w:i/>
          <w:iCs/>
          <w:color w:val="000000"/>
          <w:sz w:val="24"/>
          <w:szCs w:val="24"/>
        </w:rPr>
        <w:t>Lab</w:t>
      </w:r>
      <w:r>
        <w:rPr>
          <w:rFonts w:ascii="Cambria" w:eastAsia="Cambria" w:hAnsi="Cambria" w:cs="Cambria"/>
          <w:color w:val="000000"/>
          <w:spacing w:val="-5"/>
          <w:sz w:val="24"/>
          <w:szCs w:val="24"/>
        </w:rPr>
        <w:t xml:space="preserve"> </w:t>
      </w:r>
      <w:r>
        <w:rPr>
          <w:rFonts w:ascii="Cambria" w:eastAsia="Cambria" w:hAnsi="Cambria" w:cs="Cambria"/>
          <w:i/>
          <w:iCs/>
          <w:color w:val="000000"/>
          <w:sz w:val="24"/>
          <w:szCs w:val="24"/>
        </w:rPr>
        <w:t>12</w:t>
      </w:r>
      <w:r>
        <w:rPr>
          <w:rFonts w:ascii="Cambria" w:eastAsia="Cambria" w:hAnsi="Cambria" w:cs="Cambria"/>
          <w:color w:val="000000"/>
          <w:sz w:val="24"/>
          <w:szCs w:val="24"/>
        </w:rPr>
        <w:t xml:space="preserve"> </w:t>
      </w:r>
      <w:r>
        <w:rPr>
          <w:rFonts w:ascii="Cambria" w:eastAsia="Cambria" w:hAnsi="Cambria" w:cs="Cambria"/>
          <w:i/>
          <w:iCs/>
          <w:color w:val="000000"/>
          <w:sz w:val="24"/>
          <w:szCs w:val="24"/>
        </w:rPr>
        <w:t>-</w:t>
      </w:r>
      <w:r>
        <w:rPr>
          <w:rFonts w:ascii="Cambria" w:eastAsia="Cambria" w:hAnsi="Cambria" w:cs="Cambria"/>
          <w:color w:val="000000"/>
          <w:sz w:val="24"/>
          <w:szCs w:val="24"/>
        </w:rPr>
        <w:t xml:space="preserve"> </w:t>
      </w:r>
      <w:r>
        <w:rPr>
          <w:rFonts w:ascii="Cambria" w:eastAsia="Cambria" w:hAnsi="Cambria" w:cs="Cambria"/>
          <w:i/>
          <w:iCs/>
          <w:color w:val="000000"/>
          <w:sz w:val="24"/>
          <w:szCs w:val="24"/>
        </w:rPr>
        <w:t>T</w:t>
      </w:r>
      <w:r>
        <w:rPr>
          <w:rFonts w:ascii="Cambria" w:eastAsia="Cambria" w:hAnsi="Cambria" w:cs="Cambria"/>
          <w:i/>
          <w:iCs/>
          <w:color w:val="000000"/>
          <w:spacing w:val="-1"/>
          <w:sz w:val="24"/>
          <w:szCs w:val="24"/>
        </w:rPr>
        <w:t>a</w:t>
      </w:r>
      <w:r>
        <w:rPr>
          <w:rFonts w:ascii="Cambria" w:eastAsia="Cambria" w:hAnsi="Cambria" w:cs="Cambria"/>
          <w:i/>
          <w:iCs/>
          <w:color w:val="000000"/>
          <w:sz w:val="24"/>
          <w:szCs w:val="24"/>
        </w:rPr>
        <w:t>sk</w:t>
      </w:r>
      <w:r>
        <w:rPr>
          <w:rFonts w:ascii="Cambria" w:eastAsia="Cambria" w:hAnsi="Cambria" w:cs="Cambria"/>
          <w:color w:val="000000"/>
          <w:sz w:val="24"/>
          <w:szCs w:val="24"/>
        </w:rPr>
        <w:t xml:space="preserve"> </w:t>
      </w:r>
      <w:proofErr w:type="spellStart"/>
      <w:r>
        <w:rPr>
          <w:rFonts w:ascii="Cambria" w:eastAsia="Times New Roman" w:hAnsi="Cambria" w:cs="Cambria"/>
          <w:b/>
          <w:bCs/>
          <w:color w:val="000000"/>
          <w:sz w:val="24"/>
          <w:szCs w:val="24"/>
        </w:rPr>
        <w:t>T</w:t>
      </w:r>
      <w:r>
        <w:rPr>
          <w:rFonts w:ascii="Cambria" w:eastAsia="Times New Roman" w:hAnsi="Cambria" w:cs="Cambria"/>
          <w:b/>
          <w:bCs/>
          <w:color w:val="000000"/>
          <w:spacing w:val="1"/>
          <w:sz w:val="24"/>
          <w:szCs w:val="24"/>
        </w:rPr>
        <w:t>a</w:t>
      </w:r>
      <w:r>
        <w:rPr>
          <w:rFonts w:ascii="Cambria" w:eastAsia="Times New Roman" w:hAnsi="Cambria" w:cs="Cambria"/>
          <w:b/>
          <w:bCs/>
          <w:color w:val="000000"/>
          <w:sz w:val="24"/>
          <w:szCs w:val="24"/>
        </w:rPr>
        <w:t>sk</w:t>
      </w:r>
      <w:proofErr w:type="spellEnd"/>
      <w:r>
        <w:rPr>
          <w:rFonts w:ascii="Cambria" w:eastAsia="Times New Roman" w:hAnsi="Cambria" w:cs="Cambria"/>
          <w:color w:val="000000"/>
          <w:spacing w:val="1"/>
          <w:sz w:val="24"/>
          <w:szCs w:val="24"/>
        </w:rPr>
        <w:t xml:space="preserve"> </w:t>
      </w:r>
      <w:r>
        <w:rPr>
          <w:rFonts w:ascii="Cambria" w:eastAsia="Times New Roman" w:hAnsi="Cambria" w:cs="Cambria"/>
          <w:b/>
          <w:bCs/>
          <w:color w:val="000000"/>
          <w:spacing w:val="1"/>
          <w:sz w:val="24"/>
          <w:szCs w:val="24"/>
        </w:rPr>
        <w:t>1</w:t>
      </w:r>
      <w:r>
        <w:rPr>
          <w:rFonts w:ascii="Cambria" w:eastAsia="Times New Roman" w:hAnsi="Cambria" w:cs="Cambria"/>
          <w:b/>
          <w:bCs/>
          <w:color w:val="000000"/>
          <w:sz w:val="24"/>
          <w:szCs w:val="24"/>
        </w:rPr>
        <w:t>;</w:t>
      </w:r>
    </w:p>
    <w:p w:rsidR="008258C6" w:rsidRDefault="002F75F0">
      <w:pPr>
        <w:spacing w:line="267" w:lineRule="auto"/>
        <w:ind w:right="423"/>
        <w:rPr>
          <w:rFonts w:ascii="Cambria" w:eastAsia="Times New Roman" w:hAnsi="Cambria" w:cs="Cambria"/>
          <w:color w:val="000000"/>
          <w:sz w:val="24"/>
          <w:szCs w:val="24"/>
        </w:rPr>
      </w:pPr>
      <w:r>
        <w:rPr>
          <w:rFonts w:ascii="Cambria" w:eastAsia="Times New Roman" w:hAnsi="Cambria" w:cs="Cambria"/>
          <w:color w:val="000000"/>
          <w:sz w:val="24"/>
          <w:szCs w:val="24"/>
        </w:rPr>
        <w:t>W</w:t>
      </w:r>
      <w:r>
        <w:rPr>
          <w:rFonts w:ascii="Cambria" w:eastAsia="Times New Roman" w:hAnsi="Cambria" w:cs="Cambria"/>
          <w:color w:val="000000"/>
          <w:spacing w:val="1"/>
          <w:sz w:val="24"/>
          <w:szCs w:val="24"/>
        </w:rPr>
        <w:t>h</w:t>
      </w:r>
      <w:r>
        <w:rPr>
          <w:rFonts w:ascii="Cambria" w:eastAsia="Times New Roman" w:hAnsi="Cambria" w:cs="Cambria"/>
          <w:color w:val="000000"/>
          <w:sz w:val="24"/>
          <w:szCs w:val="24"/>
        </w:rPr>
        <w:t xml:space="preserve">at is </w:t>
      </w:r>
      <w:r>
        <w:rPr>
          <w:rFonts w:ascii="Cambria" w:eastAsia="Times New Roman" w:hAnsi="Cambria" w:cs="Cambria"/>
          <w:color w:val="000000"/>
          <w:spacing w:val="1"/>
          <w:sz w:val="24"/>
          <w:szCs w:val="24"/>
        </w:rPr>
        <w:t>d</w:t>
      </w:r>
      <w:r>
        <w:rPr>
          <w:rFonts w:ascii="Cambria" w:eastAsia="Times New Roman" w:hAnsi="Cambria" w:cs="Cambria"/>
          <w:color w:val="000000"/>
          <w:sz w:val="24"/>
          <w:szCs w:val="24"/>
        </w:rPr>
        <w:t>iffere</w:t>
      </w:r>
      <w:r>
        <w:rPr>
          <w:rFonts w:ascii="Cambria" w:eastAsia="Times New Roman" w:hAnsi="Cambria" w:cs="Cambria"/>
          <w:color w:val="000000"/>
          <w:spacing w:val="1"/>
          <w:sz w:val="24"/>
          <w:szCs w:val="24"/>
        </w:rPr>
        <w:t>n</w:t>
      </w:r>
      <w:r>
        <w:rPr>
          <w:rFonts w:ascii="Cambria" w:eastAsia="Times New Roman" w:hAnsi="Cambria" w:cs="Cambria"/>
          <w:color w:val="000000"/>
          <w:sz w:val="24"/>
          <w:szCs w:val="24"/>
        </w:rPr>
        <w:t>ce</w:t>
      </w:r>
      <w:r>
        <w:rPr>
          <w:rFonts w:ascii="Cambria" w:eastAsia="Times New Roman" w:hAnsi="Cambria" w:cs="Cambria"/>
          <w:color w:val="000000"/>
          <w:spacing w:val="1"/>
          <w:sz w:val="24"/>
          <w:szCs w:val="24"/>
        </w:rPr>
        <w:t xml:space="preserve"> b</w:t>
      </w:r>
      <w:r>
        <w:rPr>
          <w:rFonts w:ascii="Cambria" w:eastAsia="Times New Roman" w:hAnsi="Cambria" w:cs="Cambria"/>
          <w:color w:val="000000"/>
          <w:sz w:val="24"/>
          <w:szCs w:val="24"/>
        </w:rPr>
        <w:t>etween</w:t>
      </w:r>
      <w:r>
        <w:rPr>
          <w:rFonts w:ascii="Cambria" w:eastAsia="Times New Roman" w:hAnsi="Cambria" w:cs="Cambria"/>
          <w:color w:val="000000"/>
          <w:spacing w:val="2"/>
          <w:sz w:val="24"/>
          <w:szCs w:val="24"/>
        </w:rPr>
        <w:t xml:space="preserve"> </w:t>
      </w:r>
      <w:r>
        <w:rPr>
          <w:rFonts w:ascii="Cambria" w:eastAsia="Times New Roman" w:hAnsi="Cambria" w:cs="Cambria"/>
          <w:color w:val="000000"/>
          <w:sz w:val="24"/>
          <w:szCs w:val="24"/>
        </w:rPr>
        <w:t>“</w:t>
      </w:r>
      <w:r>
        <w:rPr>
          <w:rFonts w:ascii="Cambria" w:eastAsia="Times New Roman" w:hAnsi="Cambria" w:cs="Cambria"/>
          <w:color w:val="000000"/>
          <w:spacing w:val="2"/>
          <w:sz w:val="24"/>
          <w:szCs w:val="24"/>
        </w:rPr>
        <w:t>V</w:t>
      </w:r>
      <w:r>
        <w:rPr>
          <w:rFonts w:ascii="Cambria" w:eastAsia="Times New Roman" w:hAnsi="Cambria" w:cs="Cambria"/>
          <w:color w:val="000000"/>
          <w:sz w:val="24"/>
          <w:szCs w:val="24"/>
        </w:rPr>
        <w:t>LAN &amp;</w:t>
      </w:r>
      <w:r>
        <w:rPr>
          <w:rFonts w:ascii="Cambria" w:eastAsia="Times New Roman" w:hAnsi="Cambria" w:cs="Cambria"/>
          <w:color w:val="000000"/>
          <w:spacing w:val="1"/>
          <w:sz w:val="24"/>
          <w:szCs w:val="24"/>
        </w:rPr>
        <w:t xml:space="preserve"> </w:t>
      </w:r>
      <w:r>
        <w:rPr>
          <w:rFonts w:ascii="Cambria" w:eastAsia="Times New Roman" w:hAnsi="Cambria" w:cs="Cambria"/>
          <w:color w:val="000000"/>
          <w:sz w:val="24"/>
          <w:szCs w:val="24"/>
        </w:rPr>
        <w:t>Inte</w:t>
      </w:r>
      <w:r>
        <w:rPr>
          <w:rFonts w:ascii="Cambria" w:eastAsia="Times New Roman" w:hAnsi="Cambria" w:cs="Cambria"/>
          <w:color w:val="000000"/>
          <w:spacing w:val="1"/>
          <w:sz w:val="24"/>
          <w:szCs w:val="24"/>
        </w:rPr>
        <w:t>r</w:t>
      </w:r>
      <w:r>
        <w:rPr>
          <w:rFonts w:ascii="Cambria" w:eastAsia="Times New Roman" w:hAnsi="Cambria" w:cs="Cambria"/>
          <w:color w:val="000000"/>
          <w:sz w:val="24"/>
          <w:szCs w:val="24"/>
        </w:rPr>
        <w:t>-</w:t>
      </w:r>
      <w:r>
        <w:rPr>
          <w:rFonts w:ascii="Cambria" w:eastAsia="Times New Roman" w:hAnsi="Cambria" w:cs="Cambria"/>
          <w:color w:val="000000"/>
          <w:spacing w:val="1"/>
          <w:sz w:val="24"/>
          <w:szCs w:val="24"/>
        </w:rPr>
        <w:t>V</w:t>
      </w:r>
      <w:r>
        <w:rPr>
          <w:rFonts w:ascii="Cambria" w:eastAsia="Times New Roman" w:hAnsi="Cambria" w:cs="Cambria"/>
          <w:color w:val="000000"/>
          <w:sz w:val="24"/>
          <w:szCs w:val="24"/>
        </w:rPr>
        <w:t>L</w:t>
      </w:r>
      <w:r>
        <w:rPr>
          <w:rFonts w:ascii="Cambria" w:eastAsia="Times New Roman" w:hAnsi="Cambria" w:cs="Cambria"/>
          <w:color w:val="000000"/>
          <w:spacing w:val="1"/>
          <w:sz w:val="24"/>
          <w:szCs w:val="24"/>
        </w:rPr>
        <w:t>A</w:t>
      </w:r>
      <w:r>
        <w:rPr>
          <w:rFonts w:ascii="Cambria" w:eastAsia="Times New Roman" w:hAnsi="Cambria" w:cs="Cambria"/>
          <w:color w:val="000000"/>
          <w:sz w:val="24"/>
          <w:szCs w:val="24"/>
        </w:rPr>
        <w:t>N R</w:t>
      </w:r>
      <w:r>
        <w:rPr>
          <w:rFonts w:ascii="Cambria" w:eastAsia="Times New Roman" w:hAnsi="Cambria" w:cs="Cambria"/>
          <w:color w:val="000000"/>
          <w:spacing w:val="2"/>
          <w:sz w:val="24"/>
          <w:szCs w:val="24"/>
        </w:rPr>
        <w:t>o</w:t>
      </w:r>
      <w:r>
        <w:rPr>
          <w:rFonts w:ascii="Cambria" w:eastAsia="Times New Roman" w:hAnsi="Cambria" w:cs="Cambria"/>
          <w:color w:val="000000"/>
          <w:spacing w:val="1"/>
          <w:sz w:val="24"/>
          <w:szCs w:val="24"/>
        </w:rPr>
        <w:t>u</w:t>
      </w:r>
      <w:r>
        <w:rPr>
          <w:rFonts w:ascii="Cambria" w:eastAsia="Times New Roman" w:hAnsi="Cambria" w:cs="Cambria"/>
          <w:color w:val="000000"/>
          <w:sz w:val="24"/>
          <w:szCs w:val="24"/>
        </w:rPr>
        <w:t>ti</w:t>
      </w:r>
      <w:r>
        <w:rPr>
          <w:rFonts w:ascii="Cambria" w:eastAsia="Times New Roman" w:hAnsi="Cambria" w:cs="Cambria"/>
          <w:color w:val="000000"/>
          <w:spacing w:val="1"/>
          <w:sz w:val="24"/>
          <w:szCs w:val="24"/>
        </w:rPr>
        <w:t>n</w:t>
      </w:r>
      <w:r>
        <w:rPr>
          <w:rFonts w:ascii="Cambria" w:eastAsia="Times New Roman" w:hAnsi="Cambria" w:cs="Cambria"/>
          <w:color w:val="000000"/>
          <w:spacing w:val="2"/>
          <w:sz w:val="24"/>
          <w:szCs w:val="24"/>
        </w:rPr>
        <w:t>g</w:t>
      </w:r>
      <w:r>
        <w:rPr>
          <w:rFonts w:ascii="Cambria" w:eastAsia="Times New Roman" w:hAnsi="Cambria" w:cs="Cambria"/>
          <w:color w:val="000000"/>
          <w:sz w:val="24"/>
          <w:szCs w:val="24"/>
        </w:rPr>
        <w:t>”,</w:t>
      </w:r>
      <w:r>
        <w:rPr>
          <w:rFonts w:ascii="Cambria" w:eastAsia="Times New Roman" w:hAnsi="Cambria" w:cs="Cambria"/>
          <w:color w:val="000000"/>
          <w:spacing w:val="-1"/>
          <w:sz w:val="24"/>
          <w:szCs w:val="24"/>
        </w:rPr>
        <w:t xml:space="preserve"> </w:t>
      </w:r>
      <w:r>
        <w:rPr>
          <w:rFonts w:ascii="Cambria" w:eastAsia="Times New Roman" w:hAnsi="Cambria" w:cs="Cambria"/>
          <w:color w:val="000000"/>
          <w:sz w:val="24"/>
          <w:szCs w:val="24"/>
        </w:rPr>
        <w:t>ex</w:t>
      </w:r>
      <w:r>
        <w:rPr>
          <w:rFonts w:ascii="Cambria" w:eastAsia="Times New Roman" w:hAnsi="Cambria" w:cs="Cambria"/>
          <w:color w:val="000000"/>
          <w:spacing w:val="1"/>
          <w:sz w:val="24"/>
          <w:szCs w:val="24"/>
        </w:rPr>
        <w:t>p</w:t>
      </w:r>
      <w:r>
        <w:rPr>
          <w:rFonts w:ascii="Cambria" w:eastAsia="Times New Roman" w:hAnsi="Cambria" w:cs="Cambria"/>
          <w:color w:val="000000"/>
          <w:sz w:val="24"/>
          <w:szCs w:val="24"/>
        </w:rPr>
        <w:t>lain</w:t>
      </w:r>
      <w:r>
        <w:rPr>
          <w:rFonts w:ascii="Cambria" w:eastAsia="Times New Roman" w:hAnsi="Cambria" w:cs="Cambria"/>
          <w:color w:val="000000"/>
          <w:spacing w:val="1"/>
          <w:sz w:val="24"/>
          <w:szCs w:val="24"/>
        </w:rPr>
        <w:t xml:space="preserve"> </w:t>
      </w:r>
      <w:r>
        <w:rPr>
          <w:rFonts w:ascii="Cambria" w:eastAsia="Times New Roman" w:hAnsi="Cambria" w:cs="Cambria"/>
          <w:color w:val="000000"/>
          <w:sz w:val="24"/>
          <w:szCs w:val="24"/>
        </w:rPr>
        <w:t>with Example</w:t>
      </w:r>
      <w:r>
        <w:rPr>
          <w:rFonts w:ascii="Cambria" w:eastAsia="Times New Roman" w:hAnsi="Cambria" w:cs="Cambria"/>
          <w:color w:val="000000"/>
          <w:spacing w:val="1"/>
          <w:sz w:val="24"/>
          <w:szCs w:val="24"/>
        </w:rPr>
        <w:t xml:space="preserve"> </w:t>
      </w:r>
      <w:r>
        <w:rPr>
          <w:rFonts w:ascii="Cambria" w:eastAsia="Times New Roman" w:hAnsi="Cambria" w:cs="Cambria"/>
          <w:color w:val="000000"/>
          <w:sz w:val="24"/>
          <w:szCs w:val="24"/>
        </w:rPr>
        <w:t>(draw</w:t>
      </w:r>
      <w:r>
        <w:rPr>
          <w:rFonts w:ascii="Cambria" w:eastAsia="Times New Roman" w:hAnsi="Cambria" w:cs="Cambria"/>
          <w:color w:val="000000"/>
          <w:spacing w:val="2"/>
          <w:sz w:val="24"/>
          <w:szCs w:val="24"/>
        </w:rPr>
        <w:t xml:space="preserve"> </w:t>
      </w:r>
      <w:r>
        <w:rPr>
          <w:rFonts w:ascii="Cambria" w:eastAsia="Times New Roman" w:hAnsi="Cambria" w:cs="Cambria"/>
          <w:color w:val="000000"/>
          <w:sz w:val="24"/>
          <w:szCs w:val="24"/>
        </w:rPr>
        <w:t>st</w:t>
      </w:r>
      <w:r>
        <w:rPr>
          <w:rFonts w:ascii="Cambria" w:eastAsia="Times New Roman" w:hAnsi="Cambria" w:cs="Cambria"/>
          <w:color w:val="000000"/>
          <w:spacing w:val="1"/>
          <w:sz w:val="24"/>
          <w:szCs w:val="24"/>
        </w:rPr>
        <w:t>ru</w:t>
      </w:r>
      <w:r>
        <w:rPr>
          <w:rFonts w:ascii="Cambria" w:eastAsia="Times New Roman" w:hAnsi="Cambria" w:cs="Cambria"/>
          <w:color w:val="000000"/>
          <w:sz w:val="24"/>
          <w:szCs w:val="24"/>
        </w:rPr>
        <w:t>ct</w:t>
      </w:r>
      <w:r>
        <w:rPr>
          <w:rFonts w:ascii="Cambria" w:eastAsia="Times New Roman" w:hAnsi="Cambria" w:cs="Cambria"/>
          <w:color w:val="000000"/>
          <w:spacing w:val="1"/>
          <w:sz w:val="24"/>
          <w:szCs w:val="24"/>
        </w:rPr>
        <w:t>u</w:t>
      </w:r>
      <w:r>
        <w:rPr>
          <w:rFonts w:ascii="Cambria" w:eastAsia="Times New Roman" w:hAnsi="Cambria" w:cs="Cambria"/>
          <w:color w:val="000000"/>
          <w:sz w:val="24"/>
          <w:szCs w:val="24"/>
        </w:rPr>
        <w:t>re in cisco)</w:t>
      </w:r>
    </w:p>
    <w:p w:rsidR="008258C6" w:rsidRDefault="008258C6">
      <w:pPr>
        <w:spacing w:line="267" w:lineRule="auto"/>
        <w:ind w:right="423"/>
        <w:rPr>
          <w:rFonts w:ascii="Cambria" w:eastAsia="Times New Roman" w:hAnsi="Cambria" w:cs="Cambria"/>
          <w:color w:val="000000"/>
          <w:sz w:val="24"/>
          <w:szCs w:val="24"/>
        </w:rPr>
      </w:pPr>
    </w:p>
    <w:p w:rsidR="008258C6" w:rsidRDefault="002F75F0">
      <w:pPr>
        <w:spacing w:line="267" w:lineRule="auto"/>
        <w:ind w:right="423"/>
        <w:rPr>
          <w:rFonts w:ascii="Cambria" w:eastAsia="Times New Roman" w:hAnsi="Cambria" w:cs="Cambria"/>
          <w:b/>
          <w:bCs/>
          <w:color w:val="000000"/>
          <w:sz w:val="28"/>
          <w:szCs w:val="28"/>
        </w:rPr>
      </w:pPr>
      <w:r>
        <w:rPr>
          <w:rFonts w:ascii="Cambria" w:eastAsia="Times New Roman" w:hAnsi="Cambria" w:cs="Cambria"/>
          <w:b/>
          <w:bCs/>
          <w:color w:val="000000"/>
          <w:sz w:val="28"/>
          <w:szCs w:val="28"/>
        </w:rPr>
        <w:t>Answer</w:t>
      </w:r>
    </w:p>
    <w:p w:rsidR="008258C6" w:rsidRDefault="002F75F0">
      <w:pPr>
        <w:pStyle w:val="Heading3"/>
        <w:rPr>
          <w:rFonts w:ascii="Cambria" w:hAnsi="Cambria" w:cs="Cambria" w:hint="default"/>
          <w:sz w:val="28"/>
          <w:szCs w:val="28"/>
        </w:rPr>
      </w:pPr>
      <w:r>
        <w:rPr>
          <w:rStyle w:val="Strong"/>
          <w:rFonts w:ascii="Cambria" w:hAnsi="Cambria" w:cs="Cambria" w:hint="default"/>
          <w:b/>
          <w:bCs/>
          <w:sz w:val="28"/>
          <w:szCs w:val="28"/>
        </w:rPr>
        <w:t>VLAN vs Inter-VLAN Routing</w:t>
      </w:r>
    </w:p>
    <w:p w:rsidR="008258C6" w:rsidRDefault="002F75F0">
      <w:pPr>
        <w:pStyle w:val="NormalWeb"/>
        <w:rPr>
          <w:rFonts w:ascii="Cambria" w:hAnsi="Cambria" w:cs="Cambria"/>
        </w:rPr>
      </w:pPr>
      <w:r>
        <w:rPr>
          <w:rStyle w:val="Strong"/>
          <w:rFonts w:ascii="Cambria" w:hAnsi="Cambria" w:cs="Cambria"/>
        </w:rPr>
        <w:t>VLAN</w:t>
      </w:r>
      <w:r>
        <w:rPr>
          <w:rFonts w:ascii="Cambria" w:hAnsi="Cambria" w:cs="Cambria"/>
        </w:rPr>
        <w:t xml:space="preserve"> and </w:t>
      </w:r>
      <w:r>
        <w:rPr>
          <w:rStyle w:val="Strong"/>
          <w:rFonts w:ascii="Cambria" w:hAnsi="Cambria" w:cs="Cambria"/>
        </w:rPr>
        <w:t>Inter-VLAN Routing</w:t>
      </w:r>
      <w:r>
        <w:rPr>
          <w:rFonts w:ascii="Cambria" w:hAnsi="Cambria" w:cs="Cambria"/>
        </w:rPr>
        <w:t xml:space="preserve"> are related concepts in networking but serve different purposes. Here's the difference between the two, with examples:</w:t>
      </w:r>
    </w:p>
    <w:p w:rsidR="008258C6" w:rsidRDefault="002F75F0">
      <w:pPr>
        <w:pStyle w:val="Heading3"/>
        <w:rPr>
          <w:rFonts w:ascii="Cambria" w:hAnsi="Cambria" w:cs="Cambria" w:hint="default"/>
          <w:sz w:val="28"/>
          <w:szCs w:val="28"/>
        </w:rPr>
      </w:pPr>
      <w:r>
        <w:rPr>
          <w:rFonts w:ascii="Cambria" w:hAnsi="Cambria" w:cs="Cambria" w:hint="default"/>
          <w:sz w:val="28"/>
          <w:szCs w:val="28"/>
        </w:rPr>
        <w:t xml:space="preserve">1. </w:t>
      </w:r>
      <w:r>
        <w:rPr>
          <w:rStyle w:val="Strong"/>
          <w:rFonts w:ascii="Cambria" w:hAnsi="Cambria" w:cs="Cambria" w:hint="default"/>
          <w:b/>
          <w:bCs/>
          <w:sz w:val="28"/>
          <w:szCs w:val="28"/>
        </w:rPr>
        <w:t>VLAN (Virtual Local Area Network)</w:t>
      </w:r>
    </w:p>
    <w:p w:rsidR="008258C6" w:rsidRDefault="002F75F0">
      <w:pPr>
        <w:pStyle w:val="NormalWeb"/>
        <w:rPr>
          <w:rFonts w:ascii="Cambria" w:hAnsi="Cambria" w:cs="Cambria"/>
        </w:rPr>
      </w:pPr>
      <w:r>
        <w:rPr>
          <w:rFonts w:ascii="Cambria" w:hAnsi="Cambria" w:cs="Cambria"/>
        </w:rPr>
        <w:t xml:space="preserve">A </w:t>
      </w:r>
      <w:r>
        <w:rPr>
          <w:rStyle w:val="Strong"/>
          <w:rFonts w:ascii="Cambria" w:hAnsi="Cambria" w:cs="Cambria"/>
        </w:rPr>
        <w:t>VLAN</w:t>
      </w:r>
      <w:r>
        <w:rPr>
          <w:rFonts w:ascii="Cambria" w:hAnsi="Cambria" w:cs="Cambria"/>
        </w:rPr>
        <w:t xml:space="preserve"> is a logical grouping of devices within a physical network, used to segment a network into s</w:t>
      </w:r>
      <w:r>
        <w:rPr>
          <w:rFonts w:ascii="Cambria" w:hAnsi="Cambria" w:cs="Cambria"/>
        </w:rPr>
        <w:t>maller, isolated broadcast domains. Devices within the same VLAN can communicate directly with each other, even if they are on different physical switches, as long as they are configured in the same VLAN.</w:t>
      </w:r>
    </w:p>
    <w:p w:rsidR="008258C6" w:rsidRDefault="002F75F0">
      <w:pPr>
        <w:pStyle w:val="Heading4"/>
        <w:rPr>
          <w:rFonts w:ascii="Cambria" w:hAnsi="Cambria" w:cs="Cambria" w:hint="default"/>
          <w:sz w:val="28"/>
          <w:szCs w:val="28"/>
        </w:rPr>
      </w:pPr>
      <w:r>
        <w:rPr>
          <w:rFonts w:ascii="Cambria" w:hAnsi="Cambria" w:cs="Cambria" w:hint="default"/>
          <w:sz w:val="28"/>
          <w:szCs w:val="28"/>
        </w:rPr>
        <w:t>Key Points about VLAN:</w:t>
      </w:r>
    </w:p>
    <w:p w:rsidR="008258C6" w:rsidRDefault="002F75F0">
      <w:pPr>
        <w:numPr>
          <w:ilvl w:val="0"/>
          <w:numId w:val="1"/>
        </w:numPr>
        <w:spacing w:beforeAutospacing="1" w:afterAutospacing="1"/>
        <w:rPr>
          <w:rFonts w:ascii="Cambria" w:hAnsi="Cambria" w:cs="Cambria"/>
          <w:sz w:val="24"/>
          <w:szCs w:val="24"/>
        </w:rPr>
      </w:pPr>
      <w:r>
        <w:rPr>
          <w:rFonts w:ascii="Cambria" w:hAnsi="Cambria" w:cs="Cambria"/>
          <w:sz w:val="24"/>
          <w:szCs w:val="24"/>
        </w:rPr>
        <w:t>It helps improve network eff</w:t>
      </w:r>
      <w:r>
        <w:rPr>
          <w:rFonts w:ascii="Cambria" w:hAnsi="Cambria" w:cs="Cambria"/>
          <w:sz w:val="24"/>
          <w:szCs w:val="24"/>
        </w:rPr>
        <w:t>iciency and security.</w:t>
      </w:r>
    </w:p>
    <w:p w:rsidR="008258C6" w:rsidRDefault="002F75F0">
      <w:pPr>
        <w:numPr>
          <w:ilvl w:val="0"/>
          <w:numId w:val="1"/>
        </w:numPr>
        <w:spacing w:beforeAutospacing="1" w:afterAutospacing="1"/>
        <w:rPr>
          <w:rFonts w:ascii="Cambria" w:hAnsi="Cambria" w:cs="Cambria"/>
          <w:sz w:val="24"/>
          <w:szCs w:val="24"/>
        </w:rPr>
      </w:pPr>
      <w:r>
        <w:rPr>
          <w:rFonts w:ascii="Cambria" w:hAnsi="Cambria" w:cs="Cambria"/>
          <w:sz w:val="24"/>
          <w:szCs w:val="24"/>
        </w:rPr>
        <w:t>Devices in different VLANs cannot communicate directly unless routing is enabled.</w:t>
      </w:r>
    </w:p>
    <w:p w:rsidR="008258C6" w:rsidRDefault="002F75F0">
      <w:pPr>
        <w:numPr>
          <w:ilvl w:val="0"/>
          <w:numId w:val="1"/>
        </w:numPr>
        <w:spacing w:beforeAutospacing="1" w:afterAutospacing="1"/>
        <w:rPr>
          <w:rFonts w:ascii="Cambria" w:hAnsi="Cambria" w:cs="Cambria"/>
          <w:sz w:val="24"/>
          <w:szCs w:val="24"/>
        </w:rPr>
      </w:pPr>
      <w:r>
        <w:rPr>
          <w:rFonts w:ascii="Cambria" w:hAnsi="Cambria" w:cs="Cambria"/>
          <w:sz w:val="24"/>
          <w:szCs w:val="24"/>
        </w:rPr>
        <w:t>VLANs are typically used to group devices based on function, department, or purpose (e.g., Sales, HR).</w:t>
      </w:r>
    </w:p>
    <w:p w:rsidR="008258C6" w:rsidRDefault="002F75F0">
      <w:pPr>
        <w:pStyle w:val="Heading4"/>
        <w:rPr>
          <w:rFonts w:ascii="Cambria" w:hAnsi="Cambria" w:cs="Cambria" w:hint="default"/>
          <w:sz w:val="28"/>
          <w:szCs w:val="28"/>
        </w:rPr>
      </w:pPr>
      <w:r>
        <w:rPr>
          <w:rFonts w:ascii="Cambria" w:hAnsi="Cambria" w:cs="Cambria" w:hint="default"/>
          <w:sz w:val="28"/>
          <w:szCs w:val="28"/>
        </w:rPr>
        <w:t>Example of VLAN:</w:t>
      </w:r>
    </w:p>
    <w:p w:rsidR="008258C6" w:rsidRDefault="002F75F0">
      <w:pPr>
        <w:numPr>
          <w:ilvl w:val="0"/>
          <w:numId w:val="2"/>
        </w:numPr>
        <w:spacing w:beforeAutospacing="1" w:afterAutospacing="1"/>
        <w:rPr>
          <w:rFonts w:ascii="Cambria" w:hAnsi="Cambria" w:cs="Cambria"/>
          <w:sz w:val="24"/>
          <w:szCs w:val="24"/>
        </w:rPr>
      </w:pPr>
      <w:r>
        <w:rPr>
          <w:rStyle w:val="Strong"/>
          <w:rFonts w:ascii="Cambria" w:hAnsi="Cambria" w:cs="Cambria"/>
          <w:sz w:val="24"/>
          <w:szCs w:val="24"/>
        </w:rPr>
        <w:t>VLAN 10 (Sales Department)</w:t>
      </w:r>
      <w:r>
        <w:rPr>
          <w:rFonts w:ascii="Cambria" w:hAnsi="Cambria" w:cs="Cambria"/>
          <w:sz w:val="24"/>
          <w:szCs w:val="24"/>
        </w:rPr>
        <w:t xml:space="preserve">: The </w:t>
      </w:r>
      <w:r>
        <w:rPr>
          <w:rFonts w:ascii="Cambria" w:hAnsi="Cambria" w:cs="Cambria"/>
          <w:sz w:val="24"/>
          <w:szCs w:val="24"/>
        </w:rPr>
        <w:t xml:space="preserve">Sales department is assigned to VLAN 10, with the IP address range </w:t>
      </w:r>
      <w:r>
        <w:rPr>
          <w:rStyle w:val="Strong"/>
          <w:rFonts w:ascii="Cambria" w:hAnsi="Cambria" w:cs="Cambria"/>
          <w:sz w:val="24"/>
          <w:szCs w:val="24"/>
        </w:rPr>
        <w:t>192.168.1.0/24</w:t>
      </w:r>
      <w:r>
        <w:rPr>
          <w:rFonts w:ascii="Cambria" w:hAnsi="Cambria" w:cs="Cambria"/>
          <w:sz w:val="24"/>
          <w:szCs w:val="24"/>
        </w:rPr>
        <w:t>. All devices in this department, such as computers and printers, are placed in this VLAN.</w:t>
      </w:r>
    </w:p>
    <w:p w:rsidR="008258C6" w:rsidRDefault="002F75F0">
      <w:pPr>
        <w:numPr>
          <w:ilvl w:val="0"/>
          <w:numId w:val="2"/>
        </w:numPr>
        <w:spacing w:beforeAutospacing="1" w:afterAutospacing="1"/>
        <w:rPr>
          <w:rFonts w:ascii="Cambria" w:hAnsi="Cambria" w:cs="Cambria"/>
          <w:sz w:val="24"/>
          <w:szCs w:val="24"/>
        </w:rPr>
      </w:pPr>
      <w:r>
        <w:rPr>
          <w:rStyle w:val="Strong"/>
          <w:rFonts w:ascii="Cambria" w:hAnsi="Cambria" w:cs="Cambria"/>
          <w:sz w:val="24"/>
          <w:szCs w:val="24"/>
        </w:rPr>
        <w:t>VLAN 20 (HR Department)</w:t>
      </w:r>
      <w:r>
        <w:rPr>
          <w:rFonts w:ascii="Cambria" w:hAnsi="Cambria" w:cs="Cambria"/>
          <w:sz w:val="24"/>
          <w:szCs w:val="24"/>
        </w:rPr>
        <w:t xml:space="preserve">: The HR department is assigned to VLAN 20, with the IP address range </w:t>
      </w:r>
      <w:r>
        <w:rPr>
          <w:rStyle w:val="Strong"/>
          <w:rFonts w:ascii="Cambria" w:hAnsi="Cambria" w:cs="Cambria"/>
          <w:sz w:val="24"/>
          <w:szCs w:val="24"/>
        </w:rPr>
        <w:t>192.168.2.0/24</w:t>
      </w:r>
      <w:r>
        <w:rPr>
          <w:rFonts w:ascii="Cambria" w:hAnsi="Cambria" w:cs="Cambria"/>
          <w:sz w:val="24"/>
          <w:szCs w:val="24"/>
        </w:rPr>
        <w:t>. All devices in HR are placed in this VLAN.</w:t>
      </w:r>
    </w:p>
    <w:p w:rsidR="008258C6" w:rsidRDefault="002F75F0">
      <w:pPr>
        <w:pStyle w:val="NormalWeb"/>
        <w:rPr>
          <w:rFonts w:ascii="Cambria" w:hAnsi="Cambria" w:cs="Cambria"/>
        </w:rPr>
      </w:pPr>
      <w:r>
        <w:rPr>
          <w:rStyle w:val="Strong"/>
          <w:rFonts w:ascii="Cambria" w:hAnsi="Cambria" w:cs="Cambria"/>
        </w:rPr>
        <w:lastRenderedPageBreak/>
        <w:t>Devices in VLAN 10</w:t>
      </w:r>
      <w:r>
        <w:rPr>
          <w:rFonts w:ascii="Cambria" w:hAnsi="Cambria" w:cs="Cambria"/>
        </w:rPr>
        <w:t xml:space="preserve"> can communicate with each other (e.g., computer at 192.168.1.10 with printer at 192.168.1.20), but </w:t>
      </w:r>
      <w:r>
        <w:rPr>
          <w:rStyle w:val="Strong"/>
          <w:rFonts w:ascii="Cambria" w:hAnsi="Cambria" w:cs="Cambria"/>
        </w:rPr>
        <w:t>devices i</w:t>
      </w:r>
      <w:r>
        <w:rPr>
          <w:rStyle w:val="Strong"/>
          <w:rFonts w:ascii="Cambria" w:hAnsi="Cambria" w:cs="Cambria"/>
        </w:rPr>
        <w:t>n VLAN 10 cannot communicate with VLAN 20</w:t>
      </w:r>
      <w:r>
        <w:rPr>
          <w:rFonts w:ascii="Cambria" w:hAnsi="Cambria" w:cs="Cambria"/>
        </w:rPr>
        <w:t xml:space="preserve"> (e.g., the computer in Sales cannot directly talk to a computer in HR).</w:t>
      </w:r>
    </w:p>
    <w:p w:rsidR="008258C6" w:rsidRDefault="002F75F0">
      <w:pPr>
        <w:pStyle w:val="NormalWeb"/>
        <w:rPr>
          <w:rFonts w:ascii="Cambria" w:hAnsi="Cambria" w:cs="Cambria"/>
          <w:sz w:val="28"/>
          <w:szCs w:val="28"/>
        </w:rPr>
      </w:pPr>
      <w:r>
        <w:rPr>
          <w:rFonts w:ascii="Cambria" w:hAnsi="Cambria" w:cs="Cambria"/>
          <w:sz w:val="28"/>
          <w:szCs w:val="28"/>
        </w:rPr>
        <w:t xml:space="preserve">2. </w:t>
      </w:r>
      <w:r>
        <w:rPr>
          <w:rStyle w:val="Strong"/>
          <w:rFonts w:ascii="Cambria" w:hAnsi="Cambria" w:cs="Cambria"/>
          <w:sz w:val="28"/>
          <w:szCs w:val="28"/>
        </w:rPr>
        <w:t>Inter-VLAN Routing</w:t>
      </w:r>
    </w:p>
    <w:p w:rsidR="008258C6" w:rsidRDefault="002F75F0">
      <w:pPr>
        <w:pStyle w:val="NormalWeb"/>
        <w:rPr>
          <w:rFonts w:ascii="Cambria" w:hAnsi="Cambria" w:cs="Cambria"/>
        </w:rPr>
      </w:pPr>
      <w:r>
        <w:rPr>
          <w:rStyle w:val="Strong"/>
          <w:rFonts w:ascii="Cambria" w:hAnsi="Cambria" w:cs="Cambria"/>
        </w:rPr>
        <w:t>Inter-VLAN Routing</w:t>
      </w:r>
      <w:r>
        <w:rPr>
          <w:rFonts w:ascii="Cambria" w:hAnsi="Cambria" w:cs="Cambria"/>
        </w:rPr>
        <w:t xml:space="preserve"> allows communication between different VLANs. Since devices in different VLANs are in different broad</w:t>
      </w:r>
      <w:r>
        <w:rPr>
          <w:rFonts w:ascii="Cambria" w:hAnsi="Cambria" w:cs="Cambria"/>
        </w:rPr>
        <w:t>cast domains, they cannot communicate directly with each other. A router (or a Layer 3 switch) is needed to route the traffic between the VLANs.</w:t>
      </w:r>
    </w:p>
    <w:p w:rsidR="008258C6" w:rsidRDefault="002F75F0">
      <w:pPr>
        <w:pStyle w:val="Heading4"/>
        <w:rPr>
          <w:rFonts w:ascii="Cambria" w:hAnsi="Cambria" w:cs="Cambria" w:hint="default"/>
          <w:sz w:val="28"/>
          <w:szCs w:val="28"/>
        </w:rPr>
      </w:pPr>
      <w:r>
        <w:rPr>
          <w:rFonts w:ascii="Cambria" w:hAnsi="Cambria" w:cs="Cambria" w:hint="default"/>
          <w:sz w:val="28"/>
          <w:szCs w:val="28"/>
        </w:rPr>
        <w:t>Key Points about Inter-VLAN Routing:</w:t>
      </w:r>
    </w:p>
    <w:p w:rsidR="008258C6" w:rsidRDefault="002F75F0">
      <w:pPr>
        <w:numPr>
          <w:ilvl w:val="0"/>
          <w:numId w:val="3"/>
        </w:numPr>
        <w:spacing w:beforeAutospacing="1" w:afterAutospacing="1"/>
        <w:rPr>
          <w:rFonts w:ascii="Cambria" w:hAnsi="Cambria" w:cs="Cambria"/>
          <w:sz w:val="24"/>
          <w:szCs w:val="24"/>
        </w:rPr>
      </w:pPr>
      <w:r>
        <w:rPr>
          <w:rFonts w:ascii="Cambria" w:hAnsi="Cambria" w:cs="Cambria"/>
          <w:sz w:val="24"/>
          <w:szCs w:val="24"/>
        </w:rPr>
        <w:t>It is used to enable communication between devices in different VLANs.</w:t>
      </w:r>
    </w:p>
    <w:p w:rsidR="008258C6" w:rsidRDefault="002F75F0">
      <w:pPr>
        <w:numPr>
          <w:ilvl w:val="0"/>
          <w:numId w:val="3"/>
        </w:numPr>
        <w:spacing w:beforeAutospacing="1" w:afterAutospacing="1"/>
        <w:rPr>
          <w:rFonts w:ascii="Cambria" w:hAnsi="Cambria" w:cs="Cambria"/>
          <w:sz w:val="24"/>
          <w:szCs w:val="24"/>
        </w:rPr>
      </w:pPr>
      <w:r>
        <w:rPr>
          <w:rFonts w:ascii="Cambria" w:hAnsi="Cambria" w:cs="Cambria"/>
          <w:sz w:val="24"/>
          <w:szCs w:val="24"/>
        </w:rPr>
        <w:t>Req</w:t>
      </w:r>
      <w:r>
        <w:rPr>
          <w:rFonts w:ascii="Cambria" w:hAnsi="Cambria" w:cs="Cambria"/>
          <w:sz w:val="24"/>
          <w:szCs w:val="24"/>
        </w:rPr>
        <w:t xml:space="preserve">uires a </w:t>
      </w:r>
      <w:r>
        <w:rPr>
          <w:rStyle w:val="Strong"/>
          <w:rFonts w:ascii="Cambria" w:hAnsi="Cambria" w:cs="Cambria"/>
          <w:sz w:val="24"/>
          <w:szCs w:val="24"/>
        </w:rPr>
        <w:t>router</w:t>
      </w:r>
      <w:r>
        <w:rPr>
          <w:rFonts w:ascii="Cambria" w:hAnsi="Cambria" w:cs="Cambria"/>
          <w:sz w:val="24"/>
          <w:szCs w:val="24"/>
        </w:rPr>
        <w:t xml:space="preserve"> or a </w:t>
      </w:r>
      <w:r>
        <w:rPr>
          <w:rStyle w:val="Strong"/>
          <w:rFonts w:ascii="Cambria" w:hAnsi="Cambria" w:cs="Cambria"/>
          <w:sz w:val="24"/>
          <w:szCs w:val="24"/>
        </w:rPr>
        <w:t>Layer 3 switch</w:t>
      </w:r>
      <w:r>
        <w:rPr>
          <w:rFonts w:ascii="Cambria" w:hAnsi="Cambria" w:cs="Cambria"/>
          <w:sz w:val="24"/>
          <w:szCs w:val="24"/>
        </w:rPr>
        <w:t xml:space="preserve"> to perform the routing between VLANs.</w:t>
      </w:r>
    </w:p>
    <w:p w:rsidR="008258C6" w:rsidRDefault="002F75F0">
      <w:pPr>
        <w:numPr>
          <w:ilvl w:val="0"/>
          <w:numId w:val="3"/>
        </w:numPr>
        <w:spacing w:beforeAutospacing="1" w:afterAutospacing="1"/>
        <w:rPr>
          <w:rFonts w:ascii="Cambria" w:hAnsi="Cambria" w:cs="Cambria"/>
          <w:sz w:val="24"/>
          <w:szCs w:val="24"/>
        </w:rPr>
      </w:pPr>
      <w:r>
        <w:rPr>
          <w:rFonts w:ascii="Cambria" w:hAnsi="Cambria" w:cs="Cambria"/>
          <w:sz w:val="24"/>
          <w:szCs w:val="24"/>
        </w:rPr>
        <w:t xml:space="preserve">A router can perform Inter-VLAN Routing by using a feature called </w:t>
      </w:r>
      <w:r>
        <w:rPr>
          <w:rStyle w:val="Strong"/>
          <w:rFonts w:ascii="Cambria" w:hAnsi="Cambria" w:cs="Cambria"/>
          <w:sz w:val="24"/>
          <w:szCs w:val="24"/>
        </w:rPr>
        <w:t>Router-on-a-Stick</w:t>
      </w:r>
      <w:r>
        <w:rPr>
          <w:rFonts w:ascii="Cambria" w:hAnsi="Cambria" w:cs="Cambria"/>
          <w:sz w:val="24"/>
          <w:szCs w:val="24"/>
        </w:rPr>
        <w:t>, where a single router inter</w:t>
      </w:r>
    </w:p>
    <w:p w:rsidR="008258C6" w:rsidRDefault="002F75F0">
      <w:pPr>
        <w:numPr>
          <w:ilvl w:val="0"/>
          <w:numId w:val="3"/>
        </w:numPr>
        <w:spacing w:beforeAutospacing="1" w:afterAutospacing="1"/>
        <w:rPr>
          <w:rFonts w:ascii="Cambria" w:hAnsi="Cambria" w:cs="Cambria"/>
          <w:sz w:val="24"/>
          <w:szCs w:val="24"/>
        </w:rPr>
      </w:pPr>
      <w:proofErr w:type="gramStart"/>
      <w:r>
        <w:rPr>
          <w:rFonts w:ascii="Cambria" w:hAnsi="Cambria" w:cs="Cambria"/>
          <w:sz w:val="24"/>
          <w:szCs w:val="24"/>
        </w:rPr>
        <w:t>face</w:t>
      </w:r>
      <w:proofErr w:type="gramEnd"/>
      <w:r>
        <w:rPr>
          <w:rFonts w:ascii="Cambria" w:hAnsi="Cambria" w:cs="Cambria"/>
          <w:sz w:val="24"/>
          <w:szCs w:val="24"/>
        </w:rPr>
        <w:t xml:space="preserve"> is configured to handle multiple VLANs using </w:t>
      </w:r>
      <w:proofErr w:type="spellStart"/>
      <w:r>
        <w:rPr>
          <w:rFonts w:ascii="Cambria" w:hAnsi="Cambria" w:cs="Cambria"/>
          <w:sz w:val="24"/>
          <w:szCs w:val="24"/>
        </w:rPr>
        <w:t>subinterfaces</w:t>
      </w:r>
      <w:proofErr w:type="spellEnd"/>
      <w:r>
        <w:rPr>
          <w:rFonts w:ascii="Cambria" w:hAnsi="Cambria" w:cs="Cambria"/>
          <w:sz w:val="24"/>
          <w:szCs w:val="24"/>
        </w:rPr>
        <w:t>.</w:t>
      </w:r>
    </w:p>
    <w:p w:rsidR="008258C6" w:rsidRDefault="002F75F0">
      <w:pPr>
        <w:pStyle w:val="Heading4"/>
        <w:rPr>
          <w:rFonts w:ascii="Cambria" w:hAnsi="Cambria" w:cs="Cambria" w:hint="default"/>
          <w:sz w:val="28"/>
          <w:szCs w:val="28"/>
        </w:rPr>
      </w:pPr>
      <w:r>
        <w:rPr>
          <w:rFonts w:ascii="Cambria" w:hAnsi="Cambria" w:cs="Cambria" w:hint="default"/>
          <w:sz w:val="28"/>
          <w:szCs w:val="28"/>
        </w:rPr>
        <w:t>Examp</w:t>
      </w:r>
      <w:r>
        <w:rPr>
          <w:rFonts w:ascii="Cambria" w:hAnsi="Cambria" w:cs="Cambria" w:hint="default"/>
          <w:sz w:val="28"/>
          <w:szCs w:val="28"/>
        </w:rPr>
        <w:t>le of Inter-VLAN Routing:</w:t>
      </w:r>
    </w:p>
    <w:p w:rsidR="008258C6" w:rsidRDefault="002F75F0">
      <w:pPr>
        <w:pStyle w:val="NormalWeb"/>
        <w:rPr>
          <w:rFonts w:ascii="Cambria" w:hAnsi="Cambria" w:cs="Cambria"/>
        </w:rPr>
      </w:pPr>
      <w:r>
        <w:rPr>
          <w:rFonts w:ascii="Cambria" w:hAnsi="Cambria" w:cs="Cambria"/>
        </w:rPr>
        <w:t>Continuing from the previous example:</w:t>
      </w:r>
    </w:p>
    <w:p w:rsidR="008258C6" w:rsidRDefault="002F75F0">
      <w:pPr>
        <w:numPr>
          <w:ilvl w:val="0"/>
          <w:numId w:val="4"/>
        </w:numPr>
        <w:spacing w:beforeAutospacing="1" w:afterAutospacing="1"/>
        <w:rPr>
          <w:rFonts w:ascii="Cambria" w:hAnsi="Cambria" w:cs="Cambria"/>
          <w:sz w:val="24"/>
          <w:szCs w:val="24"/>
        </w:rPr>
      </w:pPr>
      <w:r>
        <w:rPr>
          <w:rStyle w:val="Strong"/>
          <w:rFonts w:ascii="Cambria" w:hAnsi="Cambria" w:cs="Cambria"/>
          <w:sz w:val="24"/>
          <w:szCs w:val="24"/>
        </w:rPr>
        <w:t>VLAN 10 (Sales)</w:t>
      </w:r>
      <w:r>
        <w:rPr>
          <w:rFonts w:ascii="Cambria" w:hAnsi="Cambria" w:cs="Cambria"/>
          <w:sz w:val="24"/>
          <w:szCs w:val="24"/>
        </w:rPr>
        <w:t xml:space="preserve"> has the IP address range </w:t>
      </w:r>
      <w:r>
        <w:rPr>
          <w:rStyle w:val="Strong"/>
          <w:rFonts w:ascii="Cambria" w:hAnsi="Cambria" w:cs="Cambria"/>
          <w:sz w:val="24"/>
          <w:szCs w:val="24"/>
        </w:rPr>
        <w:t>192.168.1.0/24</w:t>
      </w:r>
      <w:r>
        <w:rPr>
          <w:rFonts w:ascii="Cambria" w:hAnsi="Cambria" w:cs="Cambria"/>
          <w:sz w:val="24"/>
          <w:szCs w:val="24"/>
        </w:rPr>
        <w:t>.</w:t>
      </w:r>
    </w:p>
    <w:p w:rsidR="008258C6" w:rsidRDefault="002F75F0">
      <w:pPr>
        <w:numPr>
          <w:ilvl w:val="0"/>
          <w:numId w:val="4"/>
        </w:numPr>
        <w:spacing w:beforeAutospacing="1" w:afterAutospacing="1"/>
        <w:rPr>
          <w:rFonts w:ascii="Cambria" w:hAnsi="Cambria" w:cs="Cambria"/>
          <w:sz w:val="24"/>
          <w:szCs w:val="24"/>
        </w:rPr>
      </w:pPr>
      <w:r>
        <w:rPr>
          <w:rStyle w:val="Strong"/>
          <w:rFonts w:ascii="Cambria" w:hAnsi="Cambria" w:cs="Cambria"/>
          <w:sz w:val="24"/>
          <w:szCs w:val="24"/>
        </w:rPr>
        <w:t>VLAN 20 (HR)</w:t>
      </w:r>
      <w:r>
        <w:rPr>
          <w:rFonts w:ascii="Cambria" w:hAnsi="Cambria" w:cs="Cambria"/>
          <w:sz w:val="24"/>
          <w:szCs w:val="24"/>
        </w:rPr>
        <w:t xml:space="preserve"> has the IP address range </w:t>
      </w:r>
      <w:r>
        <w:rPr>
          <w:rStyle w:val="Strong"/>
          <w:rFonts w:ascii="Cambria" w:hAnsi="Cambria" w:cs="Cambria"/>
          <w:sz w:val="24"/>
          <w:szCs w:val="24"/>
        </w:rPr>
        <w:t>192.168.2.0/24</w:t>
      </w:r>
      <w:r>
        <w:rPr>
          <w:rFonts w:ascii="Cambria" w:hAnsi="Cambria" w:cs="Cambria"/>
          <w:sz w:val="24"/>
          <w:szCs w:val="24"/>
        </w:rPr>
        <w:t>.</w:t>
      </w:r>
    </w:p>
    <w:p w:rsidR="008258C6" w:rsidRDefault="002F75F0">
      <w:pPr>
        <w:pStyle w:val="NormalWeb"/>
        <w:rPr>
          <w:rFonts w:ascii="Cambria" w:hAnsi="Cambria" w:cs="Cambria"/>
        </w:rPr>
      </w:pPr>
      <w:r>
        <w:rPr>
          <w:rFonts w:ascii="Cambria" w:hAnsi="Cambria" w:cs="Cambria"/>
        </w:rPr>
        <w:t xml:space="preserve">If a computer in VLAN 10 (e.g., </w:t>
      </w:r>
      <w:r>
        <w:rPr>
          <w:rStyle w:val="Strong"/>
          <w:rFonts w:ascii="Cambria" w:hAnsi="Cambria" w:cs="Cambria"/>
        </w:rPr>
        <w:t>192.168.1.10</w:t>
      </w:r>
      <w:r>
        <w:rPr>
          <w:rFonts w:ascii="Cambria" w:hAnsi="Cambria" w:cs="Cambria"/>
        </w:rPr>
        <w:t>) wants to communicate with a compute</w:t>
      </w:r>
      <w:r>
        <w:rPr>
          <w:rFonts w:ascii="Cambria" w:hAnsi="Cambria" w:cs="Cambria"/>
        </w:rPr>
        <w:t xml:space="preserve">r in VLAN 20 (e.g., </w:t>
      </w:r>
      <w:r>
        <w:rPr>
          <w:rStyle w:val="Strong"/>
          <w:rFonts w:ascii="Cambria" w:hAnsi="Cambria" w:cs="Cambria"/>
        </w:rPr>
        <w:t>192.168.2.10</w:t>
      </w:r>
      <w:r>
        <w:rPr>
          <w:rFonts w:ascii="Cambria" w:hAnsi="Cambria" w:cs="Cambria"/>
        </w:rPr>
        <w:t xml:space="preserve">), </w:t>
      </w:r>
      <w:r>
        <w:rPr>
          <w:rStyle w:val="Strong"/>
          <w:rFonts w:ascii="Cambria" w:hAnsi="Cambria" w:cs="Cambria"/>
        </w:rPr>
        <w:t>Inter-VLAN Routing</w:t>
      </w:r>
      <w:r>
        <w:rPr>
          <w:rFonts w:ascii="Cambria" w:hAnsi="Cambria" w:cs="Cambria"/>
        </w:rPr>
        <w:t xml:space="preserve"> must be enabled.</w:t>
      </w:r>
    </w:p>
    <w:p w:rsidR="008258C6" w:rsidRDefault="002F75F0">
      <w:pPr>
        <w:pStyle w:val="NormalWeb"/>
        <w:rPr>
          <w:rFonts w:ascii="Cambria" w:hAnsi="Cambria" w:cs="Cambria"/>
        </w:rPr>
      </w:pPr>
      <w:r>
        <w:rPr>
          <w:rFonts w:ascii="Cambria" w:hAnsi="Cambria" w:cs="Cambria"/>
        </w:rPr>
        <w:t xml:space="preserve">This is typically done by configuring a </w:t>
      </w:r>
      <w:r>
        <w:rPr>
          <w:rStyle w:val="Strong"/>
          <w:rFonts w:ascii="Cambria" w:hAnsi="Cambria" w:cs="Cambria"/>
        </w:rPr>
        <w:t>router</w:t>
      </w:r>
      <w:r>
        <w:rPr>
          <w:rFonts w:ascii="Cambria" w:hAnsi="Cambria" w:cs="Cambria"/>
        </w:rPr>
        <w:t xml:space="preserve"> or </w:t>
      </w:r>
      <w:r>
        <w:rPr>
          <w:rStyle w:val="Strong"/>
          <w:rFonts w:ascii="Cambria" w:hAnsi="Cambria" w:cs="Cambria"/>
        </w:rPr>
        <w:t>Layer 3 switch</w:t>
      </w:r>
      <w:r>
        <w:rPr>
          <w:rFonts w:ascii="Cambria" w:hAnsi="Cambria" w:cs="Cambria"/>
        </w:rPr>
        <w:t>. The router will have interfaces configured with IP addresses in both VLANs:</w:t>
      </w:r>
    </w:p>
    <w:p w:rsidR="008258C6" w:rsidRDefault="002F75F0">
      <w:pPr>
        <w:numPr>
          <w:ilvl w:val="0"/>
          <w:numId w:val="5"/>
        </w:numPr>
        <w:spacing w:beforeAutospacing="1" w:afterAutospacing="1"/>
        <w:rPr>
          <w:rFonts w:ascii="Cambria" w:hAnsi="Cambria" w:cs="Cambria"/>
          <w:sz w:val="24"/>
          <w:szCs w:val="24"/>
        </w:rPr>
      </w:pPr>
      <w:r>
        <w:rPr>
          <w:rFonts w:ascii="Cambria" w:hAnsi="Cambria" w:cs="Cambria"/>
          <w:sz w:val="24"/>
          <w:szCs w:val="24"/>
        </w:rPr>
        <w:t xml:space="preserve">One interface with the IP address </w:t>
      </w:r>
      <w:r>
        <w:rPr>
          <w:rStyle w:val="Strong"/>
          <w:rFonts w:ascii="Cambria" w:hAnsi="Cambria" w:cs="Cambria"/>
          <w:sz w:val="24"/>
          <w:szCs w:val="24"/>
        </w:rPr>
        <w:t>192.168.1.1</w:t>
      </w:r>
      <w:r>
        <w:rPr>
          <w:rFonts w:ascii="Cambria" w:hAnsi="Cambria" w:cs="Cambria"/>
          <w:sz w:val="24"/>
          <w:szCs w:val="24"/>
        </w:rPr>
        <w:t xml:space="preserve"> (for VLAN 10)</w:t>
      </w:r>
    </w:p>
    <w:p w:rsidR="008258C6" w:rsidRDefault="002F75F0">
      <w:pPr>
        <w:numPr>
          <w:ilvl w:val="0"/>
          <w:numId w:val="5"/>
        </w:numPr>
        <w:spacing w:beforeAutospacing="1" w:afterAutospacing="1"/>
        <w:rPr>
          <w:rFonts w:ascii="Cambria" w:hAnsi="Cambria" w:cs="Cambria"/>
          <w:sz w:val="24"/>
          <w:szCs w:val="24"/>
        </w:rPr>
      </w:pPr>
      <w:r>
        <w:rPr>
          <w:rFonts w:ascii="Cambria" w:hAnsi="Cambria" w:cs="Cambria"/>
          <w:sz w:val="24"/>
          <w:szCs w:val="24"/>
        </w:rPr>
        <w:t xml:space="preserve">Another interface with the IP address </w:t>
      </w:r>
      <w:r>
        <w:rPr>
          <w:rStyle w:val="Strong"/>
          <w:rFonts w:ascii="Cambria" w:hAnsi="Cambria" w:cs="Cambria"/>
          <w:sz w:val="24"/>
          <w:szCs w:val="24"/>
        </w:rPr>
        <w:t>192.168.2.1</w:t>
      </w:r>
      <w:r>
        <w:rPr>
          <w:rFonts w:ascii="Cambria" w:hAnsi="Cambria" w:cs="Cambria"/>
          <w:sz w:val="24"/>
          <w:szCs w:val="24"/>
        </w:rPr>
        <w:t xml:space="preserve"> (for VLAN 20)</w:t>
      </w:r>
    </w:p>
    <w:p w:rsidR="008258C6" w:rsidRDefault="002F75F0">
      <w:pPr>
        <w:pStyle w:val="NormalWeb"/>
        <w:rPr>
          <w:rFonts w:ascii="Cambria" w:hAnsi="Cambria" w:cs="Cambria"/>
        </w:rPr>
      </w:pPr>
      <w:r>
        <w:rPr>
          <w:rFonts w:ascii="Cambria" w:hAnsi="Cambria" w:cs="Cambria"/>
        </w:rPr>
        <w:t xml:space="preserve">The computers in VLAN 10 and VLAN 20 will use their respective interfaces as the </w:t>
      </w:r>
      <w:r>
        <w:rPr>
          <w:rStyle w:val="Strong"/>
          <w:rFonts w:ascii="Cambria" w:hAnsi="Cambria" w:cs="Cambria"/>
        </w:rPr>
        <w:t>default gateway</w:t>
      </w:r>
      <w:r>
        <w:rPr>
          <w:rFonts w:ascii="Cambria" w:hAnsi="Cambria" w:cs="Cambria"/>
        </w:rPr>
        <w:t>. When a computer in VLAN 10 wants to communicate with a device in VLA</w:t>
      </w:r>
      <w:r>
        <w:rPr>
          <w:rFonts w:ascii="Cambria" w:hAnsi="Cambria" w:cs="Cambria"/>
        </w:rPr>
        <w:t>N 20, the traffic will be sent to the router’s interface in VLAN 10. The router will then forward the traffic to the appropriate VLAN 20 interface, allowing the devices in different VLANs to communicate.</w:t>
      </w:r>
    </w:p>
    <w:p w:rsidR="008258C6" w:rsidRDefault="008258C6">
      <w:pPr>
        <w:rPr>
          <w:rFonts w:ascii="Cambria" w:hAnsi="Cambria" w:cs="Cambria"/>
          <w:sz w:val="24"/>
          <w:szCs w:val="24"/>
        </w:rPr>
      </w:pPr>
    </w:p>
    <w:p w:rsidR="008258C6" w:rsidRDefault="008258C6">
      <w:pPr>
        <w:rPr>
          <w:rFonts w:ascii="Cambria" w:hAnsi="Cambria" w:cs="Cambria"/>
          <w:sz w:val="24"/>
          <w:szCs w:val="24"/>
        </w:rPr>
      </w:pPr>
    </w:p>
    <w:p w:rsidR="008258C6" w:rsidRDefault="002F75F0">
      <w:pPr>
        <w:pStyle w:val="Heading4"/>
        <w:rPr>
          <w:rFonts w:ascii="Cambria" w:hAnsi="Cambria" w:cs="Cambria" w:hint="default"/>
          <w:sz w:val="28"/>
          <w:szCs w:val="28"/>
        </w:rPr>
      </w:pPr>
      <w:r>
        <w:rPr>
          <w:rFonts w:ascii="Cambria" w:hAnsi="Cambria" w:cs="Cambria" w:hint="default"/>
          <w:sz w:val="28"/>
          <w:szCs w:val="28"/>
        </w:rPr>
        <w:t>How Inter-VLAN Routing Works:</w:t>
      </w:r>
    </w:p>
    <w:p w:rsidR="008258C6" w:rsidRDefault="002F75F0">
      <w:pPr>
        <w:numPr>
          <w:ilvl w:val="0"/>
          <w:numId w:val="6"/>
        </w:numPr>
        <w:spacing w:beforeAutospacing="1" w:afterAutospacing="1"/>
        <w:rPr>
          <w:rFonts w:ascii="Cambria" w:hAnsi="Cambria" w:cs="Cambria"/>
          <w:sz w:val="24"/>
          <w:szCs w:val="24"/>
        </w:rPr>
      </w:pPr>
      <w:r>
        <w:rPr>
          <w:rFonts w:ascii="Cambria" w:hAnsi="Cambria" w:cs="Cambria"/>
          <w:sz w:val="24"/>
          <w:szCs w:val="24"/>
        </w:rPr>
        <w:t xml:space="preserve">A </w:t>
      </w:r>
      <w:r>
        <w:rPr>
          <w:rStyle w:val="Strong"/>
          <w:rFonts w:ascii="Cambria" w:hAnsi="Cambria" w:cs="Cambria"/>
          <w:sz w:val="24"/>
          <w:szCs w:val="24"/>
        </w:rPr>
        <w:t>router</w:t>
      </w:r>
      <w:r>
        <w:rPr>
          <w:rFonts w:ascii="Cambria" w:hAnsi="Cambria" w:cs="Cambria"/>
          <w:sz w:val="24"/>
          <w:szCs w:val="24"/>
        </w:rPr>
        <w:t xml:space="preserve"> or </w:t>
      </w:r>
      <w:r>
        <w:rPr>
          <w:rStyle w:val="Strong"/>
          <w:rFonts w:ascii="Cambria" w:hAnsi="Cambria" w:cs="Cambria"/>
          <w:sz w:val="24"/>
          <w:szCs w:val="24"/>
        </w:rPr>
        <w:t xml:space="preserve">Layer 3 </w:t>
      </w:r>
      <w:r>
        <w:rPr>
          <w:rStyle w:val="Strong"/>
          <w:rFonts w:ascii="Cambria" w:hAnsi="Cambria" w:cs="Cambria"/>
          <w:sz w:val="24"/>
          <w:szCs w:val="24"/>
        </w:rPr>
        <w:t>switch</w:t>
      </w:r>
      <w:r>
        <w:rPr>
          <w:rFonts w:ascii="Cambria" w:hAnsi="Cambria" w:cs="Cambria"/>
          <w:sz w:val="24"/>
          <w:szCs w:val="24"/>
        </w:rPr>
        <w:t xml:space="preserve"> connects the two VLANs.</w:t>
      </w:r>
    </w:p>
    <w:p w:rsidR="008258C6" w:rsidRDefault="002F75F0">
      <w:pPr>
        <w:numPr>
          <w:ilvl w:val="0"/>
          <w:numId w:val="6"/>
        </w:numPr>
        <w:spacing w:beforeAutospacing="1" w:afterAutospacing="1"/>
        <w:rPr>
          <w:rFonts w:ascii="Cambria" w:hAnsi="Cambria" w:cs="Cambria"/>
          <w:sz w:val="24"/>
          <w:szCs w:val="24"/>
        </w:rPr>
      </w:pPr>
      <w:r>
        <w:rPr>
          <w:rFonts w:ascii="Cambria" w:hAnsi="Cambria" w:cs="Cambria"/>
          <w:sz w:val="24"/>
          <w:szCs w:val="24"/>
        </w:rPr>
        <w:t>Devices in VLAN 10 and VLAN 20 send traffic to their respective default gateways (the router's interfaces), which route the traffic between the VLANs.</w:t>
      </w:r>
    </w:p>
    <w:p w:rsidR="008258C6" w:rsidRDefault="002F75F0">
      <w:pPr>
        <w:numPr>
          <w:ilvl w:val="0"/>
          <w:numId w:val="7"/>
        </w:numPr>
        <w:spacing w:beforeAutospacing="1" w:afterAutospacing="1"/>
        <w:rPr>
          <w:rFonts w:ascii="Cambria" w:hAnsi="Cambria" w:cs="Cambria"/>
          <w:sz w:val="24"/>
          <w:szCs w:val="24"/>
        </w:rPr>
      </w:pPr>
      <w:proofErr w:type="gramStart"/>
      <w:r>
        <w:rPr>
          <w:rStyle w:val="Strong"/>
          <w:rFonts w:ascii="Cambria" w:hAnsi="Cambria" w:cs="Cambria"/>
          <w:sz w:val="24"/>
          <w:szCs w:val="24"/>
        </w:rPr>
        <w:t>witch</w:t>
      </w:r>
      <w:proofErr w:type="gramEnd"/>
      <w:r>
        <w:rPr>
          <w:rFonts w:ascii="Cambria" w:hAnsi="Cambria" w:cs="Cambria"/>
          <w:sz w:val="24"/>
          <w:szCs w:val="24"/>
        </w:rPr>
        <w:t xml:space="preserve"> connects the devices in each VLAN, but the router performs the routi</w:t>
      </w:r>
      <w:r>
        <w:rPr>
          <w:rFonts w:ascii="Cambria" w:hAnsi="Cambria" w:cs="Cambria"/>
          <w:sz w:val="24"/>
          <w:szCs w:val="24"/>
        </w:rPr>
        <w:t>ng between the two VLANs.</w:t>
      </w:r>
    </w:p>
    <w:p w:rsidR="008258C6" w:rsidRDefault="008258C6">
      <w:pPr>
        <w:pStyle w:val="Heading3"/>
        <w:rPr>
          <w:rFonts w:ascii="Cambria" w:hAnsi="Cambria" w:cs="Cambria" w:hint="default"/>
          <w:sz w:val="28"/>
          <w:szCs w:val="28"/>
        </w:rPr>
      </w:pPr>
    </w:p>
    <w:p w:rsidR="008258C6" w:rsidRDefault="008258C6">
      <w:pPr>
        <w:pStyle w:val="Heading3"/>
        <w:rPr>
          <w:rFonts w:ascii="Cambria" w:hAnsi="Cambria" w:cs="Cambria" w:hint="default"/>
          <w:sz w:val="28"/>
          <w:szCs w:val="28"/>
        </w:rPr>
      </w:pPr>
    </w:p>
    <w:p w:rsidR="008258C6" w:rsidRDefault="008258C6">
      <w:pPr>
        <w:pStyle w:val="Heading3"/>
        <w:rPr>
          <w:rFonts w:ascii="Cambria" w:hAnsi="Cambria" w:cs="Cambria" w:hint="default"/>
          <w:sz w:val="28"/>
          <w:szCs w:val="28"/>
        </w:rPr>
      </w:pPr>
    </w:p>
    <w:p w:rsidR="008258C6" w:rsidRDefault="002F75F0">
      <w:pPr>
        <w:pStyle w:val="Heading3"/>
        <w:rPr>
          <w:rFonts w:ascii="Cambria" w:hAnsi="Cambria" w:cs="Cambria" w:hint="default"/>
          <w:sz w:val="28"/>
          <w:szCs w:val="28"/>
        </w:rPr>
      </w:pPr>
      <w:r>
        <w:rPr>
          <w:rFonts w:ascii="Cambria" w:hAnsi="Cambria" w:cs="Cambria" w:hint="default"/>
          <w:sz w:val="28"/>
          <w:szCs w:val="28"/>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6"/>
        <w:gridCol w:w="4681"/>
        <w:gridCol w:w="3688"/>
      </w:tblGrid>
      <w:tr w:rsidR="008258C6">
        <w:trPr>
          <w:tblHeader/>
          <w:tblCellSpacing w:w="15" w:type="dxa"/>
        </w:trPr>
        <w:tc>
          <w:tcPr>
            <w:tcW w:w="0" w:type="auto"/>
            <w:shd w:val="clear" w:color="auto" w:fill="auto"/>
            <w:vAlign w:val="center"/>
          </w:tcPr>
          <w:p w:rsidR="008258C6" w:rsidRDefault="002F75F0">
            <w:pPr>
              <w:jc w:val="center"/>
              <w:rPr>
                <w:rFonts w:ascii="Cambria" w:hAnsi="Cambria" w:cs="Cambria"/>
                <w:b/>
                <w:bCs/>
                <w:sz w:val="24"/>
                <w:szCs w:val="24"/>
              </w:rPr>
            </w:pPr>
            <w:r>
              <w:rPr>
                <w:rFonts w:ascii="Cambria" w:hAnsi="Cambria" w:cs="Cambria"/>
                <w:b/>
                <w:bCs/>
                <w:sz w:val="24"/>
                <w:szCs w:val="24"/>
                <w:lang w:eastAsia="zh-CN" w:bidi="ar"/>
              </w:rPr>
              <w:t>Feature</w:t>
            </w:r>
          </w:p>
        </w:tc>
        <w:tc>
          <w:tcPr>
            <w:tcW w:w="0" w:type="auto"/>
            <w:shd w:val="clear" w:color="auto" w:fill="auto"/>
            <w:vAlign w:val="center"/>
          </w:tcPr>
          <w:p w:rsidR="008258C6" w:rsidRDefault="002F75F0">
            <w:pPr>
              <w:jc w:val="center"/>
              <w:rPr>
                <w:rFonts w:ascii="Cambria" w:hAnsi="Cambria" w:cs="Cambria"/>
                <w:b/>
                <w:bCs/>
                <w:sz w:val="24"/>
                <w:szCs w:val="24"/>
              </w:rPr>
            </w:pPr>
            <w:r>
              <w:rPr>
                <w:rFonts w:ascii="Cambria" w:hAnsi="Cambria" w:cs="Cambria"/>
                <w:b/>
                <w:bCs/>
                <w:sz w:val="24"/>
                <w:szCs w:val="24"/>
                <w:lang w:eastAsia="zh-CN" w:bidi="ar"/>
              </w:rPr>
              <w:t>VLAN</w:t>
            </w:r>
          </w:p>
        </w:tc>
        <w:tc>
          <w:tcPr>
            <w:tcW w:w="0" w:type="auto"/>
            <w:shd w:val="clear" w:color="auto" w:fill="auto"/>
            <w:vAlign w:val="center"/>
          </w:tcPr>
          <w:p w:rsidR="008258C6" w:rsidRDefault="002F75F0">
            <w:pPr>
              <w:jc w:val="center"/>
              <w:rPr>
                <w:rFonts w:ascii="Cambria" w:hAnsi="Cambria" w:cs="Cambria"/>
                <w:b/>
                <w:bCs/>
                <w:sz w:val="24"/>
                <w:szCs w:val="24"/>
              </w:rPr>
            </w:pPr>
            <w:r>
              <w:rPr>
                <w:rFonts w:ascii="Cambria" w:hAnsi="Cambria" w:cs="Cambria"/>
                <w:b/>
                <w:bCs/>
                <w:sz w:val="24"/>
                <w:szCs w:val="24"/>
                <w:lang w:eastAsia="zh-CN" w:bidi="ar"/>
              </w:rPr>
              <w:t>Inter-VLAN Routing</w:t>
            </w:r>
          </w:p>
        </w:tc>
      </w:tr>
      <w:tr w:rsidR="008258C6">
        <w:trPr>
          <w:tblCellSpacing w:w="15" w:type="dxa"/>
        </w:trPr>
        <w:tc>
          <w:tcPr>
            <w:tcW w:w="0" w:type="auto"/>
            <w:shd w:val="clear" w:color="auto" w:fill="auto"/>
            <w:vAlign w:val="center"/>
          </w:tcPr>
          <w:p w:rsidR="008258C6" w:rsidRDefault="002F75F0">
            <w:pPr>
              <w:rPr>
                <w:rFonts w:ascii="Cambria" w:hAnsi="Cambria" w:cs="Cambria"/>
                <w:sz w:val="24"/>
                <w:szCs w:val="24"/>
              </w:rPr>
            </w:pPr>
            <w:r>
              <w:rPr>
                <w:rStyle w:val="Strong"/>
                <w:rFonts w:ascii="Cambria" w:hAnsi="Cambria" w:cs="Cambria"/>
                <w:sz w:val="24"/>
                <w:szCs w:val="24"/>
                <w:lang w:eastAsia="zh-CN" w:bidi="ar"/>
              </w:rPr>
              <w:t>Purpose</w:t>
            </w:r>
          </w:p>
        </w:tc>
        <w:tc>
          <w:tcPr>
            <w:tcW w:w="0" w:type="auto"/>
            <w:shd w:val="clear" w:color="auto" w:fill="auto"/>
            <w:vAlign w:val="center"/>
          </w:tcPr>
          <w:p w:rsidR="008258C6" w:rsidRDefault="002F75F0">
            <w:pPr>
              <w:rPr>
                <w:rFonts w:ascii="Cambria" w:hAnsi="Cambria" w:cs="Cambria"/>
                <w:sz w:val="24"/>
                <w:szCs w:val="24"/>
              </w:rPr>
            </w:pPr>
            <w:r>
              <w:rPr>
                <w:rFonts w:ascii="Cambria" w:hAnsi="Cambria" w:cs="Cambria"/>
                <w:sz w:val="24"/>
                <w:szCs w:val="24"/>
                <w:lang w:eastAsia="zh-CN" w:bidi="ar"/>
              </w:rPr>
              <w:t>Logical segmentation of a network into smaller broadcast domains</w:t>
            </w:r>
          </w:p>
        </w:tc>
        <w:tc>
          <w:tcPr>
            <w:tcW w:w="0" w:type="auto"/>
            <w:shd w:val="clear" w:color="auto" w:fill="auto"/>
            <w:vAlign w:val="center"/>
          </w:tcPr>
          <w:p w:rsidR="008258C6" w:rsidRDefault="002F75F0">
            <w:pPr>
              <w:rPr>
                <w:rFonts w:ascii="Cambria" w:hAnsi="Cambria" w:cs="Cambria"/>
                <w:sz w:val="24"/>
                <w:szCs w:val="24"/>
              </w:rPr>
            </w:pPr>
            <w:r>
              <w:rPr>
                <w:rFonts w:ascii="Cambria" w:hAnsi="Cambria" w:cs="Cambria"/>
                <w:sz w:val="24"/>
                <w:szCs w:val="24"/>
                <w:lang w:eastAsia="zh-CN" w:bidi="ar"/>
              </w:rPr>
              <w:t>Allows communication between devices in different VLANs</w:t>
            </w:r>
          </w:p>
        </w:tc>
      </w:tr>
      <w:tr w:rsidR="008258C6">
        <w:trPr>
          <w:tblCellSpacing w:w="15" w:type="dxa"/>
        </w:trPr>
        <w:tc>
          <w:tcPr>
            <w:tcW w:w="0" w:type="auto"/>
            <w:shd w:val="clear" w:color="auto" w:fill="auto"/>
            <w:vAlign w:val="center"/>
          </w:tcPr>
          <w:p w:rsidR="008258C6" w:rsidRDefault="002F75F0">
            <w:pPr>
              <w:rPr>
                <w:rFonts w:ascii="Cambria" w:hAnsi="Cambria" w:cs="Cambria"/>
                <w:sz w:val="24"/>
                <w:szCs w:val="24"/>
              </w:rPr>
            </w:pPr>
            <w:r>
              <w:rPr>
                <w:rStyle w:val="Strong"/>
                <w:rFonts w:ascii="Cambria" w:hAnsi="Cambria" w:cs="Cambria"/>
                <w:sz w:val="24"/>
                <w:szCs w:val="24"/>
                <w:lang w:eastAsia="zh-CN" w:bidi="ar"/>
              </w:rPr>
              <w:t>Communication</w:t>
            </w:r>
          </w:p>
        </w:tc>
        <w:tc>
          <w:tcPr>
            <w:tcW w:w="0" w:type="auto"/>
            <w:shd w:val="clear" w:color="auto" w:fill="auto"/>
            <w:vAlign w:val="center"/>
          </w:tcPr>
          <w:p w:rsidR="008258C6" w:rsidRDefault="002F75F0">
            <w:pPr>
              <w:rPr>
                <w:rFonts w:ascii="Cambria" w:hAnsi="Cambria" w:cs="Cambria"/>
                <w:sz w:val="24"/>
                <w:szCs w:val="24"/>
              </w:rPr>
            </w:pPr>
            <w:r>
              <w:rPr>
                <w:rFonts w:ascii="Cambria" w:hAnsi="Cambria" w:cs="Cambria"/>
                <w:sz w:val="24"/>
                <w:szCs w:val="24"/>
                <w:lang w:eastAsia="zh-CN" w:bidi="ar"/>
              </w:rPr>
              <w:t xml:space="preserve">Devices in the same VLAN can </w:t>
            </w:r>
            <w:r>
              <w:rPr>
                <w:rFonts w:ascii="Cambria" w:hAnsi="Cambria" w:cs="Cambria"/>
                <w:sz w:val="24"/>
                <w:szCs w:val="24"/>
                <w:lang w:eastAsia="zh-CN" w:bidi="ar"/>
              </w:rPr>
              <w:t>communicate directly</w:t>
            </w:r>
          </w:p>
        </w:tc>
        <w:tc>
          <w:tcPr>
            <w:tcW w:w="0" w:type="auto"/>
            <w:shd w:val="clear" w:color="auto" w:fill="auto"/>
            <w:vAlign w:val="center"/>
          </w:tcPr>
          <w:p w:rsidR="008258C6" w:rsidRDefault="002F75F0">
            <w:pPr>
              <w:rPr>
                <w:rFonts w:ascii="Cambria" w:hAnsi="Cambria" w:cs="Cambria"/>
                <w:sz w:val="24"/>
                <w:szCs w:val="24"/>
              </w:rPr>
            </w:pPr>
            <w:r>
              <w:rPr>
                <w:rFonts w:ascii="Cambria" w:hAnsi="Cambria" w:cs="Cambria"/>
                <w:sz w:val="24"/>
                <w:szCs w:val="24"/>
                <w:lang w:eastAsia="zh-CN" w:bidi="ar"/>
              </w:rPr>
              <w:t>Devices in different VLANs need a router to communicate</w:t>
            </w:r>
          </w:p>
        </w:tc>
      </w:tr>
      <w:tr w:rsidR="008258C6">
        <w:trPr>
          <w:tblCellSpacing w:w="15" w:type="dxa"/>
        </w:trPr>
        <w:tc>
          <w:tcPr>
            <w:tcW w:w="0" w:type="auto"/>
            <w:shd w:val="clear" w:color="auto" w:fill="auto"/>
            <w:vAlign w:val="center"/>
          </w:tcPr>
          <w:p w:rsidR="008258C6" w:rsidRDefault="002F75F0">
            <w:pPr>
              <w:rPr>
                <w:rFonts w:ascii="Cambria" w:hAnsi="Cambria" w:cs="Cambria"/>
                <w:sz w:val="24"/>
                <w:szCs w:val="24"/>
              </w:rPr>
            </w:pPr>
            <w:r>
              <w:rPr>
                <w:rStyle w:val="Strong"/>
                <w:rFonts w:ascii="Cambria" w:hAnsi="Cambria" w:cs="Cambria"/>
                <w:sz w:val="24"/>
                <w:szCs w:val="24"/>
                <w:lang w:eastAsia="zh-CN" w:bidi="ar"/>
              </w:rPr>
              <w:t>Device Required</w:t>
            </w:r>
          </w:p>
        </w:tc>
        <w:tc>
          <w:tcPr>
            <w:tcW w:w="0" w:type="auto"/>
            <w:shd w:val="clear" w:color="auto" w:fill="auto"/>
            <w:vAlign w:val="center"/>
          </w:tcPr>
          <w:p w:rsidR="008258C6" w:rsidRDefault="002F75F0">
            <w:pPr>
              <w:rPr>
                <w:rFonts w:ascii="Cambria" w:hAnsi="Cambria" w:cs="Cambria"/>
                <w:sz w:val="24"/>
                <w:szCs w:val="24"/>
              </w:rPr>
            </w:pPr>
            <w:r>
              <w:rPr>
                <w:rFonts w:ascii="Cambria" w:hAnsi="Cambria" w:cs="Cambria"/>
                <w:sz w:val="24"/>
                <w:szCs w:val="24"/>
                <w:lang w:eastAsia="zh-CN" w:bidi="ar"/>
              </w:rPr>
              <w:t>Switch (Layer 2)</w:t>
            </w:r>
          </w:p>
        </w:tc>
        <w:tc>
          <w:tcPr>
            <w:tcW w:w="0" w:type="auto"/>
            <w:shd w:val="clear" w:color="auto" w:fill="auto"/>
            <w:vAlign w:val="center"/>
          </w:tcPr>
          <w:p w:rsidR="008258C6" w:rsidRDefault="002F75F0">
            <w:pPr>
              <w:rPr>
                <w:rFonts w:ascii="Cambria" w:hAnsi="Cambria" w:cs="Cambria"/>
                <w:sz w:val="24"/>
                <w:szCs w:val="24"/>
              </w:rPr>
            </w:pPr>
            <w:r>
              <w:rPr>
                <w:rFonts w:ascii="Cambria" w:hAnsi="Cambria" w:cs="Cambria"/>
                <w:sz w:val="24"/>
                <w:szCs w:val="24"/>
                <w:lang w:eastAsia="zh-CN" w:bidi="ar"/>
              </w:rPr>
              <w:t>Router or Layer 3 Switch</w:t>
            </w:r>
          </w:p>
        </w:tc>
      </w:tr>
      <w:tr w:rsidR="008258C6">
        <w:trPr>
          <w:tblCellSpacing w:w="15" w:type="dxa"/>
        </w:trPr>
        <w:tc>
          <w:tcPr>
            <w:tcW w:w="0" w:type="auto"/>
            <w:shd w:val="clear" w:color="auto" w:fill="auto"/>
            <w:vAlign w:val="center"/>
          </w:tcPr>
          <w:p w:rsidR="008258C6" w:rsidRDefault="002F75F0">
            <w:pPr>
              <w:rPr>
                <w:rFonts w:ascii="Cambria" w:hAnsi="Cambria" w:cs="Cambria"/>
                <w:sz w:val="24"/>
                <w:szCs w:val="24"/>
              </w:rPr>
            </w:pPr>
            <w:r>
              <w:rPr>
                <w:rStyle w:val="Strong"/>
                <w:rFonts w:ascii="Cambria" w:hAnsi="Cambria" w:cs="Cambria"/>
                <w:sz w:val="24"/>
                <w:szCs w:val="24"/>
                <w:lang w:eastAsia="zh-CN" w:bidi="ar"/>
              </w:rPr>
              <w:t>Example</w:t>
            </w:r>
          </w:p>
        </w:tc>
        <w:tc>
          <w:tcPr>
            <w:tcW w:w="0" w:type="auto"/>
            <w:shd w:val="clear" w:color="auto" w:fill="auto"/>
            <w:vAlign w:val="center"/>
          </w:tcPr>
          <w:p w:rsidR="008258C6" w:rsidRDefault="002F75F0">
            <w:pPr>
              <w:rPr>
                <w:rFonts w:ascii="Cambria" w:hAnsi="Cambria" w:cs="Cambria"/>
                <w:sz w:val="24"/>
                <w:szCs w:val="24"/>
              </w:rPr>
            </w:pPr>
            <w:r>
              <w:rPr>
                <w:rFonts w:ascii="Cambria" w:hAnsi="Cambria" w:cs="Cambria"/>
                <w:sz w:val="24"/>
                <w:szCs w:val="24"/>
                <w:lang w:eastAsia="zh-CN" w:bidi="ar"/>
              </w:rPr>
              <w:t>Sales and HR departments in separate VLANs, but no communication between them</w:t>
            </w:r>
          </w:p>
        </w:tc>
        <w:tc>
          <w:tcPr>
            <w:tcW w:w="0" w:type="auto"/>
            <w:shd w:val="clear" w:color="auto" w:fill="auto"/>
            <w:vAlign w:val="center"/>
          </w:tcPr>
          <w:p w:rsidR="008258C6" w:rsidRDefault="002F75F0">
            <w:pPr>
              <w:rPr>
                <w:rFonts w:ascii="Cambria" w:hAnsi="Cambria" w:cs="Cambria"/>
                <w:sz w:val="24"/>
                <w:szCs w:val="24"/>
              </w:rPr>
            </w:pPr>
            <w:r>
              <w:rPr>
                <w:rFonts w:ascii="Cambria" w:hAnsi="Cambria" w:cs="Cambria"/>
                <w:sz w:val="24"/>
                <w:szCs w:val="24"/>
                <w:lang w:eastAsia="zh-CN" w:bidi="ar"/>
              </w:rPr>
              <w:t xml:space="preserve">Enabling communication between </w:t>
            </w:r>
            <w:r>
              <w:rPr>
                <w:rFonts w:ascii="Cambria" w:hAnsi="Cambria" w:cs="Cambria"/>
                <w:sz w:val="24"/>
                <w:szCs w:val="24"/>
                <w:lang w:eastAsia="zh-CN" w:bidi="ar"/>
              </w:rPr>
              <w:t>Sales and HR departments</w:t>
            </w:r>
          </w:p>
        </w:tc>
      </w:tr>
    </w:tbl>
    <w:p w:rsidR="008258C6" w:rsidRDefault="008258C6">
      <w:pPr>
        <w:pStyle w:val="Heading3"/>
        <w:rPr>
          <w:rFonts w:ascii="Cambria" w:hAnsi="Cambria" w:cs="Cambria" w:hint="default"/>
          <w:sz w:val="24"/>
          <w:szCs w:val="24"/>
        </w:rPr>
      </w:pPr>
    </w:p>
    <w:p w:rsidR="008258C6" w:rsidRDefault="002F75F0">
      <w:pPr>
        <w:spacing w:line="267" w:lineRule="auto"/>
        <w:ind w:right="423"/>
        <w:rPr>
          <w:rFonts w:ascii="Cambria" w:eastAsia="Times New Roman" w:hAnsi="Cambria" w:cs="Cambria"/>
          <w:b/>
          <w:bCs/>
          <w:color w:val="000000"/>
          <w:sz w:val="24"/>
          <w:szCs w:val="24"/>
        </w:rPr>
      </w:pPr>
      <w:r>
        <w:rPr>
          <w:rFonts w:ascii="Cambria" w:hAnsi="Cambria" w:cs="Cambria"/>
          <w:noProof/>
          <w:sz w:val="28"/>
          <w:szCs w:val="28"/>
        </w:rPr>
        <w:drawing>
          <wp:anchor distT="0" distB="0" distL="114300" distR="114300" simplePos="0" relativeHeight="251659264" behindDoc="0" locked="0" layoutInCell="1" allowOverlap="1">
            <wp:simplePos x="0" y="0"/>
            <wp:positionH relativeFrom="column">
              <wp:posOffset>90805</wp:posOffset>
            </wp:positionH>
            <wp:positionV relativeFrom="paragraph">
              <wp:posOffset>184785</wp:posOffset>
            </wp:positionV>
            <wp:extent cx="6435090" cy="2385060"/>
            <wp:effectExtent l="0" t="0" r="3810" b="15240"/>
            <wp:wrapNone/>
            <wp:docPr id="4" name="Picture 4" descr="interva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ntervaln"/>
                    <pic:cNvPicPr>
                      <a:picLocks noChangeAspect="1"/>
                    </pic:cNvPicPr>
                  </pic:nvPicPr>
                  <pic:blipFill>
                    <a:blip r:embed="rId7"/>
                    <a:stretch>
                      <a:fillRect/>
                    </a:stretch>
                  </pic:blipFill>
                  <pic:spPr>
                    <a:xfrm>
                      <a:off x="0" y="0"/>
                      <a:ext cx="6435090" cy="2385060"/>
                    </a:xfrm>
                    <a:prstGeom prst="rect">
                      <a:avLst/>
                    </a:prstGeom>
                  </pic:spPr>
                </pic:pic>
              </a:graphicData>
            </a:graphic>
          </wp:anchor>
        </w:drawing>
      </w:r>
    </w:p>
    <w:sectPr w:rsidR="008258C6" w:rsidSect="005E7EA3">
      <w:headerReference w:type="even" r:id="rId8"/>
      <w:headerReference w:type="default" r:id="rId9"/>
      <w:footerReference w:type="even" r:id="rId10"/>
      <w:footerReference w:type="default" r:id="rId11"/>
      <w:headerReference w:type="first" r:id="rId12"/>
      <w:footerReference w:type="first" r:id="rId13"/>
      <w:type w:val="continuous"/>
      <w:pgSz w:w="11906" w:h="16838"/>
      <w:pgMar w:top="732" w:right="850" w:bottom="1134" w:left="921" w:header="720" w:footer="720" w:gutter="0"/>
      <w:pgBorders w:offsetFrom="page">
        <w:top w:val="triple" w:sz="4" w:space="24" w:color="auto"/>
        <w:left w:val="triple" w:sz="4" w:space="24" w:color="auto"/>
        <w:bottom w:val="triple" w:sz="4" w:space="24" w:color="auto"/>
        <w:right w:val="triple" w:sz="4" w:space="24" w:color="auto"/>
      </w:pgBorders>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75F0" w:rsidRDefault="002F75F0" w:rsidP="005E7EA3">
      <w:r>
        <w:separator/>
      </w:r>
    </w:p>
  </w:endnote>
  <w:endnote w:type="continuationSeparator" w:id="0">
    <w:p w:rsidR="002F75F0" w:rsidRDefault="002F75F0" w:rsidP="005E7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7EA3" w:rsidRDefault="005E7E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7EA3" w:rsidRDefault="005E7EA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7EA3" w:rsidRDefault="005E7E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75F0" w:rsidRDefault="002F75F0" w:rsidP="005E7EA3">
      <w:r>
        <w:separator/>
      </w:r>
    </w:p>
  </w:footnote>
  <w:footnote w:type="continuationSeparator" w:id="0">
    <w:p w:rsidR="002F75F0" w:rsidRDefault="002F75F0" w:rsidP="005E7E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7EA3" w:rsidRDefault="005E7EA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7445422" o:spid="_x0000_s2050" type="#_x0000_t136" style="position:absolute;margin-left:0;margin-top:0;width:428.65pt;height:285.75pt;rotation:315;z-index:-251655168;mso-position-horizontal:center;mso-position-horizontal-relative:margin;mso-position-vertical:center;mso-position-vertical-relative:margin" o:allowincell="f" fillcolor="silver" stroked="f">
          <v:fill opacity=".5"/>
          <v:textpath style="font-family:&quot;Times New Roman&quot;;font-size:1pt" string="201"/>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7EA3" w:rsidRDefault="005E7EA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7445423" o:spid="_x0000_s2051" type="#_x0000_t136" style="position:absolute;margin-left:0;margin-top:0;width:428.65pt;height:285.75pt;rotation:315;z-index:-251653120;mso-position-horizontal:center;mso-position-horizontal-relative:margin;mso-position-vertical:center;mso-position-vertical-relative:margin" o:allowincell="f" fillcolor="silver" stroked="f">
          <v:fill opacity=".5"/>
          <v:textpath style="font-family:&quot;Times New Roman&quot;;font-size:1pt" string="201"/>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7EA3" w:rsidRDefault="005E7EA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7445421" o:spid="_x0000_s2049" type="#_x0000_t136" style="position:absolute;margin-left:0;margin-top:0;width:428.65pt;height:285.75pt;rotation:315;z-index:-251657216;mso-position-horizontal:center;mso-position-horizontal-relative:margin;mso-position-vertical:center;mso-position-vertical-relative:margin" o:allowincell="f" fillcolor="silver" stroked="f">
          <v:fill opacity=".5"/>
          <v:textpath style="font-family:&quot;Times New Roman&quot;;font-size:1pt" string="201"/>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05365AB"/>
    <w:multiLevelType w:val="multilevel"/>
    <w:tmpl w:val="905365A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D6A633FF"/>
    <w:multiLevelType w:val="multilevel"/>
    <w:tmpl w:val="D6A633F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D9724DEA"/>
    <w:multiLevelType w:val="multilevel"/>
    <w:tmpl w:val="D9724DE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15F5CAEF"/>
    <w:multiLevelType w:val="multilevel"/>
    <w:tmpl w:val="15F5CAEF"/>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1B243098"/>
    <w:multiLevelType w:val="multilevel"/>
    <w:tmpl w:val="1B243098"/>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3704A892"/>
    <w:multiLevelType w:val="multilevel"/>
    <w:tmpl w:val="3704A89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426BDB98"/>
    <w:multiLevelType w:val="multilevel"/>
    <w:tmpl w:val="426BDB98"/>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6"/>
  </w:num>
  <w:num w:numId="2">
    <w:abstractNumId w:val="4"/>
  </w:num>
  <w:num w:numId="3">
    <w:abstractNumId w:val="5"/>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8C6"/>
    <w:rsid w:val="002F75F0"/>
    <w:rsid w:val="005E7EA3"/>
    <w:rsid w:val="008258C6"/>
    <w:rsid w:val="07EA25E5"/>
    <w:rsid w:val="353063F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017E0A8"/>
  <w15:docId w15:val="{27A247AA-61B2-486D-AF3F-4D268F440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1"/>
      <w:szCs w:val="22"/>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rPr>
      <w:rFonts w:ascii="Courier New" w:hAnsi="Courier New" w:cs="Courier New"/>
      <w:sz w:val="20"/>
      <w:szCs w:val="20"/>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paragraph" w:styleId="NormalWeb">
    <w:name w:val="Normal (Web)"/>
    <w:pPr>
      <w:spacing w:beforeAutospacing="1" w:afterAutospacing="1"/>
    </w:pPr>
    <w:rPr>
      <w:sz w:val="24"/>
      <w:szCs w:val="24"/>
      <w:lang w:eastAsia="zh-CN"/>
    </w:rPr>
  </w:style>
  <w:style w:type="character" w:styleId="Strong">
    <w:name w:val="Strong"/>
    <w:basedOn w:val="DefaultParagraphFont"/>
    <w:qFormat/>
    <w:rPr>
      <w:b/>
      <w:bCs/>
    </w:rPr>
  </w:style>
  <w:style w:type="paragraph" w:styleId="Header">
    <w:name w:val="header"/>
    <w:basedOn w:val="Normal"/>
    <w:link w:val="HeaderChar"/>
    <w:rsid w:val="005E7EA3"/>
    <w:pPr>
      <w:tabs>
        <w:tab w:val="center" w:pos="4680"/>
        <w:tab w:val="right" w:pos="9360"/>
      </w:tabs>
    </w:pPr>
  </w:style>
  <w:style w:type="character" w:customStyle="1" w:styleId="HeaderChar">
    <w:name w:val="Header Char"/>
    <w:basedOn w:val="DefaultParagraphFont"/>
    <w:link w:val="Header"/>
    <w:rsid w:val="005E7EA3"/>
    <w:rPr>
      <w:sz w:val="21"/>
      <w:szCs w:val="22"/>
    </w:rPr>
  </w:style>
  <w:style w:type="paragraph" w:styleId="Footer">
    <w:name w:val="footer"/>
    <w:basedOn w:val="Normal"/>
    <w:link w:val="FooterChar"/>
    <w:rsid w:val="005E7EA3"/>
    <w:pPr>
      <w:tabs>
        <w:tab w:val="center" w:pos="4680"/>
        <w:tab w:val="right" w:pos="9360"/>
      </w:tabs>
    </w:pPr>
  </w:style>
  <w:style w:type="character" w:customStyle="1" w:styleId="FooterChar">
    <w:name w:val="Footer Char"/>
    <w:basedOn w:val="DefaultParagraphFont"/>
    <w:link w:val="Footer"/>
    <w:rsid w:val="005E7EA3"/>
    <w:rPr>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623</Words>
  <Characters>3555</Characters>
  <Application>Microsoft Office Word</Application>
  <DocSecurity>0</DocSecurity>
  <Lines>29</Lines>
  <Paragraphs>8</Paragraphs>
  <ScaleCrop>false</ScaleCrop>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Khawar Tech</cp:lastModifiedBy>
  <cp:revision>2</cp:revision>
  <dcterms:created xsi:type="dcterms:W3CDTF">2024-12-09T18:09:00Z</dcterms:created>
  <dcterms:modified xsi:type="dcterms:W3CDTF">2024-12-09T18:51:00Z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A6ED494F07AD47DA91D0A0B31B704F86_13</vt:lpwstr>
  </property>
</Properties>
</file>