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2A9DF" w14:textId="77777777" w:rsidR="008E7B90" w:rsidRPr="008E7B90" w:rsidRDefault="008E7B90" w:rsidP="008E7B90">
      <w:pPr>
        <w:jc w:val="center"/>
        <w:rPr>
          <w:b/>
          <w:bCs/>
          <w:rtl/>
        </w:rPr>
      </w:pPr>
    </w:p>
    <w:p w14:paraId="7E370C57" w14:textId="3ED337A5" w:rsidR="008E7B90" w:rsidRPr="008E7B90" w:rsidRDefault="008E7B90" w:rsidP="008E7B90">
      <w:pPr>
        <w:jc w:val="right"/>
        <w:rPr>
          <w:b/>
          <w:bCs/>
          <w:rtl/>
        </w:rPr>
      </w:pPr>
      <w:r w:rsidRPr="008E7B90">
        <w:rPr>
          <w:b/>
          <w:bCs/>
        </w:rPr>
        <w:t>STAGE:</w:t>
      </w:r>
      <w:r w:rsidRPr="008E7B90">
        <w:t xml:space="preserve"> 5</w:t>
      </w:r>
      <w:r w:rsidRPr="008E7B90">
        <w:rPr>
          <w:b/>
          <w:bCs/>
        </w:rPr>
        <w:br/>
        <w:t>TYPE</w:t>
      </w:r>
      <w:r w:rsidRPr="008E7B90">
        <w:t>: Class Educator (home-room teacher)</w:t>
      </w:r>
      <w:r w:rsidR="00655241">
        <w:t xml:space="preserve"> Educational</w:t>
      </w:r>
      <w:r w:rsidRPr="008E7B90">
        <w:t xml:space="preserve"> C</w:t>
      </w:r>
      <w:r w:rsidRPr="008E7B90">
        <w:t>redo</w:t>
      </w:r>
      <w:r w:rsidRPr="008E7B90">
        <w:rPr>
          <w:b/>
          <w:bCs/>
        </w:rPr>
        <w:br/>
        <w:t>STREAM:</w:t>
      </w:r>
      <w:r>
        <w:rPr>
          <w:b/>
          <w:bCs/>
        </w:rPr>
        <w:t xml:space="preserve"> </w:t>
      </w:r>
      <w:r w:rsidRPr="008E7B90">
        <w:t>School Principals</w:t>
      </w:r>
      <w:r w:rsidRPr="008E7B90">
        <w:rPr>
          <w:b/>
          <w:bCs/>
        </w:rPr>
        <w:br/>
        <w:t>AGE:</w:t>
      </w:r>
      <w:r w:rsidRPr="008E7B90">
        <w:t xml:space="preserve"> </w:t>
      </w:r>
      <w:r w:rsidRPr="008E7B90">
        <w:t>10th grade</w:t>
      </w:r>
      <w:r w:rsidRPr="008E7B90">
        <w:rPr>
          <w:b/>
          <w:bCs/>
        </w:rPr>
        <w:t xml:space="preserve"> </w:t>
      </w:r>
      <w:r w:rsidRPr="008E7B90">
        <w:rPr>
          <w:b/>
          <w:bCs/>
        </w:rPr>
        <w:br/>
        <w:t>VALUES:</w:t>
      </w:r>
      <w:r>
        <w:rPr>
          <w:b/>
          <w:bCs/>
        </w:rPr>
        <w:t xml:space="preserve"> </w:t>
      </w:r>
      <w:r w:rsidRPr="008E7B90">
        <w:t>Pedagogy Establishment, Knowledge, New-Pedagogy, skills</w:t>
      </w:r>
      <w:r>
        <w:t>, Ideology</w:t>
      </w:r>
    </w:p>
    <w:p w14:paraId="1701919F" w14:textId="2D2BA3C8" w:rsidR="008E7B90" w:rsidRPr="008E7B90" w:rsidRDefault="008E7B90" w:rsidP="008E7B90">
      <w:pPr>
        <w:jc w:val="center"/>
        <w:rPr>
          <w:b/>
          <w:bCs/>
          <w:u w:val="single"/>
          <w:rtl/>
        </w:rPr>
      </w:pPr>
      <w:r w:rsidRPr="008E7B90">
        <w:rPr>
          <w:b/>
          <w:bCs/>
          <w:u w:val="single"/>
          <w:rtl/>
        </w:rPr>
        <w:t>המרחב כמעבדה לגיבוש זהות: חזון חינוכי הומניסטי-אקטיביסטי</w:t>
      </w:r>
    </w:p>
    <w:p w14:paraId="7431F8B4" w14:textId="1963ACB5" w:rsidR="008E7B90" w:rsidRPr="008E7B90" w:rsidRDefault="008E7B90" w:rsidP="008E7B90">
      <w:pPr>
        <w:jc w:val="center"/>
        <w:rPr>
          <w:b/>
          <w:bCs/>
          <w:rtl/>
        </w:rPr>
      </w:pPr>
      <w:r>
        <w:rPr>
          <w:rFonts w:hint="cs"/>
          <w:b/>
          <w:bCs/>
          <w:rtl/>
        </w:rPr>
        <w:t xml:space="preserve">אני מאמינה </w:t>
      </w:r>
      <w:r>
        <w:rPr>
          <w:b/>
          <w:bCs/>
          <w:rtl/>
        </w:rPr>
        <w:t>–</w:t>
      </w:r>
      <w:r>
        <w:rPr>
          <w:rFonts w:hint="cs"/>
          <w:b/>
          <w:bCs/>
          <w:rtl/>
        </w:rPr>
        <w:t xml:space="preserve"> מחנכת הכיתה והמורה להיסטוריה ואזרחות - עדן</w:t>
      </w:r>
    </w:p>
    <w:p w14:paraId="323C434D" w14:textId="77777777" w:rsidR="008E7B90" w:rsidRPr="008E7B90" w:rsidRDefault="008E7B90" w:rsidP="008E7B90">
      <w:pPr>
        <w:rPr>
          <w:rtl/>
        </w:rPr>
      </w:pPr>
      <w:r w:rsidRPr="008E7B90">
        <w:rPr>
          <w:rtl/>
        </w:rPr>
        <w:t>המעשה החינוכי, כפי שהוא מתקיים בבית ספר "מרחבים", אינו מתמצה בהעברת ידע או בהכנה לבחינות הבגרות. הוא בראש ובראשונה מסע אנושי משותף אל עבר גיבוש הזהות האישית, העצמאית והאותנטית של הנער והנערה. הכיתה היא הלב הפועם של התהליך הזה – מרחב שבו הפן החברתי נפגש עם לקיחת אחריות אישית, ושבו נסללת הדרך לתחושה של משמעות במציאות חיינו.</w:t>
      </w:r>
    </w:p>
    <w:p w14:paraId="4CEE9FD6" w14:textId="77777777" w:rsidR="008E7B90" w:rsidRPr="008E7B90" w:rsidRDefault="008E7B90" w:rsidP="008E7B90">
      <w:pPr>
        <w:rPr>
          <w:b/>
          <w:bCs/>
          <w:rtl/>
        </w:rPr>
      </w:pPr>
      <w:r w:rsidRPr="008E7B90">
        <w:rPr>
          <w:b/>
          <w:bCs/>
          <w:rtl/>
        </w:rPr>
        <w:t>1. התלמיד כסובייקט בוחר: בין שליחות לאחריות</w:t>
      </w:r>
    </w:p>
    <w:p w14:paraId="7976BDCA" w14:textId="77777777" w:rsidR="008E7B90" w:rsidRPr="008E7B90" w:rsidRDefault="008E7B90" w:rsidP="008E7B90">
      <w:pPr>
        <w:rPr>
          <w:rtl/>
        </w:rPr>
      </w:pPr>
      <w:r w:rsidRPr="008E7B90">
        <w:rPr>
          <w:rtl/>
        </w:rPr>
        <w:t>במרכז השקפת עולמי עומדת האמונה כי גיל ההתבגרות הוא שלב קריטי שבו מתגבשים הזהות האישית ותפיסת העולם. התפקיד שלי כמחנכת הוא לסייע לתלמידים לעבור מעמדה של "מושא" להחלטות של אחרים לעמדה של "סובייקט" שלוקח בעלות על גורלו.</w:t>
      </w:r>
    </w:p>
    <w:p w14:paraId="5B5BE18C" w14:textId="77777777" w:rsidR="008E7B90" w:rsidRPr="008E7B90" w:rsidRDefault="008E7B90" w:rsidP="008E7B90">
      <w:pPr>
        <w:numPr>
          <w:ilvl w:val="0"/>
          <w:numId w:val="1"/>
        </w:numPr>
        <w:rPr>
          <w:rtl/>
        </w:rPr>
      </w:pPr>
      <w:r w:rsidRPr="008E7B90">
        <w:rPr>
          <w:b/>
          <w:bCs/>
          <w:rtl/>
        </w:rPr>
        <w:t>אומץ הלב לבחור:</w:t>
      </w:r>
      <w:r w:rsidRPr="008E7B90">
        <w:rPr>
          <w:rtl/>
        </w:rPr>
        <w:t xml:space="preserve"> הבחירה היא פעולה של אומץ. אני מוקירה תלמידים שמוכנים לקחת החלטות גם כשיותר נוח שמישהו אחר יבחר עבורם.</w:t>
      </w:r>
    </w:p>
    <w:p w14:paraId="6EE898BD" w14:textId="77777777" w:rsidR="008E7B90" w:rsidRPr="008E7B90" w:rsidRDefault="008E7B90" w:rsidP="008E7B90">
      <w:pPr>
        <w:numPr>
          <w:ilvl w:val="0"/>
          <w:numId w:val="1"/>
        </w:numPr>
        <w:rPr>
          <w:rtl/>
        </w:rPr>
      </w:pPr>
      <w:r w:rsidRPr="008E7B90">
        <w:rPr>
          <w:b/>
          <w:bCs/>
          <w:rtl/>
        </w:rPr>
        <w:t>יציאה מאזורי נוחות:</w:t>
      </w:r>
      <w:r w:rsidRPr="008E7B90">
        <w:rPr>
          <w:rtl/>
        </w:rPr>
        <w:t xml:space="preserve"> צמיחה אמיתית מתרחשת כאשר תלמיד מאפשר לעצמו לצבור חוויות שאינן באזור הנוחות המוכר לו.</w:t>
      </w:r>
    </w:p>
    <w:p w14:paraId="6C38858A" w14:textId="77777777" w:rsidR="008E7B90" w:rsidRPr="008E7B90" w:rsidRDefault="008E7B90" w:rsidP="008E7B90">
      <w:pPr>
        <w:numPr>
          <w:ilvl w:val="0"/>
          <w:numId w:val="1"/>
        </w:numPr>
        <w:rPr>
          <w:rtl/>
        </w:rPr>
      </w:pPr>
      <w:r w:rsidRPr="008E7B90">
        <w:rPr>
          <w:b/>
          <w:bCs/>
          <w:rtl/>
        </w:rPr>
        <w:t>התחייבות לעצמך:</w:t>
      </w:r>
      <w:r w:rsidRPr="008E7B90">
        <w:rPr>
          <w:rtl/>
        </w:rPr>
        <w:t xml:space="preserve"> המפתח להצלחה אינו טמון בציות למערכת, אלא בהחלטה הפנימית להתחייב לחלוטין למשימות ולמטרות שהתלמיד הציב לעצמו.</w:t>
      </w:r>
    </w:p>
    <w:p w14:paraId="4F67FB23" w14:textId="77777777" w:rsidR="008E7B90" w:rsidRPr="008E7B90" w:rsidRDefault="008E7B90" w:rsidP="008E7B90">
      <w:pPr>
        <w:rPr>
          <w:b/>
          <w:bCs/>
          <w:rtl/>
        </w:rPr>
      </w:pPr>
      <w:r w:rsidRPr="008E7B90">
        <w:rPr>
          <w:b/>
          <w:bCs/>
          <w:rtl/>
        </w:rPr>
        <w:t>2. הדיאלוג החינוכי: תקשורת כנה ובלתי מתפשרת</w:t>
      </w:r>
    </w:p>
    <w:p w14:paraId="631A5F3B" w14:textId="77777777" w:rsidR="008E7B90" w:rsidRPr="008E7B90" w:rsidRDefault="008E7B90" w:rsidP="008E7B90">
      <w:pPr>
        <w:rPr>
          <w:rtl/>
        </w:rPr>
      </w:pPr>
      <w:r w:rsidRPr="008E7B90">
        <w:rPr>
          <w:rtl/>
        </w:rPr>
        <w:t>הקשר בין המורה לתלמיד אינו היררכי במובן הצר, אלא דיאלוגי. אני מאמינה גדולה בחשיבות התקשורת וביכולת שלנו לשפר אותה ללא הרף.</w:t>
      </w:r>
    </w:p>
    <w:p w14:paraId="05C43B65" w14:textId="77777777" w:rsidR="008E7B90" w:rsidRPr="008E7B90" w:rsidRDefault="008E7B90" w:rsidP="008E7B90">
      <w:pPr>
        <w:numPr>
          <w:ilvl w:val="0"/>
          <w:numId w:val="2"/>
        </w:numPr>
        <w:rPr>
          <w:rtl/>
        </w:rPr>
      </w:pPr>
      <w:r w:rsidRPr="008E7B90">
        <w:rPr>
          <w:b/>
          <w:bCs/>
          <w:rtl/>
        </w:rPr>
        <w:t>התמודדות עם קונפליקטים:</w:t>
      </w:r>
      <w:r w:rsidRPr="008E7B90">
        <w:rPr>
          <w:rtl/>
        </w:rPr>
        <w:t xml:space="preserve"> ויכוחים ומחלוקות הם אינם מכשול, אלא הזדמנות לביסוס מערכת תקשורתית כנה. אני מוקירה את הרגע שבו אנו לומדים לקבל את השוני בהשקפות העולם ובסדרי העדיפויות.</w:t>
      </w:r>
    </w:p>
    <w:p w14:paraId="542746D1" w14:textId="77777777" w:rsidR="008E7B90" w:rsidRPr="008E7B90" w:rsidRDefault="008E7B90" w:rsidP="008E7B90">
      <w:pPr>
        <w:numPr>
          <w:ilvl w:val="0"/>
          <w:numId w:val="2"/>
        </w:numPr>
        <w:rPr>
          <w:rtl/>
        </w:rPr>
      </w:pPr>
      <w:r w:rsidRPr="008E7B90">
        <w:rPr>
          <w:b/>
          <w:bCs/>
          <w:rtl/>
        </w:rPr>
        <w:t>שיחות ברומו של עולם:</w:t>
      </w:r>
      <w:r w:rsidRPr="008E7B90">
        <w:rPr>
          <w:rtl/>
        </w:rPr>
        <w:t xml:space="preserve"> המפגשים האישיים והשיחות "על ענייני דיומא" הם המקום שבו מתרחש החינוך האמיתי. אני מוצאת את עצמי נתרמת ולומדת מהתלמידים בכל מפגש, מתוך הבנה שהם מביאים איתם קול צלול, ביקורתי ונבון.</w:t>
      </w:r>
    </w:p>
    <w:p w14:paraId="01D49174" w14:textId="77777777" w:rsidR="008E7B90" w:rsidRPr="008E7B90" w:rsidRDefault="008E7B90" w:rsidP="008E7B90">
      <w:pPr>
        <w:numPr>
          <w:ilvl w:val="0"/>
          <w:numId w:val="2"/>
        </w:numPr>
        <w:rPr>
          <w:rtl/>
        </w:rPr>
      </w:pPr>
      <w:r w:rsidRPr="008E7B90">
        <w:rPr>
          <w:b/>
          <w:bCs/>
          <w:rtl/>
        </w:rPr>
        <w:t>אמון כמשענת:</w:t>
      </w:r>
      <w:r w:rsidRPr="008E7B90">
        <w:rPr>
          <w:rtl/>
        </w:rPr>
        <w:t xml:space="preserve"> בניית אמון היא תנאי הכרחי ליצירת רוח גבית המלווה את התלמיד בכל צעד ושעל בדרכו.</w:t>
      </w:r>
    </w:p>
    <w:p w14:paraId="52DCB43B" w14:textId="77777777" w:rsidR="008E7B90" w:rsidRPr="008E7B90" w:rsidRDefault="008E7B90" w:rsidP="008E7B90">
      <w:pPr>
        <w:rPr>
          <w:b/>
          <w:bCs/>
          <w:rtl/>
        </w:rPr>
      </w:pPr>
      <w:r w:rsidRPr="008E7B90">
        <w:rPr>
          <w:b/>
          <w:bCs/>
          <w:rtl/>
        </w:rPr>
        <w:t>3. הלמידה "מהסיבות הנכונות": סקרנות אל מול עמודת הציונים</w:t>
      </w:r>
    </w:p>
    <w:p w14:paraId="77FB11E6" w14:textId="77777777" w:rsidR="008E7B90" w:rsidRPr="008E7B90" w:rsidRDefault="008E7B90" w:rsidP="008E7B90">
      <w:pPr>
        <w:rPr>
          <w:rtl/>
        </w:rPr>
      </w:pPr>
      <w:r w:rsidRPr="008E7B90">
        <w:rPr>
          <w:rtl/>
        </w:rPr>
        <w:t>למידה משמעותית אינה מסתכמת ב"עמודת ציונים מרהיבה". בבית ספר "מרחבים", אנו שואפים ללמוד מהסיבות הנכונות: מתוך תאווה לדעת שאינה יודעת שובע ומתוך רצון לספק את הסקרנות הטבעית.</w:t>
      </w:r>
    </w:p>
    <w:p w14:paraId="75EAACEC" w14:textId="77777777" w:rsidR="008E7B90" w:rsidRPr="008E7B90" w:rsidRDefault="008E7B90" w:rsidP="008E7B90">
      <w:pPr>
        <w:numPr>
          <w:ilvl w:val="0"/>
          <w:numId w:val="3"/>
        </w:numPr>
        <w:rPr>
          <w:rtl/>
        </w:rPr>
      </w:pPr>
      <w:r w:rsidRPr="008E7B90">
        <w:rPr>
          <w:b/>
          <w:bCs/>
          <w:rtl/>
        </w:rPr>
        <w:lastRenderedPageBreak/>
        <w:t>הסקרנות ככוח מניע:</w:t>
      </w:r>
      <w:r w:rsidRPr="008E7B90">
        <w:rPr>
          <w:rtl/>
        </w:rPr>
        <w:t xml:space="preserve"> סקרנות היא נכס לכיתה; היא מאפשרת לכולנו ללמוד זה מזה. אני מעודדת תלמידים להפליג למחוזות מופלאים ופחות מוכרים מעבר למטרות הלימודיות הצרות.</w:t>
      </w:r>
    </w:p>
    <w:p w14:paraId="46F8CA0D" w14:textId="77777777" w:rsidR="008E7B90" w:rsidRPr="008E7B90" w:rsidRDefault="008E7B90" w:rsidP="008E7B90">
      <w:pPr>
        <w:numPr>
          <w:ilvl w:val="0"/>
          <w:numId w:val="3"/>
        </w:numPr>
        <w:rPr>
          <w:rtl/>
        </w:rPr>
      </w:pPr>
      <w:r w:rsidRPr="008E7B90">
        <w:rPr>
          <w:b/>
          <w:bCs/>
          <w:rtl/>
        </w:rPr>
        <w:t>חשיבה ביקורתית ומקורית:</w:t>
      </w:r>
      <w:r w:rsidRPr="008E7B90">
        <w:rPr>
          <w:rtl/>
        </w:rPr>
        <w:t xml:space="preserve"> אני רואה ביכולת ביקורתית את אחת מדרגות החשיבה הגבוהות ביותר אליה עלינו לשאוף. המרחב הכיתתי הוא מקום לביטוי של מחשבות, שאלות ודעות מקוריות.</w:t>
      </w:r>
    </w:p>
    <w:p w14:paraId="516C395A" w14:textId="77777777" w:rsidR="008E7B90" w:rsidRPr="008E7B90" w:rsidRDefault="008E7B90" w:rsidP="008E7B90">
      <w:pPr>
        <w:numPr>
          <w:ilvl w:val="0"/>
          <w:numId w:val="3"/>
        </w:numPr>
        <w:rPr>
          <w:rtl/>
        </w:rPr>
      </w:pPr>
      <w:r w:rsidRPr="008E7B90">
        <w:rPr>
          <w:b/>
          <w:bCs/>
          <w:rtl/>
        </w:rPr>
        <w:t>הלמידה כחוויה:</w:t>
      </w:r>
      <w:r w:rsidRPr="008E7B90">
        <w:rPr>
          <w:rtl/>
        </w:rPr>
        <w:t xml:space="preserve"> הרווח האמיתי בלמידה הוא עצם הניסיון והחוויה, ולא רק התוצר הסופי.</w:t>
      </w:r>
    </w:p>
    <w:p w14:paraId="3FE1095D" w14:textId="77777777" w:rsidR="008E7B90" w:rsidRPr="008E7B90" w:rsidRDefault="008E7B90" w:rsidP="008E7B90">
      <w:pPr>
        <w:rPr>
          <w:b/>
          <w:bCs/>
          <w:rtl/>
        </w:rPr>
      </w:pPr>
      <w:r w:rsidRPr="008E7B90">
        <w:rPr>
          <w:b/>
          <w:bCs/>
          <w:rtl/>
        </w:rPr>
        <w:t>4. אקטיביזם ומעורבות חברתית: הלב של הקהילה</w:t>
      </w:r>
    </w:p>
    <w:p w14:paraId="3730FC31" w14:textId="77777777" w:rsidR="008E7B90" w:rsidRPr="008E7B90" w:rsidRDefault="008E7B90" w:rsidP="008E7B90">
      <w:pPr>
        <w:rPr>
          <w:rtl/>
        </w:rPr>
      </w:pPr>
      <w:r w:rsidRPr="008E7B90">
        <w:rPr>
          <w:rtl/>
        </w:rPr>
        <w:t>התפיסה האקטיביסטית של בית הספר באה לידי ביטוי ביכולת של התלמידים להשפיע על סביבתם ולתרום לזולת.</w:t>
      </w:r>
    </w:p>
    <w:p w14:paraId="6D47C19C" w14:textId="77777777" w:rsidR="008E7B90" w:rsidRPr="008E7B90" w:rsidRDefault="008E7B90" w:rsidP="008E7B90">
      <w:pPr>
        <w:numPr>
          <w:ilvl w:val="0"/>
          <w:numId w:val="4"/>
        </w:numPr>
        <w:rPr>
          <w:rtl/>
        </w:rPr>
      </w:pPr>
      <w:r w:rsidRPr="008E7B90">
        <w:rPr>
          <w:b/>
          <w:bCs/>
          <w:rtl/>
        </w:rPr>
        <w:t xml:space="preserve">מעורבות מעבר </w:t>
      </w:r>
      <w:proofErr w:type="spellStart"/>
      <w:r w:rsidRPr="008E7B90">
        <w:rPr>
          <w:b/>
          <w:bCs/>
          <w:rtl/>
        </w:rPr>
        <w:t>לכתלי</w:t>
      </w:r>
      <w:proofErr w:type="spellEnd"/>
      <w:r w:rsidRPr="008E7B90">
        <w:rPr>
          <w:b/>
          <w:bCs/>
          <w:rtl/>
        </w:rPr>
        <w:t xml:space="preserve"> בית הספר:</w:t>
      </w:r>
      <w:r w:rsidRPr="008E7B90">
        <w:rPr>
          <w:rtl/>
        </w:rPr>
        <w:t xml:space="preserve"> המעורבות החברתית במסגרות כמו תנועות נוער (הצופים) היא גורם משמעותי בהתפתחות האישית של התלמידים.</w:t>
      </w:r>
    </w:p>
    <w:p w14:paraId="74DB6765" w14:textId="77777777" w:rsidR="008E7B90" w:rsidRPr="008E7B90" w:rsidRDefault="008E7B90" w:rsidP="008E7B90">
      <w:pPr>
        <w:numPr>
          <w:ilvl w:val="0"/>
          <w:numId w:val="4"/>
        </w:numPr>
        <w:rPr>
          <w:rtl/>
        </w:rPr>
      </w:pPr>
      <w:r w:rsidRPr="008E7B90">
        <w:rPr>
          <w:b/>
          <w:bCs/>
          <w:rtl/>
        </w:rPr>
        <w:t>רוח התנדבות והגדלת ראש:</w:t>
      </w:r>
      <w:r w:rsidRPr="008E7B90">
        <w:rPr>
          <w:rtl/>
        </w:rPr>
        <w:t xml:space="preserve"> תכונות כמו עזרה לזולת, נועם הליכות ואהבה </w:t>
      </w:r>
      <w:proofErr w:type="spellStart"/>
      <w:r w:rsidRPr="008E7B90">
        <w:rPr>
          <w:rtl/>
        </w:rPr>
        <w:t>אמתית</w:t>
      </w:r>
      <w:proofErr w:type="spellEnd"/>
      <w:r w:rsidRPr="008E7B90">
        <w:rPr>
          <w:rtl/>
        </w:rPr>
        <w:t xml:space="preserve"> לבני אדם הן הבסיס לחברה מתוקנת.</w:t>
      </w:r>
    </w:p>
    <w:p w14:paraId="201A72EC" w14:textId="77777777" w:rsidR="008E7B90" w:rsidRPr="008E7B90" w:rsidRDefault="008E7B90" w:rsidP="008E7B90">
      <w:pPr>
        <w:numPr>
          <w:ilvl w:val="0"/>
          <w:numId w:val="4"/>
        </w:numPr>
        <w:rPr>
          <w:rtl/>
        </w:rPr>
      </w:pPr>
      <w:r w:rsidRPr="008E7B90">
        <w:rPr>
          <w:b/>
          <w:bCs/>
          <w:rtl/>
        </w:rPr>
        <w:t>מנהיגות ודוגמה אישית:</w:t>
      </w:r>
      <w:r w:rsidRPr="008E7B90">
        <w:rPr>
          <w:rtl/>
        </w:rPr>
        <w:t xml:space="preserve"> על התלמידים להוביל את חבריהם לעבר כיוונים חיוביים ולהוות דוגמה להתנהגות ראויה.</w:t>
      </w:r>
    </w:p>
    <w:p w14:paraId="31B78A7F" w14:textId="77777777" w:rsidR="008E7B90" w:rsidRPr="008E7B90" w:rsidRDefault="008E7B90" w:rsidP="008E7B90">
      <w:pPr>
        <w:rPr>
          <w:b/>
          <w:bCs/>
          <w:rtl/>
        </w:rPr>
      </w:pPr>
      <w:r w:rsidRPr="008E7B90">
        <w:rPr>
          <w:b/>
          <w:bCs/>
          <w:rtl/>
        </w:rPr>
        <w:t>5. גמישות מחשבתית וחוסן בעולם משתנה</w:t>
      </w:r>
    </w:p>
    <w:p w14:paraId="6948FDE8" w14:textId="77777777" w:rsidR="008E7B90" w:rsidRPr="008E7B90" w:rsidRDefault="008E7B90" w:rsidP="008E7B90">
      <w:pPr>
        <w:rPr>
          <w:rtl/>
        </w:rPr>
      </w:pPr>
      <w:r w:rsidRPr="008E7B90">
        <w:rPr>
          <w:rtl/>
        </w:rPr>
        <w:t>המציאות הישראלית, המתאפיינת בחוסר ודאות ובתמורות רבות, מחייבת אותנו לפתח "שרירים" של גמישות והסתגלות.</w:t>
      </w:r>
    </w:p>
    <w:p w14:paraId="304189F8" w14:textId="77777777" w:rsidR="008E7B90" w:rsidRPr="008E7B90" w:rsidRDefault="008E7B90" w:rsidP="008E7B90">
      <w:pPr>
        <w:numPr>
          <w:ilvl w:val="0"/>
          <w:numId w:val="5"/>
        </w:numPr>
        <w:rPr>
          <w:rtl/>
        </w:rPr>
      </w:pPr>
      <w:r w:rsidRPr="008E7B90">
        <w:rPr>
          <w:b/>
          <w:bCs/>
          <w:rtl/>
        </w:rPr>
        <w:t>גמישות מחשבתית:</w:t>
      </w:r>
      <w:r w:rsidRPr="008E7B90">
        <w:rPr>
          <w:rtl/>
        </w:rPr>
        <w:t xml:space="preserve"> היכולת לנהל דיאלוג עם עצמך כדי להבין מה מקדם או מעכב אותך היא יכולת אימתנית ששומרת עלינו במצבי משבר.</w:t>
      </w:r>
    </w:p>
    <w:p w14:paraId="5D56BD05" w14:textId="77777777" w:rsidR="008E7B90" w:rsidRPr="008E7B90" w:rsidRDefault="008E7B90" w:rsidP="008E7B90">
      <w:pPr>
        <w:numPr>
          <w:ilvl w:val="0"/>
          <w:numId w:val="5"/>
        </w:numPr>
        <w:rPr>
          <w:rtl/>
        </w:rPr>
      </w:pPr>
      <w:r w:rsidRPr="008E7B90">
        <w:rPr>
          <w:b/>
          <w:bCs/>
          <w:rtl/>
        </w:rPr>
        <w:t>משמעת עצמית וניהול זמן:</w:t>
      </w:r>
      <w:r w:rsidRPr="008E7B90">
        <w:rPr>
          <w:rtl/>
        </w:rPr>
        <w:t xml:space="preserve"> בניית שריר של מחויבות, עמידה בלוחות זמנים וריכוז הם כלים הכרחיים להגשמת רצונותיו של הפרט.</w:t>
      </w:r>
    </w:p>
    <w:p w14:paraId="639E3F0F" w14:textId="77777777" w:rsidR="008E7B90" w:rsidRPr="008E7B90" w:rsidRDefault="008E7B90" w:rsidP="008E7B90">
      <w:pPr>
        <w:numPr>
          <w:ilvl w:val="0"/>
          <w:numId w:val="5"/>
        </w:numPr>
        <w:rPr>
          <w:rtl/>
        </w:rPr>
      </w:pPr>
      <w:r w:rsidRPr="008E7B90">
        <w:rPr>
          <w:b/>
          <w:bCs/>
          <w:rtl/>
        </w:rPr>
        <w:t>התמודדות עם כישלון:</w:t>
      </w:r>
      <w:r w:rsidRPr="008E7B90">
        <w:rPr>
          <w:rtl/>
        </w:rPr>
        <w:t xml:space="preserve"> חלק בלתי נפרד מהתבגרות הוא היכולת להתמודד עם חוסר הצלחה או אכזבות, ולצאת מהם מחוזקים.</w:t>
      </w:r>
    </w:p>
    <w:p w14:paraId="48E5FEE9" w14:textId="77777777" w:rsidR="008E7B90" w:rsidRPr="008E7B90" w:rsidRDefault="008E7B90" w:rsidP="008E7B90">
      <w:pPr>
        <w:rPr>
          <w:b/>
          <w:bCs/>
          <w:rtl/>
        </w:rPr>
      </w:pPr>
      <w:r w:rsidRPr="008E7B90">
        <w:rPr>
          <w:b/>
          <w:bCs/>
          <w:rtl/>
        </w:rPr>
        <w:t>סיכום: קריאה לחלום ולהעז</w:t>
      </w:r>
    </w:p>
    <w:p w14:paraId="3A711007" w14:textId="77777777" w:rsidR="008E7B90" w:rsidRPr="008E7B90" w:rsidRDefault="008E7B90" w:rsidP="008E7B90">
      <w:pPr>
        <w:rPr>
          <w:rtl/>
        </w:rPr>
      </w:pPr>
      <w:r w:rsidRPr="008E7B90">
        <w:rPr>
          <w:rtl/>
        </w:rPr>
        <w:t>תפקידי כמורה הוא לעודד את התלמידים לא לפחד לחלום ולצאת לעולם עם חלומותיהם. אני מאמינה שכל תלמיד ותלמידה מלאים בכל טוב, והמטרה שלנו היא לשייף את הדמות אליה הם שואפים, תוך צעידה בתלמים לא חרושים ובחורשות מופלאות של ידע.</w:t>
      </w:r>
    </w:p>
    <w:p w14:paraId="1E80BF27" w14:textId="77777777" w:rsidR="008E7B90" w:rsidRPr="008E7B90" w:rsidRDefault="008E7B90" w:rsidP="008E7B90">
      <w:pPr>
        <w:rPr>
          <w:rtl/>
        </w:rPr>
      </w:pPr>
      <w:r w:rsidRPr="008E7B90">
        <w:rPr>
          <w:rtl/>
        </w:rPr>
        <w:t>המסע בתיכון הוא "מקפצה" ו"משענת" כאחד. אני מזמינה את תלמידיי להמשיך לחקור, לשאול, ולהיות בדיאלוג מתמיד עם עצמם ועם הסביבה, מתוך אמונה וביטחון בדרכם.</w:t>
      </w:r>
    </w:p>
    <w:p w14:paraId="27BB471C" w14:textId="77777777" w:rsidR="00757113" w:rsidRDefault="00757113"/>
    <w:sectPr w:rsidR="00757113" w:rsidSect="0012337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171EE"/>
    <w:multiLevelType w:val="multilevel"/>
    <w:tmpl w:val="FFC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11AD0"/>
    <w:multiLevelType w:val="multilevel"/>
    <w:tmpl w:val="B97A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107C5"/>
    <w:multiLevelType w:val="multilevel"/>
    <w:tmpl w:val="6326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AB437E"/>
    <w:multiLevelType w:val="multilevel"/>
    <w:tmpl w:val="FD66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050314"/>
    <w:multiLevelType w:val="multilevel"/>
    <w:tmpl w:val="9FD6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916148">
    <w:abstractNumId w:val="3"/>
  </w:num>
  <w:num w:numId="2" w16cid:durableId="309794537">
    <w:abstractNumId w:val="0"/>
  </w:num>
  <w:num w:numId="3" w16cid:durableId="81727762">
    <w:abstractNumId w:val="2"/>
  </w:num>
  <w:num w:numId="4" w16cid:durableId="1023478793">
    <w:abstractNumId w:val="1"/>
  </w:num>
  <w:num w:numId="5" w16cid:durableId="16389945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B90"/>
    <w:rsid w:val="00123372"/>
    <w:rsid w:val="0058360D"/>
    <w:rsid w:val="00655241"/>
    <w:rsid w:val="00757113"/>
    <w:rsid w:val="008E7B90"/>
    <w:rsid w:val="00B6394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0A14F"/>
  <w15:chartTrackingRefBased/>
  <w15:docId w15:val="{06F60871-7273-4EC7-9C47-50903E8B8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8E7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E7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E7B9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E7B9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E7B9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E7B9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E7B9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E7B9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E7B9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E7B9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8E7B9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8E7B9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8E7B90"/>
    <w:rPr>
      <w:rFonts w:eastAsiaTheme="majorEastAsia" w:cstheme="majorBidi"/>
      <w:i/>
      <w:iCs/>
      <w:color w:val="0F4761" w:themeColor="accent1" w:themeShade="BF"/>
    </w:rPr>
  </w:style>
  <w:style w:type="character" w:customStyle="1" w:styleId="50">
    <w:name w:val="כותרת 5 תו"/>
    <w:basedOn w:val="a0"/>
    <w:link w:val="5"/>
    <w:uiPriority w:val="9"/>
    <w:semiHidden/>
    <w:rsid w:val="008E7B90"/>
    <w:rPr>
      <w:rFonts w:eastAsiaTheme="majorEastAsia" w:cstheme="majorBidi"/>
      <w:color w:val="0F4761" w:themeColor="accent1" w:themeShade="BF"/>
    </w:rPr>
  </w:style>
  <w:style w:type="character" w:customStyle="1" w:styleId="60">
    <w:name w:val="כותרת 6 תו"/>
    <w:basedOn w:val="a0"/>
    <w:link w:val="6"/>
    <w:uiPriority w:val="9"/>
    <w:semiHidden/>
    <w:rsid w:val="008E7B90"/>
    <w:rPr>
      <w:rFonts w:eastAsiaTheme="majorEastAsia" w:cstheme="majorBidi"/>
      <w:i/>
      <w:iCs/>
      <w:color w:val="595959" w:themeColor="text1" w:themeTint="A6"/>
    </w:rPr>
  </w:style>
  <w:style w:type="character" w:customStyle="1" w:styleId="70">
    <w:name w:val="כותרת 7 תו"/>
    <w:basedOn w:val="a0"/>
    <w:link w:val="7"/>
    <w:uiPriority w:val="9"/>
    <w:semiHidden/>
    <w:rsid w:val="008E7B90"/>
    <w:rPr>
      <w:rFonts w:eastAsiaTheme="majorEastAsia" w:cstheme="majorBidi"/>
      <w:color w:val="595959" w:themeColor="text1" w:themeTint="A6"/>
    </w:rPr>
  </w:style>
  <w:style w:type="character" w:customStyle="1" w:styleId="80">
    <w:name w:val="כותרת 8 תו"/>
    <w:basedOn w:val="a0"/>
    <w:link w:val="8"/>
    <w:uiPriority w:val="9"/>
    <w:semiHidden/>
    <w:rsid w:val="008E7B90"/>
    <w:rPr>
      <w:rFonts w:eastAsiaTheme="majorEastAsia" w:cstheme="majorBidi"/>
      <w:i/>
      <w:iCs/>
      <w:color w:val="272727" w:themeColor="text1" w:themeTint="D8"/>
    </w:rPr>
  </w:style>
  <w:style w:type="character" w:customStyle="1" w:styleId="90">
    <w:name w:val="כותרת 9 תו"/>
    <w:basedOn w:val="a0"/>
    <w:link w:val="9"/>
    <w:uiPriority w:val="9"/>
    <w:semiHidden/>
    <w:rsid w:val="008E7B90"/>
    <w:rPr>
      <w:rFonts w:eastAsiaTheme="majorEastAsia" w:cstheme="majorBidi"/>
      <w:color w:val="272727" w:themeColor="text1" w:themeTint="D8"/>
    </w:rPr>
  </w:style>
  <w:style w:type="paragraph" w:styleId="a3">
    <w:name w:val="Title"/>
    <w:basedOn w:val="a"/>
    <w:next w:val="a"/>
    <w:link w:val="a4"/>
    <w:uiPriority w:val="10"/>
    <w:qFormat/>
    <w:rsid w:val="008E7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E7B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7B9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E7B9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E7B90"/>
    <w:pPr>
      <w:spacing w:before="160"/>
      <w:jc w:val="center"/>
    </w:pPr>
    <w:rPr>
      <w:i/>
      <w:iCs/>
      <w:color w:val="404040" w:themeColor="text1" w:themeTint="BF"/>
    </w:rPr>
  </w:style>
  <w:style w:type="character" w:customStyle="1" w:styleId="a8">
    <w:name w:val="ציטוט תו"/>
    <w:basedOn w:val="a0"/>
    <w:link w:val="a7"/>
    <w:uiPriority w:val="29"/>
    <w:rsid w:val="008E7B90"/>
    <w:rPr>
      <w:i/>
      <w:iCs/>
      <w:color w:val="404040" w:themeColor="text1" w:themeTint="BF"/>
    </w:rPr>
  </w:style>
  <w:style w:type="paragraph" w:styleId="a9">
    <w:name w:val="List Paragraph"/>
    <w:basedOn w:val="a"/>
    <w:uiPriority w:val="34"/>
    <w:qFormat/>
    <w:rsid w:val="008E7B90"/>
    <w:pPr>
      <w:ind w:left="720"/>
      <w:contextualSpacing/>
    </w:pPr>
  </w:style>
  <w:style w:type="character" w:styleId="aa">
    <w:name w:val="Intense Emphasis"/>
    <w:basedOn w:val="a0"/>
    <w:uiPriority w:val="21"/>
    <w:qFormat/>
    <w:rsid w:val="008E7B90"/>
    <w:rPr>
      <w:i/>
      <w:iCs/>
      <w:color w:val="0F4761" w:themeColor="accent1" w:themeShade="BF"/>
    </w:rPr>
  </w:style>
  <w:style w:type="paragraph" w:styleId="ab">
    <w:name w:val="Intense Quote"/>
    <w:basedOn w:val="a"/>
    <w:next w:val="a"/>
    <w:link w:val="ac"/>
    <w:uiPriority w:val="30"/>
    <w:qFormat/>
    <w:rsid w:val="008E7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8E7B90"/>
    <w:rPr>
      <w:i/>
      <w:iCs/>
      <w:color w:val="0F4761" w:themeColor="accent1" w:themeShade="BF"/>
    </w:rPr>
  </w:style>
  <w:style w:type="character" w:styleId="ad">
    <w:name w:val="Intense Reference"/>
    <w:basedOn w:val="a0"/>
    <w:uiPriority w:val="32"/>
    <w:qFormat/>
    <w:rsid w:val="008E7B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628</Words>
  <Characters>3201</Characters>
  <Application>Microsoft Office Word</Application>
  <DocSecurity>0</DocSecurity>
  <Lines>68</Lines>
  <Paragraphs>38</Paragraphs>
  <ScaleCrop>false</ScaleCrop>
  <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אייל אופנברג</dc:creator>
  <cp:keywords/>
  <dc:description/>
  <cp:lastModifiedBy>אייל אופנברג</cp:lastModifiedBy>
  <cp:revision>2</cp:revision>
  <dcterms:created xsi:type="dcterms:W3CDTF">2026-03-09T21:17:00Z</dcterms:created>
  <dcterms:modified xsi:type="dcterms:W3CDTF">2026-03-09T21:21:00Z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a81dea-4d6c-46c2-b66b-652ec1fb581d_Enabled">
    <vt:lpwstr>true</vt:lpwstr>
  </property>
  <property fmtid="{D5CDD505-2E9C-101B-9397-08002B2CF9AE}" pid="3" name="MSIP_Label_00a81dea-4d6c-46c2-b66b-652ec1fb581d_SetDate">
    <vt:lpwstr>2026-03-09T21:20:52Z</vt:lpwstr>
  </property>
  <property fmtid="{D5CDD505-2E9C-101B-9397-08002B2CF9AE}" pid="4" name="MSIP_Label_00a81dea-4d6c-46c2-b66b-652ec1fb581d_Method">
    <vt:lpwstr>Standard</vt:lpwstr>
  </property>
  <property fmtid="{D5CDD505-2E9C-101B-9397-08002B2CF9AE}" pid="5" name="MSIP_Label_00a81dea-4d6c-46c2-b66b-652ec1fb581d_Name">
    <vt:lpwstr>הצפנת קבצים והודעות דואר אלקטרוני</vt:lpwstr>
  </property>
  <property fmtid="{D5CDD505-2E9C-101B-9397-08002B2CF9AE}" pid="6" name="MSIP_Label_00a81dea-4d6c-46c2-b66b-652ec1fb581d_SiteId">
    <vt:lpwstr>d84846a7-3371-4e86-afe6-dc8d9d7a3299</vt:lpwstr>
  </property>
  <property fmtid="{D5CDD505-2E9C-101B-9397-08002B2CF9AE}" pid="7" name="MSIP_Label_00a81dea-4d6c-46c2-b66b-652ec1fb581d_ActionId">
    <vt:lpwstr>9a5fdd3a-dd89-4211-89ed-b6563265b314</vt:lpwstr>
  </property>
  <property fmtid="{D5CDD505-2E9C-101B-9397-08002B2CF9AE}" pid="8" name="MSIP_Label_00a81dea-4d6c-46c2-b66b-652ec1fb581d_ContentBits">
    <vt:lpwstr>0</vt:lpwstr>
  </property>
  <property fmtid="{D5CDD505-2E9C-101B-9397-08002B2CF9AE}" pid="9" name="MSIP_Label_00a81dea-4d6c-46c2-b66b-652ec1fb581d_Tag">
    <vt:lpwstr>10, 3, 0, 1</vt:lpwstr>
  </property>
</Properties>
</file>