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5DDC" w14:textId="327E7C2E" w:rsidR="006B431B" w:rsidRPr="006D6F76" w:rsidRDefault="006D6F76" w:rsidP="006D6F7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Group </w:t>
      </w:r>
      <w:r w:rsidR="00BD07AF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– Input 3</w:t>
      </w:r>
    </w:p>
    <w:p w14:paraId="328306DB" w14:textId="3C6EBA0F" w:rsidR="00E61841" w:rsidRDefault="006B431B" w:rsidP="006D6F76">
      <w:pPr>
        <w:jc w:val="both"/>
        <w:rPr>
          <w:lang w:val="en-US"/>
        </w:rPr>
      </w:pPr>
      <w:r>
        <w:rPr>
          <w:lang w:val="en-US"/>
        </w:rPr>
        <w:t>Consider the following situation. You are the end-user of an AI agent. You instruct the agent to achieve the goal of having a coffee, and that you prefer</w:t>
      </w:r>
      <w:r w:rsidR="003F22B5" w:rsidRPr="003F22B5">
        <w:rPr>
          <w:lang w:val="en-US"/>
        </w:rPr>
        <w:t xml:space="preserve"> </w:t>
      </w:r>
      <w:r w:rsidR="003F22B5">
        <w:rPr>
          <w:lang w:val="en-US"/>
        </w:rPr>
        <w:t>at first</w:t>
      </w:r>
      <w:r>
        <w:rPr>
          <w:lang w:val="en-US"/>
        </w:rPr>
        <w:t xml:space="preserve"> quality</w:t>
      </w:r>
      <w:r w:rsidR="003F22B5">
        <w:rPr>
          <w:lang w:val="en-US"/>
        </w:rPr>
        <w:t>, following by</w:t>
      </w:r>
      <w:r>
        <w:rPr>
          <w:lang w:val="en-US"/>
        </w:rPr>
        <w:t xml:space="preserve"> price, and</w:t>
      </w:r>
      <w:r w:rsidR="003F22B5">
        <w:rPr>
          <w:lang w:val="en-US"/>
        </w:rPr>
        <w:t xml:space="preserve"> then</w:t>
      </w:r>
      <w:r>
        <w:rPr>
          <w:lang w:val="en-US"/>
        </w:rPr>
        <w:t xml:space="preserve"> time</w:t>
      </w:r>
      <w:r w:rsidR="003F22B5">
        <w:rPr>
          <w:lang w:val="en-US"/>
        </w:rPr>
        <w:t>.</w:t>
      </w:r>
      <w:r>
        <w:rPr>
          <w:lang w:val="en-US"/>
        </w:rPr>
        <w:t xml:space="preserve"> The agent knows that is nothing prohibited or obligatory and believes that has money and Ann is in her Office. To achieve the goal, the agent does the following actions:</w:t>
      </w:r>
      <w:r w:rsidRPr="006B431B">
        <w:rPr>
          <w:lang w:val="en-US"/>
        </w:rPr>
        <w:t xml:space="preserve"> </w:t>
      </w:r>
      <w:r>
        <w:rPr>
          <w:lang w:val="en-US"/>
        </w:rPr>
        <w:t>getCoffee,</w:t>
      </w:r>
      <w:r w:rsidR="007D47BC">
        <w:rPr>
          <w:lang w:val="en-US"/>
        </w:rPr>
        <w:t xml:space="preserve"> GetShopCoffee</w:t>
      </w:r>
      <w:r w:rsidR="006D6F76">
        <w:rPr>
          <w:lang w:val="en-US"/>
        </w:rPr>
        <w:t xml:space="preserve">, </w:t>
      </w:r>
      <w:r w:rsidR="0035461C">
        <w:rPr>
          <w:lang w:val="en-US"/>
        </w:rPr>
        <w:t xml:space="preserve">gotoShop, </w:t>
      </w:r>
      <w:r w:rsidR="006D6F76">
        <w:rPr>
          <w:lang w:val="en-US"/>
        </w:rPr>
        <w:t>payShop and getCoffeeShop</w:t>
      </w:r>
      <w:r>
        <w:rPr>
          <w:lang w:val="en-US"/>
        </w:rPr>
        <w:t>.</w:t>
      </w:r>
      <w:r w:rsidR="006D6F76">
        <w:rPr>
          <w:lang w:val="en-US"/>
        </w:rPr>
        <w:t xml:space="preserve"> </w:t>
      </w:r>
      <w:r>
        <w:rPr>
          <w:lang w:val="en-US"/>
        </w:rPr>
        <w:t>When you ask the agent to explain you why it did the action to get Coffee from the Shop, the agent gives you the following explanation:</w:t>
      </w:r>
    </w:p>
    <w:p w14:paraId="025DEA67" w14:textId="61477C57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>So, I was trying to figure out how to get some coffee. To start with, I had the basic belief that I had enough money to cover the cost of getting a cup. And, for some reason, I thought Ann would be in the office - not that it really mattered for this particular task.</w:t>
      </w:r>
    </w:p>
    <w:p w14:paraId="6B22BDA5" w14:textId="01D4F1A8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>My main goal was to just have some coffee, plain and simple. As for my preferences, I ranked them like this: quality is most important, followed by price, and then time. I know, I know, it sounds a bit weird, but hey, priorities are what they are!</w:t>
      </w:r>
    </w:p>
    <w:p w14:paraId="56216BFC" w14:textId="7FFF57B7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>Now, I considered a few options to get that coffee. First off, I thought about heading to the kitchen - you know, the usual spot for a quick brew. But, unfortunately, I didn't have my staff card handy, which is a pre requisite for that particular route.</w:t>
      </w:r>
    </w:p>
    <w:p w14:paraId="20A9D7E8" w14:textId="1F2F98A3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>That ruled out the kitchen option, so I started looking elsewhere. That's when I landed on getting coffee from the shop. Now, at first glance, it might seem like a more expensive and time-consuming option compared to Ann's office, where she keeps her own coffee stash. However, what really tipped the scales for me was the quality - or rather, the lack thereof. I mean, have you tried Ann's coffee? It's...interesting.</w:t>
      </w:r>
    </w:p>
    <w:p w14:paraId="7C37AAD7" w14:textId="251B30E5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>So, getting coffee from the shop it was! And let me tell you, it was a great choice. Not only did I get a decent cup of joe, but I also managed to pay for it without breaking the bank or wasting too much time. And, as an added bonus, I got that coveted coffee fix.</w:t>
      </w:r>
    </w:p>
    <w:p w14:paraId="5F451CB8" w14:textId="7EA1ED57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>Looking back, I'm glad I made that decision. It's funny how sometimes things just work out - in this case, getting coffee from the shop was the perfect solution.</w:t>
      </w:r>
    </w:p>
    <w:sectPr w:rsidR="006D6F76" w:rsidRPr="006D6F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1B"/>
    <w:rsid w:val="000A3855"/>
    <w:rsid w:val="0019198D"/>
    <w:rsid w:val="002E323A"/>
    <w:rsid w:val="00324071"/>
    <w:rsid w:val="00326FE2"/>
    <w:rsid w:val="0035461C"/>
    <w:rsid w:val="003F22B5"/>
    <w:rsid w:val="006B431B"/>
    <w:rsid w:val="006D6F76"/>
    <w:rsid w:val="007D47BC"/>
    <w:rsid w:val="00BD07AF"/>
    <w:rsid w:val="00DF2A40"/>
    <w:rsid w:val="00E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1124C"/>
  <w15:chartTrackingRefBased/>
  <w15:docId w15:val="{A25A14F5-7BF2-462B-B0B5-397BD3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31B"/>
  </w:style>
  <w:style w:type="paragraph" w:styleId="1">
    <w:name w:val="heading 1"/>
    <w:basedOn w:val="a"/>
    <w:next w:val="a"/>
    <w:link w:val="1Char"/>
    <w:uiPriority w:val="9"/>
    <w:qFormat/>
    <w:rsid w:val="006B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4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4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B4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B4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B4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B431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B431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B431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B431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B431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B43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B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B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B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B43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43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43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4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B43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4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409</Words>
  <Characters>1801</Characters>
  <Application>Microsoft Office Word</Application>
  <DocSecurity>0</DocSecurity>
  <Lines>27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Zavantias, K. (Konstantinos)</dc:creator>
  <cp:keywords/>
  <dc:description/>
  <cp:lastModifiedBy>Zavantias, K. (Konstantinos)</cp:lastModifiedBy>
  <cp:revision>4</cp:revision>
  <dcterms:created xsi:type="dcterms:W3CDTF">2025-03-28T18:37:00Z</dcterms:created>
  <dcterms:modified xsi:type="dcterms:W3CDTF">2025-03-30T11:52:00Z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906082d7-099c-46c0-b5c9-d36bfb116617</vt:lpwstr>
  </property>
</Properties>
</file>