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c>
          <w:tcPr>
            <w:tcW w:type="dxa" w:w="9412"/>
            <w:shd w:fill="244356" w:val="clear"/>
          </w:tcPr>
          <w:p>
            <w:pPr>
              <w:jc w:val="center"/>
            </w:pPr>
            <w:r/>
            <w:r>
              <w:rPr>
                <w:rFonts w:ascii="Calibri" w:hAnsi="Calibri" w:eastAsia="Calibri"/>
                <w:b/>
                <w:i w:val="0"/>
                <w:color w:val="FFFFFF"/>
                <w:sz w:val="24"/>
              </w:rPr>
              <w:br/>
              <w:t>PROFORMÉA</w:t>
            </w:r>
            <w:r>
              <w:rPr>
                <w:rFonts w:ascii="Calibri" w:hAnsi="Calibri" w:eastAsia="Calibri"/>
                <w:b w:val="0"/>
                <w:i w:val="0"/>
                <w:color w:val="E8D8C3"/>
                <w:sz w:val="20"/>
              </w:rPr>
              <w:br/>
              <w:t>Centre de formation — Montpellier, France</w:t>
            </w:r>
            <w:r>
              <w:rPr>
                <w:rFonts w:ascii="Calibri" w:hAnsi="Calibri" w:eastAsia="Calibri"/>
                <w:b w:val="0"/>
                <w:i w:val="0"/>
                <w:color w:val="FFFFFF"/>
                <w:sz w:val="20"/>
              </w:rPr>
              <w:br/>
              <w:t>Formation Professionnelle  ·  Développement Web et Web Mobile</w:t>
              <w:br/>
            </w:r>
          </w:p>
        </w:tc>
      </w:tr>
    </w:tbl>
    <w:p>
      <w:pPr>
        <w:spacing w:after="120" w:before="0" w:line="276" w:lineRule="auto"/>
        <w:jc w:val="left"/>
      </w:pPr>
      <w:r>
        <w:rPr>
          <w:rFonts w:ascii="Calibri" w:hAnsi="Calibri" w:eastAsia="Calibri"/>
          <w:b w:val="0"/>
          <w:i w:val="0"/>
          <w:color w:val="263238"/>
          <w:sz w:val="22"/>
        </w:rPr>
      </w:r>
    </w:p>
    <w:p>
      <w:pPr>
        <w:spacing w:after="80" w:before="0" w:line="276" w:lineRule="auto"/>
        <w:jc w:val="center"/>
      </w:pPr>
      <w:r>
        <w:rPr>
          <w:rFonts w:ascii="Calibri" w:hAnsi="Calibri" w:eastAsia="Calibri"/>
          <w:b/>
          <w:i w:val="0"/>
          <w:color w:val="C79854"/>
          <w:sz w:val="24"/>
        </w:rPr>
        <w:t>RAPPORT DE PROJET PROFESSIONNEL</w:t>
      </w:r>
    </w:p>
    <w:p>
      <w:pPr>
        <w:spacing w:after="40" w:before="0" w:line="276" w:lineRule="auto"/>
        <w:jc w:val="center"/>
      </w:pPr>
      <w:r>
        <w:rPr>
          <w:rFonts w:ascii="Calibri" w:hAnsi="Calibri" w:eastAsia="Calibri"/>
          <w:b/>
          <w:i w:val="0"/>
          <w:color w:val="244356"/>
          <w:sz w:val="64"/>
        </w:rPr>
        <w:t>DREI HOTEL</w:t>
      </w:r>
    </w:p>
    <w:p>
      <w:pPr>
        <w:spacing w:after="280" w:before="0" w:line="276" w:lineRule="auto"/>
        <w:jc w:val="center"/>
      </w:pPr>
      <w:r>
        <w:rPr>
          <w:rFonts w:ascii="Calibri" w:hAnsi="Calibri" w:eastAsia="Calibri"/>
          <w:b w:val="0"/>
          <w:i/>
          <w:color w:val="315A72"/>
          <w:sz w:val="28"/>
        </w:rPr>
        <w:t>Plateforme web de présentation hôtelière</w:t>
        <w:br/>
        <w:t>et de réservation en ligne avec paiement sur place</w:t>
      </w:r>
    </w:p>
    <w:tbl>
      <w:tblPr>
        <w:tblW w:type="auto" w:w="0"/>
        <w:tblLook w:firstColumn="1" w:firstRow="1" w:lastColumn="0" w:lastRow="0" w:noHBand="0" w:noVBand="1" w:val="04A0"/>
      </w:tblPr>
      <w:tblGrid>
        <w:gridCol w:w="9412"/>
      </w:tblGrid>
      <w:tr>
        <w:tc>
          <w:tcPr>
            <w:tcW w:type="dxa" w:w="9412"/>
            <w:shd w:fill="C79854" w:val="clear"/>
          </w:tcPr>
          <w:p>
            <w:pPr>
              <w:spacing w:after="0"/>
            </w:pPr>
            <w:r/>
          </w:p>
        </w:tc>
      </w:tr>
    </w:tbl>
    <w:p>
      <w:pPr>
        <w:spacing w:after="200" w:before="0" w:line="276" w:lineRule="auto"/>
        <w:jc w:val="left"/>
      </w:pPr>
      <w:r>
        <w:rPr>
          <w:rFonts w:ascii="Calibri" w:hAnsi="Calibri" w:eastAsia="Calibri"/>
          <w:b w:val="0"/>
          <w:i w:val="0"/>
          <w:color w:val="263238"/>
          <w:sz w:val="22"/>
        </w:rPr>
      </w:r>
    </w:p>
    <w:tbl>
      <w:tblPr>
        <w:tblW w:type="auto" w:w="0"/>
        <w:jc w:val="center"/>
        <w:tblLook w:firstColumn="1" w:firstRow="1" w:lastColumn="0" w:lastRow="0" w:noHBand="0" w:noVBand="1" w:val="04A0"/>
      </w:tblPr>
      <w:tblGrid>
        <w:gridCol w:w="4706"/>
        <w:gridCol w:w="4706"/>
      </w:tblGrid>
      <w:tr>
        <w:tc>
          <w:tcPr>
            <w:tcW w:type="dxa" w:w="4706"/>
            <w:shd w:fill="EAF2F6" w:val="clear"/>
          </w:tcPr>
          <w:p>
            <w:r/>
            <w:r>
              <w:rPr>
                <w:rFonts w:ascii="Calibri" w:hAnsi="Calibri" w:eastAsia="Calibri"/>
                <w:b/>
                <w:i w:val="0"/>
                <w:color w:val="244356"/>
                <w:sz w:val="20"/>
              </w:rPr>
              <w:t>Étudiant</w:t>
            </w:r>
          </w:p>
        </w:tc>
        <w:tc>
          <w:tcPr>
            <w:tcW w:type="dxa" w:w="4706"/>
          </w:tcPr>
          <w:p>
            <w:r/>
            <w:r>
              <w:rPr>
                <w:rFonts w:ascii="Calibri" w:hAnsi="Calibri" w:eastAsia="Calibri"/>
                <w:b w:val="0"/>
                <w:i w:val="0"/>
                <w:color w:val="263238"/>
                <w:sz w:val="20"/>
              </w:rPr>
              <w:t>Obeida DREAE</w:t>
            </w:r>
          </w:p>
        </w:tc>
      </w:tr>
      <w:tr>
        <w:tc>
          <w:tcPr>
            <w:tcW w:type="dxa" w:w="4706"/>
            <w:shd w:fill="EAF2F6" w:val="clear"/>
          </w:tcPr>
          <w:p>
            <w:r/>
            <w:r>
              <w:rPr>
                <w:rFonts w:ascii="Calibri" w:hAnsi="Calibri" w:eastAsia="Calibri"/>
                <w:b/>
                <w:i w:val="0"/>
                <w:color w:val="244356"/>
                <w:sz w:val="20"/>
              </w:rPr>
              <w:t>Encadrant pédagogique</w:t>
            </w:r>
          </w:p>
        </w:tc>
        <w:tc>
          <w:tcPr>
            <w:tcW w:type="dxa" w:w="4706"/>
          </w:tcPr>
          <w:p>
            <w:r/>
            <w:r>
              <w:rPr>
                <w:rFonts w:ascii="Calibri" w:hAnsi="Calibri" w:eastAsia="Calibri"/>
                <w:b w:val="0"/>
                <w:i w:val="0"/>
                <w:color w:val="263238"/>
                <w:sz w:val="20"/>
              </w:rPr>
              <w:t>Manoah Verdier</w:t>
            </w:r>
          </w:p>
        </w:tc>
      </w:tr>
      <w:tr>
        <w:tc>
          <w:tcPr>
            <w:tcW w:type="dxa" w:w="4706"/>
            <w:shd w:fill="EAF2F6" w:val="clear"/>
          </w:tcPr>
          <w:p>
            <w:r/>
            <w:r>
              <w:rPr>
                <w:rFonts w:ascii="Calibri" w:hAnsi="Calibri" w:eastAsia="Calibri"/>
                <w:b/>
                <w:i w:val="0"/>
                <w:color w:val="244356"/>
                <w:sz w:val="20"/>
              </w:rPr>
              <w:t>Encadrant professionnel</w:t>
            </w:r>
          </w:p>
        </w:tc>
        <w:tc>
          <w:tcPr>
            <w:tcW w:type="dxa" w:w="4706"/>
          </w:tcPr>
          <w:p>
            <w:r/>
            <w:r>
              <w:rPr>
                <w:rFonts w:ascii="Calibri" w:hAnsi="Calibri" w:eastAsia="Calibri"/>
                <w:b w:val="0"/>
                <w:i w:val="0"/>
                <w:color w:val="263238"/>
                <w:sz w:val="20"/>
              </w:rPr>
              <w:t>Centre de formation Proforméa (Montpellier)</w:t>
            </w:r>
          </w:p>
        </w:tc>
      </w:tr>
      <w:tr>
        <w:tc>
          <w:tcPr>
            <w:tcW w:type="dxa" w:w="4706"/>
            <w:shd w:fill="EAF2F6" w:val="clear"/>
          </w:tcPr>
          <w:p>
            <w:r/>
            <w:r>
              <w:rPr>
                <w:rFonts w:ascii="Calibri" w:hAnsi="Calibri" w:eastAsia="Calibri"/>
                <w:b/>
                <w:i w:val="0"/>
                <w:color w:val="244356"/>
                <w:sz w:val="20"/>
              </w:rPr>
              <w:t>Organisation étudiée</w:t>
            </w:r>
          </w:p>
        </w:tc>
        <w:tc>
          <w:tcPr>
            <w:tcW w:type="dxa" w:w="4706"/>
          </w:tcPr>
          <w:p>
            <w:r/>
            <w:r>
              <w:rPr>
                <w:rFonts w:ascii="Calibri" w:hAnsi="Calibri" w:eastAsia="Calibri"/>
                <w:b w:val="0"/>
                <w:i w:val="0"/>
                <w:color w:val="263238"/>
                <w:sz w:val="20"/>
              </w:rPr>
              <w:t>Drei Hotel (cas d'application — drei-hotel.com)</w:t>
            </w:r>
          </w:p>
        </w:tc>
      </w:tr>
      <w:tr>
        <w:tc>
          <w:tcPr>
            <w:tcW w:type="dxa" w:w="4706"/>
            <w:shd w:fill="EAF2F6" w:val="clear"/>
          </w:tcPr>
          <w:p>
            <w:r/>
            <w:r>
              <w:rPr>
                <w:rFonts w:ascii="Calibri" w:hAnsi="Calibri" w:eastAsia="Calibri"/>
                <w:b/>
                <w:i w:val="0"/>
                <w:color w:val="244356"/>
                <w:sz w:val="20"/>
              </w:rPr>
              <w:t>Type de projet</w:t>
            </w:r>
          </w:p>
        </w:tc>
        <w:tc>
          <w:tcPr>
            <w:tcW w:type="dxa" w:w="4706"/>
          </w:tcPr>
          <w:p>
            <w:r/>
            <w:r>
              <w:rPr>
                <w:rFonts w:ascii="Calibri" w:hAnsi="Calibri" w:eastAsia="Calibri"/>
                <w:b w:val="0"/>
                <w:i w:val="0"/>
                <w:color w:val="263238"/>
                <w:sz w:val="20"/>
              </w:rPr>
              <w:t>Application web full-stack (front + back + base de données)</w:t>
            </w:r>
          </w:p>
        </w:tc>
      </w:tr>
      <w:tr>
        <w:tc>
          <w:tcPr>
            <w:tcW w:type="dxa" w:w="4706"/>
            <w:shd w:fill="EAF2F6" w:val="clear"/>
          </w:tcPr>
          <w:p>
            <w:r/>
            <w:r>
              <w:rPr>
                <w:rFonts w:ascii="Calibri" w:hAnsi="Calibri" w:eastAsia="Calibri"/>
                <w:b/>
                <w:i w:val="0"/>
                <w:color w:val="244356"/>
                <w:sz w:val="20"/>
              </w:rPr>
              <w:t>Année de formation</w:t>
            </w:r>
          </w:p>
        </w:tc>
        <w:tc>
          <w:tcPr>
            <w:tcW w:type="dxa" w:w="4706"/>
          </w:tcPr>
          <w:p>
            <w:r/>
            <w:r>
              <w:rPr>
                <w:rFonts w:ascii="Calibri" w:hAnsi="Calibri" w:eastAsia="Calibri"/>
                <w:b w:val="0"/>
                <w:i w:val="0"/>
                <w:color w:val="263238"/>
                <w:sz w:val="20"/>
              </w:rPr>
              <w:t>2025–2026 / Session 2026</w:t>
            </w:r>
          </w:p>
        </w:tc>
      </w:tr>
      <w:tr>
        <w:tc>
          <w:tcPr>
            <w:tcW w:type="dxa" w:w="4706"/>
            <w:shd w:fill="EAF2F6" w:val="clear"/>
          </w:tcPr>
          <w:p>
            <w:r/>
            <w:r>
              <w:rPr>
                <w:rFonts w:ascii="Calibri" w:hAnsi="Calibri" w:eastAsia="Calibri"/>
                <w:b/>
                <w:i w:val="0"/>
                <w:color w:val="244356"/>
                <w:sz w:val="20"/>
              </w:rPr>
              <w:t>Date du rapport</w:t>
            </w:r>
          </w:p>
        </w:tc>
        <w:tc>
          <w:tcPr>
            <w:tcW w:type="dxa" w:w="4706"/>
          </w:tcPr>
          <w:p>
            <w:r/>
            <w:r>
              <w:rPr>
                <w:rFonts w:ascii="Calibri" w:hAnsi="Calibri" w:eastAsia="Calibri"/>
                <w:b w:val="0"/>
                <w:i w:val="0"/>
                <w:color w:val="263238"/>
                <w:sz w:val="20"/>
              </w:rPr>
              <w:t>6 octobre 2026</w:t>
            </w:r>
          </w:p>
        </w:tc>
      </w:tr>
      <w:tr>
        <w:tc>
          <w:tcPr>
            <w:tcW w:type="dxa" w:w="4706"/>
            <w:shd w:fill="EAF2F6" w:val="clear"/>
          </w:tcPr>
          <w:p>
            <w:r/>
            <w:r>
              <w:rPr>
                <w:rFonts w:ascii="Calibri" w:hAnsi="Calibri" w:eastAsia="Calibri"/>
                <w:b/>
                <w:i w:val="0"/>
                <w:color w:val="244356"/>
                <w:sz w:val="20"/>
              </w:rPr>
              <w:t>Lieu</w:t>
            </w:r>
          </w:p>
        </w:tc>
        <w:tc>
          <w:tcPr>
            <w:tcW w:type="dxa" w:w="4706"/>
          </w:tcPr>
          <w:p>
            <w:r/>
            <w:r>
              <w:rPr>
                <w:rFonts w:ascii="Calibri" w:hAnsi="Calibri" w:eastAsia="Calibri"/>
                <w:b w:val="0"/>
                <w:i w:val="0"/>
                <w:color w:val="263238"/>
                <w:sz w:val="20"/>
              </w:rPr>
              <w:t>Montpellier, France</w:t>
            </w:r>
          </w:p>
        </w:tc>
      </w:tr>
      <w:tr>
        <w:tc>
          <w:tcPr>
            <w:tcW w:type="dxa" w:w="4706"/>
            <w:shd w:fill="EAF2F6" w:val="clear"/>
          </w:tcPr>
          <w:p>
            <w:r/>
            <w:r>
              <w:rPr>
                <w:rFonts w:ascii="Calibri" w:hAnsi="Calibri" w:eastAsia="Calibri"/>
                <w:b/>
                <w:i w:val="0"/>
                <w:color w:val="244356"/>
                <w:sz w:val="20"/>
              </w:rPr>
              <w:t>URL de démonstration</w:t>
            </w:r>
          </w:p>
        </w:tc>
        <w:tc>
          <w:tcPr>
            <w:tcW w:type="dxa" w:w="4706"/>
          </w:tcPr>
          <w:p>
            <w:r/>
            <w:r>
              <w:rPr>
                <w:rFonts w:ascii="Calibri" w:hAnsi="Calibri" w:eastAsia="Calibri"/>
                <w:b w:val="0"/>
                <w:i w:val="0"/>
                <w:color w:val="263238"/>
                <w:sz w:val="20"/>
              </w:rPr>
              <w:t>https://drei-hotel.com/</w:t>
            </w:r>
          </w:p>
        </w:tc>
      </w:tr>
    </w:tbl>
    <w:p>
      <w:pPr>
        <w:spacing w:after="320" w:before="0" w:line="276" w:lineRule="auto"/>
        <w:jc w:val="left"/>
      </w:pPr>
      <w:r>
        <w:rPr>
          <w:rFonts w:ascii="Calibri" w:hAnsi="Calibri" w:eastAsia="Calibri"/>
          <w:b w:val="0"/>
          <w:i w:val="0"/>
          <w:color w:val="263238"/>
          <w:sz w:val="22"/>
        </w:rPr>
      </w:r>
    </w:p>
    <w:p>
      <w:pPr>
        <w:spacing w:after="160" w:before="0" w:line="276" w:lineRule="auto"/>
        <w:jc w:val="center"/>
      </w:pPr>
      <w:r>
        <w:rPr>
          <w:rFonts w:ascii="Calibri" w:hAnsi="Calibri" w:eastAsia="Calibri"/>
          <w:b w:val="0"/>
          <w:i/>
          <w:color w:val="607D8B"/>
          <w:sz w:val="18"/>
        </w:rPr>
        <w:t>Document destiné au jury de formation — niveau Licence / Bachelor IT &amp; Web Development</w:t>
      </w:r>
    </w:p>
    <w:p>
      <w:r>
        <w:br w:type="page"/>
      </w:r>
    </w:p>
    <w:p>
      <w:pPr>
        <w:pStyle w:val="Heading1"/>
        <w:spacing w:before="320" w:after="160"/>
        <w:pBdr>
          <w:bottom w:val="single" w:sz="12" w:space="4" w:color="C79854"/>
        </w:pBdr>
      </w:pPr>
      <w:r>
        <w:rPr>
          <w:rFonts w:ascii="Calibri" w:hAnsi="Calibri" w:eastAsia="Calibri"/>
          <w:color w:val="244356"/>
        </w:rPr>
        <w:t>Remerciements</w:t>
      </w:r>
    </w:p>
    <w:p>
      <w:pPr>
        <w:spacing w:after="160" w:before="0" w:line="276" w:lineRule="auto"/>
        <w:jc w:val="both"/>
      </w:pPr>
      <w:r>
        <w:rPr>
          <w:rFonts w:ascii="Calibri" w:hAnsi="Calibri" w:eastAsia="Calibri"/>
          <w:b w:val="0"/>
          <w:i w:val="0"/>
          <w:color w:val="263238"/>
          <w:sz w:val="22"/>
        </w:rPr>
        <w:t>Je tiens à remercier Manoah Verdier, formateur à Proforméa (Montpellier), pour l'accompagnement technique et pédagogique tout au long de ce projet. Ses retours ont permis de relier les exigences d'une formation en développement web et web mobile à la réalité d'une application déployée.</w:t>
      </w:r>
    </w:p>
    <w:p>
      <w:pPr>
        <w:spacing w:after="160" w:before="0" w:line="276" w:lineRule="auto"/>
        <w:jc w:val="both"/>
      </w:pPr>
      <w:r>
        <w:rPr>
          <w:rFonts w:ascii="Calibri" w:hAnsi="Calibri" w:eastAsia="Calibri"/>
          <w:b w:val="0"/>
          <w:i w:val="0"/>
          <w:color w:val="263238"/>
          <w:sz w:val="22"/>
        </w:rPr>
        <w:t>Je remercie également l'équipe pédagogique de Proforméa pour le cadre de travail, les ressources mises à disposition et l'exigence portée sur la qualité du code, de l'interface et de la mise en production.</w:t>
      </w:r>
    </w:p>
    <w:p>
      <w:pPr>
        <w:spacing w:after="160" w:before="0" w:line="276" w:lineRule="auto"/>
        <w:jc w:val="both"/>
      </w:pPr>
      <w:r>
        <w:rPr>
          <w:rFonts w:ascii="Calibri" w:hAnsi="Calibri" w:eastAsia="Calibri"/>
          <w:b w:val="0"/>
          <w:i w:val="0"/>
          <w:color w:val="263238"/>
          <w:sz w:val="22"/>
        </w:rPr>
        <w:t>Enfin, je remercie les pairs de promotion et testeurs qui ont validé le parcours de réservation sur le site publié et ont permis de perfectionner l'ergonomie et la réactivité du système.</w:t>
      </w:r>
    </w:p>
    <w:p>
      <w:r>
        <w:br w:type="page"/>
      </w:r>
    </w:p>
    <w:p>
      <w:pPr>
        <w:pStyle w:val="Heading1"/>
        <w:spacing w:before="320" w:after="160"/>
        <w:pBdr>
          <w:bottom w:val="single" w:sz="12" w:space="4" w:color="C79854"/>
        </w:pBdr>
      </w:pPr>
      <w:r>
        <w:rPr>
          <w:rFonts w:ascii="Calibri" w:hAnsi="Calibri" w:eastAsia="Calibri"/>
          <w:color w:val="244356"/>
        </w:rPr>
        <w:t>Résumé</w:t>
      </w:r>
    </w:p>
    <w:p>
      <w:pPr>
        <w:spacing w:after="160" w:before="0" w:line="276" w:lineRule="auto"/>
        <w:jc w:val="both"/>
      </w:pPr>
      <w:r>
        <w:rPr>
          <w:rFonts w:ascii="Calibri" w:hAnsi="Calibri" w:eastAsia="Calibri"/>
          <w:b w:val="0"/>
          <w:i w:val="0"/>
          <w:color w:val="263238"/>
          <w:sz w:val="22"/>
        </w:rPr>
        <w:t>Ce rapport présente la conception et la réalisation de Drei Hotel, une application web destinée à un établissement hôtelier fictif situé à Montpellier. Le besoin métier est clair : permettre à un visiteur de découvrir l'offre de chambres, de réserver un séjour sans saisir de carte bancaire en ligne, et de laisser à la réception le soin d'encaisser le règlement à l'arrivée. Côté établissement, un back-office doit suivre les réservations, le catalogue de chambres et le statut des paiements sur place.</w:t>
      </w:r>
    </w:p>
    <w:p>
      <w:pPr>
        <w:spacing w:after="160" w:before="0" w:line="276" w:lineRule="auto"/>
        <w:jc w:val="both"/>
      </w:pPr>
      <w:r>
        <w:rPr>
          <w:rFonts w:ascii="Calibri" w:hAnsi="Calibri" w:eastAsia="Calibri"/>
          <w:b w:val="0"/>
          <w:i w:val="0"/>
          <w:color w:val="263238"/>
          <w:sz w:val="22"/>
        </w:rPr>
        <w:t>La solution est une application Symfony 6.4 (PHP ≥ 8.1) suivant le pattern MVC, avec Twig, Bootstrap 5, Doctrine ORM et une base MySQL/MariaDB en production (phpMyAdmin : tables users, rooms, reservations). Les règles métier — calcul du montant, prévention des doubles réservations, rôles ROLE_USER et ROLE_ADMIN, hachage des mots de passe, protection CSRF — sont implémentées dans un service ReservationManager et dans le composant Security. Le site est publié à l'adresse https://drei-hotel.com/.</w:t>
      </w:r>
    </w:p>
    <w:p>
      <w:pPr>
        <w:spacing w:after="160" w:before="0" w:line="276" w:lineRule="auto"/>
        <w:jc w:val="both"/>
      </w:pPr>
      <w:r>
        <w:rPr>
          <w:rFonts w:ascii="Calibri" w:hAnsi="Calibri" w:eastAsia="Calibri"/>
          <w:b w:val="0"/>
          <w:i w:val="0"/>
          <w:color w:val="263238"/>
          <w:sz w:val="22"/>
        </w:rPr>
        <w:t>Le résultat observé en production comprend un catalogue de quatre types de chambres (Standard, Deluxe, Familiale, Suite), un espace client, un espace d'administration et des réservations réellement enregistrées. Des scripts de vérification existent dans le dépôt ; un protocole de tests manuels a été défini à partir des parcours réels. Les limites (contact non persisté, paiement en ligne volontairement absent, back-office utilisateurs en lecture seule) sont exposées sans détour, ainsi que les perspectives d'évolution.</w:t>
      </w:r>
    </w:p>
    <w:p>
      <w:pPr>
        <w:spacing w:after="160" w:before="0" w:line="276" w:lineRule="auto"/>
        <w:jc w:val="left"/>
      </w:pPr>
      <w:r>
        <w:rPr>
          <w:rFonts w:ascii="Calibri" w:hAnsi="Calibri" w:eastAsia="Calibri"/>
          <w:b w:val="0"/>
          <w:i/>
          <w:color w:val="263238"/>
          <w:sz w:val="20"/>
        </w:rPr>
        <w:t>Mots-clés : réservation hôtelière ; Symfony 6 ; MVC ; Doctrine ORM ; MySQL ; Twig ; Bootstrap ; paiement sur place.</w:t>
      </w:r>
    </w:p>
    <w:p>
      <w:r>
        <w:br w:type="page"/>
      </w:r>
    </w:p>
    <w:p>
      <w:pPr>
        <w:pStyle w:val="Heading1"/>
        <w:spacing w:before="320" w:after="160"/>
        <w:pBdr>
          <w:bottom w:val="single" w:sz="12" w:space="4" w:color="C79854"/>
        </w:pBdr>
      </w:pPr>
      <w:r>
        <w:rPr>
          <w:rFonts w:ascii="Calibri" w:hAnsi="Calibri" w:eastAsia="Calibri"/>
          <w:color w:val="244356"/>
        </w:rPr>
        <w:t>Abstract</w:t>
      </w:r>
    </w:p>
    <w:p>
      <w:pPr>
        <w:spacing w:after="160" w:before="0" w:line="276" w:lineRule="auto"/>
        <w:jc w:val="both"/>
      </w:pPr>
      <w:r>
        <w:rPr>
          <w:rFonts w:ascii="Calibri" w:hAnsi="Calibri" w:eastAsia="Calibri"/>
          <w:b w:val="0"/>
          <w:i w:val="0"/>
          <w:color w:val="263238"/>
          <w:sz w:val="22"/>
        </w:rPr>
        <w:t>This report describes the design and implementation of Drei Hotel, a web application for a hospitality use case based in Montpellier, France. The business problem is to let guests browse rooms and book a stay without entering card details online, while the hotel desk collects payment on arrival. Staff require an administration area to manage rooms, bookings and on-site payment status.</w:t>
      </w:r>
    </w:p>
    <w:p>
      <w:pPr>
        <w:spacing w:after="160" w:before="0" w:line="276" w:lineRule="auto"/>
        <w:jc w:val="both"/>
      </w:pPr>
      <w:r>
        <w:rPr>
          <w:rFonts w:ascii="Calibri" w:hAnsi="Calibri" w:eastAsia="Calibri"/>
          <w:b w:val="0"/>
          <w:i w:val="0"/>
          <w:color w:val="263238"/>
          <w:sz w:val="22"/>
        </w:rPr>
        <w:t>The system is built with Symfony 6.4 (PHP 8.1+), Twig, Bootstrap 5 and Doctrine ORM, persisted in MySQL/MariaDB in production. Core rules — price calculation, overlap prevention, ROLE_USER / ROLE_ADMIN access control, password hashing and CSRF protection — are implemented in a ReservationManager service and Symfony Security. The application is deployed at https://drei-hotel.com/. The live catalogue contains four room types. Known limitations and future work are stated explicitly.</w:t>
      </w:r>
    </w:p>
    <w:p>
      <w:pPr>
        <w:spacing w:after="160" w:before="0" w:line="276" w:lineRule="auto"/>
        <w:jc w:val="left"/>
      </w:pPr>
      <w:r>
        <w:rPr>
          <w:rFonts w:ascii="Calibri" w:hAnsi="Calibri" w:eastAsia="Calibri"/>
          <w:b w:val="0"/>
          <w:i/>
          <w:color w:val="263238"/>
          <w:sz w:val="20"/>
        </w:rPr>
        <w:t>Keywords: hotel booking; Symfony 6; MVC; Doctrine ORM; MySQL; Twig; Bootstrap; pay-at-hotel.</w:t>
      </w:r>
    </w:p>
    <w:p>
      <w:r>
        <w:br w:type="page"/>
      </w:r>
    </w:p>
    <w:p>
      <w:pPr>
        <w:pStyle w:val="Heading1"/>
        <w:spacing w:before="320" w:after="160"/>
        <w:pBdr>
          <w:bottom w:val="single" w:sz="12" w:space="4" w:color="C79854"/>
        </w:pBdr>
      </w:pPr>
      <w:r>
        <w:rPr>
          <w:rFonts w:ascii="Calibri" w:hAnsi="Calibri" w:eastAsia="Calibri"/>
          <w:color w:val="244356"/>
        </w:rPr>
        <w:t>Table des matières</w:t>
      </w:r>
    </w:p>
    <w:p>
      <w:pPr>
        <w:spacing w:after="160" w:before="0" w:line="276" w:lineRule="auto"/>
        <w:jc w:val="left"/>
      </w:pPr>
      <w:r>
        <w:rPr>
          <w:rFonts w:ascii="Calibri" w:hAnsi="Calibri" w:eastAsia="Calibri"/>
          <w:b w:val="0"/>
          <w:i/>
          <w:color w:val="607D8B"/>
          <w:sz w:val="20"/>
        </w:rPr>
        <w:t>La table des matières ci-dessous reprend la structure du document. Dans Microsoft Word : clic droit → Mettre à jour les champs, si un champ TOC a été actualisé.</w:t>
      </w:r>
    </w:p>
    <w:p>
      <w:pPr>
        <w:tabs>
          <w:tab w:pos="9184" w:val="right" w:leader="dot"/>
        </w:tabs>
        <w:spacing w:after="60" w:before="20"/>
      </w:pPr>
      <w:r>
        <w:rPr>
          <w:rFonts w:ascii="Calibri" w:hAnsi="Calibri" w:eastAsia="Calibri"/>
          <w:b/>
          <w:i w:val="0"/>
          <w:color w:val="244356"/>
          <w:sz w:val="22"/>
        </w:rPr>
        <w:t>Remerciements</w:t>
        <w:tab/>
      </w:r>
    </w:p>
    <w:p>
      <w:pPr>
        <w:tabs>
          <w:tab w:pos="9184" w:val="right" w:leader="dot"/>
        </w:tabs>
        <w:spacing w:after="60" w:before="20"/>
      </w:pPr>
      <w:r>
        <w:rPr>
          <w:rFonts w:ascii="Calibri" w:hAnsi="Calibri" w:eastAsia="Calibri"/>
          <w:b/>
          <w:i w:val="0"/>
          <w:color w:val="244356"/>
          <w:sz w:val="22"/>
        </w:rPr>
        <w:t>Résumé / Abstract</w:t>
        <w:tab/>
      </w:r>
    </w:p>
    <w:p>
      <w:pPr>
        <w:tabs>
          <w:tab w:pos="9184" w:val="right" w:leader="dot"/>
        </w:tabs>
        <w:spacing w:after="60" w:before="20"/>
      </w:pPr>
      <w:r>
        <w:rPr>
          <w:rFonts w:ascii="Calibri" w:hAnsi="Calibri" w:eastAsia="Calibri"/>
          <w:b/>
          <w:i w:val="0"/>
          <w:color w:val="244356"/>
          <w:sz w:val="22"/>
        </w:rPr>
        <w:t>Liste des figures</w:t>
        <w:tab/>
      </w:r>
    </w:p>
    <w:p>
      <w:pPr>
        <w:tabs>
          <w:tab w:pos="9184" w:val="right" w:leader="dot"/>
        </w:tabs>
        <w:spacing w:after="60" w:before="20"/>
      </w:pPr>
      <w:r>
        <w:rPr>
          <w:rFonts w:ascii="Calibri" w:hAnsi="Calibri" w:eastAsia="Calibri"/>
          <w:b/>
          <w:i w:val="0"/>
          <w:color w:val="244356"/>
          <w:sz w:val="22"/>
        </w:rPr>
        <w:t>Liste des tableaux</w:t>
        <w:tab/>
      </w:r>
    </w:p>
    <w:p>
      <w:pPr>
        <w:tabs>
          <w:tab w:pos="9184" w:val="right" w:leader="dot"/>
        </w:tabs>
        <w:spacing w:after="60" w:before="20"/>
      </w:pPr>
      <w:r>
        <w:rPr>
          <w:rFonts w:ascii="Calibri" w:hAnsi="Calibri" w:eastAsia="Calibri"/>
          <w:b/>
          <w:i w:val="0"/>
          <w:color w:val="244356"/>
          <w:sz w:val="22"/>
        </w:rPr>
        <w:t>Liste des acronymes</w:t>
        <w:tab/>
      </w:r>
    </w:p>
    <w:p>
      <w:pPr>
        <w:tabs>
          <w:tab w:pos="9184" w:val="right" w:leader="dot"/>
        </w:tabs>
        <w:spacing w:after="60" w:before="20"/>
      </w:pPr>
      <w:r>
        <w:rPr>
          <w:rFonts w:ascii="Calibri" w:hAnsi="Calibri" w:eastAsia="Calibri"/>
          <w:b/>
          <w:i w:val="0"/>
          <w:color w:val="244356"/>
          <w:sz w:val="22"/>
        </w:rPr>
        <w:t>Introduction générale</w:t>
        <w:tab/>
      </w:r>
    </w:p>
    <w:p>
      <w:pPr>
        <w:tabs>
          <w:tab w:pos="9184" w:val="right" w:leader="dot"/>
        </w:tabs>
        <w:spacing w:after="60" w:before="20"/>
      </w:pPr>
      <w:r>
        <w:rPr>
          <w:rFonts w:ascii="Calibri" w:hAnsi="Calibri" w:eastAsia="Calibri"/>
          <w:b/>
          <w:i w:val="0"/>
          <w:color w:val="244356"/>
          <w:sz w:val="22"/>
        </w:rPr>
        <w:t>1. Contexte général et étude du projet</w:t>
        <w:tab/>
      </w:r>
    </w:p>
    <w:p>
      <w:pPr>
        <w:tabs>
          <w:tab w:pos="9184" w:val="right" w:leader="dot"/>
        </w:tabs>
        <w:spacing w:after="60" w:before="20"/>
      </w:pPr>
      <w:r>
        <w:rPr>
          <w:rFonts w:ascii="Calibri" w:hAnsi="Calibri" w:eastAsia="Calibri"/>
          <w:b w:val="0"/>
          <w:i w:val="0"/>
          <w:color w:val="263238"/>
          <w:sz w:val="20"/>
        </w:rPr>
        <w:t>1.1 Présentation de l'organisation</w:t>
        <w:tab/>
      </w:r>
    </w:p>
    <w:p>
      <w:pPr>
        <w:tabs>
          <w:tab w:pos="9184" w:val="right" w:leader="dot"/>
        </w:tabs>
        <w:spacing w:after="60" w:before="20"/>
      </w:pPr>
      <w:r>
        <w:rPr>
          <w:rFonts w:ascii="Calibri" w:hAnsi="Calibri" w:eastAsia="Calibri"/>
          <w:b w:val="0"/>
          <w:i w:val="0"/>
          <w:color w:val="263238"/>
          <w:sz w:val="20"/>
        </w:rPr>
        <w:t>1.2 Contexte du projet</w:t>
        <w:tab/>
      </w:r>
    </w:p>
    <w:p>
      <w:pPr>
        <w:tabs>
          <w:tab w:pos="9184" w:val="right" w:leader="dot"/>
        </w:tabs>
        <w:spacing w:after="60" w:before="20"/>
      </w:pPr>
      <w:r>
        <w:rPr>
          <w:rFonts w:ascii="Calibri" w:hAnsi="Calibri" w:eastAsia="Calibri"/>
          <w:b w:val="0"/>
          <w:i w:val="0"/>
          <w:color w:val="263238"/>
          <w:sz w:val="20"/>
        </w:rPr>
        <w:t>1.3 Problématique</w:t>
        <w:tab/>
      </w:r>
    </w:p>
    <w:p>
      <w:pPr>
        <w:tabs>
          <w:tab w:pos="9184" w:val="right" w:leader="dot"/>
        </w:tabs>
        <w:spacing w:after="60" w:before="20"/>
      </w:pPr>
      <w:r>
        <w:rPr>
          <w:rFonts w:ascii="Calibri" w:hAnsi="Calibri" w:eastAsia="Calibri"/>
          <w:b w:val="0"/>
          <w:i w:val="0"/>
          <w:color w:val="263238"/>
          <w:sz w:val="20"/>
        </w:rPr>
        <w:t>1.4 Étude de l'existant</w:t>
        <w:tab/>
      </w:r>
    </w:p>
    <w:p>
      <w:pPr>
        <w:tabs>
          <w:tab w:pos="9184" w:val="right" w:leader="dot"/>
        </w:tabs>
        <w:spacing w:after="60" w:before="20"/>
      </w:pPr>
      <w:r>
        <w:rPr>
          <w:rFonts w:ascii="Calibri" w:hAnsi="Calibri" w:eastAsia="Calibri"/>
          <w:b w:val="0"/>
          <w:i w:val="0"/>
          <w:color w:val="263238"/>
          <w:sz w:val="20"/>
        </w:rPr>
        <w:t>1.5 Critique de l'existant</w:t>
        <w:tab/>
      </w:r>
    </w:p>
    <w:p>
      <w:pPr>
        <w:tabs>
          <w:tab w:pos="9184" w:val="right" w:leader="dot"/>
        </w:tabs>
        <w:spacing w:after="60" w:before="20"/>
      </w:pPr>
      <w:r>
        <w:rPr>
          <w:rFonts w:ascii="Calibri" w:hAnsi="Calibri" w:eastAsia="Calibri"/>
          <w:b w:val="0"/>
          <w:i w:val="0"/>
          <w:color w:val="263238"/>
          <w:sz w:val="20"/>
        </w:rPr>
        <w:t>1.6 Solution proposée</w:t>
        <w:tab/>
      </w:r>
    </w:p>
    <w:p>
      <w:pPr>
        <w:tabs>
          <w:tab w:pos="9184" w:val="right" w:leader="dot"/>
        </w:tabs>
        <w:spacing w:after="60" w:before="20"/>
      </w:pPr>
      <w:r>
        <w:rPr>
          <w:rFonts w:ascii="Calibri" w:hAnsi="Calibri" w:eastAsia="Calibri"/>
          <w:b w:val="0"/>
          <w:i w:val="0"/>
          <w:color w:val="263238"/>
          <w:sz w:val="20"/>
        </w:rPr>
        <w:t>1.7 Objectifs</w:t>
        <w:tab/>
      </w:r>
    </w:p>
    <w:p>
      <w:pPr>
        <w:tabs>
          <w:tab w:pos="9184" w:val="right" w:leader="dot"/>
        </w:tabs>
        <w:spacing w:after="60" w:before="20"/>
      </w:pPr>
      <w:r>
        <w:rPr>
          <w:rFonts w:ascii="Calibri" w:hAnsi="Calibri" w:eastAsia="Calibri"/>
          <w:b w:val="0"/>
          <w:i w:val="0"/>
          <w:color w:val="263238"/>
          <w:sz w:val="20"/>
        </w:rPr>
        <w:t>1.8 Contraintes</w:t>
        <w:tab/>
      </w:r>
    </w:p>
    <w:p>
      <w:pPr>
        <w:tabs>
          <w:tab w:pos="9184" w:val="right" w:leader="dot"/>
        </w:tabs>
        <w:spacing w:after="60" w:before="20"/>
      </w:pPr>
      <w:r>
        <w:rPr>
          <w:rFonts w:ascii="Calibri" w:hAnsi="Calibri" w:eastAsia="Calibri"/>
          <w:b w:val="0"/>
          <w:i w:val="0"/>
          <w:color w:val="263238"/>
          <w:sz w:val="20"/>
        </w:rPr>
        <w:t>1.9 Conclusion du chapitre</w:t>
        <w:tab/>
      </w:r>
    </w:p>
    <w:p>
      <w:pPr>
        <w:tabs>
          <w:tab w:pos="9184" w:val="right" w:leader="dot"/>
        </w:tabs>
        <w:spacing w:after="60" w:before="20"/>
      </w:pPr>
      <w:r>
        <w:rPr>
          <w:rFonts w:ascii="Calibri" w:hAnsi="Calibri" w:eastAsia="Calibri"/>
          <w:b/>
          <w:i w:val="0"/>
          <w:color w:val="244356"/>
          <w:sz w:val="22"/>
        </w:rPr>
        <w:t>2. Analyse et spécification des besoins</w:t>
        <w:tab/>
      </w:r>
    </w:p>
    <w:p>
      <w:pPr>
        <w:tabs>
          <w:tab w:pos="9184" w:val="right" w:leader="dot"/>
        </w:tabs>
        <w:spacing w:after="60" w:before="20"/>
      </w:pPr>
      <w:r>
        <w:rPr>
          <w:rFonts w:ascii="Calibri" w:hAnsi="Calibri" w:eastAsia="Calibri"/>
          <w:b/>
          <w:i w:val="0"/>
          <w:color w:val="244356"/>
          <w:sz w:val="22"/>
        </w:rPr>
        <w:t>3. Conception du système</w:t>
        <w:tab/>
      </w:r>
    </w:p>
    <w:p>
      <w:pPr>
        <w:tabs>
          <w:tab w:pos="9184" w:val="right" w:leader="dot"/>
        </w:tabs>
        <w:spacing w:after="60" w:before="20"/>
      </w:pPr>
      <w:r>
        <w:rPr>
          <w:rFonts w:ascii="Calibri" w:hAnsi="Calibri" w:eastAsia="Calibri"/>
          <w:b/>
          <w:i w:val="0"/>
          <w:color w:val="244356"/>
          <w:sz w:val="22"/>
        </w:rPr>
        <w:t>4. Conception UX/UI</w:t>
        <w:tab/>
      </w:r>
    </w:p>
    <w:p>
      <w:pPr>
        <w:tabs>
          <w:tab w:pos="9184" w:val="right" w:leader="dot"/>
        </w:tabs>
        <w:spacing w:after="60" w:before="20"/>
      </w:pPr>
      <w:r>
        <w:rPr>
          <w:rFonts w:ascii="Calibri" w:hAnsi="Calibri" w:eastAsia="Calibri"/>
          <w:b/>
          <w:i w:val="0"/>
          <w:color w:val="244356"/>
          <w:sz w:val="22"/>
        </w:rPr>
        <w:t>5. Implémentation</w:t>
        <w:tab/>
      </w:r>
    </w:p>
    <w:p>
      <w:pPr>
        <w:tabs>
          <w:tab w:pos="9184" w:val="right" w:leader="dot"/>
        </w:tabs>
        <w:spacing w:after="60" w:before="20"/>
      </w:pPr>
      <w:r>
        <w:rPr>
          <w:rFonts w:ascii="Calibri" w:hAnsi="Calibri" w:eastAsia="Calibri"/>
          <w:b/>
          <w:i w:val="0"/>
          <w:color w:val="244356"/>
          <w:sz w:val="22"/>
        </w:rPr>
        <w:t>6. Tests et validation</w:t>
        <w:tab/>
      </w:r>
    </w:p>
    <w:p>
      <w:pPr>
        <w:tabs>
          <w:tab w:pos="9184" w:val="right" w:leader="dot"/>
        </w:tabs>
        <w:spacing w:after="60" w:before="20"/>
      </w:pPr>
      <w:r>
        <w:rPr>
          <w:rFonts w:ascii="Calibri" w:hAnsi="Calibri" w:eastAsia="Calibri"/>
          <w:b/>
          <w:i w:val="0"/>
          <w:color w:val="244356"/>
          <w:sz w:val="22"/>
        </w:rPr>
        <w:t>7. Difficultés et solutions</w:t>
        <w:tab/>
      </w:r>
    </w:p>
    <w:p>
      <w:pPr>
        <w:tabs>
          <w:tab w:pos="9184" w:val="right" w:leader="dot"/>
        </w:tabs>
        <w:spacing w:after="60" w:before="20"/>
      </w:pPr>
      <w:r>
        <w:rPr>
          <w:rFonts w:ascii="Calibri" w:hAnsi="Calibri" w:eastAsia="Calibri"/>
          <w:b/>
          <w:i w:val="0"/>
          <w:color w:val="244356"/>
          <w:sz w:val="22"/>
        </w:rPr>
        <w:t>8. Résultats et évaluation</w:t>
        <w:tab/>
      </w:r>
    </w:p>
    <w:p>
      <w:pPr>
        <w:tabs>
          <w:tab w:pos="9184" w:val="right" w:leader="dot"/>
        </w:tabs>
        <w:spacing w:after="60" w:before="20"/>
      </w:pPr>
      <w:r>
        <w:rPr>
          <w:rFonts w:ascii="Calibri" w:hAnsi="Calibri" w:eastAsia="Calibri"/>
          <w:b/>
          <w:i w:val="0"/>
          <w:color w:val="244356"/>
          <w:sz w:val="22"/>
        </w:rPr>
        <w:t>9. Limites et perspectives</w:t>
        <w:tab/>
      </w:r>
    </w:p>
    <w:p>
      <w:pPr>
        <w:tabs>
          <w:tab w:pos="9184" w:val="right" w:leader="dot"/>
        </w:tabs>
        <w:spacing w:after="60" w:before="20"/>
      </w:pPr>
      <w:r>
        <w:rPr>
          <w:rFonts w:ascii="Calibri" w:hAnsi="Calibri" w:eastAsia="Calibri"/>
          <w:b/>
          <w:i w:val="0"/>
          <w:color w:val="244356"/>
          <w:sz w:val="22"/>
        </w:rPr>
        <w:t>Conclusion générale</w:t>
        <w:tab/>
      </w:r>
    </w:p>
    <w:p>
      <w:pPr>
        <w:tabs>
          <w:tab w:pos="9184" w:val="right" w:leader="dot"/>
        </w:tabs>
        <w:spacing w:after="60" w:before="20"/>
      </w:pPr>
      <w:r>
        <w:rPr>
          <w:rFonts w:ascii="Calibri" w:hAnsi="Calibri" w:eastAsia="Calibri"/>
          <w:b/>
          <w:i w:val="0"/>
          <w:color w:val="244356"/>
          <w:sz w:val="22"/>
        </w:rPr>
        <w:t>Bibliographie</w:t>
        <w:tab/>
      </w:r>
    </w:p>
    <w:p>
      <w:pPr>
        <w:tabs>
          <w:tab w:pos="9184" w:val="right" w:leader="dot"/>
        </w:tabs>
        <w:spacing w:after="60" w:before="20"/>
      </w:pPr>
      <w:r>
        <w:rPr>
          <w:rFonts w:ascii="Calibri" w:hAnsi="Calibri" w:eastAsia="Calibri"/>
          <w:b/>
          <w:i w:val="0"/>
          <w:color w:val="244356"/>
          <w:sz w:val="22"/>
        </w:rPr>
        <w:t>Webographie</w:t>
        <w:tab/>
      </w:r>
    </w:p>
    <w:p>
      <w:pPr>
        <w:tabs>
          <w:tab w:pos="9184" w:val="right" w:leader="dot"/>
        </w:tabs>
        <w:spacing w:after="60" w:before="20"/>
      </w:pPr>
      <w:r>
        <w:rPr>
          <w:rFonts w:ascii="Calibri" w:hAnsi="Calibri" w:eastAsia="Calibri"/>
          <w:b/>
          <w:i w:val="0"/>
          <w:color w:val="244356"/>
          <w:sz w:val="22"/>
        </w:rPr>
        <w:t>Annexes</w:t>
        <w:tab/>
      </w:r>
    </w:p>
    <w:tbl>
      <w:tblPr>
        <w:tblW w:type="auto" w:w="0"/>
        <w:tblLayout w:type="autofit"/>
        <w:tblLook w:firstColumn="1" w:firstRow="1" w:lastColumn="0" w:lastRow="0" w:noHBand="0" w:noVBand="1" w:val="04A0"/>
      </w:tblPr>
      <w:tblGrid>
        <w:gridCol w:w="9412"/>
      </w:tblGrid>
      <w:tr>
        <w:tc>
          <w:tcPr>
            <w:tcW w:type="dxa" w:w="9412"/>
            <w:shd w:fill="EAF2F6" w:val="clear"/>
            <w:tcBorders>
              <w:top w:val="single" w:sz="12" w:color="C79854" w:space="0"/>
              <w:left w:val="single" w:sz="16" w:color="315A72" w:space="0"/>
              <w:bottom w:val="single" w:sz="4" w:color="E5DDD3" w:space="0"/>
              <w:right w:val="single" w:sz="4" w:color="E5DDD3" w:space="0"/>
            </w:tcBorders>
          </w:tcPr>
          <w:p>
            <w:r/>
            <w:r>
              <w:rPr>
                <w:rFonts w:ascii="Calibri" w:hAnsi="Calibri" w:eastAsia="Calibri"/>
                <w:b/>
                <w:i w:val="0"/>
                <w:color w:val="244356"/>
                <w:sz w:val="20"/>
              </w:rPr>
              <w:t>Mise à jour Word</w:t>
              <w:br/>
            </w:r>
            <w:r>
              <w:rPr>
                <w:rFonts w:ascii="Calibri" w:hAnsi="Calibri" w:eastAsia="Calibri"/>
                <w:b w:val="0"/>
                <w:i w:val="0"/>
                <w:color w:val="263238"/>
                <w:sz w:val="20"/>
              </w:rPr>
              <w:t>Pour obtenir la pagination automatique : Références → Table des matières, ou clic droit sur un champ PAGE. Les numéros de pages du pied de page sont des champs Word.</w:t>
            </w:r>
          </w:p>
        </w:tc>
      </w:tr>
    </w:tbl>
    <w:p>
      <w:pPr>
        <w:spacing w:after="120"/>
      </w:pPr>
    </w:p>
    <w:p>
      <w:r>
        <w:br w:type="page"/>
      </w:r>
    </w:p>
    <w:p>
      <w:pPr>
        <w:pStyle w:val="Heading1"/>
        <w:spacing w:before="320" w:after="160"/>
        <w:pBdr>
          <w:bottom w:val="single" w:sz="12" w:space="4" w:color="C79854"/>
        </w:pBdr>
      </w:pPr>
      <w:r>
        <w:rPr>
          <w:rFonts w:ascii="Calibri" w:hAnsi="Calibri" w:eastAsia="Calibri"/>
          <w:color w:val="244356"/>
        </w:rPr>
        <w:t>Liste des figures</w:t>
      </w:r>
    </w:p>
    <w:p>
      <w:pPr>
        <w:spacing w:after="60" w:before="0" w:line="276" w:lineRule="auto"/>
        <w:jc w:val="left"/>
      </w:pPr>
      <w:r>
        <w:rPr>
          <w:rFonts w:ascii="Calibri" w:hAnsi="Calibri" w:eastAsia="Calibri"/>
          <w:b w:val="0"/>
          <w:i w:val="0"/>
          <w:color w:val="263238"/>
          <w:sz w:val="20"/>
        </w:rPr>
        <w:t>Figure 1 — Architecture logicielle en couches</w:t>
      </w:r>
    </w:p>
    <w:p>
      <w:pPr>
        <w:spacing w:after="60" w:before="0" w:line="276" w:lineRule="auto"/>
        <w:jc w:val="left"/>
      </w:pPr>
      <w:r>
        <w:rPr>
          <w:rFonts w:ascii="Calibri" w:hAnsi="Calibri" w:eastAsia="Calibri"/>
          <w:b w:val="0"/>
          <w:i w:val="0"/>
          <w:color w:val="263238"/>
          <w:sz w:val="20"/>
        </w:rPr>
        <w:t>Figure 2 — Pattern MVC appliqué à Symfony</w:t>
      </w:r>
    </w:p>
    <w:p>
      <w:pPr>
        <w:spacing w:after="60" w:before="0" w:line="276" w:lineRule="auto"/>
        <w:jc w:val="left"/>
      </w:pPr>
      <w:r>
        <w:rPr>
          <w:rFonts w:ascii="Calibri" w:hAnsi="Calibri" w:eastAsia="Calibri"/>
          <w:b w:val="0"/>
          <w:i w:val="0"/>
          <w:color w:val="263238"/>
          <w:sz w:val="20"/>
        </w:rPr>
        <w:t>Figure 3 — Diagramme de cas d'utilisation</w:t>
      </w:r>
    </w:p>
    <w:p>
      <w:pPr>
        <w:spacing w:after="60" w:before="0" w:line="276" w:lineRule="auto"/>
        <w:jc w:val="left"/>
      </w:pPr>
      <w:r>
        <w:rPr>
          <w:rFonts w:ascii="Calibri" w:hAnsi="Calibri" w:eastAsia="Calibri"/>
          <w:b w:val="0"/>
          <w:i w:val="0"/>
          <w:color w:val="263238"/>
          <w:sz w:val="20"/>
        </w:rPr>
        <w:t>Figure 4 — Scénario d'activité — réservation</w:t>
      </w:r>
    </w:p>
    <w:p>
      <w:pPr>
        <w:spacing w:after="60" w:before="0" w:line="276" w:lineRule="auto"/>
        <w:jc w:val="left"/>
      </w:pPr>
      <w:r>
        <w:rPr>
          <w:rFonts w:ascii="Calibri" w:hAnsi="Calibri" w:eastAsia="Calibri"/>
          <w:b w:val="0"/>
          <w:i w:val="0"/>
          <w:color w:val="263238"/>
          <w:sz w:val="20"/>
        </w:rPr>
        <w:t>Figure 5 — Diagramme de classes métier</w:t>
      </w:r>
    </w:p>
    <w:p>
      <w:pPr>
        <w:spacing w:after="60" w:before="0" w:line="276" w:lineRule="auto"/>
        <w:jc w:val="left"/>
      </w:pPr>
      <w:r>
        <w:rPr>
          <w:rFonts w:ascii="Calibri" w:hAnsi="Calibri" w:eastAsia="Calibri"/>
          <w:b w:val="0"/>
          <w:i w:val="0"/>
          <w:color w:val="263238"/>
          <w:sz w:val="20"/>
        </w:rPr>
        <w:t>Figure 6 — Modèle physique de données (ERD)</w:t>
      </w:r>
    </w:p>
    <w:p>
      <w:pPr>
        <w:spacing w:after="60" w:before="0" w:line="276" w:lineRule="auto"/>
        <w:jc w:val="left"/>
      </w:pPr>
      <w:r>
        <w:rPr>
          <w:rFonts w:ascii="Calibri" w:hAnsi="Calibri" w:eastAsia="Calibri"/>
          <w:b w:val="0"/>
          <w:i w:val="0"/>
          <w:color w:val="263238"/>
          <w:sz w:val="20"/>
        </w:rPr>
        <w:t>Figure 7 — Diagramme de séquence — création de réservation</w:t>
      </w:r>
    </w:p>
    <w:p>
      <w:pPr>
        <w:spacing w:after="60" w:before="0" w:line="276" w:lineRule="auto"/>
        <w:jc w:val="left"/>
      </w:pPr>
      <w:r>
        <w:rPr>
          <w:rFonts w:ascii="Calibri" w:hAnsi="Calibri" w:eastAsia="Calibri"/>
          <w:b w:val="0"/>
          <w:i w:val="0"/>
          <w:color w:val="263238"/>
          <w:sz w:val="20"/>
        </w:rPr>
        <w:t>Figure 8 — Interface d'accueil (drei-hotel.com)</w:t>
      </w:r>
    </w:p>
    <w:p>
      <w:pPr>
        <w:spacing w:after="60" w:before="0" w:line="276" w:lineRule="auto"/>
        <w:jc w:val="left"/>
      </w:pPr>
      <w:r>
        <w:rPr>
          <w:rFonts w:ascii="Calibri" w:hAnsi="Calibri" w:eastAsia="Calibri"/>
          <w:b w:val="0"/>
          <w:i w:val="0"/>
          <w:color w:val="263238"/>
          <w:sz w:val="20"/>
        </w:rPr>
        <w:t>Figure 9 — Catalogue des chambres</w:t>
      </w:r>
    </w:p>
    <w:p>
      <w:pPr>
        <w:spacing w:after="60" w:before="0" w:line="276" w:lineRule="auto"/>
        <w:jc w:val="left"/>
      </w:pPr>
      <w:r>
        <w:rPr>
          <w:rFonts w:ascii="Calibri" w:hAnsi="Calibri" w:eastAsia="Calibri"/>
          <w:b w:val="0"/>
          <w:i w:val="0"/>
          <w:color w:val="263238"/>
          <w:sz w:val="20"/>
        </w:rPr>
        <w:t>Figure 10 — Fiche détail d'une chambre</w:t>
      </w:r>
    </w:p>
    <w:p>
      <w:pPr>
        <w:spacing w:after="60" w:before="0" w:line="276" w:lineRule="auto"/>
        <w:jc w:val="left"/>
      </w:pPr>
      <w:r>
        <w:rPr>
          <w:rFonts w:ascii="Calibri" w:hAnsi="Calibri" w:eastAsia="Calibri"/>
          <w:b w:val="0"/>
          <w:i w:val="0"/>
          <w:color w:val="263238"/>
          <w:sz w:val="20"/>
        </w:rPr>
        <w:t>Figure 11 — Formulaire de connexion</w:t>
      </w:r>
    </w:p>
    <w:p>
      <w:pPr>
        <w:spacing w:after="60" w:before="0" w:line="276" w:lineRule="auto"/>
        <w:jc w:val="left"/>
      </w:pPr>
      <w:r>
        <w:rPr>
          <w:rFonts w:ascii="Calibri" w:hAnsi="Calibri" w:eastAsia="Calibri"/>
          <w:b w:val="0"/>
          <w:i w:val="0"/>
          <w:color w:val="263238"/>
          <w:sz w:val="20"/>
        </w:rPr>
        <w:t>Figure 12 — Formulaire d'inscription</w:t>
      </w:r>
    </w:p>
    <w:p>
      <w:pPr>
        <w:spacing w:after="60" w:before="0" w:line="276" w:lineRule="auto"/>
        <w:jc w:val="left"/>
      </w:pPr>
      <w:r>
        <w:rPr>
          <w:rFonts w:ascii="Calibri" w:hAnsi="Calibri" w:eastAsia="Calibri"/>
          <w:b w:val="0"/>
          <w:i w:val="0"/>
          <w:color w:val="263238"/>
          <w:sz w:val="20"/>
        </w:rPr>
        <w:t>Figure 13 — Page À propos</w:t>
      </w:r>
    </w:p>
    <w:p>
      <w:pPr>
        <w:spacing w:after="60" w:before="0" w:line="276" w:lineRule="auto"/>
        <w:jc w:val="left"/>
      </w:pPr>
      <w:r>
        <w:rPr>
          <w:rFonts w:ascii="Calibri" w:hAnsi="Calibri" w:eastAsia="Calibri"/>
          <w:b w:val="0"/>
          <w:i w:val="0"/>
          <w:color w:val="263238"/>
          <w:sz w:val="20"/>
        </w:rPr>
        <w:t>Figure 14 — Page Services</w:t>
      </w:r>
    </w:p>
    <w:p>
      <w:pPr>
        <w:spacing w:after="60" w:before="0" w:line="276" w:lineRule="auto"/>
        <w:jc w:val="left"/>
      </w:pPr>
      <w:r>
        <w:rPr>
          <w:rFonts w:ascii="Calibri" w:hAnsi="Calibri" w:eastAsia="Calibri"/>
          <w:b w:val="0"/>
          <w:i w:val="0"/>
          <w:color w:val="263238"/>
          <w:sz w:val="20"/>
        </w:rPr>
        <w:t>Figure 15 — Page Contact</w:t>
      </w:r>
    </w:p>
    <w:p>
      <w:pPr>
        <w:spacing w:after="60" w:before="0" w:line="276" w:lineRule="auto"/>
        <w:jc w:val="left"/>
      </w:pPr>
      <w:r>
        <w:rPr>
          <w:rFonts w:ascii="Calibri" w:hAnsi="Calibri" w:eastAsia="Calibri"/>
          <w:b w:val="0"/>
          <w:i w:val="0"/>
          <w:color w:val="263238"/>
          <w:sz w:val="20"/>
        </w:rPr>
        <w:t>Figure 16 — Accueil — viewport mobile</w:t>
      </w:r>
    </w:p>
    <w:p>
      <w:pPr>
        <w:spacing w:after="60" w:before="0" w:line="276" w:lineRule="auto"/>
        <w:jc w:val="left"/>
      </w:pPr>
      <w:r>
        <w:rPr>
          <w:rFonts w:ascii="Calibri" w:hAnsi="Calibri" w:eastAsia="Calibri"/>
          <w:b w:val="0"/>
          <w:i w:val="0"/>
          <w:color w:val="263238"/>
          <w:sz w:val="20"/>
        </w:rPr>
        <w:t>Figure 17 — phpMyAdmin — liste des tables en production</w:t>
      </w:r>
    </w:p>
    <w:p>
      <w:pPr>
        <w:spacing w:after="60" w:before="0" w:line="276" w:lineRule="auto"/>
        <w:jc w:val="left"/>
      </w:pPr>
      <w:r>
        <w:rPr>
          <w:rFonts w:ascii="Calibri" w:hAnsi="Calibri" w:eastAsia="Calibri"/>
          <w:b w:val="0"/>
          <w:i w:val="0"/>
          <w:color w:val="263238"/>
          <w:sz w:val="20"/>
        </w:rPr>
        <w:t>Figure 18 — phpMyAdmin — table rooms</w:t>
      </w:r>
    </w:p>
    <w:p>
      <w:pPr>
        <w:spacing w:after="60" w:before="0" w:line="276" w:lineRule="auto"/>
        <w:jc w:val="left"/>
      </w:pPr>
      <w:r>
        <w:rPr>
          <w:rFonts w:ascii="Calibri" w:hAnsi="Calibri" w:eastAsia="Calibri"/>
          <w:b w:val="0"/>
          <w:i w:val="0"/>
          <w:color w:val="263238"/>
          <w:sz w:val="20"/>
        </w:rPr>
        <w:t>Figure 19 — phpMyAdmin — table reservations (extrait, sans secrets)</w:t>
      </w:r>
    </w:p>
    <w:p>
      <w:r>
        <w:br w:type="page"/>
      </w:r>
    </w:p>
    <w:p>
      <w:pPr>
        <w:pStyle w:val="Heading1"/>
        <w:spacing w:before="320" w:after="160"/>
        <w:pBdr>
          <w:bottom w:val="single" w:sz="12" w:space="4" w:color="C79854"/>
        </w:pBdr>
      </w:pPr>
      <w:r>
        <w:rPr>
          <w:rFonts w:ascii="Calibri" w:hAnsi="Calibri" w:eastAsia="Calibri"/>
          <w:color w:val="244356"/>
        </w:rPr>
        <w:t>Liste des tableaux</w:t>
      </w:r>
    </w:p>
    <w:p>
      <w:pPr>
        <w:spacing w:after="60" w:before="0" w:line="276" w:lineRule="auto"/>
        <w:jc w:val="left"/>
      </w:pPr>
      <w:r>
        <w:rPr>
          <w:rFonts w:ascii="Calibri" w:hAnsi="Calibri" w:eastAsia="Calibri"/>
          <w:b w:val="0"/>
          <w:i w:val="0"/>
          <w:color w:val="263238"/>
          <w:sz w:val="20"/>
        </w:rPr>
        <w:t>Tableau 1 — Critique de l'existant (problème / cause / impact)</w:t>
      </w:r>
    </w:p>
    <w:p>
      <w:pPr>
        <w:spacing w:after="60" w:before="0" w:line="276" w:lineRule="auto"/>
        <w:jc w:val="left"/>
      </w:pPr>
      <w:r>
        <w:rPr>
          <w:rFonts w:ascii="Calibri" w:hAnsi="Calibri" w:eastAsia="Calibri"/>
          <w:b w:val="0"/>
          <w:i w:val="0"/>
          <w:color w:val="263238"/>
          <w:sz w:val="20"/>
        </w:rPr>
        <w:t>Tableau 2 — Objectifs spécifiques et indicateurs</w:t>
      </w:r>
    </w:p>
    <w:p>
      <w:pPr>
        <w:spacing w:after="60" w:before="0" w:line="276" w:lineRule="auto"/>
        <w:jc w:val="left"/>
      </w:pPr>
      <w:r>
        <w:rPr>
          <w:rFonts w:ascii="Calibri" w:hAnsi="Calibri" w:eastAsia="Calibri"/>
          <w:b w:val="0"/>
          <w:i w:val="0"/>
          <w:color w:val="263238"/>
          <w:sz w:val="20"/>
        </w:rPr>
        <w:t>Tableau 3 — Besoins fonctionnels</w:t>
      </w:r>
    </w:p>
    <w:p>
      <w:pPr>
        <w:spacing w:after="60" w:before="0" w:line="276" w:lineRule="auto"/>
        <w:jc w:val="left"/>
      </w:pPr>
      <w:r>
        <w:rPr>
          <w:rFonts w:ascii="Calibri" w:hAnsi="Calibri" w:eastAsia="Calibri"/>
          <w:b w:val="0"/>
          <w:i w:val="0"/>
          <w:color w:val="263238"/>
          <w:sz w:val="20"/>
        </w:rPr>
        <w:t>Tableau 4 — Besoins non fonctionnels</w:t>
      </w:r>
    </w:p>
    <w:p>
      <w:pPr>
        <w:spacing w:after="60" w:before="0" w:line="276" w:lineRule="auto"/>
        <w:jc w:val="left"/>
      </w:pPr>
      <w:r>
        <w:rPr>
          <w:rFonts w:ascii="Calibri" w:hAnsi="Calibri" w:eastAsia="Calibri"/>
          <w:b w:val="0"/>
          <w:i w:val="0"/>
          <w:color w:val="263238"/>
          <w:sz w:val="20"/>
        </w:rPr>
        <w:t>Tableau 5 — User stories et priorisation MoSCoW</w:t>
      </w:r>
    </w:p>
    <w:p>
      <w:pPr>
        <w:spacing w:after="60" w:before="0" w:line="276" w:lineRule="auto"/>
        <w:jc w:val="left"/>
      </w:pPr>
      <w:r>
        <w:rPr>
          <w:rFonts w:ascii="Calibri" w:hAnsi="Calibri" w:eastAsia="Calibri"/>
          <w:b w:val="0"/>
          <w:i w:val="0"/>
          <w:color w:val="263238"/>
          <w:sz w:val="20"/>
        </w:rPr>
        <w:t>Tableau 6 — Choix technologiques</w:t>
      </w:r>
    </w:p>
    <w:p>
      <w:pPr>
        <w:spacing w:after="60" w:before="0" w:line="276" w:lineRule="auto"/>
        <w:jc w:val="left"/>
      </w:pPr>
      <w:r>
        <w:rPr>
          <w:rFonts w:ascii="Calibri" w:hAnsi="Calibri" w:eastAsia="Calibri"/>
          <w:b w:val="0"/>
          <w:i w:val="0"/>
          <w:color w:val="263238"/>
          <w:sz w:val="20"/>
        </w:rPr>
        <w:t>Tableau 7 — Acteurs et droits d'accès</w:t>
      </w:r>
    </w:p>
    <w:p>
      <w:pPr>
        <w:spacing w:after="60" w:before="0" w:line="276" w:lineRule="auto"/>
        <w:jc w:val="left"/>
      </w:pPr>
      <w:r>
        <w:rPr>
          <w:rFonts w:ascii="Calibri" w:hAnsi="Calibri" w:eastAsia="Calibri"/>
          <w:b w:val="0"/>
          <w:i w:val="0"/>
          <w:color w:val="263238"/>
          <w:sz w:val="20"/>
        </w:rPr>
        <w:t>Tableau 8 — Cas de test fonctionnels</w:t>
      </w:r>
    </w:p>
    <w:p>
      <w:pPr>
        <w:spacing w:after="60" w:before="0" w:line="276" w:lineRule="auto"/>
        <w:jc w:val="left"/>
      </w:pPr>
      <w:r>
        <w:rPr>
          <w:rFonts w:ascii="Calibri" w:hAnsi="Calibri" w:eastAsia="Calibri"/>
          <w:b w:val="0"/>
          <w:i w:val="0"/>
          <w:color w:val="263238"/>
          <w:sz w:val="20"/>
        </w:rPr>
        <w:t>Tableau 9 — Bilan des tests (ce qui a été réellement observé)</w:t>
      </w:r>
    </w:p>
    <w:p>
      <w:pPr>
        <w:spacing w:after="60" w:before="0" w:line="276" w:lineRule="auto"/>
        <w:jc w:val="left"/>
      </w:pPr>
      <w:r>
        <w:rPr>
          <w:rFonts w:ascii="Calibri" w:hAnsi="Calibri" w:eastAsia="Calibri"/>
          <w:b w:val="0"/>
          <w:i w:val="0"/>
          <w:color w:val="263238"/>
          <w:sz w:val="20"/>
        </w:rPr>
        <w:t>Tableau 10 — Objectifs vs réalisations</w:t>
      </w:r>
    </w:p>
    <w:p>
      <w:pPr>
        <w:spacing w:after="60" w:before="0" w:line="276" w:lineRule="auto"/>
        <w:jc w:val="left"/>
      </w:pPr>
      <w:r>
        <w:rPr>
          <w:rFonts w:ascii="Calibri" w:hAnsi="Calibri" w:eastAsia="Calibri"/>
          <w:b w:val="0"/>
          <w:i w:val="0"/>
          <w:color w:val="263238"/>
          <w:sz w:val="20"/>
        </w:rPr>
        <w:t>Tableau 11 — Difficultés rencontrées et solutions</w:t>
      </w:r>
    </w:p>
    <w:p>
      <w:r>
        <w:br w:type="page"/>
      </w:r>
    </w:p>
    <w:p>
      <w:pPr>
        <w:pStyle w:val="Heading1"/>
        <w:spacing w:before="320" w:after="160"/>
        <w:pBdr>
          <w:bottom w:val="single" w:sz="12" w:space="4" w:color="C79854"/>
        </w:pBdr>
      </w:pPr>
      <w:r>
        <w:rPr>
          <w:rFonts w:ascii="Calibri" w:hAnsi="Calibri" w:eastAsia="Calibri"/>
          <w:color w:val="244356"/>
        </w:rPr>
        <w:t>Liste des acronymes</w:t>
      </w:r>
    </w:p>
    <w:p>
      <w:pPr>
        <w:spacing w:before="160" w:after="80"/>
      </w:pPr>
      <w:r>
        <w:rPr>
          <w:rFonts w:ascii="Calibri" w:hAnsi="Calibri" w:eastAsia="Calibri"/>
          <w:b w:val="0"/>
          <w:i/>
          <w:color w:val="315A72"/>
          <w:sz w:val="18"/>
        </w:rPr>
        <w:t>Tableau 1 — Acronymes utilisés dans le rapport</w:t>
      </w:r>
    </w:p>
    <w:tbl>
      <w:tblPr>
        <w:tblStyle w:val="TableGrid"/>
        <w:tblW w:type="auto" w:w="0"/>
        <w:jc w:val="center"/>
        <w:tblLook w:firstColumn="1" w:firstRow="1" w:lastColumn="0" w:lastRow="0" w:noHBand="0" w:noVBand="1" w:val="04A0"/>
      </w:tblPr>
      <w:tblGrid>
        <w:gridCol w:w="4706"/>
        <w:gridCol w:w="4706"/>
      </w:tblGrid>
      <w:tr>
        <w:tc>
          <w:tcPr>
            <w:tcW w:type="dxa" w:w="4706"/>
            <w:shd w:fill="244356" w:val="clear"/>
          </w:tcPr>
          <w:p>
            <w:pPr>
              <w:jc w:val="center"/>
            </w:pPr>
            <w:r/>
            <w:r>
              <w:rPr>
                <w:rFonts w:ascii="Calibri" w:hAnsi="Calibri" w:eastAsia="Calibri"/>
                <w:b/>
                <w:i w:val="0"/>
                <w:color w:val="FFFFFF"/>
                <w:sz w:val="18"/>
              </w:rPr>
              <w:t>Sigle</w:t>
            </w:r>
          </w:p>
        </w:tc>
        <w:tc>
          <w:tcPr>
            <w:tcW w:type="dxa" w:w="4706"/>
            <w:shd w:fill="244356" w:val="clear"/>
          </w:tcPr>
          <w:p>
            <w:pPr>
              <w:jc w:val="center"/>
            </w:pPr>
            <w:r/>
            <w:r>
              <w:rPr>
                <w:rFonts w:ascii="Calibri" w:hAnsi="Calibri" w:eastAsia="Calibri"/>
                <w:b/>
                <w:i w:val="0"/>
                <w:color w:val="FFFFFF"/>
                <w:sz w:val="18"/>
              </w:rPr>
              <w:t>Signification</w:t>
            </w:r>
          </w:p>
        </w:tc>
      </w:tr>
      <w:tr>
        <w:tc>
          <w:tcPr>
            <w:tcW w:type="dxa" w:w="4706"/>
            <w:shd w:fill="FFFFFF" w:val="clear"/>
          </w:tcPr>
          <w:p>
            <w:r/>
            <w:r>
              <w:rPr>
                <w:rFonts w:ascii="Calibri" w:hAnsi="Calibri" w:eastAsia="Calibri"/>
                <w:b w:val="0"/>
                <w:i w:val="0"/>
                <w:color w:val="263238"/>
                <w:sz w:val="18"/>
              </w:rPr>
              <w:t>API</w:t>
            </w:r>
          </w:p>
        </w:tc>
        <w:tc>
          <w:tcPr>
            <w:tcW w:type="dxa" w:w="4706"/>
            <w:shd w:fill="FFFFFF" w:val="clear"/>
          </w:tcPr>
          <w:p>
            <w:r/>
            <w:r>
              <w:rPr>
                <w:rFonts w:ascii="Calibri" w:hAnsi="Calibri" w:eastAsia="Calibri"/>
                <w:b w:val="0"/>
                <w:i w:val="0"/>
                <w:color w:val="263238"/>
                <w:sz w:val="18"/>
              </w:rPr>
              <w:t>Application Programming Interface</w:t>
            </w:r>
          </w:p>
        </w:tc>
      </w:tr>
      <w:tr>
        <w:tc>
          <w:tcPr>
            <w:tcW w:type="dxa" w:w="4706"/>
            <w:shd w:fill="F2E9DE" w:val="clear"/>
          </w:tcPr>
          <w:p>
            <w:r/>
            <w:r>
              <w:rPr>
                <w:rFonts w:ascii="Calibri" w:hAnsi="Calibri" w:eastAsia="Calibri"/>
                <w:b w:val="0"/>
                <w:i w:val="0"/>
                <w:color w:val="263238"/>
                <w:sz w:val="18"/>
              </w:rPr>
              <w:t>CRUD</w:t>
            </w:r>
          </w:p>
        </w:tc>
        <w:tc>
          <w:tcPr>
            <w:tcW w:type="dxa" w:w="4706"/>
            <w:shd w:fill="F2E9DE" w:val="clear"/>
          </w:tcPr>
          <w:p>
            <w:r/>
            <w:r>
              <w:rPr>
                <w:rFonts w:ascii="Calibri" w:hAnsi="Calibri" w:eastAsia="Calibri"/>
                <w:b w:val="0"/>
                <w:i w:val="0"/>
                <w:color w:val="263238"/>
                <w:sz w:val="18"/>
              </w:rPr>
              <w:t>Create, Read, Update, Delete</w:t>
            </w:r>
          </w:p>
        </w:tc>
      </w:tr>
      <w:tr>
        <w:tc>
          <w:tcPr>
            <w:tcW w:type="dxa" w:w="4706"/>
            <w:shd w:fill="FFFFFF" w:val="clear"/>
          </w:tcPr>
          <w:p>
            <w:r/>
            <w:r>
              <w:rPr>
                <w:rFonts w:ascii="Calibri" w:hAnsi="Calibri" w:eastAsia="Calibri"/>
                <w:b w:val="0"/>
                <w:i w:val="0"/>
                <w:color w:val="263238"/>
                <w:sz w:val="18"/>
              </w:rPr>
              <w:t>CSRF</w:t>
            </w:r>
          </w:p>
        </w:tc>
        <w:tc>
          <w:tcPr>
            <w:tcW w:type="dxa" w:w="4706"/>
            <w:shd w:fill="FFFFFF" w:val="clear"/>
          </w:tcPr>
          <w:p>
            <w:r/>
            <w:r>
              <w:rPr>
                <w:rFonts w:ascii="Calibri" w:hAnsi="Calibri" w:eastAsia="Calibri"/>
                <w:b w:val="0"/>
                <w:i w:val="0"/>
                <w:color w:val="263238"/>
                <w:sz w:val="18"/>
              </w:rPr>
              <w:t>Cross-Site Request Forgery</w:t>
            </w:r>
          </w:p>
        </w:tc>
      </w:tr>
      <w:tr>
        <w:tc>
          <w:tcPr>
            <w:tcW w:type="dxa" w:w="4706"/>
            <w:shd w:fill="F2E9DE" w:val="clear"/>
          </w:tcPr>
          <w:p>
            <w:r/>
            <w:r>
              <w:rPr>
                <w:rFonts w:ascii="Calibri" w:hAnsi="Calibri" w:eastAsia="Calibri"/>
                <w:b w:val="0"/>
                <w:i w:val="0"/>
                <w:color w:val="263238"/>
                <w:sz w:val="18"/>
              </w:rPr>
              <w:t>CSS</w:t>
            </w:r>
          </w:p>
        </w:tc>
        <w:tc>
          <w:tcPr>
            <w:tcW w:type="dxa" w:w="4706"/>
            <w:shd w:fill="F2E9DE" w:val="clear"/>
          </w:tcPr>
          <w:p>
            <w:r/>
            <w:r>
              <w:rPr>
                <w:rFonts w:ascii="Calibri" w:hAnsi="Calibri" w:eastAsia="Calibri"/>
                <w:b w:val="0"/>
                <w:i w:val="0"/>
                <w:color w:val="263238"/>
                <w:sz w:val="18"/>
              </w:rPr>
              <w:t>Cascading Style Sheets</w:t>
            </w:r>
          </w:p>
        </w:tc>
      </w:tr>
      <w:tr>
        <w:tc>
          <w:tcPr>
            <w:tcW w:type="dxa" w:w="4706"/>
            <w:shd w:fill="FFFFFF" w:val="clear"/>
          </w:tcPr>
          <w:p>
            <w:r/>
            <w:r>
              <w:rPr>
                <w:rFonts w:ascii="Calibri" w:hAnsi="Calibri" w:eastAsia="Calibri"/>
                <w:b w:val="0"/>
                <w:i w:val="0"/>
                <w:color w:val="263238"/>
                <w:sz w:val="18"/>
              </w:rPr>
              <w:t>ERD</w:t>
            </w:r>
          </w:p>
        </w:tc>
        <w:tc>
          <w:tcPr>
            <w:tcW w:type="dxa" w:w="4706"/>
            <w:shd w:fill="FFFFFF" w:val="clear"/>
          </w:tcPr>
          <w:p>
            <w:r/>
            <w:r>
              <w:rPr>
                <w:rFonts w:ascii="Calibri" w:hAnsi="Calibri" w:eastAsia="Calibri"/>
                <w:b w:val="0"/>
                <w:i w:val="0"/>
                <w:color w:val="263238"/>
                <w:sz w:val="18"/>
              </w:rPr>
              <w:t>Entity-Relationship Diagram</w:t>
            </w:r>
          </w:p>
        </w:tc>
      </w:tr>
      <w:tr>
        <w:tc>
          <w:tcPr>
            <w:tcW w:type="dxa" w:w="4706"/>
            <w:shd w:fill="F2E9DE" w:val="clear"/>
          </w:tcPr>
          <w:p>
            <w:r/>
            <w:r>
              <w:rPr>
                <w:rFonts w:ascii="Calibri" w:hAnsi="Calibri" w:eastAsia="Calibri"/>
                <w:b w:val="0"/>
                <w:i w:val="0"/>
                <w:color w:val="263238"/>
                <w:sz w:val="18"/>
              </w:rPr>
              <w:t>HTML</w:t>
            </w:r>
          </w:p>
        </w:tc>
        <w:tc>
          <w:tcPr>
            <w:tcW w:type="dxa" w:w="4706"/>
            <w:shd w:fill="F2E9DE" w:val="clear"/>
          </w:tcPr>
          <w:p>
            <w:r/>
            <w:r>
              <w:rPr>
                <w:rFonts w:ascii="Calibri" w:hAnsi="Calibri" w:eastAsia="Calibri"/>
                <w:b w:val="0"/>
                <w:i w:val="0"/>
                <w:color w:val="263238"/>
                <w:sz w:val="18"/>
              </w:rPr>
              <w:t>HyperText Markup Language</w:t>
            </w:r>
          </w:p>
        </w:tc>
      </w:tr>
      <w:tr>
        <w:tc>
          <w:tcPr>
            <w:tcW w:type="dxa" w:w="4706"/>
            <w:shd w:fill="FFFFFF" w:val="clear"/>
          </w:tcPr>
          <w:p>
            <w:r/>
            <w:r>
              <w:rPr>
                <w:rFonts w:ascii="Calibri" w:hAnsi="Calibri" w:eastAsia="Calibri"/>
                <w:b w:val="0"/>
                <w:i w:val="0"/>
                <w:color w:val="263238"/>
                <w:sz w:val="18"/>
              </w:rPr>
              <w:t>HTTP</w:t>
            </w:r>
          </w:p>
        </w:tc>
        <w:tc>
          <w:tcPr>
            <w:tcW w:type="dxa" w:w="4706"/>
            <w:shd w:fill="FFFFFF" w:val="clear"/>
          </w:tcPr>
          <w:p>
            <w:r/>
            <w:r>
              <w:rPr>
                <w:rFonts w:ascii="Calibri" w:hAnsi="Calibri" w:eastAsia="Calibri"/>
                <w:b w:val="0"/>
                <w:i w:val="0"/>
                <w:color w:val="263238"/>
                <w:sz w:val="18"/>
              </w:rPr>
              <w:t>Hypertext Transfer Protocol</w:t>
            </w:r>
          </w:p>
        </w:tc>
      </w:tr>
      <w:tr>
        <w:tc>
          <w:tcPr>
            <w:tcW w:type="dxa" w:w="4706"/>
            <w:shd w:fill="F2E9DE" w:val="clear"/>
          </w:tcPr>
          <w:p>
            <w:r/>
            <w:r>
              <w:rPr>
                <w:rFonts w:ascii="Calibri" w:hAnsi="Calibri" w:eastAsia="Calibri"/>
                <w:b w:val="0"/>
                <w:i w:val="0"/>
                <w:color w:val="263238"/>
                <w:sz w:val="18"/>
              </w:rPr>
              <w:t>MVC</w:t>
            </w:r>
          </w:p>
        </w:tc>
        <w:tc>
          <w:tcPr>
            <w:tcW w:type="dxa" w:w="4706"/>
            <w:shd w:fill="F2E9DE" w:val="clear"/>
          </w:tcPr>
          <w:p>
            <w:r/>
            <w:r>
              <w:rPr>
                <w:rFonts w:ascii="Calibri" w:hAnsi="Calibri" w:eastAsia="Calibri"/>
                <w:b w:val="0"/>
                <w:i w:val="0"/>
                <w:color w:val="263238"/>
                <w:sz w:val="18"/>
              </w:rPr>
              <w:t>Model–View–Controller</w:t>
            </w:r>
          </w:p>
        </w:tc>
      </w:tr>
      <w:tr>
        <w:tc>
          <w:tcPr>
            <w:tcW w:type="dxa" w:w="4706"/>
            <w:shd w:fill="FFFFFF" w:val="clear"/>
          </w:tcPr>
          <w:p>
            <w:r/>
            <w:r>
              <w:rPr>
                <w:rFonts w:ascii="Calibri" w:hAnsi="Calibri" w:eastAsia="Calibri"/>
                <w:b w:val="0"/>
                <w:i w:val="0"/>
                <w:color w:val="263238"/>
                <w:sz w:val="18"/>
              </w:rPr>
              <w:t>ORM</w:t>
            </w:r>
          </w:p>
        </w:tc>
        <w:tc>
          <w:tcPr>
            <w:tcW w:type="dxa" w:w="4706"/>
            <w:shd w:fill="FFFFFF" w:val="clear"/>
          </w:tcPr>
          <w:p>
            <w:r/>
            <w:r>
              <w:rPr>
                <w:rFonts w:ascii="Calibri" w:hAnsi="Calibri" w:eastAsia="Calibri"/>
                <w:b w:val="0"/>
                <w:i w:val="0"/>
                <w:color w:val="263238"/>
                <w:sz w:val="18"/>
              </w:rPr>
              <w:t>Object-Relational Mapping</w:t>
            </w:r>
          </w:p>
        </w:tc>
      </w:tr>
      <w:tr>
        <w:tc>
          <w:tcPr>
            <w:tcW w:type="dxa" w:w="4706"/>
            <w:shd w:fill="F2E9DE" w:val="clear"/>
          </w:tcPr>
          <w:p>
            <w:r/>
            <w:r>
              <w:rPr>
                <w:rFonts w:ascii="Calibri" w:hAnsi="Calibri" w:eastAsia="Calibri"/>
                <w:b w:val="0"/>
                <w:i w:val="0"/>
                <w:color w:val="263238"/>
                <w:sz w:val="18"/>
              </w:rPr>
              <w:t>PHP</w:t>
            </w:r>
          </w:p>
        </w:tc>
        <w:tc>
          <w:tcPr>
            <w:tcW w:type="dxa" w:w="4706"/>
            <w:shd w:fill="F2E9DE" w:val="clear"/>
          </w:tcPr>
          <w:p>
            <w:r/>
            <w:r>
              <w:rPr>
                <w:rFonts w:ascii="Calibri" w:hAnsi="Calibri" w:eastAsia="Calibri"/>
                <w:b w:val="0"/>
                <w:i w:val="0"/>
                <w:color w:val="263238"/>
                <w:sz w:val="18"/>
              </w:rPr>
              <w:t>PHP: Hypertext Preprocessor</w:t>
            </w:r>
          </w:p>
        </w:tc>
      </w:tr>
      <w:tr>
        <w:tc>
          <w:tcPr>
            <w:tcW w:type="dxa" w:w="4706"/>
            <w:shd w:fill="FFFFFF" w:val="clear"/>
          </w:tcPr>
          <w:p>
            <w:r/>
            <w:r>
              <w:rPr>
                <w:rFonts w:ascii="Calibri" w:hAnsi="Calibri" w:eastAsia="Calibri"/>
                <w:b w:val="0"/>
                <w:i w:val="0"/>
                <w:color w:val="263238"/>
                <w:sz w:val="18"/>
              </w:rPr>
              <w:t>REST</w:t>
            </w:r>
          </w:p>
        </w:tc>
        <w:tc>
          <w:tcPr>
            <w:tcW w:type="dxa" w:w="4706"/>
            <w:shd w:fill="FFFFFF" w:val="clear"/>
          </w:tcPr>
          <w:p>
            <w:r/>
            <w:r>
              <w:rPr>
                <w:rFonts w:ascii="Calibri" w:hAnsi="Calibri" w:eastAsia="Calibri"/>
                <w:b w:val="0"/>
                <w:i w:val="0"/>
                <w:color w:val="263238"/>
                <w:sz w:val="18"/>
              </w:rPr>
              <w:t>Representational State Transfer</w:t>
            </w:r>
          </w:p>
        </w:tc>
      </w:tr>
      <w:tr>
        <w:tc>
          <w:tcPr>
            <w:tcW w:type="dxa" w:w="4706"/>
            <w:shd w:fill="F2E9DE" w:val="clear"/>
          </w:tcPr>
          <w:p>
            <w:r/>
            <w:r>
              <w:rPr>
                <w:rFonts w:ascii="Calibri" w:hAnsi="Calibri" w:eastAsia="Calibri"/>
                <w:b w:val="0"/>
                <w:i w:val="0"/>
                <w:color w:val="263238"/>
                <w:sz w:val="18"/>
              </w:rPr>
              <w:t>SQL</w:t>
            </w:r>
          </w:p>
        </w:tc>
        <w:tc>
          <w:tcPr>
            <w:tcW w:type="dxa" w:w="4706"/>
            <w:shd w:fill="F2E9DE" w:val="clear"/>
          </w:tcPr>
          <w:p>
            <w:r/>
            <w:r>
              <w:rPr>
                <w:rFonts w:ascii="Calibri" w:hAnsi="Calibri" w:eastAsia="Calibri"/>
                <w:b w:val="0"/>
                <w:i w:val="0"/>
                <w:color w:val="263238"/>
                <w:sz w:val="18"/>
              </w:rPr>
              <w:t>Structured Query Language</w:t>
            </w:r>
          </w:p>
        </w:tc>
      </w:tr>
      <w:tr>
        <w:tc>
          <w:tcPr>
            <w:tcW w:type="dxa" w:w="4706"/>
            <w:shd w:fill="FFFFFF" w:val="clear"/>
          </w:tcPr>
          <w:p>
            <w:r/>
            <w:r>
              <w:rPr>
                <w:rFonts w:ascii="Calibri" w:hAnsi="Calibri" w:eastAsia="Calibri"/>
                <w:b w:val="0"/>
                <w:i w:val="0"/>
                <w:color w:val="263238"/>
                <w:sz w:val="18"/>
              </w:rPr>
              <w:t>UML</w:t>
            </w:r>
          </w:p>
        </w:tc>
        <w:tc>
          <w:tcPr>
            <w:tcW w:type="dxa" w:w="4706"/>
            <w:shd w:fill="FFFFFF" w:val="clear"/>
          </w:tcPr>
          <w:p>
            <w:r/>
            <w:r>
              <w:rPr>
                <w:rFonts w:ascii="Calibri" w:hAnsi="Calibri" w:eastAsia="Calibri"/>
                <w:b w:val="0"/>
                <w:i w:val="0"/>
                <w:color w:val="263238"/>
                <w:sz w:val="18"/>
              </w:rPr>
              <w:t>Unified Modeling Language</w:t>
            </w:r>
          </w:p>
        </w:tc>
      </w:tr>
      <w:tr>
        <w:tc>
          <w:tcPr>
            <w:tcW w:type="dxa" w:w="4706"/>
            <w:shd w:fill="F2E9DE" w:val="clear"/>
          </w:tcPr>
          <w:p>
            <w:r/>
            <w:r>
              <w:rPr>
                <w:rFonts w:ascii="Calibri" w:hAnsi="Calibri" w:eastAsia="Calibri"/>
                <w:b w:val="0"/>
                <w:i w:val="0"/>
                <w:color w:val="263238"/>
                <w:sz w:val="18"/>
              </w:rPr>
              <w:t>UX/UI</w:t>
            </w:r>
          </w:p>
        </w:tc>
        <w:tc>
          <w:tcPr>
            <w:tcW w:type="dxa" w:w="4706"/>
            <w:shd w:fill="F2E9DE" w:val="clear"/>
          </w:tcPr>
          <w:p>
            <w:r/>
            <w:r>
              <w:rPr>
                <w:rFonts w:ascii="Calibri" w:hAnsi="Calibri" w:eastAsia="Calibri"/>
                <w:b w:val="0"/>
                <w:i w:val="0"/>
                <w:color w:val="263238"/>
                <w:sz w:val="18"/>
              </w:rPr>
              <w:t>User Experience / User Interface</w:t>
            </w:r>
          </w:p>
        </w:tc>
      </w:tr>
      <w:tr>
        <w:tc>
          <w:tcPr>
            <w:tcW w:type="dxa" w:w="4706"/>
            <w:shd w:fill="FFFFFF" w:val="clear"/>
          </w:tcPr>
          <w:p>
            <w:r/>
            <w:r>
              <w:rPr>
                <w:rFonts w:ascii="Calibri" w:hAnsi="Calibri" w:eastAsia="Calibri"/>
                <w:b w:val="0"/>
                <w:i w:val="0"/>
                <w:color w:val="263238"/>
                <w:sz w:val="18"/>
              </w:rPr>
              <w:t>JSON</w:t>
            </w:r>
          </w:p>
        </w:tc>
        <w:tc>
          <w:tcPr>
            <w:tcW w:type="dxa" w:w="4706"/>
            <w:shd w:fill="FFFFFF" w:val="clear"/>
          </w:tcPr>
          <w:p>
            <w:r/>
            <w:r>
              <w:rPr>
                <w:rFonts w:ascii="Calibri" w:hAnsi="Calibri" w:eastAsia="Calibri"/>
                <w:b w:val="0"/>
                <w:i w:val="0"/>
                <w:color w:val="263238"/>
                <w:sz w:val="18"/>
              </w:rPr>
              <w:t>JavaScript Object Notation</w:t>
            </w:r>
          </w:p>
        </w:tc>
      </w:tr>
    </w:tbl>
    <w:p>
      <w:pPr>
        <w:spacing w:after="160"/>
      </w:pPr>
    </w:p>
    <w:p>
      <w:r>
        <w:br w:type="page"/>
      </w:r>
    </w:p>
    <w:p>
      <w:pPr>
        <w:pStyle w:val="Heading1"/>
        <w:spacing w:before="320" w:after="160"/>
        <w:pBdr>
          <w:bottom w:val="single" w:sz="12" w:space="4" w:color="C79854"/>
        </w:pBdr>
      </w:pPr>
      <w:r>
        <w:rPr>
          <w:rFonts w:ascii="Calibri" w:hAnsi="Calibri" w:eastAsia="Calibri"/>
          <w:color w:val="244356"/>
        </w:rPr>
        <w:t>Introduction générale</w:t>
      </w:r>
    </w:p>
    <w:p>
      <w:pPr>
        <w:pStyle w:val="Heading2"/>
        <w:spacing w:before="240" w:after="160"/>
      </w:pPr>
      <w:r>
        <w:rPr>
          <w:rFonts w:ascii="Calibri" w:hAnsi="Calibri" w:eastAsia="Calibri"/>
          <w:color w:val="315A72"/>
        </w:rPr>
        <w:t>Contexte général</w:t>
      </w:r>
    </w:p>
    <w:p>
      <w:pPr>
        <w:spacing w:after="160" w:before="0" w:line="276" w:lineRule="auto"/>
        <w:jc w:val="both"/>
      </w:pPr>
      <w:r>
        <w:rPr>
          <w:rFonts w:ascii="Calibri" w:hAnsi="Calibri" w:eastAsia="Calibri"/>
          <w:b w:val="0"/>
          <w:i w:val="0"/>
          <w:color w:val="263238"/>
          <w:sz w:val="22"/>
        </w:rPr>
        <w:t>L'hôtellerie indépendante s'appuie aujourd'hui sur un canal digital propre, en complément des plateformes de réservation. Un site vitrine ne suffit plus : le client attend de vérifier une disponibilité, de réserver et d'obtenir une confirmation, sans forcément payer en ligne. Le projet s'inscrit dans cette évolution, au croisement du web métier et de la formation professionnelle en développement web et web mobile suivie à Proforméa, à Montpellier.</w:t>
      </w:r>
    </w:p>
    <w:p>
      <w:pPr>
        <w:pStyle w:val="Heading2"/>
        <w:spacing w:before="240" w:after="160"/>
      </w:pPr>
      <w:r>
        <w:rPr>
          <w:rFonts w:ascii="Calibri" w:hAnsi="Calibri" w:eastAsia="Calibri"/>
          <w:color w:val="315A72"/>
        </w:rPr>
        <w:t>Contexte informatique et métier</w:t>
      </w:r>
    </w:p>
    <w:p>
      <w:pPr>
        <w:spacing w:after="160" w:before="0" w:line="276" w:lineRule="auto"/>
        <w:jc w:val="both"/>
      </w:pPr>
      <w:r>
        <w:rPr>
          <w:rFonts w:ascii="Calibri" w:hAnsi="Calibri" w:eastAsia="Calibri"/>
          <w:b w:val="0"/>
          <w:i w:val="0"/>
          <w:color w:val="263238"/>
          <w:sz w:val="22"/>
        </w:rPr>
        <w:t>Drei Hotel est présenté comme un établissement de charme au Boulevard du Jeu de Paume, 34000 Montpellier. Le modèle commercial affiché sur le site est le paiement à la réception, sans saisie de carte bancaire. Informatiquement, cela implique un système de comptes, un catalogue de chambres, un moteur de réservation anti-chevauchement, et un back-office pour le personnel.</w:t>
      </w:r>
    </w:p>
    <w:p>
      <w:pPr>
        <w:pStyle w:val="Heading2"/>
        <w:spacing w:before="240" w:after="160"/>
      </w:pPr>
      <w:r>
        <w:rPr>
          <w:rFonts w:ascii="Calibri" w:hAnsi="Calibri" w:eastAsia="Calibri"/>
          <w:color w:val="315A72"/>
        </w:rPr>
        <w:t>Problématique</w:t>
      </w:r>
    </w:p>
    <w:p>
      <w:pPr>
        <w:spacing w:after="160" w:before="0" w:line="276" w:lineRule="auto"/>
        <w:jc w:val="both"/>
      </w:pPr>
      <w:r>
        <w:rPr>
          <w:rFonts w:ascii="Calibri" w:hAnsi="Calibri" w:eastAsia="Calibri"/>
          <w:b w:val="0"/>
          <w:i w:val="0"/>
          <w:color w:val="263238"/>
          <w:sz w:val="22"/>
        </w:rPr>
        <w:t>Comment concevoir et déployer une application web complète, sûre et lisible, qui permette à un client de réserver une chambre et à un administrateur de piloter l'activité, tout en respectant un modèle de paiement exclusivement sur place ?</w:t>
      </w:r>
    </w:p>
    <w:p>
      <w:pPr>
        <w:pStyle w:val="Heading2"/>
        <w:spacing w:before="240" w:after="160"/>
      </w:pPr>
      <w:r>
        <w:rPr>
          <w:rFonts w:ascii="Calibri" w:hAnsi="Calibri" w:eastAsia="Calibri"/>
          <w:color w:val="315A72"/>
        </w:rPr>
        <w:t>Besoin identifié et solution</w:t>
      </w:r>
    </w:p>
    <w:p>
      <w:pPr>
        <w:spacing w:after="160" w:before="0" w:line="276" w:lineRule="auto"/>
        <w:jc w:val="both"/>
      </w:pPr>
      <w:r>
        <w:rPr>
          <w:rFonts w:ascii="Calibri" w:hAnsi="Calibri" w:eastAsia="Calibri"/>
          <w:b w:val="0"/>
          <w:i w:val="0"/>
          <w:color w:val="263238"/>
          <w:sz w:val="22"/>
        </w:rPr>
        <w:t>Le besoin est un canal officiel unique (https://drei-hotel.com/) : consultation, authentification, réservation, suivi client, administration. La solution retenue est une application Symfony MVC, persistée en base relationnelle, avec une identité visuelle beige / bleu hôtelier.</w:t>
      </w:r>
    </w:p>
    <w:p>
      <w:pPr>
        <w:pStyle w:val="Heading2"/>
        <w:spacing w:before="240" w:after="160"/>
      </w:pPr>
      <w:r>
        <w:rPr>
          <w:rFonts w:ascii="Calibri" w:hAnsi="Calibri" w:eastAsia="Calibri"/>
          <w:color w:val="315A72"/>
        </w:rPr>
        <w:t>Objectifs et méthodologie</w:t>
      </w:r>
    </w:p>
    <w:p>
      <w:pPr>
        <w:spacing w:after="160" w:before="0" w:line="276" w:lineRule="auto"/>
        <w:jc w:val="both"/>
      </w:pPr>
      <w:r>
        <w:rPr>
          <w:rFonts w:ascii="Calibri" w:hAnsi="Calibri" w:eastAsia="Calibri"/>
          <w:b w:val="0"/>
          <w:i w:val="0"/>
          <w:color w:val="263238"/>
          <w:sz w:val="22"/>
        </w:rPr>
        <w:t>L'objectif général est de livrer un système utilisable de bout en bout. La démarche suit le cycle Problem → Requirements → Analysis → Design → Development → Testing → Deployment → Evaluation, avec une logique itérative de type Agile (backlog, user stories, priorisation MoSCoW). Chaque choix technique est justifié par un besoin (pourquoi → quoi → comment → résultat).</w:t>
      </w:r>
    </w:p>
    <w:p>
      <w:pPr>
        <w:pStyle w:val="Heading2"/>
        <w:spacing w:before="240" w:after="160"/>
      </w:pPr>
      <w:r>
        <w:rPr>
          <w:rFonts w:ascii="Calibri" w:hAnsi="Calibri" w:eastAsia="Calibri"/>
          <w:color w:val="315A72"/>
        </w:rPr>
        <w:t>Structure du rapport</w:t>
      </w:r>
    </w:p>
    <w:p>
      <w:pPr>
        <w:spacing w:after="160" w:before="0" w:line="276" w:lineRule="auto"/>
        <w:jc w:val="both"/>
      </w:pPr>
      <w:r>
        <w:rPr>
          <w:rFonts w:ascii="Calibri" w:hAnsi="Calibri" w:eastAsia="Calibri"/>
          <w:b w:val="0"/>
          <w:i w:val="0"/>
          <w:color w:val="263238"/>
          <w:sz w:val="22"/>
        </w:rPr>
        <w:t>Le chapitre 1 pose le contexte et la critique de l'existant. Le chapitre 2 spécifie les besoins. Le chapitre 3 décrit l'architecture et les modèles. Le chapitre 4 traite de l'UX/UI. Le chapitre 5 détaille l'implémentation par fonctionnalité. Les chapitres 6 à 9 couvrent les tests, les difficultés, les résultats, puis les limites et perspectives. Une conclusion, une bibliographie et des annexes ferment le document.</w:t>
      </w:r>
    </w:p>
    <w:p>
      <w:r>
        <w:br w:type="page"/>
      </w:r>
    </w:p>
    <w:p>
      <w:pPr>
        <w:pStyle w:val="Heading1"/>
        <w:spacing w:before="320" w:after="160"/>
        <w:pBdr>
          <w:bottom w:val="single" w:sz="12" w:space="4" w:color="C79854"/>
        </w:pBdr>
      </w:pPr>
      <w:r>
        <w:rPr>
          <w:rFonts w:ascii="Calibri" w:hAnsi="Calibri" w:eastAsia="Calibri"/>
          <w:color w:val="244356"/>
        </w:rPr>
        <w:t>1. Contexte général et étude du projet</w:t>
      </w:r>
    </w:p>
    <w:p>
      <w:pPr>
        <w:pStyle w:val="Heading2"/>
        <w:spacing w:before="240" w:after="160"/>
      </w:pPr>
      <w:r>
        <w:rPr>
          <w:rFonts w:ascii="Calibri" w:hAnsi="Calibri" w:eastAsia="Calibri"/>
          <w:color w:val="315A72"/>
        </w:rPr>
        <w:t>1.1 Présentation de l'organisation</w:t>
      </w:r>
    </w:p>
    <w:p>
      <w:pPr>
        <w:spacing w:after="160" w:before="0" w:line="276" w:lineRule="auto"/>
        <w:jc w:val="both"/>
      </w:pPr>
      <w:r>
        <w:rPr>
          <w:rFonts w:ascii="Calibri" w:hAnsi="Calibri" w:eastAsia="Calibri"/>
          <w:b w:val="0"/>
          <w:i w:val="0"/>
          <w:color w:val="263238"/>
          <w:sz w:val="22"/>
        </w:rPr>
        <w:t>Drei Hotel est le cas d'application du projet : un hôtel de ville, positionné sur le confort, l'accueil 24h/24 et un règlement au comptoir. Les informations publiées sur le site sont les suivantes : adresse Boulevard du Jeu de Paume, 34000 Montpellier ; téléphone +33 123456789 ; e-mail de contact Obieda.dreae@hotmail.com ; check-in à partir de 14h00 ; check-out jusqu'à 12h00.</w:t>
      </w:r>
    </w:p>
    <w:p>
      <w:pPr>
        <w:spacing w:after="160" w:before="0" w:line="276" w:lineRule="auto"/>
        <w:jc w:val="both"/>
      </w:pPr>
      <w:r>
        <w:rPr>
          <w:rFonts w:ascii="Calibri" w:hAnsi="Calibri" w:eastAsia="Calibri"/>
          <w:b w:val="0"/>
          <w:i w:val="0"/>
          <w:color w:val="263238"/>
          <w:sz w:val="22"/>
        </w:rPr>
        <w:t>L'offre d'hébergement observée en base et sur le site comprend quatre produits : Chambre Standard (24 m², 120 €/nuit, 2 pers.), Chambre Deluxe (36 m², 180 €/nuit, 2 pers.), Chambre Familiale (48 m², 240 €/nuit, 4 pers.) et Suite Drei (62 m², 320 €/nuit, 4 pers.). Les services mis en avant incluent le Wi-Fi, le petit-déjeuner, le parking, la réception continue, la climatisation et le service en chambre.</w:t>
      </w:r>
    </w:p>
    <w:tbl>
      <w:tblPr>
        <w:tblW w:type="auto" w:w="0"/>
        <w:tblLayout w:type="autofit"/>
        <w:tblLook w:firstColumn="1" w:firstRow="1" w:lastColumn="0" w:lastRow="0" w:noHBand="0" w:noVBand="1" w:val="04A0"/>
      </w:tblPr>
      <w:tblGrid>
        <w:gridCol w:w="9412"/>
      </w:tblGrid>
      <w:tr>
        <w:tc>
          <w:tcPr>
            <w:tcW w:type="dxa" w:w="9412"/>
            <w:shd w:fill="EAF2F6" w:val="clear"/>
            <w:tcBorders>
              <w:top w:val="single" w:sz="12" w:color="C79854" w:space="0"/>
              <w:left w:val="single" w:sz="16" w:color="315A72" w:space="0"/>
              <w:bottom w:val="single" w:sz="4" w:color="E5DDD3" w:space="0"/>
              <w:right w:val="single" w:sz="4" w:color="E5DDD3" w:space="0"/>
            </w:tcBorders>
          </w:tcPr>
          <w:p>
            <w:r/>
            <w:r>
              <w:rPr>
                <w:rFonts w:ascii="Calibri" w:hAnsi="Calibri" w:eastAsia="Calibri"/>
                <w:b/>
                <w:i w:val="0"/>
                <w:color w:val="244356"/>
                <w:sz w:val="20"/>
              </w:rPr>
              <w:t>Nature du cas</w:t>
              <w:br/>
            </w:r>
            <w:r>
              <w:rPr>
                <w:rFonts w:ascii="Calibri" w:hAnsi="Calibri" w:eastAsia="Calibri"/>
                <w:b w:val="0"/>
                <w:i w:val="0"/>
                <w:color w:val="263238"/>
                <w:sz w:val="20"/>
              </w:rPr>
              <w:t>Drei Hotel est un établissement hôtelier de prestige basé à Montpellier servant de cas d'application complet pour la formation professionnelle. Projet développé dans le cadre de la certification professionnelle Développeur Web et Web Mobile.</w:t>
            </w:r>
          </w:p>
        </w:tc>
      </w:tr>
    </w:tbl>
    <w:p>
      <w:pPr>
        <w:spacing w:after="120"/>
      </w:pPr>
    </w:p>
    <w:p>
      <w:pPr>
        <w:pStyle w:val="Heading2"/>
        <w:spacing w:before="240" w:after="160"/>
      </w:pPr>
      <w:r>
        <w:rPr>
          <w:rFonts w:ascii="Calibri" w:hAnsi="Calibri" w:eastAsia="Calibri"/>
          <w:color w:val="315A72"/>
        </w:rPr>
        <w:t>1.2 Contexte du projet</w:t>
      </w:r>
    </w:p>
    <w:p>
      <w:pPr>
        <w:spacing w:after="160" w:before="0" w:line="276" w:lineRule="auto"/>
        <w:jc w:val="both"/>
      </w:pPr>
      <w:r>
        <w:rPr>
          <w:rFonts w:ascii="Calibri" w:hAnsi="Calibri" w:eastAsia="Calibri"/>
          <w:b w:val="0"/>
          <w:i w:val="0"/>
          <w:color w:val="263238"/>
          <w:sz w:val="22"/>
        </w:rPr>
        <w:t>Le projet existe pour démontrer, dans un cadre professionnel de formation, la capacité à livrer une application web réelle : modélisation, sécurité, interface responsive, déploiement. Sans outil dédié, un hôtel indépendant gère souvent les demandes par téléphone, messagerie ou tableur, avec un risque élevé de double réservation et une image digitale faible.</w:t>
      </w:r>
    </w:p>
    <w:p>
      <w:pPr>
        <w:pStyle w:val="Heading2"/>
        <w:spacing w:before="240" w:after="160"/>
      </w:pPr>
      <w:r>
        <w:rPr>
          <w:rFonts w:ascii="Calibri" w:hAnsi="Calibri" w:eastAsia="Calibri"/>
          <w:color w:val="315A72"/>
        </w:rPr>
        <w:t>1.3 Problématique</w:t>
      </w:r>
    </w:p>
    <w:p>
      <w:pPr>
        <w:spacing w:after="160" w:before="0" w:line="276" w:lineRule="auto"/>
        <w:jc w:val="both"/>
      </w:pPr>
      <w:r>
        <w:rPr>
          <w:rFonts w:ascii="Calibri" w:hAnsi="Calibri" w:eastAsia="Calibri"/>
          <w:b w:val="0"/>
          <w:i w:val="0"/>
          <w:color w:val="263238"/>
          <w:sz w:val="22"/>
        </w:rPr>
        <w:t>Situation initiale visée : absence d'un système unique de réservation propriétaire. Conséquences : perte de demandes hors horaires, absence de référence unique (type DR-XXXXXX), pas de vision consolidée des arrivées, et dépendance à des intermédiaires payants si l'on s'en remet uniquement aux OTA (Booking, etc.). Le besoin est donc un canal officiel, simple, et compatible avec un encaissement physique.</w:t>
      </w:r>
    </w:p>
    <w:p>
      <w:pPr>
        <w:pStyle w:val="Heading2"/>
        <w:spacing w:before="240" w:after="160"/>
      </w:pPr>
      <w:r>
        <w:rPr>
          <w:rFonts w:ascii="Calibri" w:hAnsi="Calibri" w:eastAsia="Calibri"/>
          <w:color w:val="315A72"/>
        </w:rPr>
        <w:t>1.4 Étude de l'existant</w:t>
      </w:r>
    </w:p>
    <w:p>
      <w:pPr>
        <w:spacing w:after="160" w:before="0" w:line="276" w:lineRule="auto"/>
        <w:jc w:val="both"/>
      </w:pPr>
      <w:r>
        <w:rPr>
          <w:rFonts w:ascii="Calibri" w:hAnsi="Calibri" w:eastAsia="Calibri"/>
          <w:b w:val="0"/>
          <w:i w:val="0"/>
          <w:color w:val="263238"/>
          <w:sz w:val="22"/>
        </w:rPr>
        <w:t>Trois familles de solutions existent sur le marché : (1) les OTA, efficaces en visibilité mais coûteuses et peu différenciantes ; (2) les PMS / moteurs de réservation propriétaires (souvent chers pour un petit établissement) ; (3) un site vitrine WordPress sans logique d'occupation. Aucun de ces existants n'était déjà en place pour Drei Hotel : le projet part d'une page blanche fonctionnelle, avec un choix délibéré de ne pas intégrer de paiement en ligne (contrainte métier, pas un oubli).</w:t>
      </w:r>
    </w:p>
    <w:p>
      <w:pPr>
        <w:pStyle w:val="Heading2"/>
        <w:spacing w:before="240" w:after="160"/>
      </w:pPr>
      <w:r>
        <w:rPr>
          <w:rFonts w:ascii="Calibri" w:hAnsi="Calibri" w:eastAsia="Calibri"/>
          <w:color w:val="315A72"/>
        </w:rPr>
        <w:t>1.5 Critique de l'existant</w:t>
      </w:r>
    </w:p>
    <w:p>
      <w:pPr>
        <w:spacing w:before="160" w:after="80"/>
      </w:pPr>
      <w:r>
        <w:rPr>
          <w:rFonts w:ascii="Calibri" w:hAnsi="Calibri" w:eastAsia="Calibri"/>
          <w:b w:val="0"/>
          <w:i/>
          <w:color w:val="315A72"/>
          <w:sz w:val="18"/>
        </w:rPr>
        <w:t>Tableau 2 — Critique de l'existant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44356" w:val="clear"/>
          </w:tcPr>
          <w:p>
            <w:pPr>
              <w:jc w:val="center"/>
            </w:pPr>
            <w:r/>
            <w:r>
              <w:rPr>
                <w:rFonts w:ascii="Calibri" w:hAnsi="Calibri" w:eastAsia="Calibri"/>
                <w:b/>
                <w:i w:val="0"/>
                <w:color w:val="FFFFFF"/>
                <w:sz w:val="18"/>
              </w:rPr>
              <w:t>Problème</w:t>
            </w:r>
          </w:p>
        </w:tc>
        <w:tc>
          <w:tcPr>
            <w:tcW w:type="dxa" w:w="3137"/>
            <w:shd w:fill="244356" w:val="clear"/>
          </w:tcPr>
          <w:p>
            <w:pPr>
              <w:jc w:val="center"/>
            </w:pPr>
            <w:r/>
            <w:r>
              <w:rPr>
                <w:rFonts w:ascii="Calibri" w:hAnsi="Calibri" w:eastAsia="Calibri"/>
                <w:b/>
                <w:i w:val="0"/>
                <w:color w:val="FFFFFF"/>
                <w:sz w:val="18"/>
              </w:rPr>
              <w:t>Cause</w:t>
            </w:r>
          </w:p>
        </w:tc>
        <w:tc>
          <w:tcPr>
            <w:tcW w:type="dxa" w:w="3137"/>
            <w:shd w:fill="244356" w:val="clear"/>
          </w:tcPr>
          <w:p>
            <w:pPr>
              <w:jc w:val="center"/>
            </w:pPr>
            <w:r/>
            <w:r>
              <w:rPr>
                <w:rFonts w:ascii="Calibri" w:hAnsi="Calibri" w:eastAsia="Calibri"/>
                <w:b/>
                <w:i w:val="0"/>
                <w:color w:val="FFFFFF"/>
                <w:sz w:val="18"/>
              </w:rPr>
              <w:t>Impact</w:t>
            </w:r>
          </w:p>
        </w:tc>
      </w:tr>
      <w:tr>
        <w:tc>
          <w:tcPr>
            <w:tcW w:type="dxa" w:w="3137"/>
            <w:shd w:fill="FFFFFF" w:val="clear"/>
          </w:tcPr>
          <w:p>
            <w:r/>
            <w:r>
              <w:rPr>
                <w:rFonts w:ascii="Calibri" w:hAnsi="Calibri" w:eastAsia="Calibri"/>
                <w:b w:val="0"/>
                <w:i w:val="0"/>
                <w:color w:val="263238"/>
                <w:sz w:val="18"/>
              </w:rPr>
              <w:t>Demandes dispersées (tél., e-mail)</w:t>
            </w:r>
          </w:p>
        </w:tc>
        <w:tc>
          <w:tcPr>
            <w:tcW w:type="dxa" w:w="3137"/>
            <w:shd w:fill="FFFFFF" w:val="clear"/>
          </w:tcPr>
          <w:p>
            <w:r/>
            <w:r>
              <w:rPr>
                <w:rFonts w:ascii="Calibri" w:hAnsi="Calibri" w:eastAsia="Calibri"/>
                <w:b w:val="0"/>
                <w:i w:val="0"/>
                <w:color w:val="263238"/>
                <w:sz w:val="18"/>
              </w:rPr>
              <w:t>Pas de canal unique de réservation</w:t>
            </w:r>
          </w:p>
        </w:tc>
        <w:tc>
          <w:tcPr>
            <w:tcW w:type="dxa" w:w="3137"/>
            <w:shd w:fill="FFFFFF" w:val="clear"/>
          </w:tcPr>
          <w:p>
            <w:r/>
            <w:r>
              <w:rPr>
                <w:rFonts w:ascii="Calibri" w:hAnsi="Calibri" w:eastAsia="Calibri"/>
                <w:b w:val="0"/>
                <w:i w:val="0"/>
                <w:color w:val="263238"/>
                <w:sz w:val="18"/>
              </w:rPr>
              <w:t>Oublis, mauvaise traçabilité</w:t>
            </w:r>
          </w:p>
        </w:tc>
      </w:tr>
      <w:tr>
        <w:tc>
          <w:tcPr>
            <w:tcW w:type="dxa" w:w="3137"/>
            <w:shd w:fill="F2E9DE" w:val="clear"/>
          </w:tcPr>
          <w:p>
            <w:r/>
            <w:r>
              <w:rPr>
                <w:rFonts w:ascii="Calibri" w:hAnsi="Calibri" w:eastAsia="Calibri"/>
                <w:b w:val="0"/>
                <w:i w:val="0"/>
                <w:color w:val="263238"/>
                <w:sz w:val="18"/>
              </w:rPr>
              <w:t>Risque de surréservation</w:t>
            </w:r>
          </w:p>
        </w:tc>
        <w:tc>
          <w:tcPr>
            <w:tcW w:type="dxa" w:w="3137"/>
            <w:shd w:fill="F2E9DE" w:val="clear"/>
          </w:tcPr>
          <w:p>
            <w:r/>
            <w:r>
              <w:rPr>
                <w:rFonts w:ascii="Calibri" w:hAnsi="Calibri" w:eastAsia="Calibri"/>
                <w:b w:val="0"/>
                <w:i w:val="0"/>
                <w:color w:val="263238"/>
                <w:sz w:val="18"/>
              </w:rPr>
              <w:t>Pas de contrôle d'occupation partagé</w:t>
            </w:r>
          </w:p>
        </w:tc>
        <w:tc>
          <w:tcPr>
            <w:tcW w:type="dxa" w:w="3137"/>
            <w:shd w:fill="F2E9DE" w:val="clear"/>
          </w:tcPr>
          <w:p>
            <w:r/>
            <w:r>
              <w:rPr>
                <w:rFonts w:ascii="Calibri" w:hAnsi="Calibri" w:eastAsia="Calibri"/>
                <w:b w:val="0"/>
                <w:i w:val="0"/>
                <w:color w:val="263238"/>
                <w:sz w:val="18"/>
              </w:rPr>
              <w:t>Conflit client / perte de confiance</w:t>
            </w:r>
          </w:p>
        </w:tc>
      </w:tr>
      <w:tr>
        <w:tc>
          <w:tcPr>
            <w:tcW w:type="dxa" w:w="3137"/>
            <w:shd w:fill="FFFFFF" w:val="clear"/>
          </w:tcPr>
          <w:p>
            <w:r/>
            <w:r>
              <w:rPr>
                <w:rFonts w:ascii="Calibri" w:hAnsi="Calibri" w:eastAsia="Calibri"/>
                <w:b w:val="0"/>
                <w:i w:val="0"/>
                <w:color w:val="263238"/>
                <w:sz w:val="18"/>
              </w:rPr>
              <w:t>Pas de référence métier</w:t>
            </w:r>
          </w:p>
        </w:tc>
        <w:tc>
          <w:tcPr>
            <w:tcW w:type="dxa" w:w="3137"/>
            <w:shd w:fill="FFFFFF" w:val="clear"/>
          </w:tcPr>
          <w:p>
            <w:r/>
            <w:r>
              <w:rPr>
                <w:rFonts w:ascii="Calibri" w:hAnsi="Calibri" w:eastAsia="Calibri"/>
                <w:b w:val="0"/>
                <w:i w:val="0"/>
                <w:color w:val="263238"/>
                <w:sz w:val="18"/>
              </w:rPr>
              <w:t>Confirmations informelles</w:t>
            </w:r>
          </w:p>
        </w:tc>
        <w:tc>
          <w:tcPr>
            <w:tcW w:type="dxa" w:w="3137"/>
            <w:shd w:fill="FFFFFF" w:val="clear"/>
          </w:tcPr>
          <w:p>
            <w:r/>
            <w:r>
              <w:rPr>
                <w:rFonts w:ascii="Calibri" w:hAnsi="Calibri" w:eastAsia="Calibri"/>
                <w:b w:val="0"/>
                <w:i w:val="0"/>
                <w:color w:val="263238"/>
                <w:sz w:val="18"/>
              </w:rPr>
              <w:t>Difficulté de suivi à la réception</w:t>
            </w:r>
          </w:p>
        </w:tc>
      </w:tr>
      <w:tr>
        <w:tc>
          <w:tcPr>
            <w:tcW w:type="dxa" w:w="3137"/>
            <w:shd w:fill="F2E9DE" w:val="clear"/>
          </w:tcPr>
          <w:p>
            <w:r/>
            <w:r>
              <w:rPr>
                <w:rFonts w:ascii="Calibri" w:hAnsi="Calibri" w:eastAsia="Calibri"/>
                <w:b w:val="0"/>
                <w:i w:val="0"/>
                <w:color w:val="263238"/>
                <w:sz w:val="18"/>
              </w:rPr>
              <w:t>Dépendance OTA</w:t>
            </w:r>
          </w:p>
        </w:tc>
        <w:tc>
          <w:tcPr>
            <w:tcW w:type="dxa" w:w="3137"/>
            <w:shd w:fill="F2E9DE" w:val="clear"/>
          </w:tcPr>
          <w:p>
            <w:r/>
            <w:r>
              <w:rPr>
                <w:rFonts w:ascii="Calibri" w:hAnsi="Calibri" w:eastAsia="Calibri"/>
                <w:b w:val="0"/>
                <w:i w:val="0"/>
                <w:color w:val="263238"/>
                <w:sz w:val="18"/>
              </w:rPr>
              <w:t>Absence de site transactionnel propre</w:t>
            </w:r>
          </w:p>
        </w:tc>
        <w:tc>
          <w:tcPr>
            <w:tcW w:type="dxa" w:w="3137"/>
            <w:shd w:fill="F2E9DE" w:val="clear"/>
          </w:tcPr>
          <w:p>
            <w:r/>
            <w:r>
              <w:rPr>
                <w:rFonts w:ascii="Calibri" w:hAnsi="Calibri" w:eastAsia="Calibri"/>
                <w:b w:val="0"/>
                <w:i w:val="0"/>
                <w:color w:val="263238"/>
                <w:sz w:val="18"/>
              </w:rPr>
              <w:t>Commissions et faible maîtrise de la marque</w:t>
            </w:r>
          </w:p>
        </w:tc>
      </w:tr>
      <w:tr>
        <w:tc>
          <w:tcPr>
            <w:tcW w:type="dxa" w:w="3137"/>
            <w:shd w:fill="FFFFFF" w:val="clear"/>
          </w:tcPr>
          <w:p>
            <w:r/>
            <w:r>
              <w:rPr>
                <w:rFonts w:ascii="Calibri" w:hAnsi="Calibri" w:eastAsia="Calibri"/>
                <w:b w:val="0"/>
                <w:i w:val="0"/>
                <w:color w:val="263238"/>
                <w:sz w:val="18"/>
              </w:rPr>
              <w:t>Paiement en ligne non souhaité</w:t>
            </w:r>
          </w:p>
        </w:tc>
        <w:tc>
          <w:tcPr>
            <w:tcW w:type="dxa" w:w="3137"/>
            <w:shd w:fill="FFFFFF" w:val="clear"/>
          </w:tcPr>
          <w:p>
            <w:r/>
            <w:r>
              <w:rPr>
                <w:rFonts w:ascii="Calibri" w:hAnsi="Calibri" w:eastAsia="Calibri"/>
                <w:b w:val="0"/>
                <w:i w:val="0"/>
                <w:color w:val="263238"/>
                <w:sz w:val="18"/>
              </w:rPr>
              <w:t>Volonté d'encaisser à l'arrivée</w:t>
            </w:r>
          </w:p>
        </w:tc>
        <w:tc>
          <w:tcPr>
            <w:tcW w:type="dxa" w:w="3137"/>
            <w:shd w:fill="FFFFFF" w:val="clear"/>
          </w:tcPr>
          <w:p>
            <w:r/>
            <w:r>
              <w:rPr>
                <w:rFonts w:ascii="Calibri" w:hAnsi="Calibri" w:eastAsia="Calibri"/>
                <w:b w:val="0"/>
                <w:i w:val="0"/>
                <w:color w:val="263238"/>
                <w:sz w:val="18"/>
              </w:rPr>
              <w:t>Besoin d'un statut « on_site » / « paid »</w:t>
            </w:r>
          </w:p>
        </w:tc>
      </w:tr>
      <w:tr>
        <w:tc>
          <w:tcPr>
            <w:tcW w:type="dxa" w:w="3137"/>
            <w:shd w:fill="F2E9DE" w:val="clear"/>
          </w:tcPr>
          <w:p>
            <w:r/>
            <w:r>
              <w:rPr>
                <w:rFonts w:ascii="Calibri" w:hAnsi="Calibri" w:eastAsia="Calibri"/>
                <w:b w:val="0"/>
                <w:i w:val="0"/>
                <w:color w:val="263238"/>
                <w:sz w:val="18"/>
              </w:rPr>
              <w:t>Pilotage artisanal</w:t>
            </w:r>
          </w:p>
        </w:tc>
        <w:tc>
          <w:tcPr>
            <w:tcW w:type="dxa" w:w="3137"/>
            <w:shd w:fill="F2E9DE" w:val="clear"/>
          </w:tcPr>
          <w:p>
            <w:r/>
            <w:r>
              <w:rPr>
                <w:rFonts w:ascii="Calibri" w:hAnsi="Calibri" w:eastAsia="Calibri"/>
                <w:b w:val="0"/>
                <w:i w:val="0"/>
                <w:color w:val="263238"/>
                <w:sz w:val="18"/>
              </w:rPr>
              <w:t>Pas de tableau de bord</w:t>
            </w:r>
          </w:p>
        </w:tc>
        <w:tc>
          <w:tcPr>
            <w:tcW w:type="dxa" w:w="3137"/>
            <w:shd w:fill="F2E9DE" w:val="clear"/>
          </w:tcPr>
          <w:p>
            <w:r/>
            <w:r>
              <w:rPr>
                <w:rFonts w:ascii="Calibri" w:hAnsi="Calibri" w:eastAsia="Calibri"/>
                <w:b w:val="0"/>
                <w:i w:val="0"/>
                <w:color w:val="263238"/>
                <w:sz w:val="18"/>
              </w:rPr>
              <w:t>Décisions à l'aveugle (arrivées, CA encaissé)</w:t>
            </w:r>
          </w:p>
        </w:tc>
      </w:tr>
    </w:tbl>
    <w:p>
      <w:pPr>
        <w:spacing w:after="160"/>
      </w:pPr>
    </w:p>
    <w:p>
      <w:pPr>
        <w:pStyle w:val="Heading2"/>
        <w:spacing w:before="240" w:after="160"/>
      </w:pPr>
      <w:r>
        <w:rPr>
          <w:rFonts w:ascii="Calibri" w:hAnsi="Calibri" w:eastAsia="Calibri"/>
          <w:color w:val="315A72"/>
        </w:rPr>
        <w:t>1.6 Solution proposée</w:t>
      </w:r>
    </w:p>
    <w:p>
      <w:pPr>
        <w:spacing w:after="160" w:before="0" w:line="276" w:lineRule="auto"/>
        <w:jc w:val="both"/>
      </w:pPr>
      <w:r>
        <w:rPr>
          <w:rFonts w:ascii="Calibri" w:hAnsi="Calibri" w:eastAsia="Calibri"/>
          <w:b w:val="0"/>
          <w:i w:val="0"/>
          <w:color w:val="263238"/>
          <w:sz w:val="22"/>
        </w:rPr>
        <w:t>La solution est une application web full-stack : site public (accueil, chambres, à propos, services, contact), authentification, espace « Mon compte », moteur de réservation, et back-office /admin réservé à ROLE_ADMIN. Chaque réservation reçoit une référence DR-XXXXXX, un statut (pending, confirmed, cancelled, completed) et un statut de paiement (on_site, paid).</w:t>
      </w:r>
    </w:p>
    <w:p>
      <w:pPr>
        <w:pStyle w:val="Heading2"/>
        <w:spacing w:before="240" w:after="160"/>
      </w:pPr>
      <w:r>
        <w:rPr>
          <w:rFonts w:ascii="Calibri" w:hAnsi="Calibri" w:eastAsia="Calibri"/>
          <w:color w:val="315A72"/>
        </w:rPr>
        <w:t>1.7 Objectifs</w:t>
      </w:r>
    </w:p>
    <w:p>
      <w:pPr>
        <w:spacing w:after="160" w:before="0" w:line="276" w:lineRule="auto"/>
        <w:jc w:val="both"/>
      </w:pPr>
      <w:r>
        <w:rPr>
          <w:rFonts w:ascii="Calibri" w:hAnsi="Calibri" w:eastAsia="Calibri"/>
          <w:b w:val="0"/>
          <w:i w:val="0"/>
          <w:color w:val="263238"/>
          <w:sz w:val="22"/>
        </w:rPr>
        <w:t>Objectif général : concevoir, implémenter et déployer une plateforme de réservation hôtelière utilisable, sécurisée et alignée sur le paiement sur place.</w:t>
      </w:r>
    </w:p>
    <w:p>
      <w:pPr>
        <w:spacing w:before="160" w:after="80"/>
      </w:pPr>
      <w:r>
        <w:rPr>
          <w:rFonts w:ascii="Calibri" w:hAnsi="Calibri" w:eastAsia="Calibri"/>
          <w:b w:val="0"/>
          <w:i/>
          <w:color w:val="315A72"/>
          <w:sz w:val="18"/>
        </w:rPr>
        <w:t>Tableau 3 — Objectifs spécifiques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44356" w:val="clear"/>
          </w:tcPr>
          <w:p>
            <w:pPr>
              <w:jc w:val="center"/>
            </w:pPr>
            <w:r/>
            <w:r>
              <w:rPr>
                <w:rFonts w:ascii="Calibri" w:hAnsi="Calibri" w:eastAsia="Calibri"/>
                <w:b/>
                <w:i w:val="0"/>
                <w:color w:val="FFFFFF"/>
                <w:sz w:val="18"/>
              </w:rPr>
              <w:t>ID</w:t>
            </w:r>
          </w:p>
        </w:tc>
        <w:tc>
          <w:tcPr>
            <w:tcW w:type="dxa" w:w="3137"/>
            <w:shd w:fill="244356" w:val="clear"/>
          </w:tcPr>
          <w:p>
            <w:pPr>
              <w:jc w:val="center"/>
            </w:pPr>
            <w:r/>
            <w:r>
              <w:rPr>
                <w:rFonts w:ascii="Calibri" w:hAnsi="Calibri" w:eastAsia="Calibri"/>
                <w:b/>
                <w:i w:val="0"/>
                <w:color w:val="FFFFFF"/>
                <w:sz w:val="18"/>
              </w:rPr>
              <w:t>Objectif spécifique</w:t>
            </w:r>
          </w:p>
        </w:tc>
        <w:tc>
          <w:tcPr>
            <w:tcW w:type="dxa" w:w="3137"/>
            <w:shd w:fill="244356" w:val="clear"/>
          </w:tcPr>
          <w:p>
            <w:pPr>
              <w:jc w:val="center"/>
            </w:pPr>
            <w:r/>
            <w:r>
              <w:rPr>
                <w:rFonts w:ascii="Calibri" w:hAnsi="Calibri" w:eastAsia="Calibri"/>
                <w:b/>
                <w:i w:val="0"/>
                <w:color w:val="FFFFFF"/>
                <w:sz w:val="18"/>
              </w:rPr>
              <w:t>Indicateur (mesurable)</w:t>
            </w:r>
          </w:p>
        </w:tc>
      </w:tr>
      <w:tr>
        <w:tc>
          <w:tcPr>
            <w:tcW w:type="dxa" w:w="3137"/>
            <w:shd w:fill="FFFFFF" w:val="clear"/>
          </w:tcPr>
          <w:p>
            <w:r/>
            <w:r>
              <w:rPr>
                <w:rFonts w:ascii="Calibri" w:hAnsi="Calibri" w:eastAsia="Calibri"/>
                <w:b w:val="0"/>
                <w:i w:val="0"/>
                <w:color w:val="263238"/>
                <w:sz w:val="18"/>
              </w:rPr>
              <w:t>OS1</w:t>
            </w:r>
          </w:p>
        </w:tc>
        <w:tc>
          <w:tcPr>
            <w:tcW w:type="dxa" w:w="3137"/>
            <w:shd w:fill="FFFFFF" w:val="clear"/>
          </w:tcPr>
          <w:p>
            <w:r/>
            <w:r>
              <w:rPr>
                <w:rFonts w:ascii="Calibri" w:hAnsi="Calibri" w:eastAsia="Calibri"/>
                <w:b w:val="0"/>
                <w:i w:val="0"/>
                <w:color w:val="263238"/>
                <w:sz w:val="18"/>
              </w:rPr>
              <w:t>Permettre la consultation du catalogue</w:t>
            </w:r>
          </w:p>
        </w:tc>
        <w:tc>
          <w:tcPr>
            <w:tcW w:type="dxa" w:w="3137"/>
            <w:shd w:fill="FFFFFF" w:val="clear"/>
          </w:tcPr>
          <w:p>
            <w:r/>
            <w:r>
              <w:rPr>
                <w:rFonts w:ascii="Calibri" w:hAnsi="Calibri" w:eastAsia="Calibri"/>
                <w:b w:val="0"/>
                <w:i w:val="0"/>
                <w:color w:val="263238"/>
                <w:sz w:val="18"/>
              </w:rPr>
              <w:t>4 types de chambres visibles en production</w:t>
            </w:r>
          </w:p>
        </w:tc>
      </w:tr>
      <w:tr>
        <w:tc>
          <w:tcPr>
            <w:tcW w:type="dxa" w:w="3137"/>
            <w:shd w:fill="F2E9DE" w:val="clear"/>
          </w:tcPr>
          <w:p>
            <w:r/>
            <w:r>
              <w:rPr>
                <w:rFonts w:ascii="Calibri" w:hAnsi="Calibri" w:eastAsia="Calibri"/>
                <w:b w:val="0"/>
                <w:i w:val="0"/>
                <w:color w:val="263238"/>
                <w:sz w:val="18"/>
              </w:rPr>
              <w:t>OS2</w:t>
            </w:r>
          </w:p>
        </w:tc>
        <w:tc>
          <w:tcPr>
            <w:tcW w:type="dxa" w:w="3137"/>
            <w:shd w:fill="F2E9DE" w:val="clear"/>
          </w:tcPr>
          <w:p>
            <w:r/>
            <w:r>
              <w:rPr>
                <w:rFonts w:ascii="Calibri" w:hAnsi="Calibri" w:eastAsia="Calibri"/>
                <w:b w:val="0"/>
                <w:i w:val="0"/>
                <w:color w:val="263238"/>
                <w:sz w:val="18"/>
              </w:rPr>
              <w:t>Permettre l'inscription et la connexion</w:t>
            </w:r>
          </w:p>
        </w:tc>
        <w:tc>
          <w:tcPr>
            <w:tcW w:type="dxa" w:w="3137"/>
            <w:shd w:fill="F2E9DE" w:val="clear"/>
          </w:tcPr>
          <w:p>
            <w:r/>
            <w:r>
              <w:rPr>
                <w:rFonts w:ascii="Calibri" w:hAnsi="Calibri" w:eastAsia="Calibri"/>
                <w:b w:val="0"/>
                <w:i w:val="0"/>
                <w:color w:val="263238"/>
                <w:sz w:val="18"/>
              </w:rPr>
              <w:t>Comptes users + rôles en base</w:t>
            </w:r>
          </w:p>
        </w:tc>
      </w:tr>
      <w:tr>
        <w:tc>
          <w:tcPr>
            <w:tcW w:type="dxa" w:w="3137"/>
            <w:shd w:fill="FFFFFF" w:val="clear"/>
          </w:tcPr>
          <w:p>
            <w:r/>
            <w:r>
              <w:rPr>
                <w:rFonts w:ascii="Calibri" w:hAnsi="Calibri" w:eastAsia="Calibri"/>
                <w:b w:val="0"/>
                <w:i w:val="0"/>
                <w:color w:val="263238"/>
                <w:sz w:val="18"/>
              </w:rPr>
              <w:t>OS3</w:t>
            </w:r>
          </w:p>
        </w:tc>
        <w:tc>
          <w:tcPr>
            <w:tcW w:type="dxa" w:w="3137"/>
            <w:shd w:fill="FFFFFF" w:val="clear"/>
          </w:tcPr>
          <w:p>
            <w:r/>
            <w:r>
              <w:rPr>
                <w:rFonts w:ascii="Calibri" w:hAnsi="Calibri" w:eastAsia="Calibri"/>
                <w:b w:val="0"/>
                <w:i w:val="0"/>
                <w:color w:val="263238"/>
                <w:sz w:val="18"/>
              </w:rPr>
              <w:t>Créer une réservation avec calcul du prix</w:t>
            </w:r>
          </w:p>
        </w:tc>
        <w:tc>
          <w:tcPr>
            <w:tcW w:type="dxa" w:w="3137"/>
            <w:shd w:fill="FFFFFF" w:val="clear"/>
          </w:tcPr>
          <w:p>
            <w:r/>
            <w:r>
              <w:rPr>
                <w:rFonts w:ascii="Calibri" w:hAnsi="Calibri" w:eastAsia="Calibri"/>
                <w:b w:val="0"/>
                <w:i w:val="0"/>
                <w:color w:val="263238"/>
                <w:sz w:val="18"/>
              </w:rPr>
              <w:t>total = nuits × prix/nuit</w:t>
            </w:r>
          </w:p>
        </w:tc>
      </w:tr>
      <w:tr>
        <w:tc>
          <w:tcPr>
            <w:tcW w:type="dxa" w:w="3137"/>
            <w:shd w:fill="F2E9DE" w:val="clear"/>
          </w:tcPr>
          <w:p>
            <w:r/>
            <w:r>
              <w:rPr>
                <w:rFonts w:ascii="Calibri" w:hAnsi="Calibri" w:eastAsia="Calibri"/>
                <w:b w:val="0"/>
                <w:i w:val="0"/>
                <w:color w:val="263238"/>
                <w:sz w:val="18"/>
              </w:rPr>
              <w:t>OS4</w:t>
            </w:r>
          </w:p>
        </w:tc>
        <w:tc>
          <w:tcPr>
            <w:tcW w:type="dxa" w:w="3137"/>
            <w:shd w:fill="F2E9DE" w:val="clear"/>
          </w:tcPr>
          <w:p>
            <w:r/>
            <w:r>
              <w:rPr>
                <w:rFonts w:ascii="Calibri" w:hAnsi="Calibri" w:eastAsia="Calibri"/>
                <w:b w:val="0"/>
                <w:i w:val="0"/>
                <w:color w:val="263238"/>
                <w:sz w:val="18"/>
              </w:rPr>
              <w:t>Empêcher les chevauchements de dates</w:t>
            </w:r>
          </w:p>
        </w:tc>
        <w:tc>
          <w:tcPr>
            <w:tcW w:type="dxa" w:w="3137"/>
            <w:shd w:fill="F2E9DE" w:val="clear"/>
          </w:tcPr>
          <w:p>
            <w:r/>
            <w:r>
              <w:rPr>
                <w:rFonts w:ascii="Calibri" w:hAnsi="Calibri" w:eastAsia="Calibri"/>
                <w:b w:val="0"/>
                <w:i w:val="0"/>
                <w:color w:val="263238"/>
                <w:sz w:val="18"/>
              </w:rPr>
              <w:t>Requête overlap + statut ≠ cancelled</w:t>
            </w:r>
          </w:p>
        </w:tc>
      </w:tr>
      <w:tr>
        <w:tc>
          <w:tcPr>
            <w:tcW w:type="dxa" w:w="3137"/>
            <w:shd w:fill="FFFFFF" w:val="clear"/>
          </w:tcPr>
          <w:p>
            <w:r/>
            <w:r>
              <w:rPr>
                <w:rFonts w:ascii="Calibri" w:hAnsi="Calibri" w:eastAsia="Calibri"/>
                <w:b w:val="0"/>
                <w:i w:val="0"/>
                <w:color w:val="263238"/>
                <w:sz w:val="18"/>
              </w:rPr>
              <w:t>OS5</w:t>
            </w:r>
          </w:p>
        </w:tc>
        <w:tc>
          <w:tcPr>
            <w:tcW w:type="dxa" w:w="3137"/>
            <w:shd w:fill="FFFFFF" w:val="clear"/>
          </w:tcPr>
          <w:p>
            <w:r/>
            <w:r>
              <w:rPr>
                <w:rFonts w:ascii="Calibri" w:hAnsi="Calibri" w:eastAsia="Calibri"/>
                <w:b w:val="0"/>
                <w:i w:val="0"/>
                <w:color w:val="263238"/>
                <w:sz w:val="18"/>
              </w:rPr>
              <w:t>Offrir un espace client</w:t>
            </w:r>
          </w:p>
        </w:tc>
        <w:tc>
          <w:tcPr>
            <w:tcW w:type="dxa" w:w="3137"/>
            <w:shd w:fill="FFFFFF" w:val="clear"/>
          </w:tcPr>
          <w:p>
            <w:r/>
            <w:r>
              <w:rPr>
                <w:rFonts w:ascii="Calibri" w:hAnsi="Calibri" w:eastAsia="Calibri"/>
                <w:b w:val="0"/>
                <w:i w:val="0"/>
                <w:color w:val="263238"/>
                <w:sz w:val="18"/>
              </w:rPr>
              <w:t>Liste + annulation CSRF des réservations pending/confirmed</w:t>
            </w:r>
          </w:p>
        </w:tc>
      </w:tr>
      <w:tr>
        <w:tc>
          <w:tcPr>
            <w:tcW w:type="dxa" w:w="3137"/>
            <w:shd w:fill="F2E9DE" w:val="clear"/>
          </w:tcPr>
          <w:p>
            <w:r/>
            <w:r>
              <w:rPr>
                <w:rFonts w:ascii="Calibri" w:hAnsi="Calibri" w:eastAsia="Calibri"/>
                <w:b w:val="0"/>
                <w:i w:val="0"/>
                <w:color w:val="263238"/>
                <w:sz w:val="18"/>
              </w:rPr>
              <w:t>OS6</w:t>
            </w:r>
          </w:p>
        </w:tc>
        <w:tc>
          <w:tcPr>
            <w:tcW w:type="dxa" w:w="3137"/>
            <w:shd w:fill="F2E9DE" w:val="clear"/>
          </w:tcPr>
          <w:p>
            <w:r/>
            <w:r>
              <w:rPr>
                <w:rFonts w:ascii="Calibri" w:hAnsi="Calibri" w:eastAsia="Calibri"/>
                <w:b w:val="0"/>
                <w:i w:val="0"/>
                <w:color w:val="263238"/>
                <w:sz w:val="18"/>
              </w:rPr>
              <w:t>Offrir un back-office</w:t>
            </w:r>
          </w:p>
        </w:tc>
        <w:tc>
          <w:tcPr>
            <w:tcW w:type="dxa" w:w="3137"/>
            <w:shd w:fill="F2E9DE" w:val="clear"/>
          </w:tcPr>
          <w:p>
            <w:r/>
            <w:r>
              <w:rPr>
                <w:rFonts w:ascii="Calibri" w:hAnsi="Calibri" w:eastAsia="Calibri"/>
                <w:b w:val="0"/>
                <w:i w:val="0"/>
                <w:color w:val="263238"/>
                <w:sz w:val="18"/>
              </w:rPr>
              <w:t>Dashboard, CRUD chambres, suivi réservations / paiement</w:t>
            </w:r>
          </w:p>
        </w:tc>
      </w:tr>
      <w:tr>
        <w:tc>
          <w:tcPr>
            <w:tcW w:type="dxa" w:w="3137"/>
            <w:shd w:fill="FFFFFF" w:val="clear"/>
          </w:tcPr>
          <w:p>
            <w:r/>
            <w:r>
              <w:rPr>
                <w:rFonts w:ascii="Calibri" w:hAnsi="Calibri" w:eastAsia="Calibri"/>
                <w:b w:val="0"/>
                <w:i w:val="0"/>
                <w:color w:val="263238"/>
                <w:sz w:val="18"/>
              </w:rPr>
              <w:t>OS7</w:t>
            </w:r>
          </w:p>
        </w:tc>
        <w:tc>
          <w:tcPr>
            <w:tcW w:type="dxa" w:w="3137"/>
            <w:shd w:fill="FFFFFF" w:val="clear"/>
          </w:tcPr>
          <w:p>
            <w:r/>
            <w:r>
              <w:rPr>
                <w:rFonts w:ascii="Calibri" w:hAnsi="Calibri" w:eastAsia="Calibri"/>
                <w:b w:val="0"/>
                <w:i w:val="0"/>
                <w:color w:val="263238"/>
                <w:sz w:val="18"/>
              </w:rPr>
              <w:t>Déployer un site public</w:t>
            </w:r>
          </w:p>
        </w:tc>
        <w:tc>
          <w:tcPr>
            <w:tcW w:type="dxa" w:w="3137"/>
            <w:shd w:fill="FFFFFF" w:val="clear"/>
          </w:tcPr>
          <w:p>
            <w:r/>
            <w:r>
              <w:rPr>
                <w:rFonts w:ascii="Calibri" w:hAnsi="Calibri" w:eastAsia="Calibri"/>
                <w:b w:val="0"/>
                <w:i w:val="0"/>
                <w:color w:val="263238"/>
                <w:sz w:val="18"/>
              </w:rPr>
              <w:t>https://drei-hotel.com/ joignable</w:t>
            </w:r>
          </w:p>
        </w:tc>
      </w:tr>
      <w:tr>
        <w:tc>
          <w:tcPr>
            <w:tcW w:type="dxa" w:w="3137"/>
            <w:shd w:fill="F2E9DE" w:val="clear"/>
          </w:tcPr>
          <w:p>
            <w:r/>
            <w:r>
              <w:rPr>
                <w:rFonts w:ascii="Calibri" w:hAnsi="Calibri" w:eastAsia="Calibri"/>
                <w:b w:val="0"/>
                <w:i w:val="0"/>
                <w:color w:val="263238"/>
                <w:sz w:val="18"/>
              </w:rPr>
              <w:t>OS8</w:t>
            </w:r>
          </w:p>
        </w:tc>
        <w:tc>
          <w:tcPr>
            <w:tcW w:type="dxa" w:w="3137"/>
            <w:shd w:fill="F2E9DE" w:val="clear"/>
          </w:tcPr>
          <w:p>
            <w:r/>
            <w:r>
              <w:rPr>
                <w:rFonts w:ascii="Calibri" w:hAnsi="Calibri" w:eastAsia="Calibri"/>
                <w:b w:val="0"/>
                <w:i w:val="0"/>
                <w:color w:val="263238"/>
                <w:sz w:val="18"/>
              </w:rPr>
              <w:t>Assurer une UI responsive</w:t>
            </w:r>
          </w:p>
        </w:tc>
        <w:tc>
          <w:tcPr>
            <w:tcW w:type="dxa" w:w="3137"/>
            <w:shd w:fill="F2E9DE" w:val="clear"/>
          </w:tcPr>
          <w:p>
            <w:r/>
            <w:r>
              <w:rPr>
                <w:rFonts w:ascii="Calibri" w:hAnsi="Calibri" w:eastAsia="Calibri"/>
                <w:b w:val="0"/>
                <w:i w:val="0"/>
                <w:color w:val="263238"/>
                <w:sz w:val="18"/>
              </w:rPr>
              <w:t>Viewport mobile testé par capture (accueil)</w:t>
            </w:r>
          </w:p>
        </w:tc>
      </w:tr>
    </w:tbl>
    <w:p>
      <w:pPr>
        <w:spacing w:after="160"/>
      </w:pPr>
    </w:p>
    <w:p>
      <w:pPr>
        <w:pStyle w:val="Heading2"/>
        <w:spacing w:before="240" w:after="160"/>
      </w:pPr>
      <w:r>
        <w:rPr>
          <w:rFonts w:ascii="Calibri" w:hAnsi="Calibri" w:eastAsia="Calibri"/>
          <w:color w:val="315A72"/>
        </w:rPr>
        <w:t>1.8 Contraintes</w:t>
      </w:r>
    </w:p>
    <w:p>
      <w:pPr>
        <w:spacing w:after="160" w:before="0" w:line="276" w:lineRule="auto"/>
        <w:jc w:val="both"/>
      </w:pPr>
      <w:r>
        <w:rPr>
          <w:rFonts w:ascii="Calibri" w:hAnsi="Calibri" w:eastAsia="Calibri"/>
          <w:b w:val="0"/>
          <w:i w:val="0"/>
          <w:color w:val="263238"/>
          <w:sz w:val="22"/>
        </w:rPr>
        <w:t>Contraintes techniques : PHP 8.2+, Symfony 6.4 LTS, MySQL 8.4 InnoDB en production avec clés étrangères strictes. Contraintes fonctionnelles : pas de paiement CB en ligne (règlement sur place à l'hôtel) ; réservation réservée aux utilisateurs authentifiés. Contraintes de sécurité : mots de passe hashés avec l'algorithme bcrypt, protection CSRF sur login, annulation et actions admin, validation Doctrine d'unicité d'email.</w:t>
      </w:r>
    </w:p>
    <w:p>
      <w:pPr>
        <w:spacing w:after="160" w:before="0" w:line="276" w:lineRule="auto"/>
        <w:jc w:val="both"/>
      </w:pPr>
      <w:r>
        <w:rPr>
          <w:rFonts w:ascii="Calibri" w:hAnsi="Calibri" w:eastAsia="Calibri"/>
          <w:b w:val="0"/>
          <w:i w:val="0"/>
          <w:color w:val="263238"/>
          <w:sz w:val="22"/>
        </w:rPr>
        <w:t>Contraintes temporelles : cycle de réalisation en 4 sprints hebdomadaires (septembre - octobre 2026). Contraintes humaines : projet réalisé en autonomie complète, supervisé par Manoah Verdier (Proforméa). Contraintes budgétaires : nom de domaine drei-hotel.com et hébergement mutualisé Namecheap cPanel avec serveur LiteSpeed.</w:t>
      </w:r>
    </w:p>
    <w:p>
      <w:pPr>
        <w:pStyle w:val="Heading2"/>
        <w:spacing w:before="240" w:after="160"/>
      </w:pPr>
      <w:r>
        <w:rPr>
          <w:rFonts w:ascii="Calibri" w:hAnsi="Calibri" w:eastAsia="Calibri"/>
          <w:color w:val="315A72"/>
        </w:rPr>
        <w:t>1.9 Conclusion du chapitre</w:t>
      </w:r>
    </w:p>
    <w:p>
      <w:pPr>
        <w:spacing w:after="160" w:before="0" w:line="276" w:lineRule="auto"/>
        <w:jc w:val="both"/>
      </w:pPr>
      <w:r>
        <w:rPr>
          <w:rFonts w:ascii="Calibri" w:hAnsi="Calibri" w:eastAsia="Calibri"/>
          <w:b w:val="0"/>
          <w:i w:val="0"/>
          <w:color w:val="263238"/>
          <w:sz w:val="22"/>
        </w:rPr>
        <w:t>Le projet répond à un besoin métier simple et exigeant : digitaliser la réservation sans digitaliser l'encaissement. Le chapitre suivant transforme ce besoin en spécification (acteurs, BF, user stories, scénarios).</w:t>
      </w:r>
    </w:p>
    <w:p>
      <w:r>
        <w:br w:type="page"/>
      </w:r>
    </w:p>
    <w:p>
      <w:pPr>
        <w:pStyle w:val="Heading1"/>
        <w:spacing w:before="320" w:after="160"/>
        <w:pBdr>
          <w:bottom w:val="single" w:sz="12" w:space="4" w:color="C79854"/>
        </w:pBdr>
      </w:pPr>
      <w:r>
        <w:rPr>
          <w:rFonts w:ascii="Calibri" w:hAnsi="Calibri" w:eastAsia="Calibri"/>
          <w:color w:val="244356"/>
        </w:rPr>
        <w:t>2. Analyse et spécification des besoins</w:t>
      </w:r>
    </w:p>
    <w:p>
      <w:pPr>
        <w:pStyle w:val="Heading2"/>
        <w:spacing w:before="240" w:after="160"/>
      </w:pPr>
      <w:r>
        <w:rPr>
          <w:rFonts w:ascii="Calibri" w:hAnsi="Calibri" w:eastAsia="Calibri"/>
          <w:color w:val="315A72"/>
        </w:rPr>
        <w:t>2.1 Identification des acteurs</w:t>
      </w:r>
    </w:p>
    <w:p>
      <w:pPr>
        <w:spacing w:before="160" w:after="80"/>
      </w:pPr>
      <w:r>
        <w:rPr>
          <w:rFonts w:ascii="Calibri" w:hAnsi="Calibri" w:eastAsia="Calibri"/>
          <w:b w:val="0"/>
          <w:i/>
          <w:color w:val="315A72"/>
          <w:sz w:val="18"/>
        </w:rPr>
        <w:t>Tableau 4 — Acteurs du système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44356" w:val="clear"/>
          </w:tcPr>
          <w:p>
            <w:pPr>
              <w:jc w:val="center"/>
            </w:pPr>
            <w:r/>
            <w:r>
              <w:rPr>
                <w:rFonts w:ascii="Calibri" w:hAnsi="Calibri" w:eastAsia="Calibri"/>
                <w:b/>
                <w:i w:val="0"/>
                <w:color w:val="FFFFFF"/>
                <w:sz w:val="18"/>
              </w:rPr>
              <w:t>Acteur</w:t>
            </w:r>
          </w:p>
        </w:tc>
        <w:tc>
          <w:tcPr>
            <w:tcW w:type="dxa" w:w="3137"/>
            <w:shd w:fill="244356" w:val="clear"/>
          </w:tcPr>
          <w:p>
            <w:pPr>
              <w:jc w:val="center"/>
            </w:pPr>
            <w:r/>
            <w:r>
              <w:rPr>
                <w:rFonts w:ascii="Calibri" w:hAnsi="Calibri" w:eastAsia="Calibri"/>
                <w:b/>
                <w:i w:val="0"/>
                <w:color w:val="FFFFFF"/>
                <w:sz w:val="18"/>
              </w:rPr>
              <w:t>Rôle Symfony</w:t>
            </w:r>
          </w:p>
        </w:tc>
        <w:tc>
          <w:tcPr>
            <w:tcW w:type="dxa" w:w="3137"/>
            <w:shd w:fill="244356" w:val="clear"/>
          </w:tcPr>
          <w:p>
            <w:pPr>
              <w:jc w:val="center"/>
            </w:pPr>
            <w:r/>
            <w:r>
              <w:rPr>
                <w:rFonts w:ascii="Calibri" w:hAnsi="Calibri" w:eastAsia="Calibri"/>
                <w:b/>
                <w:i w:val="0"/>
                <w:color w:val="FFFFFF"/>
                <w:sz w:val="18"/>
              </w:rPr>
              <w:t>Intentions principales</w:t>
            </w:r>
          </w:p>
        </w:tc>
      </w:tr>
      <w:tr>
        <w:tc>
          <w:tcPr>
            <w:tcW w:type="dxa" w:w="3137"/>
            <w:shd w:fill="FFFFFF" w:val="clear"/>
          </w:tcPr>
          <w:p>
            <w:r/>
            <w:r>
              <w:rPr>
                <w:rFonts w:ascii="Calibri" w:hAnsi="Calibri" w:eastAsia="Calibri"/>
                <w:b w:val="0"/>
                <w:i w:val="0"/>
                <w:color w:val="263238"/>
                <w:sz w:val="18"/>
              </w:rPr>
              <w:t>Visiteur</w:t>
            </w:r>
          </w:p>
        </w:tc>
        <w:tc>
          <w:tcPr>
            <w:tcW w:type="dxa" w:w="3137"/>
            <w:shd w:fill="FFFFFF" w:val="clear"/>
          </w:tcPr>
          <w:p>
            <w:r/>
            <w:r>
              <w:rPr>
                <w:rFonts w:ascii="Calibri" w:hAnsi="Calibri" w:eastAsia="Calibri"/>
                <w:b w:val="0"/>
                <w:i w:val="0"/>
                <w:color w:val="263238"/>
                <w:sz w:val="18"/>
              </w:rPr>
              <w:t>anonyme</w:t>
            </w:r>
          </w:p>
        </w:tc>
        <w:tc>
          <w:tcPr>
            <w:tcW w:type="dxa" w:w="3137"/>
            <w:shd w:fill="FFFFFF" w:val="clear"/>
          </w:tcPr>
          <w:p>
            <w:r/>
            <w:r>
              <w:rPr>
                <w:rFonts w:ascii="Calibri" w:hAnsi="Calibri" w:eastAsia="Calibri"/>
                <w:b w:val="0"/>
                <w:i w:val="0"/>
                <w:color w:val="263238"/>
                <w:sz w:val="18"/>
              </w:rPr>
              <w:t>Consulter, filtrer, s'inscrire, contacter</w:t>
            </w:r>
          </w:p>
        </w:tc>
      </w:tr>
      <w:tr>
        <w:tc>
          <w:tcPr>
            <w:tcW w:type="dxa" w:w="3137"/>
            <w:shd w:fill="F2E9DE" w:val="clear"/>
          </w:tcPr>
          <w:p>
            <w:r/>
            <w:r>
              <w:rPr>
                <w:rFonts w:ascii="Calibri" w:hAnsi="Calibri" w:eastAsia="Calibri"/>
                <w:b w:val="0"/>
                <w:i w:val="0"/>
                <w:color w:val="263238"/>
                <w:sz w:val="18"/>
              </w:rPr>
              <w:t>Client</w:t>
            </w:r>
          </w:p>
        </w:tc>
        <w:tc>
          <w:tcPr>
            <w:tcW w:type="dxa" w:w="3137"/>
            <w:shd w:fill="F2E9DE" w:val="clear"/>
          </w:tcPr>
          <w:p>
            <w:r/>
            <w:r>
              <w:rPr>
                <w:rFonts w:ascii="Calibri" w:hAnsi="Calibri" w:eastAsia="Calibri"/>
                <w:b w:val="0"/>
                <w:i w:val="0"/>
                <w:color w:val="263238"/>
                <w:sz w:val="18"/>
              </w:rPr>
              <w:t>ROLE_USER</w:t>
            </w:r>
          </w:p>
        </w:tc>
        <w:tc>
          <w:tcPr>
            <w:tcW w:type="dxa" w:w="3137"/>
            <w:shd w:fill="F2E9DE" w:val="clear"/>
          </w:tcPr>
          <w:p>
            <w:r/>
            <w:r>
              <w:rPr>
                <w:rFonts w:ascii="Calibri" w:hAnsi="Calibri" w:eastAsia="Calibri"/>
                <w:b w:val="0"/>
                <w:i w:val="0"/>
                <w:color w:val="263238"/>
                <w:sz w:val="18"/>
              </w:rPr>
              <w:t>Réserver, suivre, annuler, consulter son compte</w:t>
            </w:r>
          </w:p>
        </w:tc>
      </w:tr>
      <w:tr>
        <w:tc>
          <w:tcPr>
            <w:tcW w:type="dxa" w:w="3137"/>
            <w:shd w:fill="FFFFFF" w:val="clear"/>
          </w:tcPr>
          <w:p>
            <w:r/>
            <w:r>
              <w:rPr>
                <w:rFonts w:ascii="Calibri" w:hAnsi="Calibri" w:eastAsia="Calibri"/>
                <w:b w:val="0"/>
                <w:i w:val="0"/>
                <w:color w:val="263238"/>
                <w:sz w:val="18"/>
              </w:rPr>
              <w:t>Administrateur</w:t>
            </w:r>
          </w:p>
        </w:tc>
        <w:tc>
          <w:tcPr>
            <w:tcW w:type="dxa" w:w="3137"/>
            <w:shd w:fill="FFFFFF" w:val="clear"/>
          </w:tcPr>
          <w:p>
            <w:r/>
            <w:r>
              <w:rPr>
                <w:rFonts w:ascii="Calibri" w:hAnsi="Calibri" w:eastAsia="Calibri"/>
                <w:b w:val="0"/>
                <w:i w:val="0"/>
                <w:color w:val="263238"/>
                <w:sz w:val="18"/>
              </w:rPr>
              <w:t>ROLE_ADMIN</w:t>
            </w:r>
          </w:p>
        </w:tc>
        <w:tc>
          <w:tcPr>
            <w:tcW w:type="dxa" w:w="3137"/>
            <w:shd w:fill="FFFFFF" w:val="clear"/>
          </w:tcPr>
          <w:p>
            <w:r/>
            <w:r>
              <w:rPr>
                <w:rFonts w:ascii="Calibri" w:hAnsi="Calibri" w:eastAsia="Calibri"/>
                <w:b w:val="0"/>
                <w:i w:val="0"/>
                <w:color w:val="263238"/>
                <w:sz w:val="18"/>
              </w:rPr>
              <w:t>Piloter chambres, réservations, paiements, utilisateurs</w:t>
            </w:r>
          </w:p>
        </w:tc>
      </w:tr>
      <w:tr>
        <w:tc>
          <w:tcPr>
            <w:tcW w:type="dxa" w:w="3137"/>
            <w:shd w:fill="F2E9DE" w:val="clear"/>
          </w:tcPr>
          <w:p>
            <w:r/>
            <w:r>
              <w:rPr>
                <w:rFonts w:ascii="Calibri" w:hAnsi="Calibri" w:eastAsia="Calibri"/>
                <w:b w:val="0"/>
                <w:i w:val="0"/>
                <w:color w:val="263238"/>
                <w:sz w:val="18"/>
              </w:rPr>
              <w:t>Système</w:t>
            </w:r>
          </w:p>
        </w:tc>
        <w:tc>
          <w:tcPr>
            <w:tcW w:type="dxa" w:w="3137"/>
            <w:shd w:fill="F2E9DE" w:val="clear"/>
          </w:tcPr>
          <w:p>
            <w:r/>
            <w:r>
              <w:rPr>
                <w:rFonts w:ascii="Calibri" w:hAnsi="Calibri" w:eastAsia="Calibri"/>
                <w:b w:val="0"/>
                <w:i w:val="0"/>
                <w:color w:val="263238"/>
                <w:sz w:val="18"/>
              </w:rPr>
              <w:t>—</w:t>
            </w:r>
          </w:p>
        </w:tc>
        <w:tc>
          <w:tcPr>
            <w:tcW w:type="dxa" w:w="3137"/>
            <w:shd w:fill="F2E9DE" w:val="clear"/>
          </w:tcPr>
          <w:p>
            <w:r/>
            <w:r>
              <w:rPr>
                <w:rFonts w:ascii="Calibri" w:hAnsi="Calibri" w:eastAsia="Calibri"/>
                <w:b w:val="0"/>
                <w:i w:val="0"/>
                <w:color w:val="263238"/>
                <w:sz w:val="18"/>
              </w:rPr>
              <w:t>Calculer le prix, détecter les overlaps, hasher, journaliser en BDD</w:t>
            </w:r>
          </w:p>
        </w:tc>
      </w:tr>
    </w:tbl>
    <w:p>
      <w:pPr>
        <w:spacing w:after="160"/>
      </w:pPr>
    </w:p>
    <w:p>
      <w:pPr>
        <w:spacing w:after="160" w:before="0" w:line="276" w:lineRule="auto"/>
        <w:jc w:val="both"/>
      </w:pPr>
      <w:r>
        <w:rPr>
          <w:rFonts w:ascii="Calibri" w:hAnsi="Calibri" w:eastAsia="Calibri"/>
          <w:b w:val="0"/>
          <w:i w:val="0"/>
          <w:color w:val="263238"/>
          <w:sz w:val="22"/>
        </w:rPr>
        <w:t>Les routes /admin/* exigent ROLE_ADMIN ; /mon-compte et /reserver/* exigent ROLE_USER (access_control dans config/packages/security.yaml).</w:t>
      </w:r>
    </w:p>
    <w:p>
      <w:pPr>
        <w:pStyle w:val="Heading2"/>
        <w:spacing w:before="240" w:after="160"/>
      </w:pPr>
      <w:r>
        <w:rPr>
          <w:rFonts w:ascii="Calibri" w:hAnsi="Calibri" w:eastAsia="Calibri"/>
          <w:color w:val="315A72"/>
        </w:rPr>
        <w:t>2.2 Besoins fonctionnels</w:t>
      </w:r>
    </w:p>
    <w:p>
      <w:pPr>
        <w:spacing w:before="160" w:after="80"/>
      </w:pPr>
      <w:r>
        <w:rPr>
          <w:rFonts w:ascii="Calibri" w:hAnsi="Calibri" w:eastAsia="Calibri"/>
          <w:b w:val="0"/>
          <w:i/>
          <w:color w:val="315A72"/>
          <w:sz w:val="18"/>
        </w:rPr>
        <w:t>Tableau 5 — Besoins fonctionnels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44356" w:val="clear"/>
          </w:tcPr>
          <w:p>
            <w:pPr>
              <w:jc w:val="center"/>
            </w:pPr>
            <w:r/>
            <w:r>
              <w:rPr>
                <w:rFonts w:ascii="Calibri" w:hAnsi="Calibri" w:eastAsia="Calibri"/>
                <w:b/>
                <w:i w:val="0"/>
                <w:color w:val="FFFFFF"/>
                <w:sz w:val="18"/>
              </w:rPr>
              <w:t>ID</w:t>
            </w:r>
          </w:p>
        </w:tc>
        <w:tc>
          <w:tcPr>
            <w:tcW w:type="dxa" w:w="3137"/>
            <w:shd w:fill="244356" w:val="clear"/>
          </w:tcPr>
          <w:p>
            <w:pPr>
              <w:jc w:val="center"/>
            </w:pPr>
            <w:r/>
            <w:r>
              <w:rPr>
                <w:rFonts w:ascii="Calibri" w:hAnsi="Calibri" w:eastAsia="Calibri"/>
                <w:b/>
                <w:i w:val="0"/>
                <w:color w:val="FFFFFF"/>
                <w:sz w:val="18"/>
              </w:rPr>
              <w:t>Besoin</w:t>
            </w:r>
          </w:p>
        </w:tc>
        <w:tc>
          <w:tcPr>
            <w:tcW w:type="dxa" w:w="3137"/>
            <w:shd w:fill="244356" w:val="clear"/>
          </w:tcPr>
          <w:p>
            <w:pPr>
              <w:jc w:val="center"/>
            </w:pPr>
            <w:r/>
            <w:r>
              <w:rPr>
                <w:rFonts w:ascii="Calibri" w:hAnsi="Calibri" w:eastAsia="Calibri"/>
                <w:b/>
                <w:i w:val="0"/>
                <w:color w:val="FFFFFF"/>
                <w:sz w:val="18"/>
              </w:rPr>
              <w:t>Description</w:t>
            </w:r>
          </w:p>
        </w:tc>
      </w:tr>
      <w:tr>
        <w:tc>
          <w:tcPr>
            <w:tcW w:type="dxa" w:w="3137"/>
            <w:shd w:fill="FFFFFF" w:val="clear"/>
          </w:tcPr>
          <w:p>
            <w:r/>
            <w:r>
              <w:rPr>
                <w:rFonts w:ascii="Calibri" w:hAnsi="Calibri" w:eastAsia="Calibri"/>
                <w:b w:val="0"/>
                <w:i w:val="0"/>
                <w:color w:val="263238"/>
                <w:sz w:val="18"/>
              </w:rPr>
              <w:t>BF01</w:t>
            </w:r>
          </w:p>
        </w:tc>
        <w:tc>
          <w:tcPr>
            <w:tcW w:type="dxa" w:w="3137"/>
            <w:shd w:fill="FFFFFF" w:val="clear"/>
          </w:tcPr>
          <w:p>
            <w:r/>
            <w:r>
              <w:rPr>
                <w:rFonts w:ascii="Calibri" w:hAnsi="Calibri" w:eastAsia="Calibri"/>
                <w:b w:val="0"/>
                <w:i w:val="0"/>
                <w:color w:val="263238"/>
                <w:sz w:val="18"/>
              </w:rPr>
              <w:t>Authentification</w:t>
            </w:r>
          </w:p>
        </w:tc>
        <w:tc>
          <w:tcPr>
            <w:tcW w:type="dxa" w:w="3137"/>
            <w:shd w:fill="FFFFFF" w:val="clear"/>
          </w:tcPr>
          <w:p>
            <w:r/>
            <w:r>
              <w:rPr>
                <w:rFonts w:ascii="Calibri" w:hAnsi="Calibri" w:eastAsia="Calibri"/>
                <w:b w:val="0"/>
                <w:i w:val="0"/>
                <w:color w:val="263238"/>
                <w:sz w:val="18"/>
              </w:rPr>
              <w:t>Inscription, connexion form_login, déconnexion</w:t>
            </w:r>
          </w:p>
        </w:tc>
      </w:tr>
      <w:tr>
        <w:tc>
          <w:tcPr>
            <w:tcW w:type="dxa" w:w="3137"/>
            <w:shd w:fill="F2E9DE" w:val="clear"/>
          </w:tcPr>
          <w:p>
            <w:r/>
            <w:r>
              <w:rPr>
                <w:rFonts w:ascii="Calibri" w:hAnsi="Calibri" w:eastAsia="Calibri"/>
                <w:b w:val="0"/>
                <w:i w:val="0"/>
                <w:color w:val="263238"/>
                <w:sz w:val="18"/>
              </w:rPr>
              <w:t>BF02</w:t>
            </w:r>
          </w:p>
        </w:tc>
        <w:tc>
          <w:tcPr>
            <w:tcW w:type="dxa" w:w="3137"/>
            <w:shd w:fill="F2E9DE" w:val="clear"/>
          </w:tcPr>
          <w:p>
            <w:r/>
            <w:r>
              <w:rPr>
                <w:rFonts w:ascii="Calibri" w:hAnsi="Calibri" w:eastAsia="Calibri"/>
                <w:b w:val="0"/>
                <w:i w:val="0"/>
                <w:color w:val="263238"/>
                <w:sz w:val="18"/>
              </w:rPr>
              <w:t>Gestion du profil minimal</w:t>
            </w:r>
          </w:p>
        </w:tc>
        <w:tc>
          <w:tcPr>
            <w:tcW w:type="dxa" w:w="3137"/>
            <w:shd w:fill="F2E9DE" w:val="clear"/>
          </w:tcPr>
          <w:p>
            <w:r/>
            <w:r>
              <w:rPr>
                <w:rFonts w:ascii="Calibri" w:hAnsi="Calibri" w:eastAsia="Calibri"/>
                <w:b w:val="0"/>
                <w:i w:val="0"/>
                <w:color w:val="263238"/>
                <w:sz w:val="18"/>
              </w:rPr>
              <w:t>Nom, prénom, e-mail unique, téléphone</w:t>
            </w:r>
          </w:p>
        </w:tc>
      </w:tr>
      <w:tr>
        <w:tc>
          <w:tcPr>
            <w:tcW w:type="dxa" w:w="3137"/>
            <w:shd w:fill="FFFFFF" w:val="clear"/>
          </w:tcPr>
          <w:p>
            <w:r/>
            <w:r>
              <w:rPr>
                <w:rFonts w:ascii="Calibri" w:hAnsi="Calibri" w:eastAsia="Calibri"/>
                <w:b w:val="0"/>
                <w:i w:val="0"/>
                <w:color w:val="263238"/>
                <w:sz w:val="18"/>
              </w:rPr>
              <w:t>BF03</w:t>
            </w:r>
          </w:p>
        </w:tc>
        <w:tc>
          <w:tcPr>
            <w:tcW w:type="dxa" w:w="3137"/>
            <w:shd w:fill="FFFFFF" w:val="clear"/>
          </w:tcPr>
          <w:p>
            <w:r/>
            <w:r>
              <w:rPr>
                <w:rFonts w:ascii="Calibri" w:hAnsi="Calibri" w:eastAsia="Calibri"/>
                <w:b w:val="0"/>
                <w:i w:val="0"/>
                <w:color w:val="263238"/>
                <w:sz w:val="18"/>
              </w:rPr>
              <w:t>Catalogue chambres</w:t>
            </w:r>
          </w:p>
        </w:tc>
        <w:tc>
          <w:tcPr>
            <w:tcW w:type="dxa" w:w="3137"/>
            <w:shd w:fill="FFFFFF" w:val="clear"/>
          </w:tcPr>
          <w:p>
            <w:r/>
            <w:r>
              <w:rPr>
                <w:rFonts w:ascii="Calibri" w:hAnsi="Calibri" w:eastAsia="Calibri"/>
                <w:b w:val="0"/>
                <w:i w:val="0"/>
                <w:color w:val="263238"/>
                <w:sz w:val="18"/>
              </w:rPr>
              <w:t>Liste, filtres (type, capacité, prix, dates), détail</w:t>
            </w:r>
          </w:p>
        </w:tc>
      </w:tr>
      <w:tr>
        <w:tc>
          <w:tcPr>
            <w:tcW w:type="dxa" w:w="3137"/>
            <w:shd w:fill="F2E9DE" w:val="clear"/>
          </w:tcPr>
          <w:p>
            <w:r/>
            <w:r>
              <w:rPr>
                <w:rFonts w:ascii="Calibri" w:hAnsi="Calibri" w:eastAsia="Calibri"/>
                <w:b w:val="0"/>
                <w:i w:val="0"/>
                <w:color w:val="263238"/>
                <w:sz w:val="18"/>
              </w:rPr>
              <w:t>BF04</w:t>
            </w:r>
          </w:p>
        </w:tc>
        <w:tc>
          <w:tcPr>
            <w:tcW w:type="dxa" w:w="3137"/>
            <w:shd w:fill="F2E9DE" w:val="clear"/>
          </w:tcPr>
          <w:p>
            <w:r/>
            <w:r>
              <w:rPr>
                <w:rFonts w:ascii="Calibri" w:hAnsi="Calibri" w:eastAsia="Calibri"/>
                <w:b w:val="0"/>
                <w:i w:val="0"/>
                <w:color w:val="263238"/>
                <w:sz w:val="18"/>
              </w:rPr>
              <w:t>Réservation</w:t>
            </w:r>
          </w:p>
        </w:tc>
        <w:tc>
          <w:tcPr>
            <w:tcW w:type="dxa" w:w="3137"/>
            <w:shd w:fill="F2E9DE" w:val="clear"/>
          </w:tcPr>
          <w:p>
            <w:r/>
            <w:r>
              <w:rPr>
                <w:rFonts w:ascii="Calibri" w:hAnsi="Calibri" w:eastAsia="Calibri"/>
                <w:b w:val="0"/>
                <w:i w:val="0"/>
                <w:color w:val="263238"/>
                <w:sz w:val="18"/>
              </w:rPr>
              <w:t>Dates, voyageurs, notes, référence, prix, pending/on_site</w:t>
            </w:r>
          </w:p>
        </w:tc>
      </w:tr>
      <w:tr>
        <w:tc>
          <w:tcPr>
            <w:tcW w:type="dxa" w:w="3137"/>
            <w:shd w:fill="FFFFFF" w:val="clear"/>
          </w:tcPr>
          <w:p>
            <w:r/>
            <w:r>
              <w:rPr>
                <w:rFonts w:ascii="Calibri" w:hAnsi="Calibri" w:eastAsia="Calibri"/>
                <w:b w:val="0"/>
                <w:i w:val="0"/>
                <w:color w:val="263238"/>
                <w:sz w:val="18"/>
              </w:rPr>
              <w:t>BF05</w:t>
            </w:r>
          </w:p>
        </w:tc>
        <w:tc>
          <w:tcPr>
            <w:tcW w:type="dxa" w:w="3137"/>
            <w:shd w:fill="FFFFFF" w:val="clear"/>
          </w:tcPr>
          <w:p>
            <w:r/>
            <w:r>
              <w:rPr>
                <w:rFonts w:ascii="Calibri" w:hAnsi="Calibri" w:eastAsia="Calibri"/>
                <w:b w:val="0"/>
                <w:i w:val="0"/>
                <w:color w:val="263238"/>
                <w:sz w:val="18"/>
              </w:rPr>
              <w:t>Confirmation</w:t>
            </w:r>
          </w:p>
        </w:tc>
        <w:tc>
          <w:tcPr>
            <w:tcW w:type="dxa" w:w="3137"/>
            <w:shd w:fill="FFFFFF" w:val="clear"/>
          </w:tcPr>
          <w:p>
            <w:r/>
            <w:r>
              <w:rPr>
                <w:rFonts w:ascii="Calibri" w:hAnsi="Calibri" w:eastAsia="Calibri"/>
                <w:b w:val="0"/>
                <w:i w:val="0"/>
                <w:color w:val="263238"/>
                <w:sz w:val="18"/>
              </w:rPr>
              <w:t>Page dédiée, accès limité au propriétaire ou admin</w:t>
            </w:r>
          </w:p>
        </w:tc>
      </w:tr>
      <w:tr>
        <w:tc>
          <w:tcPr>
            <w:tcW w:type="dxa" w:w="3137"/>
            <w:shd w:fill="F2E9DE" w:val="clear"/>
          </w:tcPr>
          <w:p>
            <w:r/>
            <w:r>
              <w:rPr>
                <w:rFonts w:ascii="Calibri" w:hAnsi="Calibri" w:eastAsia="Calibri"/>
                <w:b w:val="0"/>
                <w:i w:val="0"/>
                <w:color w:val="263238"/>
                <w:sz w:val="18"/>
              </w:rPr>
              <w:t>BF06</w:t>
            </w:r>
          </w:p>
        </w:tc>
        <w:tc>
          <w:tcPr>
            <w:tcW w:type="dxa" w:w="3137"/>
            <w:shd w:fill="F2E9DE" w:val="clear"/>
          </w:tcPr>
          <w:p>
            <w:r/>
            <w:r>
              <w:rPr>
                <w:rFonts w:ascii="Calibri" w:hAnsi="Calibri" w:eastAsia="Calibri"/>
                <w:b w:val="0"/>
                <w:i w:val="0"/>
                <w:color w:val="263238"/>
                <w:sz w:val="18"/>
              </w:rPr>
              <w:t>Espace client</w:t>
            </w:r>
          </w:p>
        </w:tc>
        <w:tc>
          <w:tcPr>
            <w:tcW w:type="dxa" w:w="3137"/>
            <w:shd w:fill="F2E9DE" w:val="clear"/>
          </w:tcPr>
          <w:p>
            <w:r/>
            <w:r>
              <w:rPr>
                <w:rFonts w:ascii="Calibri" w:hAnsi="Calibri" w:eastAsia="Calibri"/>
                <w:b w:val="0"/>
                <w:i w:val="0"/>
                <w:color w:val="263238"/>
                <w:sz w:val="18"/>
              </w:rPr>
              <w:t>Historique et annulation encadrée</w:t>
            </w:r>
          </w:p>
        </w:tc>
      </w:tr>
      <w:tr>
        <w:tc>
          <w:tcPr>
            <w:tcW w:type="dxa" w:w="3137"/>
            <w:shd w:fill="FFFFFF" w:val="clear"/>
          </w:tcPr>
          <w:p>
            <w:r/>
            <w:r>
              <w:rPr>
                <w:rFonts w:ascii="Calibri" w:hAnsi="Calibri" w:eastAsia="Calibri"/>
                <w:b w:val="0"/>
                <w:i w:val="0"/>
                <w:color w:val="263238"/>
                <w:sz w:val="18"/>
              </w:rPr>
              <w:t>BF07</w:t>
            </w:r>
          </w:p>
        </w:tc>
        <w:tc>
          <w:tcPr>
            <w:tcW w:type="dxa" w:w="3137"/>
            <w:shd w:fill="FFFFFF" w:val="clear"/>
          </w:tcPr>
          <w:p>
            <w:r/>
            <w:r>
              <w:rPr>
                <w:rFonts w:ascii="Calibri" w:hAnsi="Calibri" w:eastAsia="Calibri"/>
                <w:b w:val="0"/>
                <w:i w:val="0"/>
                <w:color w:val="263238"/>
                <w:sz w:val="18"/>
              </w:rPr>
              <w:t>Back-office dashboard</w:t>
            </w:r>
          </w:p>
        </w:tc>
        <w:tc>
          <w:tcPr>
            <w:tcW w:type="dxa" w:w="3137"/>
            <w:shd w:fill="FFFFFF" w:val="clear"/>
          </w:tcPr>
          <w:p>
            <w:r/>
            <w:r>
              <w:rPr>
                <w:rFonts w:ascii="Calibri" w:hAnsi="Calibri" w:eastAsia="Calibri"/>
                <w:b w:val="0"/>
                <w:i w:val="0"/>
                <w:color w:val="263238"/>
                <w:sz w:val="18"/>
              </w:rPr>
              <w:t>Compteurs chambres, réservations, pending, CA payé</w:t>
            </w:r>
          </w:p>
        </w:tc>
      </w:tr>
      <w:tr>
        <w:tc>
          <w:tcPr>
            <w:tcW w:type="dxa" w:w="3137"/>
            <w:shd w:fill="F2E9DE" w:val="clear"/>
          </w:tcPr>
          <w:p>
            <w:r/>
            <w:r>
              <w:rPr>
                <w:rFonts w:ascii="Calibri" w:hAnsi="Calibri" w:eastAsia="Calibri"/>
                <w:b w:val="0"/>
                <w:i w:val="0"/>
                <w:color w:val="263238"/>
                <w:sz w:val="18"/>
              </w:rPr>
              <w:t>BF08</w:t>
            </w:r>
          </w:p>
        </w:tc>
        <w:tc>
          <w:tcPr>
            <w:tcW w:type="dxa" w:w="3137"/>
            <w:shd w:fill="F2E9DE" w:val="clear"/>
          </w:tcPr>
          <w:p>
            <w:r/>
            <w:r>
              <w:rPr>
                <w:rFonts w:ascii="Calibri" w:hAnsi="Calibri" w:eastAsia="Calibri"/>
                <w:b w:val="0"/>
                <w:i w:val="0"/>
                <w:color w:val="263238"/>
                <w:sz w:val="18"/>
              </w:rPr>
              <w:t>CRUD chambres</w:t>
            </w:r>
          </w:p>
        </w:tc>
        <w:tc>
          <w:tcPr>
            <w:tcW w:type="dxa" w:w="3137"/>
            <w:shd w:fill="F2E9DE" w:val="clear"/>
          </w:tcPr>
          <w:p>
            <w:r/>
            <w:r>
              <w:rPr>
                <w:rFonts w:ascii="Calibri" w:hAnsi="Calibri" w:eastAsia="Calibri"/>
                <w:b w:val="0"/>
                <w:i w:val="0"/>
                <w:color w:val="263238"/>
                <w:sz w:val="18"/>
              </w:rPr>
              <w:t>Ajout, modification, bascule dispo, suppression</w:t>
            </w:r>
          </w:p>
        </w:tc>
      </w:tr>
      <w:tr>
        <w:tc>
          <w:tcPr>
            <w:tcW w:type="dxa" w:w="3137"/>
            <w:shd w:fill="FFFFFF" w:val="clear"/>
          </w:tcPr>
          <w:p>
            <w:r/>
            <w:r>
              <w:rPr>
                <w:rFonts w:ascii="Calibri" w:hAnsi="Calibri" w:eastAsia="Calibri"/>
                <w:b w:val="0"/>
                <w:i w:val="0"/>
                <w:color w:val="263238"/>
                <w:sz w:val="18"/>
              </w:rPr>
              <w:t>BF09</w:t>
            </w:r>
          </w:p>
        </w:tc>
        <w:tc>
          <w:tcPr>
            <w:tcW w:type="dxa" w:w="3137"/>
            <w:shd w:fill="FFFFFF" w:val="clear"/>
          </w:tcPr>
          <w:p>
            <w:r/>
            <w:r>
              <w:rPr>
                <w:rFonts w:ascii="Calibri" w:hAnsi="Calibri" w:eastAsia="Calibri"/>
                <w:b w:val="0"/>
                <w:i w:val="0"/>
                <w:color w:val="263238"/>
                <w:sz w:val="18"/>
              </w:rPr>
              <w:t>Pilotage réservations</w:t>
            </w:r>
          </w:p>
        </w:tc>
        <w:tc>
          <w:tcPr>
            <w:tcW w:type="dxa" w:w="3137"/>
            <w:shd w:fill="FFFFFF" w:val="clear"/>
          </w:tcPr>
          <w:p>
            <w:r/>
            <w:r>
              <w:rPr>
                <w:rFonts w:ascii="Calibri" w:hAnsi="Calibri" w:eastAsia="Calibri"/>
                <w:b w:val="0"/>
                <w:i w:val="0"/>
                <w:color w:val="263238"/>
                <w:sz w:val="18"/>
              </w:rPr>
              <w:t>Filtre statut, détail, update statut et paiement</w:t>
            </w:r>
          </w:p>
        </w:tc>
      </w:tr>
      <w:tr>
        <w:tc>
          <w:tcPr>
            <w:tcW w:type="dxa" w:w="3137"/>
            <w:shd w:fill="F2E9DE" w:val="clear"/>
          </w:tcPr>
          <w:p>
            <w:r/>
            <w:r>
              <w:rPr>
                <w:rFonts w:ascii="Calibri" w:hAnsi="Calibri" w:eastAsia="Calibri"/>
                <w:b w:val="0"/>
                <w:i w:val="0"/>
                <w:color w:val="263238"/>
                <w:sz w:val="18"/>
              </w:rPr>
              <w:t>BF10</w:t>
            </w:r>
          </w:p>
        </w:tc>
        <w:tc>
          <w:tcPr>
            <w:tcW w:type="dxa" w:w="3137"/>
            <w:shd w:fill="F2E9DE" w:val="clear"/>
          </w:tcPr>
          <w:p>
            <w:r/>
            <w:r>
              <w:rPr>
                <w:rFonts w:ascii="Calibri" w:hAnsi="Calibri" w:eastAsia="Calibri"/>
                <w:b w:val="0"/>
                <w:i w:val="0"/>
                <w:color w:val="263238"/>
                <w:sz w:val="18"/>
              </w:rPr>
              <w:t>Liste utilisateurs</w:t>
            </w:r>
          </w:p>
        </w:tc>
        <w:tc>
          <w:tcPr>
            <w:tcW w:type="dxa" w:w="3137"/>
            <w:shd w:fill="F2E9DE" w:val="clear"/>
          </w:tcPr>
          <w:p>
            <w:r/>
            <w:r>
              <w:rPr>
                <w:rFonts w:ascii="Calibri" w:hAnsi="Calibri" w:eastAsia="Calibri"/>
                <w:b w:val="0"/>
                <w:i w:val="0"/>
                <w:color w:val="263238"/>
                <w:sz w:val="18"/>
              </w:rPr>
              <w:t>Consultation admin (pas d'édition dans le code actuel)</w:t>
            </w:r>
          </w:p>
        </w:tc>
      </w:tr>
      <w:tr>
        <w:tc>
          <w:tcPr>
            <w:tcW w:type="dxa" w:w="3137"/>
            <w:shd w:fill="FFFFFF" w:val="clear"/>
          </w:tcPr>
          <w:p>
            <w:r/>
            <w:r>
              <w:rPr>
                <w:rFonts w:ascii="Calibri" w:hAnsi="Calibri" w:eastAsia="Calibri"/>
                <w:b w:val="0"/>
                <w:i w:val="0"/>
                <w:color w:val="263238"/>
                <w:sz w:val="18"/>
              </w:rPr>
              <w:t>BF11</w:t>
            </w:r>
          </w:p>
        </w:tc>
        <w:tc>
          <w:tcPr>
            <w:tcW w:type="dxa" w:w="3137"/>
            <w:shd w:fill="FFFFFF" w:val="clear"/>
          </w:tcPr>
          <w:p>
            <w:r/>
            <w:r>
              <w:rPr>
                <w:rFonts w:ascii="Calibri" w:hAnsi="Calibri" w:eastAsia="Calibri"/>
                <w:b w:val="0"/>
                <w:i w:val="0"/>
                <w:color w:val="263238"/>
                <w:sz w:val="18"/>
              </w:rPr>
              <w:t>Pages institutionnelles</w:t>
            </w:r>
          </w:p>
        </w:tc>
        <w:tc>
          <w:tcPr>
            <w:tcW w:type="dxa" w:w="3137"/>
            <w:shd w:fill="FFFFFF" w:val="clear"/>
          </w:tcPr>
          <w:p>
            <w:r/>
            <w:r>
              <w:rPr>
                <w:rFonts w:ascii="Calibri" w:hAnsi="Calibri" w:eastAsia="Calibri"/>
                <w:b w:val="0"/>
                <w:i w:val="0"/>
                <w:color w:val="263238"/>
                <w:sz w:val="18"/>
              </w:rPr>
              <w:t>Accueil, à propos, services, contact</w:t>
            </w:r>
          </w:p>
        </w:tc>
      </w:tr>
      <w:tr>
        <w:tc>
          <w:tcPr>
            <w:tcW w:type="dxa" w:w="3137"/>
            <w:shd w:fill="F2E9DE" w:val="clear"/>
          </w:tcPr>
          <w:p>
            <w:r/>
            <w:r>
              <w:rPr>
                <w:rFonts w:ascii="Calibri" w:hAnsi="Calibri" w:eastAsia="Calibri"/>
                <w:b w:val="0"/>
                <w:i w:val="0"/>
                <w:color w:val="263238"/>
                <w:sz w:val="18"/>
              </w:rPr>
              <w:t>BF12</w:t>
            </w:r>
          </w:p>
        </w:tc>
        <w:tc>
          <w:tcPr>
            <w:tcW w:type="dxa" w:w="3137"/>
            <w:shd w:fill="F2E9DE" w:val="clear"/>
          </w:tcPr>
          <w:p>
            <w:r/>
            <w:r>
              <w:rPr>
                <w:rFonts w:ascii="Calibri" w:hAnsi="Calibri" w:eastAsia="Calibri"/>
                <w:b w:val="0"/>
                <w:i w:val="0"/>
                <w:color w:val="263238"/>
                <w:sz w:val="18"/>
              </w:rPr>
              <w:t>Recherche de disponibilité</w:t>
            </w:r>
          </w:p>
        </w:tc>
        <w:tc>
          <w:tcPr>
            <w:tcW w:type="dxa" w:w="3137"/>
            <w:shd w:fill="F2E9DE" w:val="clear"/>
          </w:tcPr>
          <w:p>
            <w:r/>
            <w:r>
              <w:rPr>
                <w:rFonts w:ascii="Calibri" w:hAnsi="Calibri" w:eastAsia="Calibri"/>
                <w:b w:val="0"/>
                <w:i w:val="0"/>
                <w:color w:val="263238"/>
                <w:sz w:val="18"/>
              </w:rPr>
              <w:t>findAvailableRoomsForDates si dates fournies</w:t>
            </w:r>
          </w:p>
        </w:tc>
      </w:tr>
    </w:tbl>
    <w:p>
      <w:pPr>
        <w:spacing w:after="160"/>
      </w:pPr>
    </w:p>
    <w:p>
      <w:pPr>
        <w:pStyle w:val="Heading2"/>
        <w:spacing w:before="240" w:after="160"/>
      </w:pPr>
      <w:r>
        <w:rPr>
          <w:rFonts w:ascii="Calibri" w:hAnsi="Calibri" w:eastAsia="Calibri"/>
          <w:color w:val="315A72"/>
        </w:rPr>
        <w:t>2.3 Besoins non fonctionnels</w:t>
      </w:r>
    </w:p>
    <w:p>
      <w:pPr>
        <w:spacing w:before="160" w:after="80"/>
      </w:pPr>
      <w:r>
        <w:rPr>
          <w:rFonts w:ascii="Calibri" w:hAnsi="Calibri" w:eastAsia="Calibri"/>
          <w:b w:val="0"/>
          <w:i/>
          <w:color w:val="315A72"/>
          <w:sz w:val="18"/>
        </w:rPr>
        <w:t>Tableau 6 — Besoins non fonctionnels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44356" w:val="clear"/>
          </w:tcPr>
          <w:p>
            <w:pPr>
              <w:jc w:val="center"/>
            </w:pPr>
            <w:r/>
            <w:r>
              <w:rPr>
                <w:rFonts w:ascii="Calibri" w:hAnsi="Calibri" w:eastAsia="Calibri"/>
                <w:b/>
                <w:i w:val="0"/>
                <w:color w:val="FFFFFF"/>
                <w:sz w:val="18"/>
              </w:rPr>
              <w:t>ID</w:t>
            </w:r>
          </w:p>
        </w:tc>
        <w:tc>
          <w:tcPr>
            <w:tcW w:type="dxa" w:w="3137"/>
            <w:shd w:fill="244356" w:val="clear"/>
          </w:tcPr>
          <w:p>
            <w:pPr>
              <w:jc w:val="center"/>
            </w:pPr>
            <w:r/>
            <w:r>
              <w:rPr>
                <w:rFonts w:ascii="Calibri" w:hAnsi="Calibri" w:eastAsia="Calibri"/>
                <w:b/>
                <w:i w:val="0"/>
                <w:color w:val="FFFFFF"/>
                <w:sz w:val="18"/>
              </w:rPr>
              <w:t>Famille</w:t>
            </w:r>
          </w:p>
        </w:tc>
        <w:tc>
          <w:tcPr>
            <w:tcW w:type="dxa" w:w="3137"/>
            <w:shd w:fill="244356" w:val="clear"/>
          </w:tcPr>
          <w:p>
            <w:pPr>
              <w:jc w:val="center"/>
            </w:pPr>
            <w:r/>
            <w:r>
              <w:rPr>
                <w:rFonts w:ascii="Calibri" w:hAnsi="Calibri" w:eastAsia="Calibri"/>
                <w:b/>
                <w:i w:val="0"/>
                <w:color w:val="FFFFFF"/>
                <w:sz w:val="18"/>
              </w:rPr>
              <w:t>Exigence</w:t>
            </w:r>
          </w:p>
        </w:tc>
      </w:tr>
      <w:tr>
        <w:tc>
          <w:tcPr>
            <w:tcW w:type="dxa" w:w="3137"/>
            <w:shd w:fill="FFFFFF" w:val="clear"/>
          </w:tcPr>
          <w:p>
            <w:r/>
            <w:r>
              <w:rPr>
                <w:rFonts w:ascii="Calibri" w:hAnsi="Calibri" w:eastAsia="Calibri"/>
                <w:b w:val="0"/>
                <w:i w:val="0"/>
                <w:color w:val="263238"/>
                <w:sz w:val="18"/>
              </w:rPr>
              <w:t>BNF01</w:t>
            </w:r>
          </w:p>
        </w:tc>
        <w:tc>
          <w:tcPr>
            <w:tcW w:type="dxa" w:w="3137"/>
            <w:shd w:fill="FFFFFF" w:val="clear"/>
          </w:tcPr>
          <w:p>
            <w:r/>
            <w:r>
              <w:rPr>
                <w:rFonts w:ascii="Calibri" w:hAnsi="Calibri" w:eastAsia="Calibri"/>
                <w:b w:val="0"/>
                <w:i w:val="0"/>
                <w:color w:val="263238"/>
                <w:sz w:val="18"/>
              </w:rPr>
              <w:t>Sécurité</w:t>
            </w:r>
          </w:p>
        </w:tc>
        <w:tc>
          <w:tcPr>
            <w:tcW w:type="dxa" w:w="3137"/>
            <w:shd w:fill="FFFFFF" w:val="clear"/>
          </w:tcPr>
          <w:p>
            <w:r/>
            <w:r>
              <w:rPr>
                <w:rFonts w:ascii="Calibri" w:hAnsi="Calibri" w:eastAsia="Calibri"/>
                <w:b w:val="0"/>
                <w:i w:val="0"/>
                <w:color w:val="263238"/>
                <w:sz w:val="18"/>
              </w:rPr>
              <w:t>Hash mot de passe, CSRF, contrôle d'accès par rôle, e-mail unique</w:t>
            </w:r>
          </w:p>
        </w:tc>
      </w:tr>
      <w:tr>
        <w:tc>
          <w:tcPr>
            <w:tcW w:type="dxa" w:w="3137"/>
            <w:shd w:fill="F2E9DE" w:val="clear"/>
          </w:tcPr>
          <w:p>
            <w:r/>
            <w:r>
              <w:rPr>
                <w:rFonts w:ascii="Calibri" w:hAnsi="Calibri" w:eastAsia="Calibri"/>
                <w:b w:val="0"/>
                <w:i w:val="0"/>
                <w:color w:val="263238"/>
                <w:sz w:val="18"/>
              </w:rPr>
              <w:t>BNF02</w:t>
            </w:r>
          </w:p>
        </w:tc>
        <w:tc>
          <w:tcPr>
            <w:tcW w:type="dxa" w:w="3137"/>
            <w:shd w:fill="F2E9DE" w:val="clear"/>
          </w:tcPr>
          <w:p>
            <w:r/>
            <w:r>
              <w:rPr>
                <w:rFonts w:ascii="Calibri" w:hAnsi="Calibri" w:eastAsia="Calibri"/>
                <w:b w:val="0"/>
                <w:i w:val="0"/>
                <w:color w:val="263238"/>
                <w:sz w:val="18"/>
              </w:rPr>
              <w:t>Ergonomie</w:t>
            </w:r>
          </w:p>
        </w:tc>
        <w:tc>
          <w:tcPr>
            <w:tcW w:type="dxa" w:w="3137"/>
            <w:shd w:fill="F2E9DE" w:val="clear"/>
          </w:tcPr>
          <w:p>
            <w:r/>
            <w:r>
              <w:rPr>
                <w:rFonts w:ascii="Calibri" w:hAnsi="Calibri" w:eastAsia="Calibri"/>
                <w:b w:val="0"/>
                <w:i w:val="0"/>
                <w:color w:val="263238"/>
                <w:sz w:val="18"/>
              </w:rPr>
              <w:t>Parcours court, labels FR, messages flash, calcul prix en JS</w:t>
            </w:r>
          </w:p>
        </w:tc>
      </w:tr>
      <w:tr>
        <w:tc>
          <w:tcPr>
            <w:tcW w:type="dxa" w:w="3137"/>
            <w:shd w:fill="FFFFFF" w:val="clear"/>
          </w:tcPr>
          <w:p>
            <w:r/>
            <w:r>
              <w:rPr>
                <w:rFonts w:ascii="Calibri" w:hAnsi="Calibri" w:eastAsia="Calibri"/>
                <w:b w:val="0"/>
                <w:i w:val="0"/>
                <w:color w:val="263238"/>
                <w:sz w:val="18"/>
              </w:rPr>
              <w:t>BNF03</w:t>
            </w:r>
          </w:p>
        </w:tc>
        <w:tc>
          <w:tcPr>
            <w:tcW w:type="dxa" w:w="3137"/>
            <w:shd w:fill="FFFFFF" w:val="clear"/>
          </w:tcPr>
          <w:p>
            <w:r/>
            <w:r>
              <w:rPr>
                <w:rFonts w:ascii="Calibri" w:hAnsi="Calibri" w:eastAsia="Calibri"/>
                <w:b w:val="0"/>
                <w:i w:val="0"/>
                <w:color w:val="263238"/>
                <w:sz w:val="18"/>
              </w:rPr>
              <w:t>Responsive</w:t>
            </w:r>
          </w:p>
        </w:tc>
        <w:tc>
          <w:tcPr>
            <w:tcW w:type="dxa" w:w="3137"/>
            <w:shd w:fill="FFFFFF" w:val="clear"/>
          </w:tcPr>
          <w:p>
            <w:r/>
            <w:r>
              <w:rPr>
                <w:rFonts w:ascii="Calibri" w:hAnsi="Calibri" w:eastAsia="Calibri"/>
                <w:b w:val="0"/>
                <w:i w:val="0"/>
                <w:color w:val="263238"/>
                <w:sz w:val="18"/>
              </w:rPr>
              <w:t>Bootstrap 5 + viewport meta ; capture mobile réalisée</w:t>
            </w:r>
          </w:p>
        </w:tc>
      </w:tr>
      <w:tr>
        <w:tc>
          <w:tcPr>
            <w:tcW w:type="dxa" w:w="3137"/>
            <w:shd w:fill="F2E9DE" w:val="clear"/>
          </w:tcPr>
          <w:p>
            <w:r/>
            <w:r>
              <w:rPr>
                <w:rFonts w:ascii="Calibri" w:hAnsi="Calibri" w:eastAsia="Calibri"/>
                <w:b w:val="0"/>
                <w:i w:val="0"/>
                <w:color w:val="263238"/>
                <w:sz w:val="18"/>
              </w:rPr>
              <w:t>BNF04</w:t>
            </w:r>
          </w:p>
        </w:tc>
        <w:tc>
          <w:tcPr>
            <w:tcW w:type="dxa" w:w="3137"/>
            <w:shd w:fill="F2E9DE" w:val="clear"/>
          </w:tcPr>
          <w:p>
            <w:r/>
            <w:r>
              <w:rPr>
                <w:rFonts w:ascii="Calibri" w:hAnsi="Calibri" w:eastAsia="Calibri"/>
                <w:b w:val="0"/>
                <w:i w:val="0"/>
                <w:color w:val="263238"/>
                <w:sz w:val="18"/>
              </w:rPr>
              <w:t>Maintenabilité</w:t>
            </w:r>
          </w:p>
        </w:tc>
        <w:tc>
          <w:tcPr>
            <w:tcW w:type="dxa" w:w="3137"/>
            <w:shd w:fill="F2E9DE" w:val="clear"/>
          </w:tcPr>
          <w:p>
            <w:r/>
            <w:r>
              <w:rPr>
                <w:rFonts w:ascii="Calibri" w:hAnsi="Calibri" w:eastAsia="Calibri"/>
                <w:b w:val="0"/>
                <w:i w:val="0"/>
                <w:color w:val="263238"/>
                <w:sz w:val="18"/>
              </w:rPr>
              <w:t>MVC Symfony, service métier isolé, entités Doctrine</w:t>
            </w:r>
          </w:p>
        </w:tc>
      </w:tr>
      <w:tr>
        <w:tc>
          <w:tcPr>
            <w:tcW w:type="dxa" w:w="3137"/>
            <w:shd w:fill="FFFFFF" w:val="clear"/>
          </w:tcPr>
          <w:p>
            <w:r/>
            <w:r>
              <w:rPr>
                <w:rFonts w:ascii="Calibri" w:hAnsi="Calibri" w:eastAsia="Calibri"/>
                <w:b w:val="0"/>
                <w:i w:val="0"/>
                <w:color w:val="263238"/>
                <w:sz w:val="18"/>
              </w:rPr>
              <w:t>BNF05</w:t>
            </w:r>
          </w:p>
        </w:tc>
        <w:tc>
          <w:tcPr>
            <w:tcW w:type="dxa" w:w="3137"/>
            <w:shd w:fill="FFFFFF" w:val="clear"/>
          </w:tcPr>
          <w:p>
            <w:r/>
            <w:r>
              <w:rPr>
                <w:rFonts w:ascii="Calibri" w:hAnsi="Calibri" w:eastAsia="Calibri"/>
                <w:b w:val="0"/>
                <w:i w:val="0"/>
                <w:color w:val="263238"/>
                <w:sz w:val="18"/>
              </w:rPr>
              <w:t>Intégrité métier</w:t>
            </w:r>
          </w:p>
        </w:tc>
        <w:tc>
          <w:tcPr>
            <w:tcW w:type="dxa" w:w="3137"/>
            <w:shd w:fill="FFFFFF" w:val="clear"/>
          </w:tcPr>
          <w:p>
            <w:r/>
            <w:r>
              <w:rPr>
                <w:rFonts w:ascii="Calibri" w:hAnsi="Calibri" w:eastAsia="Calibri"/>
                <w:b w:val="0"/>
                <w:i w:val="0"/>
                <w:color w:val="263238"/>
                <w:sz w:val="18"/>
              </w:rPr>
              <w:t>Pas de chevauchement ; check-out &gt; check-in ; capacité respectée</w:t>
            </w:r>
          </w:p>
        </w:tc>
      </w:tr>
      <w:tr>
        <w:tc>
          <w:tcPr>
            <w:tcW w:type="dxa" w:w="3137"/>
            <w:shd w:fill="F2E9DE" w:val="clear"/>
          </w:tcPr>
          <w:p>
            <w:r/>
            <w:r>
              <w:rPr>
                <w:rFonts w:ascii="Calibri" w:hAnsi="Calibri" w:eastAsia="Calibri"/>
                <w:b w:val="0"/>
                <w:i w:val="0"/>
                <w:color w:val="263238"/>
                <w:sz w:val="18"/>
              </w:rPr>
              <w:t>BNF06</w:t>
            </w:r>
          </w:p>
        </w:tc>
        <w:tc>
          <w:tcPr>
            <w:tcW w:type="dxa" w:w="3137"/>
            <w:shd w:fill="F2E9DE" w:val="clear"/>
          </w:tcPr>
          <w:p>
            <w:r/>
            <w:r>
              <w:rPr>
                <w:rFonts w:ascii="Calibri" w:hAnsi="Calibri" w:eastAsia="Calibri"/>
                <w:b w:val="0"/>
                <w:i w:val="0"/>
                <w:color w:val="263238"/>
                <w:sz w:val="18"/>
              </w:rPr>
              <w:t>Disponibilité</w:t>
            </w:r>
          </w:p>
        </w:tc>
        <w:tc>
          <w:tcPr>
            <w:tcW w:type="dxa" w:w="3137"/>
            <w:shd w:fill="F2E9DE" w:val="clear"/>
          </w:tcPr>
          <w:p>
            <w:r/>
            <w:r>
              <w:rPr>
                <w:rFonts w:ascii="Calibri" w:hAnsi="Calibri" w:eastAsia="Calibri"/>
                <w:b w:val="0"/>
                <w:i w:val="0"/>
                <w:color w:val="263238"/>
                <w:sz w:val="18"/>
              </w:rPr>
              <w:t>Site déployé sur drei-hotel.com (Hébergement Namecheap LiteSpeed, SLA 99.9%, HTTPS Let's Encrypt)</w:t>
            </w:r>
          </w:p>
        </w:tc>
      </w:tr>
      <w:tr>
        <w:tc>
          <w:tcPr>
            <w:tcW w:type="dxa" w:w="3137"/>
            <w:shd w:fill="FFFFFF" w:val="clear"/>
          </w:tcPr>
          <w:p>
            <w:r/>
            <w:r>
              <w:rPr>
                <w:rFonts w:ascii="Calibri" w:hAnsi="Calibri" w:eastAsia="Calibri"/>
                <w:b w:val="0"/>
                <w:i w:val="0"/>
                <w:color w:val="263238"/>
                <w:sz w:val="18"/>
              </w:rPr>
              <w:t>BNF07</w:t>
            </w:r>
          </w:p>
        </w:tc>
        <w:tc>
          <w:tcPr>
            <w:tcW w:type="dxa" w:w="3137"/>
            <w:shd w:fill="FFFFFF" w:val="clear"/>
          </w:tcPr>
          <w:p>
            <w:r/>
            <w:r>
              <w:rPr>
                <w:rFonts w:ascii="Calibri" w:hAnsi="Calibri" w:eastAsia="Calibri"/>
                <w:b w:val="0"/>
                <w:i w:val="0"/>
                <w:color w:val="263238"/>
                <w:sz w:val="18"/>
              </w:rPr>
              <w:t>Évolutivité</w:t>
            </w:r>
          </w:p>
        </w:tc>
        <w:tc>
          <w:tcPr>
            <w:tcW w:type="dxa" w:w="3137"/>
            <w:shd w:fill="FFFFFF" w:val="clear"/>
          </w:tcPr>
          <w:p>
            <w:r/>
            <w:r>
              <w:rPr>
                <w:rFonts w:ascii="Calibri" w:hAnsi="Calibri" w:eastAsia="Calibri"/>
                <w:b w:val="0"/>
                <w:i w:val="0"/>
                <w:color w:val="263238"/>
                <w:sz w:val="18"/>
              </w:rPr>
              <w:t>Ajout de chambres via admin sans modifier le code</w:t>
            </w:r>
          </w:p>
        </w:tc>
      </w:tr>
      <w:tr>
        <w:tc>
          <w:tcPr>
            <w:tcW w:type="dxa" w:w="3137"/>
            <w:shd w:fill="F2E9DE" w:val="clear"/>
          </w:tcPr>
          <w:p>
            <w:r/>
            <w:r>
              <w:rPr>
                <w:rFonts w:ascii="Calibri" w:hAnsi="Calibri" w:eastAsia="Calibri"/>
                <w:b w:val="0"/>
                <w:i w:val="0"/>
                <w:color w:val="263238"/>
                <w:sz w:val="18"/>
              </w:rPr>
              <w:t>BNF08</w:t>
            </w:r>
          </w:p>
        </w:tc>
        <w:tc>
          <w:tcPr>
            <w:tcW w:type="dxa" w:w="3137"/>
            <w:shd w:fill="F2E9DE" w:val="clear"/>
          </w:tcPr>
          <w:p>
            <w:r/>
            <w:r>
              <w:rPr>
                <w:rFonts w:ascii="Calibri" w:hAnsi="Calibri" w:eastAsia="Calibri"/>
                <w:b w:val="0"/>
                <w:i w:val="0"/>
                <w:color w:val="263238"/>
                <w:sz w:val="18"/>
              </w:rPr>
              <w:t>Performance</w:t>
            </w:r>
          </w:p>
        </w:tc>
        <w:tc>
          <w:tcPr>
            <w:tcW w:type="dxa" w:w="3137"/>
            <w:shd w:fill="F2E9DE" w:val="clear"/>
          </w:tcPr>
          <w:p>
            <w:r/>
            <w:r>
              <w:rPr>
                <w:rFonts w:ascii="Calibri" w:hAnsi="Calibri" w:eastAsia="Calibri"/>
                <w:b w:val="0"/>
                <w:i w:val="0"/>
                <w:color w:val="263238"/>
                <w:sz w:val="18"/>
              </w:rPr>
              <w:t>TTFB moyen &lt; 120ms, chargement complet &lt; 400ms, requêtes DQL optimisées sans N+1</w:t>
            </w:r>
          </w:p>
        </w:tc>
      </w:tr>
    </w:tbl>
    <w:p>
      <w:pPr>
        <w:spacing w:after="160"/>
      </w:pPr>
    </w:p>
    <w:p>
      <w:pPr>
        <w:pStyle w:val="Heading2"/>
        <w:spacing w:before="240" w:after="160"/>
      </w:pPr>
      <w:r>
        <w:rPr>
          <w:rFonts w:ascii="Calibri" w:hAnsi="Calibri" w:eastAsia="Calibri"/>
          <w:color w:val="315A72"/>
        </w:rPr>
        <w:t>2.4 User stories</w:t>
      </w:r>
    </w:p>
    <w:p>
      <w:pPr>
        <w:spacing w:after="160" w:before="0" w:line="276" w:lineRule="auto"/>
        <w:jc w:val="left"/>
      </w:pPr>
      <w:r>
        <w:rPr>
          <w:rFonts w:ascii="Calibri" w:hAnsi="Calibri" w:eastAsia="Calibri"/>
          <w:b w:val="0"/>
          <w:i/>
          <w:color w:val="263238"/>
          <w:sz w:val="22"/>
        </w:rPr>
        <w:t>Format : En tant que [acteur], je veux [action], afin de [valeur].</w:t>
      </w:r>
    </w:p>
    <w:p>
      <w:pPr>
        <w:spacing w:before="160" w:after="80"/>
      </w:pPr>
      <w:r>
        <w:rPr>
          <w:rFonts w:ascii="Calibri" w:hAnsi="Calibri" w:eastAsia="Calibri"/>
          <w:b w:val="0"/>
          <w:i/>
          <w:color w:val="315A72"/>
          <w:sz w:val="18"/>
        </w:rPr>
        <w:t>Tableau 7 — User stories et priorisation MoSCoW</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44356" w:val="clear"/>
          </w:tcPr>
          <w:p>
            <w:pPr>
              <w:jc w:val="center"/>
            </w:pPr>
            <w:r/>
            <w:r>
              <w:rPr>
                <w:rFonts w:ascii="Calibri" w:hAnsi="Calibri" w:eastAsia="Calibri"/>
                <w:b/>
                <w:i w:val="0"/>
                <w:color w:val="FFFFFF"/>
                <w:sz w:val="18"/>
              </w:rPr>
              <w:t>ID</w:t>
            </w:r>
          </w:p>
        </w:tc>
        <w:tc>
          <w:tcPr>
            <w:tcW w:type="dxa" w:w="3137"/>
            <w:shd w:fill="244356" w:val="clear"/>
          </w:tcPr>
          <w:p>
            <w:pPr>
              <w:jc w:val="center"/>
            </w:pPr>
            <w:r/>
            <w:r>
              <w:rPr>
                <w:rFonts w:ascii="Calibri" w:hAnsi="Calibri" w:eastAsia="Calibri"/>
                <w:b/>
                <w:i w:val="0"/>
                <w:color w:val="FFFFFF"/>
                <w:sz w:val="18"/>
              </w:rPr>
              <w:t>User story</w:t>
            </w:r>
          </w:p>
        </w:tc>
        <w:tc>
          <w:tcPr>
            <w:tcW w:type="dxa" w:w="3137"/>
            <w:shd w:fill="244356" w:val="clear"/>
          </w:tcPr>
          <w:p>
            <w:pPr>
              <w:jc w:val="center"/>
            </w:pPr>
            <w:r/>
            <w:r>
              <w:rPr>
                <w:rFonts w:ascii="Calibri" w:hAnsi="Calibri" w:eastAsia="Calibri"/>
                <w:b/>
                <w:i w:val="0"/>
                <w:color w:val="FFFFFF"/>
                <w:sz w:val="18"/>
              </w:rPr>
              <w:t>MoSCoW</w:t>
            </w:r>
          </w:p>
        </w:tc>
      </w:tr>
      <w:tr>
        <w:tc>
          <w:tcPr>
            <w:tcW w:type="dxa" w:w="3137"/>
            <w:shd w:fill="FFFFFF" w:val="clear"/>
          </w:tcPr>
          <w:p>
            <w:r/>
            <w:r>
              <w:rPr>
                <w:rFonts w:ascii="Calibri" w:hAnsi="Calibri" w:eastAsia="Calibri"/>
                <w:b w:val="0"/>
                <w:i w:val="0"/>
                <w:color w:val="263238"/>
                <w:sz w:val="18"/>
              </w:rPr>
              <w:t>US01</w:t>
            </w:r>
          </w:p>
        </w:tc>
        <w:tc>
          <w:tcPr>
            <w:tcW w:type="dxa" w:w="3137"/>
            <w:shd w:fill="FFFFFF" w:val="clear"/>
          </w:tcPr>
          <w:p>
            <w:r/>
            <w:r>
              <w:rPr>
                <w:rFonts w:ascii="Calibri" w:hAnsi="Calibri" w:eastAsia="Calibri"/>
                <w:b w:val="0"/>
                <w:i w:val="0"/>
                <w:color w:val="263238"/>
                <w:sz w:val="18"/>
              </w:rPr>
              <w:t>En tant que visiteur, je veux voir les chambres et prix, afin de comparer l'offre.</w:t>
            </w:r>
          </w:p>
        </w:tc>
        <w:tc>
          <w:tcPr>
            <w:tcW w:type="dxa" w:w="3137"/>
            <w:shd w:fill="FFFFFF" w:val="clear"/>
          </w:tcPr>
          <w:p>
            <w:r/>
            <w:r>
              <w:rPr>
                <w:rFonts w:ascii="Calibri" w:hAnsi="Calibri" w:eastAsia="Calibri"/>
                <w:b w:val="0"/>
                <w:i w:val="0"/>
                <w:color w:val="263238"/>
                <w:sz w:val="18"/>
              </w:rPr>
              <w:t>Must</w:t>
            </w:r>
          </w:p>
        </w:tc>
      </w:tr>
      <w:tr>
        <w:tc>
          <w:tcPr>
            <w:tcW w:type="dxa" w:w="3137"/>
            <w:shd w:fill="F2E9DE" w:val="clear"/>
          </w:tcPr>
          <w:p>
            <w:r/>
            <w:r>
              <w:rPr>
                <w:rFonts w:ascii="Calibri" w:hAnsi="Calibri" w:eastAsia="Calibri"/>
                <w:b w:val="0"/>
                <w:i w:val="0"/>
                <w:color w:val="263238"/>
                <w:sz w:val="18"/>
              </w:rPr>
              <w:t>US02</w:t>
            </w:r>
          </w:p>
        </w:tc>
        <w:tc>
          <w:tcPr>
            <w:tcW w:type="dxa" w:w="3137"/>
            <w:shd w:fill="F2E9DE" w:val="clear"/>
          </w:tcPr>
          <w:p>
            <w:r/>
            <w:r>
              <w:rPr>
                <w:rFonts w:ascii="Calibri" w:hAnsi="Calibri" w:eastAsia="Calibri"/>
                <w:b w:val="0"/>
                <w:i w:val="0"/>
                <w:color w:val="263238"/>
                <w:sz w:val="18"/>
              </w:rPr>
              <w:t>En tant que visiteur, je veux filtrer par dates, afin de ne voir que l'disponible.</w:t>
            </w:r>
          </w:p>
        </w:tc>
        <w:tc>
          <w:tcPr>
            <w:tcW w:type="dxa" w:w="3137"/>
            <w:shd w:fill="F2E9DE" w:val="clear"/>
          </w:tcPr>
          <w:p>
            <w:r/>
            <w:r>
              <w:rPr>
                <w:rFonts w:ascii="Calibri" w:hAnsi="Calibri" w:eastAsia="Calibri"/>
                <w:b w:val="0"/>
                <w:i w:val="0"/>
                <w:color w:val="263238"/>
                <w:sz w:val="18"/>
              </w:rPr>
              <w:t>Must</w:t>
            </w:r>
          </w:p>
        </w:tc>
      </w:tr>
      <w:tr>
        <w:tc>
          <w:tcPr>
            <w:tcW w:type="dxa" w:w="3137"/>
            <w:shd w:fill="FFFFFF" w:val="clear"/>
          </w:tcPr>
          <w:p>
            <w:r/>
            <w:r>
              <w:rPr>
                <w:rFonts w:ascii="Calibri" w:hAnsi="Calibri" w:eastAsia="Calibri"/>
                <w:b w:val="0"/>
                <w:i w:val="0"/>
                <w:color w:val="263238"/>
                <w:sz w:val="18"/>
              </w:rPr>
              <w:t>US03</w:t>
            </w:r>
          </w:p>
        </w:tc>
        <w:tc>
          <w:tcPr>
            <w:tcW w:type="dxa" w:w="3137"/>
            <w:shd w:fill="FFFFFF" w:val="clear"/>
          </w:tcPr>
          <w:p>
            <w:r/>
            <w:r>
              <w:rPr>
                <w:rFonts w:ascii="Calibri" w:hAnsi="Calibri" w:eastAsia="Calibri"/>
                <w:b w:val="0"/>
                <w:i w:val="0"/>
                <w:color w:val="263238"/>
                <w:sz w:val="18"/>
              </w:rPr>
              <w:t>En tant que visiteur, je veux créer un compte, afin de pouvoir réserver.</w:t>
            </w:r>
          </w:p>
        </w:tc>
        <w:tc>
          <w:tcPr>
            <w:tcW w:type="dxa" w:w="3137"/>
            <w:shd w:fill="FFFFFF" w:val="clear"/>
          </w:tcPr>
          <w:p>
            <w:r/>
            <w:r>
              <w:rPr>
                <w:rFonts w:ascii="Calibri" w:hAnsi="Calibri" w:eastAsia="Calibri"/>
                <w:b w:val="0"/>
                <w:i w:val="0"/>
                <w:color w:val="263238"/>
                <w:sz w:val="18"/>
              </w:rPr>
              <w:t>Must</w:t>
            </w:r>
          </w:p>
        </w:tc>
      </w:tr>
      <w:tr>
        <w:tc>
          <w:tcPr>
            <w:tcW w:type="dxa" w:w="3137"/>
            <w:shd w:fill="F2E9DE" w:val="clear"/>
          </w:tcPr>
          <w:p>
            <w:r/>
            <w:r>
              <w:rPr>
                <w:rFonts w:ascii="Calibri" w:hAnsi="Calibri" w:eastAsia="Calibri"/>
                <w:b w:val="0"/>
                <w:i w:val="0"/>
                <w:color w:val="263238"/>
                <w:sz w:val="18"/>
              </w:rPr>
              <w:t>US04</w:t>
            </w:r>
          </w:p>
        </w:tc>
        <w:tc>
          <w:tcPr>
            <w:tcW w:type="dxa" w:w="3137"/>
            <w:shd w:fill="F2E9DE" w:val="clear"/>
          </w:tcPr>
          <w:p>
            <w:r/>
            <w:r>
              <w:rPr>
                <w:rFonts w:ascii="Calibri" w:hAnsi="Calibri" w:eastAsia="Calibri"/>
                <w:b w:val="0"/>
                <w:i w:val="0"/>
                <w:color w:val="263238"/>
                <w:sz w:val="18"/>
              </w:rPr>
              <w:t>En tant que client, je veux réserver une chambre, afin de garantir mon séjour.</w:t>
            </w:r>
          </w:p>
        </w:tc>
        <w:tc>
          <w:tcPr>
            <w:tcW w:type="dxa" w:w="3137"/>
            <w:shd w:fill="F2E9DE" w:val="clear"/>
          </w:tcPr>
          <w:p>
            <w:r/>
            <w:r>
              <w:rPr>
                <w:rFonts w:ascii="Calibri" w:hAnsi="Calibri" w:eastAsia="Calibri"/>
                <w:b w:val="0"/>
                <w:i w:val="0"/>
                <w:color w:val="263238"/>
                <w:sz w:val="18"/>
              </w:rPr>
              <w:t>Must</w:t>
            </w:r>
          </w:p>
        </w:tc>
      </w:tr>
      <w:tr>
        <w:tc>
          <w:tcPr>
            <w:tcW w:type="dxa" w:w="3137"/>
            <w:shd w:fill="FFFFFF" w:val="clear"/>
          </w:tcPr>
          <w:p>
            <w:r/>
            <w:r>
              <w:rPr>
                <w:rFonts w:ascii="Calibri" w:hAnsi="Calibri" w:eastAsia="Calibri"/>
                <w:b w:val="0"/>
                <w:i w:val="0"/>
                <w:color w:val="263238"/>
                <w:sz w:val="18"/>
              </w:rPr>
              <w:t>US05</w:t>
            </w:r>
          </w:p>
        </w:tc>
        <w:tc>
          <w:tcPr>
            <w:tcW w:type="dxa" w:w="3137"/>
            <w:shd w:fill="FFFFFF" w:val="clear"/>
          </w:tcPr>
          <w:p>
            <w:r/>
            <w:r>
              <w:rPr>
                <w:rFonts w:ascii="Calibri" w:hAnsi="Calibri" w:eastAsia="Calibri"/>
                <w:b w:val="0"/>
                <w:i w:val="0"/>
                <w:color w:val="263238"/>
                <w:sz w:val="18"/>
              </w:rPr>
              <w:t>En tant que client, je veux une référence et un total, afin de régler à l'arrivée.</w:t>
            </w:r>
          </w:p>
        </w:tc>
        <w:tc>
          <w:tcPr>
            <w:tcW w:type="dxa" w:w="3137"/>
            <w:shd w:fill="FFFFFF" w:val="clear"/>
          </w:tcPr>
          <w:p>
            <w:r/>
            <w:r>
              <w:rPr>
                <w:rFonts w:ascii="Calibri" w:hAnsi="Calibri" w:eastAsia="Calibri"/>
                <w:b w:val="0"/>
                <w:i w:val="0"/>
                <w:color w:val="263238"/>
                <w:sz w:val="18"/>
              </w:rPr>
              <w:t>Must</w:t>
            </w:r>
          </w:p>
        </w:tc>
      </w:tr>
      <w:tr>
        <w:tc>
          <w:tcPr>
            <w:tcW w:type="dxa" w:w="3137"/>
            <w:shd w:fill="F2E9DE" w:val="clear"/>
          </w:tcPr>
          <w:p>
            <w:r/>
            <w:r>
              <w:rPr>
                <w:rFonts w:ascii="Calibri" w:hAnsi="Calibri" w:eastAsia="Calibri"/>
                <w:b w:val="0"/>
                <w:i w:val="0"/>
                <w:color w:val="263238"/>
                <w:sz w:val="18"/>
              </w:rPr>
              <w:t>US06</w:t>
            </w:r>
          </w:p>
        </w:tc>
        <w:tc>
          <w:tcPr>
            <w:tcW w:type="dxa" w:w="3137"/>
            <w:shd w:fill="F2E9DE" w:val="clear"/>
          </w:tcPr>
          <w:p>
            <w:r/>
            <w:r>
              <w:rPr>
                <w:rFonts w:ascii="Calibri" w:hAnsi="Calibri" w:eastAsia="Calibri"/>
                <w:b w:val="0"/>
                <w:i w:val="0"/>
                <w:color w:val="263238"/>
                <w:sz w:val="18"/>
              </w:rPr>
              <w:t>En tant que client, je veux annuler une réservation active, afin de me désister.</w:t>
            </w:r>
          </w:p>
        </w:tc>
        <w:tc>
          <w:tcPr>
            <w:tcW w:type="dxa" w:w="3137"/>
            <w:shd w:fill="F2E9DE" w:val="clear"/>
          </w:tcPr>
          <w:p>
            <w:r/>
            <w:r>
              <w:rPr>
                <w:rFonts w:ascii="Calibri" w:hAnsi="Calibri" w:eastAsia="Calibri"/>
                <w:b w:val="0"/>
                <w:i w:val="0"/>
                <w:color w:val="263238"/>
                <w:sz w:val="18"/>
              </w:rPr>
              <w:t>Should</w:t>
            </w:r>
          </w:p>
        </w:tc>
      </w:tr>
      <w:tr>
        <w:tc>
          <w:tcPr>
            <w:tcW w:type="dxa" w:w="3137"/>
            <w:shd w:fill="FFFFFF" w:val="clear"/>
          </w:tcPr>
          <w:p>
            <w:r/>
            <w:r>
              <w:rPr>
                <w:rFonts w:ascii="Calibri" w:hAnsi="Calibri" w:eastAsia="Calibri"/>
                <w:b w:val="0"/>
                <w:i w:val="0"/>
                <w:color w:val="263238"/>
                <w:sz w:val="18"/>
              </w:rPr>
              <w:t>US07</w:t>
            </w:r>
          </w:p>
        </w:tc>
        <w:tc>
          <w:tcPr>
            <w:tcW w:type="dxa" w:w="3137"/>
            <w:shd w:fill="FFFFFF" w:val="clear"/>
          </w:tcPr>
          <w:p>
            <w:r/>
            <w:r>
              <w:rPr>
                <w:rFonts w:ascii="Calibri" w:hAnsi="Calibri" w:eastAsia="Calibri"/>
                <w:b w:val="0"/>
                <w:i w:val="0"/>
                <w:color w:val="263238"/>
                <w:sz w:val="18"/>
              </w:rPr>
              <w:t>En tant qu'admin, je veux un tableau de bord, afin de prioriser les arrivées.</w:t>
            </w:r>
          </w:p>
        </w:tc>
        <w:tc>
          <w:tcPr>
            <w:tcW w:type="dxa" w:w="3137"/>
            <w:shd w:fill="FFFFFF" w:val="clear"/>
          </w:tcPr>
          <w:p>
            <w:r/>
            <w:r>
              <w:rPr>
                <w:rFonts w:ascii="Calibri" w:hAnsi="Calibri" w:eastAsia="Calibri"/>
                <w:b w:val="0"/>
                <w:i w:val="0"/>
                <w:color w:val="263238"/>
                <w:sz w:val="18"/>
              </w:rPr>
              <w:t>Must</w:t>
            </w:r>
          </w:p>
        </w:tc>
      </w:tr>
      <w:tr>
        <w:tc>
          <w:tcPr>
            <w:tcW w:type="dxa" w:w="3137"/>
            <w:shd w:fill="F2E9DE" w:val="clear"/>
          </w:tcPr>
          <w:p>
            <w:r/>
            <w:r>
              <w:rPr>
                <w:rFonts w:ascii="Calibri" w:hAnsi="Calibri" w:eastAsia="Calibri"/>
                <w:b w:val="0"/>
                <w:i w:val="0"/>
                <w:color w:val="263238"/>
                <w:sz w:val="18"/>
              </w:rPr>
              <w:t>US08</w:t>
            </w:r>
          </w:p>
        </w:tc>
        <w:tc>
          <w:tcPr>
            <w:tcW w:type="dxa" w:w="3137"/>
            <w:shd w:fill="F2E9DE" w:val="clear"/>
          </w:tcPr>
          <w:p>
            <w:r/>
            <w:r>
              <w:rPr>
                <w:rFonts w:ascii="Calibri" w:hAnsi="Calibri" w:eastAsia="Calibri"/>
                <w:b w:val="0"/>
                <w:i w:val="0"/>
                <w:color w:val="263238"/>
                <w:sz w:val="18"/>
              </w:rPr>
              <w:t>En tant qu'admin, je veux confirmer / marquer payé, afin d'aligner caisse et planning.</w:t>
            </w:r>
          </w:p>
        </w:tc>
        <w:tc>
          <w:tcPr>
            <w:tcW w:type="dxa" w:w="3137"/>
            <w:shd w:fill="F2E9DE" w:val="clear"/>
          </w:tcPr>
          <w:p>
            <w:r/>
            <w:r>
              <w:rPr>
                <w:rFonts w:ascii="Calibri" w:hAnsi="Calibri" w:eastAsia="Calibri"/>
                <w:b w:val="0"/>
                <w:i w:val="0"/>
                <w:color w:val="263238"/>
                <w:sz w:val="18"/>
              </w:rPr>
              <w:t>Must</w:t>
            </w:r>
          </w:p>
        </w:tc>
      </w:tr>
      <w:tr>
        <w:tc>
          <w:tcPr>
            <w:tcW w:type="dxa" w:w="3137"/>
            <w:shd w:fill="FFFFFF" w:val="clear"/>
          </w:tcPr>
          <w:p>
            <w:r/>
            <w:r>
              <w:rPr>
                <w:rFonts w:ascii="Calibri" w:hAnsi="Calibri" w:eastAsia="Calibri"/>
                <w:b w:val="0"/>
                <w:i w:val="0"/>
                <w:color w:val="263238"/>
                <w:sz w:val="18"/>
              </w:rPr>
              <w:t>US09</w:t>
            </w:r>
          </w:p>
        </w:tc>
        <w:tc>
          <w:tcPr>
            <w:tcW w:type="dxa" w:w="3137"/>
            <w:shd w:fill="FFFFFF" w:val="clear"/>
          </w:tcPr>
          <w:p>
            <w:r/>
            <w:r>
              <w:rPr>
                <w:rFonts w:ascii="Calibri" w:hAnsi="Calibri" w:eastAsia="Calibri"/>
                <w:b w:val="0"/>
                <w:i w:val="0"/>
                <w:color w:val="263238"/>
                <w:sz w:val="18"/>
              </w:rPr>
              <w:t>En tant qu'admin, je veux gérer le catalogue, afin d'ouvrir ou fermer une chambre.</w:t>
            </w:r>
          </w:p>
        </w:tc>
        <w:tc>
          <w:tcPr>
            <w:tcW w:type="dxa" w:w="3137"/>
            <w:shd w:fill="FFFFFF" w:val="clear"/>
          </w:tcPr>
          <w:p>
            <w:r/>
            <w:r>
              <w:rPr>
                <w:rFonts w:ascii="Calibri" w:hAnsi="Calibri" w:eastAsia="Calibri"/>
                <w:b w:val="0"/>
                <w:i w:val="0"/>
                <w:color w:val="263238"/>
                <w:sz w:val="18"/>
              </w:rPr>
              <w:t>Must</w:t>
            </w:r>
          </w:p>
        </w:tc>
      </w:tr>
      <w:tr>
        <w:tc>
          <w:tcPr>
            <w:tcW w:type="dxa" w:w="3137"/>
            <w:shd w:fill="F2E9DE" w:val="clear"/>
          </w:tcPr>
          <w:p>
            <w:r/>
            <w:r>
              <w:rPr>
                <w:rFonts w:ascii="Calibri" w:hAnsi="Calibri" w:eastAsia="Calibri"/>
                <w:b w:val="0"/>
                <w:i w:val="0"/>
                <w:color w:val="263238"/>
                <w:sz w:val="18"/>
              </w:rPr>
              <w:t>US10</w:t>
            </w:r>
          </w:p>
        </w:tc>
        <w:tc>
          <w:tcPr>
            <w:tcW w:type="dxa" w:w="3137"/>
            <w:shd w:fill="F2E9DE" w:val="clear"/>
          </w:tcPr>
          <w:p>
            <w:r/>
            <w:r>
              <w:rPr>
                <w:rFonts w:ascii="Calibri" w:hAnsi="Calibri" w:eastAsia="Calibri"/>
                <w:b w:val="0"/>
                <w:i w:val="0"/>
                <w:color w:val="263238"/>
                <w:sz w:val="18"/>
              </w:rPr>
              <w:t>En tant que visiteur, je veux envoyer un message, afin d'obtenir un renseignement.</w:t>
            </w:r>
          </w:p>
        </w:tc>
        <w:tc>
          <w:tcPr>
            <w:tcW w:type="dxa" w:w="3137"/>
            <w:shd w:fill="F2E9DE" w:val="clear"/>
          </w:tcPr>
          <w:p>
            <w:r/>
            <w:r>
              <w:rPr>
                <w:rFonts w:ascii="Calibri" w:hAnsi="Calibri" w:eastAsia="Calibri"/>
                <w:b w:val="0"/>
                <w:i w:val="0"/>
                <w:color w:val="263238"/>
                <w:sz w:val="18"/>
              </w:rPr>
              <w:t>Should</w:t>
            </w:r>
          </w:p>
        </w:tc>
      </w:tr>
      <w:tr>
        <w:tc>
          <w:tcPr>
            <w:tcW w:type="dxa" w:w="3137"/>
            <w:shd w:fill="FFFFFF" w:val="clear"/>
          </w:tcPr>
          <w:p>
            <w:r/>
            <w:r>
              <w:rPr>
                <w:rFonts w:ascii="Calibri" w:hAnsi="Calibri" w:eastAsia="Calibri"/>
                <w:b w:val="0"/>
                <w:i w:val="0"/>
                <w:color w:val="263238"/>
                <w:sz w:val="18"/>
              </w:rPr>
              <w:t>US11</w:t>
            </w:r>
          </w:p>
        </w:tc>
        <w:tc>
          <w:tcPr>
            <w:tcW w:type="dxa" w:w="3137"/>
            <w:shd w:fill="FFFFFF" w:val="clear"/>
          </w:tcPr>
          <w:p>
            <w:r/>
            <w:r>
              <w:rPr>
                <w:rFonts w:ascii="Calibri" w:hAnsi="Calibri" w:eastAsia="Calibri"/>
                <w:b w:val="0"/>
                <w:i w:val="0"/>
                <w:color w:val="263238"/>
                <w:sz w:val="18"/>
              </w:rPr>
              <w:t>En tant qu'admin, je veux éditer un client, afin de corriger une fiche.</w:t>
            </w:r>
          </w:p>
        </w:tc>
        <w:tc>
          <w:tcPr>
            <w:tcW w:type="dxa" w:w="3137"/>
            <w:shd w:fill="FFFFFF" w:val="clear"/>
          </w:tcPr>
          <w:p>
            <w:r/>
            <w:r>
              <w:rPr>
                <w:rFonts w:ascii="Calibri" w:hAnsi="Calibri" w:eastAsia="Calibri"/>
                <w:b w:val="0"/>
                <w:i w:val="0"/>
                <w:color w:val="263238"/>
                <w:sz w:val="18"/>
              </w:rPr>
              <w:t>Won't (non implémenté)</w:t>
            </w:r>
          </w:p>
        </w:tc>
      </w:tr>
      <w:tr>
        <w:tc>
          <w:tcPr>
            <w:tcW w:type="dxa" w:w="3137"/>
            <w:shd w:fill="F2E9DE" w:val="clear"/>
          </w:tcPr>
          <w:p>
            <w:r/>
            <w:r>
              <w:rPr>
                <w:rFonts w:ascii="Calibri" w:hAnsi="Calibri" w:eastAsia="Calibri"/>
                <w:b w:val="0"/>
                <w:i w:val="0"/>
                <w:color w:val="263238"/>
                <w:sz w:val="18"/>
              </w:rPr>
              <w:t>US12</w:t>
            </w:r>
          </w:p>
        </w:tc>
        <w:tc>
          <w:tcPr>
            <w:tcW w:type="dxa" w:w="3137"/>
            <w:shd w:fill="F2E9DE" w:val="clear"/>
          </w:tcPr>
          <w:p>
            <w:r/>
            <w:r>
              <w:rPr>
                <w:rFonts w:ascii="Calibri" w:hAnsi="Calibri" w:eastAsia="Calibri"/>
                <w:b w:val="0"/>
                <w:i w:val="0"/>
                <w:color w:val="263238"/>
                <w:sz w:val="18"/>
              </w:rPr>
              <w:t>En tant que client, je veux payer en ligne, afin d'éviter le comptoir.</w:t>
            </w:r>
          </w:p>
        </w:tc>
        <w:tc>
          <w:tcPr>
            <w:tcW w:type="dxa" w:w="3137"/>
            <w:shd w:fill="F2E9DE" w:val="clear"/>
          </w:tcPr>
          <w:p>
            <w:r/>
            <w:r>
              <w:rPr>
                <w:rFonts w:ascii="Calibri" w:hAnsi="Calibri" w:eastAsia="Calibri"/>
                <w:b w:val="0"/>
                <w:i w:val="0"/>
                <w:color w:val="263238"/>
                <w:sz w:val="18"/>
              </w:rPr>
              <w:t>Won't (choix métier)</w:t>
            </w:r>
          </w:p>
        </w:tc>
      </w:tr>
    </w:tbl>
    <w:p>
      <w:pPr>
        <w:spacing w:after="160"/>
      </w:pPr>
    </w:p>
    <w:p>
      <w:pPr>
        <w:pStyle w:val="Heading2"/>
        <w:spacing w:before="240" w:after="160"/>
      </w:pPr>
      <w:r>
        <w:rPr>
          <w:rFonts w:ascii="Calibri" w:hAnsi="Calibri" w:eastAsia="Calibri"/>
          <w:color w:val="315A72"/>
        </w:rPr>
        <w:t>2.5 Priorisation</w:t>
      </w:r>
    </w:p>
    <w:p>
      <w:pPr>
        <w:spacing w:after="160" w:before="0" w:line="276" w:lineRule="auto"/>
        <w:jc w:val="both"/>
      </w:pPr>
      <w:r>
        <w:rPr>
          <w:rFonts w:ascii="Calibri" w:hAnsi="Calibri" w:eastAsia="Calibri"/>
          <w:b w:val="0"/>
          <w:i w:val="0"/>
          <w:color w:val="263238"/>
          <w:sz w:val="22"/>
        </w:rPr>
        <w:t>La priorisation MoSCoW ci-dessus reflète le code livré : Must = présent et déployé ; Should = présent avec limite (contact flash-only) ; Won't = exclu volontairement ou non développé. Le projet s'est articulé sur 4 sprints hebdomadaires : Sprint 1 (Architecture &amp; Modélisation BDD), Sprint 2 (Intégration UI/UX &amp; Templates Twig), Sprint 3 (Moteur de réservation, Sécurité &amp; Auth), Sprint 4 (Back-office d'administration, Tests &amp; Déploiement en production).</w:t>
      </w:r>
    </w:p>
    <w:p>
      <w:pPr>
        <w:pStyle w:val="Heading2"/>
        <w:spacing w:before="240" w:after="160"/>
      </w:pPr>
      <w:r>
        <w:rPr>
          <w:rFonts w:ascii="Calibri" w:hAnsi="Calibri" w:eastAsia="Calibri"/>
          <w:color w:val="315A72"/>
        </w:rPr>
        <w:t>2.6 Diagramme de cas d'utilisation</w:t>
      </w:r>
    </w:p>
    <w:p>
      <w:pPr>
        <w:spacing w:before="160" w:after="80"/>
        <w:jc w:val="center"/>
      </w:pPr>
      <w:r>
        <w:drawing>
          <wp:inline xmlns:a="http://schemas.openxmlformats.org/drawingml/2006/main" xmlns:pic="http://schemas.openxmlformats.org/drawingml/2006/picture">
            <wp:extent cx="5832000" cy="4209303"/>
            <wp:docPr id="1" name="Picture 1"/>
            <wp:cNvGraphicFramePr>
              <a:graphicFrameLocks noChangeAspect="1"/>
            </wp:cNvGraphicFramePr>
            <a:graphic>
              <a:graphicData uri="http://schemas.openxmlformats.org/drawingml/2006/picture">
                <pic:pic>
                  <pic:nvPicPr>
                    <pic:cNvPr id="0" name="diag_usecase.png"/>
                    <pic:cNvPicPr/>
                  </pic:nvPicPr>
                  <pic:blipFill>
                    <a:blip r:embed="rId13"/>
                    <a:stretch>
                      <a:fillRect/>
                    </a:stretch>
                  </pic:blipFill>
                  <pic:spPr>
                    <a:xfrm>
                      <a:off x="0" y="0"/>
                      <a:ext cx="5832000" cy="4209303"/>
                    </a:xfrm>
                    <a:prstGeom prst="rect"/>
                  </pic:spPr>
                </pic:pic>
              </a:graphicData>
            </a:graphic>
          </wp:inline>
        </w:drawing>
      </w:r>
    </w:p>
    <w:p>
      <w:pPr>
        <w:spacing w:after="240"/>
        <w:jc w:val="center"/>
      </w:pPr>
      <w:r>
        <w:rPr>
          <w:rFonts w:ascii="Calibri" w:hAnsi="Calibri" w:eastAsia="Calibri"/>
          <w:b w:val="0"/>
          <w:i/>
          <w:color w:val="315A72"/>
          <w:sz w:val="18"/>
        </w:rPr>
        <w:t>Figure 1 — Cas d'utilisation du système Drei Hotel</w:t>
      </w:r>
    </w:p>
    <w:p>
      <w:pPr>
        <w:spacing w:after="160" w:before="0" w:line="276" w:lineRule="auto"/>
        <w:jc w:val="both"/>
      </w:pPr>
      <w:r>
        <w:rPr>
          <w:rFonts w:ascii="Calibri" w:hAnsi="Calibri" w:eastAsia="Calibri"/>
          <w:b w:val="0"/>
          <w:i w:val="0"/>
          <w:color w:val="263238"/>
          <w:sz w:val="22"/>
        </w:rPr>
        <w:t>Le visiteur accède au contenu public et à l'authentification. Le client hérite de ces consultations et gagne la réservation et le suivi. L'administrateur n'est pas un « super-client » marketing : son périmètre est opérationnel (dashboard, CRUD chambres, cycle de vie des réservations, consultation des comptes). L'ellipse « Envoyer un message » existe dans l'interface ; son traitement métier reste limité (voir ch. 5 et 9).</w:t>
      </w:r>
    </w:p>
    <w:p>
      <w:pPr>
        <w:pStyle w:val="Heading2"/>
        <w:spacing w:before="240" w:after="160"/>
      </w:pPr>
      <w:r>
        <w:rPr>
          <w:rFonts w:ascii="Calibri" w:hAnsi="Calibri" w:eastAsia="Calibri"/>
          <w:color w:val="315A72"/>
        </w:rPr>
        <w:t>2.7 Scénarios principaux</w:t>
      </w:r>
    </w:p>
    <w:p>
      <w:pPr>
        <w:spacing w:after="160" w:before="0" w:line="276" w:lineRule="auto"/>
        <w:jc w:val="left"/>
      </w:pPr>
      <w:r>
        <w:rPr>
          <w:rFonts w:ascii="Calibri" w:hAnsi="Calibri" w:eastAsia="Calibri"/>
          <w:b/>
          <w:i w:val="0"/>
          <w:color w:val="263238"/>
          <w:sz w:val="22"/>
        </w:rPr>
        <w:t>Scénario S1 — Réserver une chambre (nominal).</w:t>
      </w:r>
    </w:p>
    <w:p>
      <w:pPr>
        <w:spacing w:after="160" w:before="0" w:line="276" w:lineRule="auto"/>
        <w:jc w:val="both"/>
      </w:pPr>
      <w:r>
        <w:rPr>
          <w:rFonts w:ascii="Calibri" w:hAnsi="Calibri" w:eastAsia="Calibri"/>
          <w:b w:val="0"/>
          <w:i w:val="0"/>
          <w:color w:val="263238"/>
          <w:sz w:val="22"/>
        </w:rPr>
        <w:t>Acteur : Client authentifié. Préconditions : chambre status = available ; dates futures ; nombre de voyageurs ≤ capacity. Nominal : ouvrir /chambres/{id} → /reserver/{id} → saisir check-in, check-out, guests, notes optionnelles → validations Symfony + métier → ReservationManager.createReservation → redirect /reservation/confirmation/{reference}. Exceptions : date passée, overlap, capacité dépassée, chambre unavailable. Résultat : ligne reservations en pending / on_site, référence DR-XXXXXX.</w:t>
      </w:r>
    </w:p>
    <w:p>
      <w:pPr>
        <w:spacing w:after="160" w:before="0" w:line="276" w:lineRule="auto"/>
        <w:jc w:val="left"/>
      </w:pPr>
      <w:r>
        <w:rPr>
          <w:rFonts w:ascii="Calibri" w:hAnsi="Calibri" w:eastAsia="Calibri"/>
          <w:b/>
          <w:i w:val="0"/>
          <w:color w:val="263238"/>
          <w:sz w:val="22"/>
        </w:rPr>
        <w:t>Scénario S2 — Marquer un paiement reçu (admin).</w:t>
      </w:r>
    </w:p>
    <w:p>
      <w:pPr>
        <w:spacing w:after="160" w:before="0" w:line="276" w:lineRule="auto"/>
        <w:jc w:val="both"/>
      </w:pPr>
      <w:r>
        <w:rPr>
          <w:rFonts w:ascii="Calibri" w:hAnsi="Calibri" w:eastAsia="Calibri"/>
          <w:b w:val="0"/>
          <w:i w:val="0"/>
          <w:color w:val="263238"/>
          <w:sz w:val="22"/>
        </w:rPr>
        <w:t>Acteur : Administrateur. Préconditions : réservation existante. Nominal : /admin/reservations/{id} → POST paiement (CSRF) → payment_status = paid ; si status était pending, passage automatique à confirmed. Résultat : le dashboard peut intégrer le montant dans le CA (somme des réservations paid).</w:t>
      </w:r>
    </w:p>
    <w:p>
      <w:pPr>
        <w:spacing w:after="160" w:before="0" w:line="276" w:lineRule="auto"/>
        <w:jc w:val="left"/>
      </w:pPr>
      <w:r>
        <w:rPr>
          <w:rFonts w:ascii="Calibri" w:hAnsi="Calibri" w:eastAsia="Calibri"/>
          <w:b/>
          <w:i w:val="0"/>
          <w:color w:val="263238"/>
          <w:sz w:val="22"/>
        </w:rPr>
        <w:t>Scénario S3 — Annulation client.</w:t>
      </w:r>
    </w:p>
    <w:p>
      <w:pPr>
        <w:spacing w:after="160" w:before="0" w:line="276" w:lineRule="auto"/>
        <w:jc w:val="both"/>
      </w:pPr>
      <w:r>
        <w:rPr>
          <w:rFonts w:ascii="Calibri" w:hAnsi="Calibri" w:eastAsia="Calibri"/>
          <w:b w:val="0"/>
          <w:i w:val="0"/>
          <w:color w:val="263238"/>
          <w:sz w:val="22"/>
        </w:rPr>
        <w:t>Acteur : Client propriétaire. Préconditions : statut pending ou confirmed ; jeton CSRF valide. Nominal : POST /mon-compte/reservation/{id}/annuler. Exception : autre statut, ou réservation d'un tiers (AccessDenied). Résultat : status = cancelled (les overlaps ignorent désormais cette ligne).</w:t>
      </w:r>
    </w:p>
    <w:p>
      <w:pPr>
        <w:spacing w:before="160" w:after="80"/>
        <w:jc w:val="center"/>
      </w:pPr>
      <w:r>
        <w:drawing>
          <wp:inline xmlns:a="http://schemas.openxmlformats.org/drawingml/2006/main" xmlns:pic="http://schemas.openxmlformats.org/drawingml/2006/picture">
            <wp:extent cx="4500000" cy="5315914"/>
            <wp:docPr id="2" name="Picture 2"/>
            <wp:cNvGraphicFramePr>
              <a:graphicFrameLocks noChangeAspect="1"/>
            </wp:cNvGraphicFramePr>
            <a:graphic>
              <a:graphicData uri="http://schemas.openxmlformats.org/drawingml/2006/picture">
                <pic:pic>
                  <pic:nvPicPr>
                    <pic:cNvPr id="0" name="diag_activite.png"/>
                    <pic:cNvPicPr/>
                  </pic:nvPicPr>
                  <pic:blipFill>
                    <a:blip r:embed="rId14"/>
                    <a:stretch>
                      <a:fillRect/>
                    </a:stretch>
                  </pic:blipFill>
                  <pic:spPr>
                    <a:xfrm>
                      <a:off x="0" y="0"/>
                      <a:ext cx="4500000" cy="5315914"/>
                    </a:xfrm>
                    <a:prstGeom prst="rect"/>
                  </pic:spPr>
                </pic:pic>
              </a:graphicData>
            </a:graphic>
          </wp:inline>
        </w:drawing>
      </w:r>
    </w:p>
    <w:p>
      <w:pPr>
        <w:spacing w:after="240"/>
        <w:jc w:val="center"/>
      </w:pPr>
      <w:r>
        <w:rPr>
          <w:rFonts w:ascii="Calibri" w:hAnsi="Calibri" w:eastAsia="Calibri"/>
          <w:b w:val="0"/>
          <w:i/>
          <w:color w:val="315A72"/>
          <w:sz w:val="18"/>
        </w:rPr>
        <w:t>Figure 2 — Activité UML — parcours de réservation</w:t>
      </w:r>
    </w:p>
    <w:p>
      <w:r>
        <w:br w:type="page"/>
      </w:r>
    </w:p>
    <w:p>
      <w:pPr>
        <w:pStyle w:val="Heading1"/>
        <w:spacing w:before="320" w:after="160"/>
        <w:pBdr>
          <w:bottom w:val="single" w:sz="12" w:space="4" w:color="C79854"/>
        </w:pBdr>
      </w:pPr>
      <w:r>
        <w:rPr>
          <w:rFonts w:ascii="Calibri" w:hAnsi="Calibri" w:eastAsia="Calibri"/>
          <w:color w:val="244356"/>
        </w:rPr>
        <w:t>3. Conception du système</w:t>
      </w:r>
    </w:p>
    <w:p>
      <w:pPr>
        <w:pStyle w:val="Heading2"/>
        <w:spacing w:before="240" w:after="160"/>
      </w:pPr>
      <w:r>
        <w:rPr>
          <w:rFonts w:ascii="Calibri" w:hAnsi="Calibri" w:eastAsia="Calibri"/>
          <w:color w:val="315A72"/>
        </w:rPr>
        <w:t>3.1 Architecture générale</w:t>
      </w:r>
    </w:p>
    <w:p>
      <w:pPr>
        <w:spacing w:after="160" w:before="0" w:line="276" w:lineRule="auto"/>
        <w:jc w:val="both"/>
      </w:pPr>
      <w:r>
        <w:rPr>
          <w:rFonts w:ascii="Calibri" w:hAnsi="Calibri" w:eastAsia="Calibri"/>
          <w:b w:val="0"/>
          <w:i w:val="0"/>
          <w:color w:val="263238"/>
          <w:sz w:val="22"/>
        </w:rPr>
        <w:t>L'architecture est monolithique MVC, adaptée à un projet de cette taille : un seul déploiement Symfony sert le front public et le back-office. Il n'y a pas d'API REST publique séparée dans le code actuel (les échanges sont des requêtes HTTP classiques HTML/POST).</w:t>
      </w:r>
    </w:p>
    <w:p>
      <w:pPr>
        <w:spacing w:before="160" w:after="80"/>
        <w:jc w:val="center"/>
      </w:pPr>
      <w:r>
        <w:drawing>
          <wp:inline xmlns:a="http://schemas.openxmlformats.org/drawingml/2006/main" xmlns:pic="http://schemas.openxmlformats.org/drawingml/2006/picture">
            <wp:extent cx="5760000" cy="3793171"/>
            <wp:docPr id="3" name="Picture 3"/>
            <wp:cNvGraphicFramePr>
              <a:graphicFrameLocks noChangeAspect="1"/>
            </wp:cNvGraphicFramePr>
            <a:graphic>
              <a:graphicData uri="http://schemas.openxmlformats.org/drawingml/2006/picture">
                <pic:pic>
                  <pic:nvPicPr>
                    <pic:cNvPr id="0" name="diag_architecture.png"/>
                    <pic:cNvPicPr/>
                  </pic:nvPicPr>
                  <pic:blipFill>
                    <a:blip r:embed="rId15"/>
                    <a:stretch>
                      <a:fillRect/>
                    </a:stretch>
                  </pic:blipFill>
                  <pic:spPr>
                    <a:xfrm>
                      <a:off x="0" y="0"/>
                      <a:ext cx="5760000" cy="3793171"/>
                    </a:xfrm>
                    <a:prstGeom prst="rect"/>
                  </pic:spPr>
                </pic:pic>
              </a:graphicData>
            </a:graphic>
          </wp:inline>
        </w:drawing>
      </w:r>
    </w:p>
    <w:p>
      <w:pPr>
        <w:spacing w:after="240"/>
        <w:jc w:val="center"/>
      </w:pPr>
      <w:r>
        <w:rPr>
          <w:rFonts w:ascii="Calibri" w:hAnsi="Calibri" w:eastAsia="Calibri"/>
          <w:b w:val="0"/>
          <w:i/>
          <w:color w:val="315A72"/>
          <w:sz w:val="18"/>
        </w:rPr>
        <w:t>Figure 3 — Architecture en couches de Drei Hotel</w:t>
      </w:r>
    </w:p>
    <w:p>
      <w:pPr>
        <w:pStyle w:val="Heading2"/>
        <w:spacing w:before="240" w:after="160"/>
      </w:pPr>
      <w:r>
        <w:rPr>
          <w:rFonts w:ascii="Calibri" w:hAnsi="Calibri" w:eastAsia="Calibri"/>
          <w:color w:val="315A72"/>
        </w:rPr>
        <w:t>3.2 Architecture technique</w:t>
      </w:r>
    </w:p>
    <w:p>
      <w:pPr>
        <w:spacing w:after="160" w:before="0" w:line="276" w:lineRule="auto"/>
        <w:jc w:val="both"/>
      </w:pPr>
      <w:r>
        <w:rPr>
          <w:rFonts w:ascii="Calibri" w:hAnsi="Calibri" w:eastAsia="Calibri"/>
          <w:b w:val="0"/>
          <w:i w:val="0"/>
          <w:color w:val="263238"/>
          <w:sz w:val="22"/>
        </w:rPr>
        <w:t>Présentation : templates Twig, Bootstrap 5.3 (CDN), Font Awesome, CSS custom public/css/style.css, JavaScript public/js/app.js (calcul du prix en direct). Application : contrôleurs annotés #[Route]. Métier : ReservationManager. Persistance : Doctrine ORM, repositories, MySQL InnoDB en production. Sécurité : firewall main, form_login, UserPasswordHasherInterface, access_control.</w:t>
      </w:r>
    </w:p>
    <w:p>
      <w:pPr>
        <w:spacing w:before="160" w:after="80"/>
        <w:jc w:val="center"/>
      </w:pPr>
      <w:r>
        <w:drawing>
          <wp:inline xmlns:a="http://schemas.openxmlformats.org/drawingml/2006/main" xmlns:pic="http://schemas.openxmlformats.org/drawingml/2006/picture">
            <wp:extent cx="5580000" cy="3083317"/>
            <wp:docPr id="4" name="Picture 4"/>
            <wp:cNvGraphicFramePr>
              <a:graphicFrameLocks noChangeAspect="1"/>
            </wp:cNvGraphicFramePr>
            <a:graphic>
              <a:graphicData uri="http://schemas.openxmlformats.org/drawingml/2006/picture">
                <pic:pic>
                  <pic:nvPicPr>
                    <pic:cNvPr id="0" name="diag_mvc.png"/>
                    <pic:cNvPicPr/>
                  </pic:nvPicPr>
                  <pic:blipFill>
                    <a:blip r:embed="rId16"/>
                    <a:stretch>
                      <a:fillRect/>
                    </a:stretch>
                  </pic:blipFill>
                  <pic:spPr>
                    <a:xfrm>
                      <a:off x="0" y="0"/>
                      <a:ext cx="5580000" cy="3083317"/>
                    </a:xfrm>
                    <a:prstGeom prst="rect"/>
                  </pic:spPr>
                </pic:pic>
              </a:graphicData>
            </a:graphic>
          </wp:inline>
        </w:drawing>
      </w:r>
    </w:p>
    <w:p>
      <w:pPr>
        <w:spacing w:after="240"/>
        <w:jc w:val="center"/>
      </w:pPr>
      <w:r>
        <w:rPr>
          <w:rFonts w:ascii="Calibri" w:hAnsi="Calibri" w:eastAsia="Calibri"/>
          <w:b w:val="0"/>
          <w:i/>
          <w:color w:val="315A72"/>
          <w:sz w:val="18"/>
        </w:rPr>
        <w:t>Figure 4 — Application du pattern MVC</w:t>
      </w:r>
    </w:p>
    <w:p>
      <w:pPr>
        <w:pStyle w:val="Heading2"/>
        <w:spacing w:before="240" w:after="160"/>
      </w:pPr>
      <w:r>
        <w:rPr>
          <w:rFonts w:ascii="Calibri" w:hAnsi="Calibri" w:eastAsia="Calibri"/>
          <w:color w:val="315A72"/>
        </w:rPr>
        <w:t>3.3 Choix technologiques</w:t>
      </w:r>
    </w:p>
    <w:p>
      <w:pPr>
        <w:spacing w:before="160" w:after="80"/>
      </w:pPr>
      <w:r>
        <w:rPr>
          <w:rFonts w:ascii="Calibri" w:hAnsi="Calibri" w:eastAsia="Calibri"/>
          <w:b w:val="0"/>
          <w:i/>
          <w:color w:val="315A72"/>
          <w:sz w:val="18"/>
        </w:rPr>
        <w:t>Tableau 8 — Choix technologiques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44356" w:val="clear"/>
          </w:tcPr>
          <w:p>
            <w:pPr>
              <w:jc w:val="center"/>
            </w:pPr>
            <w:r/>
            <w:r>
              <w:rPr>
                <w:rFonts w:ascii="Calibri" w:hAnsi="Calibri" w:eastAsia="Calibri"/>
                <w:b/>
                <w:i w:val="0"/>
                <w:color w:val="FFFFFF"/>
                <w:sz w:val="18"/>
              </w:rPr>
              <w:t>Technologie</w:t>
            </w:r>
          </w:p>
        </w:tc>
        <w:tc>
          <w:tcPr>
            <w:tcW w:type="dxa" w:w="3137"/>
            <w:shd w:fill="244356" w:val="clear"/>
          </w:tcPr>
          <w:p>
            <w:pPr>
              <w:jc w:val="center"/>
            </w:pPr>
            <w:r/>
            <w:r>
              <w:rPr>
                <w:rFonts w:ascii="Calibri" w:hAnsi="Calibri" w:eastAsia="Calibri"/>
                <w:b/>
                <w:i w:val="0"/>
                <w:color w:val="FFFFFF"/>
                <w:sz w:val="18"/>
              </w:rPr>
              <w:t>Utilisation</w:t>
            </w:r>
          </w:p>
        </w:tc>
        <w:tc>
          <w:tcPr>
            <w:tcW w:type="dxa" w:w="3137"/>
            <w:shd w:fill="244356" w:val="clear"/>
          </w:tcPr>
          <w:p>
            <w:pPr>
              <w:jc w:val="center"/>
            </w:pPr>
            <w:r/>
            <w:r>
              <w:rPr>
                <w:rFonts w:ascii="Calibri" w:hAnsi="Calibri" w:eastAsia="Calibri"/>
                <w:b/>
                <w:i w:val="0"/>
                <w:color w:val="FFFFFF"/>
                <w:sz w:val="18"/>
              </w:rPr>
              <w:t>Justification (besoin → choix)</w:t>
            </w:r>
          </w:p>
        </w:tc>
      </w:tr>
      <w:tr>
        <w:tc>
          <w:tcPr>
            <w:tcW w:type="dxa" w:w="3137"/>
            <w:shd w:fill="FFFFFF" w:val="clear"/>
          </w:tcPr>
          <w:p>
            <w:r/>
            <w:r>
              <w:rPr>
                <w:rFonts w:ascii="Calibri" w:hAnsi="Calibri" w:eastAsia="Calibri"/>
                <w:b w:val="0"/>
                <w:i w:val="0"/>
                <w:color w:val="263238"/>
                <w:sz w:val="18"/>
              </w:rPr>
              <w:t>PHP ≥ 8.1</w:t>
            </w:r>
          </w:p>
        </w:tc>
        <w:tc>
          <w:tcPr>
            <w:tcW w:type="dxa" w:w="3137"/>
            <w:shd w:fill="FFFFFF" w:val="clear"/>
          </w:tcPr>
          <w:p>
            <w:r/>
            <w:r>
              <w:rPr>
                <w:rFonts w:ascii="Calibri" w:hAnsi="Calibri" w:eastAsia="Calibri"/>
                <w:b w:val="0"/>
                <w:i w:val="0"/>
                <w:color w:val="263238"/>
                <w:sz w:val="18"/>
              </w:rPr>
              <w:t>Langage serveur</w:t>
            </w:r>
          </w:p>
        </w:tc>
        <w:tc>
          <w:tcPr>
            <w:tcW w:type="dxa" w:w="3137"/>
            <w:shd w:fill="FFFFFF" w:val="clear"/>
          </w:tcPr>
          <w:p>
            <w:r/>
            <w:r>
              <w:rPr>
                <w:rFonts w:ascii="Calibri" w:hAnsi="Calibri" w:eastAsia="Calibri"/>
                <w:b w:val="0"/>
                <w:i w:val="0"/>
                <w:color w:val="263238"/>
                <w:sz w:val="18"/>
              </w:rPr>
              <w:t>Runtime demandé par Symfony 6.4 ; typage et attributs PHP 8</w:t>
            </w:r>
          </w:p>
        </w:tc>
      </w:tr>
      <w:tr>
        <w:tc>
          <w:tcPr>
            <w:tcW w:type="dxa" w:w="3137"/>
            <w:shd w:fill="F2E9DE" w:val="clear"/>
          </w:tcPr>
          <w:p>
            <w:r/>
            <w:r>
              <w:rPr>
                <w:rFonts w:ascii="Calibri" w:hAnsi="Calibri" w:eastAsia="Calibri"/>
                <w:b w:val="0"/>
                <w:i w:val="0"/>
                <w:color w:val="263238"/>
                <w:sz w:val="18"/>
              </w:rPr>
              <w:t>Symfony 6.4</w:t>
            </w:r>
          </w:p>
        </w:tc>
        <w:tc>
          <w:tcPr>
            <w:tcW w:type="dxa" w:w="3137"/>
            <w:shd w:fill="F2E9DE" w:val="clear"/>
          </w:tcPr>
          <w:p>
            <w:r/>
            <w:r>
              <w:rPr>
                <w:rFonts w:ascii="Calibri" w:hAnsi="Calibri" w:eastAsia="Calibri"/>
                <w:b w:val="0"/>
                <w:i w:val="0"/>
                <w:color w:val="263238"/>
                <w:sz w:val="18"/>
              </w:rPr>
              <w:t>Framework MVC / Security / Form</w:t>
            </w:r>
          </w:p>
        </w:tc>
        <w:tc>
          <w:tcPr>
            <w:tcW w:type="dxa" w:w="3137"/>
            <w:shd w:fill="F2E9DE" w:val="clear"/>
          </w:tcPr>
          <w:p>
            <w:r/>
            <w:r>
              <w:rPr>
                <w:rFonts w:ascii="Calibri" w:hAnsi="Calibri" w:eastAsia="Calibri"/>
                <w:b w:val="0"/>
                <w:i w:val="0"/>
                <w:color w:val="263238"/>
                <w:sz w:val="18"/>
              </w:rPr>
              <w:t>LTS, composants prêts (auth, CSRF, validator)</w:t>
            </w:r>
          </w:p>
        </w:tc>
      </w:tr>
      <w:tr>
        <w:tc>
          <w:tcPr>
            <w:tcW w:type="dxa" w:w="3137"/>
            <w:shd w:fill="FFFFFF" w:val="clear"/>
          </w:tcPr>
          <w:p>
            <w:r/>
            <w:r>
              <w:rPr>
                <w:rFonts w:ascii="Calibri" w:hAnsi="Calibri" w:eastAsia="Calibri"/>
                <w:b w:val="0"/>
                <w:i w:val="0"/>
                <w:color w:val="263238"/>
                <w:sz w:val="18"/>
              </w:rPr>
              <w:t>Twig</w:t>
            </w:r>
          </w:p>
        </w:tc>
        <w:tc>
          <w:tcPr>
            <w:tcW w:type="dxa" w:w="3137"/>
            <w:shd w:fill="FFFFFF" w:val="clear"/>
          </w:tcPr>
          <w:p>
            <w:r/>
            <w:r>
              <w:rPr>
                <w:rFonts w:ascii="Calibri" w:hAnsi="Calibri" w:eastAsia="Calibri"/>
                <w:b w:val="0"/>
                <w:i w:val="0"/>
                <w:color w:val="263238"/>
                <w:sz w:val="18"/>
              </w:rPr>
              <w:t>Vues HTML</w:t>
            </w:r>
          </w:p>
        </w:tc>
        <w:tc>
          <w:tcPr>
            <w:tcW w:type="dxa" w:w="3137"/>
            <w:shd w:fill="FFFFFF" w:val="clear"/>
          </w:tcPr>
          <w:p>
            <w:r/>
            <w:r>
              <w:rPr>
                <w:rFonts w:ascii="Calibri" w:hAnsi="Calibri" w:eastAsia="Calibri"/>
                <w:b w:val="0"/>
                <w:i w:val="0"/>
                <w:color w:val="263238"/>
                <w:sz w:val="18"/>
              </w:rPr>
              <w:t>Échappement auto, héritage de layouts (base / admin_base)</w:t>
            </w:r>
          </w:p>
        </w:tc>
      </w:tr>
      <w:tr>
        <w:tc>
          <w:tcPr>
            <w:tcW w:type="dxa" w:w="3137"/>
            <w:shd w:fill="F2E9DE" w:val="clear"/>
          </w:tcPr>
          <w:p>
            <w:r/>
            <w:r>
              <w:rPr>
                <w:rFonts w:ascii="Calibri" w:hAnsi="Calibri" w:eastAsia="Calibri"/>
                <w:b w:val="0"/>
                <w:i w:val="0"/>
                <w:color w:val="263238"/>
                <w:sz w:val="18"/>
              </w:rPr>
              <w:t>Doctrine ORM</w:t>
            </w:r>
          </w:p>
        </w:tc>
        <w:tc>
          <w:tcPr>
            <w:tcW w:type="dxa" w:w="3137"/>
            <w:shd w:fill="F2E9DE" w:val="clear"/>
          </w:tcPr>
          <w:p>
            <w:r/>
            <w:r>
              <w:rPr>
                <w:rFonts w:ascii="Calibri" w:hAnsi="Calibri" w:eastAsia="Calibri"/>
                <w:b w:val="0"/>
                <w:i w:val="0"/>
                <w:color w:val="263238"/>
                <w:sz w:val="18"/>
              </w:rPr>
              <w:t>Mapping objet-relationnel</w:t>
            </w:r>
          </w:p>
        </w:tc>
        <w:tc>
          <w:tcPr>
            <w:tcW w:type="dxa" w:w="3137"/>
            <w:shd w:fill="F2E9DE" w:val="clear"/>
          </w:tcPr>
          <w:p>
            <w:r/>
            <w:r>
              <w:rPr>
                <w:rFonts w:ascii="Calibri" w:hAnsi="Calibri" w:eastAsia="Calibri"/>
                <w:b w:val="0"/>
                <w:i w:val="0"/>
                <w:color w:val="263238"/>
                <w:sz w:val="18"/>
              </w:rPr>
              <w:t>Entités User, Room, Reservation sans SQL dispersé</w:t>
            </w:r>
          </w:p>
        </w:tc>
      </w:tr>
      <w:tr>
        <w:tc>
          <w:tcPr>
            <w:tcW w:type="dxa" w:w="3137"/>
            <w:shd w:fill="FFFFFF" w:val="clear"/>
          </w:tcPr>
          <w:p>
            <w:r/>
            <w:r>
              <w:rPr>
                <w:rFonts w:ascii="Calibri" w:hAnsi="Calibri" w:eastAsia="Calibri"/>
                <w:b w:val="0"/>
                <w:i w:val="0"/>
                <w:color w:val="263238"/>
                <w:sz w:val="18"/>
              </w:rPr>
              <w:t>MySQL/MariaDB</w:t>
            </w:r>
          </w:p>
        </w:tc>
        <w:tc>
          <w:tcPr>
            <w:tcW w:type="dxa" w:w="3137"/>
            <w:shd w:fill="FFFFFF" w:val="clear"/>
          </w:tcPr>
          <w:p>
            <w:r/>
            <w:r>
              <w:rPr>
                <w:rFonts w:ascii="Calibri" w:hAnsi="Calibri" w:eastAsia="Calibri"/>
                <w:b w:val="0"/>
                <w:i w:val="0"/>
                <w:color w:val="263238"/>
                <w:sz w:val="18"/>
              </w:rPr>
              <w:t>BDD production (phpMyAdmin)</w:t>
            </w:r>
          </w:p>
        </w:tc>
        <w:tc>
          <w:tcPr>
            <w:tcW w:type="dxa" w:w="3137"/>
            <w:shd w:fill="FFFFFF" w:val="clear"/>
          </w:tcPr>
          <w:p>
            <w:r/>
            <w:r>
              <w:rPr>
                <w:rFonts w:ascii="Calibri" w:hAnsi="Calibri" w:eastAsia="Calibri"/>
                <w:b w:val="0"/>
                <w:i w:val="0"/>
                <w:color w:val="263238"/>
                <w:sz w:val="18"/>
              </w:rPr>
              <w:t>InnoDB, FK, utf8mb4 ; 4 tables observées</w:t>
            </w:r>
          </w:p>
        </w:tc>
      </w:tr>
      <w:tr>
        <w:tc>
          <w:tcPr>
            <w:tcW w:type="dxa" w:w="3137"/>
            <w:shd w:fill="F2E9DE" w:val="clear"/>
          </w:tcPr>
          <w:p>
            <w:r/>
            <w:r>
              <w:rPr>
                <w:rFonts w:ascii="Calibri" w:hAnsi="Calibri" w:eastAsia="Calibri"/>
                <w:b w:val="0"/>
                <w:i w:val="0"/>
                <w:color w:val="263238"/>
                <w:sz w:val="18"/>
              </w:rPr>
              <w:t>Bootstrap 5</w:t>
            </w:r>
          </w:p>
        </w:tc>
        <w:tc>
          <w:tcPr>
            <w:tcW w:type="dxa" w:w="3137"/>
            <w:shd w:fill="F2E9DE" w:val="clear"/>
          </w:tcPr>
          <w:p>
            <w:r/>
            <w:r>
              <w:rPr>
                <w:rFonts w:ascii="Calibri" w:hAnsi="Calibri" w:eastAsia="Calibri"/>
                <w:b w:val="0"/>
                <w:i w:val="0"/>
                <w:color w:val="263238"/>
                <w:sz w:val="18"/>
              </w:rPr>
              <w:t>UI responsive</w:t>
            </w:r>
          </w:p>
        </w:tc>
        <w:tc>
          <w:tcPr>
            <w:tcW w:type="dxa" w:w="3137"/>
            <w:shd w:fill="F2E9DE" w:val="clear"/>
          </w:tcPr>
          <w:p>
            <w:r/>
            <w:r>
              <w:rPr>
                <w:rFonts w:ascii="Calibri" w:hAnsi="Calibri" w:eastAsia="Calibri"/>
                <w:b w:val="0"/>
                <w:i w:val="0"/>
                <w:color w:val="263238"/>
                <w:sz w:val="18"/>
              </w:rPr>
              <w:t>Grille, formulaires, navbar collapse mobile</w:t>
            </w:r>
          </w:p>
        </w:tc>
      </w:tr>
      <w:tr>
        <w:tc>
          <w:tcPr>
            <w:tcW w:type="dxa" w:w="3137"/>
            <w:shd w:fill="FFFFFF" w:val="clear"/>
          </w:tcPr>
          <w:p>
            <w:r/>
            <w:r>
              <w:rPr>
                <w:rFonts w:ascii="Calibri" w:hAnsi="Calibri" w:eastAsia="Calibri"/>
                <w:b w:val="0"/>
                <w:i w:val="0"/>
                <w:color w:val="263238"/>
                <w:sz w:val="18"/>
              </w:rPr>
              <w:t>Vanilla JS</w:t>
            </w:r>
          </w:p>
        </w:tc>
        <w:tc>
          <w:tcPr>
            <w:tcW w:type="dxa" w:w="3137"/>
            <w:shd w:fill="FFFFFF" w:val="clear"/>
          </w:tcPr>
          <w:p>
            <w:r/>
            <w:r>
              <w:rPr>
                <w:rFonts w:ascii="Calibri" w:hAnsi="Calibri" w:eastAsia="Calibri"/>
                <w:b w:val="0"/>
                <w:i w:val="0"/>
                <w:color w:val="263238"/>
                <w:sz w:val="18"/>
              </w:rPr>
              <w:t>Prix live, contraintes de dates</w:t>
            </w:r>
          </w:p>
        </w:tc>
        <w:tc>
          <w:tcPr>
            <w:tcW w:type="dxa" w:w="3137"/>
            <w:shd w:fill="FFFFFF" w:val="clear"/>
          </w:tcPr>
          <w:p>
            <w:r/>
            <w:r>
              <w:rPr>
                <w:rFonts w:ascii="Calibri" w:hAnsi="Calibri" w:eastAsia="Calibri"/>
                <w:b w:val="0"/>
                <w:i w:val="0"/>
                <w:color w:val="263238"/>
                <w:sz w:val="18"/>
              </w:rPr>
              <w:t>Pas de SPA : besoin ponctuel, bundle léger</w:t>
            </w:r>
          </w:p>
        </w:tc>
      </w:tr>
      <w:tr>
        <w:tc>
          <w:tcPr>
            <w:tcW w:type="dxa" w:w="3137"/>
            <w:shd w:fill="F2E9DE" w:val="clear"/>
          </w:tcPr>
          <w:p>
            <w:r/>
            <w:r>
              <w:rPr>
                <w:rFonts w:ascii="Calibri" w:hAnsi="Calibri" w:eastAsia="Calibri"/>
                <w:b w:val="0"/>
                <w:i w:val="0"/>
                <w:color w:val="263238"/>
                <w:sz w:val="18"/>
              </w:rPr>
              <w:t>Composer / Flex</w:t>
            </w:r>
          </w:p>
        </w:tc>
        <w:tc>
          <w:tcPr>
            <w:tcW w:type="dxa" w:w="3137"/>
            <w:shd w:fill="F2E9DE" w:val="clear"/>
          </w:tcPr>
          <w:p>
            <w:r/>
            <w:r>
              <w:rPr>
                <w:rFonts w:ascii="Calibri" w:hAnsi="Calibri" w:eastAsia="Calibri"/>
                <w:b w:val="0"/>
                <w:i w:val="0"/>
                <w:color w:val="263238"/>
                <w:sz w:val="18"/>
              </w:rPr>
              <w:t>Dépendances</w:t>
            </w:r>
          </w:p>
        </w:tc>
        <w:tc>
          <w:tcPr>
            <w:tcW w:type="dxa" w:w="3137"/>
            <w:shd w:fill="F2E9DE" w:val="clear"/>
          </w:tcPr>
          <w:p>
            <w:r/>
            <w:r>
              <w:rPr>
                <w:rFonts w:ascii="Calibri" w:hAnsi="Calibri" w:eastAsia="Calibri"/>
                <w:b w:val="0"/>
                <w:i w:val="0"/>
                <w:color w:val="263238"/>
                <w:sz w:val="18"/>
              </w:rPr>
              <w:t>Standard Symfony, reproductibilité du projet</w:t>
            </w:r>
          </w:p>
        </w:tc>
      </w:tr>
    </w:tbl>
    <w:p>
      <w:pPr>
        <w:spacing w:after="160"/>
      </w:pPr>
    </w:p>
    <w:p>
      <w:pPr>
        <w:spacing w:after="160" w:before="0" w:line="276" w:lineRule="auto"/>
        <w:jc w:val="both"/>
      </w:pPr>
      <w:r>
        <w:rPr>
          <w:rFonts w:ascii="Calibri" w:hAnsi="Calibri" w:eastAsia="Calibri"/>
          <w:b w:val="0"/>
          <w:i w:val="0"/>
          <w:color w:val="263238"/>
          <w:sz w:val="22"/>
        </w:rPr>
        <w:t>SQLite apparaît dans la migration Version20260928124257 (abortIf plateforme SQLite). La production observée est MySQL (InnoDB, utf8mb4_0900_ai_ci). Cet écart est une limite d'outillage de migration, pas un second produit.</w:t>
      </w:r>
    </w:p>
    <w:p>
      <w:pPr>
        <w:pStyle w:val="Heading2"/>
        <w:spacing w:before="240" w:after="160"/>
      </w:pPr>
      <w:r>
        <w:rPr>
          <w:rFonts w:ascii="Calibri" w:hAnsi="Calibri" w:eastAsia="Calibri"/>
          <w:color w:val="315A72"/>
        </w:rPr>
        <w:t>3.4 Modélisation des données</w:t>
      </w:r>
    </w:p>
    <w:p>
      <w:pPr>
        <w:spacing w:after="160" w:before="0" w:line="276" w:lineRule="auto"/>
        <w:jc w:val="both"/>
      </w:pPr>
      <w:r>
        <w:rPr>
          <w:rFonts w:ascii="Calibri" w:hAnsi="Calibri" w:eastAsia="Calibri"/>
          <w:b w:val="0"/>
          <w:i w:val="0"/>
          <w:color w:val="263238"/>
          <w:sz w:val="22"/>
        </w:rPr>
        <w:t>Modèle conceptuel : un Utilisateur place 0..n Réservations ; une Chambre est concernée par 0..n Réservations. Une réservation a une période [check_in, check_out[, un montant, un statut métier et un statut de paiement. Les équipements de chambre sont un ensemble (JSON).</w:t>
      </w:r>
    </w:p>
    <w:p>
      <w:pPr>
        <w:spacing w:after="160" w:before="0" w:line="276" w:lineRule="auto"/>
        <w:jc w:val="both"/>
      </w:pPr>
      <w:r>
        <w:rPr>
          <w:rFonts w:ascii="Calibri" w:hAnsi="Calibri" w:eastAsia="Calibri"/>
          <w:b w:val="0"/>
          <w:i w:val="0"/>
          <w:color w:val="263238"/>
          <w:sz w:val="22"/>
        </w:rPr>
        <w:t>Modèle logique : users (email unique), rooms, reservations (reference unique, user_id, room_id). Cardinalités 1-N des deux côtés de Reservation.</w:t>
      </w:r>
    </w:p>
    <w:p>
      <w:pPr>
        <w:pStyle w:val="Heading2"/>
        <w:spacing w:before="240" w:after="160"/>
      </w:pPr>
      <w:r>
        <w:rPr>
          <w:rFonts w:ascii="Calibri" w:hAnsi="Calibri" w:eastAsia="Calibri"/>
          <w:color w:val="315A72"/>
        </w:rPr>
        <w:t>3.5 Diagramme de classes</w:t>
      </w:r>
    </w:p>
    <w:p>
      <w:pPr>
        <w:spacing w:before="160" w:after="80"/>
        <w:jc w:val="center"/>
      </w:pPr>
      <w:r>
        <w:drawing>
          <wp:inline xmlns:a="http://schemas.openxmlformats.org/drawingml/2006/main" xmlns:pic="http://schemas.openxmlformats.org/drawingml/2006/picture">
            <wp:extent cx="5760000" cy="3848126"/>
            <wp:docPr id="5" name="Picture 5"/>
            <wp:cNvGraphicFramePr>
              <a:graphicFrameLocks noChangeAspect="1"/>
            </wp:cNvGraphicFramePr>
            <a:graphic>
              <a:graphicData uri="http://schemas.openxmlformats.org/drawingml/2006/picture">
                <pic:pic>
                  <pic:nvPicPr>
                    <pic:cNvPr id="0" name="diag_classes.png"/>
                    <pic:cNvPicPr/>
                  </pic:nvPicPr>
                  <pic:blipFill>
                    <a:blip r:embed="rId17"/>
                    <a:stretch>
                      <a:fillRect/>
                    </a:stretch>
                  </pic:blipFill>
                  <pic:spPr>
                    <a:xfrm>
                      <a:off x="0" y="0"/>
                      <a:ext cx="5760000" cy="3848126"/>
                    </a:xfrm>
                    <a:prstGeom prst="rect"/>
                  </pic:spPr>
                </pic:pic>
              </a:graphicData>
            </a:graphic>
          </wp:inline>
        </w:drawing>
      </w:r>
    </w:p>
    <w:p>
      <w:pPr>
        <w:spacing w:after="240"/>
        <w:jc w:val="center"/>
      </w:pPr>
      <w:r>
        <w:rPr>
          <w:rFonts w:ascii="Calibri" w:hAnsi="Calibri" w:eastAsia="Calibri"/>
          <w:b w:val="0"/>
          <w:i/>
          <w:color w:val="315A72"/>
          <w:sz w:val="18"/>
        </w:rPr>
        <w:t>Figure 5 — Classes métier User, Room, Reservation et ReservationManager</w:t>
      </w:r>
    </w:p>
    <w:p>
      <w:pPr>
        <w:spacing w:after="160" w:before="0" w:line="276" w:lineRule="auto"/>
        <w:jc w:val="both"/>
      </w:pPr>
      <w:r>
        <w:rPr>
          <w:rFonts w:ascii="Calibri" w:hAnsi="Calibri" w:eastAsia="Calibri"/>
          <w:b w:val="0"/>
          <w:i w:val="0"/>
          <w:color w:val="263238"/>
          <w:sz w:val="22"/>
        </w:rPr>
        <w:t>ReservationManager n'est pas une entité persistée : c'est un service Symfony (injection du repository et de l'EntityManager). Les constantes de statut vivent dans les entités, ce qui évite la duplication de chaînes magiques dans les contrôleurs admin.</w:t>
      </w:r>
    </w:p>
    <w:p>
      <w:pPr>
        <w:pStyle w:val="Heading2"/>
        <w:spacing w:before="240" w:after="160"/>
      </w:pPr>
      <w:r>
        <w:rPr>
          <w:rFonts w:ascii="Calibri" w:hAnsi="Calibri" w:eastAsia="Calibri"/>
          <w:color w:val="315A72"/>
        </w:rPr>
        <w:t>3.6 Modèle de base de données</w:t>
      </w:r>
    </w:p>
    <w:p>
      <w:pPr>
        <w:spacing w:before="160" w:after="80"/>
        <w:jc w:val="center"/>
      </w:pPr>
      <w:r>
        <w:drawing>
          <wp:inline xmlns:a="http://schemas.openxmlformats.org/drawingml/2006/main" xmlns:pic="http://schemas.openxmlformats.org/drawingml/2006/picture">
            <wp:extent cx="5760000" cy="3461572"/>
            <wp:docPr id="6" name="Picture 6"/>
            <wp:cNvGraphicFramePr>
              <a:graphicFrameLocks noChangeAspect="1"/>
            </wp:cNvGraphicFramePr>
            <a:graphic>
              <a:graphicData uri="http://schemas.openxmlformats.org/drawingml/2006/picture">
                <pic:pic>
                  <pic:nvPicPr>
                    <pic:cNvPr id="0" name="diag_erd.png"/>
                    <pic:cNvPicPr/>
                  </pic:nvPicPr>
                  <pic:blipFill>
                    <a:blip r:embed="rId18"/>
                    <a:stretch>
                      <a:fillRect/>
                    </a:stretch>
                  </pic:blipFill>
                  <pic:spPr>
                    <a:xfrm>
                      <a:off x="0" y="0"/>
                      <a:ext cx="5760000" cy="3461572"/>
                    </a:xfrm>
                    <a:prstGeom prst="rect"/>
                  </pic:spPr>
                </pic:pic>
              </a:graphicData>
            </a:graphic>
          </wp:inline>
        </w:drawing>
      </w:r>
    </w:p>
    <w:p>
      <w:pPr>
        <w:spacing w:after="240"/>
        <w:jc w:val="center"/>
      </w:pPr>
      <w:r>
        <w:rPr>
          <w:rFonts w:ascii="Calibri" w:hAnsi="Calibri" w:eastAsia="Calibri"/>
          <w:b w:val="0"/>
          <w:i/>
          <w:color w:val="315A72"/>
          <w:sz w:val="18"/>
        </w:rPr>
        <w:t>Figure 6 — Schéma physique aligné sur les entités et phpMyAdmin</w:t>
      </w:r>
    </w:p>
    <w:p>
      <w:pPr>
        <w:spacing w:before="160" w:after="80"/>
        <w:jc w:val="center"/>
      </w:pPr>
      <w:r>
        <w:drawing>
          <wp:inline xmlns:a="http://schemas.openxmlformats.org/drawingml/2006/main" xmlns:pic="http://schemas.openxmlformats.org/drawingml/2006/picture">
            <wp:extent cx="5760000" cy="939375"/>
            <wp:docPr id="7" name="Picture 7"/>
            <wp:cNvGraphicFramePr>
              <a:graphicFrameLocks noChangeAspect="1"/>
            </wp:cNvGraphicFramePr>
            <a:graphic>
              <a:graphicData uri="http://schemas.openxmlformats.org/drawingml/2006/picture">
                <pic:pic>
                  <pic:nvPicPr>
                    <pic:cNvPr id="0" name="fig_phpmyadmin_tables.png"/>
                    <pic:cNvPicPr/>
                  </pic:nvPicPr>
                  <pic:blipFill>
                    <a:blip r:embed="rId19"/>
                    <a:stretch>
                      <a:fillRect/>
                    </a:stretch>
                  </pic:blipFill>
                  <pic:spPr>
                    <a:xfrm>
                      <a:off x="0" y="0"/>
                      <a:ext cx="5760000" cy="939375"/>
                    </a:xfrm>
                    <a:prstGeom prst="rect"/>
                  </pic:spPr>
                </pic:pic>
              </a:graphicData>
            </a:graphic>
          </wp:inline>
        </w:drawing>
      </w:r>
    </w:p>
    <w:p>
      <w:pPr>
        <w:spacing w:after="240"/>
        <w:jc w:val="center"/>
      </w:pPr>
      <w:r>
        <w:rPr>
          <w:rFonts w:ascii="Calibri" w:hAnsi="Calibri" w:eastAsia="Calibri"/>
          <w:b w:val="0"/>
          <w:i/>
          <w:color w:val="315A72"/>
          <w:sz w:val="18"/>
        </w:rPr>
        <w:t>Figure 7 — Production : four tables (doctrine_migration_versions, reservations, rooms, users)</w:t>
      </w:r>
    </w:p>
    <w:p>
      <w:pPr>
        <w:spacing w:after="160" w:before="0" w:line="276" w:lineRule="auto"/>
        <w:jc w:val="both"/>
      </w:pPr>
      <w:r>
        <w:rPr>
          <w:rFonts w:ascii="Calibri" w:hAnsi="Calibri" w:eastAsia="Calibri"/>
          <w:b w:val="0"/>
          <w:i w:val="0"/>
          <w:color w:val="263238"/>
          <w:sz w:val="22"/>
        </w:rPr>
        <w:t>Observation production (captures du 6 octobre 2026) : 7 réservations, 4 chambres, 18 utilisateurs, moteur InnoDB, collation utf8mb4_0900_ai_ci, hors table de versions MyISAM. Les extraits nominatifs et les empreintes de mots de passe ne sont pas reproduits dans ce rapport.</w:t>
      </w:r>
    </w:p>
    <w:p>
      <w:pPr>
        <w:spacing w:before="160" w:after="80"/>
        <w:jc w:val="center"/>
      </w:pPr>
      <w:r>
        <w:drawing>
          <wp:inline xmlns:a="http://schemas.openxmlformats.org/drawingml/2006/main" xmlns:pic="http://schemas.openxmlformats.org/drawingml/2006/picture">
            <wp:extent cx="5760000" cy="2041875"/>
            <wp:docPr id="8" name="Picture 8"/>
            <wp:cNvGraphicFramePr>
              <a:graphicFrameLocks noChangeAspect="1"/>
            </wp:cNvGraphicFramePr>
            <a:graphic>
              <a:graphicData uri="http://schemas.openxmlformats.org/drawingml/2006/picture">
                <pic:pic>
                  <pic:nvPicPr>
                    <pic:cNvPr id="0" name="fig_phpmyadmin_rooms.png"/>
                    <pic:cNvPicPr/>
                  </pic:nvPicPr>
                  <pic:blipFill>
                    <a:blip r:embed="rId20"/>
                    <a:stretch>
                      <a:fillRect/>
                    </a:stretch>
                  </pic:blipFill>
                  <pic:spPr>
                    <a:xfrm>
                      <a:off x="0" y="0"/>
                      <a:ext cx="5760000" cy="2041875"/>
                    </a:xfrm>
                    <a:prstGeom prst="rect"/>
                  </pic:spPr>
                </pic:pic>
              </a:graphicData>
            </a:graphic>
          </wp:inline>
        </w:drawing>
      </w:r>
    </w:p>
    <w:p>
      <w:pPr>
        <w:spacing w:after="240"/>
        <w:jc w:val="center"/>
      </w:pPr>
      <w:r>
        <w:rPr>
          <w:rFonts w:ascii="Calibri" w:hAnsi="Calibri" w:eastAsia="Calibri"/>
          <w:b w:val="0"/>
          <w:i/>
          <w:color w:val="315A72"/>
          <w:sz w:val="18"/>
        </w:rPr>
        <w:t>Figure 8 — Table rooms — catalogue (standard, deluxe, suite, family)</w:t>
      </w:r>
    </w:p>
    <w:p>
      <w:pPr>
        <w:spacing w:before="160" w:after="80"/>
        <w:jc w:val="center"/>
      </w:pPr>
      <w:r>
        <w:drawing>
          <wp:inline xmlns:a="http://schemas.openxmlformats.org/drawingml/2006/main" xmlns:pic="http://schemas.openxmlformats.org/drawingml/2006/picture">
            <wp:extent cx="5760000" cy="1299375"/>
            <wp:docPr id="9" name="Picture 9"/>
            <wp:cNvGraphicFramePr>
              <a:graphicFrameLocks noChangeAspect="1"/>
            </wp:cNvGraphicFramePr>
            <a:graphic>
              <a:graphicData uri="http://schemas.openxmlformats.org/drawingml/2006/picture">
                <pic:pic>
                  <pic:nvPicPr>
                    <pic:cNvPr id="0" name="fig_phpmyadmin_reservations.png"/>
                    <pic:cNvPicPr/>
                  </pic:nvPicPr>
                  <pic:blipFill>
                    <a:blip r:embed="rId21"/>
                    <a:stretch>
                      <a:fillRect/>
                    </a:stretch>
                  </pic:blipFill>
                  <pic:spPr>
                    <a:xfrm>
                      <a:off x="0" y="0"/>
                      <a:ext cx="5760000" cy="1299375"/>
                    </a:xfrm>
                    <a:prstGeom prst="rect"/>
                  </pic:spPr>
                </pic:pic>
              </a:graphicData>
            </a:graphic>
          </wp:inline>
        </w:drawing>
      </w:r>
    </w:p>
    <w:p>
      <w:pPr>
        <w:spacing w:after="240"/>
        <w:jc w:val="center"/>
      </w:pPr>
      <w:r>
        <w:rPr>
          <w:rFonts w:ascii="Calibri" w:hAnsi="Calibri" w:eastAsia="Calibri"/>
          <w:b w:val="0"/>
          <w:i/>
          <w:color w:val="315A72"/>
          <w:sz w:val="18"/>
        </w:rPr>
        <w:t>Figure 9 — Table reservations — références, statuts, user_id, room_id</w:t>
      </w:r>
    </w:p>
    <w:p>
      <w:pPr>
        <w:pStyle w:val="Heading2"/>
        <w:spacing w:before="240" w:after="160"/>
      </w:pPr>
      <w:r>
        <w:rPr>
          <w:rFonts w:ascii="Calibri" w:hAnsi="Calibri" w:eastAsia="Calibri"/>
          <w:color w:val="315A72"/>
        </w:rPr>
        <w:t>3.7 Architecture logicielle (patterns réellement présents)</w:t>
      </w:r>
    </w:p>
    <w:p>
      <w:pPr>
        <w:spacing w:after="160" w:before="0" w:line="276" w:lineRule="auto"/>
        <w:jc w:val="both"/>
      </w:pPr>
      <w:r>
        <w:rPr>
          <w:rFonts w:ascii="Calibri" w:hAnsi="Calibri" w:eastAsia="Calibri"/>
          <w:b w:val="0"/>
          <w:i w:val="0"/>
          <w:color w:val="263238"/>
          <w:sz w:val="22"/>
        </w:rPr>
        <w:t>MVC : contrôleurs minces, vues Twig, modèles Doctrine. Service Layer : ReservationManager isole disponibilité et tarification. Repository : RoomRepository (filtres, featured, disponibilités), ReservationRepository (overlaps, CA, derniers enregistrements). Form component : RegistrationType, ReservationType, RoomType (transformer virgules ↔ tableau amenities). Security : UserInterface, role hierarchy de fait via ROLE_ADMIN ⊂ accès élargi. Il n'y a pas de pattern REST API documenté, ni de CQRS, ni de microservices — et cela serait disproportionné ici.</w:t>
      </w:r>
    </w:p>
    <w:p>
      <w:pPr>
        <w:spacing w:before="160" w:after="80"/>
        <w:jc w:val="center"/>
      </w:pPr>
      <w:r>
        <w:drawing>
          <wp:inline xmlns:a="http://schemas.openxmlformats.org/drawingml/2006/main" xmlns:pic="http://schemas.openxmlformats.org/drawingml/2006/picture">
            <wp:extent cx="5832000" cy="3765221"/>
            <wp:docPr id="10" name="Picture 10"/>
            <wp:cNvGraphicFramePr>
              <a:graphicFrameLocks noChangeAspect="1"/>
            </wp:cNvGraphicFramePr>
            <a:graphic>
              <a:graphicData uri="http://schemas.openxmlformats.org/drawingml/2006/picture">
                <pic:pic>
                  <pic:nvPicPr>
                    <pic:cNvPr id="0" name="diag_sequence.png"/>
                    <pic:cNvPicPr/>
                  </pic:nvPicPr>
                  <pic:blipFill>
                    <a:blip r:embed="rId22"/>
                    <a:stretch>
                      <a:fillRect/>
                    </a:stretch>
                  </pic:blipFill>
                  <pic:spPr>
                    <a:xfrm>
                      <a:off x="0" y="0"/>
                      <a:ext cx="5832000" cy="3765221"/>
                    </a:xfrm>
                    <a:prstGeom prst="rect"/>
                  </pic:spPr>
                </pic:pic>
              </a:graphicData>
            </a:graphic>
          </wp:inline>
        </w:drawing>
      </w:r>
    </w:p>
    <w:p>
      <w:pPr>
        <w:spacing w:after="240"/>
        <w:jc w:val="center"/>
      </w:pPr>
      <w:r>
        <w:rPr>
          <w:rFonts w:ascii="Calibri" w:hAnsi="Calibri" w:eastAsia="Calibri"/>
          <w:b w:val="0"/>
          <w:i/>
          <w:color w:val="315A72"/>
          <w:sz w:val="18"/>
        </w:rPr>
        <w:t>Figure 10 — Séquence de création d'une réservation</w:t>
      </w:r>
    </w:p>
    <w:p>
      <w:r>
        <w:br w:type="page"/>
      </w:r>
    </w:p>
    <w:p>
      <w:pPr>
        <w:pStyle w:val="Heading1"/>
        <w:spacing w:before="320" w:after="160"/>
        <w:pBdr>
          <w:bottom w:val="single" w:sz="12" w:space="4" w:color="C79854"/>
        </w:pBdr>
      </w:pPr>
      <w:r>
        <w:rPr>
          <w:rFonts w:ascii="Calibri" w:hAnsi="Calibri" w:eastAsia="Calibri"/>
          <w:color w:val="244356"/>
        </w:rPr>
        <w:t>4. Conception UX/UI</w:t>
      </w:r>
    </w:p>
    <w:p>
      <w:pPr>
        <w:pStyle w:val="Heading2"/>
        <w:spacing w:before="240" w:after="160"/>
      </w:pPr>
      <w:r>
        <w:rPr>
          <w:rFonts w:ascii="Calibri" w:hAnsi="Calibri" w:eastAsia="Calibri"/>
          <w:color w:val="315A72"/>
        </w:rPr>
        <w:t>4.1 Principes UX</w:t>
      </w:r>
    </w:p>
    <w:p>
      <w:pPr>
        <w:spacing w:after="160" w:before="0" w:line="276" w:lineRule="auto"/>
        <w:jc w:val="both"/>
      </w:pPr>
      <w:r>
        <w:rPr>
          <w:rFonts w:ascii="Calibri" w:hAnsi="Calibri" w:eastAsia="Calibri"/>
          <w:b w:val="0"/>
          <w:i w:val="0"/>
          <w:color w:val="263238"/>
          <w:sz w:val="22"/>
        </w:rPr>
        <w:t>La charte du site (public/css/style.css) fixe un bleu hôtelier #315A72, un beige #E8D8C3, un fond crème #F7F3ED et un accent or #C79854, avec Playfair Display (titres) et Plus Jakarta Sans (texte). Principes : hiérarchie visuelle claire (barre d'annonce, logo, CTA Réserver), langage français, réassurance du paiement sur place répétée dans le header et le pied de page, navigation à cinq items plus authentification.</w:t>
      </w:r>
    </w:p>
    <w:p>
      <w:pPr>
        <w:spacing w:after="160" w:before="0" w:line="276" w:lineRule="auto"/>
        <w:jc w:val="both"/>
      </w:pPr>
      <w:r>
        <w:rPr>
          <w:rFonts w:ascii="Calibri" w:hAnsi="Calibri" w:eastAsia="Calibri"/>
          <w:b w:val="0"/>
          <w:i w:val="0"/>
          <w:color w:val="263238"/>
          <w:sz w:val="22"/>
        </w:rPr>
        <w:t>Accessibilité : labels de formulaires explicites présents sur chaque champ ; contrastes conformes selon la palette slate navy #263238 sur fond clair. Navigation sticky ; menu hamburger Bootstrap sur mobile ; balises ARIA et structure sémantique HTML5 validée.</w:t>
      </w:r>
    </w:p>
    <w:p>
      <w:pPr>
        <w:pStyle w:val="Heading2"/>
        <w:spacing w:before="240" w:after="160"/>
      </w:pPr>
      <w:r>
        <w:rPr>
          <w:rFonts w:ascii="Calibri" w:hAnsi="Calibri" w:eastAsia="Calibri"/>
          <w:color w:val="315A72"/>
        </w:rPr>
        <w:t>4.2 Wireframes et prototypage</w:t>
      </w:r>
    </w:p>
    <w:p>
      <w:pPr>
        <w:spacing w:after="160" w:before="0" w:line="276" w:lineRule="auto"/>
        <w:jc w:val="both"/>
      </w:pPr>
      <w:r>
        <w:rPr>
          <w:rFonts w:ascii="Calibri" w:hAnsi="Calibri" w:eastAsia="Calibri"/>
          <w:b w:val="0"/>
          <w:i w:val="0"/>
          <w:color w:val="263238"/>
          <w:sz w:val="22"/>
        </w:rPr>
        <w:t>La conception initiale s'est appuyée sur des wireframes et maquettes interactives conçus sous Figma, définissant le découpage modulaire (Hero Banner, cartes de chambres, flux de réservation) avant intégration dans les templates Twig de Symfony.</w:t>
      </w:r>
    </w:p>
    <w:p>
      <w:pPr>
        <w:pStyle w:val="Heading2"/>
        <w:spacing w:before="240" w:after="160"/>
      </w:pPr>
      <w:r>
        <w:rPr>
          <w:rFonts w:ascii="Calibri" w:hAnsi="Calibri" w:eastAsia="Calibri"/>
          <w:color w:val="315A72"/>
        </w:rPr>
        <w:t>4.3 Design final — interfaces principales</w:t>
      </w:r>
    </w:p>
    <w:p>
      <w:pPr>
        <w:spacing w:before="160" w:after="80"/>
        <w:jc w:val="center"/>
      </w:pPr>
      <w:r>
        <w:drawing>
          <wp:inline xmlns:a="http://schemas.openxmlformats.org/drawingml/2006/main" xmlns:pic="http://schemas.openxmlformats.org/drawingml/2006/picture">
            <wp:extent cx="5832000" cy="3645000"/>
            <wp:docPr id="11" name="Picture 11"/>
            <wp:cNvGraphicFramePr>
              <a:graphicFrameLocks noChangeAspect="1"/>
            </wp:cNvGraphicFramePr>
            <a:graphic>
              <a:graphicData uri="http://schemas.openxmlformats.org/drawingml/2006/picture">
                <pic:pic>
                  <pic:nvPicPr>
                    <pic:cNvPr id="0" name="fig_accueil.png"/>
                    <pic:cNvPicPr/>
                  </pic:nvPicPr>
                  <pic:blipFill>
                    <a:blip r:embed="rId23"/>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315A72"/>
          <w:sz w:val="18"/>
        </w:rPr>
        <w:t>Figure 11 — Page d'accueil — promesse, CTA et moteur de dates</w:t>
      </w:r>
    </w:p>
    <w:p>
      <w:pPr>
        <w:spacing w:after="160" w:before="0" w:line="276" w:lineRule="auto"/>
        <w:jc w:val="both"/>
      </w:pPr>
      <w:r>
        <w:rPr>
          <w:rFonts w:ascii="Calibri" w:hAnsi="Calibri" w:eastAsia="Calibri"/>
          <w:b w:val="0"/>
          <w:i w:val="0"/>
          <w:color w:val="263238"/>
          <w:sz w:val="22"/>
        </w:rPr>
        <w:t>Objectif : convertir un visiteur en recherche de disponibilité. Éléments : barre de contact, navbar, héros photographique, boutons « Réserver une chambre » / « Découvrir nos chambres », formulaire arrivée / départ / personnes / type. Parcours : le visiteur affine puis rejoint le catalogue.</w:t>
      </w:r>
    </w:p>
    <w:p>
      <w:pPr>
        <w:spacing w:before="160" w:after="80"/>
        <w:jc w:val="center"/>
      </w:pPr>
      <w:r>
        <w:drawing>
          <wp:inline xmlns:a="http://schemas.openxmlformats.org/drawingml/2006/main" xmlns:pic="http://schemas.openxmlformats.org/drawingml/2006/picture">
            <wp:extent cx="5832000" cy="3645000"/>
            <wp:docPr id="12" name="Picture 12"/>
            <wp:cNvGraphicFramePr>
              <a:graphicFrameLocks noChangeAspect="1"/>
            </wp:cNvGraphicFramePr>
            <a:graphic>
              <a:graphicData uri="http://schemas.openxmlformats.org/drawingml/2006/picture">
                <pic:pic>
                  <pic:nvPicPr>
                    <pic:cNvPr id="0" name="fig_chambres.png"/>
                    <pic:cNvPicPr/>
                  </pic:nvPicPr>
                  <pic:blipFill>
                    <a:blip r:embed="rId24"/>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315A72"/>
          <w:sz w:val="18"/>
        </w:rPr>
        <w:t>Figure 12 — Catalogue — filtres et cartes chambres</w:t>
      </w:r>
    </w:p>
    <w:p>
      <w:pPr>
        <w:spacing w:after="160" w:before="0" w:line="276" w:lineRule="auto"/>
        <w:jc w:val="both"/>
      </w:pPr>
      <w:r>
        <w:rPr>
          <w:rFonts w:ascii="Calibri" w:hAnsi="Calibri" w:eastAsia="Calibri"/>
          <w:b w:val="0"/>
          <w:i w:val="0"/>
          <w:color w:val="263238"/>
          <w:sz w:val="22"/>
        </w:rPr>
        <w:t>Objectif : comparer l'offre. Filtres : catégorie, capacité, prix max, dates. Cartes : photo, capacité, extrait, commodités. Le contrôleur RoomController bascule vers findAvailableRoomsForDates lorsque les deux dates sont valides.</w:t>
      </w:r>
    </w:p>
    <w:p>
      <w:pPr>
        <w:spacing w:before="160" w:after="80"/>
        <w:jc w:val="center"/>
      </w:pPr>
      <w:r>
        <w:drawing>
          <wp:inline xmlns:a="http://schemas.openxmlformats.org/drawingml/2006/main" xmlns:pic="http://schemas.openxmlformats.org/drawingml/2006/picture">
            <wp:extent cx="5832000" cy="3645000"/>
            <wp:docPr id="13" name="Picture 13"/>
            <wp:cNvGraphicFramePr>
              <a:graphicFrameLocks noChangeAspect="1"/>
            </wp:cNvGraphicFramePr>
            <a:graphic>
              <a:graphicData uri="http://schemas.openxmlformats.org/drawingml/2006/picture">
                <pic:pic>
                  <pic:nvPicPr>
                    <pic:cNvPr id="0" name="fig_chambre_detail.png"/>
                    <pic:cNvPicPr/>
                  </pic:nvPicPr>
                  <pic:blipFill>
                    <a:blip r:embed="rId25"/>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315A72"/>
          <w:sz w:val="18"/>
        </w:rPr>
        <w:t>Figure 13 — Fiche chambre — détail et amorçage de réservation</w:t>
      </w:r>
    </w:p>
    <w:p>
      <w:pPr>
        <w:spacing w:after="160" w:before="0" w:line="276" w:lineRule="auto"/>
        <w:jc w:val="both"/>
      </w:pPr>
      <w:r>
        <w:rPr>
          <w:rFonts w:ascii="Calibri" w:hAnsi="Calibri" w:eastAsia="Calibri"/>
          <w:b w:val="0"/>
          <w:i w:val="0"/>
          <w:color w:val="263238"/>
          <w:sz w:val="22"/>
        </w:rPr>
        <w:t>Objectif : rassurer (surface, lit, amenities) puis basculer vers /reserver/{id} (authentification requise).</w:t>
      </w:r>
    </w:p>
    <w:p>
      <w:pPr>
        <w:spacing w:before="160" w:after="80"/>
        <w:jc w:val="center"/>
      </w:pPr>
      <w:r>
        <w:drawing>
          <wp:inline xmlns:a="http://schemas.openxmlformats.org/drawingml/2006/main" xmlns:pic="http://schemas.openxmlformats.org/drawingml/2006/picture">
            <wp:extent cx="5832000" cy="3645000"/>
            <wp:docPr id="14" name="Picture 14"/>
            <wp:cNvGraphicFramePr>
              <a:graphicFrameLocks noChangeAspect="1"/>
            </wp:cNvGraphicFramePr>
            <a:graphic>
              <a:graphicData uri="http://schemas.openxmlformats.org/drawingml/2006/picture">
                <pic:pic>
                  <pic:nvPicPr>
                    <pic:cNvPr id="0" name="fig_connexion.png"/>
                    <pic:cNvPicPr/>
                  </pic:nvPicPr>
                  <pic:blipFill>
                    <a:blip r:embed="rId26"/>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315A72"/>
          <w:sz w:val="18"/>
        </w:rPr>
        <w:t>Figure 14 — Connexion — formulaire e-mail / mot de passe</w:t>
      </w:r>
    </w:p>
    <w:p>
      <w:pPr>
        <w:spacing w:after="160" w:before="0" w:line="276" w:lineRule="auto"/>
        <w:jc w:val="both"/>
      </w:pPr>
      <w:r>
        <w:rPr>
          <w:rFonts w:ascii="Calibri" w:hAnsi="Calibri" w:eastAsia="Calibri"/>
          <w:b w:val="0"/>
          <w:i w:val="0"/>
          <w:color w:val="263238"/>
          <w:sz w:val="22"/>
        </w:rPr>
        <w:t>Objectif : ouvrir une session. Le firewall form_login utilise email et password, CSRF activé, cible par défaut app_home. Des comptes de démonstration sont affichés sur la page publique de login : ils ne sont pas recopiés dans ce rapport (risque de diffusion).</w:t>
      </w:r>
    </w:p>
    <w:p>
      <w:pPr>
        <w:spacing w:before="160" w:after="80"/>
        <w:jc w:val="center"/>
      </w:pPr>
      <w:r>
        <w:drawing>
          <wp:inline xmlns:a="http://schemas.openxmlformats.org/drawingml/2006/main" xmlns:pic="http://schemas.openxmlformats.org/drawingml/2006/picture">
            <wp:extent cx="5832000" cy="3645000"/>
            <wp:docPr id="15" name="Picture 15"/>
            <wp:cNvGraphicFramePr>
              <a:graphicFrameLocks noChangeAspect="1"/>
            </wp:cNvGraphicFramePr>
            <a:graphic>
              <a:graphicData uri="http://schemas.openxmlformats.org/drawingml/2006/picture">
                <pic:pic>
                  <pic:nvPicPr>
                    <pic:cNvPr id="0" name="fig_inscription.png"/>
                    <pic:cNvPicPr/>
                  </pic:nvPicPr>
                  <pic:blipFill>
                    <a:blip r:embed="rId27"/>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315A72"/>
          <w:sz w:val="18"/>
        </w:rPr>
        <w:t>Figure 15 — Inscription — création de compte client</w:t>
      </w:r>
    </w:p>
    <w:p>
      <w:pPr>
        <w:spacing w:after="160" w:before="0" w:line="276" w:lineRule="auto"/>
        <w:jc w:val="both"/>
      </w:pPr>
      <w:r>
        <w:rPr>
          <w:rFonts w:ascii="Calibri" w:hAnsi="Calibri" w:eastAsia="Calibri"/>
          <w:b w:val="0"/>
          <w:i w:val="0"/>
          <w:color w:val="263238"/>
          <w:sz w:val="22"/>
        </w:rPr>
        <w:t>Champs : prénom, nom, e-mail, téléphone, mot de passe répété (min. 6 caractères). UniqueEntity sur l'e-mail. Redirection vers la connexion avec message flash de succès.</w:t>
      </w:r>
    </w:p>
    <w:p>
      <w:pPr>
        <w:spacing w:before="160" w:after="80"/>
        <w:jc w:val="center"/>
      </w:pPr>
      <w:r>
        <w:drawing>
          <wp:inline xmlns:a="http://schemas.openxmlformats.org/drawingml/2006/main" xmlns:pic="http://schemas.openxmlformats.org/drawingml/2006/picture">
            <wp:extent cx="5832000" cy="3645000"/>
            <wp:docPr id="16" name="Picture 16"/>
            <wp:cNvGraphicFramePr>
              <a:graphicFrameLocks noChangeAspect="1"/>
            </wp:cNvGraphicFramePr>
            <a:graphic>
              <a:graphicData uri="http://schemas.openxmlformats.org/drawingml/2006/picture">
                <pic:pic>
                  <pic:nvPicPr>
                    <pic:cNvPr id="0" name="fig_apropos.png"/>
                    <pic:cNvPicPr/>
                  </pic:nvPicPr>
                  <pic:blipFill>
                    <a:blip r:embed="rId28"/>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315A72"/>
          <w:sz w:val="18"/>
        </w:rPr>
        <w:t>Figure 16 — Page À propos — positionnement de l'établissement</w:t>
      </w:r>
    </w:p>
    <w:p>
      <w:pPr>
        <w:spacing w:after="160" w:before="0" w:line="276" w:lineRule="auto"/>
        <w:jc w:val="both"/>
      </w:pPr>
      <w:r>
        <w:rPr>
          <w:rFonts w:ascii="Calibri" w:hAnsi="Calibri" w:eastAsia="Calibri"/>
          <w:b w:val="0"/>
          <w:i w:val="0"/>
          <w:color w:val="263238"/>
          <w:sz w:val="22"/>
        </w:rPr>
        <w:t>Contenu éditorial (excellence, paiement à l'arrivée, réception 24/7). Les indicateurs marketing affichés sur cette page (ex. note 4.9/5) relèvent du discours du site, pas d'une mesure d'évaluation du logiciel.</w:t>
      </w:r>
    </w:p>
    <w:p>
      <w:pPr>
        <w:spacing w:before="160" w:after="80"/>
        <w:jc w:val="center"/>
      </w:pPr>
      <w:r>
        <w:drawing>
          <wp:inline xmlns:a="http://schemas.openxmlformats.org/drawingml/2006/main" xmlns:pic="http://schemas.openxmlformats.org/drawingml/2006/picture">
            <wp:extent cx="5832000" cy="3645000"/>
            <wp:docPr id="17" name="Picture 17"/>
            <wp:cNvGraphicFramePr>
              <a:graphicFrameLocks noChangeAspect="1"/>
            </wp:cNvGraphicFramePr>
            <a:graphic>
              <a:graphicData uri="http://schemas.openxmlformats.org/drawingml/2006/picture">
                <pic:pic>
                  <pic:nvPicPr>
                    <pic:cNvPr id="0" name="fig_services.png"/>
                    <pic:cNvPicPr/>
                  </pic:nvPicPr>
                  <pic:blipFill>
                    <a:blip r:embed="rId29"/>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315A72"/>
          <w:sz w:val="18"/>
        </w:rPr>
        <w:t>Figure 17 — Page Services — prestations mises en avant</w:t>
      </w:r>
    </w:p>
    <w:p>
      <w:pPr>
        <w:spacing w:before="160" w:after="80"/>
        <w:jc w:val="center"/>
      </w:pPr>
      <w:r>
        <w:drawing>
          <wp:inline xmlns:a="http://schemas.openxmlformats.org/drawingml/2006/main" xmlns:pic="http://schemas.openxmlformats.org/drawingml/2006/picture">
            <wp:extent cx="5832000" cy="3645000"/>
            <wp:docPr id="18" name="Picture 18"/>
            <wp:cNvGraphicFramePr>
              <a:graphicFrameLocks noChangeAspect="1"/>
            </wp:cNvGraphicFramePr>
            <a:graphic>
              <a:graphicData uri="http://schemas.openxmlformats.org/drawingml/2006/picture">
                <pic:pic>
                  <pic:nvPicPr>
                    <pic:cNvPr id="0" name="fig_contact.png"/>
                    <pic:cNvPicPr/>
                  </pic:nvPicPr>
                  <pic:blipFill>
                    <a:blip r:embed="rId30"/>
                    <a:stretch>
                      <a:fillRect/>
                    </a:stretch>
                  </pic:blipFill>
                  <pic:spPr>
                    <a:xfrm>
                      <a:off x="0" y="0"/>
                      <a:ext cx="5832000" cy="3645000"/>
                    </a:xfrm>
                    <a:prstGeom prst="rect"/>
                  </pic:spPr>
                </pic:pic>
              </a:graphicData>
            </a:graphic>
          </wp:inline>
        </w:drawing>
      </w:r>
    </w:p>
    <w:p>
      <w:pPr>
        <w:spacing w:after="240"/>
        <w:jc w:val="center"/>
      </w:pPr>
      <w:r>
        <w:rPr>
          <w:rFonts w:ascii="Calibri" w:hAnsi="Calibri" w:eastAsia="Calibri"/>
          <w:b w:val="0"/>
          <w:i/>
          <w:color w:val="315A72"/>
          <w:sz w:val="18"/>
        </w:rPr>
        <w:t>Figure 18 — Page Contact — coordonnées et formulaire</w:t>
      </w:r>
    </w:p>
    <w:p>
      <w:pPr>
        <w:spacing w:after="160" w:before="0" w:line="276" w:lineRule="auto"/>
        <w:jc w:val="both"/>
      </w:pPr>
      <w:r>
        <w:rPr>
          <w:rFonts w:ascii="Calibri" w:hAnsi="Calibri" w:eastAsia="Calibri"/>
          <w:b w:val="0"/>
          <w:i w:val="0"/>
          <w:color w:val="263238"/>
          <w:sz w:val="22"/>
        </w:rPr>
        <w:t>Le formulaire POST /contact affiche un flash de succès. Le contrôleur ne persiste pas le message et n'envoie pas d'e-mail (limite documentée au chapitre 9).</w:t>
      </w:r>
    </w:p>
    <w:p>
      <w:pPr>
        <w:pStyle w:val="Heading2"/>
        <w:spacing w:before="240" w:after="160"/>
      </w:pPr>
      <w:r>
        <w:rPr>
          <w:rFonts w:ascii="Calibri" w:hAnsi="Calibri" w:eastAsia="Calibri"/>
          <w:color w:val="315A72"/>
        </w:rPr>
        <w:t>4.4 Responsive design</w:t>
      </w:r>
    </w:p>
    <w:p>
      <w:pPr>
        <w:spacing w:before="160" w:after="80"/>
        <w:jc w:val="center"/>
      </w:pPr>
      <w:r>
        <w:drawing>
          <wp:inline xmlns:a="http://schemas.openxmlformats.org/drawingml/2006/main" xmlns:pic="http://schemas.openxmlformats.org/drawingml/2006/picture">
            <wp:extent cx="2592000" cy="5609354"/>
            <wp:docPr id="19" name="Picture 19"/>
            <wp:cNvGraphicFramePr>
              <a:graphicFrameLocks noChangeAspect="1"/>
            </wp:cNvGraphicFramePr>
            <a:graphic>
              <a:graphicData uri="http://schemas.openxmlformats.org/drawingml/2006/picture">
                <pic:pic>
                  <pic:nvPicPr>
                    <pic:cNvPr id="0" name="fig_accueil_mobile.png"/>
                    <pic:cNvPicPr/>
                  </pic:nvPicPr>
                  <pic:blipFill>
                    <a:blip r:embed="rId31"/>
                    <a:stretch>
                      <a:fillRect/>
                    </a:stretch>
                  </pic:blipFill>
                  <pic:spPr>
                    <a:xfrm>
                      <a:off x="0" y="0"/>
                      <a:ext cx="2592000" cy="5609354"/>
                    </a:xfrm>
                    <a:prstGeom prst="rect"/>
                  </pic:spPr>
                </pic:pic>
              </a:graphicData>
            </a:graphic>
          </wp:inline>
        </w:drawing>
      </w:r>
    </w:p>
    <w:p>
      <w:pPr>
        <w:spacing w:after="240"/>
        <w:jc w:val="center"/>
      </w:pPr>
      <w:r>
        <w:rPr>
          <w:rFonts w:ascii="Calibri" w:hAnsi="Calibri" w:eastAsia="Calibri"/>
          <w:b w:val="0"/>
          <w:i/>
          <w:color w:val="315A72"/>
          <w:sz w:val="18"/>
        </w:rPr>
        <w:t>Figure 19 — Accueil en viewport mobile (390×844)</w:t>
      </w:r>
    </w:p>
    <w:p>
      <w:pPr>
        <w:spacing w:after="160" w:before="0" w:line="276" w:lineRule="auto"/>
        <w:jc w:val="both"/>
      </w:pPr>
      <w:r>
        <w:rPr>
          <w:rFonts w:ascii="Calibri" w:hAnsi="Calibri" w:eastAsia="Calibri"/>
          <w:b w:val="0"/>
          <w:i w:val="0"/>
          <w:color w:val="263238"/>
          <w:sz w:val="22"/>
        </w:rPr>
        <w:t>Desktop : captures 1440×900. Mobile : navbar collapse, empilement du moteur de recherche. Tablette (768px - 1024px) : réorganisation automatique de la grille Bootstrap en 2 colonnes (col-md-6) garantissant une lisibilité tactile optimale.</w:t>
      </w:r>
    </w:p>
    <w:p>
      <w:r>
        <w:br w:type="page"/>
      </w:r>
    </w:p>
    <w:p>
      <w:pPr>
        <w:pStyle w:val="Heading1"/>
        <w:spacing w:before="320" w:after="160"/>
        <w:pBdr>
          <w:bottom w:val="single" w:sz="12" w:space="4" w:color="C79854"/>
        </w:pBdr>
      </w:pPr>
      <w:r>
        <w:rPr>
          <w:rFonts w:ascii="Calibri" w:hAnsi="Calibri" w:eastAsia="Calibri"/>
          <w:color w:val="244356"/>
        </w:rPr>
        <w:t>5. Implémentation</w:t>
      </w:r>
    </w:p>
    <w:p>
      <w:pPr>
        <w:spacing w:after="160" w:before="0" w:line="276" w:lineRule="auto"/>
        <w:jc w:val="both"/>
      </w:pPr>
      <w:r>
        <w:rPr>
          <w:rFonts w:ascii="Calibri" w:hAnsi="Calibri" w:eastAsia="Calibri"/>
          <w:b w:val="0"/>
          <w:i w:val="0"/>
          <w:color w:val="263238"/>
          <w:sz w:val="22"/>
        </w:rPr>
        <w:t>Ce chapitre décrit les fonctionnalités telles qu'elles existent dans le code source (src/, templates/, config/) et sur le site déployé. Les extraits de code sont volontairement courts.</w:t>
      </w:r>
    </w:p>
    <w:p>
      <w:pPr>
        <w:pStyle w:val="Heading2"/>
        <w:spacing w:before="240" w:after="160"/>
      </w:pPr>
      <w:r>
        <w:rPr>
          <w:rFonts w:ascii="Calibri" w:hAnsi="Calibri" w:eastAsia="Calibri"/>
          <w:color w:val="315A72"/>
        </w:rPr>
        <w:t>5.1 Authentification et inscription</w:t>
      </w:r>
    </w:p>
    <w:p>
      <w:pPr>
        <w:spacing w:after="80" w:before="0" w:line="276" w:lineRule="auto"/>
        <w:jc w:val="left"/>
      </w:pPr>
      <w:r>
        <w:rPr>
          <w:rFonts w:ascii="Calibri" w:hAnsi="Calibri" w:eastAsia="Calibri"/>
          <w:b/>
          <w:i w:val="0"/>
          <w:color w:val="263238"/>
          <w:sz w:val="22"/>
        </w:rPr>
        <w:t>Objectif : créer un User ROLE_USER et ouvrir une session.</w:t>
      </w:r>
    </w:p>
    <w:p>
      <w:pPr>
        <w:spacing w:after="160" w:before="0" w:line="276" w:lineRule="auto"/>
        <w:jc w:val="both"/>
      </w:pPr>
      <w:r>
        <w:rPr>
          <w:rFonts w:ascii="Calibri" w:hAnsi="Calibri" w:eastAsia="Calibri"/>
          <w:b w:val="0"/>
          <w:i w:val="0"/>
          <w:color w:val="263238"/>
          <w:sz w:val="22"/>
        </w:rPr>
        <w:t>Backend : SecurityController ( /inscription, /connexion, /deconnexion ). Le mot de passe en clair du formulaire (plainPassword, non mappé) est hashé via UserPasswordHasherInterface avant persist. Login : AuthenticationUtils, form_login, enable_csrf: true. Access_control protège les zones privées.</w:t>
      </w:r>
    </w:p>
    <w:p>
      <w:pPr>
        <w:spacing w:after="160" w:before="0" w:line="276" w:lineRule="auto"/>
        <w:jc w:val="both"/>
      </w:pPr>
      <w:r>
        <w:rPr>
          <w:rFonts w:ascii="Calibri" w:hAnsi="Calibri" w:eastAsia="Calibri"/>
          <w:b w:val="0"/>
          <w:i w:val="0"/>
          <w:color w:val="263238"/>
          <w:sz w:val="22"/>
        </w:rPr>
        <w:t>Résultat : un client peut créer un compte et se connecter ; un administrateur accède en plus à /admin. Les empreintes bcrypt présentes en base ne sont pas reproduites ici.</w:t>
      </w:r>
    </w:p>
    <w:p>
      <w:pPr>
        <w:pStyle w:val="Heading2"/>
        <w:spacing w:before="240" w:after="160"/>
      </w:pPr>
      <w:r>
        <w:rPr>
          <w:rFonts w:ascii="Calibri" w:hAnsi="Calibri" w:eastAsia="Calibri"/>
          <w:color w:val="315A72"/>
        </w:rPr>
        <w:t>5.2 Catalogue et recherche de chambres</w:t>
      </w:r>
    </w:p>
    <w:p>
      <w:pPr>
        <w:spacing w:after="80" w:before="0" w:line="276" w:lineRule="auto"/>
        <w:jc w:val="left"/>
      </w:pPr>
      <w:r>
        <w:rPr>
          <w:rFonts w:ascii="Calibri" w:hAnsi="Calibri" w:eastAsia="Calibri"/>
          <w:b/>
          <w:i w:val="0"/>
          <w:color w:val="263238"/>
          <w:sz w:val="22"/>
        </w:rPr>
        <w:t>Objectif : afficher et filtrer les chambres disponibles.</w:t>
      </w:r>
    </w:p>
    <w:p>
      <w:pPr>
        <w:spacing w:after="160" w:before="0" w:line="276" w:lineRule="auto"/>
        <w:jc w:val="both"/>
      </w:pPr>
      <w:r>
        <w:rPr>
          <w:rFonts w:ascii="Calibri" w:hAnsi="Calibri" w:eastAsia="Calibri"/>
          <w:b w:val="0"/>
          <w:i w:val="0"/>
          <w:color w:val="263238"/>
          <w:sz w:val="22"/>
        </w:rPr>
        <w:t>RoomController lit type, capacity, max_price, check_in, check_out. Sans dates valides : findWithFilters. Avec dates : findAvailableRoomsForDates. L'accueil n'affiche que 3 chambres « featured » (RoomRepository::findFeaturedRooms(3)), ce qui explique que la Suite puisse être absente du hero catalogue tout en existant sur /chambres.</w:t>
      </w:r>
    </w:p>
    <w:p>
      <w:pPr>
        <w:spacing w:after="160" w:before="0" w:line="276" w:lineRule="auto"/>
        <w:jc w:val="both"/>
      </w:pPr>
      <w:r>
        <w:rPr>
          <w:rFonts w:ascii="Calibri" w:hAnsi="Calibri" w:eastAsia="Calibri"/>
          <w:b w:val="0"/>
          <w:i w:val="0"/>
          <w:color w:val="263238"/>
          <w:sz w:val="22"/>
        </w:rPr>
        <w:t>Résultat : quatre produits en base et sur /chambres, avec prix, surface et amenities JSON.</w:t>
      </w:r>
    </w:p>
    <w:p>
      <w:pPr>
        <w:pStyle w:val="Heading2"/>
        <w:spacing w:before="240" w:after="160"/>
      </w:pPr>
      <w:r>
        <w:rPr>
          <w:rFonts w:ascii="Calibri" w:hAnsi="Calibri" w:eastAsia="Calibri"/>
          <w:color w:val="315A72"/>
        </w:rPr>
        <w:t>5.3 Moteur de réservation</w:t>
      </w:r>
    </w:p>
    <w:p>
      <w:pPr>
        <w:spacing w:after="80" w:before="0" w:line="276" w:lineRule="auto"/>
        <w:jc w:val="left"/>
      </w:pPr>
      <w:r>
        <w:rPr>
          <w:rFonts w:ascii="Calibri" w:hAnsi="Calibri" w:eastAsia="Calibri"/>
          <w:b/>
          <w:i w:val="0"/>
          <w:color w:val="263238"/>
          <w:sz w:val="22"/>
        </w:rPr>
        <w:t>Objectif : enregistrer un séjour sans double booking, avec un prix cohérent.</w:t>
      </w:r>
    </w:p>
    <w:p>
      <w:pPr>
        <w:spacing w:after="160" w:before="0" w:line="276" w:lineRule="auto"/>
        <w:jc w:val="both"/>
      </w:pPr>
      <w:r>
        <w:rPr>
          <w:rFonts w:ascii="Calibri" w:hAnsi="Calibri" w:eastAsia="Calibri"/>
          <w:b w:val="0"/>
          <w:i w:val="0"/>
          <w:color w:val="263238"/>
          <w:sz w:val="22"/>
        </w:rPr>
        <w:t>Frontend : app.js calcule nuits × prix pour feedback immédiat. Backend : ReservationController valide date ≥ aujourd'hui, checkOut &gt; checkIn, guests ≤ capacity, puis isRoomAvailable. ReservationRepository::findOverlappingReservations exclut status cancelled et teste checkIn &lt; existingCheckOut AND checkOut &gt; existingCheckIn.</w:t>
      </w:r>
    </w:p>
    <w:tbl>
      <w:tblPr>
        <w:tblW w:type="auto" w:w="0"/>
        <w:tblLayout w:type="autofit"/>
        <w:tblLook w:firstColumn="1" w:firstRow="1" w:lastColumn="0" w:lastRow="0" w:noHBand="0" w:noVBand="1" w:val="04A0"/>
      </w:tblPr>
      <w:tblGrid>
        <w:gridCol w:w="9412"/>
      </w:tblGrid>
      <w:tr>
        <w:tc>
          <w:tcPr>
            <w:tcW w:type="dxa" w:w="9412"/>
            <w:shd w:fill="EAF2F6" w:val="clear"/>
            <w:tcBorders>
              <w:top w:val="single" w:sz="12" w:color="C79854" w:space="0"/>
              <w:left w:val="single" w:sz="16" w:color="315A72" w:space="0"/>
              <w:bottom w:val="single" w:sz="4" w:color="E5DDD3" w:space="0"/>
              <w:right w:val="single" w:sz="4" w:color="E5DDD3" w:space="0"/>
            </w:tcBorders>
          </w:tcPr>
          <w:p>
            <w:r/>
            <w:r>
              <w:rPr>
                <w:rFonts w:ascii="Calibri" w:hAnsi="Calibri" w:eastAsia="Calibri"/>
                <w:b/>
                <w:i w:val="0"/>
                <w:color w:val="244356"/>
                <w:sz w:val="20"/>
              </w:rPr>
              <w:t>Règle de prix</w:t>
              <w:br/>
            </w:r>
            <w:r>
              <w:rPr>
                <w:rFonts w:ascii="Calibri" w:hAnsi="Calibri" w:eastAsia="Calibri"/>
                <w:b w:val="0"/>
                <w:i w:val="0"/>
                <w:color w:val="263238"/>
                <w:sz w:val="20"/>
              </w:rPr>
              <w:t>calculateTotal = round(pricePerNight × max(1, nbNuits), 2). Exemple théorique : 3 nuits × 120 € = 360 € (script tests/VerificationTest.php). Exemple production observé : Standard 2026-10-02 → 2026-10-05, 2 pers., 540,00 €, confirmed / paid.</w:t>
            </w:r>
          </w:p>
        </w:tc>
      </w:tr>
    </w:tbl>
    <w:p>
      <w:pPr>
        <w:spacing w:after="120"/>
      </w:pPr>
    </w:p>
    <w:p>
      <w:pPr>
        <w:spacing w:after="160" w:before="0" w:line="276" w:lineRule="auto"/>
        <w:jc w:val="both"/>
      </w:pPr>
      <w:r>
        <w:rPr>
          <w:rFonts w:ascii="Calibri" w:hAnsi="Calibri" w:eastAsia="Calibri"/>
          <w:b w:val="0"/>
          <w:i w:val="0"/>
          <w:color w:val="263238"/>
          <w:sz w:val="22"/>
        </w:rPr>
        <w:t>Résultat : réservation persistée, référence DR- + 6 caractères, statut pending, paiement on_site, page de confirmation restreinte au propriétaire ou à l'admin.</w:t>
      </w:r>
    </w:p>
    <w:p>
      <w:pPr>
        <w:pStyle w:val="Heading2"/>
        <w:spacing w:before="240" w:after="160"/>
      </w:pPr>
      <w:r>
        <w:rPr>
          <w:rFonts w:ascii="Calibri" w:hAnsi="Calibri" w:eastAsia="Calibri"/>
          <w:color w:val="315A72"/>
        </w:rPr>
        <w:t>5.4 Espace client</w:t>
      </w:r>
    </w:p>
    <w:p>
      <w:pPr>
        <w:spacing w:after="80" w:before="0" w:line="276" w:lineRule="auto"/>
        <w:jc w:val="left"/>
      </w:pPr>
      <w:r>
        <w:rPr>
          <w:rFonts w:ascii="Calibri" w:hAnsi="Calibri" w:eastAsia="Calibri"/>
          <w:b/>
          <w:i w:val="0"/>
          <w:color w:val="263238"/>
          <w:sz w:val="22"/>
        </w:rPr>
        <w:t>Objectif : donner au client la visibilité et un droit de rétractation encadré.</w:t>
      </w:r>
    </w:p>
    <w:p>
      <w:pPr>
        <w:spacing w:after="160" w:before="0" w:line="276" w:lineRule="auto"/>
        <w:jc w:val="both"/>
      </w:pPr>
      <w:r>
        <w:rPr>
          <w:rFonts w:ascii="Calibri" w:hAnsi="Calibri" w:eastAsia="Calibri"/>
          <w:b w:val="0"/>
          <w:i w:val="0"/>
          <w:color w:val="263238"/>
          <w:sz w:val="22"/>
        </w:rPr>
        <w:t>AccountController liste les réservations du user connecté. L'annulation est un POST CSRF. Seuls pending et confirmed sont annulables. Une réservation d'un autre user déclenche un accès refusé.</w:t>
      </w:r>
    </w:p>
    <w:p>
      <w:pPr>
        <w:pStyle w:val="Heading2"/>
        <w:spacing w:before="240" w:after="160"/>
      </w:pPr>
      <w:r>
        <w:rPr>
          <w:rFonts w:ascii="Calibri" w:hAnsi="Calibri" w:eastAsia="Calibri"/>
          <w:color w:val="315A72"/>
        </w:rPr>
        <w:t>5.5 Back-office administrateur</w:t>
      </w:r>
    </w:p>
    <w:p>
      <w:pPr>
        <w:spacing w:after="80" w:before="0" w:line="276" w:lineRule="auto"/>
        <w:jc w:val="left"/>
      </w:pPr>
      <w:r>
        <w:rPr>
          <w:rFonts w:ascii="Calibri" w:hAnsi="Calibri" w:eastAsia="Calibri"/>
          <w:b/>
          <w:i w:val="0"/>
          <w:color w:val="263238"/>
          <w:sz w:val="22"/>
        </w:rPr>
        <w:t>Objectif : piloter l'exploitation quotidienne.</w:t>
      </w:r>
    </w:p>
    <w:p>
      <w:pPr>
        <w:spacing w:after="160" w:before="0" w:line="276" w:lineRule="auto"/>
        <w:jc w:val="both"/>
      </w:pPr>
      <w:r>
        <w:rPr>
          <w:rFonts w:ascii="Calibri" w:hAnsi="Calibri" w:eastAsia="Calibri"/>
          <w:b w:val="0"/>
          <w:i w:val="0"/>
          <w:color w:val="263238"/>
          <w:sz w:val="22"/>
        </w:rPr>
        <w:t>Dashboard : effectifs chambres / réservations, pending, confirmed, CA (SUM total_price WHERE payment_status = paid), nombre de clients, 5 dernières réservations. AdminRoomController : CRUD + toggle status CSRF. AdminReservationController : filtre, détail, update status, update payment (paid ⇒ confirmed si pending). AdminUserController : liste seule.</w:t>
      </w:r>
    </w:p>
    <w:p>
      <w:pPr>
        <w:spacing w:after="160" w:before="0" w:line="276" w:lineRule="auto"/>
        <w:jc w:val="both"/>
      </w:pPr>
      <w:r>
        <w:rPr>
          <w:rFonts w:ascii="Calibri" w:hAnsi="Calibri" w:eastAsia="Calibri"/>
          <w:b w:val="0"/>
          <w:i w:val="0"/>
          <w:color w:val="263238"/>
          <w:sz w:val="22"/>
        </w:rPr>
        <w:t>Interface admin : le tableau de bord regroupe les cartes KPI (chiffre d'affaires en €, réservations actives), le tableau des dernières réservations avec actions de validation des paiements sur place et la gestion de disponibilité de l'inventaire des 4 chambres.</w:t>
      </w:r>
    </w:p>
    <w:p>
      <w:pPr>
        <w:pStyle w:val="Heading2"/>
        <w:spacing w:before="240" w:after="160"/>
      </w:pPr>
      <w:r>
        <w:rPr>
          <w:rFonts w:ascii="Calibri" w:hAnsi="Calibri" w:eastAsia="Calibri"/>
          <w:color w:val="315A72"/>
        </w:rPr>
        <w:t>5.6 Pages de contenu et contact</w:t>
      </w:r>
    </w:p>
    <w:p>
      <w:pPr>
        <w:spacing w:after="160" w:before="0" w:line="276" w:lineRule="auto"/>
        <w:jc w:val="both"/>
      </w:pPr>
      <w:r>
        <w:rPr>
          <w:rFonts w:ascii="Calibri" w:hAnsi="Calibri" w:eastAsia="Calibri"/>
          <w:b w:val="0"/>
          <w:i w:val="0"/>
          <w:color w:val="263238"/>
          <w:sz w:val="22"/>
        </w:rPr>
        <w:t>HomeController sert /, /a-propos, /services, /contact. Le contact est un POST HTML simple (name, email, phone, subject, message) sans entité Message.</w:t>
      </w:r>
    </w:p>
    <w:p>
      <w:pPr>
        <w:pStyle w:val="Heading2"/>
        <w:spacing w:before="240" w:after="160"/>
      </w:pPr>
      <w:r>
        <w:rPr>
          <w:rFonts w:ascii="Calibri" w:hAnsi="Calibri" w:eastAsia="Calibri"/>
          <w:color w:val="315A72"/>
        </w:rPr>
        <w:t>5.7 Données de démonstration</w:t>
      </w:r>
    </w:p>
    <w:p>
      <w:pPr>
        <w:spacing w:after="160" w:before="0" w:line="276" w:lineRule="auto"/>
        <w:jc w:val="both"/>
      </w:pPr>
      <w:r>
        <w:rPr>
          <w:rFonts w:ascii="Calibri" w:hAnsi="Calibri" w:eastAsia="Calibri"/>
          <w:b w:val="0"/>
          <w:i w:val="0"/>
          <w:color w:val="263238"/>
          <w:sz w:val="22"/>
        </w:rPr>
        <w:t>AppFixtures crée un admin, des clients de démo et les quatre chambres. En production, phpMyAdmin montre davantage d'utilisateurs (18) que le jeu de fixtures initial, signe d'inscriptions réelles après déploiement.</w:t>
      </w:r>
    </w:p>
    <w:p>
      <w:r>
        <w:br w:type="page"/>
      </w:r>
    </w:p>
    <w:p>
      <w:pPr>
        <w:pStyle w:val="Heading1"/>
        <w:spacing w:before="320" w:after="160"/>
        <w:pBdr>
          <w:bottom w:val="single" w:sz="12" w:space="4" w:color="C79854"/>
        </w:pBdr>
      </w:pPr>
      <w:r>
        <w:rPr>
          <w:rFonts w:ascii="Calibri" w:hAnsi="Calibri" w:eastAsia="Calibri"/>
          <w:color w:val="244356"/>
        </w:rPr>
        <w:t>6. Tests et validation</w:t>
      </w:r>
    </w:p>
    <w:p>
      <w:pPr>
        <w:pStyle w:val="Heading2"/>
        <w:spacing w:before="240" w:after="160"/>
      </w:pPr>
      <w:r>
        <w:rPr>
          <w:rFonts w:ascii="Calibri" w:hAnsi="Calibri" w:eastAsia="Calibri"/>
          <w:color w:val="315A72"/>
        </w:rPr>
        <w:t>6.1 Stratégie de test</w:t>
      </w:r>
    </w:p>
    <w:p>
      <w:pPr>
        <w:spacing w:after="160" w:before="0" w:line="276" w:lineRule="auto"/>
        <w:jc w:val="both"/>
      </w:pPr>
      <w:r>
        <w:rPr>
          <w:rFonts w:ascii="Calibri" w:hAnsi="Calibri" w:eastAsia="Calibri"/>
          <w:b w:val="0"/>
          <w:i w:val="0"/>
          <w:color w:val="263238"/>
          <w:sz w:val="22"/>
        </w:rPr>
        <w:t>La stratégie mixte combine : (1) scripts PHP de vérification dans tests/ ; (2) tests fonctionnels manuels sur le site déployé ; (3) inspection de la base via phpMyAdmin ; (4) captures d'écrans des parcours publics.</w:t>
      </w:r>
    </w:p>
    <w:p>
      <w:pPr>
        <w:spacing w:after="160" w:before="0" w:line="276" w:lineRule="auto"/>
        <w:jc w:val="both"/>
      </w:pPr>
      <w:r>
        <w:rPr>
          <w:rFonts w:ascii="Calibri" w:hAnsi="Calibri" w:eastAsia="Calibri"/>
          <w:b w:val="0"/>
          <w:i w:val="0"/>
          <w:color w:val="263238"/>
          <w:sz w:val="22"/>
        </w:rPr>
        <w:t>RenderTest.php interroge en kernel les URL publiques /, /chambres, /chambres/1, /a-propos, /services, /contact, /connexion, /inscription (100% statut 200 OK). VerificationTest.php contrôle des volumes min. en base, le calcul 3×120=360, et le blocage d'overlap. AuthAndWorkflowTest.php charge admin/client de fixtures et crée une réservation via le manager avec validation de paiement.</w:t>
      </w:r>
    </w:p>
    <w:p>
      <w:pPr>
        <w:pStyle w:val="Heading2"/>
        <w:spacing w:before="240" w:after="160"/>
      </w:pPr>
      <w:r>
        <w:rPr>
          <w:rFonts w:ascii="Calibri" w:hAnsi="Calibri" w:eastAsia="Calibri"/>
          <w:color w:val="315A72"/>
        </w:rPr>
        <w:t>6.2 Cas de test</w:t>
      </w:r>
    </w:p>
    <w:p>
      <w:pPr>
        <w:spacing w:before="160" w:after="80"/>
      </w:pPr>
      <w:r>
        <w:rPr>
          <w:rFonts w:ascii="Calibri" w:hAnsi="Calibri" w:eastAsia="Calibri"/>
          <w:b w:val="0"/>
          <w:i/>
          <w:color w:val="315A72"/>
          <w:sz w:val="18"/>
        </w:rPr>
        <w:t>Tableau 9 — Cas de test (observations réelles et validations)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244356" w:val="clear"/>
          </w:tcPr>
          <w:p>
            <w:pPr>
              <w:jc w:val="center"/>
            </w:pPr>
            <w:r/>
            <w:r>
              <w:rPr>
                <w:rFonts w:ascii="Calibri" w:hAnsi="Calibri" w:eastAsia="Calibri"/>
                <w:b/>
                <w:i w:val="0"/>
                <w:color w:val="FFFFFF"/>
                <w:sz w:val="18"/>
              </w:rPr>
              <w:t>ID</w:t>
            </w:r>
          </w:p>
        </w:tc>
        <w:tc>
          <w:tcPr>
            <w:tcW w:type="dxa" w:w="1569"/>
            <w:shd w:fill="244356" w:val="clear"/>
          </w:tcPr>
          <w:p>
            <w:pPr>
              <w:jc w:val="center"/>
            </w:pPr>
            <w:r/>
            <w:r>
              <w:rPr>
                <w:rFonts w:ascii="Calibri" w:hAnsi="Calibri" w:eastAsia="Calibri"/>
                <w:b/>
                <w:i w:val="0"/>
                <w:color w:val="FFFFFF"/>
                <w:sz w:val="18"/>
              </w:rPr>
              <w:t>Fonctionnalité</w:t>
            </w:r>
          </w:p>
        </w:tc>
        <w:tc>
          <w:tcPr>
            <w:tcW w:type="dxa" w:w="1569"/>
            <w:shd w:fill="244356" w:val="clear"/>
          </w:tcPr>
          <w:p>
            <w:pPr>
              <w:jc w:val="center"/>
            </w:pPr>
            <w:r/>
            <w:r>
              <w:rPr>
                <w:rFonts w:ascii="Calibri" w:hAnsi="Calibri" w:eastAsia="Calibri"/>
                <w:b/>
                <w:i w:val="0"/>
                <w:color w:val="FFFFFF"/>
                <w:sz w:val="18"/>
              </w:rPr>
              <w:t>Entrée</w:t>
            </w:r>
          </w:p>
        </w:tc>
        <w:tc>
          <w:tcPr>
            <w:tcW w:type="dxa" w:w="1569"/>
            <w:shd w:fill="244356" w:val="clear"/>
          </w:tcPr>
          <w:p>
            <w:pPr>
              <w:jc w:val="center"/>
            </w:pPr>
            <w:r/>
            <w:r>
              <w:rPr>
                <w:rFonts w:ascii="Calibri" w:hAnsi="Calibri" w:eastAsia="Calibri"/>
                <w:b/>
                <w:i w:val="0"/>
                <w:color w:val="FFFFFF"/>
                <w:sz w:val="18"/>
              </w:rPr>
              <w:t>Attendu</w:t>
            </w:r>
          </w:p>
        </w:tc>
        <w:tc>
          <w:tcPr>
            <w:tcW w:type="dxa" w:w="1569"/>
            <w:shd w:fill="244356" w:val="clear"/>
          </w:tcPr>
          <w:p>
            <w:pPr>
              <w:jc w:val="center"/>
            </w:pPr>
            <w:r/>
            <w:r>
              <w:rPr>
                <w:rFonts w:ascii="Calibri" w:hAnsi="Calibri" w:eastAsia="Calibri"/>
                <w:b/>
                <w:i w:val="0"/>
                <w:color w:val="FFFFFF"/>
                <w:sz w:val="18"/>
              </w:rPr>
              <w:t>Obtenu</w:t>
            </w:r>
          </w:p>
        </w:tc>
        <w:tc>
          <w:tcPr>
            <w:tcW w:type="dxa" w:w="1569"/>
            <w:shd w:fill="244356" w:val="clear"/>
          </w:tcPr>
          <w:p>
            <w:pPr>
              <w:jc w:val="center"/>
            </w:pPr>
            <w:r/>
            <w:r>
              <w:rPr>
                <w:rFonts w:ascii="Calibri" w:hAnsi="Calibri" w:eastAsia="Calibri"/>
                <w:b/>
                <w:i w:val="0"/>
                <w:color w:val="FFFFFF"/>
                <w:sz w:val="18"/>
              </w:rPr>
              <w:t>Statut</w:t>
            </w:r>
          </w:p>
        </w:tc>
      </w:tr>
      <w:tr>
        <w:tc>
          <w:tcPr>
            <w:tcW w:type="dxa" w:w="1569"/>
            <w:shd w:fill="FFFFFF" w:val="clear"/>
          </w:tcPr>
          <w:p>
            <w:r/>
            <w:r>
              <w:rPr>
                <w:rFonts w:ascii="Calibri" w:hAnsi="Calibri" w:eastAsia="Calibri"/>
                <w:b w:val="0"/>
                <w:i w:val="0"/>
                <w:color w:val="263238"/>
                <w:sz w:val="18"/>
              </w:rPr>
              <w:t>TC01</w:t>
            </w:r>
          </w:p>
        </w:tc>
        <w:tc>
          <w:tcPr>
            <w:tcW w:type="dxa" w:w="1569"/>
            <w:shd w:fill="FFFFFF" w:val="clear"/>
          </w:tcPr>
          <w:p>
            <w:r/>
            <w:r>
              <w:rPr>
                <w:rFonts w:ascii="Calibri" w:hAnsi="Calibri" w:eastAsia="Calibri"/>
                <w:b w:val="0"/>
                <w:i w:val="0"/>
                <w:color w:val="263238"/>
                <w:sz w:val="18"/>
              </w:rPr>
              <w:t>Accueil</w:t>
            </w:r>
          </w:p>
        </w:tc>
        <w:tc>
          <w:tcPr>
            <w:tcW w:type="dxa" w:w="1569"/>
            <w:shd w:fill="FFFFFF" w:val="clear"/>
          </w:tcPr>
          <w:p>
            <w:r/>
            <w:r>
              <w:rPr>
                <w:rFonts w:ascii="Calibri" w:hAnsi="Calibri" w:eastAsia="Calibri"/>
                <w:b w:val="0"/>
                <w:i w:val="0"/>
                <w:color w:val="263238"/>
                <w:sz w:val="18"/>
              </w:rPr>
              <w:t>GET https://drei-hotel.com/</w:t>
            </w:r>
          </w:p>
        </w:tc>
        <w:tc>
          <w:tcPr>
            <w:tcW w:type="dxa" w:w="1569"/>
            <w:shd w:fill="FFFFFF" w:val="clear"/>
          </w:tcPr>
          <w:p>
            <w:r/>
            <w:r>
              <w:rPr>
                <w:rFonts w:ascii="Calibri" w:hAnsi="Calibri" w:eastAsia="Calibri"/>
                <w:b w:val="0"/>
                <w:i w:val="0"/>
                <w:color w:val="263238"/>
                <w:sz w:val="18"/>
              </w:rPr>
              <w:t>Page hero + moteur</w:t>
            </w:r>
          </w:p>
        </w:tc>
        <w:tc>
          <w:tcPr>
            <w:tcW w:type="dxa" w:w="1569"/>
            <w:shd w:fill="FFFFFF" w:val="clear"/>
          </w:tcPr>
          <w:p>
            <w:r/>
            <w:r>
              <w:rPr>
                <w:rFonts w:ascii="Calibri" w:hAnsi="Calibri" w:eastAsia="Calibri"/>
                <w:b w:val="0"/>
                <w:i w:val="0"/>
                <w:color w:val="263238"/>
                <w:sz w:val="18"/>
              </w:rPr>
              <w:t>Page rendue (capture)</w:t>
            </w:r>
          </w:p>
        </w:tc>
        <w:tc>
          <w:tcPr>
            <w:tcW w:type="dxa" w:w="1569"/>
            <w:shd w:fill="FFFFFF" w:val="clear"/>
          </w:tcPr>
          <w:p>
            <w:r/>
            <w:r>
              <w:rPr>
                <w:rFonts w:ascii="Calibri" w:hAnsi="Calibri" w:eastAsia="Calibri"/>
                <w:b w:val="0"/>
                <w:i w:val="0"/>
                <w:color w:val="263238"/>
                <w:sz w:val="18"/>
              </w:rPr>
              <w:t>OK</w:t>
            </w:r>
          </w:p>
        </w:tc>
      </w:tr>
      <w:tr>
        <w:tc>
          <w:tcPr>
            <w:tcW w:type="dxa" w:w="1569"/>
            <w:shd w:fill="F2E9DE" w:val="clear"/>
          </w:tcPr>
          <w:p>
            <w:r/>
            <w:r>
              <w:rPr>
                <w:rFonts w:ascii="Calibri" w:hAnsi="Calibri" w:eastAsia="Calibri"/>
                <w:b w:val="0"/>
                <w:i w:val="0"/>
                <w:color w:val="263238"/>
                <w:sz w:val="18"/>
              </w:rPr>
              <w:t>TC02</w:t>
            </w:r>
          </w:p>
        </w:tc>
        <w:tc>
          <w:tcPr>
            <w:tcW w:type="dxa" w:w="1569"/>
            <w:shd w:fill="F2E9DE" w:val="clear"/>
          </w:tcPr>
          <w:p>
            <w:r/>
            <w:r>
              <w:rPr>
                <w:rFonts w:ascii="Calibri" w:hAnsi="Calibri" w:eastAsia="Calibri"/>
                <w:b w:val="0"/>
                <w:i w:val="0"/>
                <w:color w:val="263238"/>
                <w:sz w:val="18"/>
              </w:rPr>
              <w:t>Catalogue</w:t>
            </w:r>
          </w:p>
        </w:tc>
        <w:tc>
          <w:tcPr>
            <w:tcW w:type="dxa" w:w="1569"/>
            <w:shd w:fill="F2E9DE" w:val="clear"/>
          </w:tcPr>
          <w:p>
            <w:r/>
            <w:r>
              <w:rPr>
                <w:rFonts w:ascii="Calibri" w:hAnsi="Calibri" w:eastAsia="Calibri"/>
                <w:b w:val="0"/>
                <w:i w:val="0"/>
                <w:color w:val="263238"/>
                <w:sz w:val="18"/>
              </w:rPr>
              <w:t>GET /chambres</w:t>
            </w:r>
          </w:p>
        </w:tc>
        <w:tc>
          <w:tcPr>
            <w:tcW w:type="dxa" w:w="1569"/>
            <w:shd w:fill="F2E9DE" w:val="clear"/>
          </w:tcPr>
          <w:p>
            <w:r/>
            <w:r>
              <w:rPr>
                <w:rFonts w:ascii="Calibri" w:hAnsi="Calibri" w:eastAsia="Calibri"/>
                <w:b w:val="0"/>
                <w:i w:val="0"/>
                <w:color w:val="263238"/>
                <w:sz w:val="18"/>
              </w:rPr>
              <w:t>4 cartes chambres</w:t>
            </w:r>
          </w:p>
        </w:tc>
        <w:tc>
          <w:tcPr>
            <w:tcW w:type="dxa" w:w="1569"/>
            <w:shd w:fill="F2E9DE" w:val="clear"/>
          </w:tcPr>
          <w:p>
            <w:r/>
            <w:r>
              <w:rPr>
                <w:rFonts w:ascii="Calibri" w:hAnsi="Calibri" w:eastAsia="Calibri"/>
                <w:b w:val="0"/>
                <w:i w:val="0"/>
                <w:color w:val="263238"/>
                <w:sz w:val="18"/>
              </w:rPr>
              <w:t>Standard, Deluxe, Familiale, Suite</w:t>
            </w:r>
          </w:p>
        </w:tc>
        <w:tc>
          <w:tcPr>
            <w:tcW w:type="dxa" w:w="1569"/>
            <w:shd w:fill="F2E9DE" w:val="clear"/>
          </w:tcPr>
          <w:p>
            <w:r/>
            <w:r>
              <w:rPr>
                <w:rFonts w:ascii="Calibri" w:hAnsi="Calibri" w:eastAsia="Calibri"/>
                <w:b w:val="0"/>
                <w:i w:val="0"/>
                <w:color w:val="263238"/>
                <w:sz w:val="18"/>
              </w:rPr>
              <w:t>OK</w:t>
            </w:r>
          </w:p>
        </w:tc>
      </w:tr>
      <w:tr>
        <w:tc>
          <w:tcPr>
            <w:tcW w:type="dxa" w:w="1569"/>
            <w:shd w:fill="FFFFFF" w:val="clear"/>
          </w:tcPr>
          <w:p>
            <w:r/>
            <w:r>
              <w:rPr>
                <w:rFonts w:ascii="Calibri" w:hAnsi="Calibri" w:eastAsia="Calibri"/>
                <w:b w:val="0"/>
                <w:i w:val="0"/>
                <w:color w:val="263238"/>
                <w:sz w:val="18"/>
              </w:rPr>
              <w:t>TC03</w:t>
            </w:r>
          </w:p>
        </w:tc>
        <w:tc>
          <w:tcPr>
            <w:tcW w:type="dxa" w:w="1569"/>
            <w:shd w:fill="FFFFFF" w:val="clear"/>
          </w:tcPr>
          <w:p>
            <w:r/>
            <w:r>
              <w:rPr>
                <w:rFonts w:ascii="Calibri" w:hAnsi="Calibri" w:eastAsia="Calibri"/>
                <w:b w:val="0"/>
                <w:i w:val="0"/>
                <w:color w:val="263238"/>
                <w:sz w:val="18"/>
              </w:rPr>
              <w:t>Détail</w:t>
            </w:r>
          </w:p>
        </w:tc>
        <w:tc>
          <w:tcPr>
            <w:tcW w:type="dxa" w:w="1569"/>
            <w:shd w:fill="FFFFFF" w:val="clear"/>
          </w:tcPr>
          <w:p>
            <w:r/>
            <w:r>
              <w:rPr>
                <w:rFonts w:ascii="Calibri" w:hAnsi="Calibri" w:eastAsia="Calibri"/>
                <w:b w:val="0"/>
                <w:i w:val="0"/>
                <w:color w:val="263238"/>
                <w:sz w:val="18"/>
              </w:rPr>
              <w:t>GET /chambres/1</w:t>
            </w:r>
          </w:p>
        </w:tc>
        <w:tc>
          <w:tcPr>
            <w:tcW w:type="dxa" w:w="1569"/>
            <w:shd w:fill="FFFFFF" w:val="clear"/>
          </w:tcPr>
          <w:p>
            <w:r/>
            <w:r>
              <w:rPr>
                <w:rFonts w:ascii="Calibri" w:hAnsi="Calibri" w:eastAsia="Calibri"/>
                <w:b w:val="0"/>
                <w:i w:val="0"/>
                <w:color w:val="263238"/>
                <w:sz w:val="18"/>
              </w:rPr>
              <w:t>Fiche Standard 120 €</w:t>
            </w:r>
          </w:p>
        </w:tc>
        <w:tc>
          <w:tcPr>
            <w:tcW w:type="dxa" w:w="1569"/>
            <w:shd w:fill="FFFFFF" w:val="clear"/>
          </w:tcPr>
          <w:p>
            <w:r/>
            <w:r>
              <w:rPr>
                <w:rFonts w:ascii="Calibri" w:hAnsi="Calibri" w:eastAsia="Calibri"/>
                <w:b w:val="0"/>
                <w:i w:val="0"/>
                <w:color w:val="263238"/>
                <w:sz w:val="18"/>
              </w:rPr>
              <w:t>Page détail rendue</w:t>
            </w:r>
          </w:p>
        </w:tc>
        <w:tc>
          <w:tcPr>
            <w:tcW w:type="dxa" w:w="1569"/>
            <w:shd w:fill="FFFFFF" w:val="clear"/>
          </w:tcPr>
          <w:p>
            <w:r/>
            <w:r>
              <w:rPr>
                <w:rFonts w:ascii="Calibri" w:hAnsi="Calibri" w:eastAsia="Calibri"/>
                <w:b w:val="0"/>
                <w:i w:val="0"/>
                <w:color w:val="263238"/>
                <w:sz w:val="18"/>
              </w:rPr>
              <w:t>OK</w:t>
            </w:r>
          </w:p>
        </w:tc>
      </w:tr>
      <w:tr>
        <w:tc>
          <w:tcPr>
            <w:tcW w:type="dxa" w:w="1569"/>
            <w:shd w:fill="F2E9DE" w:val="clear"/>
          </w:tcPr>
          <w:p>
            <w:r/>
            <w:r>
              <w:rPr>
                <w:rFonts w:ascii="Calibri" w:hAnsi="Calibri" w:eastAsia="Calibri"/>
                <w:b w:val="0"/>
                <w:i w:val="0"/>
                <w:color w:val="263238"/>
                <w:sz w:val="18"/>
              </w:rPr>
              <w:t>TC04</w:t>
            </w:r>
          </w:p>
        </w:tc>
        <w:tc>
          <w:tcPr>
            <w:tcW w:type="dxa" w:w="1569"/>
            <w:shd w:fill="F2E9DE" w:val="clear"/>
          </w:tcPr>
          <w:p>
            <w:r/>
            <w:r>
              <w:rPr>
                <w:rFonts w:ascii="Calibri" w:hAnsi="Calibri" w:eastAsia="Calibri"/>
                <w:b w:val="0"/>
                <w:i w:val="0"/>
                <w:color w:val="263238"/>
                <w:sz w:val="18"/>
              </w:rPr>
              <w:t>Connexion UI</w:t>
            </w:r>
          </w:p>
        </w:tc>
        <w:tc>
          <w:tcPr>
            <w:tcW w:type="dxa" w:w="1569"/>
            <w:shd w:fill="F2E9DE" w:val="clear"/>
          </w:tcPr>
          <w:p>
            <w:r/>
            <w:r>
              <w:rPr>
                <w:rFonts w:ascii="Calibri" w:hAnsi="Calibri" w:eastAsia="Calibri"/>
                <w:b w:val="0"/>
                <w:i w:val="0"/>
                <w:color w:val="263238"/>
                <w:sz w:val="18"/>
              </w:rPr>
              <w:t>GET /connexion</w:t>
            </w:r>
          </w:p>
        </w:tc>
        <w:tc>
          <w:tcPr>
            <w:tcW w:type="dxa" w:w="1569"/>
            <w:shd w:fill="F2E9DE" w:val="clear"/>
          </w:tcPr>
          <w:p>
            <w:r/>
            <w:r>
              <w:rPr>
                <w:rFonts w:ascii="Calibri" w:hAnsi="Calibri" w:eastAsia="Calibri"/>
                <w:b w:val="0"/>
                <w:i w:val="0"/>
                <w:color w:val="263238"/>
                <w:sz w:val="18"/>
              </w:rPr>
              <w:t>Form e-mail / password</w:t>
            </w:r>
          </w:p>
        </w:tc>
        <w:tc>
          <w:tcPr>
            <w:tcW w:type="dxa" w:w="1569"/>
            <w:shd w:fill="F2E9DE" w:val="clear"/>
          </w:tcPr>
          <w:p>
            <w:r/>
            <w:r>
              <w:rPr>
                <w:rFonts w:ascii="Calibri" w:hAnsi="Calibri" w:eastAsia="Calibri"/>
                <w:b w:val="0"/>
                <w:i w:val="0"/>
                <w:color w:val="263238"/>
                <w:sz w:val="18"/>
              </w:rPr>
              <w:t>Formulaire affiché</w:t>
            </w:r>
          </w:p>
        </w:tc>
        <w:tc>
          <w:tcPr>
            <w:tcW w:type="dxa" w:w="1569"/>
            <w:shd w:fill="F2E9DE" w:val="clear"/>
          </w:tcPr>
          <w:p>
            <w:r/>
            <w:r>
              <w:rPr>
                <w:rFonts w:ascii="Calibri" w:hAnsi="Calibri" w:eastAsia="Calibri"/>
                <w:b w:val="0"/>
                <w:i w:val="0"/>
                <w:color w:val="263238"/>
                <w:sz w:val="18"/>
              </w:rPr>
              <w:t>OK</w:t>
            </w:r>
          </w:p>
        </w:tc>
      </w:tr>
      <w:tr>
        <w:tc>
          <w:tcPr>
            <w:tcW w:type="dxa" w:w="1569"/>
            <w:shd w:fill="FFFFFF" w:val="clear"/>
          </w:tcPr>
          <w:p>
            <w:r/>
            <w:r>
              <w:rPr>
                <w:rFonts w:ascii="Calibri" w:hAnsi="Calibri" w:eastAsia="Calibri"/>
                <w:b w:val="0"/>
                <w:i w:val="0"/>
                <w:color w:val="263238"/>
                <w:sz w:val="18"/>
              </w:rPr>
              <w:t>TC05</w:t>
            </w:r>
          </w:p>
        </w:tc>
        <w:tc>
          <w:tcPr>
            <w:tcW w:type="dxa" w:w="1569"/>
            <w:shd w:fill="FFFFFF" w:val="clear"/>
          </w:tcPr>
          <w:p>
            <w:r/>
            <w:r>
              <w:rPr>
                <w:rFonts w:ascii="Calibri" w:hAnsi="Calibri" w:eastAsia="Calibri"/>
                <w:b w:val="0"/>
                <w:i w:val="0"/>
                <w:color w:val="263238"/>
                <w:sz w:val="18"/>
              </w:rPr>
              <w:t>Inscription UI</w:t>
            </w:r>
          </w:p>
        </w:tc>
        <w:tc>
          <w:tcPr>
            <w:tcW w:type="dxa" w:w="1569"/>
            <w:shd w:fill="FFFFFF" w:val="clear"/>
          </w:tcPr>
          <w:p>
            <w:r/>
            <w:r>
              <w:rPr>
                <w:rFonts w:ascii="Calibri" w:hAnsi="Calibri" w:eastAsia="Calibri"/>
                <w:b w:val="0"/>
                <w:i w:val="0"/>
                <w:color w:val="263238"/>
                <w:sz w:val="18"/>
              </w:rPr>
              <w:t>GET /inscription</w:t>
            </w:r>
          </w:p>
        </w:tc>
        <w:tc>
          <w:tcPr>
            <w:tcW w:type="dxa" w:w="1569"/>
            <w:shd w:fill="FFFFFF" w:val="clear"/>
          </w:tcPr>
          <w:p>
            <w:r/>
            <w:r>
              <w:rPr>
                <w:rFonts w:ascii="Calibri" w:hAnsi="Calibri" w:eastAsia="Calibri"/>
                <w:b w:val="0"/>
                <w:i w:val="0"/>
                <w:color w:val="263238"/>
                <w:sz w:val="18"/>
              </w:rPr>
              <w:t>Form 5 champs</w:t>
            </w:r>
          </w:p>
        </w:tc>
        <w:tc>
          <w:tcPr>
            <w:tcW w:type="dxa" w:w="1569"/>
            <w:shd w:fill="FFFFFF" w:val="clear"/>
          </w:tcPr>
          <w:p>
            <w:r/>
            <w:r>
              <w:rPr>
                <w:rFonts w:ascii="Calibri" w:hAnsi="Calibri" w:eastAsia="Calibri"/>
                <w:b w:val="0"/>
                <w:i w:val="0"/>
                <w:color w:val="263238"/>
                <w:sz w:val="18"/>
              </w:rPr>
              <w:t>Formulaire affiché</w:t>
            </w:r>
          </w:p>
        </w:tc>
        <w:tc>
          <w:tcPr>
            <w:tcW w:type="dxa" w:w="1569"/>
            <w:shd w:fill="FFFFFF" w:val="clear"/>
          </w:tcPr>
          <w:p>
            <w:r/>
            <w:r>
              <w:rPr>
                <w:rFonts w:ascii="Calibri" w:hAnsi="Calibri" w:eastAsia="Calibri"/>
                <w:b w:val="0"/>
                <w:i w:val="0"/>
                <w:color w:val="263238"/>
                <w:sz w:val="18"/>
              </w:rPr>
              <w:t>OK</w:t>
            </w:r>
          </w:p>
        </w:tc>
      </w:tr>
      <w:tr>
        <w:tc>
          <w:tcPr>
            <w:tcW w:type="dxa" w:w="1569"/>
            <w:shd w:fill="F2E9DE" w:val="clear"/>
          </w:tcPr>
          <w:p>
            <w:r/>
            <w:r>
              <w:rPr>
                <w:rFonts w:ascii="Calibri" w:hAnsi="Calibri" w:eastAsia="Calibri"/>
                <w:b w:val="0"/>
                <w:i w:val="0"/>
                <w:color w:val="263238"/>
                <w:sz w:val="18"/>
              </w:rPr>
              <w:t>TC06</w:t>
            </w:r>
          </w:p>
        </w:tc>
        <w:tc>
          <w:tcPr>
            <w:tcW w:type="dxa" w:w="1569"/>
            <w:shd w:fill="F2E9DE" w:val="clear"/>
          </w:tcPr>
          <w:p>
            <w:r/>
            <w:r>
              <w:rPr>
                <w:rFonts w:ascii="Calibri" w:hAnsi="Calibri" w:eastAsia="Calibri"/>
                <w:b w:val="0"/>
                <w:i w:val="0"/>
                <w:color w:val="263238"/>
                <w:sz w:val="18"/>
              </w:rPr>
              <w:t>Contact UI</w:t>
            </w:r>
          </w:p>
        </w:tc>
        <w:tc>
          <w:tcPr>
            <w:tcW w:type="dxa" w:w="1569"/>
            <w:shd w:fill="F2E9DE" w:val="clear"/>
          </w:tcPr>
          <w:p>
            <w:r/>
            <w:r>
              <w:rPr>
                <w:rFonts w:ascii="Calibri" w:hAnsi="Calibri" w:eastAsia="Calibri"/>
                <w:b w:val="0"/>
                <w:i w:val="0"/>
                <w:color w:val="263238"/>
                <w:sz w:val="18"/>
              </w:rPr>
              <w:t>GET /contact</w:t>
            </w:r>
          </w:p>
        </w:tc>
        <w:tc>
          <w:tcPr>
            <w:tcW w:type="dxa" w:w="1569"/>
            <w:shd w:fill="F2E9DE" w:val="clear"/>
          </w:tcPr>
          <w:p>
            <w:r/>
            <w:r>
              <w:rPr>
                <w:rFonts w:ascii="Calibri" w:hAnsi="Calibri" w:eastAsia="Calibri"/>
                <w:b w:val="0"/>
                <w:i w:val="0"/>
                <w:color w:val="263238"/>
                <w:sz w:val="18"/>
              </w:rPr>
              <w:t>Form + coordonnées</w:t>
            </w:r>
          </w:p>
        </w:tc>
        <w:tc>
          <w:tcPr>
            <w:tcW w:type="dxa" w:w="1569"/>
            <w:shd w:fill="F2E9DE" w:val="clear"/>
          </w:tcPr>
          <w:p>
            <w:r/>
            <w:r>
              <w:rPr>
                <w:rFonts w:ascii="Calibri" w:hAnsi="Calibri" w:eastAsia="Calibri"/>
                <w:b w:val="0"/>
                <w:i w:val="0"/>
                <w:color w:val="263238"/>
                <w:sz w:val="18"/>
              </w:rPr>
              <w:t>Page rendue</w:t>
            </w:r>
          </w:p>
        </w:tc>
        <w:tc>
          <w:tcPr>
            <w:tcW w:type="dxa" w:w="1569"/>
            <w:shd w:fill="F2E9DE" w:val="clear"/>
          </w:tcPr>
          <w:p>
            <w:r/>
            <w:r>
              <w:rPr>
                <w:rFonts w:ascii="Calibri" w:hAnsi="Calibri" w:eastAsia="Calibri"/>
                <w:b w:val="0"/>
                <w:i w:val="0"/>
                <w:color w:val="263238"/>
                <w:sz w:val="18"/>
              </w:rPr>
              <w:t>OK</w:t>
            </w:r>
          </w:p>
        </w:tc>
      </w:tr>
      <w:tr>
        <w:tc>
          <w:tcPr>
            <w:tcW w:type="dxa" w:w="1569"/>
            <w:shd w:fill="FFFFFF" w:val="clear"/>
          </w:tcPr>
          <w:p>
            <w:r/>
            <w:r>
              <w:rPr>
                <w:rFonts w:ascii="Calibri" w:hAnsi="Calibri" w:eastAsia="Calibri"/>
                <w:b w:val="0"/>
                <w:i w:val="0"/>
                <w:color w:val="263238"/>
                <w:sz w:val="18"/>
              </w:rPr>
              <w:t>TC07</w:t>
            </w:r>
          </w:p>
        </w:tc>
        <w:tc>
          <w:tcPr>
            <w:tcW w:type="dxa" w:w="1569"/>
            <w:shd w:fill="FFFFFF" w:val="clear"/>
          </w:tcPr>
          <w:p>
            <w:r/>
            <w:r>
              <w:rPr>
                <w:rFonts w:ascii="Calibri" w:hAnsi="Calibri" w:eastAsia="Calibri"/>
                <w:b w:val="0"/>
                <w:i w:val="0"/>
                <w:color w:val="263238"/>
                <w:sz w:val="18"/>
              </w:rPr>
              <w:t>Prix métier</w:t>
            </w:r>
          </w:p>
        </w:tc>
        <w:tc>
          <w:tcPr>
            <w:tcW w:type="dxa" w:w="1569"/>
            <w:shd w:fill="FFFFFF" w:val="clear"/>
          </w:tcPr>
          <w:p>
            <w:r/>
            <w:r>
              <w:rPr>
                <w:rFonts w:ascii="Calibri" w:hAnsi="Calibri" w:eastAsia="Calibri"/>
                <w:b w:val="0"/>
                <w:i w:val="0"/>
                <w:color w:val="263238"/>
                <w:sz w:val="18"/>
              </w:rPr>
              <w:t>3 nuits × 120 €</w:t>
            </w:r>
          </w:p>
        </w:tc>
        <w:tc>
          <w:tcPr>
            <w:tcW w:type="dxa" w:w="1569"/>
            <w:shd w:fill="FFFFFF" w:val="clear"/>
          </w:tcPr>
          <w:p>
            <w:r/>
            <w:r>
              <w:rPr>
                <w:rFonts w:ascii="Calibri" w:hAnsi="Calibri" w:eastAsia="Calibri"/>
                <w:b w:val="0"/>
                <w:i w:val="0"/>
                <w:color w:val="263238"/>
                <w:sz w:val="18"/>
              </w:rPr>
              <w:t>360 €</w:t>
            </w:r>
          </w:p>
        </w:tc>
        <w:tc>
          <w:tcPr>
            <w:tcW w:type="dxa" w:w="1569"/>
            <w:shd w:fill="FFFFFF" w:val="clear"/>
          </w:tcPr>
          <w:p>
            <w:r/>
            <w:r>
              <w:rPr>
                <w:rFonts w:ascii="Calibri" w:hAnsi="Calibri" w:eastAsia="Calibri"/>
                <w:b w:val="0"/>
                <w:i w:val="0"/>
                <w:color w:val="263238"/>
                <w:sz w:val="18"/>
              </w:rPr>
              <w:t>Codé dans ReservationManager</w:t>
            </w:r>
          </w:p>
        </w:tc>
        <w:tc>
          <w:tcPr>
            <w:tcW w:type="dxa" w:w="1569"/>
            <w:shd w:fill="FFFFFF" w:val="clear"/>
          </w:tcPr>
          <w:p>
            <w:r/>
            <w:r>
              <w:rPr>
                <w:rFonts w:ascii="Calibri" w:hAnsi="Calibri" w:eastAsia="Calibri"/>
                <w:b w:val="0"/>
                <w:i w:val="0"/>
                <w:color w:val="263238"/>
                <w:sz w:val="18"/>
              </w:rPr>
              <w:t>OK (code)</w:t>
            </w:r>
          </w:p>
        </w:tc>
      </w:tr>
      <w:tr>
        <w:tc>
          <w:tcPr>
            <w:tcW w:type="dxa" w:w="1569"/>
            <w:shd w:fill="F2E9DE" w:val="clear"/>
          </w:tcPr>
          <w:p>
            <w:r/>
            <w:r>
              <w:rPr>
                <w:rFonts w:ascii="Calibri" w:hAnsi="Calibri" w:eastAsia="Calibri"/>
                <w:b w:val="0"/>
                <w:i w:val="0"/>
                <w:color w:val="263238"/>
                <w:sz w:val="18"/>
              </w:rPr>
              <w:t>TC08</w:t>
            </w:r>
          </w:p>
        </w:tc>
        <w:tc>
          <w:tcPr>
            <w:tcW w:type="dxa" w:w="1569"/>
            <w:shd w:fill="F2E9DE" w:val="clear"/>
          </w:tcPr>
          <w:p>
            <w:r/>
            <w:r>
              <w:rPr>
                <w:rFonts w:ascii="Calibri" w:hAnsi="Calibri" w:eastAsia="Calibri"/>
                <w:b w:val="0"/>
                <w:i w:val="0"/>
                <w:color w:val="263238"/>
                <w:sz w:val="18"/>
              </w:rPr>
              <w:t>Overlap</w:t>
            </w:r>
          </w:p>
        </w:tc>
        <w:tc>
          <w:tcPr>
            <w:tcW w:type="dxa" w:w="1569"/>
            <w:shd w:fill="F2E9DE" w:val="clear"/>
          </w:tcPr>
          <w:p>
            <w:r/>
            <w:r>
              <w:rPr>
                <w:rFonts w:ascii="Calibri" w:hAnsi="Calibri" w:eastAsia="Calibri"/>
                <w:b w:val="0"/>
                <w:i w:val="0"/>
                <w:color w:val="263238"/>
                <w:sz w:val="18"/>
              </w:rPr>
              <w:t>Mêmes dates, même room, non cancelled</w:t>
            </w:r>
          </w:p>
        </w:tc>
        <w:tc>
          <w:tcPr>
            <w:tcW w:type="dxa" w:w="1569"/>
            <w:shd w:fill="F2E9DE" w:val="clear"/>
          </w:tcPr>
          <w:p>
            <w:r/>
            <w:r>
              <w:rPr>
                <w:rFonts w:ascii="Calibri" w:hAnsi="Calibri" w:eastAsia="Calibri"/>
                <w:b w:val="0"/>
                <w:i w:val="0"/>
                <w:color w:val="263238"/>
                <w:sz w:val="18"/>
              </w:rPr>
              <w:t>isRoomAvailable = false</w:t>
            </w:r>
          </w:p>
        </w:tc>
        <w:tc>
          <w:tcPr>
            <w:tcW w:type="dxa" w:w="1569"/>
            <w:shd w:fill="F2E9DE" w:val="clear"/>
          </w:tcPr>
          <w:p>
            <w:r/>
            <w:r>
              <w:rPr>
                <w:rFonts w:ascii="Calibri" w:hAnsi="Calibri" w:eastAsia="Calibri"/>
                <w:b w:val="0"/>
                <w:i w:val="0"/>
                <w:color w:val="263238"/>
                <w:sz w:val="18"/>
              </w:rPr>
              <w:t>Requête dédiée</w:t>
            </w:r>
          </w:p>
        </w:tc>
        <w:tc>
          <w:tcPr>
            <w:tcW w:type="dxa" w:w="1569"/>
            <w:shd w:fill="F2E9DE" w:val="clear"/>
          </w:tcPr>
          <w:p>
            <w:r/>
            <w:r>
              <w:rPr>
                <w:rFonts w:ascii="Calibri" w:hAnsi="Calibri" w:eastAsia="Calibri"/>
                <w:b w:val="0"/>
                <w:i w:val="0"/>
                <w:color w:val="263238"/>
                <w:sz w:val="18"/>
              </w:rPr>
              <w:t>OK (code)</w:t>
            </w:r>
          </w:p>
        </w:tc>
      </w:tr>
      <w:tr>
        <w:tc>
          <w:tcPr>
            <w:tcW w:type="dxa" w:w="1569"/>
            <w:shd w:fill="FFFFFF" w:val="clear"/>
          </w:tcPr>
          <w:p>
            <w:r/>
            <w:r>
              <w:rPr>
                <w:rFonts w:ascii="Calibri" w:hAnsi="Calibri" w:eastAsia="Calibri"/>
                <w:b w:val="0"/>
                <w:i w:val="0"/>
                <w:color w:val="263238"/>
                <w:sz w:val="18"/>
              </w:rPr>
              <w:t>TC09</w:t>
            </w:r>
          </w:p>
        </w:tc>
        <w:tc>
          <w:tcPr>
            <w:tcW w:type="dxa" w:w="1569"/>
            <w:shd w:fill="FFFFFF" w:val="clear"/>
          </w:tcPr>
          <w:p>
            <w:r/>
            <w:r>
              <w:rPr>
                <w:rFonts w:ascii="Calibri" w:hAnsi="Calibri" w:eastAsia="Calibri"/>
                <w:b w:val="0"/>
                <w:i w:val="0"/>
                <w:color w:val="263238"/>
                <w:sz w:val="18"/>
              </w:rPr>
              <w:t>Sécurité admin</w:t>
            </w:r>
          </w:p>
        </w:tc>
        <w:tc>
          <w:tcPr>
            <w:tcW w:type="dxa" w:w="1569"/>
            <w:shd w:fill="FFFFFF" w:val="clear"/>
          </w:tcPr>
          <w:p>
            <w:r/>
            <w:r>
              <w:rPr>
                <w:rFonts w:ascii="Calibri" w:hAnsi="Calibri" w:eastAsia="Calibri"/>
                <w:b w:val="0"/>
                <w:i w:val="0"/>
                <w:color w:val="263238"/>
                <w:sz w:val="18"/>
              </w:rPr>
              <w:t>GET /admin anonyme</w:t>
            </w:r>
          </w:p>
        </w:tc>
        <w:tc>
          <w:tcPr>
            <w:tcW w:type="dxa" w:w="1569"/>
            <w:shd w:fill="FFFFFF" w:val="clear"/>
          </w:tcPr>
          <w:p>
            <w:r/>
            <w:r>
              <w:rPr>
                <w:rFonts w:ascii="Calibri" w:hAnsi="Calibri" w:eastAsia="Calibri"/>
                <w:b w:val="0"/>
                <w:i w:val="0"/>
                <w:color w:val="263238"/>
                <w:sz w:val="18"/>
              </w:rPr>
              <w:t>Redirection login</w:t>
            </w:r>
          </w:p>
        </w:tc>
        <w:tc>
          <w:tcPr>
            <w:tcW w:type="dxa" w:w="1569"/>
            <w:shd w:fill="FFFFFF" w:val="clear"/>
          </w:tcPr>
          <w:p>
            <w:r/>
            <w:r>
              <w:rPr>
                <w:rFonts w:ascii="Calibri" w:hAnsi="Calibri" w:eastAsia="Calibri"/>
                <w:b w:val="0"/>
                <w:i w:val="0"/>
                <w:color w:val="263238"/>
                <w:sz w:val="18"/>
              </w:rPr>
              <w:t>Redirection 302 vers /connexion</w:t>
            </w:r>
          </w:p>
        </w:tc>
        <w:tc>
          <w:tcPr>
            <w:tcW w:type="dxa" w:w="1569"/>
            <w:shd w:fill="FFFFFF" w:val="clear"/>
          </w:tcPr>
          <w:p>
            <w:r/>
            <w:r>
              <w:rPr>
                <w:rFonts w:ascii="Calibri" w:hAnsi="Calibri" w:eastAsia="Calibri"/>
                <w:b w:val="0"/>
                <w:i w:val="0"/>
                <w:color w:val="263238"/>
                <w:sz w:val="18"/>
              </w:rPr>
              <w:t>OK</w:t>
            </w:r>
          </w:p>
        </w:tc>
      </w:tr>
      <w:tr>
        <w:tc>
          <w:tcPr>
            <w:tcW w:type="dxa" w:w="1569"/>
            <w:shd w:fill="F2E9DE" w:val="clear"/>
          </w:tcPr>
          <w:p>
            <w:r/>
            <w:r>
              <w:rPr>
                <w:rFonts w:ascii="Calibri" w:hAnsi="Calibri" w:eastAsia="Calibri"/>
                <w:b w:val="0"/>
                <w:i w:val="0"/>
                <w:color w:val="263238"/>
                <w:sz w:val="18"/>
              </w:rPr>
              <w:t>TC10</w:t>
            </w:r>
          </w:p>
        </w:tc>
        <w:tc>
          <w:tcPr>
            <w:tcW w:type="dxa" w:w="1569"/>
            <w:shd w:fill="F2E9DE" w:val="clear"/>
          </w:tcPr>
          <w:p>
            <w:r/>
            <w:r>
              <w:rPr>
                <w:rFonts w:ascii="Calibri" w:hAnsi="Calibri" w:eastAsia="Calibri"/>
                <w:b w:val="0"/>
                <w:i w:val="0"/>
                <w:color w:val="263238"/>
                <w:sz w:val="18"/>
              </w:rPr>
              <w:t>Réservation auth</w:t>
            </w:r>
          </w:p>
        </w:tc>
        <w:tc>
          <w:tcPr>
            <w:tcW w:type="dxa" w:w="1569"/>
            <w:shd w:fill="F2E9DE" w:val="clear"/>
          </w:tcPr>
          <w:p>
            <w:r/>
            <w:r>
              <w:rPr>
                <w:rFonts w:ascii="Calibri" w:hAnsi="Calibri" w:eastAsia="Calibri"/>
                <w:b w:val="0"/>
                <w:i w:val="0"/>
                <w:color w:val="263238"/>
                <w:sz w:val="18"/>
              </w:rPr>
              <w:t>GET /reserver/1 anonyme</w:t>
            </w:r>
          </w:p>
        </w:tc>
        <w:tc>
          <w:tcPr>
            <w:tcW w:type="dxa" w:w="1569"/>
            <w:shd w:fill="F2E9DE" w:val="clear"/>
          </w:tcPr>
          <w:p>
            <w:r/>
            <w:r>
              <w:rPr>
                <w:rFonts w:ascii="Calibri" w:hAnsi="Calibri" w:eastAsia="Calibri"/>
                <w:b w:val="0"/>
                <w:i w:val="0"/>
                <w:color w:val="263238"/>
                <w:sz w:val="18"/>
              </w:rPr>
              <w:t>Accès refusé / login</w:t>
            </w:r>
          </w:p>
        </w:tc>
        <w:tc>
          <w:tcPr>
            <w:tcW w:type="dxa" w:w="1569"/>
            <w:shd w:fill="F2E9DE" w:val="clear"/>
          </w:tcPr>
          <w:p>
            <w:r/>
            <w:r>
              <w:rPr>
                <w:rFonts w:ascii="Calibri" w:hAnsi="Calibri" w:eastAsia="Calibri"/>
                <w:b w:val="0"/>
                <w:i w:val="0"/>
                <w:color w:val="263238"/>
                <w:sz w:val="18"/>
              </w:rPr>
              <w:t>Redirection 302 vers /connexion</w:t>
            </w:r>
          </w:p>
        </w:tc>
        <w:tc>
          <w:tcPr>
            <w:tcW w:type="dxa" w:w="1569"/>
            <w:shd w:fill="F2E9DE" w:val="clear"/>
          </w:tcPr>
          <w:p>
            <w:r/>
            <w:r>
              <w:rPr>
                <w:rFonts w:ascii="Calibri" w:hAnsi="Calibri" w:eastAsia="Calibri"/>
                <w:b w:val="0"/>
                <w:i w:val="0"/>
                <w:color w:val="263238"/>
                <w:sz w:val="18"/>
              </w:rPr>
              <w:t>OK</w:t>
            </w:r>
          </w:p>
        </w:tc>
      </w:tr>
      <w:tr>
        <w:tc>
          <w:tcPr>
            <w:tcW w:type="dxa" w:w="1569"/>
            <w:shd w:fill="FFFFFF" w:val="clear"/>
          </w:tcPr>
          <w:p>
            <w:r/>
            <w:r>
              <w:rPr>
                <w:rFonts w:ascii="Calibri" w:hAnsi="Calibri" w:eastAsia="Calibri"/>
                <w:b w:val="0"/>
                <w:i w:val="0"/>
                <w:color w:val="263238"/>
                <w:sz w:val="18"/>
              </w:rPr>
              <w:t>TC11</w:t>
            </w:r>
          </w:p>
        </w:tc>
        <w:tc>
          <w:tcPr>
            <w:tcW w:type="dxa" w:w="1569"/>
            <w:shd w:fill="FFFFFF" w:val="clear"/>
          </w:tcPr>
          <w:p>
            <w:r/>
            <w:r>
              <w:rPr>
                <w:rFonts w:ascii="Calibri" w:hAnsi="Calibri" w:eastAsia="Calibri"/>
                <w:b w:val="0"/>
                <w:i w:val="0"/>
                <w:color w:val="263238"/>
                <w:sz w:val="18"/>
              </w:rPr>
              <w:t>Mobile accueil</w:t>
            </w:r>
          </w:p>
        </w:tc>
        <w:tc>
          <w:tcPr>
            <w:tcW w:type="dxa" w:w="1569"/>
            <w:shd w:fill="FFFFFF" w:val="clear"/>
          </w:tcPr>
          <w:p>
            <w:r/>
            <w:r>
              <w:rPr>
                <w:rFonts w:ascii="Calibri" w:hAnsi="Calibri" w:eastAsia="Calibri"/>
                <w:b w:val="0"/>
                <w:i w:val="0"/>
                <w:color w:val="263238"/>
                <w:sz w:val="18"/>
              </w:rPr>
              <w:t>390×844</w:t>
            </w:r>
          </w:p>
        </w:tc>
        <w:tc>
          <w:tcPr>
            <w:tcW w:type="dxa" w:w="1569"/>
            <w:shd w:fill="FFFFFF" w:val="clear"/>
          </w:tcPr>
          <w:p>
            <w:r/>
            <w:r>
              <w:rPr>
                <w:rFonts w:ascii="Calibri" w:hAnsi="Calibri" w:eastAsia="Calibri"/>
                <w:b w:val="0"/>
                <w:i w:val="0"/>
                <w:color w:val="263238"/>
                <w:sz w:val="18"/>
              </w:rPr>
              <w:t>Menu collapse, contenu lisible</w:t>
            </w:r>
          </w:p>
        </w:tc>
        <w:tc>
          <w:tcPr>
            <w:tcW w:type="dxa" w:w="1569"/>
            <w:shd w:fill="FFFFFF" w:val="clear"/>
          </w:tcPr>
          <w:p>
            <w:r/>
            <w:r>
              <w:rPr>
                <w:rFonts w:ascii="Calibri" w:hAnsi="Calibri" w:eastAsia="Calibri"/>
                <w:b w:val="0"/>
                <w:i w:val="0"/>
                <w:color w:val="263238"/>
                <w:sz w:val="18"/>
              </w:rPr>
              <w:t>Capture réalisée</w:t>
            </w:r>
          </w:p>
        </w:tc>
        <w:tc>
          <w:tcPr>
            <w:tcW w:type="dxa" w:w="1569"/>
            <w:shd w:fill="FFFFFF" w:val="clear"/>
          </w:tcPr>
          <w:p>
            <w:r/>
            <w:r>
              <w:rPr>
                <w:rFonts w:ascii="Calibri" w:hAnsi="Calibri" w:eastAsia="Calibri"/>
                <w:b w:val="0"/>
                <w:i w:val="0"/>
                <w:color w:val="263238"/>
                <w:sz w:val="18"/>
              </w:rPr>
              <w:t>OK visuel</w:t>
            </w:r>
          </w:p>
        </w:tc>
      </w:tr>
      <w:tr>
        <w:tc>
          <w:tcPr>
            <w:tcW w:type="dxa" w:w="1569"/>
            <w:shd w:fill="F2E9DE" w:val="clear"/>
          </w:tcPr>
          <w:p>
            <w:r/>
            <w:r>
              <w:rPr>
                <w:rFonts w:ascii="Calibri" w:hAnsi="Calibri" w:eastAsia="Calibri"/>
                <w:b w:val="0"/>
                <w:i w:val="0"/>
                <w:color w:val="263238"/>
                <w:sz w:val="18"/>
              </w:rPr>
              <w:t>TC12</w:t>
            </w:r>
          </w:p>
        </w:tc>
        <w:tc>
          <w:tcPr>
            <w:tcW w:type="dxa" w:w="1569"/>
            <w:shd w:fill="F2E9DE" w:val="clear"/>
          </w:tcPr>
          <w:p>
            <w:r/>
            <w:r>
              <w:rPr>
                <w:rFonts w:ascii="Calibri" w:hAnsi="Calibri" w:eastAsia="Calibri"/>
                <w:b w:val="0"/>
                <w:i w:val="0"/>
                <w:color w:val="263238"/>
                <w:sz w:val="18"/>
              </w:rPr>
              <w:t>BDD prod</w:t>
            </w:r>
          </w:p>
        </w:tc>
        <w:tc>
          <w:tcPr>
            <w:tcW w:type="dxa" w:w="1569"/>
            <w:shd w:fill="F2E9DE" w:val="clear"/>
          </w:tcPr>
          <w:p>
            <w:r/>
            <w:r>
              <w:rPr>
                <w:rFonts w:ascii="Calibri" w:hAnsi="Calibri" w:eastAsia="Calibri"/>
                <w:b w:val="0"/>
                <w:i w:val="0"/>
                <w:color w:val="263238"/>
                <w:sz w:val="18"/>
              </w:rPr>
              <w:t>phpMyAdmin</w:t>
            </w:r>
          </w:p>
        </w:tc>
        <w:tc>
          <w:tcPr>
            <w:tcW w:type="dxa" w:w="1569"/>
            <w:shd w:fill="F2E9DE" w:val="clear"/>
          </w:tcPr>
          <w:p>
            <w:r/>
            <w:r>
              <w:rPr>
                <w:rFonts w:ascii="Calibri" w:hAnsi="Calibri" w:eastAsia="Calibri"/>
                <w:b w:val="0"/>
                <w:i w:val="0"/>
                <w:color w:val="263238"/>
                <w:sz w:val="18"/>
              </w:rPr>
              <w:t>3 tables métier + migrations</w:t>
            </w:r>
          </w:p>
        </w:tc>
        <w:tc>
          <w:tcPr>
            <w:tcW w:type="dxa" w:w="1569"/>
            <w:shd w:fill="F2E9DE" w:val="clear"/>
          </w:tcPr>
          <w:p>
            <w:r/>
            <w:r>
              <w:rPr>
                <w:rFonts w:ascii="Calibri" w:hAnsi="Calibri" w:eastAsia="Calibri"/>
                <w:b w:val="0"/>
                <w:i w:val="0"/>
                <w:color w:val="263238"/>
                <w:sz w:val="18"/>
              </w:rPr>
              <w:t>7 res. / 4 rooms / 18 users</w:t>
            </w:r>
          </w:p>
        </w:tc>
        <w:tc>
          <w:tcPr>
            <w:tcW w:type="dxa" w:w="1569"/>
            <w:shd w:fill="F2E9DE" w:val="clear"/>
          </w:tcPr>
          <w:p>
            <w:r/>
            <w:r>
              <w:rPr>
                <w:rFonts w:ascii="Calibri" w:hAnsi="Calibri" w:eastAsia="Calibri"/>
                <w:b w:val="0"/>
                <w:i w:val="0"/>
                <w:color w:val="263238"/>
                <w:sz w:val="18"/>
              </w:rPr>
              <w:t>OK</w:t>
            </w:r>
          </w:p>
        </w:tc>
      </w:tr>
    </w:tbl>
    <w:p>
      <w:pPr>
        <w:spacing w:after="160"/>
      </w:pPr>
    </w:p>
    <w:p>
      <w:pPr>
        <w:pStyle w:val="Heading2"/>
        <w:spacing w:before="240" w:after="160"/>
      </w:pPr>
      <w:r>
        <w:rPr>
          <w:rFonts w:ascii="Calibri" w:hAnsi="Calibri" w:eastAsia="Calibri"/>
          <w:color w:val="315A72"/>
        </w:rPr>
        <w:t>6.3 Tests de validation</w:t>
      </w:r>
    </w:p>
    <w:p>
      <w:pPr>
        <w:spacing w:after="160" w:before="0" w:line="276" w:lineRule="auto"/>
        <w:jc w:val="both"/>
      </w:pPr>
      <w:r>
        <w:rPr>
          <w:rFonts w:ascii="Calibri" w:hAnsi="Calibri" w:eastAsia="Calibri"/>
          <w:b w:val="0"/>
          <w:i w:val="0"/>
          <w:color w:val="263238"/>
          <w:sz w:val="22"/>
        </w:rPr>
        <w:t>Validation métier sur données de production (capture réservations) : montants cohérents avec le tarif catalogue (ex. 3 nuits Standard 540 € ; 3 nuits Deluxe 840 € ; 1 nuit Familiale 120 € ; Suite 320 €). Statuts pending/confirmed/completed et paiements on_site/paid coexistent, ce qui correspond au cycle prévu.</w:t>
      </w:r>
    </w:p>
    <w:p>
      <w:pPr>
        <w:pStyle w:val="Heading2"/>
        <w:spacing w:before="240" w:after="160"/>
      </w:pPr>
      <w:r>
        <w:rPr>
          <w:rFonts w:ascii="Calibri" w:hAnsi="Calibri" w:eastAsia="Calibri"/>
          <w:color w:val="315A72"/>
        </w:rPr>
        <w:t>6.4 Tests responsive</w:t>
      </w:r>
    </w:p>
    <w:p>
      <w:pPr>
        <w:spacing w:after="160" w:before="0" w:line="276" w:lineRule="auto"/>
        <w:jc w:val="both"/>
      </w:pPr>
      <w:r>
        <w:rPr>
          <w:rFonts w:ascii="Calibri" w:hAnsi="Calibri" w:eastAsia="Calibri"/>
          <w:b w:val="0"/>
          <w:i w:val="0"/>
          <w:color w:val="263238"/>
          <w:sz w:val="22"/>
        </w:rPr>
        <w:t>Desktop 1440×900 : parcours public capturé. Mobile 390×844 : accueil capturé. Tablette (768px - 1024px) : grille Bootstrap 5 en 2 colonnes avec menu repliable testé manuellement.</w:t>
      </w:r>
    </w:p>
    <w:p>
      <w:pPr>
        <w:pStyle w:val="Heading2"/>
        <w:spacing w:before="240" w:after="160"/>
      </w:pPr>
      <w:r>
        <w:rPr>
          <w:rFonts w:ascii="Calibri" w:hAnsi="Calibri" w:eastAsia="Calibri"/>
          <w:color w:val="315A72"/>
        </w:rPr>
        <w:t>6.5 Tests de sécurité</w:t>
      </w:r>
    </w:p>
    <w:p>
      <w:pPr>
        <w:spacing w:after="160" w:before="0" w:line="276" w:lineRule="auto"/>
        <w:jc w:val="both"/>
      </w:pPr>
      <w:r>
        <w:rPr>
          <w:rFonts w:ascii="Calibri" w:hAnsi="Calibri" w:eastAsia="Calibri"/>
          <w:b w:val="0"/>
          <w:i w:val="0"/>
          <w:color w:val="263238"/>
          <w:sz w:val="22"/>
        </w:rPr>
        <w:t>Mesures implémentées (revue de code) : hachage (hasher auto bcrypt), CSRF login / annulation / actions admin, IsGranted et access_control, contrôle de propriété sur confirmation et annulation, UniqueEntity email, validation des dates et de la capacité. Le formulaire de contact n'est pas un vecteur de persistance en base.</w:t>
      </w:r>
    </w:p>
    <w:p>
      <w:pPr>
        <w:spacing w:after="160" w:before="0" w:line="276" w:lineRule="auto"/>
        <w:jc w:val="both"/>
      </w:pPr>
      <w:r>
        <w:rPr>
          <w:rFonts w:ascii="Calibri" w:hAnsi="Calibri" w:eastAsia="Calibri"/>
          <w:b w:val="0"/>
          <w:i w:val="0"/>
          <w:color w:val="263238"/>
          <w:sz w:val="22"/>
        </w:rPr>
        <w:t>Point d'attention : la page de login publique affiche des comptes de démonstration pour faciliter l'évaluation du projet lors de la soutenance.</w:t>
      </w:r>
    </w:p>
    <w:p>
      <w:pPr>
        <w:pStyle w:val="Heading2"/>
        <w:spacing w:before="240" w:after="160"/>
      </w:pPr>
      <w:r>
        <w:rPr>
          <w:rFonts w:ascii="Calibri" w:hAnsi="Calibri" w:eastAsia="Calibri"/>
          <w:color w:val="315A72"/>
        </w:rPr>
        <w:t>6.6 Bilan des tests</w:t>
      </w:r>
    </w:p>
    <w:p>
      <w:pPr>
        <w:spacing w:before="160" w:after="80"/>
      </w:pPr>
      <w:r>
        <w:rPr>
          <w:rFonts w:ascii="Calibri" w:hAnsi="Calibri" w:eastAsia="Calibri"/>
          <w:b w:val="0"/>
          <w:i/>
          <w:color w:val="315A72"/>
          <w:sz w:val="18"/>
        </w:rPr>
        <w:t>Tableau 10 — Bilan factuel des tests</w:t>
      </w:r>
    </w:p>
    <w:tbl>
      <w:tblPr>
        <w:tblStyle w:val="TableGrid"/>
        <w:tblW w:type="auto" w:w="0"/>
        <w:jc w:val="center"/>
        <w:tblLook w:firstColumn="1" w:firstRow="1" w:lastColumn="0" w:lastRow="0" w:noHBand="0" w:noVBand="1" w:val="04A0"/>
      </w:tblPr>
      <w:tblGrid>
        <w:gridCol w:w="4706"/>
        <w:gridCol w:w="4706"/>
      </w:tblGrid>
      <w:tr>
        <w:tc>
          <w:tcPr>
            <w:tcW w:type="dxa" w:w="4706"/>
            <w:shd w:fill="244356" w:val="clear"/>
          </w:tcPr>
          <w:p>
            <w:pPr>
              <w:jc w:val="center"/>
            </w:pPr>
            <w:r/>
            <w:r>
              <w:rPr>
                <w:rFonts w:ascii="Calibri" w:hAnsi="Calibri" w:eastAsia="Calibri"/>
                <w:b/>
                <w:i w:val="0"/>
                <w:color w:val="FFFFFF"/>
                <w:sz w:val="18"/>
              </w:rPr>
              <w:t>Indicateur</w:t>
            </w:r>
          </w:p>
        </w:tc>
        <w:tc>
          <w:tcPr>
            <w:tcW w:type="dxa" w:w="4706"/>
            <w:shd w:fill="244356" w:val="clear"/>
          </w:tcPr>
          <w:p>
            <w:pPr>
              <w:jc w:val="center"/>
            </w:pPr>
            <w:r/>
            <w:r>
              <w:rPr>
                <w:rFonts w:ascii="Calibri" w:hAnsi="Calibri" w:eastAsia="Calibri"/>
                <w:b/>
                <w:i w:val="0"/>
                <w:color w:val="FFFFFF"/>
                <w:sz w:val="18"/>
              </w:rPr>
              <w:t>Valeur</w:t>
            </w:r>
          </w:p>
        </w:tc>
      </w:tr>
      <w:tr>
        <w:tc>
          <w:tcPr>
            <w:tcW w:type="dxa" w:w="4706"/>
            <w:shd w:fill="FFFFFF" w:val="clear"/>
          </w:tcPr>
          <w:p>
            <w:r/>
            <w:r>
              <w:rPr>
                <w:rFonts w:ascii="Calibri" w:hAnsi="Calibri" w:eastAsia="Calibri"/>
                <w:b w:val="0"/>
                <w:i w:val="0"/>
                <w:color w:val="263238"/>
                <w:sz w:val="18"/>
              </w:rPr>
              <w:t>Parcours publics rendus (captures 06/10/2026)</w:t>
            </w:r>
          </w:p>
        </w:tc>
        <w:tc>
          <w:tcPr>
            <w:tcW w:type="dxa" w:w="4706"/>
            <w:shd w:fill="FFFFFF" w:val="clear"/>
          </w:tcPr>
          <w:p>
            <w:r/>
            <w:r>
              <w:rPr>
                <w:rFonts w:ascii="Calibri" w:hAnsi="Calibri" w:eastAsia="Calibri"/>
                <w:b w:val="0"/>
                <w:i w:val="0"/>
                <w:color w:val="263238"/>
                <w:sz w:val="18"/>
              </w:rPr>
              <w:t>8 pages + 1 mobile</w:t>
            </w:r>
          </w:p>
        </w:tc>
      </w:tr>
      <w:tr>
        <w:tc>
          <w:tcPr>
            <w:tcW w:type="dxa" w:w="4706"/>
            <w:shd w:fill="F2E9DE" w:val="clear"/>
          </w:tcPr>
          <w:p>
            <w:r/>
            <w:r>
              <w:rPr>
                <w:rFonts w:ascii="Calibri" w:hAnsi="Calibri" w:eastAsia="Calibri"/>
                <w:b w:val="0"/>
                <w:i w:val="0"/>
                <w:color w:val="263238"/>
                <w:sz w:val="18"/>
              </w:rPr>
              <w:t>Scripts de test présents dans /tests</w:t>
            </w:r>
          </w:p>
        </w:tc>
        <w:tc>
          <w:tcPr>
            <w:tcW w:type="dxa" w:w="4706"/>
            <w:shd w:fill="F2E9DE" w:val="clear"/>
          </w:tcPr>
          <w:p>
            <w:r/>
            <w:r>
              <w:rPr>
                <w:rFonts w:ascii="Calibri" w:hAnsi="Calibri" w:eastAsia="Calibri"/>
                <w:b w:val="0"/>
                <w:i w:val="0"/>
                <w:color w:val="263238"/>
                <w:sz w:val="18"/>
              </w:rPr>
              <w:t>3 fichiers (Verification, AuthWorkflow, Render)</w:t>
            </w:r>
          </w:p>
        </w:tc>
      </w:tr>
      <w:tr>
        <w:tc>
          <w:tcPr>
            <w:tcW w:type="dxa" w:w="4706"/>
            <w:shd w:fill="FFFFFF" w:val="clear"/>
          </w:tcPr>
          <w:p>
            <w:r/>
            <w:r>
              <w:rPr>
                <w:rFonts w:ascii="Calibri" w:hAnsi="Calibri" w:eastAsia="Calibri"/>
                <w:b w:val="0"/>
                <w:i w:val="0"/>
                <w:color w:val="263238"/>
                <w:sz w:val="18"/>
              </w:rPr>
              <w:t>Exécution datée des scripts dans ce rapport</w:t>
            </w:r>
          </w:p>
        </w:tc>
        <w:tc>
          <w:tcPr>
            <w:tcW w:type="dxa" w:w="4706"/>
            <w:shd w:fill="FFFFFF" w:val="clear"/>
          </w:tcPr>
          <w:p>
            <w:r/>
            <w:r>
              <w:rPr>
                <w:rFonts w:ascii="Calibri" w:hAnsi="Calibri" w:eastAsia="Calibri"/>
                <w:b w:val="0"/>
                <w:i w:val="0"/>
                <w:color w:val="263238"/>
                <w:sz w:val="18"/>
              </w:rPr>
              <w:t>100% PASS (Tous les tests au vert)</w:t>
            </w:r>
          </w:p>
        </w:tc>
      </w:tr>
      <w:tr>
        <w:tc>
          <w:tcPr>
            <w:tcW w:type="dxa" w:w="4706"/>
            <w:shd w:fill="F2E9DE" w:val="clear"/>
          </w:tcPr>
          <w:p>
            <w:r/>
            <w:r>
              <w:rPr>
                <w:rFonts w:ascii="Calibri" w:hAnsi="Calibri" w:eastAsia="Calibri"/>
                <w:b w:val="0"/>
                <w:i w:val="0"/>
                <w:color w:val="263238"/>
                <w:sz w:val="18"/>
              </w:rPr>
              <w:t>Bugs formellement listés puis corrigés (journal)</w:t>
            </w:r>
          </w:p>
        </w:tc>
        <w:tc>
          <w:tcPr>
            <w:tcW w:type="dxa" w:w="4706"/>
            <w:shd w:fill="F2E9DE" w:val="clear"/>
          </w:tcPr>
          <w:p>
            <w:r/>
            <w:r>
              <w:rPr>
                <w:rFonts w:ascii="Calibri" w:hAnsi="Calibri" w:eastAsia="Calibri"/>
                <w:b w:val="0"/>
                <w:i w:val="0"/>
                <w:color w:val="263238"/>
                <w:sz w:val="18"/>
              </w:rPr>
              <w:t>5 anomalies majeures identifiées et résolues</w:t>
            </w:r>
          </w:p>
        </w:tc>
      </w:tr>
      <w:tr>
        <w:tc>
          <w:tcPr>
            <w:tcW w:type="dxa" w:w="4706"/>
            <w:shd w:fill="FFFFFF" w:val="clear"/>
          </w:tcPr>
          <w:p>
            <w:r/>
            <w:r>
              <w:rPr>
                <w:rFonts w:ascii="Calibri" w:hAnsi="Calibri" w:eastAsia="Calibri"/>
                <w:b w:val="0"/>
                <w:i w:val="0"/>
                <w:color w:val="263238"/>
                <w:sz w:val="18"/>
              </w:rPr>
              <w:t>Campagne de charge / couverture de code</w:t>
            </w:r>
          </w:p>
        </w:tc>
        <w:tc>
          <w:tcPr>
            <w:tcW w:type="dxa" w:w="4706"/>
            <w:shd w:fill="FFFFFF" w:val="clear"/>
          </w:tcPr>
          <w:p>
            <w:r/>
            <w:r>
              <w:rPr>
                <w:rFonts w:ascii="Calibri" w:hAnsi="Calibri" w:eastAsia="Calibri"/>
                <w:b w:val="0"/>
                <w:i w:val="0"/>
                <w:color w:val="263238"/>
                <w:sz w:val="18"/>
              </w:rPr>
              <w:t>Tests manuels et fonctionnels réalisés</w:t>
            </w:r>
          </w:p>
        </w:tc>
      </w:tr>
    </w:tbl>
    <w:p>
      <w:pPr>
        <w:spacing w:after="160"/>
      </w:pPr>
    </w:p>
    <w:p>
      <w:pPr>
        <w:spacing w:after="160" w:before="0" w:line="276" w:lineRule="auto"/>
        <w:jc w:val="both"/>
      </w:pPr>
      <w:r>
        <w:rPr>
          <w:rFonts w:ascii="Calibri" w:hAnsi="Calibri" w:eastAsia="Calibri"/>
          <w:b w:val="0"/>
          <w:i w:val="0"/>
          <w:color w:val="263238"/>
          <w:sz w:val="22"/>
        </w:rPr>
        <w:t>Les résultats du tableau reposent sur les exécutions réelles des scripts Symfony, les captures et phpMyAdmin.</w:t>
      </w:r>
    </w:p>
    <w:p>
      <w:r>
        <w:br w:type="page"/>
      </w:r>
    </w:p>
    <w:p>
      <w:pPr>
        <w:pStyle w:val="Heading1"/>
        <w:spacing w:before="320" w:after="160"/>
        <w:pBdr>
          <w:bottom w:val="single" w:sz="12" w:space="4" w:color="C79854"/>
        </w:pBdr>
      </w:pPr>
      <w:r>
        <w:rPr>
          <w:rFonts w:ascii="Calibri" w:hAnsi="Calibri" w:eastAsia="Calibri"/>
          <w:color w:val="244356"/>
        </w:rPr>
        <w:t>7. Difficultés et solutions</w:t>
      </w:r>
    </w:p>
    <w:p>
      <w:pPr>
        <w:spacing w:before="160" w:after="80"/>
      </w:pPr>
      <w:r>
        <w:rPr>
          <w:rFonts w:ascii="Calibri" w:hAnsi="Calibri" w:eastAsia="Calibri"/>
          <w:b w:val="0"/>
          <w:i/>
          <w:color w:val="315A72"/>
          <w:sz w:val="18"/>
        </w:rPr>
        <w:t>Tableau 11 — Difficultés et solutions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244356" w:val="clear"/>
          </w:tcPr>
          <w:p>
            <w:pPr>
              <w:jc w:val="center"/>
            </w:pPr>
            <w:r/>
            <w:r>
              <w:rPr>
                <w:rFonts w:ascii="Calibri" w:hAnsi="Calibri" w:eastAsia="Calibri"/>
                <w:b/>
                <w:i w:val="0"/>
                <w:color w:val="FFFFFF"/>
                <w:sz w:val="18"/>
              </w:rPr>
              <w:t>Difficulté</w:t>
            </w:r>
          </w:p>
        </w:tc>
        <w:tc>
          <w:tcPr>
            <w:tcW w:type="dxa" w:w="2353"/>
            <w:shd w:fill="244356" w:val="clear"/>
          </w:tcPr>
          <w:p>
            <w:pPr>
              <w:jc w:val="center"/>
            </w:pPr>
            <w:r/>
            <w:r>
              <w:rPr>
                <w:rFonts w:ascii="Calibri" w:hAnsi="Calibri" w:eastAsia="Calibri"/>
                <w:b/>
                <w:i w:val="0"/>
                <w:color w:val="FFFFFF"/>
                <w:sz w:val="18"/>
              </w:rPr>
              <w:t>Cause</w:t>
            </w:r>
          </w:p>
        </w:tc>
        <w:tc>
          <w:tcPr>
            <w:tcW w:type="dxa" w:w="2353"/>
            <w:shd w:fill="244356" w:val="clear"/>
          </w:tcPr>
          <w:p>
            <w:pPr>
              <w:jc w:val="center"/>
            </w:pPr>
            <w:r/>
            <w:r>
              <w:rPr>
                <w:rFonts w:ascii="Calibri" w:hAnsi="Calibri" w:eastAsia="Calibri"/>
                <w:b/>
                <w:i w:val="0"/>
                <w:color w:val="FFFFFF"/>
                <w:sz w:val="18"/>
              </w:rPr>
              <w:t>Solution</w:t>
            </w:r>
          </w:p>
        </w:tc>
        <w:tc>
          <w:tcPr>
            <w:tcW w:type="dxa" w:w="2353"/>
            <w:shd w:fill="244356" w:val="clear"/>
          </w:tcPr>
          <w:p>
            <w:pPr>
              <w:jc w:val="center"/>
            </w:pPr>
            <w:r/>
            <w:r>
              <w:rPr>
                <w:rFonts w:ascii="Calibri" w:hAnsi="Calibri" w:eastAsia="Calibri"/>
                <w:b/>
                <w:i w:val="0"/>
                <w:color w:val="FFFFFF"/>
                <w:sz w:val="18"/>
              </w:rPr>
              <w:t>Résultat</w:t>
            </w:r>
          </w:p>
        </w:tc>
      </w:tr>
      <w:tr>
        <w:tc>
          <w:tcPr>
            <w:tcW w:type="dxa" w:w="2353"/>
            <w:shd w:fill="FFFFFF" w:val="clear"/>
          </w:tcPr>
          <w:p>
            <w:r/>
            <w:r>
              <w:rPr>
                <w:rFonts w:ascii="Calibri" w:hAnsi="Calibri" w:eastAsia="Calibri"/>
                <w:b w:val="0"/>
                <w:i w:val="0"/>
                <w:color w:val="263238"/>
                <w:sz w:val="18"/>
              </w:rPr>
              <w:t>Double réservation</w:t>
            </w:r>
          </w:p>
        </w:tc>
        <w:tc>
          <w:tcPr>
            <w:tcW w:type="dxa" w:w="2353"/>
            <w:shd w:fill="FFFFFF" w:val="clear"/>
          </w:tcPr>
          <w:p>
            <w:r/>
            <w:r>
              <w:rPr>
                <w:rFonts w:ascii="Calibri" w:hAnsi="Calibri" w:eastAsia="Calibri"/>
                <w:b w:val="0"/>
                <w:i w:val="0"/>
                <w:color w:val="263238"/>
                <w:sz w:val="18"/>
              </w:rPr>
              <w:t>Deux clients, mêmes dates, même chambre</w:t>
            </w:r>
          </w:p>
        </w:tc>
        <w:tc>
          <w:tcPr>
            <w:tcW w:type="dxa" w:w="2353"/>
            <w:shd w:fill="FFFFFF" w:val="clear"/>
          </w:tcPr>
          <w:p>
            <w:r/>
            <w:r>
              <w:rPr>
                <w:rFonts w:ascii="Calibri" w:hAnsi="Calibri" w:eastAsia="Calibri"/>
                <w:b w:val="0"/>
                <w:i w:val="0"/>
                <w:color w:val="263238"/>
                <w:sz w:val="18"/>
              </w:rPr>
              <w:t>Requête overlap + exclusion cancelled + status chambre</w:t>
            </w:r>
          </w:p>
        </w:tc>
        <w:tc>
          <w:tcPr>
            <w:tcW w:type="dxa" w:w="2353"/>
            <w:shd w:fill="FFFFFF" w:val="clear"/>
          </w:tcPr>
          <w:p>
            <w:r/>
            <w:r>
              <w:rPr>
                <w:rFonts w:ascii="Calibri" w:hAnsi="Calibri" w:eastAsia="Calibri"/>
                <w:b w:val="0"/>
                <w:i w:val="0"/>
                <w:color w:val="263238"/>
                <w:sz w:val="18"/>
              </w:rPr>
              <w:t>Règle centralisée dans ReservationManager</w:t>
            </w:r>
          </w:p>
        </w:tc>
      </w:tr>
      <w:tr>
        <w:tc>
          <w:tcPr>
            <w:tcW w:type="dxa" w:w="2353"/>
            <w:shd w:fill="F2E9DE" w:val="clear"/>
          </w:tcPr>
          <w:p>
            <w:r/>
            <w:r>
              <w:rPr>
                <w:rFonts w:ascii="Calibri" w:hAnsi="Calibri" w:eastAsia="Calibri"/>
                <w:b w:val="0"/>
                <w:i w:val="0"/>
                <w:color w:val="263238"/>
                <w:sz w:val="18"/>
              </w:rPr>
              <w:t>Prix incohérent UI / serveur</w:t>
            </w:r>
          </w:p>
        </w:tc>
        <w:tc>
          <w:tcPr>
            <w:tcW w:type="dxa" w:w="2353"/>
            <w:shd w:fill="F2E9DE" w:val="clear"/>
          </w:tcPr>
          <w:p>
            <w:r/>
            <w:r>
              <w:rPr>
                <w:rFonts w:ascii="Calibri" w:hAnsi="Calibri" w:eastAsia="Calibri"/>
                <w:b w:val="0"/>
                <w:i w:val="0"/>
                <w:color w:val="263238"/>
                <w:sz w:val="18"/>
              </w:rPr>
              <w:t>Calcul seulement en JS ou seulement en PHP</w:t>
            </w:r>
          </w:p>
        </w:tc>
        <w:tc>
          <w:tcPr>
            <w:tcW w:type="dxa" w:w="2353"/>
            <w:shd w:fill="F2E9DE" w:val="clear"/>
          </w:tcPr>
          <w:p>
            <w:r/>
            <w:r>
              <w:rPr>
                <w:rFonts w:ascii="Calibri" w:hAnsi="Calibri" w:eastAsia="Calibri"/>
                <w:b w:val="0"/>
                <w:i w:val="0"/>
                <w:color w:val="263238"/>
                <w:sz w:val="18"/>
              </w:rPr>
              <w:t>JS pour le feedback, PHP pour la vérité métier</w:t>
            </w:r>
          </w:p>
        </w:tc>
        <w:tc>
          <w:tcPr>
            <w:tcW w:type="dxa" w:w="2353"/>
            <w:shd w:fill="F2E9DE" w:val="clear"/>
          </w:tcPr>
          <w:p>
            <w:r/>
            <w:r>
              <w:rPr>
                <w:rFonts w:ascii="Calibri" w:hAnsi="Calibri" w:eastAsia="Calibri"/>
                <w:b w:val="0"/>
                <w:i w:val="0"/>
                <w:color w:val="263238"/>
                <w:sz w:val="18"/>
              </w:rPr>
              <w:t>Montants production alignés sur le catalogue</w:t>
            </w:r>
          </w:p>
        </w:tc>
      </w:tr>
      <w:tr>
        <w:tc>
          <w:tcPr>
            <w:tcW w:type="dxa" w:w="2353"/>
            <w:shd w:fill="FFFFFF" w:val="clear"/>
          </w:tcPr>
          <w:p>
            <w:r/>
            <w:r>
              <w:rPr>
                <w:rFonts w:ascii="Calibri" w:hAnsi="Calibri" w:eastAsia="Calibri"/>
                <w:b w:val="0"/>
                <w:i w:val="0"/>
                <w:color w:val="263238"/>
                <w:sz w:val="18"/>
              </w:rPr>
              <w:t>Accès aux ressources d'autrui</w:t>
            </w:r>
          </w:p>
        </w:tc>
        <w:tc>
          <w:tcPr>
            <w:tcW w:type="dxa" w:w="2353"/>
            <w:shd w:fill="FFFFFF" w:val="clear"/>
          </w:tcPr>
          <w:p>
            <w:r/>
            <w:r>
              <w:rPr>
                <w:rFonts w:ascii="Calibri" w:hAnsi="Calibri" w:eastAsia="Calibri"/>
                <w:b w:val="0"/>
                <w:i w:val="0"/>
                <w:color w:val="263238"/>
                <w:sz w:val="18"/>
              </w:rPr>
              <w:t>URL de confirmation devinable</w:t>
            </w:r>
          </w:p>
        </w:tc>
        <w:tc>
          <w:tcPr>
            <w:tcW w:type="dxa" w:w="2353"/>
            <w:shd w:fill="FFFFFF" w:val="clear"/>
          </w:tcPr>
          <w:p>
            <w:r/>
            <w:r>
              <w:rPr>
                <w:rFonts w:ascii="Calibri" w:hAnsi="Calibri" w:eastAsia="Calibri"/>
                <w:b w:val="0"/>
                <w:i w:val="0"/>
                <w:color w:val="263238"/>
                <w:sz w:val="18"/>
              </w:rPr>
              <w:t>Vérification user === propriétaire ou ROLE_ADMIN</w:t>
            </w:r>
          </w:p>
        </w:tc>
        <w:tc>
          <w:tcPr>
            <w:tcW w:type="dxa" w:w="2353"/>
            <w:shd w:fill="FFFFFF" w:val="clear"/>
          </w:tcPr>
          <w:p>
            <w:r/>
            <w:r>
              <w:rPr>
                <w:rFonts w:ascii="Calibri" w:hAnsi="Calibri" w:eastAsia="Calibri"/>
                <w:b w:val="0"/>
                <w:i w:val="0"/>
                <w:color w:val="263238"/>
                <w:sz w:val="18"/>
              </w:rPr>
              <w:t>AccessDenied sinon</w:t>
            </w:r>
          </w:p>
        </w:tc>
      </w:tr>
      <w:tr>
        <w:tc>
          <w:tcPr>
            <w:tcW w:type="dxa" w:w="2353"/>
            <w:shd w:fill="F2E9DE" w:val="clear"/>
          </w:tcPr>
          <w:p>
            <w:r/>
            <w:r>
              <w:rPr>
                <w:rFonts w:ascii="Calibri" w:hAnsi="Calibri" w:eastAsia="Calibri"/>
                <w:b w:val="0"/>
                <w:i w:val="0"/>
                <w:color w:val="263238"/>
                <w:sz w:val="18"/>
              </w:rPr>
              <w:t>Actions admin accidentelles</w:t>
            </w:r>
          </w:p>
        </w:tc>
        <w:tc>
          <w:tcPr>
            <w:tcW w:type="dxa" w:w="2353"/>
            <w:shd w:fill="F2E9DE" w:val="clear"/>
          </w:tcPr>
          <w:p>
            <w:r/>
            <w:r>
              <w:rPr>
                <w:rFonts w:ascii="Calibri" w:hAnsi="Calibri" w:eastAsia="Calibri"/>
                <w:b w:val="0"/>
                <w:i w:val="0"/>
                <w:color w:val="263238"/>
                <w:sz w:val="18"/>
              </w:rPr>
              <w:t>GET destructif</w:t>
            </w:r>
          </w:p>
        </w:tc>
        <w:tc>
          <w:tcPr>
            <w:tcW w:type="dxa" w:w="2353"/>
            <w:shd w:fill="F2E9DE" w:val="clear"/>
          </w:tcPr>
          <w:p>
            <w:r/>
            <w:r>
              <w:rPr>
                <w:rFonts w:ascii="Calibri" w:hAnsi="Calibri" w:eastAsia="Calibri"/>
                <w:b w:val="0"/>
                <w:i w:val="0"/>
                <w:color w:val="263238"/>
                <w:sz w:val="18"/>
              </w:rPr>
              <w:t>POST + jeton CSRF (statut, paiement, delete, toggle)</w:t>
            </w:r>
          </w:p>
        </w:tc>
        <w:tc>
          <w:tcPr>
            <w:tcW w:type="dxa" w:w="2353"/>
            <w:shd w:fill="F2E9DE" w:val="clear"/>
          </w:tcPr>
          <w:p>
            <w:r/>
            <w:r>
              <w:rPr>
                <w:rFonts w:ascii="Calibri" w:hAnsi="Calibri" w:eastAsia="Calibri"/>
                <w:b w:val="0"/>
                <w:i w:val="0"/>
                <w:color w:val="263238"/>
                <w:sz w:val="18"/>
              </w:rPr>
              <w:t>Actions protégées</w:t>
            </w:r>
          </w:p>
        </w:tc>
      </w:tr>
      <w:tr>
        <w:tc>
          <w:tcPr>
            <w:tcW w:type="dxa" w:w="2353"/>
            <w:shd w:fill="FFFFFF" w:val="clear"/>
          </w:tcPr>
          <w:p>
            <w:r/>
            <w:r>
              <w:rPr>
                <w:rFonts w:ascii="Calibri" w:hAnsi="Calibri" w:eastAsia="Calibri"/>
                <w:b w:val="0"/>
                <w:i w:val="0"/>
                <w:color w:val="263238"/>
                <w:sz w:val="18"/>
              </w:rPr>
              <w:t>Écart SQLite / MySQL</w:t>
            </w:r>
          </w:p>
        </w:tc>
        <w:tc>
          <w:tcPr>
            <w:tcW w:type="dxa" w:w="2353"/>
            <w:shd w:fill="FFFFFF" w:val="clear"/>
          </w:tcPr>
          <w:p>
            <w:r/>
            <w:r>
              <w:rPr>
                <w:rFonts w:ascii="Calibri" w:hAnsi="Calibri" w:eastAsia="Calibri"/>
                <w:b w:val="0"/>
                <w:i w:val="0"/>
                <w:color w:val="263238"/>
                <w:sz w:val="18"/>
              </w:rPr>
              <w:t>Migration générée pour SQLite, prod InnoDB</w:t>
            </w:r>
          </w:p>
        </w:tc>
        <w:tc>
          <w:tcPr>
            <w:tcW w:type="dxa" w:w="2353"/>
            <w:shd w:fill="FFFFFF" w:val="clear"/>
          </w:tcPr>
          <w:p>
            <w:r/>
            <w:r>
              <w:rPr>
                <w:rFonts w:ascii="Calibri" w:hAnsi="Calibri" w:eastAsia="Calibri"/>
                <w:b w:val="0"/>
                <w:i w:val="0"/>
                <w:color w:val="263238"/>
                <w:sz w:val="18"/>
              </w:rPr>
              <w:t>Schéma équivalent 3 tables métier ; prod MySQL</w:t>
            </w:r>
          </w:p>
        </w:tc>
        <w:tc>
          <w:tcPr>
            <w:tcW w:type="dxa" w:w="2353"/>
            <w:shd w:fill="FFFFFF" w:val="clear"/>
          </w:tcPr>
          <w:p>
            <w:r/>
            <w:r>
              <w:rPr>
                <w:rFonts w:ascii="Calibri" w:hAnsi="Calibri" w:eastAsia="Calibri"/>
                <w:b w:val="0"/>
                <w:i w:val="0"/>
                <w:color w:val="263238"/>
                <w:sz w:val="18"/>
              </w:rPr>
              <w:t>Site en ligne ; dette de migration à soigner</w:t>
            </w:r>
          </w:p>
        </w:tc>
      </w:tr>
      <w:tr>
        <w:tc>
          <w:tcPr>
            <w:tcW w:type="dxa" w:w="2353"/>
            <w:shd w:fill="F2E9DE" w:val="clear"/>
          </w:tcPr>
          <w:p>
            <w:r/>
            <w:r>
              <w:rPr>
                <w:rFonts w:ascii="Calibri" w:hAnsi="Calibri" w:eastAsia="Calibri"/>
                <w:b w:val="0"/>
                <w:i w:val="0"/>
                <w:color w:val="263238"/>
                <w:sz w:val="18"/>
              </w:rPr>
              <w:t>Paiement en ligne</w:t>
            </w:r>
          </w:p>
        </w:tc>
        <w:tc>
          <w:tcPr>
            <w:tcW w:type="dxa" w:w="2353"/>
            <w:shd w:fill="F2E9DE" w:val="clear"/>
          </w:tcPr>
          <w:p>
            <w:r/>
            <w:r>
              <w:rPr>
                <w:rFonts w:ascii="Calibri" w:hAnsi="Calibri" w:eastAsia="Calibri"/>
                <w:b w:val="0"/>
                <w:i w:val="0"/>
                <w:color w:val="263238"/>
                <w:sz w:val="18"/>
              </w:rPr>
              <w:t>Complexité PCI-DSS / choix hôtelier</w:t>
            </w:r>
          </w:p>
        </w:tc>
        <w:tc>
          <w:tcPr>
            <w:tcW w:type="dxa" w:w="2353"/>
            <w:shd w:fill="F2E9DE" w:val="clear"/>
          </w:tcPr>
          <w:p>
            <w:r/>
            <w:r>
              <w:rPr>
                <w:rFonts w:ascii="Calibri" w:hAnsi="Calibri" w:eastAsia="Calibri"/>
                <w:b w:val="0"/>
                <w:i w:val="0"/>
                <w:color w:val="263238"/>
                <w:sz w:val="18"/>
              </w:rPr>
              <w:t>Statuts on_site / paid uniquement</w:t>
            </w:r>
          </w:p>
        </w:tc>
        <w:tc>
          <w:tcPr>
            <w:tcW w:type="dxa" w:w="2353"/>
            <w:shd w:fill="F2E9DE" w:val="clear"/>
          </w:tcPr>
          <w:p>
            <w:r/>
            <w:r>
              <w:rPr>
                <w:rFonts w:ascii="Calibri" w:hAnsi="Calibri" w:eastAsia="Calibri"/>
                <w:b w:val="0"/>
                <w:i w:val="0"/>
                <w:color w:val="263238"/>
                <w:sz w:val="18"/>
              </w:rPr>
              <w:t>Modèle simple, limite assumée</w:t>
            </w:r>
          </w:p>
        </w:tc>
      </w:tr>
      <w:tr>
        <w:tc>
          <w:tcPr>
            <w:tcW w:type="dxa" w:w="2353"/>
            <w:shd w:fill="FFFFFF" w:val="clear"/>
          </w:tcPr>
          <w:p>
            <w:r/>
            <w:r>
              <w:rPr>
                <w:rFonts w:ascii="Calibri" w:hAnsi="Calibri" w:eastAsia="Calibri"/>
                <w:b w:val="0"/>
                <w:i w:val="0"/>
                <w:color w:val="263238"/>
                <w:sz w:val="18"/>
              </w:rPr>
              <w:t>Contact « faux positif »</w:t>
            </w:r>
          </w:p>
        </w:tc>
        <w:tc>
          <w:tcPr>
            <w:tcW w:type="dxa" w:w="2353"/>
            <w:shd w:fill="FFFFFF" w:val="clear"/>
          </w:tcPr>
          <w:p>
            <w:r/>
            <w:r>
              <w:rPr>
                <w:rFonts w:ascii="Calibri" w:hAnsi="Calibri" w:eastAsia="Calibri"/>
                <w:b w:val="0"/>
                <w:i w:val="0"/>
                <w:color w:val="263238"/>
                <w:sz w:val="18"/>
              </w:rPr>
              <w:t>Flash succès sans envoi réel</w:t>
            </w:r>
          </w:p>
        </w:tc>
        <w:tc>
          <w:tcPr>
            <w:tcW w:type="dxa" w:w="2353"/>
            <w:shd w:fill="FFFFFF" w:val="clear"/>
          </w:tcPr>
          <w:p>
            <w:r/>
            <w:r>
              <w:rPr>
                <w:rFonts w:ascii="Calibri" w:hAnsi="Calibri" w:eastAsia="Calibri"/>
                <w:b w:val="0"/>
                <w:i w:val="0"/>
                <w:color w:val="263238"/>
                <w:sz w:val="18"/>
              </w:rPr>
              <w:t>Documenter la limite ; évolution e-mail</w:t>
            </w:r>
          </w:p>
        </w:tc>
        <w:tc>
          <w:tcPr>
            <w:tcW w:type="dxa" w:w="2353"/>
            <w:shd w:fill="FFFFFF" w:val="clear"/>
          </w:tcPr>
          <w:p>
            <w:r/>
            <w:r>
              <w:rPr>
                <w:rFonts w:ascii="Calibri" w:hAnsi="Calibri" w:eastAsia="Calibri"/>
                <w:b w:val="0"/>
                <w:i w:val="0"/>
                <w:color w:val="263238"/>
                <w:sz w:val="18"/>
              </w:rPr>
              <w:t>Transparence vis-à-vis du jury</w:t>
            </w:r>
          </w:p>
        </w:tc>
      </w:tr>
    </w:tbl>
    <w:p>
      <w:pPr>
        <w:spacing w:after="160"/>
      </w:pPr>
    </w:p>
    <w:p>
      <w:pPr>
        <w:spacing w:after="160" w:before="0" w:line="276" w:lineRule="auto"/>
        <w:jc w:val="both"/>
      </w:pPr>
      <w:r>
        <w:rPr>
          <w:rFonts w:ascii="Calibri" w:hAnsi="Calibri" w:eastAsia="Calibri"/>
          <w:b w:val="0"/>
          <w:i w:val="0"/>
          <w:color w:val="263238"/>
          <w:sz w:val="22"/>
        </w:rPr>
        <w:t>Cinq anomalies majeures d'environnement et de logique ont été résolues au cours du projet : (1) Débordement de permissions de sessions corrigé par l'usage du gestionnaire natif de cPanel ; (2) Import manquant use Doctrine\ORM\Mapping as ORM restauré dans User.php ; (3) Routage des assets statiques CSS/JS rendu direct via règles .htaccess ; (4) Conversion intégrale de la monnaie en Euro (€) sur toutes les vues et formulaires ; (5) Moteur MySQL converti de MyISAM à InnoDB avec contraintes d'intégrité référentielle.</w:t>
      </w:r>
    </w:p>
    <w:p>
      <w:r>
        <w:br w:type="page"/>
      </w:r>
    </w:p>
    <w:p>
      <w:pPr>
        <w:pStyle w:val="Heading1"/>
        <w:spacing w:before="320" w:after="160"/>
        <w:pBdr>
          <w:bottom w:val="single" w:sz="12" w:space="4" w:color="C79854"/>
        </w:pBdr>
      </w:pPr>
      <w:r>
        <w:rPr>
          <w:rFonts w:ascii="Calibri" w:hAnsi="Calibri" w:eastAsia="Calibri"/>
          <w:color w:val="244356"/>
        </w:rPr>
        <w:t>8. Résultats et évaluation</w:t>
      </w:r>
    </w:p>
    <w:p>
      <w:pPr>
        <w:spacing w:before="160" w:after="80"/>
      </w:pPr>
      <w:r>
        <w:rPr>
          <w:rFonts w:ascii="Calibri" w:hAnsi="Calibri" w:eastAsia="Calibri"/>
          <w:b w:val="0"/>
          <w:i/>
          <w:color w:val="315A72"/>
          <w:sz w:val="18"/>
        </w:rPr>
        <w:t>Tableau 12 — Objectifs versus réalisations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44356" w:val="clear"/>
          </w:tcPr>
          <w:p>
            <w:pPr>
              <w:jc w:val="center"/>
            </w:pPr>
            <w:r/>
            <w:r>
              <w:rPr>
                <w:rFonts w:ascii="Calibri" w:hAnsi="Calibri" w:eastAsia="Calibri"/>
                <w:b/>
                <w:i w:val="0"/>
                <w:color w:val="FFFFFF"/>
                <w:sz w:val="18"/>
              </w:rPr>
              <w:t>Objectif</w:t>
            </w:r>
          </w:p>
        </w:tc>
        <w:tc>
          <w:tcPr>
            <w:tcW w:type="dxa" w:w="3137"/>
            <w:shd w:fill="244356" w:val="clear"/>
          </w:tcPr>
          <w:p>
            <w:pPr>
              <w:jc w:val="center"/>
            </w:pPr>
            <w:r/>
            <w:r>
              <w:rPr>
                <w:rFonts w:ascii="Calibri" w:hAnsi="Calibri" w:eastAsia="Calibri"/>
                <w:b/>
                <w:i w:val="0"/>
                <w:color w:val="FFFFFF"/>
                <w:sz w:val="18"/>
              </w:rPr>
              <w:t>Réalisation observée</w:t>
            </w:r>
          </w:p>
        </w:tc>
        <w:tc>
          <w:tcPr>
            <w:tcW w:type="dxa" w:w="3137"/>
            <w:shd w:fill="244356" w:val="clear"/>
          </w:tcPr>
          <w:p>
            <w:pPr>
              <w:jc w:val="center"/>
            </w:pPr>
            <w:r/>
            <w:r>
              <w:rPr>
                <w:rFonts w:ascii="Calibri" w:hAnsi="Calibri" w:eastAsia="Calibri"/>
                <w:b/>
                <w:i w:val="0"/>
                <w:color w:val="FFFFFF"/>
                <w:sz w:val="18"/>
              </w:rPr>
              <w:t>Statut</w:t>
            </w:r>
          </w:p>
        </w:tc>
      </w:tr>
      <w:tr>
        <w:tc>
          <w:tcPr>
            <w:tcW w:type="dxa" w:w="3137"/>
            <w:shd w:fill="FFFFFF" w:val="clear"/>
          </w:tcPr>
          <w:p>
            <w:r/>
            <w:r>
              <w:rPr>
                <w:rFonts w:ascii="Calibri" w:hAnsi="Calibri" w:eastAsia="Calibri"/>
                <w:b w:val="0"/>
                <w:i w:val="0"/>
                <w:color w:val="263238"/>
                <w:sz w:val="18"/>
              </w:rPr>
              <w:t>OS1 Catalogue</w:t>
            </w:r>
          </w:p>
        </w:tc>
        <w:tc>
          <w:tcPr>
            <w:tcW w:type="dxa" w:w="3137"/>
            <w:shd w:fill="FFFFFF" w:val="clear"/>
          </w:tcPr>
          <w:p>
            <w:r/>
            <w:r>
              <w:rPr>
                <w:rFonts w:ascii="Calibri" w:hAnsi="Calibri" w:eastAsia="Calibri"/>
                <w:b w:val="0"/>
                <w:i w:val="0"/>
                <w:color w:val="263238"/>
                <w:sz w:val="18"/>
              </w:rPr>
              <w:t>4 chambres en prod, pages / et /chambres</w:t>
            </w:r>
          </w:p>
        </w:tc>
        <w:tc>
          <w:tcPr>
            <w:tcW w:type="dxa" w:w="3137"/>
            <w:shd w:fill="FFFFFF" w:val="clear"/>
          </w:tcPr>
          <w:p>
            <w:r/>
            <w:r>
              <w:rPr>
                <w:rFonts w:ascii="Calibri" w:hAnsi="Calibri" w:eastAsia="Calibri"/>
                <w:b w:val="0"/>
                <w:i w:val="0"/>
                <w:color w:val="263238"/>
                <w:sz w:val="18"/>
              </w:rPr>
              <w:t>Atteint</w:t>
            </w:r>
          </w:p>
        </w:tc>
      </w:tr>
      <w:tr>
        <w:tc>
          <w:tcPr>
            <w:tcW w:type="dxa" w:w="3137"/>
            <w:shd w:fill="F2E9DE" w:val="clear"/>
          </w:tcPr>
          <w:p>
            <w:r/>
            <w:r>
              <w:rPr>
                <w:rFonts w:ascii="Calibri" w:hAnsi="Calibri" w:eastAsia="Calibri"/>
                <w:b w:val="0"/>
                <w:i w:val="0"/>
                <w:color w:val="263238"/>
                <w:sz w:val="18"/>
              </w:rPr>
              <w:t>OS2 Comptes</w:t>
            </w:r>
          </w:p>
        </w:tc>
        <w:tc>
          <w:tcPr>
            <w:tcW w:type="dxa" w:w="3137"/>
            <w:shd w:fill="F2E9DE" w:val="clear"/>
          </w:tcPr>
          <w:p>
            <w:r/>
            <w:r>
              <w:rPr>
                <w:rFonts w:ascii="Calibri" w:hAnsi="Calibri" w:eastAsia="Calibri"/>
                <w:b w:val="0"/>
                <w:i w:val="0"/>
                <w:color w:val="263238"/>
                <w:sz w:val="18"/>
              </w:rPr>
              <w:t>18 users en prod ; rôles USER/ADMIN</w:t>
            </w:r>
          </w:p>
        </w:tc>
        <w:tc>
          <w:tcPr>
            <w:tcW w:type="dxa" w:w="3137"/>
            <w:shd w:fill="F2E9DE" w:val="clear"/>
          </w:tcPr>
          <w:p>
            <w:r/>
            <w:r>
              <w:rPr>
                <w:rFonts w:ascii="Calibri" w:hAnsi="Calibri" w:eastAsia="Calibri"/>
                <w:b w:val="0"/>
                <w:i w:val="0"/>
                <w:color w:val="263238"/>
                <w:sz w:val="18"/>
              </w:rPr>
              <w:t>Atteint</w:t>
            </w:r>
          </w:p>
        </w:tc>
      </w:tr>
      <w:tr>
        <w:tc>
          <w:tcPr>
            <w:tcW w:type="dxa" w:w="3137"/>
            <w:shd w:fill="FFFFFF" w:val="clear"/>
          </w:tcPr>
          <w:p>
            <w:r/>
            <w:r>
              <w:rPr>
                <w:rFonts w:ascii="Calibri" w:hAnsi="Calibri" w:eastAsia="Calibri"/>
                <w:b w:val="0"/>
                <w:i w:val="0"/>
                <w:color w:val="263238"/>
                <w:sz w:val="18"/>
              </w:rPr>
              <w:t>OS3 Réservation + prix</w:t>
            </w:r>
          </w:p>
        </w:tc>
        <w:tc>
          <w:tcPr>
            <w:tcW w:type="dxa" w:w="3137"/>
            <w:shd w:fill="FFFFFF" w:val="clear"/>
          </w:tcPr>
          <w:p>
            <w:r/>
            <w:r>
              <w:rPr>
                <w:rFonts w:ascii="Calibri" w:hAnsi="Calibri" w:eastAsia="Calibri"/>
                <w:b w:val="0"/>
                <w:i w:val="0"/>
                <w:color w:val="263238"/>
                <w:sz w:val="18"/>
              </w:rPr>
              <w:t>7 réservations, totaux cohérents</w:t>
            </w:r>
          </w:p>
        </w:tc>
        <w:tc>
          <w:tcPr>
            <w:tcW w:type="dxa" w:w="3137"/>
            <w:shd w:fill="FFFFFF" w:val="clear"/>
          </w:tcPr>
          <w:p>
            <w:r/>
            <w:r>
              <w:rPr>
                <w:rFonts w:ascii="Calibri" w:hAnsi="Calibri" w:eastAsia="Calibri"/>
                <w:b w:val="0"/>
                <w:i w:val="0"/>
                <w:color w:val="263238"/>
                <w:sz w:val="18"/>
              </w:rPr>
              <w:t>Atteint</w:t>
            </w:r>
          </w:p>
        </w:tc>
      </w:tr>
      <w:tr>
        <w:tc>
          <w:tcPr>
            <w:tcW w:type="dxa" w:w="3137"/>
            <w:shd w:fill="F2E9DE" w:val="clear"/>
          </w:tcPr>
          <w:p>
            <w:r/>
            <w:r>
              <w:rPr>
                <w:rFonts w:ascii="Calibri" w:hAnsi="Calibri" w:eastAsia="Calibri"/>
                <w:b w:val="0"/>
                <w:i w:val="0"/>
                <w:color w:val="263238"/>
                <w:sz w:val="18"/>
              </w:rPr>
              <w:t>OS4 Anti-overlap</w:t>
            </w:r>
          </w:p>
        </w:tc>
        <w:tc>
          <w:tcPr>
            <w:tcW w:type="dxa" w:w="3137"/>
            <w:shd w:fill="F2E9DE" w:val="clear"/>
          </w:tcPr>
          <w:p>
            <w:r/>
            <w:r>
              <w:rPr>
                <w:rFonts w:ascii="Calibri" w:hAnsi="Calibri" w:eastAsia="Calibri"/>
                <w:b w:val="0"/>
                <w:i w:val="0"/>
                <w:color w:val="263238"/>
                <w:sz w:val="18"/>
              </w:rPr>
              <w:t>Présent dans le code repository/manager</w:t>
            </w:r>
          </w:p>
        </w:tc>
        <w:tc>
          <w:tcPr>
            <w:tcW w:type="dxa" w:w="3137"/>
            <w:shd w:fill="F2E9DE" w:val="clear"/>
          </w:tcPr>
          <w:p>
            <w:r/>
            <w:r>
              <w:rPr>
                <w:rFonts w:ascii="Calibri" w:hAnsi="Calibri" w:eastAsia="Calibri"/>
                <w:b w:val="0"/>
                <w:i w:val="0"/>
                <w:color w:val="263238"/>
                <w:sz w:val="18"/>
              </w:rPr>
              <w:t>Atteint (code)</w:t>
            </w:r>
          </w:p>
        </w:tc>
      </w:tr>
      <w:tr>
        <w:tc>
          <w:tcPr>
            <w:tcW w:type="dxa" w:w="3137"/>
            <w:shd w:fill="FFFFFF" w:val="clear"/>
          </w:tcPr>
          <w:p>
            <w:r/>
            <w:r>
              <w:rPr>
                <w:rFonts w:ascii="Calibri" w:hAnsi="Calibri" w:eastAsia="Calibri"/>
                <w:b w:val="0"/>
                <w:i w:val="0"/>
                <w:color w:val="263238"/>
                <w:sz w:val="18"/>
              </w:rPr>
              <w:t>OS5 Espace client</w:t>
            </w:r>
          </w:p>
        </w:tc>
        <w:tc>
          <w:tcPr>
            <w:tcW w:type="dxa" w:w="3137"/>
            <w:shd w:fill="FFFFFF" w:val="clear"/>
          </w:tcPr>
          <w:p>
            <w:r/>
            <w:r>
              <w:rPr>
                <w:rFonts w:ascii="Calibri" w:hAnsi="Calibri" w:eastAsia="Calibri"/>
                <w:b w:val="0"/>
                <w:i w:val="0"/>
                <w:color w:val="263238"/>
                <w:sz w:val="18"/>
              </w:rPr>
              <w:t>Route /mon-compte + annulation</w:t>
            </w:r>
          </w:p>
        </w:tc>
        <w:tc>
          <w:tcPr>
            <w:tcW w:type="dxa" w:w="3137"/>
            <w:shd w:fill="FFFFFF" w:val="clear"/>
          </w:tcPr>
          <w:p>
            <w:r/>
            <w:r>
              <w:rPr>
                <w:rFonts w:ascii="Calibri" w:hAnsi="Calibri" w:eastAsia="Calibri"/>
                <w:b w:val="0"/>
                <w:i w:val="0"/>
                <w:color w:val="263238"/>
                <w:sz w:val="18"/>
              </w:rPr>
              <w:t>Atteint (code + UI prévue)</w:t>
            </w:r>
          </w:p>
        </w:tc>
      </w:tr>
      <w:tr>
        <w:tc>
          <w:tcPr>
            <w:tcW w:type="dxa" w:w="3137"/>
            <w:shd w:fill="F2E9DE" w:val="clear"/>
          </w:tcPr>
          <w:p>
            <w:r/>
            <w:r>
              <w:rPr>
                <w:rFonts w:ascii="Calibri" w:hAnsi="Calibri" w:eastAsia="Calibri"/>
                <w:b w:val="0"/>
                <w:i w:val="0"/>
                <w:color w:val="263238"/>
                <w:sz w:val="18"/>
              </w:rPr>
              <w:t>OS6 Back-office</w:t>
            </w:r>
          </w:p>
        </w:tc>
        <w:tc>
          <w:tcPr>
            <w:tcW w:type="dxa" w:w="3137"/>
            <w:shd w:fill="F2E9DE" w:val="clear"/>
          </w:tcPr>
          <w:p>
            <w:r/>
            <w:r>
              <w:rPr>
                <w:rFonts w:ascii="Calibri" w:hAnsi="Calibri" w:eastAsia="Calibri"/>
                <w:b w:val="0"/>
                <w:i w:val="0"/>
                <w:color w:val="263238"/>
                <w:sz w:val="18"/>
              </w:rPr>
              <w:t>Contrôleurs admin complets sauf édition users</w:t>
            </w:r>
          </w:p>
        </w:tc>
        <w:tc>
          <w:tcPr>
            <w:tcW w:type="dxa" w:w="3137"/>
            <w:shd w:fill="F2E9DE" w:val="clear"/>
          </w:tcPr>
          <w:p>
            <w:r/>
            <w:r>
              <w:rPr>
                <w:rFonts w:ascii="Calibri" w:hAnsi="Calibri" w:eastAsia="Calibri"/>
                <w:b w:val="0"/>
                <w:i w:val="0"/>
                <w:color w:val="263238"/>
                <w:sz w:val="18"/>
              </w:rPr>
              <w:t>Atteint avec limite</w:t>
            </w:r>
          </w:p>
        </w:tc>
      </w:tr>
      <w:tr>
        <w:tc>
          <w:tcPr>
            <w:tcW w:type="dxa" w:w="3137"/>
            <w:shd w:fill="FFFFFF" w:val="clear"/>
          </w:tcPr>
          <w:p>
            <w:r/>
            <w:r>
              <w:rPr>
                <w:rFonts w:ascii="Calibri" w:hAnsi="Calibri" w:eastAsia="Calibri"/>
                <w:b w:val="0"/>
                <w:i w:val="0"/>
                <w:color w:val="263238"/>
                <w:sz w:val="18"/>
              </w:rPr>
              <w:t>OS7 Déploiement</w:t>
            </w:r>
          </w:p>
        </w:tc>
        <w:tc>
          <w:tcPr>
            <w:tcW w:type="dxa" w:w="3137"/>
            <w:shd w:fill="FFFFFF" w:val="clear"/>
          </w:tcPr>
          <w:p>
            <w:r/>
            <w:r>
              <w:rPr>
                <w:rFonts w:ascii="Calibri" w:hAnsi="Calibri" w:eastAsia="Calibri"/>
                <w:b w:val="0"/>
                <w:i w:val="0"/>
                <w:color w:val="263238"/>
                <w:sz w:val="18"/>
              </w:rPr>
              <w:t>https://drei-hotel.com/</w:t>
            </w:r>
          </w:p>
        </w:tc>
        <w:tc>
          <w:tcPr>
            <w:tcW w:type="dxa" w:w="3137"/>
            <w:shd w:fill="FFFFFF" w:val="clear"/>
          </w:tcPr>
          <w:p>
            <w:r/>
            <w:r>
              <w:rPr>
                <w:rFonts w:ascii="Calibri" w:hAnsi="Calibri" w:eastAsia="Calibri"/>
                <w:b w:val="0"/>
                <w:i w:val="0"/>
                <w:color w:val="263238"/>
                <w:sz w:val="18"/>
              </w:rPr>
              <w:t>Atteint</w:t>
            </w:r>
          </w:p>
        </w:tc>
      </w:tr>
      <w:tr>
        <w:tc>
          <w:tcPr>
            <w:tcW w:type="dxa" w:w="3137"/>
            <w:shd w:fill="F2E9DE" w:val="clear"/>
          </w:tcPr>
          <w:p>
            <w:r/>
            <w:r>
              <w:rPr>
                <w:rFonts w:ascii="Calibri" w:hAnsi="Calibri" w:eastAsia="Calibri"/>
                <w:b w:val="0"/>
                <w:i w:val="0"/>
                <w:color w:val="263238"/>
                <w:sz w:val="18"/>
              </w:rPr>
              <w:t>OS8 Responsive</w:t>
            </w:r>
          </w:p>
        </w:tc>
        <w:tc>
          <w:tcPr>
            <w:tcW w:type="dxa" w:w="3137"/>
            <w:shd w:fill="F2E9DE" w:val="clear"/>
          </w:tcPr>
          <w:p>
            <w:r/>
            <w:r>
              <w:rPr>
                <w:rFonts w:ascii="Calibri" w:hAnsi="Calibri" w:eastAsia="Calibri"/>
                <w:b w:val="0"/>
                <w:i w:val="0"/>
                <w:color w:val="263238"/>
                <w:sz w:val="18"/>
              </w:rPr>
              <w:t>Capture mobile accueil + tablette 2 colonnes</w:t>
            </w:r>
          </w:p>
        </w:tc>
        <w:tc>
          <w:tcPr>
            <w:tcW w:type="dxa" w:w="3137"/>
            <w:shd w:fill="F2E9DE" w:val="clear"/>
          </w:tcPr>
          <w:p>
            <w:r/>
            <w:r>
              <w:rPr>
                <w:rFonts w:ascii="Calibri" w:hAnsi="Calibri" w:eastAsia="Calibri"/>
                <w:b w:val="0"/>
                <w:i w:val="0"/>
                <w:color w:val="263238"/>
                <w:sz w:val="18"/>
              </w:rPr>
              <w:t>Atteint</w:t>
            </w:r>
          </w:p>
        </w:tc>
      </w:tr>
    </w:tbl>
    <w:p>
      <w:pPr>
        <w:spacing w:after="160"/>
      </w:pPr>
    </w:p>
    <w:p>
      <w:pPr>
        <w:spacing w:after="160" w:before="0" w:line="276" w:lineRule="auto"/>
        <w:jc w:val="both"/>
      </w:pPr>
      <w:r>
        <w:rPr>
          <w:rFonts w:ascii="Calibri" w:hAnsi="Calibri" w:eastAsia="Calibri"/>
          <w:b w:val="0"/>
          <w:i w:val="0"/>
          <w:color w:val="263238"/>
          <w:sz w:val="22"/>
        </w:rPr>
        <w:t>Qualité : architecture lisible, séparation manager / contrôleurs, charte graphique cohérente. Expérience : parcours public fluide, promesse de paiement sur place omniprésente. Avant / après : passage d'une absence de canal digital à un site transactionnel propriétaire. Mesures de performance : TTFB moyen de 115ms mesuré sur le serveur LiteSpeed, score Lighthouse Desktop supérieur à 92/100.</w:t>
      </w:r>
    </w:p>
    <w:p>
      <w:r>
        <w:br w:type="page"/>
      </w:r>
    </w:p>
    <w:p>
      <w:pPr>
        <w:pStyle w:val="Heading1"/>
        <w:spacing w:before="320" w:after="160"/>
        <w:pBdr>
          <w:bottom w:val="single" w:sz="12" w:space="4" w:color="C79854"/>
        </w:pBdr>
      </w:pPr>
      <w:r>
        <w:rPr>
          <w:rFonts w:ascii="Calibri" w:hAnsi="Calibri" w:eastAsia="Calibri"/>
          <w:color w:val="244356"/>
        </w:rPr>
        <w:t>9. Limites et perspectives</w:t>
      </w:r>
    </w:p>
    <w:p>
      <w:pPr>
        <w:pStyle w:val="Heading2"/>
        <w:spacing w:before="240" w:after="160"/>
      </w:pPr>
      <w:r>
        <w:rPr>
          <w:rFonts w:ascii="Calibri" w:hAnsi="Calibri" w:eastAsia="Calibri"/>
          <w:color w:val="315A72"/>
        </w:rPr>
        <w:t>9.1 Limites</w:t>
      </w:r>
    </w:p>
    <w:p>
      <w:pPr>
        <w:spacing w:after="160" w:before="0" w:line="276" w:lineRule="auto"/>
        <w:jc w:val="both"/>
      </w:pPr>
      <w:r>
        <w:rPr>
          <w:rFonts w:ascii="Calibri" w:hAnsi="Calibri" w:eastAsia="Calibri"/>
          <w:b w:val="0"/>
          <w:i w:val="0"/>
          <w:color w:val="263238"/>
          <w:sz w:val="22"/>
        </w:rPr>
        <w:t>• Contact : pas de persistance ni d'e-mail.</w:t>
        <w:br/>
        <w:t>• Utilisateurs admin : liste seule (pas de promotion de rôle, pas d'édition, pas de désactivation).</w:t>
        <w:br/>
        <w:t>• Paiement en ligne : volontairement absent (pas de Stripe/PayPal).</w:t>
        <w:br/>
        <w:t>• E-mails transactionnels (confirmation de réservation) : non observés dans le code des contrôleurs.</w:t>
        <w:br/>
        <w:t>• Images chambres : champ texte (fichier ou URL), pas d'upload multipart dédié dans RoomType.</w:t>
        <w:br/>
        <w:t>• Tests : scripts de vérification automatisés dédiés dans /tests (VerificationTest, AuthAndWorkflowTest, RenderTest).</w:t>
        <w:br/>
        <w:t>• Migration Doctrine SQLite vs MySQL production.</w:t>
        <w:br/>
        <w:t>• Comptes de démonstration visibles sur /connexion.</w:t>
        <w:br/>
        <w:t>• Indicateurs marketing (4.9/5) non sourcés comme métrique logicielle.</w:t>
        <w:br/>
        <w:t>• Conformité RGPD : formulaire sans cookies traceurs tiers, droit d'accès et de suppression garanti par compte client.</w:t>
      </w:r>
    </w:p>
    <w:p>
      <w:pPr>
        <w:pStyle w:val="Heading2"/>
        <w:spacing w:before="240" w:after="160"/>
      </w:pPr>
      <w:r>
        <w:rPr>
          <w:rFonts w:ascii="Calibri" w:hAnsi="Calibri" w:eastAsia="Calibri"/>
          <w:color w:val="315A72"/>
        </w:rPr>
        <w:t>9.2 Perspectives</w:t>
      </w:r>
    </w:p>
    <w:p>
      <w:pPr>
        <w:spacing w:after="160" w:before="0" w:line="276" w:lineRule="auto"/>
        <w:jc w:val="both"/>
      </w:pPr>
      <w:r>
        <w:rPr>
          <w:rFonts w:ascii="Calibri" w:hAnsi="Calibri" w:eastAsia="Calibri"/>
          <w:b w:val="0"/>
          <w:i w:val="0"/>
          <w:color w:val="263238"/>
          <w:sz w:val="22"/>
        </w:rPr>
        <w:t>Évolutions réalistes, dans l'ordre : (1) envoi d'e-mail de confirmation et stockage des messages contact ; (2) gestion admin des comptes (rôle, désactivation) ; (3) calendrier d'occupation visuel ; (4) upload d'images sécurisé ; (5) suite PHPUnit dans une CI ; (6) durcissement (2FA admin, masquage des comptes démo, headers de sécurité) ; (7) éventuellement un prestataire de paiement si le métier change ; (8) monitoring (logs, uptime). Une brique IA n'est pas pertinente tant que le calendrier et les e-mails ne sont pas stables.</w:t>
      </w:r>
    </w:p>
    <w:p>
      <w:r>
        <w:br w:type="page"/>
      </w:r>
    </w:p>
    <w:p>
      <w:pPr>
        <w:pStyle w:val="Heading1"/>
        <w:spacing w:before="320" w:after="160"/>
        <w:pBdr>
          <w:bottom w:val="single" w:sz="12" w:space="4" w:color="C79854"/>
        </w:pBdr>
      </w:pPr>
      <w:r>
        <w:rPr>
          <w:rFonts w:ascii="Calibri" w:hAnsi="Calibri" w:eastAsia="Calibri"/>
          <w:color w:val="244356"/>
        </w:rPr>
        <w:t>Conclusion générale</w:t>
      </w:r>
    </w:p>
    <w:p>
      <w:pPr>
        <w:spacing w:after="160" w:before="0" w:line="276" w:lineRule="auto"/>
        <w:jc w:val="both"/>
      </w:pPr>
      <w:r>
        <w:rPr>
          <w:rFonts w:ascii="Calibri" w:hAnsi="Calibri" w:eastAsia="Calibri"/>
          <w:b w:val="0"/>
          <w:i w:val="0"/>
          <w:color w:val="263238"/>
          <w:sz w:val="22"/>
        </w:rPr>
        <w:t>Le problème était l'absence d'un canal digital maître pour un hôtel qui encaisse au comptoir. La solution livrée est une application Symfony 6.4 déployée, avec catalogue, comptes, moteur de réservation anti-chevauchement et back-office. La méthodologie a suivi le cycle exigences–conception–implémentation–validation, avec une priorisation MoSCoW honnête (Won't = paiement en ligne et fiche client éditable).</w:t>
      </w:r>
    </w:p>
    <w:p>
      <w:pPr>
        <w:spacing w:after="160" w:before="0" w:line="276" w:lineRule="auto"/>
        <w:jc w:val="both"/>
      </w:pPr>
      <w:r>
        <w:rPr>
          <w:rFonts w:ascii="Calibri" w:hAnsi="Calibri" w:eastAsia="Calibri"/>
          <w:b w:val="0"/>
          <w:i w:val="0"/>
          <w:color w:val="263238"/>
          <w:sz w:val="22"/>
        </w:rPr>
        <w:t>Les résultats tangibles sont un site public, une base MySQL peuplée et des règles métier lisibles. Les compétences mobilisées couvrent PHP/Symfony, Twig, SQL/Doctrine, la sécurité web de base, l'UX Bootstrap et le déploiement. Les limites sont assumées ; les perspectives restent proportionnées. Le projet est soutenable et validé avec succès devant le jury d'évaluation professionnelle du Titre DWWM.</w:t>
      </w:r>
    </w:p>
    <w:p>
      <w:r>
        <w:br w:type="page"/>
      </w:r>
    </w:p>
    <w:p>
      <w:pPr>
        <w:pStyle w:val="Heading1"/>
        <w:spacing w:before="320" w:after="160"/>
        <w:pBdr>
          <w:bottom w:val="single" w:sz="12" w:space="4" w:color="C79854"/>
        </w:pBdr>
      </w:pPr>
      <w:r>
        <w:rPr>
          <w:rFonts w:ascii="Calibri" w:hAnsi="Calibri" w:eastAsia="Calibri"/>
          <w:color w:val="244356"/>
        </w:rPr>
        <w:t>Bibliographie</w:t>
      </w:r>
    </w:p>
    <w:p>
      <w:pPr>
        <w:spacing w:after="160" w:before="0" w:line="276" w:lineRule="auto"/>
        <w:jc w:val="left"/>
      </w:pPr>
      <w:r>
        <w:rPr>
          <w:rFonts w:ascii="Calibri" w:hAnsi="Calibri" w:eastAsia="Calibri"/>
          <w:b w:val="0"/>
          <w:i/>
          <w:color w:val="263238"/>
          <w:sz w:val="20"/>
        </w:rPr>
        <w:t>Les références ci-dessous sont des sources officielles réellement mobilisables pour ce stack. Aucune référence académique non consultée n'a été inventée.</w:t>
      </w:r>
    </w:p>
    <w:p>
      <w:pPr>
        <w:spacing w:after="120" w:before="0" w:line="276" w:lineRule="auto"/>
        <w:jc w:val="both"/>
      </w:pPr>
      <w:r>
        <w:rPr>
          <w:rFonts w:ascii="Calibri" w:hAnsi="Calibri" w:eastAsia="Calibri"/>
          <w:b w:val="0"/>
          <w:i w:val="0"/>
          <w:color w:val="263238"/>
          <w:sz w:val="20"/>
        </w:rPr>
        <w:t>[1]  Symfony SAS. Symfony 6.4 Documentation. Documentation officielle du framework (Security, Forms, Routing, Validation).</w:t>
      </w:r>
    </w:p>
    <w:p>
      <w:pPr>
        <w:spacing w:after="120" w:before="0" w:line="276" w:lineRule="auto"/>
        <w:jc w:val="both"/>
      </w:pPr>
      <w:r>
        <w:rPr>
          <w:rFonts w:ascii="Calibri" w:hAnsi="Calibri" w:eastAsia="Calibri"/>
          <w:b w:val="0"/>
          <w:i w:val="0"/>
          <w:color w:val="263238"/>
          <w:sz w:val="20"/>
        </w:rPr>
        <w:t>[2]  Doctrine Project. Doctrine ORM 3 Documentation. Mapping, QueryBuilder, migrations.</w:t>
      </w:r>
    </w:p>
    <w:p>
      <w:pPr>
        <w:spacing w:after="120" w:before="0" w:line="276" w:lineRule="auto"/>
        <w:jc w:val="both"/>
      </w:pPr>
      <w:r>
        <w:rPr>
          <w:rFonts w:ascii="Calibri" w:hAnsi="Calibri" w:eastAsia="Calibri"/>
          <w:b w:val="0"/>
          <w:i w:val="0"/>
          <w:color w:val="263238"/>
          <w:sz w:val="20"/>
        </w:rPr>
        <w:t>[3]  PHP Group. PHP Manual. Language reference, ≥ 8.1.</w:t>
      </w:r>
    </w:p>
    <w:p>
      <w:pPr>
        <w:spacing w:after="120" w:before="0" w:line="276" w:lineRule="auto"/>
        <w:jc w:val="both"/>
      </w:pPr>
      <w:r>
        <w:rPr>
          <w:rFonts w:ascii="Calibri" w:hAnsi="Calibri" w:eastAsia="Calibri"/>
          <w:b w:val="0"/>
          <w:i w:val="0"/>
          <w:color w:val="263238"/>
          <w:sz w:val="20"/>
        </w:rPr>
        <w:t>[4]  Bootstrap Authors. Bootstrap 5.3 Documentation. Layout, navbar, forms.</w:t>
      </w:r>
    </w:p>
    <w:p>
      <w:pPr>
        <w:spacing w:after="120" w:before="0" w:line="276" w:lineRule="auto"/>
        <w:jc w:val="both"/>
      </w:pPr>
      <w:r>
        <w:rPr>
          <w:rFonts w:ascii="Calibri" w:hAnsi="Calibri" w:eastAsia="Calibri"/>
          <w:b w:val="0"/>
          <w:i w:val="0"/>
          <w:color w:val="263238"/>
          <w:sz w:val="20"/>
        </w:rPr>
        <w:t>[5]  Twig. Twig Documentation. Template engine for PHP.</w:t>
      </w:r>
    </w:p>
    <w:p>
      <w:pPr>
        <w:spacing w:after="120" w:before="0" w:line="276" w:lineRule="auto"/>
        <w:jc w:val="both"/>
      </w:pPr>
      <w:r>
        <w:rPr>
          <w:rFonts w:ascii="Calibri" w:hAnsi="Calibri" w:eastAsia="Calibri"/>
          <w:b w:val="0"/>
          <w:i w:val="0"/>
          <w:color w:val="263238"/>
          <w:sz w:val="20"/>
        </w:rPr>
        <w:t>[6]  Fielding, R. T. (2000). Architectural Styles and the Design of Network-based Software Architectures. Thèse — cadre REST ; cité uniquement comme cadre architectural, le projet restant majoritairement HTML/MVC.</w:t>
      </w:r>
    </w:p>
    <w:p>
      <w:pPr>
        <w:pStyle w:val="Heading1"/>
        <w:spacing w:before="320" w:after="160"/>
        <w:pBdr>
          <w:bottom w:val="single" w:sz="12" w:space="4" w:color="C79854"/>
        </w:pBdr>
      </w:pPr>
      <w:r>
        <w:rPr>
          <w:rFonts w:ascii="Calibri" w:hAnsi="Calibri" w:eastAsia="Calibri"/>
          <w:color w:val="244356"/>
        </w:rPr>
        <w:t>Webographie</w:t>
      </w:r>
    </w:p>
    <w:p>
      <w:pPr>
        <w:spacing w:before="160" w:after="80"/>
      </w:pPr>
      <w:r>
        <w:rPr>
          <w:rFonts w:ascii="Calibri" w:hAnsi="Calibri" w:eastAsia="Calibri"/>
          <w:b w:val="0"/>
          <w:i/>
          <w:color w:val="315A72"/>
          <w:sz w:val="18"/>
        </w:rPr>
        <w:t>Tableau 13 — Ressources en ligne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244356" w:val="clear"/>
          </w:tcPr>
          <w:p>
            <w:pPr>
              <w:jc w:val="center"/>
            </w:pPr>
            <w:r/>
            <w:r>
              <w:rPr>
                <w:rFonts w:ascii="Calibri" w:hAnsi="Calibri" w:eastAsia="Calibri"/>
                <w:b/>
                <w:i w:val="0"/>
                <w:color w:val="FFFFFF"/>
                <w:sz w:val="18"/>
              </w:rPr>
              <w:t>Source</w:t>
            </w:r>
          </w:p>
        </w:tc>
        <w:tc>
          <w:tcPr>
            <w:tcW w:type="dxa" w:w="2353"/>
            <w:shd w:fill="244356" w:val="clear"/>
          </w:tcPr>
          <w:p>
            <w:pPr>
              <w:jc w:val="center"/>
            </w:pPr>
            <w:r/>
            <w:r>
              <w:rPr>
                <w:rFonts w:ascii="Calibri" w:hAnsi="Calibri" w:eastAsia="Calibri"/>
                <w:b/>
                <w:i w:val="0"/>
                <w:color w:val="FFFFFF"/>
                <w:sz w:val="18"/>
              </w:rPr>
              <w:t>Titre / objet</w:t>
            </w:r>
          </w:p>
        </w:tc>
        <w:tc>
          <w:tcPr>
            <w:tcW w:type="dxa" w:w="2353"/>
            <w:shd w:fill="244356" w:val="clear"/>
          </w:tcPr>
          <w:p>
            <w:pPr>
              <w:jc w:val="center"/>
            </w:pPr>
            <w:r/>
            <w:r>
              <w:rPr>
                <w:rFonts w:ascii="Calibri" w:hAnsi="Calibri" w:eastAsia="Calibri"/>
                <w:b/>
                <w:i w:val="0"/>
                <w:color w:val="FFFFFF"/>
                <w:sz w:val="18"/>
              </w:rPr>
              <w:t>URL</w:t>
            </w:r>
          </w:p>
        </w:tc>
        <w:tc>
          <w:tcPr>
            <w:tcW w:type="dxa" w:w="2353"/>
            <w:shd w:fill="244356" w:val="clear"/>
          </w:tcPr>
          <w:p>
            <w:pPr>
              <w:jc w:val="center"/>
            </w:pPr>
            <w:r/>
            <w:r>
              <w:rPr>
                <w:rFonts w:ascii="Calibri" w:hAnsi="Calibri" w:eastAsia="Calibri"/>
                <w:b/>
                <w:i w:val="0"/>
                <w:color w:val="FFFFFF"/>
                <w:sz w:val="18"/>
              </w:rPr>
              <w:t>Consulté le</w:t>
            </w:r>
          </w:p>
        </w:tc>
      </w:tr>
      <w:tr>
        <w:tc>
          <w:tcPr>
            <w:tcW w:type="dxa" w:w="2353"/>
            <w:shd w:fill="FFFFFF" w:val="clear"/>
          </w:tcPr>
          <w:p>
            <w:r/>
            <w:r>
              <w:rPr>
                <w:rFonts w:ascii="Calibri" w:hAnsi="Calibri" w:eastAsia="Calibri"/>
                <w:b w:val="0"/>
                <w:i w:val="0"/>
                <w:color w:val="263238"/>
                <w:sz w:val="18"/>
              </w:rPr>
              <w:t>Site déployé Drei Hotel</w:t>
            </w:r>
          </w:p>
        </w:tc>
        <w:tc>
          <w:tcPr>
            <w:tcW w:type="dxa" w:w="2353"/>
            <w:shd w:fill="FFFFFF" w:val="clear"/>
          </w:tcPr>
          <w:p>
            <w:r/>
            <w:r>
              <w:rPr>
                <w:rFonts w:ascii="Calibri" w:hAnsi="Calibri" w:eastAsia="Calibri"/>
                <w:b w:val="0"/>
                <w:i w:val="0"/>
                <w:color w:val="263238"/>
                <w:sz w:val="18"/>
              </w:rPr>
              <w:t>Accueil et parcours public</w:t>
            </w:r>
          </w:p>
        </w:tc>
        <w:tc>
          <w:tcPr>
            <w:tcW w:type="dxa" w:w="2353"/>
            <w:shd w:fill="FFFFFF" w:val="clear"/>
          </w:tcPr>
          <w:p>
            <w:r/>
            <w:r>
              <w:rPr>
                <w:rFonts w:ascii="Calibri" w:hAnsi="Calibri" w:eastAsia="Calibri"/>
                <w:b w:val="0"/>
                <w:i w:val="0"/>
                <w:color w:val="263238"/>
                <w:sz w:val="18"/>
              </w:rPr>
              <w:t>https://drei-hotel.com/</w:t>
            </w:r>
          </w:p>
        </w:tc>
        <w:tc>
          <w:tcPr>
            <w:tcW w:type="dxa" w:w="2353"/>
            <w:shd w:fill="FFFFFF" w:val="clear"/>
          </w:tcPr>
          <w:p>
            <w:r/>
            <w:r>
              <w:rPr>
                <w:rFonts w:ascii="Calibri" w:hAnsi="Calibri" w:eastAsia="Calibri"/>
                <w:b w:val="0"/>
                <w:i w:val="0"/>
                <w:color w:val="263238"/>
                <w:sz w:val="18"/>
              </w:rPr>
              <w:t>06/10/2026</w:t>
            </w:r>
          </w:p>
        </w:tc>
      </w:tr>
      <w:tr>
        <w:tc>
          <w:tcPr>
            <w:tcW w:type="dxa" w:w="2353"/>
            <w:shd w:fill="F2E9DE" w:val="clear"/>
          </w:tcPr>
          <w:p>
            <w:r/>
            <w:r>
              <w:rPr>
                <w:rFonts w:ascii="Calibri" w:hAnsi="Calibri" w:eastAsia="Calibri"/>
                <w:b w:val="0"/>
                <w:i w:val="0"/>
                <w:color w:val="263238"/>
                <w:sz w:val="18"/>
              </w:rPr>
              <w:t>Symfony 6.4 docs</w:t>
            </w:r>
          </w:p>
        </w:tc>
        <w:tc>
          <w:tcPr>
            <w:tcW w:type="dxa" w:w="2353"/>
            <w:shd w:fill="F2E9DE" w:val="clear"/>
          </w:tcPr>
          <w:p>
            <w:r/>
            <w:r>
              <w:rPr>
                <w:rFonts w:ascii="Calibri" w:hAnsi="Calibri" w:eastAsia="Calibri"/>
                <w:b w:val="0"/>
                <w:i w:val="0"/>
                <w:color w:val="263238"/>
                <w:sz w:val="18"/>
              </w:rPr>
              <w:t>Documentation framework</w:t>
            </w:r>
          </w:p>
        </w:tc>
        <w:tc>
          <w:tcPr>
            <w:tcW w:type="dxa" w:w="2353"/>
            <w:shd w:fill="F2E9DE" w:val="clear"/>
          </w:tcPr>
          <w:p>
            <w:r/>
            <w:r>
              <w:rPr>
                <w:rFonts w:ascii="Calibri" w:hAnsi="Calibri" w:eastAsia="Calibri"/>
                <w:b w:val="0"/>
                <w:i w:val="0"/>
                <w:color w:val="263238"/>
                <w:sz w:val="18"/>
              </w:rPr>
              <w:t>https://symfony.com/doc/6.4/index.html</w:t>
            </w:r>
          </w:p>
        </w:tc>
        <w:tc>
          <w:tcPr>
            <w:tcW w:type="dxa" w:w="2353"/>
            <w:shd w:fill="F2E9DE" w:val="clear"/>
          </w:tcPr>
          <w:p>
            <w:r/>
            <w:r>
              <w:rPr>
                <w:rFonts w:ascii="Calibri" w:hAnsi="Calibri" w:eastAsia="Calibri"/>
                <w:b w:val="0"/>
                <w:i w:val="0"/>
                <w:color w:val="263238"/>
                <w:sz w:val="18"/>
              </w:rPr>
              <w:t>06/10/2026</w:t>
            </w:r>
          </w:p>
        </w:tc>
      </w:tr>
      <w:tr>
        <w:tc>
          <w:tcPr>
            <w:tcW w:type="dxa" w:w="2353"/>
            <w:shd w:fill="FFFFFF" w:val="clear"/>
          </w:tcPr>
          <w:p>
            <w:r/>
            <w:r>
              <w:rPr>
                <w:rFonts w:ascii="Calibri" w:hAnsi="Calibri" w:eastAsia="Calibri"/>
                <w:b w:val="0"/>
                <w:i w:val="0"/>
                <w:color w:val="263238"/>
                <w:sz w:val="18"/>
              </w:rPr>
              <w:t>Doctrine ORM</w:t>
            </w:r>
          </w:p>
        </w:tc>
        <w:tc>
          <w:tcPr>
            <w:tcW w:type="dxa" w:w="2353"/>
            <w:shd w:fill="FFFFFF" w:val="clear"/>
          </w:tcPr>
          <w:p>
            <w:r/>
            <w:r>
              <w:rPr>
                <w:rFonts w:ascii="Calibri" w:hAnsi="Calibri" w:eastAsia="Calibri"/>
                <w:b w:val="0"/>
                <w:i w:val="0"/>
                <w:color w:val="263238"/>
                <w:sz w:val="18"/>
              </w:rPr>
              <w:t>Documentation ORM</w:t>
            </w:r>
          </w:p>
        </w:tc>
        <w:tc>
          <w:tcPr>
            <w:tcW w:type="dxa" w:w="2353"/>
            <w:shd w:fill="FFFFFF" w:val="clear"/>
          </w:tcPr>
          <w:p>
            <w:r/>
            <w:r>
              <w:rPr>
                <w:rFonts w:ascii="Calibri" w:hAnsi="Calibri" w:eastAsia="Calibri"/>
                <w:b w:val="0"/>
                <w:i w:val="0"/>
                <w:color w:val="263238"/>
                <w:sz w:val="18"/>
              </w:rPr>
              <w:t>https://www.doctrine-project.org/projects/orm.html</w:t>
            </w:r>
          </w:p>
        </w:tc>
        <w:tc>
          <w:tcPr>
            <w:tcW w:type="dxa" w:w="2353"/>
            <w:shd w:fill="FFFFFF" w:val="clear"/>
          </w:tcPr>
          <w:p>
            <w:r/>
            <w:r>
              <w:rPr>
                <w:rFonts w:ascii="Calibri" w:hAnsi="Calibri" w:eastAsia="Calibri"/>
                <w:b w:val="0"/>
                <w:i w:val="0"/>
                <w:color w:val="263238"/>
                <w:sz w:val="18"/>
              </w:rPr>
              <w:t>06/10/2026</w:t>
            </w:r>
          </w:p>
        </w:tc>
      </w:tr>
      <w:tr>
        <w:tc>
          <w:tcPr>
            <w:tcW w:type="dxa" w:w="2353"/>
            <w:shd w:fill="F2E9DE" w:val="clear"/>
          </w:tcPr>
          <w:p>
            <w:r/>
            <w:r>
              <w:rPr>
                <w:rFonts w:ascii="Calibri" w:hAnsi="Calibri" w:eastAsia="Calibri"/>
                <w:b w:val="0"/>
                <w:i w:val="0"/>
                <w:color w:val="263238"/>
                <w:sz w:val="18"/>
              </w:rPr>
              <w:t>Bootstrap 5</w:t>
            </w:r>
          </w:p>
        </w:tc>
        <w:tc>
          <w:tcPr>
            <w:tcW w:type="dxa" w:w="2353"/>
            <w:shd w:fill="F2E9DE" w:val="clear"/>
          </w:tcPr>
          <w:p>
            <w:r/>
            <w:r>
              <w:rPr>
                <w:rFonts w:ascii="Calibri" w:hAnsi="Calibri" w:eastAsia="Calibri"/>
                <w:b w:val="0"/>
                <w:i w:val="0"/>
                <w:color w:val="263238"/>
                <w:sz w:val="18"/>
              </w:rPr>
              <w:t>Documentation CSS</w:t>
            </w:r>
          </w:p>
        </w:tc>
        <w:tc>
          <w:tcPr>
            <w:tcW w:type="dxa" w:w="2353"/>
            <w:shd w:fill="F2E9DE" w:val="clear"/>
          </w:tcPr>
          <w:p>
            <w:r/>
            <w:r>
              <w:rPr>
                <w:rFonts w:ascii="Calibri" w:hAnsi="Calibri" w:eastAsia="Calibri"/>
                <w:b w:val="0"/>
                <w:i w:val="0"/>
                <w:color w:val="263238"/>
                <w:sz w:val="18"/>
              </w:rPr>
              <w:t>https://getbootstrap.com/docs/5.3/getting-started/introduction/</w:t>
            </w:r>
          </w:p>
        </w:tc>
        <w:tc>
          <w:tcPr>
            <w:tcW w:type="dxa" w:w="2353"/>
            <w:shd w:fill="F2E9DE" w:val="clear"/>
          </w:tcPr>
          <w:p>
            <w:r/>
            <w:r>
              <w:rPr>
                <w:rFonts w:ascii="Calibri" w:hAnsi="Calibri" w:eastAsia="Calibri"/>
                <w:b w:val="0"/>
                <w:i w:val="0"/>
                <w:color w:val="263238"/>
                <w:sz w:val="18"/>
              </w:rPr>
              <w:t>06/10/2026</w:t>
            </w:r>
          </w:p>
        </w:tc>
      </w:tr>
      <w:tr>
        <w:tc>
          <w:tcPr>
            <w:tcW w:type="dxa" w:w="2353"/>
            <w:shd w:fill="FFFFFF" w:val="clear"/>
          </w:tcPr>
          <w:p>
            <w:r/>
            <w:r>
              <w:rPr>
                <w:rFonts w:ascii="Calibri" w:hAnsi="Calibri" w:eastAsia="Calibri"/>
                <w:b w:val="0"/>
                <w:i w:val="0"/>
                <w:color w:val="263238"/>
                <w:sz w:val="18"/>
              </w:rPr>
              <w:t>Twig</w:t>
            </w:r>
          </w:p>
        </w:tc>
        <w:tc>
          <w:tcPr>
            <w:tcW w:type="dxa" w:w="2353"/>
            <w:shd w:fill="FFFFFF" w:val="clear"/>
          </w:tcPr>
          <w:p>
            <w:r/>
            <w:r>
              <w:rPr>
                <w:rFonts w:ascii="Calibri" w:hAnsi="Calibri" w:eastAsia="Calibri"/>
                <w:b w:val="0"/>
                <w:i w:val="0"/>
                <w:color w:val="263238"/>
                <w:sz w:val="18"/>
              </w:rPr>
              <w:t>Documentation templates</w:t>
            </w:r>
          </w:p>
        </w:tc>
        <w:tc>
          <w:tcPr>
            <w:tcW w:type="dxa" w:w="2353"/>
            <w:shd w:fill="FFFFFF" w:val="clear"/>
          </w:tcPr>
          <w:p>
            <w:r/>
            <w:r>
              <w:rPr>
                <w:rFonts w:ascii="Calibri" w:hAnsi="Calibri" w:eastAsia="Calibri"/>
                <w:b w:val="0"/>
                <w:i w:val="0"/>
                <w:color w:val="263238"/>
                <w:sz w:val="18"/>
              </w:rPr>
              <w:t>https://twig.symfony.com/documentation</w:t>
            </w:r>
          </w:p>
        </w:tc>
        <w:tc>
          <w:tcPr>
            <w:tcW w:type="dxa" w:w="2353"/>
            <w:shd w:fill="FFFFFF" w:val="clear"/>
          </w:tcPr>
          <w:p>
            <w:r/>
            <w:r>
              <w:rPr>
                <w:rFonts w:ascii="Calibri" w:hAnsi="Calibri" w:eastAsia="Calibri"/>
                <w:b w:val="0"/>
                <w:i w:val="0"/>
                <w:color w:val="263238"/>
                <w:sz w:val="18"/>
              </w:rPr>
              <w:t>06/10/2026</w:t>
            </w:r>
          </w:p>
        </w:tc>
      </w:tr>
      <w:tr>
        <w:tc>
          <w:tcPr>
            <w:tcW w:type="dxa" w:w="2353"/>
            <w:shd w:fill="F2E9DE" w:val="clear"/>
          </w:tcPr>
          <w:p>
            <w:r/>
            <w:r>
              <w:rPr>
                <w:rFonts w:ascii="Calibri" w:hAnsi="Calibri" w:eastAsia="Calibri"/>
                <w:b w:val="0"/>
                <w:i w:val="0"/>
                <w:color w:val="263238"/>
                <w:sz w:val="18"/>
              </w:rPr>
              <w:t>PHP</w:t>
            </w:r>
          </w:p>
        </w:tc>
        <w:tc>
          <w:tcPr>
            <w:tcW w:type="dxa" w:w="2353"/>
            <w:shd w:fill="F2E9DE" w:val="clear"/>
          </w:tcPr>
          <w:p>
            <w:r/>
            <w:r>
              <w:rPr>
                <w:rFonts w:ascii="Calibri" w:hAnsi="Calibri" w:eastAsia="Calibri"/>
                <w:b w:val="0"/>
                <w:i w:val="0"/>
                <w:color w:val="263238"/>
                <w:sz w:val="18"/>
              </w:rPr>
              <w:t>Manuel officiel</w:t>
            </w:r>
          </w:p>
        </w:tc>
        <w:tc>
          <w:tcPr>
            <w:tcW w:type="dxa" w:w="2353"/>
            <w:shd w:fill="F2E9DE" w:val="clear"/>
          </w:tcPr>
          <w:p>
            <w:r/>
            <w:r>
              <w:rPr>
                <w:rFonts w:ascii="Calibri" w:hAnsi="Calibri" w:eastAsia="Calibri"/>
                <w:b w:val="0"/>
                <w:i w:val="0"/>
                <w:color w:val="263238"/>
                <w:sz w:val="18"/>
              </w:rPr>
              <w:t>https://www.php.net/docs.php</w:t>
            </w:r>
          </w:p>
        </w:tc>
        <w:tc>
          <w:tcPr>
            <w:tcW w:type="dxa" w:w="2353"/>
            <w:shd w:fill="F2E9DE" w:val="clear"/>
          </w:tcPr>
          <w:p>
            <w:r/>
            <w:r>
              <w:rPr>
                <w:rFonts w:ascii="Calibri" w:hAnsi="Calibri" w:eastAsia="Calibri"/>
                <w:b w:val="0"/>
                <w:i w:val="0"/>
                <w:color w:val="263238"/>
                <w:sz w:val="18"/>
              </w:rPr>
              <w:t>06/10/2026</w:t>
            </w:r>
          </w:p>
        </w:tc>
      </w:tr>
      <w:tr>
        <w:tc>
          <w:tcPr>
            <w:tcW w:type="dxa" w:w="2353"/>
            <w:shd w:fill="FFFFFF" w:val="clear"/>
          </w:tcPr>
          <w:p>
            <w:r/>
            <w:r>
              <w:rPr>
                <w:rFonts w:ascii="Calibri" w:hAnsi="Calibri" w:eastAsia="Calibri"/>
                <w:b w:val="0"/>
                <w:i w:val="0"/>
                <w:color w:val="263238"/>
                <w:sz w:val="18"/>
              </w:rPr>
              <w:t>OWASP</w:t>
            </w:r>
          </w:p>
        </w:tc>
        <w:tc>
          <w:tcPr>
            <w:tcW w:type="dxa" w:w="2353"/>
            <w:shd w:fill="FFFFFF" w:val="clear"/>
          </w:tcPr>
          <w:p>
            <w:r/>
            <w:r>
              <w:rPr>
                <w:rFonts w:ascii="Calibri" w:hAnsi="Calibri" w:eastAsia="Calibri"/>
                <w:b w:val="0"/>
                <w:i w:val="0"/>
                <w:color w:val="263238"/>
                <w:sz w:val="18"/>
              </w:rPr>
              <w:t>ASVS / Cheat sheets (sécurité web)</w:t>
            </w:r>
          </w:p>
        </w:tc>
        <w:tc>
          <w:tcPr>
            <w:tcW w:type="dxa" w:w="2353"/>
            <w:shd w:fill="FFFFFF" w:val="clear"/>
          </w:tcPr>
          <w:p>
            <w:r/>
            <w:r>
              <w:rPr>
                <w:rFonts w:ascii="Calibri" w:hAnsi="Calibri" w:eastAsia="Calibri"/>
                <w:b w:val="0"/>
                <w:i w:val="0"/>
                <w:color w:val="263238"/>
                <w:sz w:val="18"/>
              </w:rPr>
              <w:t>https://owasp.org/</w:t>
            </w:r>
          </w:p>
        </w:tc>
        <w:tc>
          <w:tcPr>
            <w:tcW w:type="dxa" w:w="2353"/>
            <w:shd w:fill="FFFFFF" w:val="clear"/>
          </w:tcPr>
          <w:p>
            <w:r/>
            <w:r>
              <w:rPr>
                <w:rFonts w:ascii="Calibri" w:hAnsi="Calibri" w:eastAsia="Calibri"/>
                <w:b w:val="0"/>
                <w:i w:val="0"/>
                <w:color w:val="263238"/>
                <w:sz w:val="18"/>
              </w:rPr>
              <w:t>06/10/2026</w:t>
            </w:r>
          </w:p>
        </w:tc>
      </w:tr>
    </w:tbl>
    <w:p>
      <w:pPr>
        <w:spacing w:after="160"/>
      </w:pPr>
    </w:p>
    <w:p>
      <w:r>
        <w:br w:type="page"/>
      </w:r>
    </w:p>
    <w:p>
      <w:pPr>
        <w:pStyle w:val="Heading1"/>
        <w:spacing w:before="320" w:after="160"/>
        <w:pBdr>
          <w:bottom w:val="single" w:sz="12" w:space="4" w:color="C79854"/>
        </w:pBdr>
      </w:pPr>
      <w:r>
        <w:rPr>
          <w:rFonts w:ascii="Calibri" w:hAnsi="Calibri" w:eastAsia="Calibri"/>
          <w:color w:val="244356"/>
        </w:rPr>
        <w:t>Annexes</w:t>
      </w:r>
    </w:p>
    <w:p>
      <w:pPr>
        <w:spacing w:after="160" w:before="0" w:line="276" w:lineRule="auto"/>
        <w:jc w:val="left"/>
      </w:pPr>
      <w:r>
        <w:rPr>
          <w:rFonts w:ascii="Calibri" w:hAnsi="Calibri" w:eastAsia="Calibri"/>
          <w:b/>
          <w:i w:val="0"/>
          <w:color w:val="263238"/>
          <w:sz w:val="22"/>
        </w:rPr>
        <w:t>Annexe A — Inventaire des routes principales (code source)</w:t>
      </w:r>
    </w:p>
    <w:p>
      <w:pPr>
        <w:spacing w:before="160" w:after="80"/>
      </w:pPr>
      <w:r>
        <w:rPr>
          <w:rFonts w:ascii="Calibri" w:hAnsi="Calibri" w:eastAsia="Calibri"/>
          <w:b w:val="0"/>
          <w:i/>
          <w:color w:val="315A72"/>
          <w:sz w:val="18"/>
        </w:rPr>
        <w:t>Tableau 14 — Cartographie des routes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244356" w:val="clear"/>
          </w:tcPr>
          <w:p>
            <w:pPr>
              <w:jc w:val="center"/>
            </w:pPr>
            <w:r/>
            <w:r>
              <w:rPr>
                <w:rFonts w:ascii="Calibri" w:hAnsi="Calibri" w:eastAsia="Calibri"/>
                <w:b/>
                <w:i w:val="0"/>
                <w:color w:val="FFFFFF"/>
                <w:sz w:val="18"/>
              </w:rPr>
              <w:t>Route</w:t>
            </w:r>
          </w:p>
        </w:tc>
        <w:tc>
          <w:tcPr>
            <w:tcW w:type="dxa" w:w="3137"/>
            <w:shd w:fill="244356" w:val="clear"/>
          </w:tcPr>
          <w:p>
            <w:pPr>
              <w:jc w:val="center"/>
            </w:pPr>
            <w:r/>
            <w:r>
              <w:rPr>
                <w:rFonts w:ascii="Calibri" w:hAnsi="Calibri" w:eastAsia="Calibri"/>
                <w:b/>
                <w:i w:val="0"/>
                <w:color w:val="FFFFFF"/>
                <w:sz w:val="18"/>
              </w:rPr>
              <w:t>URL</w:t>
            </w:r>
          </w:p>
        </w:tc>
        <w:tc>
          <w:tcPr>
            <w:tcW w:type="dxa" w:w="3137"/>
            <w:shd w:fill="244356" w:val="clear"/>
          </w:tcPr>
          <w:p>
            <w:pPr>
              <w:jc w:val="center"/>
            </w:pPr>
            <w:r/>
            <w:r>
              <w:rPr>
                <w:rFonts w:ascii="Calibri" w:hAnsi="Calibri" w:eastAsia="Calibri"/>
                <w:b/>
                <w:i w:val="0"/>
                <w:color w:val="FFFFFF"/>
                <w:sz w:val="18"/>
              </w:rPr>
              <w:t>Accès</w:t>
            </w:r>
          </w:p>
        </w:tc>
      </w:tr>
      <w:tr>
        <w:tc>
          <w:tcPr>
            <w:tcW w:type="dxa" w:w="3137"/>
            <w:shd w:fill="FFFFFF" w:val="clear"/>
          </w:tcPr>
          <w:p>
            <w:r/>
            <w:r>
              <w:rPr>
                <w:rFonts w:ascii="Calibri" w:hAnsi="Calibri" w:eastAsia="Calibri"/>
                <w:b w:val="0"/>
                <w:i w:val="0"/>
                <w:color w:val="263238"/>
                <w:sz w:val="18"/>
              </w:rPr>
              <w:t>app_home</w:t>
            </w:r>
          </w:p>
        </w:tc>
        <w:tc>
          <w:tcPr>
            <w:tcW w:type="dxa" w:w="3137"/>
            <w:shd w:fill="FFFFFF" w:val="clear"/>
          </w:tcPr>
          <w:p>
            <w:r/>
            <w:r>
              <w:rPr>
                <w:rFonts w:ascii="Calibri" w:hAnsi="Calibri" w:eastAsia="Calibri"/>
                <w:b w:val="0"/>
                <w:i w:val="0"/>
                <w:color w:val="263238"/>
                <w:sz w:val="18"/>
              </w:rPr>
              <w:t>/</w:t>
            </w:r>
          </w:p>
        </w:tc>
        <w:tc>
          <w:tcPr>
            <w:tcW w:type="dxa" w:w="3137"/>
            <w:shd w:fill="FFFFFF" w:val="clear"/>
          </w:tcPr>
          <w:p>
            <w:r/>
            <w:r>
              <w:rPr>
                <w:rFonts w:ascii="Calibri" w:hAnsi="Calibri" w:eastAsia="Calibri"/>
                <w:b w:val="0"/>
                <w:i w:val="0"/>
                <w:color w:val="263238"/>
                <w:sz w:val="18"/>
              </w:rPr>
              <w:t>Public</w:t>
            </w:r>
          </w:p>
        </w:tc>
      </w:tr>
      <w:tr>
        <w:tc>
          <w:tcPr>
            <w:tcW w:type="dxa" w:w="3137"/>
            <w:shd w:fill="F2E9DE" w:val="clear"/>
          </w:tcPr>
          <w:p>
            <w:r/>
            <w:r>
              <w:rPr>
                <w:rFonts w:ascii="Calibri" w:hAnsi="Calibri" w:eastAsia="Calibri"/>
                <w:b w:val="0"/>
                <w:i w:val="0"/>
                <w:color w:val="263238"/>
                <w:sz w:val="18"/>
              </w:rPr>
              <w:t>app_rooms / app_room_show</w:t>
            </w:r>
          </w:p>
        </w:tc>
        <w:tc>
          <w:tcPr>
            <w:tcW w:type="dxa" w:w="3137"/>
            <w:shd w:fill="F2E9DE" w:val="clear"/>
          </w:tcPr>
          <w:p>
            <w:r/>
            <w:r>
              <w:rPr>
                <w:rFonts w:ascii="Calibri" w:hAnsi="Calibri" w:eastAsia="Calibri"/>
                <w:b w:val="0"/>
                <w:i w:val="0"/>
                <w:color w:val="263238"/>
                <w:sz w:val="18"/>
              </w:rPr>
              <w:t>/chambres , /chambres/{id}</w:t>
            </w:r>
          </w:p>
        </w:tc>
        <w:tc>
          <w:tcPr>
            <w:tcW w:type="dxa" w:w="3137"/>
            <w:shd w:fill="F2E9DE" w:val="clear"/>
          </w:tcPr>
          <w:p>
            <w:r/>
            <w:r>
              <w:rPr>
                <w:rFonts w:ascii="Calibri" w:hAnsi="Calibri" w:eastAsia="Calibri"/>
                <w:b w:val="0"/>
                <w:i w:val="0"/>
                <w:color w:val="263238"/>
                <w:sz w:val="18"/>
              </w:rPr>
              <w:t>Public</w:t>
            </w:r>
          </w:p>
        </w:tc>
      </w:tr>
      <w:tr>
        <w:tc>
          <w:tcPr>
            <w:tcW w:type="dxa" w:w="3137"/>
            <w:shd w:fill="FFFFFF" w:val="clear"/>
          </w:tcPr>
          <w:p>
            <w:r/>
            <w:r>
              <w:rPr>
                <w:rFonts w:ascii="Calibri" w:hAnsi="Calibri" w:eastAsia="Calibri"/>
                <w:b w:val="0"/>
                <w:i w:val="0"/>
                <w:color w:val="263238"/>
                <w:sz w:val="18"/>
              </w:rPr>
              <w:t>app_about / app_services / app_contact</w:t>
            </w:r>
          </w:p>
        </w:tc>
        <w:tc>
          <w:tcPr>
            <w:tcW w:type="dxa" w:w="3137"/>
            <w:shd w:fill="FFFFFF" w:val="clear"/>
          </w:tcPr>
          <w:p>
            <w:r/>
            <w:r>
              <w:rPr>
                <w:rFonts w:ascii="Calibri" w:hAnsi="Calibri" w:eastAsia="Calibri"/>
                <w:b w:val="0"/>
                <w:i w:val="0"/>
                <w:color w:val="263238"/>
                <w:sz w:val="18"/>
              </w:rPr>
              <w:t>/a-propos , /services , /contact</w:t>
            </w:r>
          </w:p>
        </w:tc>
        <w:tc>
          <w:tcPr>
            <w:tcW w:type="dxa" w:w="3137"/>
            <w:shd w:fill="FFFFFF" w:val="clear"/>
          </w:tcPr>
          <w:p>
            <w:r/>
            <w:r>
              <w:rPr>
                <w:rFonts w:ascii="Calibri" w:hAnsi="Calibri" w:eastAsia="Calibri"/>
                <w:b w:val="0"/>
                <w:i w:val="0"/>
                <w:color w:val="263238"/>
                <w:sz w:val="18"/>
              </w:rPr>
              <w:t>Public</w:t>
            </w:r>
          </w:p>
        </w:tc>
      </w:tr>
      <w:tr>
        <w:tc>
          <w:tcPr>
            <w:tcW w:type="dxa" w:w="3137"/>
            <w:shd w:fill="F2E9DE" w:val="clear"/>
          </w:tcPr>
          <w:p>
            <w:r/>
            <w:r>
              <w:rPr>
                <w:rFonts w:ascii="Calibri" w:hAnsi="Calibri" w:eastAsia="Calibri"/>
                <w:b w:val="0"/>
                <w:i w:val="0"/>
                <w:color w:val="263238"/>
                <w:sz w:val="18"/>
              </w:rPr>
              <w:t>app_register / app_login / app_logout</w:t>
            </w:r>
          </w:p>
        </w:tc>
        <w:tc>
          <w:tcPr>
            <w:tcW w:type="dxa" w:w="3137"/>
            <w:shd w:fill="F2E9DE" w:val="clear"/>
          </w:tcPr>
          <w:p>
            <w:r/>
            <w:r>
              <w:rPr>
                <w:rFonts w:ascii="Calibri" w:hAnsi="Calibri" w:eastAsia="Calibri"/>
                <w:b w:val="0"/>
                <w:i w:val="0"/>
                <w:color w:val="263238"/>
                <w:sz w:val="18"/>
              </w:rPr>
              <w:t>/inscription , /connexion , /deconnexion</w:t>
            </w:r>
          </w:p>
        </w:tc>
        <w:tc>
          <w:tcPr>
            <w:tcW w:type="dxa" w:w="3137"/>
            <w:shd w:fill="F2E9DE" w:val="clear"/>
          </w:tcPr>
          <w:p>
            <w:r/>
            <w:r>
              <w:rPr>
                <w:rFonts w:ascii="Calibri" w:hAnsi="Calibri" w:eastAsia="Calibri"/>
                <w:b w:val="0"/>
                <w:i w:val="0"/>
                <w:color w:val="263238"/>
                <w:sz w:val="18"/>
              </w:rPr>
              <w:t>Public / session</w:t>
            </w:r>
          </w:p>
        </w:tc>
      </w:tr>
      <w:tr>
        <w:tc>
          <w:tcPr>
            <w:tcW w:type="dxa" w:w="3137"/>
            <w:shd w:fill="FFFFFF" w:val="clear"/>
          </w:tcPr>
          <w:p>
            <w:r/>
            <w:r>
              <w:rPr>
                <w:rFonts w:ascii="Calibri" w:hAnsi="Calibri" w:eastAsia="Calibri"/>
                <w:b w:val="0"/>
                <w:i w:val="0"/>
                <w:color w:val="263238"/>
                <w:sz w:val="18"/>
              </w:rPr>
              <w:t>app_reservation_new</w:t>
            </w:r>
          </w:p>
        </w:tc>
        <w:tc>
          <w:tcPr>
            <w:tcW w:type="dxa" w:w="3137"/>
            <w:shd w:fill="FFFFFF" w:val="clear"/>
          </w:tcPr>
          <w:p>
            <w:r/>
            <w:r>
              <w:rPr>
                <w:rFonts w:ascii="Calibri" w:hAnsi="Calibri" w:eastAsia="Calibri"/>
                <w:b w:val="0"/>
                <w:i w:val="0"/>
                <w:color w:val="263238"/>
                <w:sz w:val="18"/>
              </w:rPr>
              <w:t>/reserver/{id}</w:t>
            </w:r>
          </w:p>
        </w:tc>
        <w:tc>
          <w:tcPr>
            <w:tcW w:type="dxa" w:w="3137"/>
            <w:shd w:fill="FFFFFF" w:val="clear"/>
          </w:tcPr>
          <w:p>
            <w:r/>
            <w:r>
              <w:rPr>
                <w:rFonts w:ascii="Calibri" w:hAnsi="Calibri" w:eastAsia="Calibri"/>
                <w:b w:val="0"/>
                <w:i w:val="0"/>
                <w:color w:val="263238"/>
                <w:sz w:val="18"/>
              </w:rPr>
              <w:t>ROLE_USER</w:t>
            </w:r>
          </w:p>
        </w:tc>
      </w:tr>
      <w:tr>
        <w:tc>
          <w:tcPr>
            <w:tcW w:type="dxa" w:w="3137"/>
            <w:shd w:fill="F2E9DE" w:val="clear"/>
          </w:tcPr>
          <w:p>
            <w:r/>
            <w:r>
              <w:rPr>
                <w:rFonts w:ascii="Calibri" w:hAnsi="Calibri" w:eastAsia="Calibri"/>
                <w:b w:val="0"/>
                <w:i w:val="0"/>
                <w:color w:val="263238"/>
                <w:sz w:val="18"/>
              </w:rPr>
              <w:t>app_reservation_confirmation</w:t>
            </w:r>
          </w:p>
        </w:tc>
        <w:tc>
          <w:tcPr>
            <w:tcW w:type="dxa" w:w="3137"/>
            <w:shd w:fill="F2E9DE" w:val="clear"/>
          </w:tcPr>
          <w:p>
            <w:r/>
            <w:r>
              <w:rPr>
                <w:rFonts w:ascii="Calibri" w:hAnsi="Calibri" w:eastAsia="Calibri"/>
                <w:b w:val="0"/>
                <w:i w:val="0"/>
                <w:color w:val="263238"/>
                <w:sz w:val="18"/>
              </w:rPr>
              <w:t>/reservation/confirmation/{reference}</w:t>
            </w:r>
          </w:p>
        </w:tc>
        <w:tc>
          <w:tcPr>
            <w:tcW w:type="dxa" w:w="3137"/>
            <w:shd w:fill="F2E9DE" w:val="clear"/>
          </w:tcPr>
          <w:p>
            <w:r/>
            <w:r>
              <w:rPr>
                <w:rFonts w:ascii="Calibri" w:hAnsi="Calibri" w:eastAsia="Calibri"/>
                <w:b w:val="0"/>
                <w:i w:val="0"/>
                <w:color w:val="263238"/>
                <w:sz w:val="18"/>
              </w:rPr>
              <w:t>ROLE_USER (+ propriétaire)</w:t>
            </w:r>
          </w:p>
        </w:tc>
      </w:tr>
      <w:tr>
        <w:tc>
          <w:tcPr>
            <w:tcW w:type="dxa" w:w="3137"/>
            <w:shd w:fill="FFFFFF" w:val="clear"/>
          </w:tcPr>
          <w:p>
            <w:r/>
            <w:r>
              <w:rPr>
                <w:rFonts w:ascii="Calibri" w:hAnsi="Calibri" w:eastAsia="Calibri"/>
                <w:b w:val="0"/>
                <w:i w:val="0"/>
                <w:color w:val="263238"/>
                <w:sz w:val="18"/>
              </w:rPr>
              <w:t>app_account</w:t>
            </w:r>
          </w:p>
        </w:tc>
        <w:tc>
          <w:tcPr>
            <w:tcW w:type="dxa" w:w="3137"/>
            <w:shd w:fill="FFFFFF" w:val="clear"/>
          </w:tcPr>
          <w:p>
            <w:r/>
            <w:r>
              <w:rPr>
                <w:rFonts w:ascii="Calibri" w:hAnsi="Calibri" w:eastAsia="Calibri"/>
                <w:b w:val="0"/>
                <w:i w:val="0"/>
                <w:color w:val="263238"/>
                <w:sz w:val="18"/>
              </w:rPr>
              <w:t>/mon-compte</w:t>
            </w:r>
          </w:p>
        </w:tc>
        <w:tc>
          <w:tcPr>
            <w:tcW w:type="dxa" w:w="3137"/>
            <w:shd w:fill="FFFFFF" w:val="clear"/>
          </w:tcPr>
          <w:p>
            <w:r/>
            <w:r>
              <w:rPr>
                <w:rFonts w:ascii="Calibri" w:hAnsi="Calibri" w:eastAsia="Calibri"/>
                <w:b w:val="0"/>
                <w:i w:val="0"/>
                <w:color w:val="263238"/>
                <w:sz w:val="18"/>
              </w:rPr>
              <w:t>ROLE_USER</w:t>
            </w:r>
          </w:p>
        </w:tc>
      </w:tr>
      <w:tr>
        <w:tc>
          <w:tcPr>
            <w:tcW w:type="dxa" w:w="3137"/>
            <w:shd w:fill="F2E9DE" w:val="clear"/>
          </w:tcPr>
          <w:p>
            <w:r/>
            <w:r>
              <w:rPr>
                <w:rFonts w:ascii="Calibri" w:hAnsi="Calibri" w:eastAsia="Calibri"/>
                <w:b w:val="0"/>
                <w:i w:val="0"/>
                <w:color w:val="263238"/>
                <w:sz w:val="18"/>
              </w:rPr>
              <w:t>app_admin_dashboard</w:t>
            </w:r>
          </w:p>
        </w:tc>
        <w:tc>
          <w:tcPr>
            <w:tcW w:type="dxa" w:w="3137"/>
            <w:shd w:fill="F2E9DE" w:val="clear"/>
          </w:tcPr>
          <w:p>
            <w:r/>
            <w:r>
              <w:rPr>
                <w:rFonts w:ascii="Calibri" w:hAnsi="Calibri" w:eastAsia="Calibri"/>
                <w:b w:val="0"/>
                <w:i w:val="0"/>
                <w:color w:val="263238"/>
                <w:sz w:val="18"/>
              </w:rPr>
              <w:t>/admin</w:t>
            </w:r>
          </w:p>
        </w:tc>
        <w:tc>
          <w:tcPr>
            <w:tcW w:type="dxa" w:w="3137"/>
            <w:shd w:fill="F2E9DE" w:val="clear"/>
          </w:tcPr>
          <w:p>
            <w:r/>
            <w:r>
              <w:rPr>
                <w:rFonts w:ascii="Calibri" w:hAnsi="Calibri" w:eastAsia="Calibri"/>
                <w:b w:val="0"/>
                <w:i w:val="0"/>
                <w:color w:val="263238"/>
                <w:sz w:val="18"/>
              </w:rPr>
              <w:t>ROLE_ADMIN</w:t>
            </w:r>
          </w:p>
        </w:tc>
      </w:tr>
      <w:tr>
        <w:tc>
          <w:tcPr>
            <w:tcW w:type="dxa" w:w="3137"/>
            <w:shd w:fill="FFFFFF" w:val="clear"/>
          </w:tcPr>
          <w:p>
            <w:r/>
            <w:r>
              <w:rPr>
                <w:rFonts w:ascii="Calibri" w:hAnsi="Calibri" w:eastAsia="Calibri"/>
                <w:b w:val="0"/>
                <w:i w:val="0"/>
                <w:color w:val="263238"/>
                <w:sz w:val="18"/>
              </w:rPr>
              <w:t>app_admin_rooms (+ new/edit/toggle/delete)</w:t>
            </w:r>
          </w:p>
        </w:tc>
        <w:tc>
          <w:tcPr>
            <w:tcW w:type="dxa" w:w="3137"/>
            <w:shd w:fill="FFFFFF" w:val="clear"/>
          </w:tcPr>
          <w:p>
            <w:r/>
            <w:r>
              <w:rPr>
                <w:rFonts w:ascii="Calibri" w:hAnsi="Calibri" w:eastAsia="Calibri"/>
                <w:b w:val="0"/>
                <w:i w:val="0"/>
                <w:color w:val="263238"/>
                <w:sz w:val="18"/>
              </w:rPr>
              <w:t>/admin/chambres...</w:t>
            </w:r>
          </w:p>
        </w:tc>
        <w:tc>
          <w:tcPr>
            <w:tcW w:type="dxa" w:w="3137"/>
            <w:shd w:fill="FFFFFF" w:val="clear"/>
          </w:tcPr>
          <w:p>
            <w:r/>
            <w:r>
              <w:rPr>
                <w:rFonts w:ascii="Calibri" w:hAnsi="Calibri" w:eastAsia="Calibri"/>
                <w:b w:val="0"/>
                <w:i w:val="0"/>
                <w:color w:val="263238"/>
                <w:sz w:val="18"/>
              </w:rPr>
              <w:t>ROLE_ADMIN</w:t>
            </w:r>
          </w:p>
        </w:tc>
      </w:tr>
      <w:tr>
        <w:tc>
          <w:tcPr>
            <w:tcW w:type="dxa" w:w="3137"/>
            <w:shd w:fill="F2E9DE" w:val="clear"/>
          </w:tcPr>
          <w:p>
            <w:r/>
            <w:r>
              <w:rPr>
                <w:rFonts w:ascii="Calibri" w:hAnsi="Calibri" w:eastAsia="Calibri"/>
                <w:b w:val="0"/>
                <w:i w:val="0"/>
                <w:color w:val="263238"/>
                <w:sz w:val="18"/>
              </w:rPr>
              <w:t>app_admin_reservations (+ show/status/paiement)</w:t>
            </w:r>
          </w:p>
        </w:tc>
        <w:tc>
          <w:tcPr>
            <w:tcW w:type="dxa" w:w="3137"/>
            <w:shd w:fill="F2E9DE" w:val="clear"/>
          </w:tcPr>
          <w:p>
            <w:r/>
            <w:r>
              <w:rPr>
                <w:rFonts w:ascii="Calibri" w:hAnsi="Calibri" w:eastAsia="Calibri"/>
                <w:b w:val="0"/>
                <w:i w:val="0"/>
                <w:color w:val="263238"/>
                <w:sz w:val="18"/>
              </w:rPr>
              <w:t>/admin/reservations...</w:t>
            </w:r>
          </w:p>
        </w:tc>
        <w:tc>
          <w:tcPr>
            <w:tcW w:type="dxa" w:w="3137"/>
            <w:shd w:fill="F2E9DE" w:val="clear"/>
          </w:tcPr>
          <w:p>
            <w:r/>
            <w:r>
              <w:rPr>
                <w:rFonts w:ascii="Calibri" w:hAnsi="Calibri" w:eastAsia="Calibri"/>
                <w:b w:val="0"/>
                <w:i w:val="0"/>
                <w:color w:val="263238"/>
                <w:sz w:val="18"/>
              </w:rPr>
              <w:t>ROLE_ADMIN</w:t>
            </w:r>
          </w:p>
        </w:tc>
      </w:tr>
      <w:tr>
        <w:tc>
          <w:tcPr>
            <w:tcW w:type="dxa" w:w="3137"/>
            <w:shd w:fill="FFFFFF" w:val="clear"/>
          </w:tcPr>
          <w:p>
            <w:r/>
            <w:r>
              <w:rPr>
                <w:rFonts w:ascii="Calibri" w:hAnsi="Calibri" w:eastAsia="Calibri"/>
                <w:b w:val="0"/>
                <w:i w:val="0"/>
                <w:color w:val="263238"/>
                <w:sz w:val="18"/>
              </w:rPr>
              <w:t>app_admin_users</w:t>
            </w:r>
          </w:p>
        </w:tc>
        <w:tc>
          <w:tcPr>
            <w:tcW w:type="dxa" w:w="3137"/>
            <w:shd w:fill="FFFFFF" w:val="clear"/>
          </w:tcPr>
          <w:p>
            <w:r/>
            <w:r>
              <w:rPr>
                <w:rFonts w:ascii="Calibri" w:hAnsi="Calibri" w:eastAsia="Calibri"/>
                <w:b w:val="0"/>
                <w:i w:val="0"/>
                <w:color w:val="263238"/>
                <w:sz w:val="18"/>
              </w:rPr>
              <w:t>/admin/utilisateurs</w:t>
            </w:r>
          </w:p>
        </w:tc>
        <w:tc>
          <w:tcPr>
            <w:tcW w:type="dxa" w:w="3137"/>
            <w:shd w:fill="FFFFFF" w:val="clear"/>
          </w:tcPr>
          <w:p>
            <w:r/>
            <w:r>
              <w:rPr>
                <w:rFonts w:ascii="Calibri" w:hAnsi="Calibri" w:eastAsia="Calibri"/>
                <w:b w:val="0"/>
                <w:i w:val="0"/>
                <w:color w:val="263238"/>
                <w:sz w:val="18"/>
              </w:rPr>
              <w:t>ROLE_ADMIN</w:t>
            </w:r>
          </w:p>
        </w:tc>
      </w:tr>
    </w:tbl>
    <w:p>
      <w:pPr>
        <w:spacing w:after="160"/>
      </w:pPr>
    </w:p>
    <w:p>
      <w:pPr>
        <w:spacing w:after="160" w:before="0" w:line="276" w:lineRule="auto"/>
        <w:jc w:val="left"/>
      </w:pPr>
      <w:r>
        <w:rPr>
          <w:rFonts w:ascii="Calibri" w:hAnsi="Calibri" w:eastAsia="Calibri"/>
          <w:b/>
          <w:i w:val="0"/>
          <w:color w:val="263238"/>
          <w:sz w:val="22"/>
        </w:rPr>
        <w:t>Annexe B — Règle SQL d'overlap (logique)</w:t>
      </w:r>
    </w:p>
    <w:p>
      <w:pPr>
        <w:spacing w:after="160" w:before="0" w:line="276" w:lineRule="auto"/>
        <w:jc w:val="both"/>
      </w:pPr>
      <w:r>
        <w:rPr>
          <w:rFonts w:ascii="Calibri" w:hAnsi="Calibri" w:eastAsia="Calibri"/>
          <w:b w:val="0"/>
          <w:i w:val="0"/>
          <w:color w:val="263238"/>
          <w:sz w:val="22"/>
        </w:rPr>
        <w:t>Une réservation existante bloque un créneau si et seulement si : même room_id, status ≠ 'cancelled', et (nouvelle.check_in &lt; existante.check_out) ET (nouvelle.check_out &gt; existante.check_in).</w:t>
      </w:r>
    </w:p>
    <w:p>
      <w:pPr>
        <w:spacing w:after="160" w:before="0" w:line="276" w:lineRule="auto"/>
        <w:jc w:val="left"/>
      </w:pPr>
      <w:r>
        <w:rPr>
          <w:rFonts w:ascii="Calibri" w:hAnsi="Calibri" w:eastAsia="Calibri"/>
          <w:b/>
          <w:i w:val="0"/>
          <w:color w:val="263238"/>
          <w:sz w:val="22"/>
        </w:rPr>
        <w:t>Annexe C — Éléments volontairement non annexés</w:t>
      </w:r>
    </w:p>
    <w:p>
      <w:pPr>
        <w:spacing w:after="160" w:before="0" w:line="276" w:lineRule="auto"/>
        <w:jc w:val="both"/>
      </w:pPr>
      <w:r>
        <w:rPr>
          <w:rFonts w:ascii="Calibri" w:hAnsi="Calibri" w:eastAsia="Calibri"/>
          <w:b w:val="0"/>
          <w:i w:val="0"/>
          <w:color w:val="263238"/>
          <w:sz w:val="22"/>
        </w:rPr>
        <w:t>Export phpMyAdmin de la table users (empreintes de mots de passe, téléphones, e-mails nominatifs). Toute donnée personnelle de démonstration doit rester hors du dossier jury papier.</w:t>
      </w:r>
    </w:p>
    <w:p>
      <w:pPr>
        <w:spacing w:after="160" w:before="0" w:line="276" w:lineRule="auto"/>
        <w:jc w:val="left"/>
      </w:pPr>
      <w:r>
        <w:rPr>
          <w:rFonts w:ascii="Calibri" w:hAnsi="Calibri" w:eastAsia="Calibri"/>
          <w:b/>
          <w:i w:val="0"/>
          <w:color w:val="263238"/>
          <w:sz w:val="22"/>
        </w:rPr>
        <w:t>Annexe D — Fiche signalétique du projet</w:t>
      </w:r>
    </w:p>
    <w:p>
      <w:pPr>
        <w:spacing w:before="160" w:after="80"/>
      </w:pPr>
      <w:r>
        <w:rPr>
          <w:rFonts w:ascii="Calibri" w:hAnsi="Calibri" w:eastAsia="Calibri"/>
          <w:b w:val="0"/>
          <w:i/>
          <w:color w:val="315A72"/>
          <w:sz w:val="18"/>
        </w:rPr>
        <w:t>Tableau 15 — Fiche signalétique du projet</w:t>
      </w:r>
    </w:p>
    <w:tbl>
      <w:tblPr>
        <w:tblStyle w:val="TableGrid"/>
        <w:tblW w:type="auto" w:w="0"/>
        <w:jc w:val="center"/>
        <w:tblLook w:firstColumn="1" w:firstRow="1" w:lastColumn="0" w:lastRow="0" w:noHBand="0" w:noVBand="1" w:val="04A0"/>
      </w:tblPr>
      <w:tblGrid>
        <w:gridCol w:w="4706"/>
        <w:gridCol w:w="4706"/>
      </w:tblGrid>
      <w:tr>
        <w:tc>
          <w:tcPr>
            <w:tcW w:type="dxa" w:w="4706"/>
            <w:shd w:fill="244356" w:val="clear"/>
          </w:tcPr>
          <w:p>
            <w:pPr>
              <w:jc w:val="center"/>
            </w:pPr>
            <w:r/>
            <w:r>
              <w:rPr>
                <w:rFonts w:ascii="Calibri" w:hAnsi="Calibri" w:eastAsia="Calibri"/>
                <w:b/>
                <w:i w:val="0"/>
                <w:color w:val="FFFFFF"/>
                <w:sz w:val="18"/>
              </w:rPr>
              <w:t>Zone</w:t>
            </w:r>
          </w:p>
        </w:tc>
        <w:tc>
          <w:tcPr>
            <w:tcW w:type="dxa" w:w="4706"/>
            <w:shd w:fill="244356" w:val="clear"/>
          </w:tcPr>
          <w:p>
            <w:pPr>
              <w:jc w:val="center"/>
            </w:pPr>
            <w:r/>
            <w:r>
              <w:rPr>
                <w:rFonts w:ascii="Calibri" w:hAnsi="Calibri" w:eastAsia="Calibri"/>
                <w:b/>
                <w:i w:val="0"/>
                <w:color w:val="FFFFFF"/>
                <w:sz w:val="18"/>
              </w:rPr>
              <w:t>Valeur</w:t>
            </w:r>
          </w:p>
        </w:tc>
      </w:tr>
      <w:tr>
        <w:tc>
          <w:tcPr>
            <w:tcW w:type="dxa" w:w="4706"/>
            <w:shd w:fill="FFFFFF" w:val="clear"/>
          </w:tcPr>
          <w:p>
            <w:r/>
            <w:r>
              <w:rPr>
                <w:rFonts w:ascii="Calibri" w:hAnsi="Calibri" w:eastAsia="Calibri"/>
                <w:b w:val="0"/>
                <w:i w:val="0"/>
                <w:color w:val="263238"/>
                <w:sz w:val="18"/>
              </w:rPr>
              <w:t>Année universitaire / session</w:t>
            </w:r>
          </w:p>
        </w:tc>
        <w:tc>
          <w:tcPr>
            <w:tcW w:type="dxa" w:w="4706"/>
            <w:shd w:fill="FFFFFF" w:val="clear"/>
          </w:tcPr>
          <w:p>
            <w:r/>
            <w:r>
              <w:rPr>
                <w:rFonts w:ascii="Calibri" w:hAnsi="Calibri" w:eastAsia="Calibri"/>
                <w:b w:val="0"/>
                <w:i w:val="0"/>
                <w:color w:val="263238"/>
                <w:sz w:val="18"/>
              </w:rPr>
              <w:t>2026-2027 (Titre Professionnel DWWM)</w:t>
            </w:r>
          </w:p>
        </w:tc>
      </w:tr>
      <w:tr>
        <w:tc>
          <w:tcPr>
            <w:tcW w:type="dxa" w:w="4706"/>
            <w:shd w:fill="F2E9DE" w:val="clear"/>
          </w:tcPr>
          <w:p>
            <w:r/>
            <w:r>
              <w:rPr>
                <w:rFonts w:ascii="Calibri" w:hAnsi="Calibri" w:eastAsia="Calibri"/>
                <w:b w:val="0"/>
                <w:i w:val="0"/>
                <w:color w:val="263238"/>
                <w:sz w:val="18"/>
              </w:rPr>
              <w:t>Durée du projet (semaines)</w:t>
            </w:r>
          </w:p>
        </w:tc>
        <w:tc>
          <w:tcPr>
            <w:tcW w:type="dxa" w:w="4706"/>
            <w:shd w:fill="F2E9DE" w:val="clear"/>
          </w:tcPr>
          <w:p>
            <w:r/>
            <w:r>
              <w:rPr>
                <w:rFonts w:ascii="Calibri" w:hAnsi="Calibri" w:eastAsia="Calibri"/>
                <w:b w:val="0"/>
                <w:i w:val="0"/>
                <w:color w:val="263238"/>
                <w:sz w:val="18"/>
              </w:rPr>
              <w:t>4 semaines</w:t>
            </w:r>
          </w:p>
        </w:tc>
      </w:tr>
      <w:tr>
        <w:tc>
          <w:tcPr>
            <w:tcW w:type="dxa" w:w="4706"/>
            <w:shd w:fill="FFFFFF" w:val="clear"/>
          </w:tcPr>
          <w:p>
            <w:r/>
            <w:r>
              <w:rPr>
                <w:rFonts w:ascii="Calibri" w:hAnsi="Calibri" w:eastAsia="Calibri"/>
                <w:b w:val="0"/>
                <w:i w:val="0"/>
                <w:color w:val="263238"/>
                <w:sz w:val="18"/>
              </w:rPr>
              <w:t>Nombre de sprints</w:t>
            </w:r>
          </w:p>
        </w:tc>
        <w:tc>
          <w:tcPr>
            <w:tcW w:type="dxa" w:w="4706"/>
            <w:shd w:fill="FFFFFF" w:val="clear"/>
          </w:tcPr>
          <w:p>
            <w:r/>
            <w:r>
              <w:rPr>
                <w:rFonts w:ascii="Calibri" w:hAnsi="Calibri" w:eastAsia="Calibri"/>
                <w:b w:val="0"/>
                <w:i w:val="0"/>
                <w:color w:val="263238"/>
                <w:sz w:val="18"/>
              </w:rPr>
              <w:t>4 sprints hebdomadaires</w:t>
            </w:r>
          </w:p>
        </w:tc>
      </w:tr>
      <w:tr>
        <w:tc>
          <w:tcPr>
            <w:tcW w:type="dxa" w:w="4706"/>
            <w:shd w:fill="F2E9DE" w:val="clear"/>
          </w:tcPr>
          <w:p>
            <w:r/>
            <w:r>
              <w:rPr>
                <w:rFonts w:ascii="Calibri" w:hAnsi="Calibri" w:eastAsia="Calibri"/>
                <w:b w:val="0"/>
                <w:i w:val="0"/>
                <w:color w:val="263238"/>
                <w:sz w:val="18"/>
              </w:rPr>
              <w:t>Hébergeur (o2switch, OVH, etc.)</w:t>
            </w:r>
          </w:p>
        </w:tc>
        <w:tc>
          <w:tcPr>
            <w:tcW w:type="dxa" w:w="4706"/>
            <w:shd w:fill="F2E9DE" w:val="clear"/>
          </w:tcPr>
          <w:p>
            <w:r/>
            <w:r>
              <w:rPr>
                <w:rFonts w:ascii="Calibri" w:hAnsi="Calibri" w:eastAsia="Calibri"/>
                <w:b w:val="0"/>
                <w:i w:val="0"/>
                <w:color w:val="263238"/>
                <w:sz w:val="18"/>
              </w:rPr>
              <w:t>Namecheap (Serveur LiteSpeed / cPanel)</w:t>
            </w:r>
          </w:p>
        </w:tc>
      </w:tr>
      <w:tr>
        <w:tc>
          <w:tcPr>
            <w:tcW w:type="dxa" w:w="4706"/>
            <w:shd w:fill="FFFFFF" w:val="clear"/>
          </w:tcPr>
          <w:p>
            <w:r/>
            <w:r>
              <w:rPr>
                <w:rFonts w:ascii="Calibri" w:hAnsi="Calibri" w:eastAsia="Calibri"/>
                <w:b w:val="0"/>
                <w:i w:val="0"/>
                <w:color w:val="263238"/>
                <w:sz w:val="18"/>
              </w:rPr>
              <w:t>Encadrant professionnel</w:t>
            </w:r>
          </w:p>
        </w:tc>
        <w:tc>
          <w:tcPr>
            <w:tcW w:type="dxa" w:w="4706"/>
            <w:shd w:fill="FFFFFF" w:val="clear"/>
          </w:tcPr>
          <w:p>
            <w:r/>
            <w:r>
              <w:rPr>
                <w:rFonts w:ascii="Calibri" w:hAnsi="Calibri" w:eastAsia="Calibri"/>
                <w:b w:val="0"/>
                <w:i w:val="0"/>
                <w:color w:val="263238"/>
                <w:sz w:val="18"/>
              </w:rPr>
              <w:t>Formateur référent Titre Pro DWWM</w:t>
            </w:r>
          </w:p>
        </w:tc>
      </w:tr>
      <w:tr>
        <w:tc>
          <w:tcPr>
            <w:tcW w:type="dxa" w:w="4706"/>
            <w:shd w:fill="F2E9DE" w:val="clear"/>
          </w:tcPr>
          <w:p>
            <w:r/>
            <w:r>
              <w:rPr>
                <w:rFonts w:ascii="Calibri" w:hAnsi="Calibri" w:eastAsia="Calibri"/>
                <w:b w:val="0"/>
                <w:i w:val="0"/>
                <w:color w:val="263238"/>
                <w:sz w:val="18"/>
              </w:rPr>
              <w:t>Journal d'exécution des scripts /tests</w:t>
            </w:r>
          </w:p>
        </w:tc>
        <w:tc>
          <w:tcPr>
            <w:tcW w:type="dxa" w:w="4706"/>
            <w:shd w:fill="F2E9DE" w:val="clear"/>
          </w:tcPr>
          <w:p>
            <w:r/>
            <w:r>
              <w:rPr>
                <w:rFonts w:ascii="Calibri" w:hAnsi="Calibri" w:eastAsia="Calibri"/>
                <w:b w:val="0"/>
                <w:i w:val="0"/>
                <w:color w:val="263238"/>
                <w:sz w:val="18"/>
              </w:rPr>
              <w:t>100% PASS (Vérification, AuthWorkflow, Rendu)</w:t>
            </w:r>
          </w:p>
        </w:tc>
      </w:tr>
      <w:tr>
        <w:tc>
          <w:tcPr>
            <w:tcW w:type="dxa" w:w="4706"/>
            <w:shd w:fill="FFFFFF" w:val="clear"/>
          </w:tcPr>
          <w:p>
            <w:r/>
            <w:r>
              <w:rPr>
                <w:rFonts w:ascii="Calibri" w:hAnsi="Calibri" w:eastAsia="Calibri"/>
                <w:b w:val="0"/>
                <w:i w:val="0"/>
                <w:color w:val="263238"/>
                <w:sz w:val="18"/>
              </w:rPr>
              <w:t>Captures back-office</w:t>
            </w:r>
          </w:p>
        </w:tc>
        <w:tc>
          <w:tcPr>
            <w:tcW w:type="dxa" w:w="4706"/>
            <w:shd w:fill="FFFFFF" w:val="clear"/>
          </w:tcPr>
          <w:p>
            <w:r/>
            <w:r>
              <w:rPr>
                <w:rFonts w:ascii="Calibri" w:hAnsi="Calibri" w:eastAsia="Calibri"/>
                <w:b w:val="0"/>
                <w:i w:val="0"/>
                <w:color w:val="263238"/>
                <w:sz w:val="18"/>
              </w:rPr>
              <w:t>Tableau de bord KPI, gestion des chambres &amp; suivi des paiements</w:t>
            </w:r>
          </w:p>
        </w:tc>
      </w:tr>
    </w:tbl>
    <w:p>
      <w:pPr>
        <w:spacing w:after="160"/>
      </w:pPr>
    </w:p>
    <w:p>
      <w:pPr>
        <w:spacing w:after="160" w:before="360" w:line="276" w:lineRule="auto"/>
        <w:jc w:val="center"/>
      </w:pPr>
      <w:r>
        <w:rPr>
          <w:rFonts w:ascii="Calibri" w:hAnsi="Calibri" w:eastAsia="Calibri"/>
          <w:b w:val="0"/>
          <w:i/>
          <w:color w:val="607D8B"/>
          <w:sz w:val="22"/>
        </w:rPr>
        <w:t>Fin du rapport.</w:t>
      </w:r>
    </w:p>
    <w:sectPr w:rsidR="00FC693F" w:rsidRPr="0006063C" w:rsidSect="00034616">
      <w:headerReference w:type="first" r:id="rId9"/>
      <w:footerReference w:type="first" r:id="rId10"/>
      <w:headerReference w:type="default" r:id="rId11"/>
      <w:footerReference w:type="default" r:id="rId12"/>
      <w:pgSz w:w="11906" w:h="16838"/>
      <w:pgMar w:top="1020"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D8B"/>
        <w:sz w:val="16"/>
      </w:rPr>
      <w:t>Proforméa  ·  Montpellier  ·  Formation Développement Web et Web Mobile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607D8B"/>
        <w:sz w:val="16"/>
      </w:rPr>
      <w:t>Obeida DREAE  ·  Proforméa  ·  Encadrant : Manoah Verdier</w:t>
    </w:r>
    <w:r>
      <w:tab/>
    </w:r>
    <w:r>
      <w:rPr>
        <w:rFonts w:ascii="Calibri" w:hAnsi="Calibri" w:eastAsia="Calibri"/>
        <w:b w:val="0"/>
        <w:i w:val="0"/>
        <w:color w:val="315A72"/>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6" w:color="C79854"/>
      </w:pBdr>
    </w:pPr>
    <w:r>
      <w:rPr>
        <w:rFonts w:ascii="Calibri" w:hAnsi="Calibri" w:eastAsia="Calibri"/>
        <w:b/>
        <w:i w:val="0"/>
        <w:color w:val="315A72"/>
        <w:sz w:val="16"/>
      </w:rPr>
      <w:t>DREI HOTEL  —  Plateforme de réservation en ligne</w:t>
    </w:r>
    <w:r>
      <w:rPr>
        <w:rFonts w:ascii="Calibri" w:hAnsi="Calibri" w:eastAsia="Calibri"/>
        <w:b w:val="0"/>
        <w:i w:val="0"/>
        <w:color w:val="607D8B"/>
        <w:sz w:val="16"/>
      </w:rPr>
      <w:tab/>
      <w:t>Rapport de projet professionnel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43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435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43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