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y73mt6d99z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ClearNet AI - Cyberbullying Detection in Algerian Dialect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Meeting Report - Date: 20/10/2024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Requirements:</w:t>
      </w:r>
      <w:r w:rsidDel="00000000" w:rsidR="00000000" w:rsidRPr="00000000">
        <w:rPr>
          <w:rtl w:val="0"/>
        </w:rPr>
        <w:t xml:space="preserve">The main objective of the project is to develop a Large Language Model (LLM) to effectively identify and detect cyberbullying in conversational data. The focus is on social media platforms and chat applications.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 Collection:</w:t>
      </w:r>
      <w:r w:rsidDel="00000000" w:rsidR="00000000" w:rsidRPr="00000000">
        <w:rPr>
          <w:rtl w:val="0"/>
        </w:rPr>
        <w:t xml:space="preserve"> The data will be collected from various social media platforms and conversations, primarily in Algerian dialect. The team will focus on the following platforms: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groups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chats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posts and messages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data from Yazid’s conversations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 Items and Responsibilities: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Communication &amp; Deployment:</w:t>
        <w:br w:type="textWrapping"/>
        <w:t xml:space="preserve">Baraa Fatima Zohra Lalagui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Write an email to Professor Guessoum to inquire about the model deployment options (e.g., web app, web extension, etc.).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Data Collection:</w:t>
        <w:br w:type="textWrapping"/>
        <w:t xml:space="preserve">Kaouthar Hani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Create a form for data collection in Arabic. The form will target participants from relevant social media groups.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Yazid Slimani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Obtain conversational data from personal conversations and contacts to contribute to the data collection.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Kaouthar, Rym, Yazid, Mira, Baraa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Send the data collection form to social media groups (e.g., Facebook groups, Instagram pages such as Badrouuch_makeup, Nidal_fed, Noreneharid).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LLM Research &amp; Development:</w:t>
        <w:br w:type="textWrapping"/>
        <w:t xml:space="preserve">All Team Members (Kaouthar, Rym, Yazid, Mira, Baraa)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Research existing LLM architectures used for cyberbullying detection (non-language specific).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Prepare a summary report of potential architectures, include links to the research papers or useful resources (e.g., GitHub repositories) related to those architectures.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Work Plan Overview:</w:t>
      </w:r>
    </w:p>
    <w:tbl>
      <w:tblPr>
        <w:tblStyle w:val="Table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2895"/>
        <w:gridCol w:w="1770"/>
        <w:gridCol w:w="1560"/>
        <w:tblGridChange w:id="0">
          <w:tblGrid>
            <w:gridCol w:w="3090"/>
            <w:gridCol w:w="2895"/>
            <w:gridCol w:w="1770"/>
            <w:gridCol w:w="1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Assigned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Issues Faced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Create data collection form (Arabic)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Kaouthar Hani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Get conversational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Yazid Slimani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Send form to social media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Kaouthar, Rym, Yazid, Mira, Baraa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Research LLM architectures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Kaouthar, Rym, Yazid, Mira, Baraa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Next Steps: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 the form and distribute it to the target groups.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LLM research and consolidate findings for the next meeting.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Await feedback from Professor Guessoum regarding model deployment options.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color w:val="cc0000"/>
        </w:rPr>
      </w:pPr>
      <w:r w:rsidDel="00000000" w:rsidR="00000000" w:rsidRPr="00000000">
        <w:rPr>
          <w:b w:val="1"/>
          <w:color w:val="cc0000"/>
          <w:rtl w:val="0"/>
        </w:rPr>
        <w:t xml:space="preserve">Next meeting: 24/10/2024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color w:val="cc0000"/>
        </w:rPr>
      </w:pPr>
      <w:r w:rsidDel="00000000" w:rsidR="00000000" w:rsidRPr="00000000">
        <w:rPr>
          <w:b w:val="1"/>
          <w:color w:val="cc0000"/>
          <w:rtl w:val="0"/>
        </w:rPr>
        <w:t xml:space="preserve">Deliverables: reports of LLM architectures found, data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