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1B" w:rsidRPr="0032751B" w:rsidRDefault="0032751B" w:rsidP="0032751B">
      <w:pPr>
        <w:pBdr>
          <w:bottom w:val="single" w:sz="4" w:space="1" w:color="auto"/>
        </w:pBdr>
        <w:spacing w:after="20"/>
        <w:rPr>
          <w:rFonts w:ascii="Arial" w:eastAsia="Calibri" w:hAnsi="Arial" w:cs="Arial"/>
          <w:b/>
          <w:bCs/>
          <w:sz w:val="28"/>
        </w:rPr>
      </w:pPr>
      <w:r w:rsidRPr="0032751B">
        <w:rPr>
          <w:rFonts w:ascii="Arial" w:eastAsia="Calibri" w:hAnsi="Arial" w:cs="Arial"/>
          <w:b/>
          <w:bCs/>
          <w:sz w:val="28"/>
        </w:rPr>
        <w:t xml:space="preserve">Part I: General Networking Concepts </w:t>
      </w:r>
    </w:p>
    <w:p w:rsidR="0032751B" w:rsidRPr="0032751B" w:rsidRDefault="0032751B" w:rsidP="0032751B">
      <w:pPr>
        <w:spacing w:after="20"/>
        <w:rPr>
          <w:rFonts w:ascii="Arial" w:eastAsia="Calibri" w:hAnsi="Arial" w:cs="Arial"/>
          <w:sz w:val="24"/>
          <w:szCs w:val="20"/>
        </w:rPr>
      </w:pPr>
    </w:p>
    <w:p w:rsidR="0032751B" w:rsidRPr="0032751B" w:rsidRDefault="0032751B" w:rsidP="0032751B">
      <w:pPr>
        <w:spacing w:after="20"/>
        <w:rPr>
          <w:rFonts w:ascii="Arial" w:eastAsia="Calibri" w:hAnsi="Arial" w:cs="Arial"/>
          <w:sz w:val="24"/>
          <w:szCs w:val="20"/>
          <w:u w:val="single"/>
          <w:lang w:val="fr-FR"/>
        </w:rPr>
      </w:pPr>
      <w:r w:rsidRPr="0032751B">
        <w:rPr>
          <w:rFonts w:ascii="Arial" w:eastAsia="Calibri" w:hAnsi="Arial" w:cs="Arial"/>
          <w:sz w:val="24"/>
          <w:szCs w:val="20"/>
          <w:u w:val="single"/>
          <w:lang w:val="fr-FR"/>
        </w:rPr>
        <w:t xml:space="preserve">Question 1 [20 points]: Multiple </w:t>
      </w:r>
      <w:proofErr w:type="spellStart"/>
      <w:r w:rsidRPr="0032751B">
        <w:rPr>
          <w:rFonts w:ascii="Arial" w:eastAsia="Calibri" w:hAnsi="Arial" w:cs="Arial"/>
          <w:sz w:val="24"/>
          <w:szCs w:val="20"/>
          <w:u w:val="single"/>
          <w:lang w:val="fr-FR"/>
        </w:rPr>
        <w:t>Choice</w:t>
      </w:r>
      <w:proofErr w:type="spellEnd"/>
      <w:r w:rsidRPr="0032751B">
        <w:rPr>
          <w:rFonts w:ascii="Arial" w:eastAsia="Calibri" w:hAnsi="Arial" w:cs="Arial"/>
          <w:sz w:val="24"/>
          <w:szCs w:val="20"/>
          <w:u w:val="single"/>
          <w:lang w:val="fr-FR"/>
        </w:rPr>
        <w:t xml:space="preserve"> Questions</w:t>
      </w:r>
    </w:p>
    <w:p w:rsidR="0032751B" w:rsidRPr="0032751B" w:rsidRDefault="0032751B" w:rsidP="0032751B">
      <w:pPr>
        <w:spacing w:after="20"/>
        <w:rPr>
          <w:rFonts w:ascii="Arial" w:eastAsia="Calibri" w:hAnsi="Arial" w:cs="Arial"/>
          <w:sz w:val="24"/>
          <w:szCs w:val="20"/>
          <w:lang w:val="fr-FR"/>
        </w:rPr>
      </w:pPr>
    </w:p>
    <w:p w:rsidR="0032751B" w:rsidRPr="0032751B" w:rsidRDefault="0032751B" w:rsidP="0032751B">
      <w:pPr>
        <w:numPr>
          <w:ilvl w:val="0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Which of the following is the wildcard mask for the subnet mask 255.224.0.0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0.31.255.255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0.32.255.255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0.31.0.0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255.31.0.0</w:t>
      </w:r>
    </w:p>
    <w:p w:rsidR="0032751B" w:rsidRPr="0032751B" w:rsidRDefault="0032751B" w:rsidP="0032751B">
      <w:pPr>
        <w:spacing w:after="160" w:line="259" w:lineRule="auto"/>
        <w:ind w:left="1440"/>
        <w:contextualSpacing/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numPr>
          <w:ilvl w:val="0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Having the below access list, in order to prevent the access for the host 192.168.10.10, which of the below commands is used?</w:t>
      </w:r>
    </w:p>
    <w:p w:rsidR="0032751B" w:rsidRPr="0032751B" w:rsidRDefault="0032751B" w:rsidP="0032751B">
      <w:pPr>
        <w:spacing w:after="160" w:line="259" w:lineRule="auto"/>
        <w:ind w:left="720"/>
        <w:contextualSpacing/>
        <w:jc w:val="center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397AE9E2" wp14:editId="3B6B65EF">
            <wp:extent cx="2981325" cy="905543"/>
            <wp:effectExtent l="19050" t="19050" r="95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34" b="13652"/>
                    <a:stretch/>
                  </pic:blipFill>
                  <pic:spPr bwMode="auto">
                    <a:xfrm>
                      <a:off x="0" y="0"/>
                      <a:ext cx="2981325" cy="9055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Router(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config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>)#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 xml:space="preserve"> access-list Standard 15</w:t>
      </w:r>
    </w:p>
    <w:p w:rsidR="0032751B" w:rsidRPr="0032751B" w:rsidRDefault="0032751B" w:rsidP="0032751B">
      <w:pPr>
        <w:spacing w:after="160" w:line="259" w:lineRule="auto"/>
        <w:ind w:left="1440"/>
        <w:contextualSpacing/>
        <w:rPr>
          <w:rFonts w:ascii="Arial" w:eastAsia="Calibri" w:hAnsi="Arial" w:cs="Arial"/>
          <w:sz w:val="24"/>
          <w:szCs w:val="24"/>
        </w:rPr>
      </w:pPr>
      <w:proofErr w:type="gramStart"/>
      <w:r w:rsidRPr="0032751B">
        <w:rPr>
          <w:rFonts w:ascii="Arial" w:eastAsia="Calibri" w:hAnsi="Arial" w:cs="Arial"/>
          <w:sz w:val="24"/>
          <w:szCs w:val="24"/>
        </w:rPr>
        <w:t>Router(</w:t>
      </w:r>
      <w:proofErr w:type="spellStart"/>
      <w:proofErr w:type="gramEnd"/>
      <w:r w:rsidRPr="0032751B">
        <w:rPr>
          <w:rFonts w:ascii="Arial" w:eastAsia="Calibri" w:hAnsi="Arial" w:cs="Arial"/>
          <w:sz w:val="24"/>
          <w:szCs w:val="24"/>
        </w:rPr>
        <w:t>config-std-nacl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>)#no host 192.168.10.10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Router(</w:t>
      </w:r>
      <w:proofErr w:type="spellStart"/>
      <w:r w:rsidRPr="0032751B">
        <w:rPr>
          <w:rFonts w:ascii="Arial" w:eastAsia="Calibri" w:hAnsi="Arial" w:cs="Arial"/>
          <w:color w:val="FF0000"/>
          <w:sz w:val="24"/>
          <w:szCs w:val="24"/>
        </w:rPr>
        <w:t>config</w:t>
      </w:r>
      <w:proofErr w:type="spellEnd"/>
      <w:r w:rsidRPr="0032751B">
        <w:rPr>
          <w:rFonts w:ascii="Arial" w:eastAsia="Calibri" w:hAnsi="Arial" w:cs="Arial"/>
          <w:color w:val="FF0000"/>
          <w:sz w:val="24"/>
          <w:szCs w:val="24"/>
        </w:rPr>
        <w:t>)#</w:t>
      </w:r>
      <w:proofErr w:type="spellStart"/>
      <w:r w:rsidRPr="0032751B">
        <w:rPr>
          <w:rFonts w:ascii="Arial" w:eastAsia="Calibri" w:hAnsi="Arial" w:cs="Arial"/>
          <w:color w:val="FF0000"/>
          <w:sz w:val="24"/>
          <w:szCs w:val="24"/>
        </w:rPr>
        <w:t>ip</w:t>
      </w:r>
      <w:proofErr w:type="spellEnd"/>
      <w:r w:rsidRPr="0032751B">
        <w:rPr>
          <w:rFonts w:ascii="Arial" w:eastAsia="Calibri" w:hAnsi="Arial" w:cs="Arial"/>
          <w:color w:val="FF0000"/>
          <w:sz w:val="24"/>
          <w:szCs w:val="24"/>
        </w:rPr>
        <w:t xml:space="preserve"> access-list Standard 15</w:t>
      </w:r>
    </w:p>
    <w:p w:rsidR="0032751B" w:rsidRPr="0032751B" w:rsidRDefault="0032751B" w:rsidP="0032751B">
      <w:pPr>
        <w:spacing w:after="160" w:line="259" w:lineRule="auto"/>
        <w:ind w:left="720" w:firstLine="720"/>
        <w:contextualSpacing/>
        <w:rPr>
          <w:rFonts w:ascii="Arial" w:eastAsia="Calibri" w:hAnsi="Arial" w:cs="Arial"/>
          <w:color w:val="FF0000"/>
          <w:sz w:val="24"/>
          <w:szCs w:val="24"/>
        </w:rPr>
      </w:pPr>
      <w:proofErr w:type="gramStart"/>
      <w:r w:rsidRPr="0032751B">
        <w:rPr>
          <w:rFonts w:ascii="Arial" w:eastAsia="Calibri" w:hAnsi="Arial" w:cs="Arial"/>
          <w:color w:val="FF0000"/>
          <w:sz w:val="24"/>
          <w:szCs w:val="24"/>
        </w:rPr>
        <w:t>Router(</w:t>
      </w:r>
      <w:proofErr w:type="spellStart"/>
      <w:proofErr w:type="gramEnd"/>
      <w:r w:rsidRPr="0032751B">
        <w:rPr>
          <w:rFonts w:ascii="Arial" w:eastAsia="Calibri" w:hAnsi="Arial" w:cs="Arial"/>
          <w:color w:val="FF0000"/>
          <w:sz w:val="24"/>
          <w:szCs w:val="24"/>
        </w:rPr>
        <w:t>config-std-nacl</w:t>
      </w:r>
      <w:proofErr w:type="spellEnd"/>
      <w:r w:rsidRPr="0032751B">
        <w:rPr>
          <w:rFonts w:ascii="Arial" w:eastAsia="Calibri" w:hAnsi="Arial" w:cs="Arial"/>
          <w:color w:val="FF0000"/>
          <w:sz w:val="24"/>
          <w:szCs w:val="24"/>
        </w:rPr>
        <w:t>)#no 10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Router(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config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>)#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 xml:space="preserve"> access-list Standard 15</w:t>
      </w:r>
    </w:p>
    <w:p w:rsidR="0032751B" w:rsidRPr="0032751B" w:rsidRDefault="0032751B" w:rsidP="0032751B">
      <w:pPr>
        <w:spacing w:after="160" w:line="259" w:lineRule="auto"/>
        <w:ind w:left="720" w:firstLine="720"/>
        <w:contextualSpacing/>
        <w:rPr>
          <w:rFonts w:ascii="Arial" w:eastAsia="Calibri" w:hAnsi="Arial" w:cs="Arial"/>
          <w:sz w:val="24"/>
          <w:szCs w:val="24"/>
        </w:rPr>
      </w:pPr>
      <w:proofErr w:type="gramStart"/>
      <w:r w:rsidRPr="0032751B">
        <w:rPr>
          <w:rFonts w:ascii="Arial" w:eastAsia="Calibri" w:hAnsi="Arial" w:cs="Arial"/>
          <w:sz w:val="24"/>
          <w:szCs w:val="24"/>
        </w:rPr>
        <w:t>Router(</w:t>
      </w:r>
      <w:proofErr w:type="spellStart"/>
      <w:proofErr w:type="gramEnd"/>
      <w:r w:rsidRPr="0032751B">
        <w:rPr>
          <w:rFonts w:ascii="Arial" w:eastAsia="Calibri" w:hAnsi="Arial" w:cs="Arial"/>
          <w:sz w:val="24"/>
          <w:szCs w:val="24"/>
        </w:rPr>
        <w:t>config-std-nacl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>)#no 20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None of the above</w:t>
      </w:r>
    </w:p>
    <w:p w:rsidR="0032751B" w:rsidRPr="0032751B" w:rsidRDefault="0032751B" w:rsidP="0032751B">
      <w:pPr>
        <w:spacing w:after="160" w:line="259" w:lineRule="auto"/>
        <w:ind w:left="1440"/>
        <w:contextualSpacing/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numPr>
          <w:ilvl w:val="0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What is the disadvantage of NAT?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Troubleshooting problems can become harder because you may no longer have full end to end traceability.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NAT adds a layer of security because hosts behind NAT will not be directly reachable from outside the network.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There are no public IPv4 addresses left and NAT means that we don’t have to give every device on the Internet a dedicated public IP address.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All the above</w:t>
      </w:r>
    </w:p>
    <w:p w:rsidR="0032751B" w:rsidRPr="0032751B" w:rsidRDefault="0032751B" w:rsidP="0032751B">
      <w:pPr>
        <w:spacing w:after="160" w:line="259" w:lineRule="auto"/>
        <w:ind w:left="1440"/>
        <w:contextualSpacing/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numPr>
          <w:ilvl w:val="0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Which command will show you the summary of NAT configuration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 xml:space="preserve">show 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nat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 xml:space="preserve"> translations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 xml:space="preserve">debug 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nat</w:t>
      </w:r>
      <w:proofErr w:type="spellEnd"/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 xml:space="preserve">clear 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2751B">
        <w:rPr>
          <w:rFonts w:ascii="Arial" w:eastAsia="Calibri" w:hAnsi="Arial" w:cs="Arial"/>
          <w:sz w:val="24"/>
          <w:szCs w:val="24"/>
        </w:rPr>
        <w:t>nat</w:t>
      </w:r>
      <w:proofErr w:type="spellEnd"/>
      <w:r w:rsidRPr="0032751B">
        <w:rPr>
          <w:rFonts w:ascii="Arial" w:eastAsia="Calibri" w:hAnsi="Arial" w:cs="Arial"/>
          <w:sz w:val="24"/>
          <w:szCs w:val="24"/>
        </w:rPr>
        <w:t xml:space="preserve"> translations</w:t>
      </w:r>
    </w:p>
    <w:p w:rsidR="0032751B" w:rsidRPr="0032751B" w:rsidRDefault="0032751B" w:rsidP="0032751B">
      <w:pPr>
        <w:numPr>
          <w:ilvl w:val="1"/>
          <w:numId w:val="1"/>
        </w:numPr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 xml:space="preserve">show </w:t>
      </w:r>
      <w:proofErr w:type="spellStart"/>
      <w:r w:rsidRPr="0032751B">
        <w:rPr>
          <w:rFonts w:ascii="Arial" w:eastAsia="Calibri" w:hAnsi="Arial" w:cs="Arial"/>
          <w:color w:val="FF0000"/>
          <w:sz w:val="24"/>
          <w:szCs w:val="24"/>
        </w:rPr>
        <w:t>ip</w:t>
      </w:r>
      <w:proofErr w:type="spellEnd"/>
      <w:r w:rsidRPr="0032751B"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proofErr w:type="spellStart"/>
      <w:r w:rsidRPr="0032751B">
        <w:rPr>
          <w:rFonts w:ascii="Arial" w:eastAsia="Calibri" w:hAnsi="Arial" w:cs="Arial"/>
          <w:color w:val="FF0000"/>
          <w:sz w:val="24"/>
          <w:szCs w:val="24"/>
        </w:rPr>
        <w:t>nat</w:t>
      </w:r>
      <w:proofErr w:type="spellEnd"/>
      <w:r w:rsidRPr="0032751B">
        <w:rPr>
          <w:rFonts w:ascii="Arial" w:eastAsia="Calibri" w:hAnsi="Arial" w:cs="Arial"/>
          <w:color w:val="FF0000"/>
          <w:sz w:val="24"/>
          <w:szCs w:val="24"/>
        </w:rPr>
        <w:t xml:space="preserve"> statistics</w:t>
      </w:r>
    </w:p>
    <w:p w:rsidR="0032751B" w:rsidRPr="0032751B" w:rsidRDefault="0032751B" w:rsidP="0032751B">
      <w:pPr>
        <w:numPr>
          <w:ilvl w:val="0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lastRenderedPageBreak/>
        <w:t>Consider the below route entry, which of the below entries is true about it?</w:t>
      </w:r>
    </w:p>
    <w:p w:rsidR="0032751B" w:rsidRPr="0032751B" w:rsidRDefault="0032751B" w:rsidP="003275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1800" w:right="1350"/>
        <w:jc w:val="center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R* 0.0.0.0/0 [120/1] via 172.16.0.2, 00:00:07, Serial0/0/0</w:t>
      </w:r>
    </w:p>
    <w:p w:rsidR="0032751B" w:rsidRPr="0032751B" w:rsidRDefault="0032751B" w:rsidP="0032751B">
      <w:pPr>
        <w:numPr>
          <w:ilvl w:val="1"/>
          <w:numId w:val="1"/>
        </w:numPr>
        <w:spacing w:after="0"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The above route is a static default route learned from a RIP neighbor router</w:t>
      </w:r>
    </w:p>
    <w:p w:rsidR="0032751B" w:rsidRPr="0032751B" w:rsidRDefault="0032751B" w:rsidP="0032751B">
      <w:pPr>
        <w:numPr>
          <w:ilvl w:val="1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The above route is a static default route configured on a router.</w:t>
      </w:r>
    </w:p>
    <w:p w:rsidR="0032751B" w:rsidRPr="0032751B" w:rsidRDefault="0032751B" w:rsidP="0032751B">
      <w:pPr>
        <w:numPr>
          <w:ilvl w:val="1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The above route is a floating static route that enables backup routing.</w:t>
      </w:r>
    </w:p>
    <w:p w:rsidR="0032751B" w:rsidRPr="0032751B" w:rsidRDefault="0032751B" w:rsidP="0032751B">
      <w:pPr>
        <w:numPr>
          <w:ilvl w:val="1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The above route is a static route that has less priority over other routing protocols.</w:t>
      </w:r>
    </w:p>
    <w:p w:rsidR="0032751B" w:rsidRPr="0032751B" w:rsidRDefault="0032751B" w:rsidP="0032751B">
      <w:pPr>
        <w:numPr>
          <w:ilvl w:val="0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What information is used in the PAT table? (Choose all that apply)</w:t>
      </w:r>
    </w:p>
    <w:p w:rsidR="0032751B" w:rsidRPr="0032751B" w:rsidRDefault="0032751B" w:rsidP="0032751B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Source IP address</w:t>
      </w:r>
    </w:p>
    <w:p w:rsidR="0032751B" w:rsidRPr="0032751B" w:rsidRDefault="0032751B" w:rsidP="0032751B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Source MAC address</w:t>
      </w:r>
    </w:p>
    <w:p w:rsidR="0032751B" w:rsidRPr="0032751B" w:rsidRDefault="0032751B" w:rsidP="0032751B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Destination IP address</w:t>
      </w:r>
    </w:p>
    <w:p w:rsidR="0032751B" w:rsidRPr="0032751B" w:rsidRDefault="0032751B" w:rsidP="0032751B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 xml:space="preserve">Destination MAC address </w:t>
      </w:r>
    </w:p>
    <w:p w:rsidR="0032751B" w:rsidRPr="0032751B" w:rsidRDefault="0032751B" w:rsidP="0032751B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Source TCP/UDP port</w:t>
      </w:r>
    </w:p>
    <w:p w:rsidR="0032751B" w:rsidRPr="0032751B" w:rsidRDefault="0032751B" w:rsidP="0032751B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Destination TCP/UDP port</w:t>
      </w:r>
    </w:p>
    <w:p w:rsidR="0032751B" w:rsidRPr="0032751B" w:rsidRDefault="0032751B" w:rsidP="0032751B">
      <w:pPr>
        <w:spacing w:after="0" w:line="259" w:lineRule="auto"/>
        <w:ind w:left="1440"/>
        <w:contextualSpacing/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numPr>
          <w:ilvl w:val="0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Which is true regarding when the same ACL is to be applied in the IN or OUT directions? (Choose two.)</w:t>
      </w:r>
    </w:p>
    <w:p w:rsidR="0032751B" w:rsidRPr="0032751B" w:rsidRDefault="0032751B" w:rsidP="0032751B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The same policy may be applied either IN or OUT but on different interfaces</w:t>
      </w:r>
    </w:p>
    <w:p w:rsidR="0032751B" w:rsidRPr="0032751B" w:rsidRDefault="0032751B" w:rsidP="0032751B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The same policy may be applied either IN or OUT on the same interface</w:t>
      </w:r>
    </w:p>
    <w:p w:rsidR="0032751B" w:rsidRPr="0032751B" w:rsidRDefault="0032751B" w:rsidP="0032751B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IN direction may save routing process overhead</w:t>
      </w:r>
    </w:p>
    <w:p w:rsidR="0032751B" w:rsidRPr="0032751B" w:rsidRDefault="0032751B" w:rsidP="0032751B">
      <w:pPr>
        <w:numPr>
          <w:ilvl w:val="0"/>
          <w:numId w:val="3"/>
        </w:numPr>
        <w:spacing w:after="0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OUT direction may save routing process overhead</w:t>
      </w:r>
    </w:p>
    <w:p w:rsidR="0032751B" w:rsidRPr="0032751B" w:rsidRDefault="0032751B" w:rsidP="0032751B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numPr>
          <w:ilvl w:val="0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Which of the below DHCP PDU are considered as broadcast PDUs? (Choose two)</w:t>
      </w:r>
    </w:p>
    <w:p w:rsidR="0032751B" w:rsidRPr="0032751B" w:rsidRDefault="0032751B" w:rsidP="0032751B">
      <w:pPr>
        <w:numPr>
          <w:ilvl w:val="1"/>
          <w:numId w:val="1"/>
        </w:numPr>
        <w:spacing w:after="160" w:line="259" w:lineRule="auto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DHCP Discover</w:t>
      </w:r>
    </w:p>
    <w:p w:rsidR="0032751B" w:rsidRPr="0032751B" w:rsidRDefault="0032751B" w:rsidP="0032751B">
      <w:pPr>
        <w:numPr>
          <w:ilvl w:val="1"/>
          <w:numId w:val="1"/>
        </w:numPr>
        <w:spacing w:after="160" w:line="259" w:lineRule="auto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DHCP Offer</w:t>
      </w:r>
    </w:p>
    <w:p w:rsidR="0032751B" w:rsidRPr="0032751B" w:rsidRDefault="0032751B" w:rsidP="0032751B">
      <w:pPr>
        <w:numPr>
          <w:ilvl w:val="1"/>
          <w:numId w:val="1"/>
        </w:numPr>
        <w:spacing w:after="160" w:line="259" w:lineRule="auto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DHCP Request</w:t>
      </w:r>
    </w:p>
    <w:p w:rsidR="0032751B" w:rsidRPr="0032751B" w:rsidRDefault="0032751B" w:rsidP="0032751B">
      <w:pPr>
        <w:numPr>
          <w:ilvl w:val="1"/>
          <w:numId w:val="1"/>
        </w:numPr>
        <w:spacing w:after="160" w:line="259" w:lineRule="auto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DHCP Acknowledgment</w:t>
      </w:r>
    </w:p>
    <w:p w:rsidR="0032751B" w:rsidRPr="0032751B" w:rsidRDefault="0032751B" w:rsidP="0032751B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numPr>
          <w:ilvl w:val="0"/>
          <w:numId w:val="1"/>
        </w:numPr>
        <w:spacing w:after="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Refer to the exhibit. Which address represent the inside global address?</w:t>
      </w:r>
    </w:p>
    <w:p w:rsidR="0032751B" w:rsidRPr="0032751B" w:rsidRDefault="0032751B" w:rsidP="0032751B">
      <w:pPr>
        <w:jc w:val="center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noProof/>
          <w:sz w:val="24"/>
          <w:szCs w:val="24"/>
        </w:rPr>
        <w:lastRenderedPageBreak/>
        <w:drawing>
          <wp:inline distT="0" distB="0" distL="0" distR="0" wp14:anchorId="72AC5960" wp14:editId="58EDB767">
            <wp:extent cx="4581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1B" w:rsidRPr="0032751B" w:rsidRDefault="0032751B" w:rsidP="0032751B">
      <w:pPr>
        <w:numPr>
          <w:ilvl w:val="0"/>
          <w:numId w:val="5"/>
        </w:numPr>
        <w:tabs>
          <w:tab w:val="left" w:pos="990"/>
        </w:tabs>
        <w:spacing w:after="160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172.16.10.1</w:t>
      </w:r>
    </w:p>
    <w:p w:rsidR="0032751B" w:rsidRPr="0032751B" w:rsidRDefault="0032751B" w:rsidP="0032751B">
      <w:pPr>
        <w:numPr>
          <w:ilvl w:val="0"/>
          <w:numId w:val="5"/>
        </w:numPr>
        <w:tabs>
          <w:tab w:val="left" w:pos="990"/>
        </w:tabs>
        <w:spacing w:after="160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192.168.1.20</w:t>
      </w:r>
    </w:p>
    <w:p w:rsidR="0032751B" w:rsidRPr="0032751B" w:rsidRDefault="0032751B" w:rsidP="0032751B">
      <w:pPr>
        <w:numPr>
          <w:ilvl w:val="0"/>
          <w:numId w:val="5"/>
        </w:numPr>
        <w:tabs>
          <w:tab w:val="left" w:pos="990"/>
        </w:tabs>
        <w:spacing w:after="160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209.165.10.20</w:t>
      </w:r>
    </w:p>
    <w:p w:rsidR="0032751B" w:rsidRPr="0032751B" w:rsidRDefault="0032751B" w:rsidP="0032751B">
      <w:pPr>
        <w:numPr>
          <w:ilvl w:val="0"/>
          <w:numId w:val="5"/>
        </w:numPr>
        <w:tabs>
          <w:tab w:val="left" w:pos="990"/>
        </w:tabs>
        <w:spacing w:after="160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any address in the 172.16.0.0 network</w:t>
      </w:r>
    </w:p>
    <w:p w:rsidR="0032751B" w:rsidRPr="0032751B" w:rsidRDefault="0032751B" w:rsidP="0032751B">
      <w:pPr>
        <w:tabs>
          <w:tab w:val="left" w:pos="990"/>
        </w:tabs>
        <w:spacing w:after="160"/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ind w:left="360"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Q10)</w:t>
      </w:r>
      <w:r w:rsidRPr="0032751B">
        <w:rPr>
          <w:rFonts w:ascii="Arial" w:eastAsia="Calibri" w:hAnsi="Arial" w:cs="Arial"/>
          <w:sz w:val="24"/>
          <w:szCs w:val="24"/>
        </w:rPr>
        <w:tab/>
      </w:r>
      <w:proofErr w:type="gramStart"/>
      <w:r w:rsidRPr="0032751B">
        <w:rPr>
          <w:rFonts w:ascii="Arial" w:eastAsia="Calibri" w:hAnsi="Arial" w:cs="Arial"/>
          <w:sz w:val="24"/>
          <w:szCs w:val="24"/>
        </w:rPr>
        <w:t>Which</w:t>
      </w:r>
      <w:proofErr w:type="gramEnd"/>
      <w:r w:rsidRPr="0032751B">
        <w:rPr>
          <w:rFonts w:ascii="Arial" w:eastAsia="Calibri" w:hAnsi="Arial" w:cs="Arial"/>
          <w:sz w:val="24"/>
          <w:szCs w:val="24"/>
        </w:rPr>
        <w:t xml:space="preserve"> mechanism allows an external device to reach a device on a specific port number and the device is located on an internal (private) network.</w:t>
      </w:r>
    </w:p>
    <w:p w:rsidR="0032751B" w:rsidRPr="0032751B" w:rsidRDefault="0032751B" w:rsidP="0032751B">
      <w:pPr>
        <w:numPr>
          <w:ilvl w:val="1"/>
          <w:numId w:val="4"/>
        </w:numPr>
        <w:spacing w:after="160" w:line="259" w:lineRule="auto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Port Fast</w:t>
      </w:r>
    </w:p>
    <w:p w:rsidR="0032751B" w:rsidRPr="0032751B" w:rsidRDefault="0032751B" w:rsidP="0032751B">
      <w:pPr>
        <w:numPr>
          <w:ilvl w:val="1"/>
          <w:numId w:val="4"/>
        </w:numPr>
        <w:spacing w:after="160" w:line="259" w:lineRule="auto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Port Routing</w:t>
      </w:r>
    </w:p>
    <w:p w:rsidR="0032751B" w:rsidRPr="0032751B" w:rsidRDefault="0032751B" w:rsidP="0032751B">
      <w:pPr>
        <w:numPr>
          <w:ilvl w:val="1"/>
          <w:numId w:val="4"/>
        </w:numPr>
        <w:spacing w:after="160" w:line="259" w:lineRule="auto"/>
        <w:contextualSpacing/>
        <w:rPr>
          <w:rFonts w:ascii="Arial" w:eastAsia="Calibri" w:hAnsi="Arial" w:cs="Arial"/>
          <w:color w:val="FF0000"/>
          <w:sz w:val="24"/>
          <w:szCs w:val="24"/>
        </w:rPr>
      </w:pPr>
      <w:r w:rsidRPr="0032751B">
        <w:rPr>
          <w:rFonts w:ascii="Arial" w:eastAsia="Calibri" w:hAnsi="Arial" w:cs="Arial"/>
          <w:color w:val="FF0000"/>
          <w:sz w:val="24"/>
          <w:szCs w:val="24"/>
        </w:rPr>
        <w:t>Port forwarding</w:t>
      </w:r>
    </w:p>
    <w:p w:rsidR="0032751B" w:rsidRPr="0032751B" w:rsidRDefault="0032751B" w:rsidP="0032751B">
      <w:pPr>
        <w:numPr>
          <w:ilvl w:val="1"/>
          <w:numId w:val="4"/>
        </w:numPr>
        <w:spacing w:after="160" w:line="259" w:lineRule="auto"/>
        <w:contextualSpacing/>
        <w:rPr>
          <w:rFonts w:ascii="Arial" w:eastAsia="Calibri" w:hAnsi="Arial" w:cs="Arial"/>
          <w:sz w:val="24"/>
          <w:szCs w:val="24"/>
        </w:rPr>
      </w:pPr>
      <w:r w:rsidRPr="0032751B">
        <w:rPr>
          <w:rFonts w:ascii="Arial" w:eastAsia="Calibri" w:hAnsi="Arial" w:cs="Arial"/>
          <w:sz w:val="24"/>
          <w:szCs w:val="24"/>
        </w:rPr>
        <w:t>Port Duplication</w:t>
      </w:r>
    </w:p>
    <w:p w:rsidR="0032751B" w:rsidRPr="0032751B" w:rsidRDefault="0032751B" w:rsidP="0032751B">
      <w:pPr>
        <w:rPr>
          <w:rFonts w:ascii="Arial" w:eastAsia="Calibri" w:hAnsi="Arial" w:cs="Arial"/>
          <w:sz w:val="24"/>
          <w:szCs w:val="24"/>
        </w:rPr>
      </w:pPr>
    </w:p>
    <w:p w:rsidR="0032751B" w:rsidRPr="0032751B" w:rsidRDefault="0032751B" w:rsidP="0032751B">
      <w:pPr>
        <w:rPr>
          <w:rFonts w:ascii="Arial" w:eastAsia="Calibri" w:hAnsi="Arial" w:cs="Arial"/>
          <w:sz w:val="24"/>
          <w:szCs w:val="24"/>
        </w:rPr>
      </w:pPr>
    </w:p>
    <w:p w:rsidR="0032751B" w:rsidRDefault="0032751B">
      <w:r>
        <w:br w:type="page"/>
      </w:r>
    </w:p>
    <w:p w:rsidR="0032751B" w:rsidRPr="0032751B" w:rsidRDefault="0032751B" w:rsidP="0032751B">
      <w:pPr>
        <w:pStyle w:val="Default"/>
        <w:rPr>
          <w:sz w:val="32"/>
          <w:szCs w:val="32"/>
          <w:u w:val="single"/>
        </w:rPr>
      </w:pPr>
      <w:r w:rsidRPr="0032751B">
        <w:rPr>
          <w:sz w:val="32"/>
          <w:szCs w:val="32"/>
          <w:u w:val="single"/>
        </w:rPr>
        <w:lastRenderedPageBreak/>
        <w:t xml:space="preserve">VLAN / </w:t>
      </w:r>
      <w:proofErr w:type="spellStart"/>
      <w:r w:rsidRPr="0032751B">
        <w:rPr>
          <w:sz w:val="32"/>
          <w:szCs w:val="32"/>
          <w:u w:val="single"/>
        </w:rPr>
        <w:t>Intervlan</w:t>
      </w:r>
      <w:proofErr w:type="spellEnd"/>
      <w:r w:rsidRPr="0032751B">
        <w:rPr>
          <w:sz w:val="32"/>
          <w:szCs w:val="32"/>
          <w:u w:val="single"/>
        </w:rPr>
        <w:t xml:space="preserve"> configuration </w:t>
      </w:r>
    </w:p>
    <w:p w:rsidR="0032751B" w:rsidRPr="0032751B" w:rsidRDefault="0032751B" w:rsidP="0032751B">
      <w:pPr>
        <w:rPr>
          <w:sz w:val="24"/>
          <w:szCs w:val="24"/>
        </w:rPr>
      </w:pPr>
      <w:r w:rsidRPr="0032751B">
        <w:rPr>
          <w:sz w:val="24"/>
          <w:szCs w:val="24"/>
        </w:rPr>
        <w:t>For the network topology shown below, you are requested to configure the router based on the below requirements.</w:t>
      </w:r>
    </w:p>
    <w:p w:rsidR="0032751B" w:rsidRDefault="0032751B"/>
    <w:p w:rsidR="0032751B" w:rsidRDefault="0032751B">
      <w:r>
        <w:rPr>
          <w:noProof/>
        </w:rPr>
        <w:drawing>
          <wp:inline distT="0" distB="0" distL="0" distR="0">
            <wp:extent cx="5486400" cy="33884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1B" w:rsidRDefault="0032751B" w:rsidP="0032751B">
      <w:pPr>
        <w:pStyle w:val="Default"/>
      </w:pPr>
    </w:p>
    <w:p w:rsidR="0032751B" w:rsidRDefault="0032751B" w:rsidP="0032751B">
      <w:pPr>
        <w:pStyle w:val="Default"/>
      </w:pPr>
      <w:r>
        <w:t xml:space="preserve"> </w:t>
      </w:r>
    </w:p>
    <w:p w:rsidR="0032751B" w:rsidRDefault="0032751B" w:rsidP="003275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Q1) Configure the router sub-interfaces </w:t>
      </w: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>)# interface_</w:t>
      </w:r>
      <w:r>
        <w:rPr>
          <w:color w:val="FF0000"/>
          <w:sz w:val="23"/>
          <w:szCs w:val="23"/>
        </w:rPr>
        <w:t xml:space="preserve">G0/0.10___________________ </w:t>
      </w: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>-if)# encapsulation _____</w:t>
      </w:r>
      <w:r>
        <w:rPr>
          <w:color w:val="FF0000"/>
          <w:sz w:val="23"/>
          <w:szCs w:val="23"/>
        </w:rPr>
        <w:t>dot1q 10</w:t>
      </w:r>
      <w:r>
        <w:rPr>
          <w:sz w:val="23"/>
          <w:szCs w:val="23"/>
        </w:rPr>
        <w:t xml:space="preserve">_________ </w:t>
      </w: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>-if)#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__</w:t>
      </w:r>
      <w:r>
        <w:rPr>
          <w:color w:val="FF0000"/>
          <w:sz w:val="23"/>
          <w:szCs w:val="23"/>
        </w:rPr>
        <w:t>192.168.10.1 255.255.255.0</w:t>
      </w:r>
      <w:r>
        <w:rPr>
          <w:sz w:val="23"/>
          <w:szCs w:val="23"/>
        </w:rPr>
        <w:t xml:space="preserve">_______________ </w:t>
      </w: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>)# ____</w:t>
      </w:r>
      <w:proofErr w:type="spellStart"/>
      <w:r>
        <w:rPr>
          <w:color w:val="FF0000"/>
          <w:sz w:val="23"/>
          <w:szCs w:val="23"/>
        </w:rPr>
        <w:t>int</w:t>
      </w:r>
      <w:proofErr w:type="spellEnd"/>
      <w:r>
        <w:rPr>
          <w:color w:val="FF0000"/>
          <w:sz w:val="23"/>
          <w:szCs w:val="23"/>
        </w:rPr>
        <w:t xml:space="preserve"> G0/0.20</w:t>
      </w:r>
      <w:r>
        <w:rPr>
          <w:sz w:val="23"/>
          <w:szCs w:val="23"/>
        </w:rPr>
        <w:t xml:space="preserve">_______________________ </w:t>
      </w: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>-if)# ____</w:t>
      </w:r>
      <w:r>
        <w:rPr>
          <w:color w:val="FF0000"/>
          <w:sz w:val="23"/>
          <w:szCs w:val="23"/>
        </w:rPr>
        <w:t>encapsulation dot1q 20</w:t>
      </w:r>
      <w:r>
        <w:rPr>
          <w:sz w:val="23"/>
          <w:szCs w:val="23"/>
        </w:rPr>
        <w:t xml:space="preserve">______________________ </w:t>
      </w: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>-if)# ____</w:t>
      </w:r>
      <w:proofErr w:type="spellStart"/>
      <w:r>
        <w:rPr>
          <w:color w:val="FF0000"/>
          <w:sz w:val="23"/>
          <w:szCs w:val="23"/>
        </w:rPr>
        <w:t>ip</w:t>
      </w:r>
      <w:proofErr w:type="spellEnd"/>
      <w:r>
        <w:rPr>
          <w:color w:val="FF0000"/>
          <w:sz w:val="23"/>
          <w:szCs w:val="23"/>
        </w:rPr>
        <w:t xml:space="preserve"> address 192.168.20.1 255.255.255.0</w:t>
      </w:r>
      <w:r>
        <w:rPr>
          <w:sz w:val="23"/>
          <w:szCs w:val="23"/>
        </w:rPr>
        <w:t xml:space="preserve">___ </w:t>
      </w: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)# </w:t>
      </w:r>
      <w:r>
        <w:rPr>
          <w:color w:val="FF0000"/>
          <w:sz w:val="23"/>
          <w:szCs w:val="23"/>
        </w:rPr>
        <w:t xml:space="preserve">interface G0/0 </w:t>
      </w:r>
    </w:p>
    <w:p w:rsidR="0032751B" w:rsidRDefault="0032751B" w:rsidP="0032751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R1(</w:t>
      </w:r>
      <w:proofErr w:type="spellStart"/>
      <w:proofErr w:type="gramEnd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>-if)# _____</w:t>
      </w:r>
      <w:r>
        <w:rPr>
          <w:color w:val="FF0000"/>
          <w:sz w:val="23"/>
          <w:szCs w:val="23"/>
        </w:rPr>
        <w:t>no shut</w:t>
      </w:r>
      <w:r>
        <w:rPr>
          <w:sz w:val="23"/>
          <w:szCs w:val="23"/>
        </w:rPr>
        <w:t xml:space="preserve">_____________________ </w:t>
      </w: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Default="0032751B" w:rsidP="0032751B">
      <w:pPr>
        <w:pStyle w:val="Default"/>
        <w:rPr>
          <w:sz w:val="23"/>
          <w:szCs w:val="23"/>
        </w:rPr>
      </w:pPr>
    </w:p>
    <w:p w:rsidR="0032751B" w:rsidRPr="0032751B" w:rsidRDefault="0032751B" w:rsidP="0032751B">
      <w:pPr>
        <w:pStyle w:val="Default"/>
        <w:rPr>
          <w:sz w:val="32"/>
          <w:szCs w:val="32"/>
          <w:u w:val="single"/>
        </w:rPr>
      </w:pPr>
      <w:r w:rsidRPr="0032751B">
        <w:rPr>
          <w:sz w:val="32"/>
          <w:szCs w:val="32"/>
          <w:u w:val="single"/>
        </w:rPr>
        <w:lastRenderedPageBreak/>
        <w:t xml:space="preserve">Network Address Translation Analysis </w:t>
      </w:r>
    </w:p>
    <w:p w:rsidR="0032751B" w:rsidRPr="0032751B" w:rsidRDefault="0032751B" w:rsidP="0032751B">
      <w:pPr>
        <w:rPr>
          <w:sz w:val="24"/>
          <w:szCs w:val="24"/>
        </w:rPr>
      </w:pPr>
      <w:r w:rsidRPr="0032751B">
        <w:rPr>
          <w:sz w:val="24"/>
          <w:szCs w:val="24"/>
        </w:rPr>
        <w:t>Consider the following network topology:</w:t>
      </w:r>
    </w:p>
    <w:p w:rsidR="0032751B" w:rsidRDefault="0032751B">
      <w:bookmarkStart w:id="0" w:name="_GoBack"/>
      <w:r>
        <w:rPr>
          <w:noProof/>
        </w:rPr>
        <w:drawing>
          <wp:inline distT="0" distB="0" distL="0" distR="0">
            <wp:extent cx="5362575" cy="4156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69" cy="41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751B" w:rsidRPr="008A3CD1" w:rsidRDefault="0032751B" w:rsidP="0032751B">
      <w:pPr>
        <w:pStyle w:val="Default"/>
      </w:pPr>
      <w:r w:rsidRPr="008A3CD1">
        <w:t xml:space="preserve">Q1) Write the command needed to define an access control list (use standard ACL number 77) to allow the LAN private IP address range 192.168.10.0/24 network to be translated. </w:t>
      </w:r>
    </w:p>
    <w:p w:rsidR="0032751B" w:rsidRPr="008A3CD1" w:rsidRDefault="0032751B" w:rsidP="008A3CD1">
      <w:pPr>
        <w:pStyle w:val="Default"/>
      </w:pPr>
      <w:proofErr w:type="gramStart"/>
      <w:r w:rsidRPr="008A3CD1">
        <w:t>Q2) Complete the below command needed to define the pool (named POOL1) of</w:t>
      </w:r>
      <w:r w:rsidR="008A3CD1">
        <w:t xml:space="preserve"> </w:t>
      </w:r>
      <w:r w:rsidRPr="008A3CD1">
        <w:t>the</w:t>
      </w:r>
      <w:r w:rsidRPr="008A3CD1">
        <w:t xml:space="preserve"> p</w:t>
      </w:r>
      <w:r w:rsidRPr="008A3CD1">
        <w:t>ublic IP address 209.165.200.225 shown in the topology.</w:t>
      </w:r>
      <w:proofErr w:type="gramEnd"/>
      <w:r w:rsidRPr="008A3CD1">
        <w:t xml:space="preserve"> </w:t>
      </w:r>
    </w:p>
    <w:p w:rsidR="0032751B" w:rsidRPr="008A3CD1" w:rsidRDefault="0032751B" w:rsidP="008A3CD1">
      <w:pPr>
        <w:rPr>
          <w:sz w:val="24"/>
          <w:szCs w:val="24"/>
        </w:rPr>
      </w:pPr>
      <w:proofErr w:type="gramStart"/>
      <w:r w:rsidRPr="008A3CD1">
        <w:rPr>
          <w:sz w:val="24"/>
          <w:szCs w:val="24"/>
        </w:rPr>
        <w:t>Q3) Complete the below commands in order to define the NAT from the inside source</w:t>
      </w:r>
      <w:r w:rsidR="008A3CD1">
        <w:rPr>
          <w:sz w:val="24"/>
          <w:szCs w:val="24"/>
        </w:rPr>
        <w:t xml:space="preserve"> </w:t>
      </w:r>
      <w:r w:rsidRPr="008A3CD1">
        <w:rPr>
          <w:sz w:val="24"/>
          <w:szCs w:val="24"/>
        </w:rPr>
        <w:t>list to</w:t>
      </w:r>
      <w:r w:rsidRPr="008A3CD1">
        <w:rPr>
          <w:sz w:val="24"/>
          <w:szCs w:val="24"/>
        </w:rPr>
        <w:t xml:space="preserve"> </w:t>
      </w:r>
      <w:r w:rsidRPr="008A3CD1">
        <w:rPr>
          <w:sz w:val="24"/>
          <w:szCs w:val="24"/>
        </w:rPr>
        <w:t>the outside pool and to specify the interfaces.</w:t>
      </w:r>
      <w:proofErr w:type="gramEnd"/>
      <w:r w:rsidRPr="008A3CD1">
        <w:rPr>
          <w:sz w:val="24"/>
          <w:szCs w:val="24"/>
        </w:rPr>
        <w:t xml:space="preserve"> We are using NAT overload.</w:t>
      </w:r>
    </w:p>
    <w:tbl>
      <w:tblPr>
        <w:tblpPr w:leftFromText="180" w:rightFromText="180" w:vertAnchor="text" w:tblpY="1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21"/>
      </w:tblGrid>
      <w:tr w:rsidR="008A3CD1" w:rsidRPr="0032751B" w:rsidTr="008A3CD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8621" w:type="dxa"/>
          </w:tcPr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2751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Edge router 1</w:t>
            </w:r>
          </w:p>
        </w:tc>
      </w:tr>
      <w:tr w:rsidR="008A3CD1" w:rsidRPr="0032751B" w:rsidTr="008A3CD1">
        <w:tblPrEx>
          <w:tblCellMar>
            <w:top w:w="0" w:type="dxa"/>
            <w:bottom w:w="0" w:type="dxa"/>
          </w:tblCellMar>
        </w:tblPrEx>
        <w:trPr>
          <w:trHeight w:val="1354"/>
        </w:trPr>
        <w:tc>
          <w:tcPr>
            <w:tcW w:w="8621" w:type="dxa"/>
          </w:tcPr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Access-list 77 </w:t>
            </w:r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>permit</w:t>
            </w:r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_________</w:t>
            </w:r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>192.168.10.0 0.0.0.255</w:t>
            </w:r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____________ </w:t>
            </w:r>
          </w:p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ip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nat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pool </w:t>
            </w:r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 xml:space="preserve">POOL1 209.165.200.225 209.165.200.225 netmask 255.255.255.224 </w:t>
            </w:r>
          </w:p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ip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nat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inside </w:t>
            </w:r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 xml:space="preserve">source list 77 pool POOL1 overload </w:t>
            </w:r>
          </w:p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3"/>
                <w:szCs w:val="23"/>
              </w:rPr>
            </w:pPr>
            <w:proofErr w:type="spellStart"/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>int</w:t>
            </w:r>
            <w:proofErr w:type="spellEnd"/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 xml:space="preserve"> s0/0/0 </w:t>
            </w:r>
          </w:p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ip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nat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__________</w:t>
            </w:r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>inside</w:t>
            </w:r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_____________ </w:t>
            </w:r>
          </w:p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3"/>
                <w:szCs w:val="23"/>
              </w:rPr>
            </w:pPr>
            <w:proofErr w:type="spellStart"/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>int</w:t>
            </w:r>
            <w:proofErr w:type="spellEnd"/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 xml:space="preserve"> s0/0/2 </w:t>
            </w:r>
          </w:p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ip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>nat</w:t>
            </w:r>
            <w:proofErr w:type="spellEnd"/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 ________</w:t>
            </w:r>
            <w:r w:rsidRPr="0032751B">
              <w:rPr>
                <w:rFonts w:ascii="Arial" w:hAnsi="Arial" w:cs="Arial"/>
                <w:color w:val="FF0000"/>
                <w:sz w:val="23"/>
                <w:szCs w:val="23"/>
              </w:rPr>
              <w:t>outside</w:t>
            </w:r>
            <w:r w:rsidRPr="0032751B">
              <w:rPr>
                <w:rFonts w:ascii="Arial" w:hAnsi="Arial" w:cs="Arial"/>
                <w:color w:val="000000"/>
                <w:sz w:val="23"/>
                <w:szCs w:val="23"/>
              </w:rPr>
              <w:t xml:space="preserve">______________ </w:t>
            </w:r>
          </w:p>
        </w:tc>
      </w:tr>
      <w:tr w:rsidR="008A3CD1" w:rsidRPr="0032751B" w:rsidTr="008A3CD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8621" w:type="dxa"/>
          </w:tcPr>
          <w:p w:rsidR="008A3CD1" w:rsidRPr="0032751B" w:rsidRDefault="008A3CD1" w:rsidP="008A3C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8A3CD1" w:rsidRDefault="008A3CD1" w:rsidP="008A3CD1">
      <w:pPr>
        <w:pStyle w:val="Default"/>
        <w:rPr>
          <w:sz w:val="32"/>
          <w:szCs w:val="32"/>
          <w:u w:val="single"/>
        </w:rPr>
      </w:pPr>
    </w:p>
    <w:p w:rsidR="0032751B" w:rsidRPr="008A3CD1" w:rsidRDefault="008A3CD1" w:rsidP="008A3CD1">
      <w:pPr>
        <w:pStyle w:val="Default"/>
        <w:rPr>
          <w:sz w:val="32"/>
          <w:szCs w:val="32"/>
          <w:u w:val="single"/>
        </w:rPr>
      </w:pPr>
      <w:r w:rsidRPr="008A3CD1">
        <w:rPr>
          <w:sz w:val="32"/>
          <w:szCs w:val="32"/>
          <w:u w:val="single"/>
        </w:rPr>
        <w:lastRenderedPageBreak/>
        <w:t>ACLs</w:t>
      </w:r>
    </w:p>
    <w:p w:rsidR="008A3CD1" w:rsidRDefault="008A3CD1">
      <w:r>
        <w:rPr>
          <w:noProof/>
        </w:rPr>
        <w:drawing>
          <wp:inline distT="0" distB="0" distL="0" distR="0">
            <wp:extent cx="5486400" cy="334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CD1" w:rsidRDefault="008A3CD1"/>
    <w:p w:rsidR="008A3CD1" w:rsidRDefault="008A3CD1" w:rsidP="008A3C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Q1) Configure a numbered standard ACL which denies traffic from all hosts in the 10.0.1.0/24 subnet to 10.0.2.0/24. The PCs in the other subnets must maintain connectivity to each other. Write down the necessary commands: </w:t>
      </w:r>
    </w:p>
    <w:p w:rsidR="008A3CD1" w:rsidRDefault="008A3CD1" w:rsidP="008A3CD1">
      <w:pPr>
        <w:pStyle w:val="Default"/>
        <w:rPr>
          <w:sz w:val="23"/>
          <w:szCs w:val="23"/>
        </w:rPr>
      </w:pPr>
      <w:proofErr w:type="gramStart"/>
      <w:r>
        <w:rPr>
          <w:color w:val="FF0000"/>
          <w:sz w:val="23"/>
          <w:szCs w:val="23"/>
        </w:rPr>
        <w:t>access-list</w:t>
      </w:r>
      <w:proofErr w:type="gramEnd"/>
      <w:r>
        <w:rPr>
          <w:color w:val="FF0000"/>
          <w:sz w:val="23"/>
          <w:szCs w:val="23"/>
        </w:rPr>
        <w:t xml:space="preserve"> 10 deny 10.0.2.0 0.0.0.255</w:t>
      </w:r>
      <w:r>
        <w:rPr>
          <w:sz w:val="23"/>
          <w:szCs w:val="23"/>
        </w:rPr>
        <w:t xml:space="preserve">------------------------------------ </w:t>
      </w:r>
    </w:p>
    <w:p w:rsidR="008A3CD1" w:rsidRDefault="008A3CD1" w:rsidP="008A3CD1">
      <w:pPr>
        <w:pStyle w:val="Default"/>
        <w:rPr>
          <w:color w:val="FF0000"/>
          <w:sz w:val="23"/>
          <w:szCs w:val="23"/>
        </w:rPr>
      </w:pPr>
      <w:proofErr w:type="gramStart"/>
      <w:r>
        <w:rPr>
          <w:color w:val="FF0000"/>
          <w:sz w:val="23"/>
          <w:szCs w:val="23"/>
        </w:rPr>
        <w:t>access-list</w:t>
      </w:r>
      <w:proofErr w:type="gramEnd"/>
      <w:r>
        <w:rPr>
          <w:color w:val="FF0000"/>
          <w:sz w:val="23"/>
          <w:szCs w:val="23"/>
        </w:rPr>
        <w:t xml:space="preserve"> 10 permit any------------------------------------------------------ </w:t>
      </w:r>
    </w:p>
    <w:p w:rsidR="008A3CD1" w:rsidRDefault="008A3CD1" w:rsidP="008A3CD1">
      <w:pPr>
        <w:pStyle w:val="Default"/>
        <w:rPr>
          <w:sz w:val="23"/>
          <w:szCs w:val="23"/>
        </w:rPr>
      </w:pPr>
    </w:p>
    <w:p w:rsidR="008A3CD1" w:rsidRDefault="008A3CD1" w:rsidP="008A3C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</w:t>
      </w: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) Configure a numbered standard ACL that prevents PC3 to send traffic to all external networks. Write down the necessary commands: </w:t>
      </w:r>
    </w:p>
    <w:p w:rsidR="008A3CD1" w:rsidRDefault="008A3CD1" w:rsidP="008A3CD1">
      <w:pPr>
        <w:pStyle w:val="Default"/>
        <w:rPr>
          <w:color w:val="FF0000"/>
          <w:sz w:val="23"/>
          <w:szCs w:val="23"/>
        </w:rPr>
      </w:pPr>
      <w:proofErr w:type="gramStart"/>
      <w:r>
        <w:rPr>
          <w:color w:val="FF0000"/>
          <w:sz w:val="23"/>
          <w:szCs w:val="23"/>
        </w:rPr>
        <w:t>access-list</w:t>
      </w:r>
      <w:proofErr w:type="gramEnd"/>
      <w:r>
        <w:rPr>
          <w:color w:val="FF0000"/>
          <w:sz w:val="23"/>
          <w:szCs w:val="23"/>
        </w:rPr>
        <w:t xml:space="preserve"> 20 deny host 10.0.2.10----------------------------------------------------------- </w:t>
      </w:r>
    </w:p>
    <w:p w:rsidR="0032751B" w:rsidRDefault="008A3CD1" w:rsidP="008A3CD1">
      <w:proofErr w:type="gramStart"/>
      <w:r>
        <w:rPr>
          <w:color w:val="FF0000"/>
          <w:sz w:val="23"/>
          <w:szCs w:val="23"/>
        </w:rPr>
        <w:t>access-list</w:t>
      </w:r>
      <w:proofErr w:type="gramEnd"/>
      <w:r>
        <w:rPr>
          <w:color w:val="FF0000"/>
          <w:sz w:val="23"/>
          <w:szCs w:val="23"/>
        </w:rPr>
        <w:t xml:space="preserve"> 20 permit any </w:t>
      </w:r>
      <w:r>
        <w:rPr>
          <w:sz w:val="23"/>
          <w:szCs w:val="23"/>
        </w:rPr>
        <w:t>----------------------------------------------------------------------</w:t>
      </w:r>
    </w:p>
    <w:p w:rsidR="0032751B" w:rsidRDefault="0032751B"/>
    <w:p w:rsidR="0032751B" w:rsidRDefault="0032751B"/>
    <w:p w:rsidR="0032751B" w:rsidRDefault="0032751B"/>
    <w:p w:rsidR="0032751B" w:rsidRDefault="0032751B"/>
    <w:p w:rsidR="0032751B" w:rsidRDefault="0032751B"/>
    <w:p w:rsidR="0032751B" w:rsidRDefault="0032751B"/>
    <w:p w:rsidR="0032751B" w:rsidRDefault="0032751B"/>
    <w:sectPr w:rsidR="0032751B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C9" w:rsidRDefault="00BE54C9" w:rsidP="0032751B">
      <w:pPr>
        <w:spacing w:after="0" w:line="240" w:lineRule="auto"/>
      </w:pPr>
      <w:r>
        <w:separator/>
      </w:r>
    </w:p>
  </w:endnote>
  <w:endnote w:type="continuationSeparator" w:id="0">
    <w:p w:rsidR="00BE54C9" w:rsidRDefault="00BE54C9" w:rsidP="0032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C9" w:rsidRDefault="00BE54C9" w:rsidP="0032751B">
      <w:pPr>
        <w:spacing w:after="0" w:line="240" w:lineRule="auto"/>
      </w:pPr>
      <w:r>
        <w:separator/>
      </w:r>
    </w:p>
  </w:footnote>
  <w:footnote w:type="continuationSeparator" w:id="0">
    <w:p w:rsidR="00BE54C9" w:rsidRDefault="00BE54C9" w:rsidP="0032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51B" w:rsidRDefault="0032751B">
    <w:pPr>
      <w:pStyle w:val="Header"/>
    </w:pPr>
    <w:r>
      <w:t>CSCI392</w:t>
    </w:r>
    <w:r>
      <w:tab/>
      <w:t>Sample Final Exam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2FB"/>
    <w:multiLevelType w:val="hybridMultilevel"/>
    <w:tmpl w:val="08807F6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942421"/>
    <w:multiLevelType w:val="hybridMultilevel"/>
    <w:tmpl w:val="035AF85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3061CF"/>
    <w:multiLevelType w:val="hybridMultilevel"/>
    <w:tmpl w:val="B05A0EE4"/>
    <w:lvl w:ilvl="0" w:tplc="004A7CEA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1211B"/>
    <w:multiLevelType w:val="hybridMultilevel"/>
    <w:tmpl w:val="9A3E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B1151"/>
    <w:multiLevelType w:val="hybridMultilevel"/>
    <w:tmpl w:val="91B67E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F"/>
    <w:rsid w:val="0032751B"/>
    <w:rsid w:val="00406414"/>
    <w:rsid w:val="008A3CD1"/>
    <w:rsid w:val="009228AF"/>
    <w:rsid w:val="00BE54C9"/>
    <w:rsid w:val="00C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1B"/>
  </w:style>
  <w:style w:type="paragraph" w:styleId="Footer">
    <w:name w:val="footer"/>
    <w:basedOn w:val="Normal"/>
    <w:link w:val="FooterChar"/>
    <w:uiPriority w:val="99"/>
    <w:unhideWhenUsed/>
    <w:rsid w:val="0032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1B"/>
  </w:style>
  <w:style w:type="paragraph" w:customStyle="1" w:styleId="Default">
    <w:name w:val="Default"/>
    <w:rsid w:val="003275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1B"/>
  </w:style>
  <w:style w:type="paragraph" w:styleId="Footer">
    <w:name w:val="footer"/>
    <w:basedOn w:val="Normal"/>
    <w:link w:val="FooterChar"/>
    <w:uiPriority w:val="99"/>
    <w:unhideWhenUsed/>
    <w:rsid w:val="0032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1B"/>
  </w:style>
  <w:style w:type="paragraph" w:customStyle="1" w:styleId="Default">
    <w:name w:val="Default"/>
    <w:rsid w:val="003275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eljabi</dc:creator>
  <cp:keywords/>
  <dc:description/>
  <cp:lastModifiedBy>hassan eljabi</cp:lastModifiedBy>
  <cp:revision>2</cp:revision>
  <dcterms:created xsi:type="dcterms:W3CDTF">2022-05-23T10:22:00Z</dcterms:created>
  <dcterms:modified xsi:type="dcterms:W3CDTF">2022-05-23T10:42:00Z</dcterms:modified>
</cp:coreProperties>
</file>