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hostname W-R1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crypto isakmp policy 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encryption aes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hash sha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authentication pre-share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group 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lifetime 43200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crypto isakmp key IKEpass address 5.187.135.1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crypto isakmp key IKEpass address 5.148.200.1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crypto isakmp key IKEpass address 5.38.152.2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crypto isakmp key IKEpass address 5.63.195.2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crypto ipsec transform-set SET1 esp-aes esp-sha-hmac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mode tunnel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crypto ipsec profile PROFILE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set transform-set SET1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ip dhcp excluded-address 192.168.11.253 192.168.11.254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ip dhcp excluded-address 192.168.22.125 192.168.22.126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ip dhcp excluded-address 192.168.33.61 192.168.33.62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 dhcp pool 11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network 192.168.11.0 255.255.255.0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dns-server 8.8.8.8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default-router 192.168.11.254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 dhcp pool 22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network 192.168.22.0 255.255.255.128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default-router 192.168.22.126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dns-server 8.8.8.8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ip dhcp pool 33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network 192.168.33.0 255.255.255.192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default-router 192.168.33.62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dns-server 8.8.8.8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ipv6 unicast-routing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ipv6 dhcp pool IPV6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address prefix 2A02:ABCD:ABCD:ABCD::/64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dns-server 2001:4860:4860::8888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ipv6 dhcp pool IPV611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address prefix 2A02:ABCD:ABCD:AB11::/64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dns-server 2001:4860:4860::8888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ipv6 dhcp pool IPV622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address prefix 2A02:ABCD:ABCD:AB22::/64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dns-server 2001:4860:4860::8888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ipv6 dhcp pool IPV633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address prefix 2A02:ABCD:ABCD:AB33::/64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dns-server 2001:4860:4860::8888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interface GigabitEthernet0/0/0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ip address 5.206.190.1 255.255.255.252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ipv6 address FE80::1 link-local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ipv6 address 2A02:ABCD:ABCD:AB00::1DEF/64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ip nat outside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no 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interface GigabitEthernet0/0/1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ipv6 address FE80::DEF link-local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ipv6 address 2A02:ABCD:ABCD:AB01::DEF/64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ipv6 dhcp server IPV6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interface GigabitEthernet0/0/1.11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encapsulation dot1Q 11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ip address 192.168.11.254 255.255.255.0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ipv6 address FE80::DE11 link-local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ipv6 address 2A02:ABCD:ABCD:AB11::DEF/64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ipv6 dhcp server IPV611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interface GigabitEthernet0/0/1.22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encapsulation dot1Q 22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ip address 192.168.22.126 255.255.255.128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ipv6 address FE80::DE22 link-local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ipv6 address 2A02:ABCD:ABCD:AB22::DEF/64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ipv6 dhcp server IPV622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interface GigabitEthernet0/0/1.33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encapsulation dot1Q 33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ip address 192.168.33.62 255.255.255.192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ipv6 address FE80::DE33 link-local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ipv6 address 2A02:ABCD:ABCD:AB33::DEF/64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ipv6 dhcp server IPV633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interface Serial0/1/0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ip address 10.0.3.2 255.255.255.252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encapsulation ppp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ppp authentication chap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no sh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interface Serial0/1/1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ip address 10.0.4.2 255.255.255.252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encapsulation ppp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ppp authentication chap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no sh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interface Tunnel0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ip address 10.10.10.5 255.255.255.254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tunnel destination 5.38.152.2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interface Tunnel1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ip address 10.10.10.11 255.255.255.254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tunnel destination 5.63.195.2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interface Tunnel2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ip address 10.10.10.13 255.255.255.254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tunnel destination 5.187.135.1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interface Tunnel3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ip address 10.10.10.15 255.255.255.254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tunnel destination 5.148.200.1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router ospf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default-information originate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passive-interface GigabitEthernet0/0/1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passive-interface GigabitEthernet0/0/1.11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passive-interface GigabitEthernet0/0/1.22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passive-interface GigabitEthernet0/0/1.33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ip nat inside source list 1 interface GigabitEthernet0/0/0 overload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ip route 0.0.0.0 0.0.0.0 gigabitEthernet 0/0/0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ip route 10.20.0.0 255.255.255.0 5.38.152.2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ip route 10.20.0.0 255.255.255.0 5.63.195.2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ip route 10.20.1.0 255.255.255.0 5.38.152.2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ip route 10.20.1.0 255.255.255.0 5.63.195.2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ip route 10.20.2.0 255.255.255.0 5.38.152.2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ip route 10.20.2.0 255.255.255.0 5.63.195.2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ip route 10.20.3.0 255.255.255.0 5.38.152.2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ip route 10.20.3.0 255.255.255.0 5.63.195.2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ip route 10.20.254.2 255.255.255.255 serial0/1/1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ip route 10.20.254.2 255.255.255.255 serial0/1/0 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ip route 172.20.0.0 255.255.240.0 5.148.200.1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ip route 172.20.0.0 255.255.240.0 5.187.135.1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access-list 1 permit 10.0.0.0 0.31.255.255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access-list 1 permit 172.20.0.0 0.0.15.255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access-list 1 permit 192.168.0.0 0.0.255.255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username DIST1 password CHAPpass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username DIST2 password CHAPpass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