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A2A" w:rsidRPr="00747C31" w:rsidRDefault="00F46A2A" w:rsidP="00F46A2A">
      <w:pPr>
        <w:jc w:val="center"/>
        <w:rPr>
          <w:rFonts w:ascii="Georgia" w:hAnsi="Georgia"/>
          <w:b/>
          <w:color w:val="0070C0"/>
          <w:sz w:val="32"/>
        </w:rPr>
      </w:pPr>
      <w:r w:rsidRPr="00747C31">
        <w:rPr>
          <w:rFonts w:ascii="Georgia" w:hAnsi="Georgia"/>
          <w:b/>
          <w:color w:val="0070C0"/>
          <w:sz w:val="32"/>
        </w:rPr>
        <w:t>Відповіді на питання</w:t>
      </w:r>
    </w:p>
    <w:p w:rsidR="00FC77CB" w:rsidRDefault="00A25E14" w:rsidP="00FB6367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1.   </w:t>
      </w:r>
      <w:r w:rsidR="00656D03" w:rsidRPr="00656D03">
        <w:rPr>
          <w:rFonts w:ascii="Georgia" w:hAnsi="Georgia" w:cs="Times New Roman"/>
          <w:color w:val="0070C0"/>
          <w:sz w:val="32"/>
          <w:szCs w:val="32"/>
        </w:rPr>
        <w:t>Охарактеризуйте дію електричного струму на людину.</w:t>
      </w:r>
    </w:p>
    <w:p w:rsidR="00AE786A" w:rsidRPr="00AE786A" w:rsidRDefault="00503B18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E786A" w:rsidRPr="00AE786A">
        <w:rPr>
          <w:rFonts w:ascii="Georgia" w:hAnsi="Georgia" w:cs="Times New Roman"/>
          <w:color w:val="000000" w:themeColor="text1"/>
          <w:sz w:val="28"/>
        </w:rPr>
        <w:t>Дія електричного струму на живу тканину має різнобічний і своєрідний</w:t>
      </w:r>
    </w:p>
    <w:p w:rsidR="00AE786A" w:rsidRPr="00AE786A" w:rsidRDefault="00AE786A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 w:rsidRPr="00AE786A">
        <w:rPr>
          <w:rFonts w:ascii="Georgia" w:hAnsi="Georgia" w:cs="Times New Roman"/>
          <w:color w:val="000000" w:themeColor="text1"/>
          <w:sz w:val="28"/>
        </w:rPr>
        <w:t>характер. Проходячи через організм людини, електрострум проявляє термічну,</w:t>
      </w:r>
    </w:p>
    <w:p w:rsidR="00601398" w:rsidRDefault="00AE786A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 w:rsidRPr="00AE786A">
        <w:rPr>
          <w:rFonts w:ascii="Georgia" w:hAnsi="Georgia" w:cs="Times New Roman"/>
          <w:color w:val="000000" w:themeColor="text1"/>
          <w:sz w:val="28"/>
        </w:rPr>
        <w:t>електролітичну і біологічну дію.</w:t>
      </w:r>
    </w:p>
    <w:p w:rsidR="00337699" w:rsidRDefault="00503B18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Термічна дія струму полягає в нагрів</w:t>
      </w:r>
      <w:r w:rsidR="006528FA">
        <w:rPr>
          <w:rFonts w:ascii="Georgia" w:hAnsi="Georgia" w:cs="Times New Roman"/>
          <w:color w:val="000000" w:themeColor="text1"/>
          <w:sz w:val="28"/>
        </w:rPr>
        <w:t>анні біологічних тканин, випаро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вуванні вологи, що призводить до опіків окре</w:t>
      </w:r>
      <w:r w:rsidR="00055642">
        <w:rPr>
          <w:rFonts w:ascii="Georgia" w:hAnsi="Georgia" w:cs="Times New Roman"/>
          <w:color w:val="000000" w:themeColor="text1"/>
          <w:sz w:val="28"/>
        </w:rPr>
        <w:t>мих ділянок тіла та розриву біо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логічних тканин парою. Нагрівання до висок</w:t>
      </w:r>
      <w:r w:rsidR="00E23F07">
        <w:rPr>
          <w:rFonts w:ascii="Georgia" w:hAnsi="Georgia" w:cs="Times New Roman"/>
          <w:color w:val="000000" w:themeColor="text1"/>
          <w:sz w:val="28"/>
        </w:rPr>
        <w:t>ої температури органів, розташо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ваних на шляху струму, може спричинити значні функціональні розлади.</w:t>
      </w:r>
    </w:p>
    <w:p w:rsidR="000F7143" w:rsidRDefault="00337699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bookmarkStart w:id="0" w:name="_GoBack"/>
      <w:bookmarkEnd w:id="0"/>
      <w:r w:rsidR="00601398" w:rsidRPr="00601398">
        <w:rPr>
          <w:rFonts w:ascii="Georgia" w:hAnsi="Georgia" w:cs="Times New Roman"/>
          <w:color w:val="000000" w:themeColor="text1"/>
          <w:sz w:val="28"/>
        </w:rPr>
        <w:t>Електролітична дія струму виражається в розкладанні органічної рідини,</w:t>
      </w:r>
      <w:r w:rsidR="000F7143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у тому числі крові, і порушенні її фізико-хімічного складу.</w:t>
      </w:r>
    </w:p>
    <w:p w:rsidR="0086117F" w:rsidRPr="0086117F" w:rsidRDefault="00E128E1" w:rsidP="000F7143">
      <w:pPr>
        <w:pStyle w:val="a3"/>
        <w:spacing w:after="200" w:line="276" w:lineRule="auto"/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Біологічна дія струму полягає у подразн</w:t>
      </w:r>
      <w:r w:rsidR="000F7143">
        <w:rPr>
          <w:rFonts w:ascii="Georgia" w:hAnsi="Georgia" w:cs="Times New Roman"/>
          <w:color w:val="000000" w:themeColor="text1"/>
          <w:sz w:val="28"/>
        </w:rPr>
        <w:t xml:space="preserve">енні і збуренні живих тканин організму 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та порушенні внутрішніх біологічних процесів, що може проявлятися у</w:t>
      </w:r>
      <w:r w:rsidR="000F7143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F7143">
        <w:rPr>
          <w:rFonts w:ascii="Georgia" w:hAnsi="Georgia" w:cs="Times New Roman"/>
          <w:color w:val="000000" w:themeColor="text1"/>
          <w:sz w:val="28"/>
        </w:rPr>
        <w:t xml:space="preserve">вигляді 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мимовільного непередбачуваного ск</w:t>
      </w:r>
      <w:r w:rsidR="000F7143">
        <w:rPr>
          <w:rFonts w:ascii="Georgia" w:hAnsi="Georgia" w:cs="Times New Roman"/>
          <w:color w:val="000000" w:themeColor="text1"/>
          <w:sz w:val="28"/>
        </w:rPr>
        <w:t>орочення м'язів, порушень діяль</w:t>
      </w:r>
      <w:r w:rsidR="00601398" w:rsidRPr="00601398">
        <w:rPr>
          <w:rFonts w:ascii="Georgia" w:hAnsi="Georgia" w:cs="Times New Roman"/>
          <w:color w:val="000000" w:themeColor="text1"/>
          <w:sz w:val="28"/>
        </w:rPr>
        <w:t>ності життєво важливих органів, у тому числі серця та легенів.</w:t>
      </w:r>
      <w:r w:rsidR="0086117F" w:rsidRPr="0086117F">
        <w:rPr>
          <w:rFonts w:ascii="Georgia" w:hAnsi="Georgia" w:cs="Times New Roman"/>
          <w:color w:val="000000" w:themeColor="text1"/>
          <w:sz w:val="28"/>
        </w:rPr>
        <w:t xml:space="preserve"> </w:t>
      </w:r>
    </w:p>
    <w:p w:rsidR="0086117F" w:rsidRPr="0086117F" w:rsidRDefault="00607E3B" w:rsidP="00607E3B">
      <w:pPr>
        <w:jc w:val="both"/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ab/>
        <w:t>2.</w:t>
      </w:r>
      <w:r w:rsidR="0031410E"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 </w:t>
      </w:r>
      <w:r w:rsidRPr="00607E3B">
        <w:rPr>
          <w:rFonts w:ascii="Georgia" w:hAnsi="Georgia" w:cs="Times New Roman"/>
          <w:color w:val="0070C0"/>
          <w:sz w:val="32"/>
          <w:szCs w:val="32"/>
        </w:rPr>
        <w:t>Які місцеві електричні травми виник</w:t>
      </w:r>
      <w:r w:rsidR="00D12040">
        <w:rPr>
          <w:rFonts w:ascii="Georgia" w:hAnsi="Georgia" w:cs="Times New Roman"/>
          <w:color w:val="0070C0"/>
          <w:sz w:val="32"/>
          <w:szCs w:val="32"/>
        </w:rPr>
        <w:t>ають унаслідок дії електричного</w:t>
      </w:r>
      <w:r w:rsidR="00D12040"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 </w:t>
      </w:r>
      <w:r w:rsidRPr="00607E3B">
        <w:rPr>
          <w:rFonts w:ascii="Georgia" w:hAnsi="Georgia" w:cs="Times New Roman"/>
          <w:color w:val="0070C0"/>
          <w:sz w:val="32"/>
          <w:szCs w:val="32"/>
        </w:rPr>
        <w:t>струму на людину? Охарактеризуйте ці травми.</w:t>
      </w:r>
    </w:p>
    <w:p w:rsidR="00F84432" w:rsidRDefault="00B13E15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До місцевих травм відносять електричні о</w:t>
      </w:r>
      <w:r w:rsidR="00AE0ABA">
        <w:rPr>
          <w:rFonts w:ascii="Georgia" w:hAnsi="Georgia" w:cs="Times New Roman"/>
          <w:color w:val="000000" w:themeColor="text1"/>
          <w:sz w:val="28"/>
        </w:rPr>
        <w:t>піки, електричні знаки, металі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зацію шкіри, механічн</w:t>
      </w:r>
      <w:r w:rsidR="00F84432">
        <w:rPr>
          <w:rFonts w:ascii="Georgia" w:hAnsi="Georgia" w:cs="Times New Roman"/>
          <w:color w:val="000000" w:themeColor="text1"/>
          <w:sz w:val="28"/>
        </w:rPr>
        <w:t>і ушкодження, електроофтальмію.</w:t>
      </w:r>
    </w:p>
    <w:p w:rsidR="00677CAF" w:rsidRPr="00677CAF" w:rsidRDefault="00F84432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Найбільш розповсюдженими електротра</w:t>
      </w:r>
      <w:r w:rsidR="007B252C">
        <w:rPr>
          <w:rFonts w:ascii="Georgia" w:hAnsi="Georgia" w:cs="Times New Roman"/>
          <w:color w:val="000000" w:themeColor="text1"/>
          <w:sz w:val="28"/>
        </w:rPr>
        <w:t>вмами є електричні опіки. Вони,</w:t>
      </w:r>
      <w:r w:rsidR="007B252C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залежно від умов виникнення, поділяються на контактні, дугові та змішані.</w:t>
      </w:r>
    </w:p>
    <w:p w:rsidR="00677CAF" w:rsidRPr="00677CAF" w:rsidRDefault="00F061FC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Контактні опіки зазвичай трапляються в установках порівняно не</w:t>
      </w:r>
      <w:r w:rsidR="00B17CB9">
        <w:rPr>
          <w:rFonts w:ascii="Georgia" w:hAnsi="Georgia" w:cs="Times New Roman"/>
          <w:color w:val="000000" w:themeColor="text1"/>
          <w:sz w:val="28"/>
        </w:rPr>
        <w:t>великої на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пруги і спричинюються тепловою дією стр</w:t>
      </w:r>
      <w:r w:rsidR="0072539B">
        <w:rPr>
          <w:rFonts w:ascii="Georgia" w:hAnsi="Georgia" w:cs="Times New Roman"/>
          <w:color w:val="000000" w:themeColor="text1"/>
          <w:sz w:val="28"/>
        </w:rPr>
        <w:t>уму. Вони охоплюють прилеглі до</w:t>
      </w:r>
      <w:r w:rsidR="0072539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місця контакту ділянки шкіри та тканин. Дуг</w:t>
      </w:r>
      <w:r w:rsidR="00484987">
        <w:rPr>
          <w:rFonts w:ascii="Georgia" w:hAnsi="Georgia" w:cs="Times New Roman"/>
          <w:color w:val="000000" w:themeColor="text1"/>
          <w:sz w:val="28"/>
        </w:rPr>
        <w:t>ові опіки можуть виникати в ре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зультаті появи дуги як при випадкових коротк</w:t>
      </w:r>
      <w:r w:rsidR="002024F9">
        <w:rPr>
          <w:rFonts w:ascii="Georgia" w:hAnsi="Georgia" w:cs="Times New Roman"/>
          <w:color w:val="000000" w:themeColor="text1"/>
          <w:sz w:val="28"/>
        </w:rPr>
        <w:t>их замиканнях в електроустанов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ках між її струмовідними елементами, так</w:t>
      </w:r>
      <w:r w:rsidR="008E4D61">
        <w:rPr>
          <w:rFonts w:ascii="Georgia" w:hAnsi="Georgia" w:cs="Times New Roman"/>
          <w:color w:val="000000" w:themeColor="text1"/>
          <w:sz w:val="28"/>
        </w:rPr>
        <w:t xml:space="preserve"> і між струмовідними елементами</w:t>
      </w:r>
      <w:r w:rsidR="008E4D61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електроустановки і тілом людини при небезпечн</w:t>
      </w:r>
      <w:r w:rsidR="0064422F">
        <w:rPr>
          <w:rFonts w:ascii="Georgia" w:hAnsi="Georgia" w:cs="Times New Roman"/>
          <w:color w:val="000000" w:themeColor="text1"/>
          <w:sz w:val="28"/>
        </w:rPr>
        <w:t>ому наближенні її до цих елеме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 xml:space="preserve">нтів. Дугові опіки зазвичай значно тяжчі, ніж </w:t>
      </w:r>
      <w:r w:rsidR="009E041B">
        <w:rPr>
          <w:rFonts w:ascii="Georgia" w:hAnsi="Georgia" w:cs="Times New Roman"/>
          <w:color w:val="000000" w:themeColor="text1"/>
          <w:sz w:val="28"/>
        </w:rPr>
        <w:t>контактні, і часто приводять до</w:t>
      </w:r>
      <w:r w:rsidR="009E041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смерті потерпілого.</w:t>
      </w:r>
    </w:p>
    <w:p w:rsidR="008A160C" w:rsidRDefault="00751317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Електричні знаки – різко окреслені пл</w:t>
      </w:r>
      <w:r w:rsidR="00191D37">
        <w:rPr>
          <w:rFonts w:ascii="Georgia" w:hAnsi="Georgia" w:cs="Times New Roman"/>
          <w:color w:val="000000" w:themeColor="text1"/>
          <w:sz w:val="28"/>
        </w:rPr>
        <w:t>ями сірого чи блідо-жовтого ко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льору, які з являються на поверхні тіла людини в</w:t>
      </w:r>
      <w:r w:rsidR="00191D37">
        <w:rPr>
          <w:rFonts w:ascii="Georgia" w:hAnsi="Georgia" w:cs="Times New Roman"/>
          <w:color w:val="000000" w:themeColor="text1"/>
          <w:sz w:val="28"/>
        </w:rPr>
        <w:t xml:space="preserve"> місці контакту із струмовідни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ми елементами. Особливого больового від</w:t>
      </w:r>
      <w:r w:rsidR="00191D37">
        <w:rPr>
          <w:rFonts w:ascii="Georgia" w:hAnsi="Georgia" w:cs="Times New Roman"/>
          <w:color w:val="000000" w:themeColor="text1"/>
          <w:sz w:val="28"/>
        </w:rPr>
        <w:t>чуття електричні знаки не спри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чиняют</w:t>
      </w:r>
      <w:r w:rsidR="008A160C">
        <w:rPr>
          <w:rFonts w:ascii="Georgia" w:hAnsi="Georgia" w:cs="Times New Roman"/>
          <w:color w:val="000000" w:themeColor="text1"/>
          <w:sz w:val="28"/>
        </w:rPr>
        <w:t>ь і з часом безслідно зникають.</w:t>
      </w:r>
    </w:p>
    <w:p w:rsidR="00677CAF" w:rsidRPr="00677CAF" w:rsidRDefault="008A160C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Металізація шкіри пов'язана з проникне</w:t>
      </w:r>
      <w:r>
        <w:rPr>
          <w:rFonts w:ascii="Georgia" w:hAnsi="Georgia" w:cs="Times New Roman"/>
          <w:color w:val="000000" w:themeColor="text1"/>
          <w:sz w:val="28"/>
        </w:rPr>
        <w:t>нням на відкритих ділянках тіла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у шкіру дрібних частинок металу найчаст</w:t>
      </w:r>
      <w:r>
        <w:rPr>
          <w:rFonts w:ascii="Georgia" w:hAnsi="Georgia" w:cs="Times New Roman"/>
          <w:color w:val="000000" w:themeColor="text1"/>
          <w:sz w:val="28"/>
        </w:rPr>
        <w:t>іше при його розплавлюванні під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впливом електричної дуги. Особливо небезпечна металізація для органів зору.</w:t>
      </w:r>
    </w:p>
    <w:p w:rsidR="00677CAF" w:rsidRPr="00677CAF" w:rsidRDefault="00E02C25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Механічні ушкодження спричиняються неконтр</w:t>
      </w:r>
      <w:r w:rsidR="003B205E">
        <w:rPr>
          <w:rFonts w:ascii="Georgia" w:hAnsi="Georgia" w:cs="Times New Roman"/>
          <w:color w:val="000000" w:themeColor="text1"/>
          <w:sz w:val="28"/>
        </w:rPr>
        <w:t>ольованим судорожним</w:t>
      </w:r>
      <w:r w:rsidR="003B205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скороченням м'язів у результаті подразню</w:t>
      </w:r>
      <w:r w:rsidR="003F5264">
        <w:rPr>
          <w:rFonts w:ascii="Georgia" w:hAnsi="Georgia" w:cs="Times New Roman"/>
          <w:color w:val="000000" w:themeColor="text1"/>
          <w:sz w:val="28"/>
        </w:rPr>
        <w:t>ючої дії струму. Проявляються у</w:t>
      </w:r>
      <w:r w:rsidR="003F526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 xml:space="preserve">виді розривів сухожиль, шкіри, кровоносних </w:t>
      </w:r>
      <w:r w:rsidR="003F5264">
        <w:rPr>
          <w:rFonts w:ascii="Georgia" w:hAnsi="Georgia" w:cs="Times New Roman"/>
          <w:color w:val="000000" w:themeColor="text1"/>
          <w:sz w:val="28"/>
        </w:rPr>
        <w:t>судин, нервових тканин, вивихів</w:t>
      </w:r>
      <w:r w:rsidR="003F526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суглобів, переломів кісток тощо.</w:t>
      </w:r>
    </w:p>
    <w:p w:rsidR="007A53F1" w:rsidRDefault="00A26041" w:rsidP="00677CAF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lastRenderedPageBreak/>
        <w:tab/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Електроофтальмія – запалення зовнішніх оболонок очей, с</w:t>
      </w:r>
      <w:r>
        <w:rPr>
          <w:rFonts w:ascii="Georgia" w:hAnsi="Georgia" w:cs="Times New Roman"/>
          <w:color w:val="000000" w:themeColor="text1"/>
          <w:sz w:val="28"/>
        </w:rPr>
        <w:t>причинене ді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єю ультрафіолетового випромінювання елек</w:t>
      </w:r>
      <w:r>
        <w:rPr>
          <w:rFonts w:ascii="Georgia" w:hAnsi="Georgia" w:cs="Times New Roman"/>
          <w:color w:val="000000" w:themeColor="text1"/>
          <w:sz w:val="28"/>
        </w:rPr>
        <w:t>тричної дуги. Запалення виникає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через кілька годин після опромінення і пр</w:t>
      </w:r>
      <w:r>
        <w:rPr>
          <w:rFonts w:ascii="Georgia" w:hAnsi="Georgia" w:cs="Times New Roman"/>
          <w:color w:val="000000" w:themeColor="text1"/>
          <w:sz w:val="28"/>
        </w:rPr>
        <w:t>оявляється у формі почервоніння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шкіри та слизових оболонок повік, сльозотечі</w:t>
      </w:r>
      <w:r>
        <w:rPr>
          <w:rFonts w:ascii="Georgia" w:hAnsi="Georgia" w:cs="Times New Roman"/>
          <w:color w:val="000000" w:themeColor="text1"/>
          <w:sz w:val="28"/>
        </w:rPr>
        <w:t xml:space="preserve">, гнійних виділень, світлобоязні. Тривалість </w:t>
      </w:r>
      <w:r w:rsidR="00677CAF" w:rsidRPr="00677CAF">
        <w:rPr>
          <w:rFonts w:ascii="Georgia" w:hAnsi="Georgia" w:cs="Times New Roman"/>
          <w:color w:val="000000" w:themeColor="text1"/>
          <w:sz w:val="28"/>
        </w:rPr>
        <w:t>захворювання 3 - 5 днів.</w:t>
      </w:r>
    </w:p>
    <w:p w:rsidR="0086117F" w:rsidRPr="00B13E15" w:rsidRDefault="001766D0" w:rsidP="001835B0">
      <w:pPr>
        <w:jc w:val="both"/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 xml:space="preserve">3.   </w:t>
      </w:r>
      <w:r w:rsidR="001835B0" w:rsidRPr="001835B0">
        <w:rPr>
          <w:rFonts w:ascii="Georgia" w:hAnsi="Georgia" w:cs="Times New Roman"/>
          <w:color w:val="0070C0"/>
          <w:sz w:val="32"/>
          <w:szCs w:val="32"/>
        </w:rPr>
        <w:t xml:space="preserve">Внаслідок чого виникають електричні </w:t>
      </w:r>
      <w:r w:rsidR="001835B0">
        <w:rPr>
          <w:rFonts w:ascii="Georgia" w:hAnsi="Georgia" w:cs="Times New Roman"/>
          <w:color w:val="0070C0"/>
          <w:sz w:val="32"/>
          <w:szCs w:val="32"/>
        </w:rPr>
        <w:t>удари? Наслідки ударів. Що таке</w:t>
      </w:r>
      <w:r w:rsidR="001835B0"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 </w:t>
      </w:r>
      <w:r w:rsidR="001835B0" w:rsidRPr="001835B0">
        <w:rPr>
          <w:rFonts w:ascii="Georgia" w:hAnsi="Georgia" w:cs="Times New Roman"/>
          <w:color w:val="0070C0"/>
          <w:sz w:val="32"/>
          <w:szCs w:val="32"/>
        </w:rPr>
        <w:t>клінічна смерть?</w:t>
      </w:r>
    </w:p>
    <w:p w:rsidR="002C78B3" w:rsidRDefault="00B13E15" w:rsidP="002C78B3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До загальних електричних травм віднос</w:t>
      </w:r>
      <w:r w:rsidR="009F0E46">
        <w:rPr>
          <w:rFonts w:ascii="Georgia" w:hAnsi="Georgia" w:cs="Times New Roman"/>
          <w:color w:val="000000" w:themeColor="text1"/>
          <w:sz w:val="28"/>
        </w:rPr>
        <w:t>ять електричний удар, при якому</w:t>
      </w:r>
      <w:r w:rsidR="009F0E4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процес порушення різних груп м'язів може пр</w:t>
      </w:r>
      <w:r w:rsidR="00C7108D">
        <w:rPr>
          <w:rFonts w:ascii="Georgia" w:hAnsi="Georgia" w:cs="Times New Roman"/>
          <w:color w:val="000000" w:themeColor="text1"/>
          <w:sz w:val="28"/>
        </w:rPr>
        <w:t>извести до судорог, зупинки ди</w:t>
      </w:r>
      <w:r w:rsidR="002C78B3">
        <w:rPr>
          <w:rFonts w:ascii="Georgia" w:hAnsi="Georgia" w:cs="Times New Roman"/>
          <w:color w:val="000000" w:themeColor="text1"/>
          <w:sz w:val="28"/>
        </w:rPr>
        <w:t>хання і серцевої діяльності.</w:t>
      </w:r>
    </w:p>
    <w:p w:rsidR="002C78B3" w:rsidRPr="002C78B3" w:rsidRDefault="002C78B3" w:rsidP="002C78B3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Pr="002C78B3">
        <w:rPr>
          <w:rFonts w:ascii="Georgia" w:hAnsi="Georgia" w:cs="Times New Roman"/>
          <w:color w:val="000000" w:themeColor="text1"/>
          <w:sz w:val="28"/>
        </w:rPr>
        <w:t>Електричні удари, залежно від наслідків, поділяються на чотири групи:</w:t>
      </w:r>
    </w:p>
    <w:p w:rsidR="002C78B3" w:rsidRPr="00FA10DB" w:rsidRDefault="002C78B3" w:rsidP="00DC30A9">
      <w:pPr>
        <w:pStyle w:val="a3"/>
        <w:numPr>
          <w:ilvl w:val="0"/>
          <w:numId w:val="1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FA10DB">
        <w:rPr>
          <w:rFonts w:ascii="Georgia" w:hAnsi="Georgia" w:cs="Times New Roman"/>
          <w:color w:val="000000" w:themeColor="text1"/>
          <w:sz w:val="28"/>
        </w:rPr>
        <w:t>І - судорожне скорочення м'язів без втрати свідомості;</w:t>
      </w:r>
    </w:p>
    <w:p w:rsidR="009A7EFA" w:rsidRPr="00FA10DB" w:rsidRDefault="002C78B3" w:rsidP="00DC30A9">
      <w:pPr>
        <w:pStyle w:val="a3"/>
        <w:numPr>
          <w:ilvl w:val="0"/>
          <w:numId w:val="1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FA10DB">
        <w:rPr>
          <w:rFonts w:ascii="Georgia" w:hAnsi="Georgia" w:cs="Times New Roman"/>
          <w:color w:val="000000" w:themeColor="text1"/>
          <w:sz w:val="28"/>
        </w:rPr>
        <w:t>ІІ - судорожне скорочення м'язів з втра</w:t>
      </w:r>
      <w:r w:rsidR="00037393" w:rsidRPr="00FA10DB">
        <w:rPr>
          <w:rFonts w:ascii="Georgia" w:hAnsi="Georgia" w:cs="Times New Roman"/>
          <w:color w:val="000000" w:themeColor="text1"/>
          <w:sz w:val="28"/>
        </w:rPr>
        <w:t>тою свідомості без порушень ди</w:t>
      </w:r>
      <w:r w:rsidR="009A7EFA" w:rsidRPr="00FA10DB">
        <w:rPr>
          <w:rFonts w:ascii="Georgia" w:hAnsi="Georgia" w:cs="Times New Roman"/>
          <w:color w:val="000000" w:themeColor="text1"/>
          <w:sz w:val="28"/>
        </w:rPr>
        <w:t>хання і кровообігу;</w:t>
      </w:r>
    </w:p>
    <w:p w:rsidR="00397A3A" w:rsidRPr="00FA10DB" w:rsidRDefault="002C78B3" w:rsidP="00DC30A9">
      <w:pPr>
        <w:pStyle w:val="a3"/>
        <w:numPr>
          <w:ilvl w:val="0"/>
          <w:numId w:val="1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FA10DB">
        <w:rPr>
          <w:rFonts w:ascii="Georgia" w:hAnsi="Georgia" w:cs="Times New Roman"/>
          <w:color w:val="000000" w:themeColor="text1"/>
          <w:sz w:val="28"/>
        </w:rPr>
        <w:t xml:space="preserve">ІІІ - втрата свідомості з порушенням </w:t>
      </w:r>
      <w:r w:rsidR="009A7EFA" w:rsidRPr="00FA10DB">
        <w:rPr>
          <w:rFonts w:ascii="Georgia" w:hAnsi="Georgia" w:cs="Times New Roman"/>
          <w:color w:val="000000" w:themeColor="text1"/>
          <w:sz w:val="28"/>
        </w:rPr>
        <w:t>серцевої діяльності чи дихання,</w:t>
      </w:r>
      <w:r w:rsidR="009A7EFA" w:rsidRPr="00FA10D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FA10DB">
        <w:rPr>
          <w:rFonts w:ascii="Georgia" w:hAnsi="Georgia" w:cs="Times New Roman"/>
          <w:color w:val="000000" w:themeColor="text1"/>
          <w:sz w:val="28"/>
        </w:rPr>
        <w:t>або серцево</w:t>
      </w:r>
      <w:r w:rsidR="00397A3A" w:rsidRPr="00FA10DB">
        <w:rPr>
          <w:rFonts w:ascii="Georgia" w:hAnsi="Georgia" w:cs="Times New Roman"/>
          <w:color w:val="000000" w:themeColor="text1"/>
          <w:sz w:val="28"/>
        </w:rPr>
        <w:t>ї діяльності і дихання разом;</w:t>
      </w:r>
    </w:p>
    <w:p w:rsidR="002C78B3" w:rsidRPr="00FA10DB" w:rsidRDefault="002C78B3" w:rsidP="00DC30A9">
      <w:pPr>
        <w:pStyle w:val="a3"/>
        <w:numPr>
          <w:ilvl w:val="0"/>
          <w:numId w:val="1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FA10DB">
        <w:rPr>
          <w:rFonts w:ascii="Georgia" w:hAnsi="Georgia" w:cs="Times New Roman"/>
          <w:color w:val="000000" w:themeColor="text1"/>
          <w:sz w:val="28"/>
        </w:rPr>
        <w:t>ІV - клінічна смерть, тобто відсутність дихання і кровообігу.</w:t>
      </w:r>
    </w:p>
    <w:p w:rsidR="002C78B3" w:rsidRPr="002C78B3" w:rsidRDefault="007A3C82" w:rsidP="002C78B3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Клінічна смерть – це перехідний с</w:t>
      </w:r>
      <w:r w:rsidR="00D70E49">
        <w:rPr>
          <w:rFonts w:ascii="Georgia" w:hAnsi="Georgia" w:cs="Times New Roman"/>
          <w:color w:val="000000" w:themeColor="text1"/>
          <w:sz w:val="28"/>
        </w:rPr>
        <w:t>тан від життя до смерті. Ознаки</w:t>
      </w:r>
      <w:r w:rsidR="00D70E49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клінічної смерті – відсутність пульсу і дих</w:t>
      </w:r>
      <w:r w:rsidR="00E56658">
        <w:rPr>
          <w:rFonts w:ascii="Georgia" w:hAnsi="Georgia" w:cs="Times New Roman"/>
          <w:color w:val="000000" w:themeColor="text1"/>
          <w:sz w:val="28"/>
        </w:rPr>
        <w:t>ання, шкіряний покрив синювато-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блідий, зіниці очей різко розширені і не реа</w:t>
      </w:r>
      <w:r w:rsidR="00B66DAA">
        <w:rPr>
          <w:rFonts w:ascii="Georgia" w:hAnsi="Georgia" w:cs="Times New Roman"/>
          <w:color w:val="000000" w:themeColor="text1"/>
          <w:sz w:val="28"/>
        </w:rPr>
        <w:t>гують на світло. Період клініч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но</w:t>
      </w:r>
      <w:r w:rsidR="00B8116E">
        <w:rPr>
          <w:rFonts w:ascii="Georgia" w:hAnsi="Georgia" w:cs="Times New Roman"/>
          <w:color w:val="000000" w:themeColor="text1"/>
          <w:sz w:val="28"/>
        </w:rPr>
        <w:t xml:space="preserve">ї смерті визначається проміжком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часу в</w:t>
      </w:r>
      <w:r w:rsidR="00B8116E">
        <w:rPr>
          <w:rFonts w:ascii="Georgia" w:hAnsi="Georgia" w:cs="Times New Roman"/>
          <w:color w:val="000000" w:themeColor="text1"/>
          <w:sz w:val="28"/>
        </w:rPr>
        <w:t>ід зупинки кровообігу і дихання</w:t>
      </w:r>
      <w:r w:rsidR="00B8116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до виникнення незворотних змін у корі го</w:t>
      </w:r>
      <w:r w:rsidR="00B8116E">
        <w:rPr>
          <w:rFonts w:ascii="Georgia" w:hAnsi="Georgia" w:cs="Times New Roman"/>
          <w:color w:val="000000" w:themeColor="text1"/>
          <w:sz w:val="28"/>
        </w:rPr>
        <w:t>ловного мозку. В середньому він</w:t>
      </w:r>
      <w:r w:rsidR="00B8116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триває до 7 хв. Якщо в стані клінічної смер</w:t>
      </w:r>
      <w:r w:rsidR="00425802">
        <w:rPr>
          <w:rFonts w:ascii="Georgia" w:hAnsi="Georgia" w:cs="Times New Roman"/>
          <w:color w:val="000000" w:themeColor="text1"/>
          <w:sz w:val="28"/>
        </w:rPr>
        <w:t>ті потерпілому своєчасно надати</w:t>
      </w:r>
      <w:r w:rsidR="00425802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кваліфіковану допомогу (штучне дихання і з</w:t>
      </w:r>
      <w:r w:rsidR="002E418F">
        <w:rPr>
          <w:rFonts w:ascii="Georgia" w:hAnsi="Georgia" w:cs="Times New Roman"/>
          <w:color w:val="000000" w:themeColor="text1"/>
          <w:sz w:val="28"/>
        </w:rPr>
        <w:t>акритий масаж серця), то дихан</w:t>
      </w:r>
      <w:r w:rsidR="002C78B3" w:rsidRPr="002C78B3">
        <w:rPr>
          <w:rFonts w:ascii="Georgia" w:hAnsi="Georgia" w:cs="Times New Roman"/>
          <w:color w:val="000000" w:themeColor="text1"/>
          <w:sz w:val="28"/>
        </w:rPr>
        <w:t>ня і кровообіг можуть відновитися.</w:t>
      </w:r>
    </w:p>
    <w:p w:rsidR="0086117F" w:rsidRPr="00D951D0" w:rsidRDefault="00F32A92" w:rsidP="00B44BE2">
      <w:pPr>
        <w:jc w:val="both"/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 xml:space="preserve">4. </w:t>
      </w:r>
      <w:r w:rsidR="00B44BE2" w:rsidRPr="00B44BE2">
        <w:rPr>
          <w:rFonts w:ascii="Georgia" w:hAnsi="Georgia" w:cs="Times New Roman"/>
          <w:color w:val="0070C0"/>
          <w:sz w:val="32"/>
          <w:szCs w:val="32"/>
        </w:rPr>
        <w:t>Перелічить фактори, що впливають н</w:t>
      </w:r>
      <w:r w:rsidR="00B44BE2">
        <w:rPr>
          <w:rFonts w:ascii="Georgia" w:hAnsi="Georgia" w:cs="Times New Roman"/>
          <w:color w:val="0070C0"/>
          <w:sz w:val="32"/>
          <w:szCs w:val="32"/>
        </w:rPr>
        <w:t>а тяжкість ураження електричним</w:t>
      </w:r>
      <w:r w:rsidR="00B44BE2" w:rsidRPr="00B44BE2">
        <w:rPr>
          <w:rFonts w:ascii="Georgia" w:hAnsi="Georgia" w:cs="Times New Roman"/>
          <w:color w:val="0070C0"/>
          <w:sz w:val="32"/>
          <w:szCs w:val="32"/>
        </w:rPr>
        <w:t>струмом. У чому полягає цей вплив?</w:t>
      </w:r>
    </w:p>
    <w:p w:rsidR="000E7144" w:rsidRDefault="00D951D0" w:rsidP="000E7144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0E7144" w:rsidRPr="000E7144">
        <w:rPr>
          <w:rFonts w:ascii="Georgia" w:hAnsi="Georgia" w:cs="Times New Roman"/>
          <w:color w:val="000000" w:themeColor="text1"/>
          <w:sz w:val="28"/>
        </w:rPr>
        <w:t>Наслідки враження електричним струмо</w:t>
      </w:r>
      <w:r w:rsidR="000E7144">
        <w:rPr>
          <w:rFonts w:ascii="Georgia" w:hAnsi="Georgia" w:cs="Times New Roman"/>
          <w:color w:val="000000" w:themeColor="text1"/>
          <w:sz w:val="28"/>
        </w:rPr>
        <w:t>м залежать від величини і шляху</w:t>
      </w:r>
      <w:r w:rsidR="000E714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7144" w:rsidRPr="000E7144">
        <w:rPr>
          <w:rFonts w:ascii="Georgia" w:hAnsi="Georgia" w:cs="Times New Roman"/>
          <w:color w:val="000000" w:themeColor="text1"/>
          <w:sz w:val="28"/>
        </w:rPr>
        <w:t>струму, що протікає через тіло людини, роду,</w:t>
      </w:r>
      <w:r w:rsidR="000E7144">
        <w:rPr>
          <w:rFonts w:ascii="Georgia" w:hAnsi="Georgia" w:cs="Times New Roman"/>
          <w:color w:val="000000" w:themeColor="text1"/>
          <w:sz w:val="28"/>
        </w:rPr>
        <w:t xml:space="preserve"> частоти і тривалості його дії,</w:t>
      </w:r>
      <w:r w:rsidR="000E714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7144" w:rsidRPr="000E7144">
        <w:rPr>
          <w:rFonts w:ascii="Georgia" w:hAnsi="Georgia" w:cs="Times New Roman"/>
          <w:color w:val="000000" w:themeColor="text1"/>
          <w:sz w:val="28"/>
        </w:rPr>
        <w:t>індивідуальних особливостей та стану лю</w:t>
      </w:r>
      <w:r w:rsidR="000E7144">
        <w:rPr>
          <w:rFonts w:ascii="Georgia" w:hAnsi="Georgia" w:cs="Times New Roman"/>
          <w:color w:val="000000" w:themeColor="text1"/>
          <w:sz w:val="28"/>
        </w:rPr>
        <w:t>дини, а також стану виробничого</w:t>
      </w:r>
      <w:r w:rsidR="000E714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7144" w:rsidRPr="000E7144">
        <w:rPr>
          <w:rFonts w:ascii="Georgia" w:hAnsi="Georgia" w:cs="Times New Roman"/>
          <w:color w:val="000000" w:themeColor="text1"/>
          <w:sz w:val="28"/>
        </w:rPr>
        <w:t>середовища.</w:t>
      </w:r>
    </w:p>
    <w:p w:rsidR="00CF5846" w:rsidRDefault="00CF5846" w:rsidP="00CF584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i/>
          <w:color w:val="000000" w:themeColor="text1"/>
          <w:sz w:val="28"/>
        </w:rPr>
        <w:tab/>
      </w:r>
      <w:r w:rsidRPr="00CF5846">
        <w:rPr>
          <w:rFonts w:ascii="Georgia" w:hAnsi="Georgia" w:cs="Times New Roman"/>
          <w:i/>
          <w:color w:val="000000" w:themeColor="text1"/>
          <w:sz w:val="28"/>
        </w:rPr>
        <w:t>Величина струму</w:t>
      </w:r>
      <w:r w:rsidRPr="00CF5846">
        <w:rPr>
          <w:rFonts w:ascii="Georgia" w:hAnsi="Georgia" w:cs="Times New Roman"/>
          <w:color w:val="000000" w:themeColor="text1"/>
          <w:sz w:val="28"/>
        </w:rPr>
        <w:t>, що протікає чер</w:t>
      </w:r>
      <w:r>
        <w:rPr>
          <w:rFonts w:ascii="Georgia" w:hAnsi="Georgia" w:cs="Times New Roman"/>
          <w:color w:val="000000" w:themeColor="text1"/>
          <w:sz w:val="28"/>
        </w:rPr>
        <w:t>ез тіло людини, безпосередньо і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F5846">
        <w:rPr>
          <w:rFonts w:ascii="Georgia" w:hAnsi="Georgia" w:cs="Times New Roman"/>
          <w:color w:val="000000" w:themeColor="text1"/>
          <w:sz w:val="28"/>
        </w:rPr>
        <w:t>найбільшою мірою впливає на тяжкість ура</w:t>
      </w:r>
      <w:r>
        <w:rPr>
          <w:rFonts w:ascii="Georgia" w:hAnsi="Georgia" w:cs="Times New Roman"/>
          <w:color w:val="000000" w:themeColor="text1"/>
          <w:sz w:val="28"/>
        </w:rPr>
        <w:t>ження. Відчуття і наслідки, які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F5846">
        <w:rPr>
          <w:rFonts w:ascii="Georgia" w:hAnsi="Georgia" w:cs="Times New Roman"/>
          <w:color w:val="000000" w:themeColor="text1"/>
          <w:sz w:val="28"/>
        </w:rPr>
        <w:t>виникають у людини під дією певної величин</w:t>
      </w:r>
      <w:r>
        <w:rPr>
          <w:rFonts w:ascii="Georgia" w:hAnsi="Georgia" w:cs="Times New Roman"/>
          <w:color w:val="000000" w:themeColor="text1"/>
          <w:sz w:val="28"/>
        </w:rPr>
        <w:t>и струму, залежать від його ро</w:t>
      </w:r>
      <w:r w:rsidRPr="00CF5846">
        <w:rPr>
          <w:rFonts w:ascii="Georgia" w:hAnsi="Georgia" w:cs="Times New Roman"/>
          <w:color w:val="000000" w:themeColor="text1"/>
          <w:sz w:val="28"/>
        </w:rPr>
        <w:t>ду.</w:t>
      </w:r>
    </w:p>
    <w:p w:rsidR="00794A01" w:rsidRPr="00794A01" w:rsidRDefault="00794A01" w:rsidP="00794A01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794A01">
        <w:rPr>
          <w:rFonts w:ascii="Georgia" w:hAnsi="Georgia" w:cs="Times New Roman"/>
          <w:color w:val="000000" w:themeColor="text1"/>
          <w:sz w:val="28"/>
        </w:rPr>
        <w:t>Зважаючи на наведений характер дії, в</w:t>
      </w:r>
      <w:r>
        <w:rPr>
          <w:rFonts w:ascii="Georgia" w:hAnsi="Georgia" w:cs="Times New Roman"/>
          <w:color w:val="000000" w:themeColor="text1"/>
          <w:sz w:val="28"/>
        </w:rPr>
        <w:t>иділяють такі порогові значення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794A01">
        <w:rPr>
          <w:rFonts w:ascii="Georgia" w:hAnsi="Georgia" w:cs="Times New Roman"/>
          <w:color w:val="000000" w:themeColor="text1"/>
          <w:sz w:val="28"/>
        </w:rPr>
        <w:t>струму:</w:t>
      </w:r>
    </w:p>
    <w:p w:rsidR="00794A01" w:rsidRPr="00C350C8" w:rsidRDefault="00794A01" w:rsidP="00DC30A9">
      <w:pPr>
        <w:pStyle w:val="a3"/>
        <w:numPr>
          <w:ilvl w:val="0"/>
          <w:numId w:val="2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 xml:space="preserve">Поріг відчуття – найменше відчутне </w:t>
      </w:r>
      <w:r w:rsidR="00324134" w:rsidRPr="00C350C8">
        <w:rPr>
          <w:rFonts w:ascii="Georgia" w:hAnsi="Georgia" w:cs="Times New Roman"/>
          <w:color w:val="000000" w:themeColor="text1"/>
          <w:sz w:val="28"/>
        </w:rPr>
        <w:t>значення струму (1 мА для змін</w:t>
      </w:r>
      <w:r w:rsidRPr="00C350C8">
        <w:rPr>
          <w:rFonts w:ascii="Georgia" w:hAnsi="Georgia" w:cs="Times New Roman"/>
          <w:color w:val="000000" w:themeColor="text1"/>
          <w:sz w:val="28"/>
        </w:rPr>
        <w:t>ного струму частотою 50 Гц і 5 мА для постійного струму);</w:t>
      </w:r>
    </w:p>
    <w:p w:rsidR="00794A01" w:rsidRPr="00C350C8" w:rsidRDefault="00794A01" w:rsidP="00DC30A9">
      <w:pPr>
        <w:pStyle w:val="a3"/>
        <w:numPr>
          <w:ilvl w:val="0"/>
          <w:numId w:val="2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>Утримуючий струм – найменше значе</w:t>
      </w:r>
      <w:r w:rsidR="00D23679" w:rsidRPr="00C350C8">
        <w:rPr>
          <w:rFonts w:ascii="Georgia" w:hAnsi="Georgia" w:cs="Times New Roman"/>
          <w:color w:val="000000" w:themeColor="text1"/>
          <w:sz w:val="28"/>
        </w:rPr>
        <w:t>ння струму, при якому людина не</w:t>
      </w:r>
      <w:r w:rsidR="00D23679"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350C8">
        <w:rPr>
          <w:rFonts w:ascii="Georgia" w:hAnsi="Georgia" w:cs="Times New Roman"/>
          <w:color w:val="000000" w:themeColor="text1"/>
          <w:sz w:val="28"/>
        </w:rPr>
        <w:t>може самостійно звільнитися від захоплених ел</w:t>
      </w:r>
      <w:r w:rsidR="00D23679" w:rsidRPr="00C350C8">
        <w:rPr>
          <w:rFonts w:ascii="Georgia" w:hAnsi="Georgia" w:cs="Times New Roman"/>
          <w:color w:val="000000" w:themeColor="text1"/>
          <w:sz w:val="28"/>
        </w:rPr>
        <w:t>ектродів дією тих м'язів, через</w:t>
      </w:r>
      <w:r w:rsidR="00D23679"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4E1EE9" w:rsidRPr="00C350C8">
        <w:rPr>
          <w:rFonts w:ascii="Georgia" w:hAnsi="Georgia" w:cs="Times New Roman"/>
          <w:color w:val="000000" w:themeColor="text1"/>
          <w:sz w:val="28"/>
        </w:rPr>
        <w:t xml:space="preserve">які протікає </w:t>
      </w:r>
      <w:r w:rsidRPr="00C350C8">
        <w:rPr>
          <w:rFonts w:ascii="Georgia" w:hAnsi="Georgia" w:cs="Times New Roman"/>
          <w:color w:val="000000" w:themeColor="text1"/>
          <w:sz w:val="28"/>
        </w:rPr>
        <w:t>струм (10 мА для змінного ст</w:t>
      </w:r>
      <w:r w:rsidR="004E1EE9" w:rsidRPr="00C350C8">
        <w:rPr>
          <w:rFonts w:ascii="Georgia" w:hAnsi="Georgia" w:cs="Times New Roman"/>
          <w:color w:val="000000" w:themeColor="text1"/>
          <w:sz w:val="28"/>
        </w:rPr>
        <w:t>руму частотою 50 Гц і 50 мА для</w:t>
      </w:r>
      <w:r w:rsidR="004E1EE9"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350C8">
        <w:rPr>
          <w:rFonts w:ascii="Georgia" w:hAnsi="Georgia" w:cs="Times New Roman"/>
          <w:color w:val="000000" w:themeColor="text1"/>
          <w:sz w:val="28"/>
        </w:rPr>
        <w:t>постійного струму);</w:t>
      </w:r>
    </w:p>
    <w:p w:rsidR="00794A01" w:rsidRDefault="00794A01" w:rsidP="00DC30A9">
      <w:pPr>
        <w:pStyle w:val="a3"/>
        <w:numPr>
          <w:ilvl w:val="0"/>
          <w:numId w:val="2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>Смертельний струм (100 мА і більше).</w:t>
      </w:r>
    </w:p>
    <w:p w:rsidR="002A41F1" w:rsidRDefault="00A619AB" w:rsidP="002A41F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i/>
          <w:color w:val="000000" w:themeColor="text1"/>
          <w:sz w:val="28"/>
        </w:rPr>
        <w:lastRenderedPageBreak/>
        <w:tab/>
      </w:r>
      <w:r w:rsidR="002A41F1" w:rsidRPr="002A41F1">
        <w:rPr>
          <w:rFonts w:ascii="Georgia" w:hAnsi="Georgia" w:cs="Times New Roman"/>
          <w:i/>
          <w:color w:val="000000" w:themeColor="text1"/>
          <w:sz w:val="28"/>
        </w:rPr>
        <w:t>Опір тіла людини</w:t>
      </w:r>
      <w:r w:rsidR="002A41F1" w:rsidRPr="002A41F1">
        <w:rPr>
          <w:rFonts w:ascii="Georgia" w:hAnsi="Georgia" w:cs="Times New Roman"/>
          <w:color w:val="000000" w:themeColor="text1"/>
          <w:sz w:val="28"/>
        </w:rPr>
        <w:t xml:space="preserve"> – величина нелінійна, </w:t>
      </w:r>
      <w:r w:rsidR="002A41F1">
        <w:rPr>
          <w:rFonts w:ascii="Georgia" w:hAnsi="Georgia" w:cs="Times New Roman"/>
          <w:color w:val="000000" w:themeColor="text1"/>
          <w:sz w:val="28"/>
        </w:rPr>
        <w:t>яка залежить від багатьох факто</w:t>
      </w:r>
      <w:r w:rsidR="002A41F1" w:rsidRPr="002A41F1">
        <w:rPr>
          <w:rFonts w:ascii="Georgia" w:hAnsi="Georgia" w:cs="Times New Roman"/>
          <w:color w:val="000000" w:themeColor="text1"/>
          <w:sz w:val="28"/>
        </w:rPr>
        <w:t>рів.</w:t>
      </w:r>
    </w:p>
    <w:p w:rsidR="00EC2D6F" w:rsidRDefault="00EC2D6F" w:rsidP="00EC2D6F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EC2D6F">
        <w:rPr>
          <w:rFonts w:ascii="Georgia" w:hAnsi="Georgia" w:cs="Times New Roman"/>
          <w:color w:val="000000" w:themeColor="text1"/>
          <w:sz w:val="28"/>
        </w:rPr>
        <w:t xml:space="preserve">Опір тіла людини змінюється в широких </w:t>
      </w:r>
      <w:r>
        <w:rPr>
          <w:rFonts w:ascii="Georgia" w:hAnsi="Georgia" w:cs="Times New Roman"/>
          <w:color w:val="000000" w:themeColor="text1"/>
          <w:sz w:val="28"/>
        </w:rPr>
        <w:t>межах і залежить від стану шкі</w:t>
      </w:r>
      <w:r w:rsidRPr="00EC2D6F">
        <w:rPr>
          <w:rFonts w:ascii="Georgia" w:hAnsi="Georgia" w:cs="Times New Roman"/>
          <w:color w:val="000000" w:themeColor="text1"/>
          <w:sz w:val="28"/>
        </w:rPr>
        <w:t>ри (суха, волога, чиста, ушкоджена тощо), щіль</w:t>
      </w:r>
      <w:r w:rsidR="005B082A">
        <w:rPr>
          <w:rFonts w:ascii="Georgia" w:hAnsi="Georgia" w:cs="Times New Roman"/>
          <w:color w:val="000000" w:themeColor="text1"/>
          <w:sz w:val="28"/>
        </w:rPr>
        <w:t>ності контакту, площі контакту,</w:t>
      </w:r>
      <w:r w:rsidR="005B082A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C2D6F">
        <w:rPr>
          <w:rFonts w:ascii="Georgia" w:hAnsi="Georgia" w:cs="Times New Roman"/>
          <w:color w:val="000000" w:themeColor="text1"/>
          <w:sz w:val="28"/>
        </w:rPr>
        <w:t>величини прикладеної напруги, частоти стру</w:t>
      </w:r>
      <w:r w:rsidR="00BC7D48">
        <w:rPr>
          <w:rFonts w:ascii="Georgia" w:hAnsi="Georgia" w:cs="Times New Roman"/>
          <w:color w:val="000000" w:themeColor="text1"/>
          <w:sz w:val="28"/>
        </w:rPr>
        <w:t>му, тривалості впливу струму на</w:t>
      </w:r>
      <w:r w:rsidR="00BC7D4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C2D6F">
        <w:rPr>
          <w:rFonts w:ascii="Georgia" w:hAnsi="Georgia" w:cs="Times New Roman"/>
          <w:color w:val="000000" w:themeColor="text1"/>
          <w:sz w:val="28"/>
        </w:rPr>
        <w:t>людину.</w:t>
      </w:r>
    </w:p>
    <w:p w:rsidR="008D476B" w:rsidRDefault="00777FA6" w:rsidP="008D476B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8D476B" w:rsidRPr="008D476B">
        <w:rPr>
          <w:rFonts w:ascii="Georgia" w:hAnsi="Georgia" w:cs="Times New Roman"/>
          <w:color w:val="000000" w:themeColor="text1"/>
          <w:sz w:val="28"/>
        </w:rPr>
        <w:t xml:space="preserve">Опір тіла людини залежить від її статі і </w:t>
      </w:r>
      <w:r w:rsidR="004509CF">
        <w:rPr>
          <w:rFonts w:ascii="Georgia" w:hAnsi="Georgia" w:cs="Times New Roman"/>
          <w:color w:val="000000" w:themeColor="text1"/>
          <w:sz w:val="28"/>
        </w:rPr>
        <w:t>віку: у жінок він менший, ніж у</w:t>
      </w:r>
      <w:r w:rsidR="004509CF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8D476B" w:rsidRPr="008D476B">
        <w:rPr>
          <w:rFonts w:ascii="Georgia" w:hAnsi="Georgia" w:cs="Times New Roman"/>
          <w:color w:val="000000" w:themeColor="text1"/>
          <w:sz w:val="28"/>
        </w:rPr>
        <w:t>чоловіків, у дітей менший, ніж у дорослих</w:t>
      </w:r>
      <w:r w:rsidR="008D476B">
        <w:rPr>
          <w:rFonts w:ascii="Georgia" w:hAnsi="Georgia" w:cs="Times New Roman"/>
          <w:color w:val="000000" w:themeColor="text1"/>
          <w:sz w:val="28"/>
        </w:rPr>
        <w:t>, у молодих людей менший, ніж у</w:t>
      </w:r>
      <w:r w:rsidR="008D476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8D476B" w:rsidRPr="008D476B">
        <w:rPr>
          <w:rFonts w:ascii="Georgia" w:hAnsi="Georgia" w:cs="Times New Roman"/>
          <w:color w:val="000000" w:themeColor="text1"/>
          <w:sz w:val="28"/>
        </w:rPr>
        <w:t xml:space="preserve">літніх. Це пояснюється різною товщиною </w:t>
      </w:r>
      <w:r w:rsidR="00A21BF6">
        <w:rPr>
          <w:rFonts w:ascii="Georgia" w:hAnsi="Georgia" w:cs="Times New Roman"/>
          <w:color w:val="000000" w:themeColor="text1"/>
          <w:sz w:val="28"/>
        </w:rPr>
        <w:t>і ступенем огрублення верхнього</w:t>
      </w:r>
      <w:r w:rsidR="00A21BF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8D476B" w:rsidRPr="008D476B">
        <w:rPr>
          <w:rFonts w:ascii="Georgia" w:hAnsi="Georgia" w:cs="Times New Roman"/>
          <w:color w:val="000000" w:themeColor="text1"/>
          <w:sz w:val="28"/>
        </w:rPr>
        <w:t>шару шкіри.</w:t>
      </w:r>
    </w:p>
    <w:p w:rsidR="00A7794A" w:rsidRDefault="00495DF9" w:rsidP="00A7794A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7794A" w:rsidRPr="00A7794A">
        <w:rPr>
          <w:rFonts w:ascii="Georgia" w:hAnsi="Georgia" w:cs="Times New Roman"/>
          <w:color w:val="000000" w:themeColor="text1"/>
          <w:sz w:val="28"/>
        </w:rPr>
        <w:t xml:space="preserve">Небезпека для організму людини </w:t>
      </w:r>
      <w:r w:rsidR="00A7794A">
        <w:rPr>
          <w:rFonts w:ascii="Georgia" w:hAnsi="Georgia" w:cs="Times New Roman"/>
          <w:color w:val="000000" w:themeColor="text1"/>
          <w:sz w:val="28"/>
        </w:rPr>
        <w:t xml:space="preserve">тим менша, чим менша </w:t>
      </w:r>
      <w:r w:rsidR="00A7794A" w:rsidRPr="00495DF9">
        <w:rPr>
          <w:rFonts w:ascii="Georgia" w:hAnsi="Georgia" w:cs="Times New Roman"/>
          <w:i/>
          <w:color w:val="000000" w:themeColor="text1"/>
          <w:sz w:val="28"/>
        </w:rPr>
        <w:t>тривалість</w:t>
      </w:r>
      <w:r w:rsidR="00A7794A" w:rsidRPr="00495DF9">
        <w:rPr>
          <w:rFonts w:ascii="Georgia" w:hAnsi="Georgia" w:cs="Times New Roman"/>
          <w:i/>
          <w:color w:val="000000" w:themeColor="text1"/>
          <w:sz w:val="28"/>
          <w:lang w:val="en-US"/>
        </w:rPr>
        <w:t xml:space="preserve"> </w:t>
      </w:r>
      <w:r w:rsidR="00A7794A" w:rsidRPr="00495DF9">
        <w:rPr>
          <w:rFonts w:ascii="Georgia" w:hAnsi="Georgia" w:cs="Times New Roman"/>
          <w:i/>
          <w:color w:val="000000" w:themeColor="text1"/>
          <w:sz w:val="28"/>
        </w:rPr>
        <w:t>впливу струму</w:t>
      </w:r>
      <w:r w:rsidR="00A7794A" w:rsidRPr="00A7794A">
        <w:rPr>
          <w:rFonts w:ascii="Georgia" w:hAnsi="Georgia" w:cs="Times New Roman"/>
          <w:color w:val="000000" w:themeColor="text1"/>
          <w:sz w:val="28"/>
        </w:rPr>
        <w:t>. Так, при утримуючому значенн</w:t>
      </w:r>
      <w:r w:rsidR="007B30FB">
        <w:rPr>
          <w:rFonts w:ascii="Georgia" w:hAnsi="Georgia" w:cs="Times New Roman"/>
          <w:color w:val="000000" w:themeColor="text1"/>
          <w:sz w:val="28"/>
        </w:rPr>
        <w:t>і струму швидке відключення від</w:t>
      </w:r>
      <w:r w:rsidR="007B30F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7794A" w:rsidRPr="00A7794A">
        <w:rPr>
          <w:rFonts w:ascii="Georgia" w:hAnsi="Georgia" w:cs="Times New Roman"/>
          <w:color w:val="000000" w:themeColor="text1"/>
          <w:sz w:val="28"/>
        </w:rPr>
        <w:t>дії струму рятує постраждалого, який не в змо</w:t>
      </w:r>
      <w:r w:rsidR="00E6444F">
        <w:rPr>
          <w:rFonts w:ascii="Georgia" w:hAnsi="Georgia" w:cs="Times New Roman"/>
          <w:color w:val="000000" w:themeColor="text1"/>
          <w:sz w:val="28"/>
        </w:rPr>
        <w:t>зі звільнитися сам. Імовірність</w:t>
      </w:r>
      <w:r w:rsidR="00E6444F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7794A" w:rsidRPr="00A7794A">
        <w:rPr>
          <w:rFonts w:ascii="Georgia" w:hAnsi="Georgia" w:cs="Times New Roman"/>
          <w:color w:val="000000" w:themeColor="text1"/>
          <w:sz w:val="28"/>
        </w:rPr>
        <w:t>настання фібриляції, а також зупинки серця зале</w:t>
      </w:r>
      <w:r w:rsidR="004F57B4">
        <w:rPr>
          <w:rFonts w:ascii="Georgia" w:hAnsi="Georgia" w:cs="Times New Roman"/>
          <w:color w:val="000000" w:themeColor="text1"/>
          <w:sz w:val="28"/>
        </w:rPr>
        <w:t>жить від тривалості дії струму.</w:t>
      </w:r>
      <w:r w:rsidR="004F57B4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7794A" w:rsidRPr="00A7794A">
        <w:rPr>
          <w:rFonts w:ascii="Georgia" w:hAnsi="Georgia" w:cs="Times New Roman"/>
          <w:color w:val="000000" w:themeColor="text1"/>
          <w:sz w:val="28"/>
        </w:rPr>
        <w:t>При тривалому впливі струму опір тіла людин</w:t>
      </w:r>
      <w:r w:rsidR="00E96C50">
        <w:rPr>
          <w:rFonts w:ascii="Georgia" w:hAnsi="Georgia" w:cs="Times New Roman"/>
          <w:color w:val="000000" w:themeColor="text1"/>
          <w:sz w:val="28"/>
        </w:rPr>
        <w:t>и падає і струм зростає до зна</w:t>
      </w:r>
      <w:r w:rsidR="00A7794A" w:rsidRPr="00A7794A">
        <w:rPr>
          <w:rFonts w:ascii="Georgia" w:hAnsi="Georgia" w:cs="Times New Roman"/>
          <w:color w:val="000000" w:themeColor="text1"/>
          <w:sz w:val="28"/>
        </w:rPr>
        <w:t>чення, здатного викликати зупинку дихання або навіть фібриляцію серця.</w:t>
      </w:r>
    </w:p>
    <w:p w:rsidR="001A70B1" w:rsidRDefault="00791071" w:rsidP="001A70B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i/>
          <w:color w:val="000000" w:themeColor="text1"/>
          <w:sz w:val="28"/>
        </w:rPr>
        <w:tab/>
      </w:r>
      <w:r w:rsidR="001A70B1" w:rsidRPr="002C1FC2">
        <w:rPr>
          <w:rFonts w:ascii="Georgia" w:hAnsi="Georgia" w:cs="Times New Roman"/>
          <w:i/>
          <w:color w:val="000000" w:themeColor="text1"/>
          <w:sz w:val="28"/>
        </w:rPr>
        <w:t>Індивідуальні особливості людей</w:t>
      </w:r>
      <w:r w:rsidR="001A70B1" w:rsidRPr="001A70B1">
        <w:rPr>
          <w:rFonts w:ascii="Georgia" w:hAnsi="Georgia" w:cs="Times New Roman"/>
          <w:color w:val="000000" w:themeColor="text1"/>
          <w:sz w:val="28"/>
        </w:rPr>
        <w:t xml:space="preserve"> у зн</w:t>
      </w:r>
      <w:r w:rsidR="00C929B0">
        <w:rPr>
          <w:rFonts w:ascii="Georgia" w:hAnsi="Georgia" w:cs="Times New Roman"/>
          <w:color w:val="000000" w:themeColor="text1"/>
          <w:sz w:val="28"/>
        </w:rPr>
        <w:t>ачній мірі визначають результат</w:t>
      </w:r>
      <w:r w:rsidR="00C929B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70B1" w:rsidRPr="001A70B1">
        <w:rPr>
          <w:rFonts w:ascii="Georgia" w:hAnsi="Georgia" w:cs="Times New Roman"/>
          <w:color w:val="000000" w:themeColor="text1"/>
          <w:sz w:val="28"/>
        </w:rPr>
        <w:t>ураження. Струм, який викликає лише слабкі</w:t>
      </w:r>
      <w:r w:rsidR="00C929B0">
        <w:rPr>
          <w:rFonts w:ascii="Georgia" w:hAnsi="Georgia" w:cs="Times New Roman"/>
          <w:color w:val="000000" w:themeColor="text1"/>
          <w:sz w:val="28"/>
        </w:rPr>
        <w:t xml:space="preserve"> відчуття в однієї людини, може</w:t>
      </w:r>
      <w:r w:rsidR="00C929B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70B1" w:rsidRPr="001A70B1">
        <w:rPr>
          <w:rFonts w:ascii="Georgia" w:hAnsi="Georgia" w:cs="Times New Roman"/>
          <w:color w:val="000000" w:themeColor="text1"/>
          <w:sz w:val="28"/>
        </w:rPr>
        <w:t>бути утримуючим для іншої. Характер вплив</w:t>
      </w:r>
      <w:r w:rsidR="001A70B1">
        <w:rPr>
          <w:rFonts w:ascii="Georgia" w:hAnsi="Georgia" w:cs="Times New Roman"/>
          <w:color w:val="000000" w:themeColor="text1"/>
          <w:sz w:val="28"/>
        </w:rPr>
        <w:t>у певного значення струму зале</w:t>
      </w:r>
      <w:r w:rsidR="001A70B1" w:rsidRPr="001A70B1">
        <w:rPr>
          <w:rFonts w:ascii="Georgia" w:hAnsi="Georgia" w:cs="Times New Roman"/>
          <w:color w:val="000000" w:themeColor="text1"/>
          <w:sz w:val="28"/>
        </w:rPr>
        <w:t>жить від стану нервової системи і всього орг</w:t>
      </w:r>
      <w:r w:rsidR="001A70B1">
        <w:rPr>
          <w:rFonts w:ascii="Georgia" w:hAnsi="Georgia" w:cs="Times New Roman"/>
          <w:color w:val="000000" w:themeColor="text1"/>
          <w:sz w:val="28"/>
        </w:rPr>
        <w:t>анізму людини в цілому, а також</w:t>
      </w:r>
      <w:r w:rsidR="001A70B1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70B1" w:rsidRPr="001A70B1">
        <w:rPr>
          <w:rFonts w:ascii="Georgia" w:hAnsi="Georgia" w:cs="Times New Roman"/>
          <w:color w:val="000000" w:themeColor="text1"/>
          <w:sz w:val="28"/>
        </w:rPr>
        <w:t>від її маси і фізичного розвитку.</w:t>
      </w:r>
    </w:p>
    <w:p w:rsidR="00EF38CD" w:rsidRPr="002A41F1" w:rsidRDefault="006B52A7" w:rsidP="00EF38CD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Суттєво впливає на тяжкість уражен</w:t>
      </w:r>
      <w:r w:rsidR="00E64150">
        <w:rPr>
          <w:rFonts w:ascii="Georgia" w:hAnsi="Georgia" w:cs="Times New Roman"/>
          <w:color w:val="000000" w:themeColor="text1"/>
          <w:sz w:val="28"/>
        </w:rPr>
        <w:t xml:space="preserve">ня також </w:t>
      </w:r>
      <w:r w:rsidR="00E64150" w:rsidRPr="00F013AA">
        <w:rPr>
          <w:rFonts w:ascii="Georgia" w:hAnsi="Georgia" w:cs="Times New Roman"/>
          <w:i/>
          <w:color w:val="000000" w:themeColor="text1"/>
          <w:sz w:val="28"/>
        </w:rPr>
        <w:t>шлях струму</w:t>
      </w:r>
      <w:r w:rsidR="00E64150">
        <w:rPr>
          <w:rFonts w:ascii="Georgia" w:hAnsi="Georgia" w:cs="Times New Roman"/>
          <w:color w:val="000000" w:themeColor="text1"/>
          <w:sz w:val="28"/>
        </w:rPr>
        <w:t xml:space="preserve"> через тіло</w:t>
      </w:r>
      <w:r w:rsidR="00E6415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людини. Найбільш небезпечне проходження стр</w:t>
      </w:r>
      <w:r w:rsidR="002B3235">
        <w:rPr>
          <w:rFonts w:ascii="Georgia" w:hAnsi="Georgia" w:cs="Times New Roman"/>
          <w:color w:val="000000" w:themeColor="text1"/>
          <w:sz w:val="28"/>
        </w:rPr>
        <w:t>уму через дихальні м'язи і сер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це. Так, відзначено, що по шляху «рука – рука»</w:t>
      </w:r>
      <w:r w:rsidR="00806CBD">
        <w:rPr>
          <w:rFonts w:ascii="Georgia" w:hAnsi="Georgia" w:cs="Times New Roman"/>
          <w:color w:val="000000" w:themeColor="text1"/>
          <w:sz w:val="28"/>
        </w:rPr>
        <w:t xml:space="preserve"> через серце проходить 3,3% за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гального струму; «ліва рука – ноги» – 3,7%; «пра</w:t>
      </w:r>
      <w:r w:rsidR="009409AA">
        <w:rPr>
          <w:rFonts w:ascii="Georgia" w:hAnsi="Georgia" w:cs="Times New Roman"/>
          <w:color w:val="000000" w:themeColor="text1"/>
          <w:sz w:val="28"/>
        </w:rPr>
        <w:t>ва рука – ноги» – 6,7%; «нога –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нога» – 0,4%. Випадки з тяжкими і смертель</w:t>
      </w:r>
      <w:r w:rsidR="005E4363">
        <w:rPr>
          <w:rFonts w:ascii="Georgia" w:hAnsi="Georgia" w:cs="Times New Roman"/>
          <w:color w:val="000000" w:themeColor="text1"/>
          <w:sz w:val="28"/>
        </w:rPr>
        <w:t>ними наслідками найбільш харак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терні для шляху струму «рука-рука» (40%),</w:t>
      </w:r>
      <w:r w:rsidR="009843DA">
        <w:rPr>
          <w:rFonts w:ascii="Georgia" w:hAnsi="Georgia" w:cs="Times New Roman"/>
          <w:color w:val="000000" w:themeColor="text1"/>
          <w:sz w:val="28"/>
        </w:rPr>
        <w:t xml:space="preserve"> «права рука-ноги» (20%), «ліва</w:t>
      </w:r>
      <w:r w:rsidR="009843DA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рука-ноги» (17%). Особливо небезпечними</w:t>
      </w:r>
      <w:r w:rsidR="00EF38CD">
        <w:rPr>
          <w:rFonts w:ascii="Georgia" w:hAnsi="Georgia" w:cs="Times New Roman"/>
          <w:color w:val="000000" w:themeColor="text1"/>
          <w:sz w:val="28"/>
        </w:rPr>
        <w:t xml:space="preserve"> є шляхи струму «голова-руки» і</w:t>
      </w:r>
      <w:r w:rsidR="00EF38CD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EF38CD" w:rsidRPr="00EF38CD">
        <w:rPr>
          <w:rFonts w:ascii="Georgia" w:hAnsi="Georgia" w:cs="Times New Roman"/>
          <w:color w:val="000000" w:themeColor="text1"/>
          <w:sz w:val="28"/>
        </w:rPr>
        <w:t>«голова-ноги», але трапляються вони досить рідко.</w:t>
      </w:r>
    </w:p>
    <w:p w:rsidR="0086117F" w:rsidRPr="008B4C63" w:rsidRDefault="00C64718" w:rsidP="00647CA7">
      <w:pPr>
        <w:jc w:val="both"/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 xml:space="preserve">5.   </w:t>
      </w:r>
      <w:r w:rsidR="00647CA7" w:rsidRPr="00647CA7">
        <w:rPr>
          <w:rFonts w:ascii="Georgia" w:hAnsi="Georgia" w:cs="Times New Roman"/>
          <w:color w:val="0070C0"/>
          <w:sz w:val="32"/>
          <w:szCs w:val="32"/>
        </w:rPr>
        <w:t>Які граничні значення струму і як вели</w:t>
      </w:r>
      <w:r w:rsidR="00647CA7">
        <w:rPr>
          <w:rFonts w:ascii="Georgia" w:hAnsi="Georgia" w:cs="Times New Roman"/>
          <w:color w:val="0070C0"/>
          <w:sz w:val="32"/>
          <w:szCs w:val="32"/>
        </w:rPr>
        <w:t>чина струму впливає на наслідки</w:t>
      </w:r>
      <w:r w:rsidR="00647CA7"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 </w:t>
      </w:r>
      <w:r w:rsidR="00647CA7" w:rsidRPr="00647CA7">
        <w:rPr>
          <w:rFonts w:ascii="Georgia" w:hAnsi="Georgia" w:cs="Times New Roman"/>
          <w:color w:val="0070C0"/>
          <w:sz w:val="32"/>
          <w:szCs w:val="32"/>
        </w:rPr>
        <w:t>ураження людини?</w:t>
      </w:r>
    </w:p>
    <w:p w:rsidR="0086117F" w:rsidRDefault="00EB30DB" w:rsidP="00EB5777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EB5777" w:rsidRPr="00EA367F">
        <w:rPr>
          <w:rFonts w:ascii="Georgia" w:hAnsi="Georgia" w:cs="Times New Roman"/>
          <w:i/>
          <w:color w:val="000000" w:themeColor="text1"/>
          <w:sz w:val="28"/>
        </w:rPr>
        <w:t>Величина струму</w:t>
      </w:r>
      <w:r w:rsidR="00EB5777" w:rsidRPr="00EB5777">
        <w:rPr>
          <w:rFonts w:ascii="Georgia" w:hAnsi="Georgia" w:cs="Times New Roman"/>
          <w:color w:val="000000" w:themeColor="text1"/>
          <w:sz w:val="28"/>
        </w:rPr>
        <w:t>, що протікає чер</w:t>
      </w:r>
      <w:r w:rsidR="00EB5777">
        <w:rPr>
          <w:rFonts w:ascii="Georgia" w:hAnsi="Georgia" w:cs="Times New Roman"/>
          <w:color w:val="000000" w:themeColor="text1"/>
          <w:sz w:val="28"/>
        </w:rPr>
        <w:t>ез тіло людини, безпосередньо і</w:t>
      </w:r>
      <w:r w:rsidR="00EB5777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EB5777" w:rsidRPr="00EB5777">
        <w:rPr>
          <w:rFonts w:ascii="Georgia" w:hAnsi="Georgia" w:cs="Times New Roman"/>
          <w:color w:val="000000" w:themeColor="text1"/>
          <w:sz w:val="28"/>
        </w:rPr>
        <w:t>найбільшою мірою впливає на тяжкість ура</w:t>
      </w:r>
      <w:r w:rsidR="00EB5777">
        <w:rPr>
          <w:rFonts w:ascii="Georgia" w:hAnsi="Georgia" w:cs="Times New Roman"/>
          <w:color w:val="000000" w:themeColor="text1"/>
          <w:sz w:val="28"/>
        </w:rPr>
        <w:t>ження. Відчуття і наслідки, які</w:t>
      </w:r>
      <w:r w:rsidR="00EB5777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EB5777" w:rsidRPr="00EB5777">
        <w:rPr>
          <w:rFonts w:ascii="Georgia" w:hAnsi="Georgia" w:cs="Times New Roman"/>
          <w:color w:val="000000" w:themeColor="text1"/>
          <w:sz w:val="28"/>
        </w:rPr>
        <w:t>виникають у людини під дією певної величин</w:t>
      </w:r>
      <w:r w:rsidR="00EB5777">
        <w:rPr>
          <w:rFonts w:ascii="Georgia" w:hAnsi="Georgia" w:cs="Times New Roman"/>
          <w:color w:val="000000" w:themeColor="text1"/>
          <w:sz w:val="28"/>
        </w:rPr>
        <w:t>и струму, залежать від його ро</w:t>
      </w:r>
      <w:r w:rsidR="00EB5777" w:rsidRPr="00EB5777">
        <w:rPr>
          <w:rFonts w:ascii="Georgia" w:hAnsi="Georgia" w:cs="Times New Roman"/>
          <w:color w:val="000000" w:themeColor="text1"/>
          <w:sz w:val="28"/>
        </w:rPr>
        <w:t>ду.</w:t>
      </w:r>
    </w:p>
    <w:p w:rsidR="001B7AB2" w:rsidRPr="00794A01" w:rsidRDefault="001B7AB2" w:rsidP="001B7AB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794A01">
        <w:rPr>
          <w:rFonts w:ascii="Georgia" w:hAnsi="Georgia" w:cs="Times New Roman"/>
          <w:color w:val="000000" w:themeColor="text1"/>
          <w:sz w:val="28"/>
        </w:rPr>
        <w:t>Зважаючи на наведений характер дії, в</w:t>
      </w:r>
      <w:r>
        <w:rPr>
          <w:rFonts w:ascii="Georgia" w:hAnsi="Georgia" w:cs="Times New Roman"/>
          <w:color w:val="000000" w:themeColor="text1"/>
          <w:sz w:val="28"/>
        </w:rPr>
        <w:t>иділяють такі порогові значення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794A01">
        <w:rPr>
          <w:rFonts w:ascii="Georgia" w:hAnsi="Georgia" w:cs="Times New Roman"/>
          <w:color w:val="000000" w:themeColor="text1"/>
          <w:sz w:val="28"/>
        </w:rPr>
        <w:t>струму:</w:t>
      </w:r>
    </w:p>
    <w:p w:rsidR="001B7AB2" w:rsidRPr="00C350C8" w:rsidRDefault="001B7AB2" w:rsidP="00DC30A9">
      <w:pPr>
        <w:pStyle w:val="a3"/>
        <w:numPr>
          <w:ilvl w:val="0"/>
          <w:numId w:val="3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>Поріг відчуття – найменше відчутне значення струму (1 мА для змінного струму частотою 50 Гц і 5 мА для постійного струму);</w:t>
      </w:r>
    </w:p>
    <w:p w:rsidR="001B7AB2" w:rsidRPr="00C350C8" w:rsidRDefault="001B7AB2" w:rsidP="00DC30A9">
      <w:pPr>
        <w:pStyle w:val="a3"/>
        <w:numPr>
          <w:ilvl w:val="0"/>
          <w:numId w:val="3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>Утримуючий струм – найменше значення струму, при якому людина не</w:t>
      </w:r>
      <w:r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350C8">
        <w:rPr>
          <w:rFonts w:ascii="Georgia" w:hAnsi="Georgia" w:cs="Times New Roman"/>
          <w:color w:val="000000" w:themeColor="text1"/>
          <w:sz w:val="28"/>
        </w:rPr>
        <w:t>може самостійно звільнитися від захоплених електродів дією тих м'язів, через</w:t>
      </w:r>
      <w:r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350C8">
        <w:rPr>
          <w:rFonts w:ascii="Georgia" w:hAnsi="Georgia" w:cs="Times New Roman"/>
          <w:color w:val="000000" w:themeColor="text1"/>
          <w:sz w:val="28"/>
        </w:rPr>
        <w:t>які протікає струм (10 мА для змінного струму частотою 50 Гц і 50 мА для</w:t>
      </w:r>
      <w:r w:rsidRPr="00C350C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350C8">
        <w:rPr>
          <w:rFonts w:ascii="Georgia" w:hAnsi="Georgia" w:cs="Times New Roman"/>
          <w:color w:val="000000" w:themeColor="text1"/>
          <w:sz w:val="28"/>
        </w:rPr>
        <w:t>постійного струму);</w:t>
      </w:r>
    </w:p>
    <w:p w:rsidR="001B7AB2" w:rsidRDefault="001B7AB2" w:rsidP="00DC30A9">
      <w:pPr>
        <w:pStyle w:val="a3"/>
        <w:numPr>
          <w:ilvl w:val="0"/>
          <w:numId w:val="3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350C8">
        <w:rPr>
          <w:rFonts w:ascii="Georgia" w:hAnsi="Georgia" w:cs="Times New Roman"/>
          <w:color w:val="000000" w:themeColor="text1"/>
          <w:sz w:val="28"/>
        </w:rPr>
        <w:t>Смертельний струм (100 мА і більше).</w:t>
      </w:r>
    </w:p>
    <w:p w:rsidR="00F4700E" w:rsidRDefault="001B7AB2" w:rsidP="001B7AB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1B7AB2">
        <w:rPr>
          <w:rFonts w:ascii="Georgia" w:hAnsi="Georgia" w:cs="Times New Roman"/>
          <w:color w:val="000000" w:themeColor="text1"/>
          <w:sz w:val="28"/>
        </w:rPr>
        <w:t>З наведених даних видно, що змінний</w:t>
      </w:r>
      <w:r w:rsidR="00F4700E">
        <w:rPr>
          <w:rFonts w:ascii="Georgia" w:hAnsi="Georgia" w:cs="Times New Roman"/>
          <w:color w:val="000000" w:themeColor="text1"/>
          <w:sz w:val="28"/>
        </w:rPr>
        <w:t xml:space="preserve"> струм частотою 50– 60 Гц більш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 xml:space="preserve">небезпечний, ніж постійний, оскільки ті </w:t>
      </w:r>
      <w:r w:rsidR="00F4700E">
        <w:rPr>
          <w:rFonts w:ascii="Georgia" w:hAnsi="Georgia" w:cs="Times New Roman"/>
          <w:color w:val="000000" w:themeColor="text1"/>
          <w:sz w:val="28"/>
        </w:rPr>
        <w:t>самі явища викликаються більшим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>значенням постійного струму, ніж змінного. О</w:t>
      </w:r>
      <w:r w:rsidR="00F4700E">
        <w:rPr>
          <w:rFonts w:ascii="Georgia" w:hAnsi="Georgia" w:cs="Times New Roman"/>
          <w:color w:val="000000" w:themeColor="text1"/>
          <w:sz w:val="28"/>
        </w:rPr>
        <w:t>днак навіть невеликий постійний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 xml:space="preserve">струм (нижче порога </w:t>
      </w:r>
      <w:r w:rsidRPr="001B7AB2">
        <w:rPr>
          <w:rFonts w:ascii="Georgia" w:hAnsi="Georgia" w:cs="Times New Roman"/>
          <w:color w:val="000000" w:themeColor="text1"/>
          <w:sz w:val="28"/>
        </w:rPr>
        <w:lastRenderedPageBreak/>
        <w:t>відчуття) при швидкому розриві електричного кола дає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>дуже різкі удари, які іноді с</w:t>
      </w:r>
      <w:r w:rsidR="00F4700E">
        <w:rPr>
          <w:rFonts w:ascii="Georgia" w:hAnsi="Georgia" w:cs="Times New Roman"/>
          <w:color w:val="000000" w:themeColor="text1"/>
          <w:sz w:val="28"/>
        </w:rPr>
        <w:t>причиняють судороги м'язів рук.</w:t>
      </w:r>
    </w:p>
    <w:p w:rsidR="00F4700E" w:rsidRDefault="001B7AB2" w:rsidP="001B7AB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1B7AB2">
        <w:rPr>
          <w:rFonts w:ascii="Georgia" w:hAnsi="Georgia" w:cs="Times New Roman"/>
          <w:color w:val="000000" w:themeColor="text1"/>
          <w:sz w:val="28"/>
        </w:rPr>
        <w:t xml:space="preserve">Дослідним шляхом встановлено, </w:t>
      </w:r>
      <w:r w:rsidR="00F4700E">
        <w:rPr>
          <w:rFonts w:ascii="Georgia" w:hAnsi="Georgia" w:cs="Times New Roman"/>
          <w:color w:val="000000" w:themeColor="text1"/>
          <w:sz w:val="28"/>
        </w:rPr>
        <w:t>що найбільш небезпечний змінний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 xml:space="preserve">струм частотою 50–60 Гц. </w:t>
      </w:r>
      <w:r w:rsidR="00F4700E">
        <w:rPr>
          <w:rFonts w:ascii="Georgia" w:hAnsi="Georgia" w:cs="Times New Roman"/>
          <w:color w:val="000000" w:themeColor="text1"/>
          <w:sz w:val="28"/>
        </w:rPr>
        <w:t>Як вид</w:t>
      </w:r>
      <w:r w:rsidRPr="001B7AB2">
        <w:rPr>
          <w:rFonts w:ascii="Georgia" w:hAnsi="Georgia" w:cs="Times New Roman"/>
          <w:color w:val="000000" w:themeColor="text1"/>
          <w:sz w:val="28"/>
        </w:rPr>
        <w:t>но, небезпека дії струму знижується зі збільшенням частоти</w:t>
      </w:r>
      <w:r w:rsidR="00F4700E">
        <w:rPr>
          <w:rFonts w:ascii="Georgia" w:hAnsi="Georgia" w:cs="Times New Roman"/>
          <w:color w:val="000000" w:themeColor="text1"/>
          <w:sz w:val="28"/>
        </w:rPr>
        <w:t>, але струм часто</w:t>
      </w:r>
      <w:r w:rsidRPr="001B7AB2">
        <w:rPr>
          <w:rFonts w:ascii="Georgia" w:hAnsi="Georgia" w:cs="Times New Roman"/>
          <w:color w:val="000000" w:themeColor="text1"/>
          <w:sz w:val="28"/>
        </w:rPr>
        <w:t>тою до 500 Гц практично такий же небезпеч</w:t>
      </w:r>
      <w:r w:rsidR="00F4700E">
        <w:rPr>
          <w:rFonts w:ascii="Georgia" w:hAnsi="Georgia" w:cs="Times New Roman"/>
          <w:color w:val="000000" w:themeColor="text1"/>
          <w:sz w:val="28"/>
        </w:rPr>
        <w:t>ний, як і струм частотою 50 Гц.</w:t>
      </w:r>
    </w:p>
    <w:p w:rsidR="001B7AB2" w:rsidRPr="00EB5777" w:rsidRDefault="001B7AB2" w:rsidP="001B7AB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1B7AB2">
        <w:rPr>
          <w:rFonts w:ascii="Georgia" w:hAnsi="Georgia" w:cs="Times New Roman"/>
          <w:color w:val="000000" w:themeColor="text1"/>
          <w:sz w:val="28"/>
        </w:rPr>
        <w:t>Випрямлений струм містить постійну і змі</w:t>
      </w:r>
      <w:r w:rsidR="00F4700E">
        <w:rPr>
          <w:rFonts w:ascii="Georgia" w:hAnsi="Georgia" w:cs="Times New Roman"/>
          <w:color w:val="000000" w:themeColor="text1"/>
          <w:sz w:val="28"/>
        </w:rPr>
        <w:t>нну складові, які спільно діють</w:t>
      </w:r>
      <w:r w:rsidR="00F4700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1B7AB2">
        <w:rPr>
          <w:rFonts w:ascii="Georgia" w:hAnsi="Georgia" w:cs="Times New Roman"/>
          <w:color w:val="000000" w:themeColor="text1"/>
          <w:sz w:val="28"/>
        </w:rPr>
        <w:t>на організм людини в той час, як вимірюваль</w:t>
      </w:r>
      <w:r w:rsidR="00F4700E">
        <w:rPr>
          <w:rFonts w:ascii="Georgia" w:hAnsi="Georgia" w:cs="Times New Roman"/>
          <w:color w:val="000000" w:themeColor="text1"/>
          <w:sz w:val="28"/>
        </w:rPr>
        <w:t>ні прилади показують тільки по</w:t>
      </w:r>
      <w:r w:rsidRPr="001B7AB2">
        <w:rPr>
          <w:rFonts w:ascii="Georgia" w:hAnsi="Georgia" w:cs="Times New Roman"/>
          <w:color w:val="000000" w:themeColor="text1"/>
          <w:sz w:val="28"/>
        </w:rPr>
        <w:t>стійну складову.</w:t>
      </w:r>
    </w:p>
    <w:p w:rsidR="0086117F" w:rsidRPr="00024FB6" w:rsidRDefault="00485C75" w:rsidP="00485C75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t xml:space="preserve">6.   </w:t>
      </w:r>
      <w:r w:rsidRPr="00485C75">
        <w:rPr>
          <w:rFonts w:ascii="Georgia" w:hAnsi="Georgia" w:cs="Times New Roman"/>
          <w:color w:val="0070C0"/>
          <w:sz w:val="32"/>
        </w:rPr>
        <w:t>Охарактеризуйте електричний опір тіла</w:t>
      </w:r>
      <w:r>
        <w:rPr>
          <w:rFonts w:ascii="Georgia" w:hAnsi="Georgia" w:cs="Times New Roman"/>
          <w:color w:val="0070C0"/>
          <w:sz w:val="32"/>
        </w:rPr>
        <w:t xml:space="preserve"> людини і від яких факторів він</w:t>
      </w:r>
      <w:r>
        <w:rPr>
          <w:rFonts w:ascii="Georgia" w:hAnsi="Georgia" w:cs="Times New Roman"/>
          <w:color w:val="0070C0"/>
          <w:sz w:val="32"/>
          <w:lang w:val="en-US"/>
        </w:rPr>
        <w:t xml:space="preserve"> </w:t>
      </w:r>
      <w:r w:rsidRPr="00485C75">
        <w:rPr>
          <w:rFonts w:ascii="Georgia" w:hAnsi="Georgia" w:cs="Times New Roman"/>
          <w:color w:val="0070C0"/>
          <w:sz w:val="32"/>
        </w:rPr>
        <w:t>залежить.</w:t>
      </w:r>
    </w:p>
    <w:p w:rsidR="00526441" w:rsidRDefault="00024FB6" w:rsidP="0052644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</w:r>
      <w:r w:rsidR="00526441" w:rsidRPr="002A41F1">
        <w:rPr>
          <w:rFonts w:ascii="Georgia" w:hAnsi="Georgia" w:cs="Times New Roman"/>
          <w:i/>
          <w:color w:val="000000" w:themeColor="text1"/>
          <w:sz w:val="28"/>
        </w:rPr>
        <w:t>Опір тіла людини</w:t>
      </w:r>
      <w:r w:rsidR="00526441" w:rsidRPr="002A41F1">
        <w:rPr>
          <w:rFonts w:ascii="Georgia" w:hAnsi="Georgia" w:cs="Times New Roman"/>
          <w:color w:val="000000" w:themeColor="text1"/>
          <w:sz w:val="28"/>
        </w:rPr>
        <w:t xml:space="preserve"> – величина нелінійна, </w:t>
      </w:r>
      <w:r w:rsidR="00526441">
        <w:rPr>
          <w:rFonts w:ascii="Georgia" w:hAnsi="Georgia" w:cs="Times New Roman"/>
          <w:color w:val="000000" w:themeColor="text1"/>
          <w:sz w:val="28"/>
        </w:rPr>
        <w:t>яка залежить від багатьох факто</w:t>
      </w:r>
      <w:r w:rsidR="00526441" w:rsidRPr="002A41F1">
        <w:rPr>
          <w:rFonts w:ascii="Georgia" w:hAnsi="Georgia" w:cs="Times New Roman"/>
          <w:color w:val="000000" w:themeColor="text1"/>
          <w:sz w:val="28"/>
        </w:rPr>
        <w:t>рів.</w:t>
      </w:r>
    </w:p>
    <w:p w:rsidR="00526441" w:rsidRDefault="00526441" w:rsidP="00526441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EC2D6F">
        <w:rPr>
          <w:rFonts w:ascii="Georgia" w:hAnsi="Georgia" w:cs="Times New Roman"/>
          <w:color w:val="000000" w:themeColor="text1"/>
          <w:sz w:val="28"/>
        </w:rPr>
        <w:t xml:space="preserve">Опір тіла людини змінюється в широких </w:t>
      </w:r>
      <w:r>
        <w:rPr>
          <w:rFonts w:ascii="Georgia" w:hAnsi="Georgia" w:cs="Times New Roman"/>
          <w:color w:val="000000" w:themeColor="text1"/>
          <w:sz w:val="28"/>
        </w:rPr>
        <w:t>межах і залежить від стану шкі</w:t>
      </w:r>
      <w:r w:rsidRPr="00EC2D6F">
        <w:rPr>
          <w:rFonts w:ascii="Georgia" w:hAnsi="Georgia" w:cs="Times New Roman"/>
          <w:color w:val="000000" w:themeColor="text1"/>
          <w:sz w:val="28"/>
        </w:rPr>
        <w:t>ри (суха, волога, чиста, ушкоджена тощо), щіль</w:t>
      </w:r>
      <w:r>
        <w:rPr>
          <w:rFonts w:ascii="Georgia" w:hAnsi="Georgia" w:cs="Times New Roman"/>
          <w:color w:val="000000" w:themeColor="text1"/>
          <w:sz w:val="28"/>
        </w:rPr>
        <w:t>ності контакту, площі контакту,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C2D6F">
        <w:rPr>
          <w:rFonts w:ascii="Georgia" w:hAnsi="Georgia" w:cs="Times New Roman"/>
          <w:color w:val="000000" w:themeColor="text1"/>
          <w:sz w:val="28"/>
        </w:rPr>
        <w:t>величини прикладеної напруги, частоти стру</w:t>
      </w:r>
      <w:r>
        <w:rPr>
          <w:rFonts w:ascii="Georgia" w:hAnsi="Georgia" w:cs="Times New Roman"/>
          <w:color w:val="000000" w:themeColor="text1"/>
          <w:sz w:val="28"/>
        </w:rPr>
        <w:t>му, тривалості впливу струму на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C2D6F">
        <w:rPr>
          <w:rFonts w:ascii="Georgia" w:hAnsi="Georgia" w:cs="Times New Roman"/>
          <w:color w:val="000000" w:themeColor="text1"/>
          <w:sz w:val="28"/>
        </w:rPr>
        <w:t>людину.</w:t>
      </w:r>
    </w:p>
    <w:p w:rsidR="0086117F" w:rsidRPr="0001357F" w:rsidRDefault="00526441" w:rsidP="00024FB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Pr="008D476B">
        <w:rPr>
          <w:rFonts w:ascii="Georgia" w:hAnsi="Georgia" w:cs="Times New Roman"/>
          <w:color w:val="000000" w:themeColor="text1"/>
          <w:sz w:val="28"/>
        </w:rPr>
        <w:t xml:space="preserve">Опір тіла людини залежить від її статі і </w:t>
      </w:r>
      <w:r>
        <w:rPr>
          <w:rFonts w:ascii="Georgia" w:hAnsi="Georgia" w:cs="Times New Roman"/>
          <w:color w:val="000000" w:themeColor="text1"/>
          <w:sz w:val="28"/>
        </w:rPr>
        <w:t>віку: у жінок він менший, ніж 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8D476B">
        <w:rPr>
          <w:rFonts w:ascii="Georgia" w:hAnsi="Georgia" w:cs="Times New Roman"/>
          <w:color w:val="000000" w:themeColor="text1"/>
          <w:sz w:val="28"/>
        </w:rPr>
        <w:t>чоловіків, у дітей менший, ніж у дорослих</w:t>
      </w:r>
      <w:r>
        <w:rPr>
          <w:rFonts w:ascii="Georgia" w:hAnsi="Georgia" w:cs="Times New Roman"/>
          <w:color w:val="000000" w:themeColor="text1"/>
          <w:sz w:val="28"/>
        </w:rPr>
        <w:t>, у молодих людей менший, ніж 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8D476B">
        <w:rPr>
          <w:rFonts w:ascii="Georgia" w:hAnsi="Georgia" w:cs="Times New Roman"/>
          <w:color w:val="000000" w:themeColor="text1"/>
          <w:sz w:val="28"/>
        </w:rPr>
        <w:t xml:space="preserve">літніх. Це пояснюється різною товщиною </w:t>
      </w:r>
      <w:r>
        <w:rPr>
          <w:rFonts w:ascii="Georgia" w:hAnsi="Georgia" w:cs="Times New Roman"/>
          <w:color w:val="000000" w:themeColor="text1"/>
          <w:sz w:val="28"/>
        </w:rPr>
        <w:t>і ступенем огрублення верхнього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8D476B">
        <w:rPr>
          <w:rFonts w:ascii="Georgia" w:hAnsi="Georgia" w:cs="Times New Roman"/>
          <w:color w:val="000000" w:themeColor="text1"/>
          <w:sz w:val="28"/>
        </w:rPr>
        <w:t>шару шкіри.</w:t>
      </w:r>
    </w:p>
    <w:p w:rsidR="0086117F" w:rsidRPr="0001357F" w:rsidRDefault="0074603F" w:rsidP="0086117F">
      <w:pPr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 xml:space="preserve">7.   </w:t>
      </w:r>
      <w:r w:rsidRPr="0074603F">
        <w:rPr>
          <w:rFonts w:ascii="Georgia" w:hAnsi="Georgia" w:cs="Times New Roman"/>
          <w:color w:val="0070C0"/>
          <w:sz w:val="32"/>
          <w:szCs w:val="32"/>
        </w:rPr>
        <w:t>Як звільнити людину з кола струму в мережах до 1000 В та вище?</w:t>
      </w:r>
    </w:p>
    <w:p w:rsidR="003A4196" w:rsidRPr="003A4196" w:rsidRDefault="0001357F" w:rsidP="003A419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Людині, яка потрапила під напругу, по</w:t>
      </w:r>
      <w:r w:rsidR="00235F5E">
        <w:rPr>
          <w:rFonts w:ascii="Georgia" w:hAnsi="Georgia" w:cs="Times New Roman"/>
          <w:color w:val="000000" w:themeColor="text1"/>
          <w:sz w:val="28"/>
        </w:rPr>
        <w:t>требує негайної допомоги. Успіх</w:t>
      </w:r>
      <w:r w:rsidR="00235F5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дій, щодо порятунку потерпілого, залежить ві</w:t>
      </w:r>
      <w:r w:rsidR="00235F5E">
        <w:rPr>
          <w:rFonts w:ascii="Georgia" w:hAnsi="Georgia" w:cs="Times New Roman"/>
          <w:color w:val="000000" w:themeColor="text1"/>
          <w:sz w:val="28"/>
        </w:rPr>
        <w:t>д швидкості його звільнення від</w:t>
      </w:r>
      <w:r w:rsidR="00235F5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струму і ефективності дій при наданні допомог</w:t>
      </w:r>
      <w:r w:rsidR="00235F5E">
        <w:rPr>
          <w:rFonts w:ascii="Georgia" w:hAnsi="Georgia" w:cs="Times New Roman"/>
          <w:color w:val="000000" w:themeColor="text1"/>
          <w:sz w:val="28"/>
        </w:rPr>
        <w:t>и. Зволікання може призвести до</w:t>
      </w:r>
      <w:r w:rsidR="00235F5E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смертельного результату.</w:t>
      </w:r>
    </w:p>
    <w:p w:rsidR="003A4196" w:rsidRPr="003A4196" w:rsidRDefault="003A4196" w:rsidP="003A4196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3A4196">
        <w:rPr>
          <w:rFonts w:ascii="Georgia" w:hAnsi="Georgia" w:cs="Times New Roman"/>
          <w:color w:val="000000" w:themeColor="text1"/>
          <w:sz w:val="28"/>
        </w:rPr>
        <w:t>Послідовність надання першої допомоги:</w:t>
      </w:r>
    </w:p>
    <w:p w:rsidR="003A4196" w:rsidRPr="00C91253" w:rsidRDefault="003A4196" w:rsidP="00DC30A9">
      <w:pPr>
        <w:pStyle w:val="a3"/>
        <w:numPr>
          <w:ilvl w:val="0"/>
          <w:numId w:val="4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91253">
        <w:rPr>
          <w:rFonts w:ascii="Georgia" w:hAnsi="Georgia" w:cs="Times New Roman"/>
          <w:color w:val="000000" w:themeColor="text1"/>
          <w:sz w:val="28"/>
        </w:rPr>
        <w:t>звільнити потерпілого від дії електричного струму;</w:t>
      </w:r>
    </w:p>
    <w:p w:rsidR="003A4196" w:rsidRPr="00C91253" w:rsidRDefault="003A4196" w:rsidP="00DC30A9">
      <w:pPr>
        <w:pStyle w:val="a3"/>
        <w:numPr>
          <w:ilvl w:val="0"/>
          <w:numId w:val="4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91253">
        <w:rPr>
          <w:rFonts w:ascii="Georgia" w:hAnsi="Georgia" w:cs="Times New Roman"/>
          <w:color w:val="000000" w:themeColor="text1"/>
          <w:sz w:val="28"/>
        </w:rPr>
        <w:t>оцінити стан потерпілого, визначити характер та важкість травми;</w:t>
      </w:r>
    </w:p>
    <w:p w:rsidR="003A4196" w:rsidRPr="00C91253" w:rsidRDefault="003A4196" w:rsidP="00DC30A9">
      <w:pPr>
        <w:pStyle w:val="a3"/>
        <w:numPr>
          <w:ilvl w:val="0"/>
          <w:numId w:val="4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91253">
        <w:rPr>
          <w:rFonts w:ascii="Georgia" w:hAnsi="Georgia" w:cs="Times New Roman"/>
          <w:color w:val="000000" w:themeColor="text1"/>
          <w:sz w:val="28"/>
        </w:rPr>
        <w:t>виконати необхідні заходи з рятува</w:t>
      </w:r>
      <w:r w:rsidR="00EC03D3" w:rsidRPr="00C91253">
        <w:rPr>
          <w:rFonts w:ascii="Georgia" w:hAnsi="Georgia" w:cs="Times New Roman"/>
          <w:color w:val="000000" w:themeColor="text1"/>
          <w:sz w:val="28"/>
        </w:rPr>
        <w:t>ння потерпілого (відновити про</w:t>
      </w:r>
      <w:r w:rsidRPr="00C91253">
        <w:rPr>
          <w:rFonts w:ascii="Georgia" w:hAnsi="Georgia" w:cs="Times New Roman"/>
          <w:color w:val="000000" w:themeColor="text1"/>
          <w:sz w:val="28"/>
        </w:rPr>
        <w:t>хідність дихальних шляхів, здійснити шт</w:t>
      </w:r>
      <w:r w:rsidR="00BA37F0" w:rsidRPr="00C91253">
        <w:rPr>
          <w:rFonts w:ascii="Georgia" w:hAnsi="Georgia" w:cs="Times New Roman"/>
          <w:color w:val="000000" w:themeColor="text1"/>
          <w:sz w:val="28"/>
        </w:rPr>
        <w:t>учне дихання, зробити зовнішній</w:t>
      </w:r>
      <w:r w:rsidR="00BA37F0" w:rsidRPr="00C91253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91253">
        <w:rPr>
          <w:rFonts w:ascii="Georgia" w:hAnsi="Georgia" w:cs="Times New Roman"/>
          <w:color w:val="000000" w:themeColor="text1"/>
          <w:sz w:val="28"/>
        </w:rPr>
        <w:t>масаж серця);</w:t>
      </w:r>
    </w:p>
    <w:p w:rsidR="003A4196" w:rsidRPr="00C91253" w:rsidRDefault="003A4196" w:rsidP="00DC30A9">
      <w:pPr>
        <w:pStyle w:val="a3"/>
        <w:numPr>
          <w:ilvl w:val="0"/>
          <w:numId w:val="4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91253">
        <w:rPr>
          <w:rFonts w:ascii="Georgia" w:hAnsi="Georgia" w:cs="Times New Roman"/>
          <w:color w:val="000000" w:themeColor="text1"/>
          <w:sz w:val="28"/>
        </w:rPr>
        <w:t>викликати швидку медичну допомо</w:t>
      </w:r>
      <w:r w:rsidR="00BA37F0" w:rsidRPr="00C91253">
        <w:rPr>
          <w:rFonts w:ascii="Georgia" w:hAnsi="Georgia" w:cs="Times New Roman"/>
          <w:color w:val="000000" w:themeColor="text1"/>
          <w:sz w:val="28"/>
        </w:rPr>
        <w:t>гу та підтримувати основні жит</w:t>
      </w:r>
      <w:r w:rsidRPr="00C91253">
        <w:rPr>
          <w:rFonts w:ascii="Georgia" w:hAnsi="Georgia" w:cs="Times New Roman"/>
          <w:color w:val="000000" w:themeColor="text1"/>
          <w:sz w:val="28"/>
        </w:rPr>
        <w:t>тєві функції потерпілого до прибуття медичного працівника.</w:t>
      </w:r>
    </w:p>
    <w:p w:rsidR="003A4196" w:rsidRPr="003A4196" w:rsidRDefault="002F286A" w:rsidP="003A419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Для звільнення потерпілого від дії елект</w:t>
      </w:r>
      <w:r w:rsidR="00614592">
        <w:rPr>
          <w:rFonts w:ascii="Georgia" w:hAnsi="Georgia" w:cs="Times New Roman"/>
          <w:color w:val="000000" w:themeColor="text1"/>
          <w:sz w:val="28"/>
        </w:rPr>
        <w:t>ричного струму необхідно за до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помогою вимикачів, рубильників або іншого комутаційного апарата швидко</w:t>
      </w:r>
      <w:r w:rsidR="00B0120C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вимкнути електроустановку, якої торкається</w:t>
      </w:r>
      <w:r w:rsidR="00B01162">
        <w:rPr>
          <w:rFonts w:ascii="Georgia" w:hAnsi="Georgia" w:cs="Times New Roman"/>
          <w:color w:val="000000" w:themeColor="text1"/>
          <w:sz w:val="28"/>
        </w:rPr>
        <w:t xml:space="preserve"> потерпілий. Якщо це зробити не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 xml:space="preserve">можливо, слід ужити заходів щодо звільнення </w:t>
      </w:r>
      <w:r w:rsidR="00D83E3A">
        <w:rPr>
          <w:rFonts w:ascii="Georgia" w:hAnsi="Georgia" w:cs="Times New Roman"/>
          <w:color w:val="000000" w:themeColor="text1"/>
          <w:sz w:val="28"/>
        </w:rPr>
        <w:t>потерпілого від струмовідних ча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стин, котрих він торкається.</w:t>
      </w:r>
    </w:p>
    <w:p w:rsidR="003A4196" w:rsidRPr="003A4196" w:rsidRDefault="006F0009" w:rsidP="003A419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Звільняючи потерпілого, необхідно пам'я</w:t>
      </w:r>
      <w:r w:rsidR="007E3096">
        <w:rPr>
          <w:rFonts w:ascii="Georgia" w:hAnsi="Georgia" w:cs="Times New Roman"/>
          <w:color w:val="000000" w:themeColor="text1"/>
          <w:sz w:val="28"/>
        </w:rPr>
        <w:t>тати, що торкатися його незахи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 xml:space="preserve">щеними руками небезпечно. Для звільнення </w:t>
      </w:r>
      <w:r w:rsidR="007E3096">
        <w:rPr>
          <w:rFonts w:ascii="Georgia" w:hAnsi="Georgia" w:cs="Times New Roman"/>
          <w:color w:val="000000" w:themeColor="text1"/>
          <w:sz w:val="28"/>
        </w:rPr>
        <w:t>людини в установках напругою до</w:t>
      </w:r>
      <w:r w:rsidR="007E309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1000 В рекомендується користуватися ізол</w:t>
      </w:r>
      <w:r w:rsidR="007E3096">
        <w:rPr>
          <w:rFonts w:ascii="Georgia" w:hAnsi="Georgia" w:cs="Times New Roman"/>
          <w:color w:val="000000" w:themeColor="text1"/>
          <w:sz w:val="28"/>
        </w:rPr>
        <w:t>юючими предметами (діелектричні</w:t>
      </w:r>
      <w:r w:rsidR="007E309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рукавички, сухий одяг, дерев'яні сухі предмети</w:t>
      </w:r>
      <w:r w:rsidR="00710EB0">
        <w:rPr>
          <w:rFonts w:ascii="Georgia" w:hAnsi="Georgia" w:cs="Times New Roman"/>
          <w:color w:val="000000" w:themeColor="text1"/>
          <w:sz w:val="28"/>
        </w:rPr>
        <w:t>). Якщо потерпілий під напругою</w:t>
      </w:r>
      <w:r w:rsidR="00710EB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lastRenderedPageBreak/>
        <w:t>знаходиться на висоті, то необхідно створити у</w:t>
      </w:r>
      <w:r w:rsidR="00D77070">
        <w:rPr>
          <w:rFonts w:ascii="Georgia" w:hAnsi="Georgia" w:cs="Times New Roman"/>
          <w:color w:val="000000" w:themeColor="text1"/>
          <w:sz w:val="28"/>
        </w:rPr>
        <w:t>мови для безпечного його падін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ня після звільнення від дії струму.</w:t>
      </w:r>
    </w:p>
    <w:p w:rsidR="003A4196" w:rsidRDefault="005E6F8C" w:rsidP="003A419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3A4196" w:rsidRPr="003A4196">
        <w:rPr>
          <w:rFonts w:ascii="Georgia" w:hAnsi="Georgia" w:cs="Times New Roman"/>
          <w:color w:val="000000" w:themeColor="text1"/>
          <w:sz w:val="28"/>
        </w:rPr>
        <w:t xml:space="preserve">В установках напругою вище 1000 В при </w:t>
      </w:r>
      <w:r w:rsidR="003A4196">
        <w:rPr>
          <w:rFonts w:ascii="Georgia" w:hAnsi="Georgia" w:cs="Times New Roman"/>
          <w:color w:val="000000" w:themeColor="text1"/>
          <w:sz w:val="28"/>
        </w:rPr>
        <w:t>звільненні потерпілого необхід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но попередньо надягти діелектричні рукавичк</w:t>
      </w:r>
      <w:r w:rsidR="003A4196">
        <w:rPr>
          <w:rFonts w:ascii="Georgia" w:hAnsi="Georgia" w:cs="Times New Roman"/>
          <w:color w:val="000000" w:themeColor="text1"/>
          <w:sz w:val="28"/>
        </w:rPr>
        <w:t>и, боти і діяти ізолюючою штан</w:t>
      </w:r>
      <w:r w:rsidR="003A4196" w:rsidRPr="003A4196">
        <w:rPr>
          <w:rFonts w:ascii="Georgia" w:hAnsi="Georgia" w:cs="Times New Roman"/>
          <w:color w:val="000000" w:themeColor="text1"/>
          <w:sz w:val="28"/>
        </w:rPr>
        <w:t>гою.</w:t>
      </w:r>
    </w:p>
    <w:p w:rsidR="0039083C" w:rsidRDefault="0039083C" w:rsidP="0039083C">
      <w:pPr>
        <w:jc w:val="both"/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t xml:space="preserve">8.   </w:t>
      </w:r>
      <w:r w:rsidRPr="0039083C">
        <w:rPr>
          <w:rFonts w:ascii="Georgia" w:hAnsi="Georgia" w:cs="Times New Roman"/>
          <w:color w:val="0070C0"/>
          <w:sz w:val="32"/>
        </w:rPr>
        <w:t>Як виконується штучне дихання методом з рота в рот?</w:t>
      </w:r>
    </w:p>
    <w:p w:rsidR="006B1124" w:rsidRDefault="006B1124" w:rsidP="001A67E5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1A67E5" w:rsidRPr="001A67E5">
        <w:rPr>
          <w:rFonts w:ascii="Georgia" w:hAnsi="Georgia" w:cs="Times New Roman"/>
          <w:color w:val="000000" w:themeColor="text1"/>
          <w:sz w:val="28"/>
        </w:rPr>
        <w:t>Штучне дихання слід проводити методо</w:t>
      </w:r>
      <w:r w:rsidR="00222646">
        <w:rPr>
          <w:rFonts w:ascii="Georgia" w:hAnsi="Georgia" w:cs="Times New Roman"/>
          <w:color w:val="000000" w:themeColor="text1"/>
          <w:sz w:val="28"/>
        </w:rPr>
        <w:t>м «із рота в рот» чи «із рота в</w:t>
      </w:r>
      <w:r w:rsidR="0022264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>ніс». Цей метод забезпечує значно більши</w:t>
      </w:r>
      <w:r>
        <w:rPr>
          <w:rFonts w:ascii="Georgia" w:hAnsi="Georgia" w:cs="Times New Roman"/>
          <w:color w:val="000000" w:themeColor="text1"/>
          <w:sz w:val="28"/>
        </w:rPr>
        <w:t>й обсяг повітря, що вдувається.</w:t>
      </w:r>
    </w:p>
    <w:p w:rsidR="000E0806" w:rsidRDefault="006B1124" w:rsidP="001A67E5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1A67E5" w:rsidRPr="001A67E5">
        <w:rPr>
          <w:rFonts w:ascii="Georgia" w:hAnsi="Georgia" w:cs="Times New Roman"/>
          <w:color w:val="000000" w:themeColor="text1"/>
          <w:sz w:val="28"/>
        </w:rPr>
        <w:t xml:space="preserve">Перед тим як розпочати штучне дихання </w:t>
      </w:r>
      <w:r w:rsidR="00125430">
        <w:rPr>
          <w:rFonts w:ascii="Georgia" w:hAnsi="Georgia" w:cs="Times New Roman"/>
          <w:color w:val="000000" w:themeColor="text1"/>
          <w:sz w:val="28"/>
        </w:rPr>
        <w:t>способом «із рота в рот», необ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>хідно послабити одяг, що заважає проведенн</w:t>
      </w:r>
      <w:r w:rsidR="00125430">
        <w:rPr>
          <w:rFonts w:ascii="Georgia" w:hAnsi="Georgia" w:cs="Times New Roman"/>
          <w:color w:val="000000" w:themeColor="text1"/>
          <w:sz w:val="28"/>
        </w:rPr>
        <w:t>ю дихання, відкрити і звільнити</w:t>
      </w:r>
      <w:r w:rsidR="0012543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 xml:space="preserve">від слизу рот, витягти язик, що запав у гортані, </w:t>
      </w:r>
      <w:r w:rsidR="008A1C73">
        <w:rPr>
          <w:rFonts w:ascii="Georgia" w:hAnsi="Georgia" w:cs="Times New Roman"/>
          <w:color w:val="000000" w:themeColor="text1"/>
          <w:sz w:val="28"/>
        </w:rPr>
        <w:t>відвести голову потерпілого на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 xml:space="preserve">зад і під лопатки підкласти валик зі згорнутого одягу </w:t>
      </w:r>
      <w:r w:rsidR="006E702C">
        <w:rPr>
          <w:rFonts w:ascii="Georgia" w:hAnsi="Georgia" w:cs="Times New Roman"/>
          <w:color w:val="000000" w:themeColor="text1"/>
          <w:sz w:val="28"/>
        </w:rPr>
        <w:t>. Після цього</w:t>
      </w:r>
      <w:r w:rsidR="006E702C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>зробити глибокий вдих, а потім вдути повітря зі св</w:t>
      </w:r>
      <w:r w:rsidR="001A67E5">
        <w:rPr>
          <w:rFonts w:ascii="Georgia" w:hAnsi="Georgia" w:cs="Times New Roman"/>
          <w:color w:val="000000" w:themeColor="text1"/>
          <w:sz w:val="28"/>
        </w:rPr>
        <w:t>ого рота в рот (чи в ніс) поте</w:t>
      </w:r>
      <w:r w:rsidR="001A67E5" w:rsidRPr="001A67E5">
        <w:rPr>
          <w:rFonts w:ascii="Georgia" w:hAnsi="Georgia" w:cs="Times New Roman"/>
          <w:color w:val="000000" w:themeColor="text1"/>
          <w:sz w:val="28"/>
        </w:rPr>
        <w:t>рпілого через марлю чи хустку.</w:t>
      </w:r>
    </w:p>
    <w:p w:rsidR="000E0806" w:rsidRPr="000E0806" w:rsidRDefault="00CF56DA" w:rsidP="000E080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Щоб забезпечити надходження повітря, щ</w:t>
      </w:r>
      <w:r w:rsidR="000E0806">
        <w:rPr>
          <w:rFonts w:ascii="Georgia" w:hAnsi="Georgia" w:cs="Times New Roman"/>
          <w:color w:val="000000" w:themeColor="text1"/>
          <w:sz w:val="28"/>
        </w:rPr>
        <w:t>о вдувається через рот у легені</w:t>
      </w:r>
      <w:r w:rsidR="000E080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потерпілого, необхідно пальцями закрити його</w:t>
      </w:r>
      <w:r w:rsidR="000E0806">
        <w:rPr>
          <w:rFonts w:ascii="Georgia" w:hAnsi="Georgia" w:cs="Times New Roman"/>
          <w:color w:val="000000" w:themeColor="text1"/>
          <w:sz w:val="28"/>
        </w:rPr>
        <w:t xml:space="preserve"> ніс. Після закінчення вдування</w:t>
      </w:r>
      <w:r w:rsidR="000E0806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повітря необхідно ніс і рот потерпілого звільни</w:t>
      </w:r>
      <w:r w:rsidR="000E0806">
        <w:rPr>
          <w:rFonts w:ascii="Georgia" w:hAnsi="Georgia" w:cs="Times New Roman"/>
          <w:color w:val="000000" w:themeColor="text1"/>
          <w:sz w:val="28"/>
        </w:rPr>
        <w:t>ти, щоб не заважати видиху. Ви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дих відбувається самостійно в результаті спаду</w:t>
      </w:r>
      <w:r w:rsidR="00BB6518">
        <w:rPr>
          <w:rFonts w:ascii="Georgia" w:hAnsi="Georgia" w:cs="Times New Roman"/>
          <w:color w:val="000000" w:themeColor="text1"/>
          <w:sz w:val="28"/>
        </w:rPr>
        <w:t xml:space="preserve"> грудної клітки. Під час видиху</w:t>
      </w:r>
      <w:r w:rsidR="00BB651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 xml:space="preserve">потерпілого необхідно зробити два-три вільних </w:t>
      </w:r>
      <w:r w:rsidR="00BB6518">
        <w:rPr>
          <w:rFonts w:ascii="Georgia" w:hAnsi="Georgia" w:cs="Times New Roman"/>
          <w:color w:val="000000" w:themeColor="text1"/>
          <w:sz w:val="28"/>
        </w:rPr>
        <w:t>глибоких вдихи, після чого зно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ву вдути повітря в рот потерпілого. За хвилину</w:t>
      </w:r>
      <w:r w:rsidR="0040332F">
        <w:rPr>
          <w:rFonts w:ascii="Georgia" w:hAnsi="Georgia" w:cs="Times New Roman"/>
          <w:color w:val="000000" w:themeColor="text1"/>
          <w:sz w:val="28"/>
        </w:rPr>
        <w:t xml:space="preserve"> необхідно здійснити до 10 – 12</w:t>
      </w:r>
      <w:r w:rsidR="0040332F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вдувань.</w:t>
      </w:r>
    </w:p>
    <w:p w:rsidR="000E0806" w:rsidRPr="000E0806" w:rsidRDefault="004301C7" w:rsidP="000E080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Штучне дихання «із рота в рот» можна р</w:t>
      </w:r>
      <w:r w:rsidR="001B37A3">
        <w:rPr>
          <w:rFonts w:ascii="Georgia" w:hAnsi="Georgia" w:cs="Times New Roman"/>
          <w:color w:val="000000" w:themeColor="text1"/>
          <w:sz w:val="28"/>
        </w:rPr>
        <w:t>обити також за допомогою спеці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альної трубки, обладнаної к</w:t>
      </w:r>
      <w:r w:rsidR="001B37A3">
        <w:rPr>
          <w:rFonts w:ascii="Georgia" w:hAnsi="Georgia" w:cs="Times New Roman"/>
          <w:color w:val="000000" w:themeColor="text1"/>
          <w:sz w:val="28"/>
        </w:rPr>
        <w:t>руглим щитком, що пересувається.</w:t>
      </w:r>
      <w:r w:rsidR="00737EA2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Трубка вводиться в рот потерпілого опуклою ст</w:t>
      </w:r>
      <w:r w:rsidR="003D2425">
        <w:rPr>
          <w:rFonts w:ascii="Georgia" w:hAnsi="Georgia" w:cs="Times New Roman"/>
          <w:color w:val="000000" w:themeColor="text1"/>
          <w:sz w:val="28"/>
        </w:rPr>
        <w:t>ороною до язика, а потім повер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тається на 180°. Таке положення трубки допомагає утри</w:t>
      </w:r>
      <w:r w:rsidR="00AD7453">
        <w:rPr>
          <w:rFonts w:ascii="Georgia" w:hAnsi="Georgia" w:cs="Times New Roman"/>
          <w:color w:val="000000" w:themeColor="text1"/>
          <w:sz w:val="28"/>
        </w:rPr>
        <w:t>мувати язик від запа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дання в гортань. Щиток утримує трубку в нео</w:t>
      </w:r>
      <w:r w:rsidR="0051587A">
        <w:rPr>
          <w:rFonts w:ascii="Georgia" w:hAnsi="Georgia" w:cs="Times New Roman"/>
          <w:color w:val="000000" w:themeColor="text1"/>
          <w:sz w:val="28"/>
        </w:rPr>
        <w:t>бхідному положенні і щільно за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криває рот потерпілого.</w:t>
      </w:r>
    </w:p>
    <w:p w:rsidR="000E0806" w:rsidRPr="000E0806" w:rsidRDefault="005C3AA5" w:rsidP="000E0806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Штучне дихання варто робити доти, по</w:t>
      </w:r>
      <w:r w:rsidR="00352FDD">
        <w:rPr>
          <w:rFonts w:ascii="Georgia" w:hAnsi="Georgia" w:cs="Times New Roman"/>
          <w:color w:val="000000" w:themeColor="text1"/>
          <w:sz w:val="28"/>
        </w:rPr>
        <w:t>ки у потерпілого не відновиться</w:t>
      </w:r>
      <w:r w:rsidR="00352FDD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власне глибоке дихання. Поява перших слабких вдихів не дає підстави</w:t>
      </w:r>
      <w:r w:rsidR="00352FDD">
        <w:rPr>
          <w:rFonts w:ascii="Georgia" w:hAnsi="Georgia" w:cs="Times New Roman"/>
          <w:color w:val="000000" w:themeColor="text1"/>
          <w:sz w:val="28"/>
        </w:rPr>
        <w:t xml:space="preserve"> для при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пинення штучного дихання.</w:t>
      </w:r>
    </w:p>
    <w:p w:rsidR="0086117F" w:rsidRPr="00A32CFC" w:rsidRDefault="001F5A80" w:rsidP="00A32CFC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Штучне дихання дозволяє відновити диха</w:t>
      </w:r>
      <w:r w:rsidR="002C2CDB">
        <w:rPr>
          <w:rFonts w:ascii="Georgia" w:hAnsi="Georgia" w:cs="Times New Roman"/>
          <w:color w:val="000000" w:themeColor="text1"/>
          <w:sz w:val="28"/>
        </w:rPr>
        <w:t>ння потерпілого, якщо воно роз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почате протягом перших двох хвилин після йо</w:t>
      </w:r>
      <w:r w:rsidR="00781F6D">
        <w:rPr>
          <w:rFonts w:ascii="Georgia" w:hAnsi="Georgia" w:cs="Times New Roman"/>
          <w:color w:val="000000" w:themeColor="text1"/>
          <w:sz w:val="28"/>
        </w:rPr>
        <w:t>го розладу. Відсутність дихання</w:t>
      </w:r>
      <w:r w:rsidR="00781F6D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0E0806" w:rsidRPr="000E0806">
        <w:rPr>
          <w:rFonts w:ascii="Georgia" w:hAnsi="Georgia" w:cs="Times New Roman"/>
          <w:color w:val="000000" w:themeColor="text1"/>
          <w:sz w:val="28"/>
        </w:rPr>
        <w:t>більше трьох хвилин призводить до зупинки серця.</w:t>
      </w:r>
      <w:r w:rsidR="0086117F" w:rsidRPr="001A67E5">
        <w:rPr>
          <w:rFonts w:ascii="Georgia" w:hAnsi="Georgia" w:cs="Times New Roman"/>
          <w:color w:val="000000" w:themeColor="text1"/>
          <w:sz w:val="28"/>
        </w:rPr>
        <w:t xml:space="preserve"> </w:t>
      </w:r>
    </w:p>
    <w:p w:rsidR="0086117F" w:rsidRPr="00FA0124" w:rsidRDefault="00C61EF4" w:rsidP="0086117F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t>9</w:t>
      </w:r>
      <w:r w:rsidR="0086117F" w:rsidRPr="00FA0124">
        <w:rPr>
          <w:rFonts w:ascii="Georgia" w:hAnsi="Georgia" w:cs="Times New Roman"/>
          <w:color w:val="0070C0"/>
          <w:sz w:val="32"/>
        </w:rPr>
        <w:t xml:space="preserve">. </w:t>
      </w:r>
      <w:r w:rsidR="00FA0124">
        <w:rPr>
          <w:rFonts w:ascii="Georgia" w:hAnsi="Georgia" w:cs="Times New Roman"/>
          <w:color w:val="0070C0"/>
          <w:sz w:val="32"/>
        </w:rPr>
        <w:tab/>
      </w:r>
      <w:r w:rsidR="00A32CFC" w:rsidRPr="00A32CFC">
        <w:rPr>
          <w:rFonts w:ascii="Georgia" w:hAnsi="Georgia" w:cs="Times New Roman"/>
          <w:color w:val="0070C0"/>
          <w:sz w:val="32"/>
        </w:rPr>
        <w:t>Як виконується непрямий масаж серця?</w:t>
      </w:r>
    </w:p>
    <w:p w:rsidR="005E64F8" w:rsidRDefault="00FA0124" w:rsidP="005E64F8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5E64F8" w:rsidRPr="005E64F8">
        <w:rPr>
          <w:rFonts w:ascii="Georgia" w:hAnsi="Georgia" w:cs="Times New Roman"/>
          <w:color w:val="000000" w:themeColor="text1"/>
          <w:sz w:val="28"/>
        </w:rPr>
        <w:t>При зупинці серця навіть вчасно розпоча</w:t>
      </w:r>
      <w:r w:rsidR="001F78BF">
        <w:rPr>
          <w:rFonts w:ascii="Georgia" w:hAnsi="Georgia" w:cs="Times New Roman"/>
          <w:color w:val="000000" w:themeColor="text1"/>
          <w:sz w:val="28"/>
        </w:rPr>
        <w:t>те і правильно проведене штучне</w:t>
      </w:r>
      <w:r w:rsidR="001F78BF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5E64F8" w:rsidRPr="005E64F8">
        <w:rPr>
          <w:rFonts w:ascii="Georgia" w:hAnsi="Georgia" w:cs="Times New Roman"/>
          <w:color w:val="000000" w:themeColor="text1"/>
          <w:sz w:val="28"/>
        </w:rPr>
        <w:t xml:space="preserve">дихання не зможе оживити потерпілого. У цих </w:t>
      </w:r>
      <w:r w:rsidR="001F78BF">
        <w:rPr>
          <w:rFonts w:ascii="Georgia" w:hAnsi="Georgia" w:cs="Times New Roman"/>
          <w:color w:val="000000" w:themeColor="text1"/>
          <w:sz w:val="28"/>
        </w:rPr>
        <w:t>випадках необхідно одночасно зі</w:t>
      </w:r>
      <w:r w:rsidR="001F78BF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5E64F8" w:rsidRPr="005E64F8">
        <w:rPr>
          <w:rFonts w:ascii="Georgia" w:hAnsi="Georgia" w:cs="Times New Roman"/>
          <w:color w:val="000000" w:themeColor="text1"/>
          <w:sz w:val="28"/>
        </w:rPr>
        <w:t>штучним диханням уживати заходів для відновлення кровообі</w:t>
      </w:r>
      <w:r w:rsidR="005E64F8">
        <w:rPr>
          <w:rFonts w:ascii="Georgia" w:hAnsi="Georgia" w:cs="Times New Roman"/>
          <w:color w:val="000000" w:themeColor="text1"/>
          <w:sz w:val="28"/>
        </w:rPr>
        <w:t>гу в організмі</w:t>
      </w:r>
      <w:r w:rsidR="005E64F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5E64F8" w:rsidRPr="005E64F8">
        <w:rPr>
          <w:rFonts w:ascii="Georgia" w:hAnsi="Georgia" w:cs="Times New Roman"/>
          <w:color w:val="000000" w:themeColor="text1"/>
          <w:sz w:val="28"/>
        </w:rPr>
        <w:t>шляхом непрямого (зовнішнього) масажу серця.</w:t>
      </w:r>
    </w:p>
    <w:p w:rsidR="00317B45" w:rsidRDefault="00FB5E0D" w:rsidP="00A1515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Непрямий масаж серця варто</w:t>
      </w:r>
      <w:r>
        <w:rPr>
          <w:rFonts w:ascii="Georgia" w:hAnsi="Georgia" w:cs="Times New Roman"/>
          <w:color w:val="000000" w:themeColor="text1"/>
          <w:sz w:val="28"/>
        </w:rPr>
        <w:t xml:space="preserve"> здійснювати негайно, як тільки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буде встановлений факт припинення його роб</w:t>
      </w:r>
      <w:r>
        <w:rPr>
          <w:rFonts w:ascii="Georgia" w:hAnsi="Georgia" w:cs="Times New Roman"/>
          <w:color w:val="000000" w:themeColor="text1"/>
          <w:sz w:val="28"/>
        </w:rPr>
        <w:t>оти. Для цього потерпілого кла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дуть спиною на тверду поверхню (підлога, лава, с</w:t>
      </w:r>
      <w:r>
        <w:rPr>
          <w:rFonts w:ascii="Georgia" w:hAnsi="Georgia" w:cs="Times New Roman"/>
          <w:color w:val="000000" w:themeColor="text1"/>
          <w:sz w:val="28"/>
        </w:rPr>
        <w:t>тіл) і звільняють грудну клітку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>
        <w:rPr>
          <w:rFonts w:ascii="Georgia" w:hAnsi="Georgia" w:cs="Times New Roman"/>
          <w:color w:val="000000" w:themeColor="text1"/>
          <w:sz w:val="28"/>
        </w:rPr>
        <w:t xml:space="preserve">від одягу. Людина,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 xml:space="preserve">яка масажує, розташовується </w:t>
      </w:r>
      <w:r>
        <w:rPr>
          <w:rFonts w:ascii="Georgia" w:hAnsi="Georgia" w:cs="Times New Roman"/>
          <w:color w:val="000000" w:themeColor="text1"/>
          <w:sz w:val="28"/>
        </w:rPr>
        <w:t>ліворуч від потерпілого і розі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гнуту кисть лівої руки кладе на нижню част</w:t>
      </w:r>
      <w:r>
        <w:rPr>
          <w:rFonts w:ascii="Georgia" w:hAnsi="Georgia" w:cs="Times New Roman"/>
          <w:color w:val="000000" w:themeColor="text1"/>
          <w:sz w:val="28"/>
        </w:rPr>
        <w:t>ину грудини. Долоню правої руки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кладе на тильну сторону лівої кисті і натиск</w:t>
      </w:r>
      <w:r>
        <w:rPr>
          <w:rFonts w:ascii="Georgia" w:hAnsi="Georgia" w:cs="Times New Roman"/>
          <w:color w:val="000000" w:themeColor="text1"/>
          <w:sz w:val="28"/>
        </w:rPr>
        <w:t>ає в напряму хребта. Натиснення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здійснюється у вигляді швидкого поштовху із силою, достатньою для стиснення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 xml:space="preserve">грудей на 3–4 см. Після кожного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lastRenderedPageBreak/>
        <w:t>натиснення ру</w:t>
      </w:r>
      <w:r>
        <w:rPr>
          <w:rFonts w:ascii="Georgia" w:hAnsi="Georgia" w:cs="Times New Roman"/>
          <w:color w:val="000000" w:themeColor="text1"/>
          <w:sz w:val="28"/>
        </w:rPr>
        <w:t>ки віднімають від грудної кліт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ки, щоб не заважати її вільному розправленню. Післ</w:t>
      </w:r>
      <w:r>
        <w:rPr>
          <w:rFonts w:ascii="Georgia" w:hAnsi="Georgia" w:cs="Times New Roman"/>
          <w:color w:val="000000" w:themeColor="text1"/>
          <w:sz w:val="28"/>
        </w:rPr>
        <w:t>я 3–4 натиснень доцільно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зробити паузу на 2–3 с, після чого знову повт</w:t>
      </w:r>
      <w:r>
        <w:rPr>
          <w:rFonts w:ascii="Georgia" w:hAnsi="Georgia" w:cs="Times New Roman"/>
          <w:color w:val="000000" w:themeColor="text1"/>
          <w:sz w:val="28"/>
        </w:rPr>
        <w:t>орити 3–4 натиснення. Здійснюю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 xml:space="preserve">чи таким способом масаж серця, необхідно </w:t>
      </w:r>
      <w:r>
        <w:rPr>
          <w:rFonts w:ascii="Georgia" w:hAnsi="Georgia" w:cs="Times New Roman"/>
          <w:color w:val="000000" w:themeColor="text1"/>
          <w:sz w:val="28"/>
        </w:rPr>
        <w:t>за хвилину зробити 50–60 натис</w:t>
      </w:r>
      <w:r w:rsidR="00317B45">
        <w:rPr>
          <w:rFonts w:ascii="Georgia" w:hAnsi="Georgia" w:cs="Times New Roman"/>
          <w:color w:val="000000" w:themeColor="text1"/>
          <w:sz w:val="28"/>
        </w:rPr>
        <w:t>нень.</w:t>
      </w:r>
    </w:p>
    <w:p w:rsidR="00A15151" w:rsidRPr="00A15151" w:rsidRDefault="00317B45" w:rsidP="00A1515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Одночасно з непрямим масажем серця</w:t>
      </w:r>
      <w:r>
        <w:rPr>
          <w:rFonts w:ascii="Georgia" w:hAnsi="Georgia" w:cs="Times New Roman"/>
          <w:color w:val="000000" w:themeColor="text1"/>
          <w:sz w:val="28"/>
        </w:rPr>
        <w:t xml:space="preserve"> потерпілому необхідно робити і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штучне дихання. При цьому тиснути на грудин</w:t>
      </w:r>
      <w:r w:rsidR="00F71F9A">
        <w:rPr>
          <w:rFonts w:ascii="Georgia" w:hAnsi="Georgia" w:cs="Times New Roman"/>
          <w:color w:val="000000" w:themeColor="text1"/>
          <w:sz w:val="28"/>
        </w:rPr>
        <w:t>у не можна під час вдиху. Масаж</w:t>
      </w:r>
      <w:r w:rsidR="00F71F9A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серця і штучне дихання краще виконувати вдвох</w:t>
      </w:r>
      <w:r w:rsidR="00F71F9A">
        <w:rPr>
          <w:rFonts w:ascii="Georgia" w:hAnsi="Georgia" w:cs="Times New Roman"/>
          <w:color w:val="000000" w:themeColor="text1"/>
          <w:sz w:val="28"/>
        </w:rPr>
        <w:t>. Якщо допомогу</w:t>
      </w:r>
      <w:r w:rsidR="00F71F9A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надає одна людина, то вона стає на коліна біля потерпілого</w:t>
      </w:r>
      <w:r w:rsidR="00A66450">
        <w:rPr>
          <w:rFonts w:ascii="Georgia" w:hAnsi="Georgia" w:cs="Times New Roman"/>
          <w:color w:val="000000" w:themeColor="text1"/>
          <w:sz w:val="28"/>
        </w:rPr>
        <w:t>, робить</w:t>
      </w:r>
      <w:r w:rsidR="00A6645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5–6 натиснень на грудину, потім перериває неп</w:t>
      </w:r>
      <w:r w:rsidR="00A66450">
        <w:rPr>
          <w:rFonts w:ascii="Georgia" w:hAnsi="Georgia" w:cs="Times New Roman"/>
          <w:color w:val="000000" w:themeColor="text1"/>
          <w:sz w:val="28"/>
        </w:rPr>
        <w:t>рямий масаж серця і робить один</w:t>
      </w:r>
      <w:r w:rsidR="00A6645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глибокий вдув повітря у рот потерпілого. Пі</w:t>
      </w:r>
      <w:r w:rsidR="00A66450">
        <w:rPr>
          <w:rFonts w:ascii="Georgia" w:hAnsi="Georgia" w:cs="Times New Roman"/>
          <w:color w:val="000000" w:themeColor="text1"/>
          <w:sz w:val="28"/>
        </w:rPr>
        <w:t>сля цього знову робить непрямий</w:t>
      </w:r>
      <w:r w:rsidR="00A6645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масаж серця, чергуючи його з вдуванням повітря у легені потерпілого.</w:t>
      </w:r>
    </w:p>
    <w:p w:rsidR="00A15151" w:rsidRDefault="00A66450" w:rsidP="00A15151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Непрямий масаж серця і штучне диханн</w:t>
      </w:r>
      <w:r>
        <w:rPr>
          <w:rFonts w:ascii="Georgia" w:hAnsi="Georgia" w:cs="Times New Roman"/>
          <w:color w:val="000000" w:themeColor="text1"/>
          <w:sz w:val="28"/>
        </w:rPr>
        <w:t>я виконують до появи у потерпі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лого самостійного дихання і відновлення б</w:t>
      </w:r>
      <w:r>
        <w:rPr>
          <w:rFonts w:ascii="Georgia" w:hAnsi="Georgia" w:cs="Times New Roman"/>
          <w:color w:val="000000" w:themeColor="text1"/>
          <w:sz w:val="28"/>
        </w:rPr>
        <w:t>иття серця. Ознакою відновлення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15151" w:rsidRPr="00A15151">
        <w:rPr>
          <w:rFonts w:ascii="Georgia" w:hAnsi="Georgia" w:cs="Times New Roman"/>
          <w:color w:val="000000" w:themeColor="text1"/>
          <w:sz w:val="28"/>
        </w:rPr>
        <w:t>биття серця є поява у потерпілого пульсу.</w:t>
      </w:r>
    </w:p>
    <w:p w:rsidR="0086117F" w:rsidRPr="00727D3B" w:rsidRDefault="00C56B42" w:rsidP="0019713A">
      <w:pPr>
        <w:jc w:val="both"/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t>10</w:t>
      </w:r>
      <w:r w:rsidR="0086117F" w:rsidRPr="00727D3B">
        <w:rPr>
          <w:rFonts w:ascii="Georgia" w:hAnsi="Georgia" w:cs="Times New Roman"/>
          <w:color w:val="0070C0"/>
          <w:sz w:val="32"/>
        </w:rPr>
        <w:t xml:space="preserve">. </w:t>
      </w:r>
      <w:r w:rsidR="00727D3B">
        <w:rPr>
          <w:rFonts w:ascii="Georgia" w:hAnsi="Georgia" w:cs="Times New Roman"/>
          <w:color w:val="0070C0"/>
          <w:sz w:val="32"/>
        </w:rPr>
        <w:tab/>
      </w:r>
      <w:r w:rsidR="0019713A" w:rsidRPr="0019713A">
        <w:rPr>
          <w:rFonts w:ascii="Georgia" w:hAnsi="Georgia" w:cs="Times New Roman"/>
          <w:color w:val="0070C0"/>
          <w:sz w:val="32"/>
        </w:rPr>
        <w:t>Наведіть класифікацію електроустановок</w:t>
      </w:r>
      <w:r w:rsidR="0019713A">
        <w:rPr>
          <w:rFonts w:ascii="Georgia" w:hAnsi="Georgia" w:cs="Times New Roman"/>
          <w:color w:val="0070C0"/>
          <w:sz w:val="32"/>
        </w:rPr>
        <w:t xml:space="preserve"> та приміщень за небезпе</w:t>
      </w:r>
      <w:r w:rsidR="0019713A" w:rsidRPr="0019713A">
        <w:rPr>
          <w:rFonts w:ascii="Georgia" w:hAnsi="Georgia" w:cs="Times New Roman"/>
          <w:color w:val="0070C0"/>
          <w:sz w:val="32"/>
        </w:rPr>
        <w:t>кою електротравм та за величиною напруги.</w:t>
      </w:r>
    </w:p>
    <w:p w:rsidR="00C06452" w:rsidRDefault="00C06452" w:rsidP="00C06452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C06452">
        <w:rPr>
          <w:rFonts w:ascii="Georgia" w:hAnsi="Georgia" w:cs="Times New Roman"/>
          <w:color w:val="000000" w:themeColor="text1"/>
          <w:sz w:val="28"/>
        </w:rPr>
        <w:t>Електроустановками називають сук</w:t>
      </w:r>
      <w:r>
        <w:rPr>
          <w:rFonts w:ascii="Georgia" w:hAnsi="Georgia" w:cs="Times New Roman"/>
          <w:color w:val="000000" w:themeColor="text1"/>
          <w:sz w:val="28"/>
        </w:rPr>
        <w:t>упність машин, апаратів, облад</w:t>
      </w:r>
      <w:r w:rsidRPr="00C06452">
        <w:rPr>
          <w:rFonts w:ascii="Georgia" w:hAnsi="Georgia" w:cs="Times New Roman"/>
          <w:color w:val="000000" w:themeColor="text1"/>
          <w:sz w:val="28"/>
        </w:rPr>
        <w:t>нання, призначених для виробництва, пе</w:t>
      </w:r>
      <w:r>
        <w:rPr>
          <w:rFonts w:ascii="Georgia" w:hAnsi="Georgia" w:cs="Times New Roman"/>
          <w:color w:val="000000" w:themeColor="text1"/>
          <w:sz w:val="28"/>
        </w:rPr>
        <w:t>ретворення, передачі, розподілу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06452">
        <w:rPr>
          <w:rFonts w:ascii="Georgia" w:hAnsi="Georgia" w:cs="Times New Roman"/>
          <w:color w:val="000000" w:themeColor="text1"/>
          <w:sz w:val="28"/>
        </w:rPr>
        <w:t>електричної енергії та перет</w:t>
      </w:r>
      <w:r>
        <w:rPr>
          <w:rFonts w:ascii="Georgia" w:hAnsi="Georgia" w:cs="Times New Roman"/>
          <w:color w:val="000000" w:themeColor="text1"/>
          <w:sz w:val="28"/>
        </w:rPr>
        <w:t>ворення її в інші види енергії.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</w:p>
    <w:p w:rsidR="00C06452" w:rsidRPr="00C06452" w:rsidRDefault="00922A81" w:rsidP="00C06452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C06452" w:rsidRPr="00C06452">
        <w:rPr>
          <w:rFonts w:ascii="Georgia" w:hAnsi="Georgia" w:cs="Times New Roman"/>
          <w:color w:val="000000" w:themeColor="text1"/>
          <w:sz w:val="28"/>
        </w:rPr>
        <w:t>За умовами електробезпеки згідно з ПУЕ електроустановки поділя</w:t>
      </w:r>
      <w:r w:rsidR="00C06452">
        <w:rPr>
          <w:rFonts w:ascii="Georgia" w:hAnsi="Georgia" w:cs="Times New Roman"/>
          <w:color w:val="000000" w:themeColor="text1"/>
          <w:sz w:val="28"/>
        </w:rPr>
        <w:t>ють</w:t>
      </w:r>
      <w:r w:rsidR="00C06452" w:rsidRPr="00C06452">
        <w:rPr>
          <w:rFonts w:ascii="Georgia" w:hAnsi="Georgia" w:cs="Times New Roman"/>
          <w:color w:val="000000" w:themeColor="text1"/>
          <w:sz w:val="28"/>
        </w:rPr>
        <w:t>ся на:</w:t>
      </w:r>
    </w:p>
    <w:p w:rsidR="00C06452" w:rsidRPr="00CC17FC" w:rsidRDefault="00C06452" w:rsidP="00DC30A9">
      <w:pPr>
        <w:pStyle w:val="a3"/>
        <w:numPr>
          <w:ilvl w:val="0"/>
          <w:numId w:val="5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C17FC">
        <w:rPr>
          <w:rFonts w:ascii="Georgia" w:hAnsi="Georgia" w:cs="Times New Roman"/>
          <w:color w:val="000000" w:themeColor="text1"/>
          <w:sz w:val="28"/>
        </w:rPr>
        <w:t>електроустановки з напругою до 1 кВ;</w:t>
      </w:r>
    </w:p>
    <w:p w:rsidR="00C06452" w:rsidRPr="00CC17FC" w:rsidRDefault="00C06452" w:rsidP="00DC30A9">
      <w:pPr>
        <w:pStyle w:val="a3"/>
        <w:numPr>
          <w:ilvl w:val="0"/>
          <w:numId w:val="5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C17FC">
        <w:rPr>
          <w:rFonts w:ascii="Georgia" w:hAnsi="Georgia" w:cs="Times New Roman"/>
          <w:color w:val="000000" w:themeColor="text1"/>
          <w:sz w:val="28"/>
        </w:rPr>
        <w:t>електроустановки з напругою вище 1 кВ.</w:t>
      </w:r>
    </w:p>
    <w:p w:rsidR="00C06452" w:rsidRPr="00C06452" w:rsidRDefault="00C06452" w:rsidP="00C0645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C06452">
        <w:rPr>
          <w:rFonts w:ascii="Georgia" w:hAnsi="Georgia" w:cs="Times New Roman"/>
          <w:color w:val="000000" w:themeColor="text1"/>
          <w:sz w:val="28"/>
        </w:rPr>
        <w:t>Приміщення, в яких розміщені елект</w:t>
      </w:r>
      <w:r w:rsidR="00D9160D">
        <w:rPr>
          <w:rFonts w:ascii="Georgia" w:hAnsi="Georgia" w:cs="Times New Roman"/>
          <w:color w:val="000000" w:themeColor="text1"/>
          <w:sz w:val="28"/>
        </w:rPr>
        <w:t>роустановки, за небезпекою ура</w:t>
      </w:r>
      <w:r w:rsidRPr="00C06452">
        <w:rPr>
          <w:rFonts w:ascii="Georgia" w:hAnsi="Georgia" w:cs="Times New Roman"/>
          <w:color w:val="000000" w:themeColor="text1"/>
          <w:sz w:val="28"/>
        </w:rPr>
        <w:t>ження електричним струмом поділяються на приміщення:</w:t>
      </w:r>
    </w:p>
    <w:p w:rsidR="00C06452" w:rsidRPr="00410A9F" w:rsidRDefault="00C06452" w:rsidP="00DC30A9">
      <w:pPr>
        <w:pStyle w:val="a3"/>
        <w:numPr>
          <w:ilvl w:val="0"/>
          <w:numId w:val="6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10A9F">
        <w:rPr>
          <w:rFonts w:ascii="Georgia" w:hAnsi="Georgia" w:cs="Times New Roman"/>
          <w:color w:val="000000" w:themeColor="text1"/>
          <w:sz w:val="28"/>
        </w:rPr>
        <w:t>без підвищеної небезпеки;</w:t>
      </w:r>
    </w:p>
    <w:p w:rsidR="00C06452" w:rsidRPr="00410A9F" w:rsidRDefault="00C06452" w:rsidP="00DC30A9">
      <w:pPr>
        <w:pStyle w:val="a3"/>
        <w:numPr>
          <w:ilvl w:val="0"/>
          <w:numId w:val="6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10A9F">
        <w:rPr>
          <w:rFonts w:ascii="Georgia" w:hAnsi="Georgia" w:cs="Times New Roman"/>
          <w:color w:val="000000" w:themeColor="text1"/>
          <w:sz w:val="28"/>
        </w:rPr>
        <w:t>з підвищеною небезпекою;</w:t>
      </w:r>
    </w:p>
    <w:p w:rsidR="00C06452" w:rsidRPr="00410A9F" w:rsidRDefault="00C06452" w:rsidP="00DC30A9">
      <w:pPr>
        <w:pStyle w:val="a3"/>
        <w:numPr>
          <w:ilvl w:val="0"/>
          <w:numId w:val="6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10A9F">
        <w:rPr>
          <w:rFonts w:ascii="Georgia" w:hAnsi="Georgia" w:cs="Times New Roman"/>
          <w:color w:val="000000" w:themeColor="text1"/>
          <w:sz w:val="28"/>
        </w:rPr>
        <w:t>особливо небезпечні.</w:t>
      </w:r>
    </w:p>
    <w:p w:rsidR="00C06452" w:rsidRPr="00C06452" w:rsidRDefault="00C06452" w:rsidP="00C0645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C06452">
        <w:rPr>
          <w:rFonts w:ascii="Georgia" w:hAnsi="Georgia" w:cs="Times New Roman"/>
          <w:color w:val="000000" w:themeColor="text1"/>
          <w:sz w:val="28"/>
        </w:rPr>
        <w:t>Приміщення з підвищеною небезпек</w:t>
      </w:r>
      <w:r w:rsidR="00721210">
        <w:rPr>
          <w:rFonts w:ascii="Georgia" w:hAnsi="Georgia" w:cs="Times New Roman"/>
          <w:color w:val="000000" w:themeColor="text1"/>
          <w:sz w:val="28"/>
        </w:rPr>
        <w:t>ою характеризуються наявністю в</w:t>
      </w:r>
      <w:r w:rsidR="00721210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721210">
        <w:rPr>
          <w:rFonts w:ascii="Georgia" w:hAnsi="Georgia" w:cs="Times New Roman"/>
          <w:color w:val="000000" w:themeColor="text1"/>
          <w:sz w:val="28"/>
        </w:rPr>
        <w:t xml:space="preserve">них одного із </w:t>
      </w:r>
      <w:r w:rsidRPr="00C06452">
        <w:rPr>
          <w:rFonts w:ascii="Georgia" w:hAnsi="Georgia" w:cs="Times New Roman"/>
          <w:color w:val="000000" w:themeColor="text1"/>
          <w:sz w:val="28"/>
        </w:rPr>
        <w:t>чинників, що обумовлюють підвищену небезпеку, а саме:</w:t>
      </w:r>
    </w:p>
    <w:p w:rsidR="00C06452" w:rsidRPr="00C648AD" w:rsidRDefault="00C06452" w:rsidP="00DC30A9">
      <w:pPr>
        <w:pStyle w:val="a3"/>
        <w:numPr>
          <w:ilvl w:val="0"/>
          <w:numId w:val="7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648AD">
        <w:rPr>
          <w:rFonts w:ascii="Georgia" w:hAnsi="Georgia" w:cs="Times New Roman"/>
          <w:color w:val="000000" w:themeColor="text1"/>
          <w:sz w:val="28"/>
        </w:rPr>
        <w:t>високої температури повітря, що пості</w:t>
      </w:r>
      <w:r w:rsidR="00721210" w:rsidRPr="00C648AD">
        <w:rPr>
          <w:rFonts w:ascii="Georgia" w:hAnsi="Georgia" w:cs="Times New Roman"/>
          <w:color w:val="000000" w:themeColor="text1"/>
          <w:sz w:val="28"/>
        </w:rPr>
        <w:t>йно чи періодично (більше доби)</w:t>
      </w:r>
      <w:r w:rsidR="00721210" w:rsidRPr="00C648AD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648AD">
        <w:rPr>
          <w:rFonts w:ascii="Georgia" w:hAnsi="Georgia" w:cs="Times New Roman"/>
          <w:color w:val="000000" w:themeColor="text1"/>
          <w:sz w:val="28"/>
        </w:rPr>
        <w:t>перевищує 35°С;</w:t>
      </w:r>
    </w:p>
    <w:p w:rsidR="00C06452" w:rsidRPr="00C648AD" w:rsidRDefault="00C06452" w:rsidP="00DC30A9">
      <w:pPr>
        <w:pStyle w:val="a3"/>
        <w:numPr>
          <w:ilvl w:val="0"/>
          <w:numId w:val="7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648AD">
        <w:rPr>
          <w:rFonts w:ascii="Georgia" w:hAnsi="Georgia" w:cs="Times New Roman"/>
          <w:color w:val="000000" w:themeColor="text1"/>
          <w:sz w:val="28"/>
        </w:rPr>
        <w:t>високої відносної вологості повітря (тривалий час перевищує 75%);</w:t>
      </w:r>
    </w:p>
    <w:p w:rsidR="00C06452" w:rsidRPr="00C648AD" w:rsidRDefault="00C06452" w:rsidP="00DC30A9">
      <w:pPr>
        <w:pStyle w:val="a3"/>
        <w:numPr>
          <w:ilvl w:val="0"/>
          <w:numId w:val="7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648AD">
        <w:rPr>
          <w:rFonts w:ascii="Georgia" w:hAnsi="Georgia" w:cs="Times New Roman"/>
          <w:color w:val="000000" w:themeColor="text1"/>
          <w:sz w:val="28"/>
        </w:rPr>
        <w:t>струмовідного пилу;</w:t>
      </w:r>
    </w:p>
    <w:p w:rsidR="00C06452" w:rsidRPr="00C648AD" w:rsidRDefault="00C06452" w:rsidP="00DC30A9">
      <w:pPr>
        <w:pStyle w:val="a3"/>
        <w:numPr>
          <w:ilvl w:val="0"/>
          <w:numId w:val="7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648AD">
        <w:rPr>
          <w:rFonts w:ascii="Georgia" w:hAnsi="Georgia" w:cs="Times New Roman"/>
          <w:color w:val="000000" w:themeColor="text1"/>
          <w:sz w:val="28"/>
        </w:rPr>
        <w:t>струмовідних підлог (металеві, земляні, залізобетонні, цегельні тощо);</w:t>
      </w:r>
    </w:p>
    <w:p w:rsidR="00C06452" w:rsidRPr="00C648AD" w:rsidRDefault="00C06452" w:rsidP="00DC30A9">
      <w:pPr>
        <w:pStyle w:val="a3"/>
        <w:numPr>
          <w:ilvl w:val="0"/>
          <w:numId w:val="7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C648AD">
        <w:rPr>
          <w:rFonts w:ascii="Georgia" w:hAnsi="Georgia" w:cs="Times New Roman"/>
          <w:color w:val="000000" w:themeColor="text1"/>
          <w:sz w:val="28"/>
        </w:rPr>
        <w:t>можливості одночасного дотику людин</w:t>
      </w:r>
      <w:r w:rsidR="00721210" w:rsidRPr="00C648AD">
        <w:rPr>
          <w:rFonts w:ascii="Georgia" w:hAnsi="Georgia" w:cs="Times New Roman"/>
          <w:color w:val="000000" w:themeColor="text1"/>
          <w:sz w:val="28"/>
        </w:rPr>
        <w:t>и до з'єднаних з землею метало</w:t>
      </w:r>
      <w:r w:rsidRPr="00C648AD">
        <w:rPr>
          <w:rFonts w:ascii="Georgia" w:hAnsi="Georgia" w:cs="Times New Roman"/>
          <w:color w:val="000000" w:themeColor="text1"/>
          <w:sz w:val="28"/>
        </w:rPr>
        <w:t>конструкцій і до металевих корпусів електроустаткування.</w:t>
      </w:r>
    </w:p>
    <w:p w:rsidR="00C06452" w:rsidRPr="00C06452" w:rsidRDefault="00C06452" w:rsidP="00C06452">
      <w:pPr>
        <w:jc w:val="both"/>
        <w:rPr>
          <w:rFonts w:ascii="Georgia" w:hAnsi="Georgia" w:cs="Times New Roman"/>
          <w:color w:val="000000" w:themeColor="text1"/>
          <w:sz w:val="28"/>
        </w:rPr>
      </w:pPr>
      <w:r w:rsidRPr="00C06452">
        <w:rPr>
          <w:rFonts w:ascii="Georgia" w:hAnsi="Georgia" w:cs="Times New Roman"/>
          <w:color w:val="000000" w:themeColor="text1"/>
          <w:sz w:val="28"/>
        </w:rPr>
        <w:t>Особливо небезпечні приміщення харак</w:t>
      </w:r>
      <w:r w:rsidR="0073614B">
        <w:rPr>
          <w:rFonts w:ascii="Georgia" w:hAnsi="Georgia" w:cs="Times New Roman"/>
          <w:color w:val="000000" w:themeColor="text1"/>
          <w:sz w:val="28"/>
        </w:rPr>
        <w:t>теризуються наявністю одного із</w:t>
      </w:r>
      <w:r w:rsidR="0073614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C06452">
        <w:rPr>
          <w:rFonts w:ascii="Georgia" w:hAnsi="Georgia" w:cs="Times New Roman"/>
          <w:color w:val="000000" w:themeColor="text1"/>
          <w:sz w:val="28"/>
        </w:rPr>
        <w:t>чинників, що створюють особливу небезпеку, а саме:</w:t>
      </w:r>
    </w:p>
    <w:p w:rsidR="00C06452" w:rsidRPr="0073614B" w:rsidRDefault="00C06452" w:rsidP="00DC30A9">
      <w:pPr>
        <w:pStyle w:val="a3"/>
        <w:numPr>
          <w:ilvl w:val="0"/>
          <w:numId w:val="8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73614B">
        <w:rPr>
          <w:rFonts w:ascii="Georgia" w:hAnsi="Georgia" w:cs="Times New Roman"/>
          <w:color w:val="000000" w:themeColor="text1"/>
          <w:sz w:val="28"/>
        </w:rPr>
        <w:t>особливої вогкості (відносна вологість повітря близька до 100%, стеля,</w:t>
      </w:r>
      <w:r w:rsidR="0073614B" w:rsidRPr="0073614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73614B">
        <w:rPr>
          <w:rFonts w:ascii="Georgia" w:hAnsi="Georgia" w:cs="Times New Roman"/>
          <w:color w:val="000000" w:themeColor="text1"/>
          <w:sz w:val="28"/>
        </w:rPr>
        <w:t>стіни, долівка та предмети, які знаходяться в приміщенні, покриті вологою);</w:t>
      </w:r>
    </w:p>
    <w:p w:rsidR="00C06452" w:rsidRPr="0073614B" w:rsidRDefault="00C06452" w:rsidP="00DC30A9">
      <w:pPr>
        <w:pStyle w:val="a3"/>
        <w:numPr>
          <w:ilvl w:val="0"/>
          <w:numId w:val="8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73614B">
        <w:rPr>
          <w:rFonts w:ascii="Georgia" w:hAnsi="Georgia" w:cs="Times New Roman"/>
          <w:color w:val="000000" w:themeColor="text1"/>
          <w:sz w:val="28"/>
        </w:rPr>
        <w:lastRenderedPageBreak/>
        <w:t>хімічно активного чи органічного сер</w:t>
      </w:r>
      <w:r w:rsidR="0073614B" w:rsidRPr="0073614B">
        <w:rPr>
          <w:rFonts w:ascii="Georgia" w:hAnsi="Georgia" w:cs="Times New Roman"/>
          <w:color w:val="000000" w:themeColor="text1"/>
          <w:sz w:val="28"/>
        </w:rPr>
        <w:t>едовища, що порушує ізоляцію та</w:t>
      </w:r>
      <w:r w:rsidR="0073614B" w:rsidRPr="0073614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73614B">
        <w:rPr>
          <w:rFonts w:ascii="Georgia" w:hAnsi="Georgia" w:cs="Times New Roman"/>
          <w:color w:val="000000" w:themeColor="text1"/>
          <w:sz w:val="28"/>
        </w:rPr>
        <w:t>струмовідні частини обладнання;</w:t>
      </w:r>
    </w:p>
    <w:p w:rsidR="00C06452" w:rsidRPr="0073614B" w:rsidRDefault="00C06452" w:rsidP="00DC30A9">
      <w:pPr>
        <w:pStyle w:val="a3"/>
        <w:numPr>
          <w:ilvl w:val="0"/>
          <w:numId w:val="8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73614B">
        <w:rPr>
          <w:rFonts w:ascii="Georgia" w:hAnsi="Georgia" w:cs="Times New Roman"/>
          <w:color w:val="000000" w:themeColor="text1"/>
          <w:sz w:val="28"/>
        </w:rPr>
        <w:t>одночасної наявності в приміщенні д</w:t>
      </w:r>
      <w:r w:rsidR="0073614B" w:rsidRPr="0073614B">
        <w:rPr>
          <w:rFonts w:ascii="Georgia" w:hAnsi="Georgia" w:cs="Times New Roman"/>
          <w:color w:val="000000" w:themeColor="text1"/>
          <w:sz w:val="28"/>
        </w:rPr>
        <w:t>вох або більшого числа чинників</w:t>
      </w:r>
      <w:r w:rsidR="0073614B" w:rsidRPr="0073614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73614B">
        <w:rPr>
          <w:rFonts w:ascii="Georgia" w:hAnsi="Georgia" w:cs="Times New Roman"/>
          <w:color w:val="000000" w:themeColor="text1"/>
          <w:sz w:val="28"/>
        </w:rPr>
        <w:t>підвищеної небезпеки.</w:t>
      </w:r>
    </w:p>
    <w:p w:rsidR="0086117F" w:rsidRPr="0073614B" w:rsidRDefault="00EB3B8A" w:rsidP="00C06452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C06452" w:rsidRPr="00C06452">
        <w:rPr>
          <w:rFonts w:ascii="Georgia" w:hAnsi="Georgia" w:cs="Times New Roman"/>
          <w:color w:val="000000" w:themeColor="text1"/>
          <w:sz w:val="28"/>
        </w:rPr>
        <w:t>Території розміщення зовнішніх елек</w:t>
      </w:r>
      <w:r w:rsidR="0073614B">
        <w:rPr>
          <w:rFonts w:ascii="Georgia" w:hAnsi="Georgia" w:cs="Times New Roman"/>
          <w:color w:val="000000" w:themeColor="text1"/>
          <w:sz w:val="28"/>
        </w:rPr>
        <w:t>троустановок за небезпекою ура</w:t>
      </w:r>
      <w:r w:rsidR="00C06452" w:rsidRPr="00C06452">
        <w:rPr>
          <w:rFonts w:ascii="Georgia" w:hAnsi="Georgia" w:cs="Times New Roman"/>
          <w:color w:val="000000" w:themeColor="text1"/>
          <w:sz w:val="28"/>
        </w:rPr>
        <w:t>ження людей електричним струмом прирів</w:t>
      </w:r>
      <w:r w:rsidR="0073614B">
        <w:rPr>
          <w:rFonts w:ascii="Georgia" w:hAnsi="Georgia" w:cs="Times New Roman"/>
          <w:color w:val="000000" w:themeColor="text1"/>
          <w:sz w:val="28"/>
        </w:rPr>
        <w:t>нюються до особливо небезпечних</w:t>
      </w:r>
      <w:r w:rsidR="0073614B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C06452" w:rsidRPr="00C06452">
        <w:rPr>
          <w:rFonts w:ascii="Georgia" w:hAnsi="Georgia" w:cs="Times New Roman"/>
          <w:color w:val="000000" w:themeColor="text1"/>
          <w:sz w:val="28"/>
        </w:rPr>
        <w:t>приміщень.</w:t>
      </w:r>
      <w:r w:rsidR="0086117F">
        <w:rPr>
          <w:rFonts w:ascii="Times New Roman" w:hAnsi="Times New Roman" w:cs="Times New Roman"/>
          <w:color w:val="000000" w:themeColor="text1"/>
          <w:sz w:val="28"/>
        </w:rPr>
        <w:br/>
      </w:r>
      <w:r w:rsidR="0086117F">
        <w:rPr>
          <w:rFonts w:ascii="Verdana" w:hAnsi="Verdana"/>
          <w:color w:val="5A5A5A"/>
          <w:sz w:val="23"/>
          <w:szCs w:val="23"/>
          <w:shd w:val="clear" w:color="auto" w:fill="FAFAFA"/>
        </w:rPr>
        <w:br/>
      </w:r>
      <w:r w:rsidR="00912674">
        <w:rPr>
          <w:rFonts w:ascii="Georgia" w:hAnsi="Georgia" w:cs="Times New Roman"/>
          <w:color w:val="0070C0"/>
          <w:sz w:val="32"/>
        </w:rPr>
        <w:t>11</w:t>
      </w:r>
      <w:r w:rsidR="0086117F" w:rsidRPr="00335312">
        <w:rPr>
          <w:rFonts w:ascii="Georgia" w:hAnsi="Georgia" w:cs="Times New Roman"/>
          <w:color w:val="0070C0"/>
          <w:sz w:val="32"/>
        </w:rPr>
        <w:t xml:space="preserve">. </w:t>
      </w:r>
      <w:r w:rsidR="00ED5D61" w:rsidRPr="00ED5D61">
        <w:rPr>
          <w:rFonts w:ascii="Georgia" w:hAnsi="Georgia" w:cs="Times New Roman"/>
          <w:color w:val="0070C0"/>
          <w:sz w:val="32"/>
        </w:rPr>
        <w:t>Як змінюється потенціал на поверхні землі в зоні розтікання струму?</w:t>
      </w:r>
    </w:p>
    <w:p w:rsidR="00A25975" w:rsidRDefault="00036603" w:rsidP="00A2597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Замиканням на землю називається випадк</w:t>
      </w:r>
      <w:r w:rsidR="00A25975">
        <w:rPr>
          <w:rFonts w:ascii="Georgia" w:hAnsi="Georgia" w:cs="Times New Roman"/>
          <w:color w:val="000000" w:themeColor="text1"/>
          <w:sz w:val="28"/>
        </w:rPr>
        <w:t>ове електричне з'єднання частин</w:t>
      </w:r>
      <w:r w:rsidR="00A25975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електроустановки, що знах</w:t>
      </w:r>
      <w:r w:rsidR="00A25975">
        <w:rPr>
          <w:rFonts w:ascii="Georgia" w:hAnsi="Georgia" w:cs="Times New Roman"/>
          <w:color w:val="000000" w:themeColor="text1"/>
          <w:sz w:val="28"/>
        </w:rPr>
        <w:t>одяться під напругою, з землею.</w:t>
      </w:r>
    </w:p>
    <w:p w:rsidR="00CB1508" w:rsidRDefault="00036603" w:rsidP="00A2597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Замикання на землю може відбутися вна</w:t>
      </w:r>
      <w:r w:rsidR="00A25975">
        <w:rPr>
          <w:rFonts w:ascii="Georgia" w:hAnsi="Georgia" w:cs="Times New Roman"/>
          <w:color w:val="000000" w:themeColor="text1"/>
          <w:sz w:val="28"/>
        </w:rPr>
        <w:t>слідок появи контакту між стру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мовідними частинами і заземленим корпусом, </w:t>
      </w:r>
      <w:r w:rsidR="00CB1508">
        <w:rPr>
          <w:rFonts w:ascii="Georgia" w:hAnsi="Georgia" w:cs="Times New Roman"/>
          <w:color w:val="000000" w:themeColor="text1"/>
          <w:sz w:val="28"/>
        </w:rPr>
        <w:t>при падінні на землю обірваного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проводу, при порушенні ізоляції устаткування </w:t>
      </w:r>
      <w:r w:rsidR="00CB1508">
        <w:rPr>
          <w:rFonts w:ascii="Georgia" w:hAnsi="Georgia" w:cs="Times New Roman"/>
          <w:color w:val="000000" w:themeColor="text1"/>
          <w:sz w:val="28"/>
        </w:rPr>
        <w:t>тощо. У всіх цих випадках струм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від частин, що знаходяться під напругою, п</w:t>
      </w:r>
      <w:r w:rsidR="00CB1508">
        <w:rPr>
          <w:rFonts w:ascii="Georgia" w:hAnsi="Georgia" w:cs="Times New Roman"/>
          <w:color w:val="000000" w:themeColor="text1"/>
          <w:sz w:val="28"/>
        </w:rPr>
        <w:t>роходить у землю через елементи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обладнання, що мають контакт з ґрунтом, або спеціальний металевий </w:t>
      </w:r>
      <w:r w:rsidR="00CB1508">
        <w:rPr>
          <w:rFonts w:ascii="Georgia" w:hAnsi="Georgia" w:cs="Times New Roman"/>
          <w:color w:val="000000" w:themeColor="text1"/>
          <w:sz w:val="28"/>
        </w:rPr>
        <w:t>електрод,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який </w:t>
      </w:r>
      <w:r w:rsidR="00CB1508">
        <w:rPr>
          <w:rFonts w:ascii="Georgia" w:hAnsi="Georgia" w:cs="Times New Roman"/>
          <w:color w:val="000000" w:themeColor="text1"/>
          <w:sz w:val="28"/>
        </w:rPr>
        <w:t>прийнято називати заземлювачем.</w:t>
      </w:r>
    </w:p>
    <w:p w:rsidR="00A25975" w:rsidRPr="00A25975" w:rsidRDefault="00036603" w:rsidP="00E80CF3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Розміри та форма елементів обладнання</w:t>
      </w:r>
      <w:r w:rsidR="00CB1508">
        <w:rPr>
          <w:rFonts w:ascii="Georgia" w:hAnsi="Georgia" w:cs="Times New Roman"/>
          <w:color w:val="000000" w:themeColor="text1"/>
          <w:sz w:val="28"/>
        </w:rPr>
        <w:t xml:space="preserve"> та електродів можуть бути різ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ними. Різні можуть бути і електричні властивост</w:t>
      </w:r>
      <w:r w:rsidR="00CB1508">
        <w:rPr>
          <w:rFonts w:ascii="Georgia" w:hAnsi="Georgia" w:cs="Times New Roman"/>
          <w:color w:val="000000" w:themeColor="text1"/>
          <w:sz w:val="28"/>
        </w:rPr>
        <w:t>і ґрунту, особливо за наявності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в місті замикання кількох шарів ґрунту з різними питомими опо</w:t>
      </w:r>
      <w:r w:rsidR="00CB1508">
        <w:rPr>
          <w:rFonts w:ascii="Georgia" w:hAnsi="Georgia" w:cs="Times New Roman"/>
          <w:color w:val="000000" w:themeColor="text1"/>
          <w:sz w:val="28"/>
        </w:rPr>
        <w:t>рами. Тому з</w:t>
      </w:r>
      <w:r w:rsidR="00CB1508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метою спрощення картини електричного поля а</w:t>
      </w:r>
      <w:r w:rsidR="00CB1508">
        <w:rPr>
          <w:rFonts w:ascii="Georgia" w:hAnsi="Georgia" w:cs="Times New Roman"/>
          <w:color w:val="000000" w:themeColor="text1"/>
          <w:sz w:val="28"/>
        </w:rPr>
        <w:t>наліз розтікання струму викона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ємо для випадку, коли струм стікає в землю че</w:t>
      </w:r>
      <w:r w:rsidR="00474A0C">
        <w:rPr>
          <w:rFonts w:ascii="Georgia" w:hAnsi="Georgia" w:cs="Times New Roman"/>
          <w:color w:val="000000" w:themeColor="text1"/>
          <w:sz w:val="28"/>
        </w:rPr>
        <w:t>рез одиночний заземлювач напів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сферичної форми, занурений в однорідний і і</w:t>
      </w:r>
      <w:r w:rsidR="00E80CF3">
        <w:rPr>
          <w:rFonts w:ascii="Georgia" w:hAnsi="Georgia" w:cs="Times New Roman"/>
          <w:color w:val="000000" w:themeColor="text1"/>
          <w:sz w:val="28"/>
        </w:rPr>
        <w:t>зотропний ґрунт із питомим опо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ром r , який є значно більшим за питомий опір матеріалу заземлювача </w:t>
      </w:r>
    </w:p>
    <w:p w:rsidR="00E80CF3" w:rsidRDefault="00036603" w:rsidP="00A2597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Якщо поряд із заземлювачем немає інших </w:t>
      </w:r>
      <w:r w:rsidR="00E80CF3">
        <w:rPr>
          <w:rFonts w:ascii="Georgia" w:hAnsi="Georgia" w:cs="Times New Roman"/>
          <w:color w:val="000000" w:themeColor="text1"/>
          <w:sz w:val="28"/>
        </w:rPr>
        <w:t>електродів, то лінії струму по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близу досліджуваного заземлювача спрямовані з</w:t>
      </w:r>
      <w:r w:rsidR="00E80CF3">
        <w:rPr>
          <w:rFonts w:ascii="Georgia" w:hAnsi="Georgia" w:cs="Times New Roman"/>
          <w:color w:val="000000" w:themeColor="text1"/>
          <w:sz w:val="28"/>
        </w:rPr>
        <w:t>а радіусом від центра півсфери.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При цьому лінії струму перпендикулярні як до</w:t>
      </w:r>
      <w:r w:rsidR="00E80CF3">
        <w:rPr>
          <w:rFonts w:ascii="Georgia" w:hAnsi="Georgia" w:cs="Times New Roman"/>
          <w:color w:val="000000" w:themeColor="text1"/>
          <w:sz w:val="28"/>
        </w:rPr>
        <w:t xml:space="preserve"> поверхні самого заземлювача,</w:t>
      </w:r>
      <w:r w:rsidR="00E80CF3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так і до будь-якої півсфери</w:t>
      </w:r>
      <w:r w:rsidR="00E80CF3">
        <w:rPr>
          <w:rFonts w:ascii="Georgia" w:hAnsi="Georgia" w:cs="Times New Roman"/>
          <w:color w:val="000000" w:themeColor="text1"/>
          <w:sz w:val="28"/>
        </w:rPr>
        <w:t xml:space="preserve"> в ґрунті, концентричної з ним.</w:t>
      </w:r>
    </w:p>
    <w:p w:rsidR="0086117F" w:rsidRDefault="00036603" w:rsidP="00A2597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A25975" w:rsidRPr="00A25975">
        <w:rPr>
          <w:rFonts w:ascii="Georgia" w:hAnsi="Georgia" w:cs="Times New Roman"/>
          <w:color w:val="000000" w:themeColor="text1"/>
          <w:sz w:val="28"/>
        </w:rPr>
        <w:t xml:space="preserve">Оскільки ґрунт однорідний і ізотропний, </w:t>
      </w:r>
      <w:r w:rsidR="00E80CF3">
        <w:rPr>
          <w:rFonts w:ascii="Georgia" w:hAnsi="Georgia" w:cs="Times New Roman"/>
          <w:color w:val="000000" w:themeColor="text1"/>
          <w:sz w:val="28"/>
        </w:rPr>
        <w:t>струм розподіляється по цій по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верхні рівномірно. Тому густина струму d в точ</w:t>
      </w:r>
      <w:r w:rsidR="00E80CF3">
        <w:rPr>
          <w:rFonts w:ascii="Georgia" w:hAnsi="Georgia" w:cs="Times New Roman"/>
          <w:color w:val="000000" w:themeColor="text1"/>
          <w:sz w:val="28"/>
        </w:rPr>
        <w:t>ці А на поверхні ґрунту на від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стані х від заземлювача визначається як відн</w:t>
      </w:r>
      <w:r w:rsidR="00E4179A">
        <w:rPr>
          <w:rFonts w:ascii="Georgia" w:hAnsi="Georgia" w:cs="Times New Roman"/>
          <w:color w:val="000000" w:themeColor="text1"/>
          <w:sz w:val="28"/>
        </w:rPr>
        <w:t>ошення струму замикання на зем</w:t>
      </w:r>
      <w:r w:rsidR="00A25975" w:rsidRPr="00A25975">
        <w:rPr>
          <w:rFonts w:ascii="Georgia" w:hAnsi="Georgia" w:cs="Times New Roman"/>
          <w:color w:val="000000" w:themeColor="text1"/>
          <w:sz w:val="28"/>
        </w:rPr>
        <w:t>лю до площі поверхні півкулі радіусом х:</w:t>
      </w:r>
    </w:p>
    <w:p w:rsidR="00251FB9" w:rsidRPr="00E4179A" w:rsidRDefault="00251FB9" w:rsidP="00251FB9">
      <w:pPr>
        <w:jc w:val="center"/>
        <w:rPr>
          <w:rFonts w:ascii="Georgia" w:hAnsi="Georgia" w:cs="Times New Roman"/>
          <w:color w:val="000000" w:themeColor="text1"/>
          <w:sz w:val="28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82F228F" wp14:editId="7B0F47F4">
            <wp:extent cx="5486400" cy="639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B6" w:rsidRDefault="003174B6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br w:type="page"/>
      </w:r>
    </w:p>
    <w:p w:rsidR="0086117F" w:rsidRDefault="00483514" w:rsidP="0086117F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lastRenderedPageBreak/>
        <w:t>12</w:t>
      </w:r>
      <w:r w:rsidR="0086117F" w:rsidRPr="00FD70DE">
        <w:rPr>
          <w:rFonts w:ascii="Georgia" w:hAnsi="Georgia" w:cs="Times New Roman"/>
          <w:color w:val="0070C0"/>
          <w:sz w:val="32"/>
        </w:rPr>
        <w:t xml:space="preserve">. </w:t>
      </w:r>
      <w:r w:rsidR="00FD70DE">
        <w:rPr>
          <w:rFonts w:ascii="Georgia" w:hAnsi="Georgia" w:cs="Times New Roman"/>
          <w:color w:val="0070C0"/>
          <w:sz w:val="32"/>
        </w:rPr>
        <w:tab/>
      </w:r>
      <w:r w:rsidRPr="00483514">
        <w:rPr>
          <w:rFonts w:ascii="Georgia" w:hAnsi="Georgia" w:cs="Times New Roman"/>
          <w:color w:val="0070C0"/>
          <w:sz w:val="32"/>
        </w:rPr>
        <w:t>Що називається напругою дотику та напругою кроку?</w:t>
      </w:r>
    </w:p>
    <w:p w:rsidR="00E768FE" w:rsidRDefault="003174B6" w:rsidP="003174B6">
      <w:pPr>
        <w:jc w:val="center"/>
        <w:rPr>
          <w:rFonts w:ascii="Georgia" w:hAnsi="Georgia" w:cs="Times New Roman"/>
          <w:color w:val="0070C0"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385FF0BA" wp14:editId="65A7BE08">
            <wp:extent cx="5381625" cy="5791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05F" w:rsidRPr="00F0105F" w:rsidRDefault="00F0105F" w:rsidP="00F0105F">
      <w:pPr>
        <w:rPr>
          <w:rFonts w:ascii="Georgia" w:hAnsi="Georgia" w:cs="Times New Roman"/>
          <w:color w:val="000000" w:themeColor="text1"/>
          <w:sz w:val="28"/>
        </w:rPr>
      </w:pPr>
      <w:r w:rsidRPr="00904EF8">
        <w:rPr>
          <w:rFonts w:ascii="Georgia" w:hAnsi="Georgia" w:cs="Times New Roman"/>
          <w:i/>
          <w:color w:val="000000" w:themeColor="text1"/>
          <w:sz w:val="28"/>
        </w:rPr>
        <w:t>Напруга кроку</w:t>
      </w:r>
      <w:r>
        <w:rPr>
          <w:rFonts w:ascii="Georgia" w:hAnsi="Georgia" w:cs="Times New Roman"/>
          <w:color w:val="000000" w:themeColor="text1"/>
          <w:sz w:val="28"/>
        </w:rPr>
        <w:t xml:space="preserve"> –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F0105F">
        <w:rPr>
          <w:rFonts w:ascii="Georgia" w:hAnsi="Georgia" w:cs="Times New Roman"/>
          <w:color w:val="000000" w:themeColor="text1"/>
          <w:sz w:val="28"/>
        </w:rPr>
        <w:t xml:space="preserve">це напруга між двома точками на поверхні </w:t>
      </w:r>
      <w:r>
        <w:rPr>
          <w:rFonts w:ascii="Georgia" w:hAnsi="Georgia" w:cs="Times New Roman"/>
          <w:color w:val="000000" w:themeColor="text1"/>
          <w:sz w:val="28"/>
        </w:rPr>
        <w:t>землі, які знаходяться одна від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F0105F">
        <w:rPr>
          <w:rFonts w:ascii="Georgia" w:hAnsi="Georgia" w:cs="Times New Roman"/>
          <w:color w:val="000000" w:themeColor="text1"/>
          <w:sz w:val="28"/>
        </w:rPr>
        <w:t>одної на відстані кроку і на яких одночасно стоїть людина.</w:t>
      </w:r>
    </w:p>
    <w:p w:rsidR="00486047" w:rsidRDefault="00486047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br w:type="page"/>
      </w:r>
    </w:p>
    <w:p w:rsidR="0086117F" w:rsidRDefault="00C262E0" w:rsidP="00C262E0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lastRenderedPageBreak/>
        <w:t>13</w:t>
      </w:r>
      <w:r w:rsidR="0086117F" w:rsidRPr="00BA17EF">
        <w:rPr>
          <w:rFonts w:ascii="Georgia" w:hAnsi="Georgia" w:cs="Times New Roman"/>
          <w:color w:val="0070C0"/>
          <w:sz w:val="32"/>
        </w:rPr>
        <w:t xml:space="preserve">. </w:t>
      </w:r>
      <w:r w:rsidR="00BA17EF">
        <w:rPr>
          <w:rFonts w:ascii="Georgia" w:hAnsi="Georgia" w:cs="Times New Roman"/>
          <w:color w:val="0070C0"/>
          <w:sz w:val="32"/>
        </w:rPr>
        <w:tab/>
      </w:r>
      <w:r w:rsidRPr="00C262E0">
        <w:rPr>
          <w:rFonts w:ascii="Georgia" w:hAnsi="Georgia" w:cs="Times New Roman"/>
          <w:color w:val="0070C0"/>
          <w:sz w:val="32"/>
        </w:rPr>
        <w:t>Охарактеризуйте небезпеку уражен</w:t>
      </w:r>
      <w:r>
        <w:rPr>
          <w:rFonts w:ascii="Georgia" w:hAnsi="Georgia" w:cs="Times New Roman"/>
          <w:color w:val="0070C0"/>
          <w:sz w:val="32"/>
        </w:rPr>
        <w:t>ня людини електричним струмом у</w:t>
      </w:r>
      <w:r>
        <w:rPr>
          <w:rFonts w:ascii="Georgia" w:hAnsi="Georgia" w:cs="Times New Roman"/>
          <w:color w:val="0070C0"/>
          <w:sz w:val="32"/>
          <w:lang w:val="en-US"/>
        </w:rPr>
        <w:t xml:space="preserve"> </w:t>
      </w:r>
      <w:r w:rsidRPr="00C262E0">
        <w:rPr>
          <w:rFonts w:ascii="Georgia" w:hAnsi="Georgia" w:cs="Times New Roman"/>
          <w:color w:val="0070C0"/>
          <w:sz w:val="32"/>
        </w:rPr>
        <w:t>мережах, ізольованих від землі.</w:t>
      </w:r>
    </w:p>
    <w:p w:rsidR="008E749E" w:rsidRPr="00BA17EF" w:rsidRDefault="008E749E" w:rsidP="008E749E">
      <w:pPr>
        <w:jc w:val="center"/>
        <w:rPr>
          <w:rFonts w:ascii="Georgia" w:hAnsi="Georgia" w:cs="Times New Roman"/>
          <w:color w:val="0070C0"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3B5B8F77" wp14:editId="20E83C42">
            <wp:extent cx="5181600" cy="8067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7F" w:rsidRDefault="0086117F" w:rsidP="00A41D36">
      <w:pPr>
        <w:jc w:val="center"/>
        <w:rPr>
          <w:rFonts w:ascii="Times New Roman" w:hAnsi="Times New Roman" w:cs="Times New Roman"/>
          <w:b/>
          <w:color w:val="FF0000"/>
          <w:sz w:val="24"/>
          <w:lang w:val="uk-UA"/>
        </w:rPr>
      </w:pPr>
    </w:p>
    <w:p w:rsidR="00E10630" w:rsidRDefault="00E10630">
      <w:pPr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br w:type="page"/>
      </w:r>
    </w:p>
    <w:p w:rsidR="0086117F" w:rsidRDefault="00DB3CC5" w:rsidP="00957B67">
      <w:pPr>
        <w:jc w:val="both"/>
        <w:rPr>
          <w:rFonts w:ascii="Georgia" w:hAnsi="Georgia" w:cs="Times New Roman"/>
          <w:color w:val="0070C0"/>
          <w:sz w:val="32"/>
        </w:rPr>
      </w:pPr>
      <w:r>
        <w:rPr>
          <w:rFonts w:ascii="Georgia" w:hAnsi="Georgia" w:cs="Times New Roman"/>
          <w:color w:val="0070C0"/>
          <w:sz w:val="32"/>
        </w:rPr>
        <w:lastRenderedPageBreak/>
        <w:t>14</w:t>
      </w:r>
      <w:r w:rsidR="0086117F" w:rsidRPr="005B49B9">
        <w:rPr>
          <w:rFonts w:ascii="Georgia" w:hAnsi="Georgia" w:cs="Times New Roman"/>
          <w:color w:val="0070C0"/>
          <w:sz w:val="32"/>
        </w:rPr>
        <w:t xml:space="preserve">. </w:t>
      </w:r>
      <w:r w:rsidR="005B49B9">
        <w:rPr>
          <w:rFonts w:ascii="Georgia" w:hAnsi="Georgia" w:cs="Times New Roman"/>
          <w:color w:val="0070C0"/>
          <w:sz w:val="32"/>
        </w:rPr>
        <w:tab/>
      </w:r>
      <w:r w:rsidR="000917CD" w:rsidRPr="000917CD">
        <w:rPr>
          <w:rFonts w:ascii="Georgia" w:hAnsi="Georgia" w:cs="Times New Roman"/>
          <w:color w:val="0070C0"/>
          <w:sz w:val="32"/>
        </w:rPr>
        <w:t>Охарактеризуйте небезпеку уражен</w:t>
      </w:r>
      <w:r w:rsidR="000917CD">
        <w:rPr>
          <w:rFonts w:ascii="Georgia" w:hAnsi="Georgia" w:cs="Times New Roman"/>
          <w:color w:val="0070C0"/>
          <w:sz w:val="32"/>
        </w:rPr>
        <w:t>ня людини електричним струмом у</w:t>
      </w:r>
      <w:r w:rsidR="000917CD">
        <w:rPr>
          <w:rFonts w:ascii="Georgia" w:hAnsi="Georgia" w:cs="Times New Roman"/>
          <w:color w:val="0070C0"/>
          <w:sz w:val="32"/>
          <w:lang w:val="en-US"/>
        </w:rPr>
        <w:t xml:space="preserve"> </w:t>
      </w:r>
      <w:r w:rsidR="000917CD" w:rsidRPr="000917CD">
        <w:rPr>
          <w:rFonts w:ascii="Georgia" w:hAnsi="Georgia" w:cs="Times New Roman"/>
          <w:color w:val="0070C0"/>
          <w:sz w:val="32"/>
        </w:rPr>
        <w:t>мережі з глухозаземленою нейтраллю.</w:t>
      </w:r>
    </w:p>
    <w:p w:rsidR="00E10630" w:rsidRPr="005B49B9" w:rsidRDefault="000B202E" w:rsidP="000B202E">
      <w:pPr>
        <w:jc w:val="center"/>
        <w:rPr>
          <w:rFonts w:ascii="Georgia" w:hAnsi="Georgia" w:cs="Times New Roman"/>
          <w:color w:val="0070C0"/>
          <w:sz w:val="32"/>
        </w:rPr>
      </w:pPr>
      <w:r>
        <w:rPr>
          <w:noProof/>
          <w:lang w:val="uk-UA" w:eastAsia="uk-UA"/>
        </w:rPr>
        <w:drawing>
          <wp:inline distT="0" distB="0" distL="0" distR="0" wp14:anchorId="2E3BF2AB" wp14:editId="4CD9660F">
            <wp:extent cx="5581650" cy="8039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3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7F" w:rsidRDefault="0041567C" w:rsidP="00957B67">
      <w:pPr>
        <w:jc w:val="both"/>
        <w:rPr>
          <w:rFonts w:ascii="Georgia" w:hAnsi="Georgia" w:cs="Times New Roman"/>
          <w:color w:val="0070C0"/>
          <w:sz w:val="32"/>
          <w:szCs w:val="32"/>
        </w:rPr>
      </w:pPr>
      <w:r>
        <w:rPr>
          <w:rFonts w:ascii="Georgia" w:hAnsi="Georgia" w:cs="Times New Roman"/>
          <w:color w:val="0070C0"/>
          <w:sz w:val="32"/>
          <w:szCs w:val="32"/>
        </w:rPr>
        <w:t>15</w:t>
      </w:r>
      <w:r w:rsidR="0086117F" w:rsidRPr="005B49B9">
        <w:rPr>
          <w:rFonts w:ascii="Georgia" w:hAnsi="Georgia" w:cs="Times New Roman"/>
          <w:color w:val="0070C0"/>
          <w:sz w:val="32"/>
          <w:szCs w:val="32"/>
        </w:rPr>
        <w:t xml:space="preserve">. </w:t>
      </w:r>
      <w:r w:rsidR="005B49B9">
        <w:rPr>
          <w:rFonts w:ascii="Georgia" w:hAnsi="Georgia" w:cs="Times New Roman"/>
          <w:color w:val="0070C0"/>
          <w:sz w:val="32"/>
          <w:szCs w:val="32"/>
        </w:rPr>
        <w:tab/>
      </w:r>
      <w:r w:rsidR="007F3B23" w:rsidRPr="007F3B23">
        <w:rPr>
          <w:rFonts w:ascii="Georgia" w:hAnsi="Georgia" w:cs="Times New Roman"/>
          <w:color w:val="0070C0"/>
          <w:sz w:val="32"/>
          <w:szCs w:val="32"/>
        </w:rPr>
        <w:t>Які основні технічні рішення з ел</w:t>
      </w:r>
      <w:r w:rsidR="007F3B23">
        <w:rPr>
          <w:rFonts w:ascii="Georgia" w:hAnsi="Georgia" w:cs="Times New Roman"/>
          <w:color w:val="0070C0"/>
          <w:sz w:val="32"/>
          <w:szCs w:val="32"/>
        </w:rPr>
        <w:t>ектробезпеки використовують при</w:t>
      </w:r>
      <w:r w:rsidR="007F3B23">
        <w:rPr>
          <w:rFonts w:ascii="Georgia" w:hAnsi="Georgia" w:cs="Times New Roman"/>
          <w:color w:val="0070C0"/>
          <w:sz w:val="32"/>
          <w:szCs w:val="32"/>
          <w:lang w:val="en-US"/>
        </w:rPr>
        <w:t xml:space="preserve"> </w:t>
      </w:r>
      <w:r w:rsidR="007F3B23" w:rsidRPr="007F3B23">
        <w:rPr>
          <w:rFonts w:ascii="Georgia" w:hAnsi="Georgia" w:cs="Times New Roman"/>
          <w:color w:val="0070C0"/>
          <w:sz w:val="32"/>
          <w:szCs w:val="32"/>
        </w:rPr>
        <w:t>нормальному режимі роботи електроустановок?</w:t>
      </w:r>
    </w:p>
    <w:p w:rsidR="004826D2" w:rsidRPr="004826D2" w:rsidRDefault="00704EA0" w:rsidP="004826D2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4826D2" w:rsidRPr="004826D2">
        <w:rPr>
          <w:rFonts w:ascii="Georgia" w:hAnsi="Georgia" w:cs="Times New Roman"/>
          <w:color w:val="000000" w:themeColor="text1"/>
          <w:sz w:val="28"/>
        </w:rPr>
        <w:t>До основних технічних засобів і заходів першої групи відносяться: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захист від випадкового (прямого) доторкання до струмовідних частин;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блокувальні пристрої;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lastRenderedPageBreak/>
        <w:t>засоби орієнтації та сигналізації;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захисне розділення електричних мереж;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застосування малої (зверхнизької) напруги;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компенсація ємнісних струмів замикання на землю;</w:t>
      </w:r>
    </w:p>
    <w:p w:rsidR="004826D2" w:rsidRPr="004826D2" w:rsidRDefault="004826D2" w:rsidP="00DC30A9">
      <w:pPr>
        <w:pStyle w:val="a3"/>
        <w:numPr>
          <w:ilvl w:val="0"/>
          <w:numId w:val="9"/>
        </w:numPr>
        <w:jc w:val="both"/>
        <w:rPr>
          <w:rFonts w:ascii="Georgia" w:hAnsi="Georgia" w:cs="Times New Roman"/>
          <w:color w:val="000000" w:themeColor="text1"/>
          <w:sz w:val="28"/>
        </w:rPr>
      </w:pPr>
      <w:r w:rsidRPr="004826D2">
        <w:rPr>
          <w:rFonts w:ascii="Georgia" w:hAnsi="Georgia" w:cs="Times New Roman"/>
          <w:color w:val="000000" w:themeColor="text1"/>
          <w:sz w:val="28"/>
        </w:rPr>
        <w:t>вирівнювання потенціалів.</w:t>
      </w:r>
    </w:p>
    <w:p w:rsidR="0086117F" w:rsidRDefault="00B85878" w:rsidP="004826D2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16</w:t>
      </w:r>
      <w:r w:rsidR="0086117F" w:rsidRPr="00F436EB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F436EB">
        <w:rPr>
          <w:rFonts w:ascii="Georgia" w:hAnsi="Georgia" w:cs="Times New Roman"/>
          <w:color w:val="0070C0"/>
          <w:sz w:val="32"/>
          <w:szCs w:val="28"/>
        </w:rPr>
        <w:tab/>
      </w:r>
      <w:r w:rsidR="00181DBF" w:rsidRPr="00181DBF">
        <w:rPr>
          <w:rFonts w:ascii="Georgia" w:hAnsi="Georgia" w:cs="Times New Roman"/>
          <w:color w:val="0070C0"/>
          <w:sz w:val="32"/>
          <w:szCs w:val="28"/>
        </w:rPr>
        <w:t xml:space="preserve">В яких випадках застосовують малу напругу? Які джерела </w:t>
      </w:r>
      <w:r w:rsidR="00181DBF">
        <w:rPr>
          <w:rFonts w:ascii="Georgia" w:hAnsi="Georgia" w:cs="Times New Roman"/>
          <w:color w:val="0070C0"/>
          <w:sz w:val="32"/>
          <w:szCs w:val="28"/>
        </w:rPr>
        <w:t>малої на</w:t>
      </w:r>
      <w:r w:rsidR="00181DBF" w:rsidRPr="00181DBF">
        <w:rPr>
          <w:rFonts w:ascii="Georgia" w:hAnsi="Georgia" w:cs="Times New Roman"/>
          <w:color w:val="0070C0"/>
          <w:sz w:val="32"/>
          <w:szCs w:val="28"/>
        </w:rPr>
        <w:t>пруги можна використовувати?</w:t>
      </w:r>
      <w:r w:rsidR="0086117F" w:rsidRPr="00F436EB">
        <w:rPr>
          <w:rFonts w:ascii="Georgia" w:hAnsi="Georgia" w:cs="Times New Roman"/>
          <w:color w:val="0070C0"/>
          <w:sz w:val="32"/>
          <w:szCs w:val="28"/>
        </w:rPr>
        <w:t xml:space="preserve"> </w:t>
      </w:r>
    </w:p>
    <w:p w:rsidR="00E775C5" w:rsidRDefault="00E775C5" w:rsidP="00E775C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Pr="00E775C5">
        <w:rPr>
          <w:rFonts w:ascii="Georgia" w:hAnsi="Georgia" w:cs="Times New Roman"/>
          <w:color w:val="000000" w:themeColor="text1"/>
          <w:sz w:val="28"/>
        </w:rPr>
        <w:t>Малу (наднизьку) напругу використ</w:t>
      </w:r>
      <w:r>
        <w:rPr>
          <w:rFonts w:ascii="Georgia" w:hAnsi="Georgia" w:cs="Times New Roman"/>
          <w:color w:val="000000" w:themeColor="text1"/>
          <w:sz w:val="28"/>
        </w:rPr>
        <w:t>овують у приміщеннях з підвище</w:t>
      </w:r>
      <w:r w:rsidRPr="00E775C5">
        <w:rPr>
          <w:rFonts w:ascii="Georgia" w:hAnsi="Georgia" w:cs="Times New Roman"/>
          <w:color w:val="000000" w:themeColor="text1"/>
          <w:sz w:val="28"/>
        </w:rPr>
        <w:t xml:space="preserve">ною небезпекою електротравм та особливо </w:t>
      </w:r>
      <w:r>
        <w:rPr>
          <w:rFonts w:ascii="Georgia" w:hAnsi="Georgia" w:cs="Times New Roman"/>
          <w:color w:val="000000" w:themeColor="text1"/>
          <w:sz w:val="28"/>
        </w:rPr>
        <w:t>небезпечних для живлення ручно</w:t>
      </w:r>
      <w:r w:rsidRPr="00E775C5">
        <w:rPr>
          <w:rFonts w:ascii="Georgia" w:hAnsi="Georgia" w:cs="Times New Roman"/>
          <w:color w:val="000000" w:themeColor="text1"/>
          <w:sz w:val="28"/>
        </w:rPr>
        <w:t>го електрифікованого інструмента, ручних п</w:t>
      </w:r>
      <w:r>
        <w:rPr>
          <w:rFonts w:ascii="Georgia" w:hAnsi="Georgia" w:cs="Times New Roman"/>
          <w:color w:val="000000" w:themeColor="text1"/>
          <w:sz w:val="28"/>
        </w:rPr>
        <w:t>ереносних ламп, світильників мі</w:t>
      </w:r>
      <w:r w:rsidRPr="00E775C5">
        <w:rPr>
          <w:rFonts w:ascii="Georgia" w:hAnsi="Georgia" w:cs="Times New Roman"/>
          <w:color w:val="000000" w:themeColor="text1"/>
          <w:sz w:val="28"/>
        </w:rPr>
        <w:t>сцевого освітлення з лампами розжар</w:t>
      </w:r>
      <w:r>
        <w:rPr>
          <w:rFonts w:ascii="Georgia" w:hAnsi="Georgia" w:cs="Times New Roman"/>
          <w:color w:val="000000" w:themeColor="text1"/>
          <w:sz w:val="28"/>
        </w:rPr>
        <w:t>ювання, в яких конструктивно не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775C5">
        <w:rPr>
          <w:rFonts w:ascii="Georgia" w:hAnsi="Georgia" w:cs="Times New Roman"/>
          <w:color w:val="000000" w:themeColor="text1"/>
          <w:sz w:val="28"/>
        </w:rPr>
        <w:t>виключена можливість контакту сторонніх о</w:t>
      </w:r>
      <w:r>
        <w:rPr>
          <w:rFonts w:ascii="Georgia" w:hAnsi="Georgia" w:cs="Times New Roman"/>
          <w:color w:val="000000" w:themeColor="text1"/>
          <w:sz w:val="28"/>
        </w:rPr>
        <w:t>сіб із струмовідними частинами,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E775C5">
        <w:rPr>
          <w:rFonts w:ascii="Georgia" w:hAnsi="Georgia" w:cs="Times New Roman"/>
          <w:color w:val="000000" w:themeColor="text1"/>
          <w:sz w:val="28"/>
        </w:rPr>
        <w:t>світильників загального освітлення з лампа</w:t>
      </w:r>
      <w:r>
        <w:rPr>
          <w:rFonts w:ascii="Georgia" w:hAnsi="Georgia" w:cs="Times New Roman"/>
          <w:color w:val="000000" w:themeColor="text1"/>
          <w:sz w:val="28"/>
        </w:rPr>
        <w:t>ми розжарювання при висоті під</w:t>
      </w:r>
      <w:r w:rsidRPr="00E775C5">
        <w:rPr>
          <w:rFonts w:ascii="Georgia" w:hAnsi="Georgia" w:cs="Times New Roman"/>
          <w:color w:val="000000" w:themeColor="text1"/>
          <w:sz w:val="28"/>
        </w:rPr>
        <w:t>вісу світильників, меншій 2,5 м.</w:t>
      </w:r>
    </w:p>
    <w:p w:rsidR="008A3D4A" w:rsidRPr="00E775C5" w:rsidRDefault="00F76927" w:rsidP="008A3D4A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Як джерело малої напруги використов</w:t>
      </w:r>
      <w:r w:rsidR="008A3D4A">
        <w:rPr>
          <w:rFonts w:ascii="Georgia" w:hAnsi="Georgia" w:cs="Times New Roman"/>
          <w:color w:val="000000" w:themeColor="text1"/>
          <w:sz w:val="28"/>
        </w:rPr>
        <w:t>ують гальванічні елементи, аку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 xml:space="preserve">мулятори та знижувальні трансформатори. </w:t>
      </w:r>
      <w:r w:rsidR="008A3D4A">
        <w:rPr>
          <w:rFonts w:ascii="Georgia" w:hAnsi="Georgia" w:cs="Times New Roman"/>
          <w:color w:val="000000" w:themeColor="text1"/>
          <w:sz w:val="28"/>
        </w:rPr>
        <w:t>При використанні останніх необ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хідно обов’язково передбачати заходи що</w:t>
      </w:r>
      <w:r w:rsidR="008A3D4A">
        <w:rPr>
          <w:rFonts w:ascii="Georgia" w:hAnsi="Georgia" w:cs="Times New Roman"/>
          <w:color w:val="000000" w:themeColor="text1"/>
          <w:sz w:val="28"/>
        </w:rPr>
        <w:t>до запобігання переходу напруги</w:t>
      </w:r>
      <w:r w:rsidR="008A3D4A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мережі на сторону малої напруги. З метою з</w:t>
      </w:r>
      <w:r w:rsidR="008A3D4A">
        <w:rPr>
          <w:rFonts w:ascii="Georgia" w:hAnsi="Georgia" w:cs="Times New Roman"/>
          <w:color w:val="000000" w:themeColor="text1"/>
          <w:sz w:val="28"/>
        </w:rPr>
        <w:t>меншення небезпеки переходу ви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щої напруги на сторону малого вивід вторинно</w:t>
      </w:r>
      <w:r w:rsidR="008A3D4A">
        <w:rPr>
          <w:rFonts w:ascii="Georgia" w:hAnsi="Georgia" w:cs="Times New Roman"/>
          <w:color w:val="000000" w:themeColor="text1"/>
          <w:sz w:val="28"/>
        </w:rPr>
        <w:t>ї обмотки зануляєтся або зазем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ляється залежно від режиму нейтралі первинн</w:t>
      </w:r>
      <w:r w:rsidR="008A3D4A">
        <w:rPr>
          <w:rFonts w:ascii="Georgia" w:hAnsi="Georgia" w:cs="Times New Roman"/>
          <w:color w:val="000000" w:themeColor="text1"/>
          <w:sz w:val="28"/>
        </w:rPr>
        <w:t>ої мережі або між обмотками ви</w:t>
      </w:r>
      <w:r w:rsidR="008A3D4A" w:rsidRPr="008A3D4A">
        <w:rPr>
          <w:rFonts w:ascii="Georgia" w:hAnsi="Georgia" w:cs="Times New Roman"/>
          <w:color w:val="000000" w:themeColor="text1"/>
          <w:sz w:val="28"/>
        </w:rPr>
        <w:t>конується екранна обмотка.</w:t>
      </w:r>
    </w:p>
    <w:p w:rsidR="0086117F" w:rsidRDefault="00A878AC" w:rsidP="00B72342">
      <w:pPr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17</w:t>
      </w:r>
      <w:r w:rsidR="0086117F" w:rsidRPr="003E508B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3E508B">
        <w:rPr>
          <w:rFonts w:ascii="Georgia" w:hAnsi="Georgia" w:cs="Times New Roman"/>
          <w:color w:val="0070C0"/>
          <w:sz w:val="32"/>
          <w:szCs w:val="28"/>
        </w:rPr>
        <w:tab/>
      </w:r>
      <w:r w:rsidR="003B3314" w:rsidRPr="003B3314">
        <w:rPr>
          <w:rFonts w:ascii="Georgia" w:hAnsi="Georgia" w:cs="Times New Roman"/>
          <w:color w:val="0070C0"/>
          <w:sz w:val="32"/>
          <w:szCs w:val="28"/>
        </w:rPr>
        <w:t>Для чого здійснюється захисне заземлення? Як воно виконується?</w:t>
      </w:r>
    </w:p>
    <w:p w:rsidR="001A6D15" w:rsidRPr="001A6D15" w:rsidRDefault="00AB27BD" w:rsidP="001A6D1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Поява напруги на металевих неструмовідних частинах електроустановок</w:t>
      </w:r>
      <w:r w:rsidR="001A6D15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пов'язана із пошкодженням ізоляції і замика</w:t>
      </w:r>
      <w:r w:rsidR="001A6D15">
        <w:rPr>
          <w:rFonts w:ascii="Georgia" w:hAnsi="Georgia" w:cs="Times New Roman"/>
          <w:color w:val="000000" w:themeColor="text1"/>
          <w:sz w:val="28"/>
        </w:rPr>
        <w:t>нням на корпус. Одним із основ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них технічних заходів щодо попередження е</w:t>
      </w:r>
      <w:r w:rsidR="001A6D15">
        <w:rPr>
          <w:rFonts w:ascii="Georgia" w:hAnsi="Georgia" w:cs="Times New Roman"/>
          <w:color w:val="000000" w:themeColor="text1"/>
          <w:sz w:val="28"/>
        </w:rPr>
        <w:t>лектротравм за таких умов є за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хисне заземлення.</w:t>
      </w:r>
    </w:p>
    <w:p w:rsidR="001A6D15" w:rsidRPr="001A6D15" w:rsidRDefault="00AB27BD" w:rsidP="001A6D1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b/>
          <w:color w:val="000000" w:themeColor="text1"/>
          <w:sz w:val="28"/>
        </w:rPr>
        <w:tab/>
      </w:r>
      <w:r w:rsidR="001A6D15" w:rsidRPr="00AB27BD">
        <w:rPr>
          <w:rFonts w:ascii="Georgia" w:hAnsi="Georgia" w:cs="Times New Roman"/>
          <w:b/>
          <w:color w:val="000000" w:themeColor="text1"/>
          <w:sz w:val="28"/>
        </w:rPr>
        <w:t>Захисне заземлення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 xml:space="preserve"> – це навмисне елект</w:t>
      </w:r>
      <w:r w:rsidR="001A6D15">
        <w:rPr>
          <w:rFonts w:ascii="Georgia" w:hAnsi="Georgia" w:cs="Times New Roman"/>
          <w:color w:val="000000" w:themeColor="text1"/>
          <w:sz w:val="28"/>
        </w:rPr>
        <w:t>ричне з'єднання із землею чи її</w:t>
      </w:r>
      <w:r w:rsidR="001A6D15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еквівалентом металевих неструмовідних част</w:t>
      </w:r>
      <w:r w:rsidR="001A6D15">
        <w:rPr>
          <w:rFonts w:ascii="Georgia" w:hAnsi="Georgia" w:cs="Times New Roman"/>
          <w:color w:val="000000" w:themeColor="text1"/>
          <w:sz w:val="28"/>
        </w:rPr>
        <w:t>ин електроустановок, які можуть</w:t>
      </w:r>
      <w:r w:rsidR="001A6D15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опинитися під напругою.</w:t>
      </w:r>
    </w:p>
    <w:p w:rsidR="001A6D15" w:rsidRPr="001A6D15" w:rsidRDefault="00AB27BD" w:rsidP="001A6D15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Метою захисного заземлення є зниже</w:t>
      </w:r>
      <w:r w:rsidR="001A6D15">
        <w:rPr>
          <w:rFonts w:ascii="Georgia" w:hAnsi="Georgia" w:cs="Times New Roman"/>
          <w:color w:val="000000" w:themeColor="text1"/>
          <w:sz w:val="28"/>
        </w:rPr>
        <w:t>ння до допустимого значення на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пруги відносно землі на металевих неструмові</w:t>
      </w:r>
      <w:r w:rsidR="001A6D15">
        <w:rPr>
          <w:rFonts w:ascii="Georgia" w:hAnsi="Georgia" w:cs="Times New Roman"/>
          <w:color w:val="000000" w:themeColor="text1"/>
          <w:sz w:val="28"/>
        </w:rPr>
        <w:t>дних частинах обладнання, які</w:t>
      </w:r>
      <w:r w:rsidR="001A6D15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1A6D15" w:rsidRPr="001A6D15">
        <w:rPr>
          <w:rFonts w:ascii="Georgia" w:hAnsi="Georgia" w:cs="Times New Roman"/>
          <w:color w:val="000000" w:themeColor="text1"/>
          <w:sz w:val="28"/>
        </w:rPr>
        <w:t>внаслідок пошкодження ізоляції опинилися під напругою.</w:t>
      </w:r>
    </w:p>
    <w:p w:rsidR="00417D31" w:rsidRDefault="008D61D7" w:rsidP="0086117F">
      <w:pPr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18</w:t>
      </w:r>
      <w:r w:rsidR="0086117F" w:rsidRPr="00FF3B37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FF3B37">
        <w:rPr>
          <w:rFonts w:ascii="Georgia" w:hAnsi="Georgia" w:cs="Times New Roman"/>
          <w:color w:val="0070C0"/>
          <w:sz w:val="32"/>
          <w:szCs w:val="28"/>
        </w:rPr>
        <w:tab/>
      </w:r>
      <w:r w:rsidR="00417D31" w:rsidRPr="00417D31">
        <w:rPr>
          <w:rFonts w:ascii="Georgia" w:hAnsi="Georgia" w:cs="Times New Roman"/>
          <w:color w:val="0070C0"/>
          <w:sz w:val="32"/>
          <w:szCs w:val="28"/>
        </w:rPr>
        <w:t>Які електроустановки підлягають заземленню?</w:t>
      </w:r>
    </w:p>
    <w:p w:rsidR="00C23451" w:rsidRPr="00C23451" w:rsidRDefault="00FA05FF" w:rsidP="00C23451">
      <w:pPr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  <w:r w:rsidR="00C23451" w:rsidRPr="00C23451">
        <w:rPr>
          <w:rFonts w:ascii="Georgia" w:hAnsi="Georgia" w:cs="Times New Roman"/>
          <w:color w:val="000000" w:themeColor="text1"/>
          <w:sz w:val="28"/>
        </w:rPr>
        <w:t>Захи</w:t>
      </w:r>
      <w:r w:rsidR="00C23451">
        <w:rPr>
          <w:rFonts w:ascii="Georgia" w:hAnsi="Georgia" w:cs="Times New Roman"/>
          <w:color w:val="000000" w:themeColor="text1"/>
          <w:sz w:val="28"/>
        </w:rPr>
        <w:t>сне заземлення</w:t>
      </w:r>
      <w:r w:rsidR="00C23451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C23451" w:rsidRPr="00C23451">
        <w:rPr>
          <w:rFonts w:ascii="Georgia" w:hAnsi="Georgia" w:cs="Times New Roman"/>
          <w:color w:val="000000" w:themeColor="text1"/>
          <w:sz w:val="28"/>
        </w:rPr>
        <w:t>застосовується в електроустановках, що живл</w:t>
      </w:r>
      <w:r w:rsidR="00C23451">
        <w:rPr>
          <w:rFonts w:ascii="Georgia" w:hAnsi="Georgia" w:cs="Times New Roman"/>
          <w:color w:val="000000" w:themeColor="text1"/>
          <w:sz w:val="28"/>
        </w:rPr>
        <w:t>яться від ізольованої від землі</w:t>
      </w:r>
      <w:r w:rsidR="00C23451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C23451" w:rsidRPr="00C23451">
        <w:rPr>
          <w:rFonts w:ascii="Georgia" w:hAnsi="Georgia" w:cs="Times New Roman"/>
          <w:color w:val="000000" w:themeColor="text1"/>
          <w:sz w:val="28"/>
        </w:rPr>
        <w:t>мережі напругою до 1000 В, і в електроус</w:t>
      </w:r>
      <w:r w:rsidR="00C23451">
        <w:rPr>
          <w:rFonts w:ascii="Georgia" w:hAnsi="Georgia" w:cs="Times New Roman"/>
          <w:color w:val="000000" w:themeColor="text1"/>
          <w:sz w:val="28"/>
        </w:rPr>
        <w:t>тановках напругою більше 1000 В</w:t>
      </w:r>
      <w:r w:rsidR="00C23451"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="00C23451" w:rsidRPr="00C23451">
        <w:rPr>
          <w:rFonts w:ascii="Georgia" w:hAnsi="Georgia" w:cs="Times New Roman"/>
          <w:color w:val="000000" w:themeColor="text1"/>
          <w:sz w:val="28"/>
        </w:rPr>
        <w:t>незалежно від режиму нейтралі мережі живлення.</w:t>
      </w:r>
    </w:p>
    <w:p w:rsidR="0086117F" w:rsidRDefault="00D30C1E" w:rsidP="004327E8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19</w:t>
      </w:r>
      <w:r w:rsidR="0086117F"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1217E1">
        <w:rPr>
          <w:rFonts w:ascii="Georgia" w:hAnsi="Georgia" w:cs="Times New Roman"/>
          <w:color w:val="0070C0"/>
          <w:sz w:val="32"/>
          <w:szCs w:val="28"/>
        </w:rPr>
        <w:tab/>
      </w:r>
      <w:r w:rsidR="00935744" w:rsidRPr="00935744">
        <w:rPr>
          <w:rFonts w:ascii="Georgia" w:hAnsi="Georgia" w:cs="Times New Roman"/>
          <w:color w:val="0070C0"/>
          <w:sz w:val="32"/>
          <w:szCs w:val="28"/>
        </w:rPr>
        <w:t xml:space="preserve">Назвіть вимоги до заземлюючого </w:t>
      </w:r>
      <w:r w:rsidR="00935744">
        <w:rPr>
          <w:rFonts w:ascii="Georgia" w:hAnsi="Georgia" w:cs="Times New Roman"/>
          <w:color w:val="0070C0"/>
          <w:sz w:val="32"/>
          <w:szCs w:val="28"/>
        </w:rPr>
        <w:t>пристрою та заземлюючих провід</w:t>
      </w:r>
      <w:r w:rsidR="00935744" w:rsidRPr="00935744">
        <w:rPr>
          <w:rFonts w:ascii="Georgia" w:hAnsi="Georgia" w:cs="Times New Roman"/>
          <w:color w:val="0070C0"/>
          <w:sz w:val="32"/>
          <w:szCs w:val="28"/>
        </w:rPr>
        <w:t>ників.</w:t>
      </w:r>
    </w:p>
    <w:p w:rsidR="005C5CAF" w:rsidRPr="005C5CAF" w:rsidRDefault="005C5CAF" w:rsidP="00526D6C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Як штучні заземлювачі слід застосовув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ати стальні вироби. Вертикальні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електроди - труби діаметром 50-60 мм з товщ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иною стінки не менше 3,5 мм за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вдовжки 2,5-3,0 м, кутову сталь тієї ж довжини з товщиною полиці не менше 4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мм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 xml:space="preserve">і шириною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lastRenderedPageBreak/>
        <w:t xml:space="preserve">полиці від 32 до 60 мм, а також 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стальні прути діаметром не мен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ше 16 мм завдовжки 4,0-4,5 м, а іноді до 10 м і більше.</w:t>
      </w:r>
    </w:p>
    <w:p w:rsidR="005C5CAF" w:rsidRPr="005C5CAF" w:rsidRDefault="005C5CAF" w:rsidP="00526D6C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 xml:space="preserve">Для з’єднання вертикальних електродів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і як самостійний горизонтальний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електрод використовують смугову сталь перетином не ме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нше 4´ 24мм2 або кру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глу сталь діаметром не менше 10 мм. Всі з'єд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нання в заземлювачі виконуються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зварюванням, при цьо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му смугу встановлюють на ребро.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Відстань між вертикальними електрод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ами слід приймати від однієї до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трьох його довжин. Заземлюючі провідники 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рокладаються відкрито по стінах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будівлі і повинні мати перетин (сталеві) не м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енше 100 мм2. Приєднання устат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кування, що заземляється, до магістралі зазем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лення здійснюється за допомогою </w:t>
      </w: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окремих провідників.</w:t>
      </w:r>
    </w:p>
    <w:p w:rsidR="005C5CAF" w:rsidRPr="005C5CAF" w:rsidRDefault="005C5CAF" w:rsidP="00526D6C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Як природні заземлювачі використовуються: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залізобетонні фундаменти будівель і споруд спеціально для цього призначені;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обсадні труби свердловин;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прокладені в землі трубопроводи, окрім трубопроводів з гарячими і вибухонебезпечними рідинами і газами;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металеві і залізобетонні конструкції будівель і споруд, що знаходяться в землі;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свинцеві оболонки кабелів, прокладених в землі;</w:t>
      </w:r>
    </w:p>
    <w:p w:rsidR="005C5CAF" w:rsidRPr="005C5CAF" w:rsidRDefault="005C5CAF" w:rsidP="00DC30A9">
      <w:pPr>
        <w:pStyle w:val="a3"/>
        <w:numPr>
          <w:ilvl w:val="0"/>
          <w:numId w:val="10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5C5CAF">
        <w:rPr>
          <w:rFonts w:ascii="Georgia" w:hAnsi="Georgia" w:cs="Times New Roman"/>
          <w:color w:val="000000" w:themeColor="text1"/>
          <w:sz w:val="28"/>
          <w:lang w:val="en-US"/>
        </w:rPr>
        <w:t>системи грозозахисний трос - опори повітряних ліній напругою 110 кВ і більше.</w:t>
      </w:r>
    </w:p>
    <w:p w:rsidR="005C5CAF" w:rsidRPr="005C5CAF" w:rsidRDefault="00CD275D" w:rsidP="00526D6C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У випадку використання залізобетонни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>х фундаментів промислових буді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вель як природних заземлювачів металеві еле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>менти фундаментів повинні утво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рювати безперервний електричний ланцюг по м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>еталу, а в залізобетонних конс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трукціях повинні передбачатися закладні детал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 xml:space="preserve">і для приєднання електричного і 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технологічного устаткування. Якщо параметри з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>алізобетонних фундаментів за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довольняють викладеним вище вимогам, то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 xml:space="preserve"> спорудження штучних заземлюва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чів у такому випадку непотрібне. Фундамент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 xml:space="preserve"> фактично утворює навколо уста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ткування контур, який зменшує коефіцієнта на</w:t>
      </w:r>
      <w:r w:rsidR="00526D6C">
        <w:rPr>
          <w:rFonts w:ascii="Georgia" w:hAnsi="Georgia" w:cs="Times New Roman"/>
          <w:color w:val="000000" w:themeColor="text1"/>
          <w:sz w:val="28"/>
          <w:lang w:val="en-US"/>
        </w:rPr>
        <w:t xml:space="preserve">пруги дотику і підвищує безпеку </w:t>
      </w:r>
      <w:r w:rsidR="005C5CAF" w:rsidRPr="005C5CAF">
        <w:rPr>
          <w:rFonts w:ascii="Georgia" w:hAnsi="Georgia" w:cs="Times New Roman"/>
          <w:color w:val="000000" w:themeColor="text1"/>
          <w:sz w:val="28"/>
          <w:lang w:val="en-US"/>
        </w:rPr>
        <w:t>експлуатації електроустановок.</w:t>
      </w:r>
    </w:p>
    <w:p w:rsidR="004327E8" w:rsidRDefault="004327E8" w:rsidP="004327E8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20</w:t>
      </w:r>
      <w:r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>
        <w:rPr>
          <w:rFonts w:ascii="Georgia" w:hAnsi="Georgia" w:cs="Times New Roman"/>
          <w:color w:val="0070C0"/>
          <w:sz w:val="32"/>
          <w:szCs w:val="28"/>
        </w:rPr>
        <w:tab/>
      </w:r>
      <w:r w:rsidR="00FE22E8" w:rsidRPr="00FE22E8">
        <w:rPr>
          <w:rFonts w:ascii="Georgia" w:hAnsi="Georgia" w:cs="Times New Roman"/>
          <w:color w:val="0070C0"/>
          <w:sz w:val="32"/>
          <w:szCs w:val="28"/>
        </w:rPr>
        <w:t>Яке призначення занулення. Як воно виконується?</w:t>
      </w:r>
    </w:p>
    <w:p w:rsidR="00A8796D" w:rsidRDefault="00A8796D" w:rsidP="00A8796D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A8796D">
        <w:rPr>
          <w:rFonts w:ascii="Georgia" w:hAnsi="Georgia" w:cs="Times New Roman"/>
          <w:color w:val="000000" w:themeColor="text1"/>
          <w:sz w:val="28"/>
          <w:lang w:val="en-US"/>
        </w:rPr>
        <w:t>Занулення – це навмисне електричне з</w:t>
      </w:r>
      <w:r>
        <w:rPr>
          <w:rFonts w:ascii="Georgia" w:hAnsi="Georgia" w:cs="Times New Roman"/>
          <w:color w:val="000000" w:themeColor="text1"/>
          <w:sz w:val="28"/>
          <w:lang w:val="en-US"/>
        </w:rPr>
        <w:t>'єднання металевих неструмовід</w:t>
      </w:r>
      <w:r w:rsidRPr="00A8796D">
        <w:rPr>
          <w:rFonts w:ascii="Georgia" w:hAnsi="Georgia" w:cs="Times New Roman"/>
          <w:color w:val="000000" w:themeColor="text1"/>
          <w:sz w:val="28"/>
          <w:lang w:val="en-US"/>
        </w:rPr>
        <w:t xml:space="preserve">них частин електроустановок до 1000 В, які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можуть опинитися під напругою в </w:t>
      </w:r>
      <w:r w:rsidRPr="00A8796D">
        <w:rPr>
          <w:rFonts w:ascii="Georgia" w:hAnsi="Georgia" w:cs="Times New Roman"/>
          <w:color w:val="000000" w:themeColor="text1"/>
          <w:sz w:val="28"/>
          <w:lang w:val="en-US"/>
        </w:rPr>
        <w:t>результаті пошкодження ізоляції, з глухозаз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емленою нейтраллю джерела стру</w:t>
      </w:r>
      <w:r w:rsidRPr="00A8796D">
        <w:rPr>
          <w:rFonts w:ascii="Georgia" w:hAnsi="Georgia" w:cs="Times New Roman"/>
          <w:color w:val="000000" w:themeColor="text1"/>
          <w:sz w:val="28"/>
          <w:lang w:val="en-US"/>
        </w:rPr>
        <w:t>му в трифазних мережах чи з глухозаземлен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им виводом джерела струму в од</w:t>
      </w:r>
      <w:r w:rsidRPr="00A8796D">
        <w:rPr>
          <w:rFonts w:ascii="Georgia" w:hAnsi="Georgia" w:cs="Times New Roman"/>
          <w:color w:val="000000" w:themeColor="text1"/>
          <w:sz w:val="28"/>
          <w:lang w:val="en-US"/>
        </w:rPr>
        <w:t>нофазних мережах.</w:t>
      </w:r>
    </w:p>
    <w:p w:rsidR="003A3E4C" w:rsidRPr="00A8796D" w:rsidRDefault="003A4F85" w:rsidP="003A3E4C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="003A3E4C" w:rsidRPr="003A3E4C">
        <w:rPr>
          <w:rFonts w:ascii="Georgia" w:hAnsi="Georgia" w:cs="Times New Roman"/>
          <w:color w:val="000000" w:themeColor="text1"/>
          <w:sz w:val="28"/>
          <w:lang w:val="en-US"/>
        </w:rPr>
        <w:t>Принцип дії знулення полягає в тому, що воно перет</w:t>
      </w:r>
      <w:r w:rsidR="003A3E4C">
        <w:rPr>
          <w:rFonts w:ascii="Georgia" w:hAnsi="Georgia" w:cs="Times New Roman"/>
          <w:color w:val="000000" w:themeColor="text1"/>
          <w:sz w:val="28"/>
          <w:lang w:val="en-US"/>
        </w:rPr>
        <w:t xml:space="preserve">ворює замикання на </w:t>
      </w:r>
      <w:r w:rsidR="003A3E4C" w:rsidRPr="003A3E4C">
        <w:rPr>
          <w:rFonts w:ascii="Georgia" w:hAnsi="Georgia" w:cs="Times New Roman"/>
          <w:color w:val="000000" w:themeColor="text1"/>
          <w:sz w:val="28"/>
          <w:lang w:val="en-US"/>
        </w:rPr>
        <w:t>корпус установки в однофазне коротке зами</w:t>
      </w:r>
      <w:r w:rsidR="003A3E4C">
        <w:rPr>
          <w:rFonts w:ascii="Georgia" w:hAnsi="Georgia" w:cs="Times New Roman"/>
          <w:color w:val="000000" w:themeColor="text1"/>
          <w:sz w:val="28"/>
          <w:lang w:val="en-US"/>
        </w:rPr>
        <w:t>кання. Внаслідок цього спрацьо</w:t>
      </w:r>
      <w:r w:rsidR="003A3E4C" w:rsidRPr="003A3E4C">
        <w:rPr>
          <w:rFonts w:ascii="Georgia" w:hAnsi="Georgia" w:cs="Times New Roman"/>
          <w:color w:val="000000" w:themeColor="text1"/>
          <w:sz w:val="28"/>
          <w:lang w:val="en-US"/>
        </w:rPr>
        <w:t>вує захист від коротких замикань (плавкі вс</w:t>
      </w:r>
      <w:r w:rsidR="003A3E4C">
        <w:rPr>
          <w:rFonts w:ascii="Georgia" w:hAnsi="Georgia" w:cs="Times New Roman"/>
          <w:color w:val="000000" w:themeColor="text1"/>
          <w:sz w:val="28"/>
          <w:lang w:val="en-US"/>
        </w:rPr>
        <w:t xml:space="preserve">тавки запобіжників, автоматичні </w:t>
      </w:r>
      <w:r w:rsidR="003A3E4C" w:rsidRPr="003A3E4C">
        <w:rPr>
          <w:rFonts w:ascii="Georgia" w:hAnsi="Georgia" w:cs="Times New Roman"/>
          <w:color w:val="000000" w:themeColor="text1"/>
          <w:sz w:val="28"/>
          <w:lang w:val="en-US"/>
        </w:rPr>
        <w:t>вимикачі, магнітні пускові пристрої із струм</w:t>
      </w:r>
      <w:r w:rsidR="003A3E4C">
        <w:rPr>
          <w:rFonts w:ascii="Georgia" w:hAnsi="Georgia" w:cs="Times New Roman"/>
          <w:color w:val="000000" w:themeColor="text1"/>
          <w:sz w:val="28"/>
          <w:lang w:val="en-US"/>
        </w:rPr>
        <w:t xml:space="preserve">овим захистом тощо) і установка </w:t>
      </w:r>
      <w:r w:rsidR="003A3E4C" w:rsidRPr="003A3E4C">
        <w:rPr>
          <w:rFonts w:ascii="Georgia" w:hAnsi="Georgia" w:cs="Times New Roman"/>
          <w:color w:val="000000" w:themeColor="text1"/>
          <w:sz w:val="28"/>
          <w:lang w:val="en-US"/>
        </w:rPr>
        <w:t>відключається від джерела живлення.</w:t>
      </w:r>
    </w:p>
    <w:p w:rsidR="004327E8" w:rsidRDefault="005C2736" w:rsidP="00C3470F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21</w:t>
      </w:r>
      <w:r w:rsidR="004327E8"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4327E8">
        <w:rPr>
          <w:rFonts w:ascii="Georgia" w:hAnsi="Georgia" w:cs="Times New Roman"/>
          <w:color w:val="0070C0"/>
          <w:sz w:val="32"/>
          <w:szCs w:val="28"/>
        </w:rPr>
        <w:tab/>
      </w:r>
      <w:r w:rsidR="00C3470F" w:rsidRPr="00C3470F">
        <w:rPr>
          <w:rFonts w:ascii="Georgia" w:hAnsi="Georgia" w:cs="Times New Roman"/>
          <w:color w:val="0070C0"/>
          <w:sz w:val="32"/>
          <w:szCs w:val="28"/>
        </w:rPr>
        <w:t>Назвіть вимоги до нульових зах</w:t>
      </w:r>
      <w:r w:rsidR="00C3470F">
        <w:rPr>
          <w:rFonts w:ascii="Georgia" w:hAnsi="Georgia" w:cs="Times New Roman"/>
          <w:color w:val="0070C0"/>
          <w:sz w:val="32"/>
          <w:szCs w:val="28"/>
        </w:rPr>
        <w:t>исних провідників та заземлення</w:t>
      </w:r>
      <w:r w:rsidR="00C3470F">
        <w:rPr>
          <w:rFonts w:ascii="Georgia" w:hAnsi="Georgia" w:cs="Times New Roman"/>
          <w:color w:val="0070C0"/>
          <w:sz w:val="32"/>
          <w:szCs w:val="28"/>
          <w:lang w:val="en-US"/>
        </w:rPr>
        <w:t xml:space="preserve"> </w:t>
      </w:r>
      <w:r w:rsidR="00C3470F" w:rsidRPr="00C3470F">
        <w:rPr>
          <w:rFonts w:ascii="Georgia" w:hAnsi="Georgia" w:cs="Times New Roman"/>
          <w:color w:val="0070C0"/>
          <w:sz w:val="32"/>
          <w:szCs w:val="28"/>
        </w:rPr>
        <w:t>нейтралі у мережах з глухозаземленою нейтраллю.</w:t>
      </w:r>
    </w:p>
    <w:p w:rsidR="00430DB3" w:rsidRDefault="00430DB3" w:rsidP="00430DB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Повторне заземлення нульового захисного провідника також не впливає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на відключаючу здатність схеми занулення. Проте при його відсутності виникає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lastRenderedPageBreak/>
        <w:t>небезпека для людей, що доторкнулися до за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нуленого устаткування в період, 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поки існує замикання фази на корпус. Крім того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у разі обриву нульового захис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ного провідника і замиканні фази на корпус за м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ісцем обриву ця небезпека різко 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зростає, оскільки напруга на корпусах за міс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цем обриву дорівнюватиме фазній </w:t>
      </w:r>
      <w:r w:rsidRPr="00430DB3">
        <w:rPr>
          <w:rFonts w:ascii="Georgia" w:hAnsi="Georgia" w:cs="Times New Roman"/>
          <w:color w:val="000000" w:themeColor="text1"/>
          <w:sz w:val="28"/>
          <w:lang w:val="en-US"/>
        </w:rPr>
        <w:t>напрузі.</w:t>
      </w:r>
    </w:p>
    <w:p w:rsidR="00DC30A9" w:rsidRPr="00DC30A9" w:rsidRDefault="00DC30A9" w:rsidP="00DC30A9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У цьому випадку повторний заземлювач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нульового захисного провідника 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значно зменшує небезпеку ураження струмом в результаті обрив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у нульового за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 xml:space="preserve">хисного провідника і при замиканні фази на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корпус за місцем обриву, але не 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усуває її повністю.</w:t>
      </w:r>
    </w:p>
    <w:p w:rsidR="00DC30A9" w:rsidRPr="00430DB3" w:rsidRDefault="00DC30A9" w:rsidP="00DC30A9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Розрахунок занулення виконується з мето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ю визначити умови, за яких шви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дко відключиться пошкоджена електропроводк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а від мережі (розрахунок на від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ключаючу здатність), і буде забезпечена без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пека дотику людини до корпусу в </w:t>
      </w:r>
      <w:r w:rsidRPr="00DC30A9">
        <w:rPr>
          <w:rFonts w:ascii="Georgia" w:hAnsi="Georgia" w:cs="Times New Roman"/>
          <w:color w:val="000000" w:themeColor="text1"/>
          <w:sz w:val="28"/>
          <w:lang w:val="en-US"/>
        </w:rPr>
        <w:t>аварійний період.</w:t>
      </w:r>
    </w:p>
    <w:p w:rsidR="004327E8" w:rsidRDefault="005C2736" w:rsidP="00132285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22</w:t>
      </w:r>
      <w:r w:rsidR="004327E8"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4327E8">
        <w:rPr>
          <w:rFonts w:ascii="Georgia" w:hAnsi="Georgia" w:cs="Times New Roman"/>
          <w:color w:val="0070C0"/>
          <w:sz w:val="32"/>
          <w:szCs w:val="28"/>
        </w:rPr>
        <w:tab/>
      </w:r>
      <w:r w:rsidR="00132285" w:rsidRPr="00132285">
        <w:rPr>
          <w:rFonts w:ascii="Georgia" w:hAnsi="Georgia" w:cs="Times New Roman"/>
          <w:color w:val="0070C0"/>
          <w:sz w:val="32"/>
          <w:szCs w:val="28"/>
        </w:rPr>
        <w:t xml:space="preserve">Перелічіть обов'язки роботодавців </w:t>
      </w:r>
      <w:r w:rsidR="00132285">
        <w:rPr>
          <w:rFonts w:ascii="Georgia" w:hAnsi="Georgia" w:cs="Times New Roman"/>
          <w:color w:val="0070C0"/>
          <w:sz w:val="32"/>
          <w:szCs w:val="28"/>
        </w:rPr>
        <w:t>щодо організації безпечної екс</w:t>
      </w:r>
      <w:r w:rsidR="00132285" w:rsidRPr="00132285">
        <w:rPr>
          <w:rFonts w:ascii="Georgia" w:hAnsi="Georgia" w:cs="Times New Roman"/>
          <w:color w:val="0070C0"/>
          <w:sz w:val="32"/>
          <w:szCs w:val="28"/>
        </w:rPr>
        <w:t>плуатації електроустановок.</w:t>
      </w:r>
    </w:p>
    <w:p w:rsidR="0044360E" w:rsidRPr="0044360E" w:rsidRDefault="0044360E" w:rsidP="0044360E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44360E">
        <w:rPr>
          <w:rFonts w:ascii="Georgia" w:hAnsi="Georgia" w:cs="Times New Roman"/>
          <w:color w:val="000000" w:themeColor="text1"/>
          <w:sz w:val="28"/>
          <w:lang w:val="en-US"/>
        </w:rPr>
        <w:t>Згідно з чинними вимогами роботодавець повинен:</w:t>
      </w:r>
    </w:p>
    <w:p w:rsidR="0044360E" w:rsidRPr="0044752A" w:rsidRDefault="0044360E" w:rsidP="00DC30A9">
      <w:pPr>
        <w:pStyle w:val="a3"/>
        <w:numPr>
          <w:ilvl w:val="0"/>
          <w:numId w:val="11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44752A">
        <w:rPr>
          <w:rFonts w:ascii="Georgia" w:hAnsi="Georgia" w:cs="Times New Roman"/>
          <w:color w:val="000000" w:themeColor="text1"/>
          <w:sz w:val="28"/>
          <w:lang w:val="en-US"/>
        </w:rPr>
        <w:t>призначити відповідального за справний стан і безпечну експлуатацію електроустановок (далі — відповідальний за електрогосподарство);</w:t>
      </w:r>
    </w:p>
    <w:p w:rsidR="0044360E" w:rsidRPr="0044752A" w:rsidRDefault="0044360E" w:rsidP="00DC30A9">
      <w:pPr>
        <w:pStyle w:val="a3"/>
        <w:numPr>
          <w:ilvl w:val="0"/>
          <w:numId w:val="11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44752A">
        <w:rPr>
          <w:rFonts w:ascii="Georgia" w:hAnsi="Georgia" w:cs="Times New Roman"/>
          <w:color w:val="000000" w:themeColor="text1"/>
          <w:sz w:val="28"/>
          <w:lang w:val="en-US"/>
        </w:rPr>
        <w:t>створити і укомплектувати відповідно до потреб електротехнічну службу;</w:t>
      </w:r>
    </w:p>
    <w:p w:rsidR="0044360E" w:rsidRPr="0044752A" w:rsidRDefault="0044360E" w:rsidP="00DC30A9">
      <w:pPr>
        <w:pStyle w:val="a3"/>
        <w:numPr>
          <w:ilvl w:val="0"/>
          <w:numId w:val="11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44752A">
        <w:rPr>
          <w:rFonts w:ascii="Georgia" w:hAnsi="Georgia" w:cs="Times New Roman"/>
          <w:color w:val="000000" w:themeColor="text1"/>
          <w:sz w:val="28"/>
          <w:lang w:val="en-US"/>
        </w:rPr>
        <w:t>розробити і затвердити посадові інструкції працівників електротехнічної служби та інструкції з безпечного виконання робіт в електроустановках з урахуванням їх особливостей;</w:t>
      </w:r>
    </w:p>
    <w:p w:rsidR="0044360E" w:rsidRPr="0044752A" w:rsidRDefault="0044360E" w:rsidP="00DC30A9">
      <w:pPr>
        <w:pStyle w:val="a3"/>
        <w:numPr>
          <w:ilvl w:val="0"/>
          <w:numId w:val="11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44752A">
        <w:rPr>
          <w:rFonts w:ascii="Georgia" w:hAnsi="Georgia" w:cs="Times New Roman"/>
          <w:color w:val="000000" w:themeColor="text1"/>
          <w:sz w:val="28"/>
          <w:lang w:val="en-US"/>
        </w:rPr>
        <w:t>створити на підприємстві такі умови, щоб працівники, на яких покладено обов'язки з обслуговування електроустановок, відповідно до чинних вимог своєчасно здійснювали їх огляд, профілактичні, протиаварійні та приймально-здавальні випробування;</w:t>
      </w:r>
    </w:p>
    <w:p w:rsidR="0044360E" w:rsidRPr="0044752A" w:rsidRDefault="0044360E" w:rsidP="00DC30A9">
      <w:pPr>
        <w:pStyle w:val="a3"/>
        <w:numPr>
          <w:ilvl w:val="0"/>
          <w:numId w:val="11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44752A">
        <w:rPr>
          <w:rFonts w:ascii="Georgia" w:hAnsi="Georgia" w:cs="Times New Roman"/>
          <w:color w:val="000000" w:themeColor="text1"/>
          <w:sz w:val="28"/>
          <w:lang w:val="en-US"/>
        </w:rPr>
        <w:t>забезпечити своєчасне навчання і перевірку знань працівників з питань електробезпеки.</w:t>
      </w:r>
    </w:p>
    <w:p w:rsidR="004327E8" w:rsidRDefault="005C2736" w:rsidP="002936F8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23</w:t>
      </w:r>
      <w:r w:rsidR="004327E8"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4327E8">
        <w:rPr>
          <w:rFonts w:ascii="Georgia" w:hAnsi="Georgia" w:cs="Times New Roman"/>
          <w:color w:val="0070C0"/>
          <w:sz w:val="32"/>
          <w:szCs w:val="28"/>
        </w:rPr>
        <w:tab/>
      </w:r>
      <w:r w:rsidR="002936F8" w:rsidRPr="002936F8">
        <w:rPr>
          <w:rFonts w:ascii="Georgia" w:hAnsi="Georgia" w:cs="Times New Roman"/>
          <w:color w:val="0070C0"/>
          <w:sz w:val="32"/>
          <w:szCs w:val="28"/>
        </w:rPr>
        <w:t>Групи робіт в електроустановках щод</w:t>
      </w:r>
      <w:r w:rsidR="002936F8">
        <w:rPr>
          <w:rFonts w:ascii="Georgia" w:hAnsi="Georgia" w:cs="Times New Roman"/>
          <w:color w:val="0070C0"/>
          <w:sz w:val="32"/>
          <w:szCs w:val="28"/>
        </w:rPr>
        <w:t>о організації їх безпечного ви</w:t>
      </w:r>
      <w:r w:rsidR="002936F8" w:rsidRPr="002936F8">
        <w:rPr>
          <w:rFonts w:ascii="Georgia" w:hAnsi="Georgia" w:cs="Times New Roman"/>
          <w:color w:val="0070C0"/>
          <w:sz w:val="32"/>
          <w:szCs w:val="28"/>
        </w:rPr>
        <w:t>конання.</w:t>
      </w:r>
    </w:p>
    <w:p w:rsidR="009908B6" w:rsidRDefault="009908B6" w:rsidP="009908B6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Обслуговування діючих електроустаново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к, проведення в них оперативних 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переключень, організація та виконання ремонтних, монтажних, на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лагоджуваль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них робіт та випробувань здійснюються спеці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ально підготовленим електротех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нічним персоналом. Ці працівники повинні ма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ти відповідну професійну підго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товку, групу з електробезпеки (І – V), підтв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ерджену посвідченням установле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ної форми, і не мати медичних протипоказа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нь і вікових обмежень щодо мож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ливості викона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ння роботи в електроустановках.</w:t>
      </w:r>
    </w:p>
    <w:p w:rsidR="009908B6" w:rsidRDefault="009908B6" w:rsidP="009908B6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І група з електробезпеки присвоюється ос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обам без спеціальної електроте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 xml:space="preserve">хнічної підготовки, які пройшли інструктаж з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електробезпеки під час роботи в 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аній електроустановці.</w:t>
      </w:r>
    </w:p>
    <w:p w:rsidR="009908B6" w:rsidRPr="009908B6" w:rsidRDefault="009908B6" w:rsidP="009908B6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Для одержання ІІ - ІІІ груп працівники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повинні: знати будову електро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установок; чітко усвідомлювати небезпеку, пов</w:t>
      </w:r>
      <w:r>
        <w:rPr>
          <w:rFonts w:ascii="Georgia" w:hAnsi="Georgia" w:cs="Times New Roman"/>
          <w:color w:val="000000" w:themeColor="text1"/>
          <w:sz w:val="28"/>
          <w:lang w:val="en-US"/>
        </w:rPr>
        <w:t>’язану з роботою в електроуста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новках; знати і вміти застосовувати на практиці 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равила безпеки в обсязі, потрі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 xml:space="preserve">бному для 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lastRenderedPageBreak/>
        <w:t>виконуваної роботи, уміти практи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чно надавати першу допомогу по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терпілим у разі нещасних випадків.</w:t>
      </w:r>
    </w:p>
    <w:p w:rsidR="009908B6" w:rsidRPr="009908B6" w:rsidRDefault="009908B6" w:rsidP="009908B6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Для одержання ІV - V груп додатко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во необхідно знати компонування 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електроустановок, вміти організувати безпечне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виконання робіт, проводити на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вчання працівників інших груп Правилам безп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еки та надавання першої допомо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ги потерпілим від електричного струму, а 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рацівники V групи повинні також 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розуміти, чим викликані вимоги пунктів Прави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л безпечної експлуатації елект</w:t>
      </w:r>
      <w:r w:rsidRPr="009908B6">
        <w:rPr>
          <w:rFonts w:ascii="Georgia" w:hAnsi="Georgia" w:cs="Times New Roman"/>
          <w:color w:val="000000" w:themeColor="text1"/>
          <w:sz w:val="28"/>
          <w:lang w:val="en-US"/>
        </w:rPr>
        <w:t>роустановок.</w:t>
      </w:r>
    </w:p>
    <w:p w:rsidR="007E4C00" w:rsidRDefault="005C2736" w:rsidP="005C2736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24</w:t>
      </w:r>
      <w:r w:rsidR="004327E8"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 w:rsidR="004327E8">
        <w:rPr>
          <w:rFonts w:ascii="Georgia" w:hAnsi="Georgia" w:cs="Times New Roman"/>
          <w:color w:val="0070C0"/>
          <w:sz w:val="32"/>
          <w:szCs w:val="28"/>
        </w:rPr>
        <w:tab/>
      </w:r>
      <w:r w:rsidR="00C35FB5" w:rsidRPr="00C35FB5">
        <w:rPr>
          <w:rFonts w:ascii="Georgia" w:hAnsi="Georgia" w:cs="Times New Roman"/>
          <w:color w:val="0070C0"/>
          <w:sz w:val="32"/>
          <w:szCs w:val="28"/>
        </w:rPr>
        <w:t>Вимоги безпеки до персоналу, обслуговуючого електроус</w:t>
      </w:r>
      <w:r w:rsidR="00C35FB5">
        <w:rPr>
          <w:rFonts w:ascii="Georgia" w:hAnsi="Georgia" w:cs="Times New Roman"/>
          <w:color w:val="0070C0"/>
          <w:sz w:val="32"/>
          <w:szCs w:val="28"/>
        </w:rPr>
        <w:t>тановки,</w:t>
      </w:r>
      <w:r w:rsidR="00C35FB5">
        <w:rPr>
          <w:rFonts w:ascii="Georgia" w:hAnsi="Georgia" w:cs="Times New Roman"/>
          <w:color w:val="0070C0"/>
          <w:sz w:val="32"/>
          <w:szCs w:val="28"/>
          <w:lang w:val="en-US"/>
        </w:rPr>
        <w:t xml:space="preserve"> </w:t>
      </w:r>
      <w:r w:rsidR="00C35FB5" w:rsidRPr="00C35FB5">
        <w:rPr>
          <w:rFonts w:ascii="Georgia" w:hAnsi="Georgia" w:cs="Times New Roman"/>
          <w:color w:val="0070C0"/>
          <w:sz w:val="32"/>
          <w:szCs w:val="28"/>
        </w:rPr>
        <w:t>групи з електробезпеки, навчання та перевірка знань.</w:t>
      </w:r>
    </w:p>
    <w:p w:rsidR="007E4C00" w:rsidRPr="007E4C00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Для присвоєння І групи стаж роботи в електроустановках не нормується.</w:t>
      </w:r>
    </w:p>
    <w:p w:rsidR="007E4C00" w:rsidRPr="007E4C00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Для присвоєння наступної групи з електробе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зпеки необхідно мати стаж робо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ти в електроустановках, який регламентується Правилами.</w:t>
      </w:r>
    </w:p>
    <w:p w:rsidR="008278F4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Працівнику, який пройшов перевірку</w:t>
      </w:r>
      <w:r w:rsidR="00E447BD">
        <w:rPr>
          <w:rFonts w:ascii="Georgia" w:hAnsi="Georgia" w:cs="Times New Roman"/>
          <w:color w:val="000000" w:themeColor="text1"/>
          <w:sz w:val="28"/>
          <w:lang w:val="en-US"/>
        </w:rPr>
        <w:t xml:space="preserve"> знань з електробезпеки видаєть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ся посвідчення, яке під час виконання служб</w:t>
      </w:r>
      <w:r w:rsidR="006329A9">
        <w:rPr>
          <w:rFonts w:ascii="Georgia" w:hAnsi="Georgia" w:cs="Times New Roman"/>
          <w:color w:val="000000" w:themeColor="text1"/>
          <w:sz w:val="28"/>
          <w:lang w:val="en-US"/>
        </w:rPr>
        <w:t>ових обов'язків він повинен ма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ти при собі. За відсутності посвідчення або за</w:t>
      </w:r>
      <w:r w:rsidR="00A44D55">
        <w:rPr>
          <w:rFonts w:ascii="Georgia" w:hAnsi="Georgia" w:cs="Times New Roman"/>
          <w:color w:val="000000" w:themeColor="text1"/>
          <w:sz w:val="28"/>
          <w:lang w:val="en-US"/>
        </w:rPr>
        <w:t xml:space="preserve"> прострочених термінів чергової 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перевірки знань працівник до роботи не допуск</w:t>
      </w:r>
      <w:r w:rsidR="00A44D55">
        <w:rPr>
          <w:rFonts w:ascii="Georgia" w:hAnsi="Georgia" w:cs="Times New Roman"/>
          <w:color w:val="000000" w:themeColor="text1"/>
          <w:sz w:val="28"/>
          <w:lang w:val="en-US"/>
        </w:rPr>
        <w:t xml:space="preserve">ається. Чергові перевірки знань 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працівників, що обслуговують електроустано</w:t>
      </w:r>
      <w:r w:rsidR="00A44D55">
        <w:rPr>
          <w:rFonts w:ascii="Georgia" w:hAnsi="Georgia" w:cs="Times New Roman"/>
          <w:color w:val="000000" w:themeColor="text1"/>
          <w:sz w:val="28"/>
          <w:lang w:val="en-US"/>
        </w:rPr>
        <w:t>вки, проводяться кожні 12 міся</w:t>
      </w:r>
      <w:r w:rsidR="008278F4">
        <w:rPr>
          <w:rFonts w:ascii="Georgia" w:hAnsi="Georgia" w:cs="Times New Roman"/>
          <w:color w:val="000000" w:themeColor="text1"/>
          <w:sz w:val="28"/>
          <w:lang w:val="en-US"/>
        </w:rPr>
        <w:t>ців.</w:t>
      </w:r>
    </w:p>
    <w:p w:rsidR="007E4C00" w:rsidRPr="007E4C00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За вимогами і заходами безпеки роботи</w:t>
      </w:r>
      <w:r w:rsidR="008278F4">
        <w:rPr>
          <w:rFonts w:ascii="Georgia" w:hAnsi="Georgia" w:cs="Times New Roman"/>
          <w:color w:val="000000" w:themeColor="text1"/>
          <w:sz w:val="28"/>
          <w:lang w:val="en-US"/>
        </w:rPr>
        <w:t xml:space="preserve"> в електроустановках поділяють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ся на три категорії:</w:t>
      </w:r>
    </w:p>
    <w:p w:rsidR="007E4C00" w:rsidRPr="007206C5" w:rsidRDefault="007E4C00" w:rsidP="00DC30A9">
      <w:pPr>
        <w:pStyle w:val="a3"/>
        <w:numPr>
          <w:ilvl w:val="0"/>
          <w:numId w:val="12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206C5">
        <w:rPr>
          <w:rFonts w:ascii="Georgia" w:hAnsi="Georgia" w:cs="Times New Roman"/>
          <w:color w:val="000000" w:themeColor="text1"/>
          <w:sz w:val="28"/>
          <w:lang w:val="en-US"/>
        </w:rPr>
        <w:t>зі зняттям напруги;</w:t>
      </w:r>
    </w:p>
    <w:p w:rsidR="007E4C00" w:rsidRPr="007206C5" w:rsidRDefault="007E4C00" w:rsidP="00DC30A9">
      <w:pPr>
        <w:pStyle w:val="a3"/>
        <w:numPr>
          <w:ilvl w:val="0"/>
          <w:numId w:val="12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206C5">
        <w:rPr>
          <w:rFonts w:ascii="Georgia" w:hAnsi="Georgia" w:cs="Times New Roman"/>
          <w:color w:val="000000" w:themeColor="text1"/>
          <w:sz w:val="28"/>
          <w:lang w:val="en-US"/>
        </w:rPr>
        <w:t>без зняття напруги на струмовідних частинах або поблизу них;</w:t>
      </w:r>
    </w:p>
    <w:p w:rsidR="007E4C00" w:rsidRPr="007206C5" w:rsidRDefault="007E4C00" w:rsidP="00DC30A9">
      <w:pPr>
        <w:pStyle w:val="a3"/>
        <w:numPr>
          <w:ilvl w:val="0"/>
          <w:numId w:val="12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206C5">
        <w:rPr>
          <w:rFonts w:ascii="Georgia" w:hAnsi="Georgia" w:cs="Times New Roman"/>
          <w:color w:val="000000" w:themeColor="text1"/>
          <w:sz w:val="28"/>
          <w:lang w:val="en-US"/>
        </w:rPr>
        <w:t>без зняття напруги на безпечній ві</w:t>
      </w:r>
      <w:r w:rsidR="007206C5" w:rsidRPr="007206C5">
        <w:rPr>
          <w:rFonts w:ascii="Georgia" w:hAnsi="Georgia" w:cs="Times New Roman"/>
          <w:color w:val="000000" w:themeColor="text1"/>
          <w:sz w:val="28"/>
          <w:lang w:val="en-US"/>
        </w:rPr>
        <w:t xml:space="preserve">дстані від струмовідних частин, </w:t>
      </w:r>
      <w:r w:rsidRPr="007206C5">
        <w:rPr>
          <w:rFonts w:ascii="Georgia" w:hAnsi="Georgia" w:cs="Times New Roman"/>
          <w:color w:val="000000" w:themeColor="text1"/>
          <w:sz w:val="28"/>
          <w:lang w:val="en-US"/>
        </w:rPr>
        <w:t>що перебувають під напругою.</w:t>
      </w:r>
    </w:p>
    <w:p w:rsidR="007E4C00" w:rsidRPr="007E4C00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 xml:space="preserve">Безпечні відстані від струмовідних </w:t>
      </w:r>
      <w:r w:rsidR="00157951">
        <w:rPr>
          <w:rFonts w:ascii="Georgia" w:hAnsi="Georgia" w:cs="Times New Roman"/>
          <w:color w:val="000000" w:themeColor="text1"/>
          <w:sz w:val="28"/>
          <w:lang w:val="en-US"/>
        </w:rPr>
        <w:t xml:space="preserve">частин встановлюються Правилами 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залежно від напруги електроустановки (від 0,6 до 3 м).</w:t>
      </w:r>
    </w:p>
    <w:p w:rsidR="007E4C00" w:rsidRPr="007E4C00" w:rsidRDefault="007E4C00" w:rsidP="007E4C00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 xml:space="preserve">За вимогами щодо організації роботи </w:t>
      </w:r>
      <w:r w:rsidR="00157951">
        <w:rPr>
          <w:rFonts w:ascii="Georgia" w:hAnsi="Georgia" w:cs="Times New Roman"/>
          <w:color w:val="000000" w:themeColor="text1"/>
          <w:sz w:val="28"/>
          <w:lang w:val="en-US"/>
        </w:rPr>
        <w:t xml:space="preserve">в електроустановках поділяються </w:t>
      </w:r>
      <w:r w:rsidRPr="007E4C00">
        <w:rPr>
          <w:rFonts w:ascii="Georgia" w:hAnsi="Georgia" w:cs="Times New Roman"/>
          <w:color w:val="000000" w:themeColor="text1"/>
          <w:sz w:val="28"/>
          <w:lang w:val="en-US"/>
        </w:rPr>
        <w:t>на такі, що виконуються:</w:t>
      </w:r>
    </w:p>
    <w:p w:rsidR="007E4C00" w:rsidRPr="00157951" w:rsidRDefault="007E4C00" w:rsidP="00DC30A9">
      <w:pPr>
        <w:pStyle w:val="a3"/>
        <w:numPr>
          <w:ilvl w:val="0"/>
          <w:numId w:val="13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157951">
        <w:rPr>
          <w:rFonts w:ascii="Georgia" w:hAnsi="Georgia" w:cs="Times New Roman"/>
          <w:color w:val="000000" w:themeColor="text1"/>
          <w:sz w:val="28"/>
          <w:lang w:val="en-US"/>
        </w:rPr>
        <w:t>за нарядами-допусками;</w:t>
      </w:r>
    </w:p>
    <w:p w:rsidR="007E4C00" w:rsidRPr="00157951" w:rsidRDefault="007E4C00" w:rsidP="00DC30A9">
      <w:pPr>
        <w:pStyle w:val="a3"/>
        <w:numPr>
          <w:ilvl w:val="0"/>
          <w:numId w:val="13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157951">
        <w:rPr>
          <w:rFonts w:ascii="Georgia" w:hAnsi="Georgia" w:cs="Times New Roman"/>
          <w:color w:val="000000" w:themeColor="text1"/>
          <w:sz w:val="28"/>
          <w:lang w:val="en-US"/>
        </w:rPr>
        <w:t>за розпорядженнями;</w:t>
      </w:r>
    </w:p>
    <w:p w:rsidR="007E4C00" w:rsidRPr="00157951" w:rsidRDefault="007E4C00" w:rsidP="00DC30A9">
      <w:pPr>
        <w:pStyle w:val="a3"/>
        <w:numPr>
          <w:ilvl w:val="0"/>
          <w:numId w:val="13"/>
        </w:num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 w:rsidRPr="00157951">
        <w:rPr>
          <w:rFonts w:ascii="Georgia" w:hAnsi="Georgia" w:cs="Times New Roman"/>
          <w:color w:val="000000" w:themeColor="text1"/>
          <w:sz w:val="28"/>
          <w:lang w:val="en-US"/>
        </w:rPr>
        <w:t>у порядку поточної експлуатації.</w:t>
      </w:r>
    </w:p>
    <w:p w:rsidR="005C2736" w:rsidRDefault="005C2736" w:rsidP="005C2736">
      <w:pPr>
        <w:jc w:val="both"/>
        <w:rPr>
          <w:rFonts w:ascii="Georgia" w:hAnsi="Georgia" w:cs="Times New Roman"/>
          <w:color w:val="0070C0"/>
          <w:sz w:val="32"/>
          <w:szCs w:val="28"/>
        </w:rPr>
      </w:pPr>
      <w:r>
        <w:rPr>
          <w:rFonts w:ascii="Georgia" w:hAnsi="Georgia" w:cs="Times New Roman"/>
          <w:color w:val="0070C0"/>
          <w:sz w:val="32"/>
          <w:szCs w:val="28"/>
        </w:rPr>
        <w:t>25</w:t>
      </w:r>
      <w:r w:rsidRPr="001217E1">
        <w:rPr>
          <w:rFonts w:ascii="Georgia" w:hAnsi="Georgia" w:cs="Times New Roman"/>
          <w:color w:val="0070C0"/>
          <w:sz w:val="32"/>
          <w:szCs w:val="28"/>
        </w:rPr>
        <w:t xml:space="preserve">. </w:t>
      </w:r>
      <w:r>
        <w:rPr>
          <w:rFonts w:ascii="Georgia" w:hAnsi="Georgia" w:cs="Times New Roman"/>
          <w:color w:val="0070C0"/>
          <w:sz w:val="32"/>
          <w:szCs w:val="28"/>
        </w:rPr>
        <w:tab/>
      </w:r>
      <w:r w:rsidR="00BE04BB" w:rsidRPr="00BE04BB">
        <w:rPr>
          <w:rFonts w:ascii="Georgia" w:hAnsi="Georgia" w:cs="Times New Roman"/>
          <w:color w:val="0070C0"/>
          <w:sz w:val="32"/>
          <w:szCs w:val="28"/>
        </w:rPr>
        <w:t>Як виконуються роботи в електроустановках?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Наряд-допуск – це завдання на безпечне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виконання роботи, оформлене на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 xml:space="preserve">спеціальному бланку встановленої форми. Він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визначає зміст, місце виконання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роботи, час її початку та закінчення, умови її б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езпечного виконання, склад бри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гади та осіб, відповідальних за безпечне викон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ання роботи. Відповідальними за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безпечне виконання робіт є: працівник, яки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й видає наряд чи розпорядження;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 xml:space="preserve">працівник, який дає дозвіл на підготовку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робочого місця; працівник, який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готує робоче місце; працівник, який допускає до роботи; к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ерівник робіт; пра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цівник, який наглядає за безпечним виконанням робіт; члени бригади.</w:t>
      </w:r>
    </w:p>
    <w:p w:rsid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lastRenderedPageBreak/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Роботи, що виконуються за розпорядже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ннями, реєструються в спеціаль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ному журналі. При цьому встановлюється час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виконання робіт, їх характер і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організаційно-технічні заходи безп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еки відповідно до чинних вимог.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Інформація щодо робіт, які виконуютьс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я в порядку поточної експлуата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ції, заноситься в журнал реєстрації цих робіт.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На підприємствах наказом затверджуєтьс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я перелік робіт, які виконують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ся за нарядами, за розпорядженнями та в п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орядку поточної експлуатації, і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призначаються особи, відповідальні за безпеч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ну організацію і безпечне вико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нання цих робіт.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Фахівці служби охорони праці зобов'я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зані контролювати безпечну екс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плуатацію електроустановок і повинні мати групу ІV з електробезпеки.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 xml:space="preserve">До робіт, що виконуються зі зняттям 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напруги, відносяться роботи, що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проводяться в електроустановці, в якій зі стру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мовідних частин знято напругу і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доступ в електроустановки, що перебувають під напругою, унеможливлено.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До робіт, що виконуються без зняття н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апруги на струмовідних частинах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та поблизу них, належать роботи, що провод</w:t>
      </w:r>
      <w:r>
        <w:rPr>
          <w:rFonts w:ascii="Georgia" w:hAnsi="Georgia" w:cs="Times New Roman"/>
          <w:color w:val="000000" w:themeColor="text1"/>
          <w:sz w:val="28"/>
          <w:lang w:val="en-US"/>
        </w:rPr>
        <w:t>яться безпосередньо на цих час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тинах або на відстанях від цих частин, менших безпечних.</w:t>
      </w:r>
    </w:p>
    <w:p w:rsidR="000735E3" w:rsidRPr="000735E3" w:rsidRDefault="000735E3" w:rsidP="000735E3">
      <w:pPr>
        <w:jc w:val="both"/>
        <w:rPr>
          <w:rFonts w:ascii="Georgia" w:hAnsi="Georgia" w:cs="Times New Roman"/>
          <w:color w:val="000000" w:themeColor="text1"/>
          <w:sz w:val="28"/>
          <w:lang w:val="en-US"/>
        </w:rPr>
      </w:pPr>
      <w:r>
        <w:rPr>
          <w:rFonts w:ascii="Georgia" w:hAnsi="Georgia" w:cs="Times New Roman"/>
          <w:color w:val="000000" w:themeColor="text1"/>
          <w:sz w:val="28"/>
          <w:lang w:val="en-US"/>
        </w:rPr>
        <w:tab/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До робіт без зняття напруги на безпечній відстані ві</w:t>
      </w:r>
      <w:r>
        <w:rPr>
          <w:rFonts w:ascii="Georgia" w:hAnsi="Georgia" w:cs="Times New Roman"/>
          <w:color w:val="000000" w:themeColor="text1"/>
          <w:sz w:val="28"/>
          <w:lang w:val="en-US"/>
        </w:rPr>
        <w:t>д струмовідних час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тин, що перебувають під напругою, нале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жать роботи, при виконанні яких 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випадкове наближення людей, інструменту</w:t>
      </w:r>
      <w:r>
        <w:rPr>
          <w:rFonts w:ascii="Georgia" w:hAnsi="Georgia" w:cs="Times New Roman"/>
          <w:color w:val="000000" w:themeColor="text1"/>
          <w:sz w:val="28"/>
          <w:lang w:val="en-US"/>
        </w:rPr>
        <w:t xml:space="preserve"> чи механізмів на меншу за без</w:t>
      </w:r>
      <w:r w:rsidRPr="000735E3">
        <w:rPr>
          <w:rFonts w:ascii="Georgia" w:hAnsi="Georgia" w:cs="Times New Roman"/>
          <w:color w:val="000000" w:themeColor="text1"/>
          <w:sz w:val="28"/>
          <w:lang w:val="en-US"/>
        </w:rPr>
        <w:t>печну відстань до цих частин є неможливим.</w:t>
      </w:r>
    </w:p>
    <w:p w:rsidR="004327E8" w:rsidRPr="001217E1" w:rsidRDefault="004327E8" w:rsidP="004327E8">
      <w:pPr>
        <w:jc w:val="both"/>
        <w:rPr>
          <w:rFonts w:ascii="Georgia" w:hAnsi="Georgia" w:cs="Times New Roman"/>
          <w:color w:val="0070C0"/>
          <w:sz w:val="32"/>
          <w:szCs w:val="28"/>
        </w:rPr>
      </w:pPr>
    </w:p>
    <w:p w:rsidR="004327E8" w:rsidRPr="001217E1" w:rsidRDefault="001217E1" w:rsidP="004327E8">
      <w:pPr>
        <w:jc w:val="both"/>
        <w:rPr>
          <w:rFonts w:ascii="Georgia" w:hAnsi="Georgia" w:cs="Times New Roman"/>
          <w:color w:val="000000" w:themeColor="text1"/>
          <w:sz w:val="28"/>
        </w:rPr>
      </w:pPr>
      <w:r>
        <w:rPr>
          <w:rFonts w:ascii="Georgia" w:hAnsi="Georgia" w:cs="Times New Roman"/>
          <w:color w:val="000000" w:themeColor="text1"/>
          <w:sz w:val="28"/>
        </w:rPr>
        <w:tab/>
      </w:r>
    </w:p>
    <w:p w:rsidR="00B81B53" w:rsidRPr="001217E1" w:rsidRDefault="00B81B53" w:rsidP="001217E1">
      <w:pPr>
        <w:ind w:left="567"/>
        <w:jc w:val="both"/>
        <w:rPr>
          <w:rFonts w:ascii="Georgia" w:hAnsi="Georgia" w:cs="Times New Roman"/>
          <w:color w:val="000000" w:themeColor="text1"/>
          <w:sz w:val="28"/>
        </w:rPr>
      </w:pPr>
    </w:p>
    <w:sectPr w:rsidR="00B81B53" w:rsidRPr="001217E1" w:rsidSect="00E218A6">
      <w:pgSz w:w="11906" w:h="16838"/>
      <w:pgMar w:top="357" w:right="386" w:bottom="357" w:left="357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E7CC3"/>
    <w:multiLevelType w:val="hybridMultilevel"/>
    <w:tmpl w:val="4D2C27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C4ED0"/>
    <w:multiLevelType w:val="hybridMultilevel"/>
    <w:tmpl w:val="890AC58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E0C8B"/>
    <w:multiLevelType w:val="hybridMultilevel"/>
    <w:tmpl w:val="C56424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84F26"/>
    <w:multiLevelType w:val="hybridMultilevel"/>
    <w:tmpl w:val="623038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8648A"/>
    <w:multiLevelType w:val="hybridMultilevel"/>
    <w:tmpl w:val="A260A49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C7725A"/>
    <w:multiLevelType w:val="hybridMultilevel"/>
    <w:tmpl w:val="90DCBB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15760D"/>
    <w:multiLevelType w:val="hybridMultilevel"/>
    <w:tmpl w:val="41002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E013D"/>
    <w:multiLevelType w:val="hybridMultilevel"/>
    <w:tmpl w:val="4288EA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55030"/>
    <w:multiLevelType w:val="hybridMultilevel"/>
    <w:tmpl w:val="FD7C2A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901D5"/>
    <w:multiLevelType w:val="hybridMultilevel"/>
    <w:tmpl w:val="E0BAF56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9775FD"/>
    <w:multiLevelType w:val="hybridMultilevel"/>
    <w:tmpl w:val="7FF2FBC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E7F8B"/>
    <w:multiLevelType w:val="hybridMultilevel"/>
    <w:tmpl w:val="410021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0E6200"/>
    <w:multiLevelType w:val="hybridMultilevel"/>
    <w:tmpl w:val="E3B65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9"/>
  </w:num>
  <w:num w:numId="13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81"/>
    <w:rsid w:val="000049EB"/>
    <w:rsid w:val="0001357F"/>
    <w:rsid w:val="000139EA"/>
    <w:rsid w:val="00015DD1"/>
    <w:rsid w:val="00024FB6"/>
    <w:rsid w:val="0003053D"/>
    <w:rsid w:val="000343B4"/>
    <w:rsid w:val="00036603"/>
    <w:rsid w:val="00037393"/>
    <w:rsid w:val="00041DC4"/>
    <w:rsid w:val="000546C1"/>
    <w:rsid w:val="00055642"/>
    <w:rsid w:val="000567BA"/>
    <w:rsid w:val="00057E80"/>
    <w:rsid w:val="00065BA9"/>
    <w:rsid w:val="000735E3"/>
    <w:rsid w:val="00084396"/>
    <w:rsid w:val="000917CD"/>
    <w:rsid w:val="000A7542"/>
    <w:rsid w:val="000B202E"/>
    <w:rsid w:val="000C5DFB"/>
    <w:rsid w:val="000E0806"/>
    <w:rsid w:val="000E420C"/>
    <w:rsid w:val="000E4DF7"/>
    <w:rsid w:val="000E7144"/>
    <w:rsid w:val="000F6FC1"/>
    <w:rsid w:val="000F7143"/>
    <w:rsid w:val="00117400"/>
    <w:rsid w:val="001217E1"/>
    <w:rsid w:val="00125430"/>
    <w:rsid w:val="00127A6A"/>
    <w:rsid w:val="00132285"/>
    <w:rsid w:val="0015049E"/>
    <w:rsid w:val="00152089"/>
    <w:rsid w:val="0015657E"/>
    <w:rsid w:val="00157951"/>
    <w:rsid w:val="00165936"/>
    <w:rsid w:val="001766D0"/>
    <w:rsid w:val="0018045F"/>
    <w:rsid w:val="00181DBF"/>
    <w:rsid w:val="00182510"/>
    <w:rsid w:val="001835B0"/>
    <w:rsid w:val="00184DCB"/>
    <w:rsid w:val="001904F3"/>
    <w:rsid w:val="00191D37"/>
    <w:rsid w:val="0019713A"/>
    <w:rsid w:val="001A288A"/>
    <w:rsid w:val="001A67E5"/>
    <w:rsid w:val="001A6D15"/>
    <w:rsid w:val="001A70B1"/>
    <w:rsid w:val="001B37A3"/>
    <w:rsid w:val="001B4B49"/>
    <w:rsid w:val="001B75F0"/>
    <w:rsid w:val="001B7AB2"/>
    <w:rsid w:val="001D5A53"/>
    <w:rsid w:val="001E3994"/>
    <w:rsid w:val="001F398F"/>
    <w:rsid w:val="001F5A80"/>
    <w:rsid w:val="001F78BF"/>
    <w:rsid w:val="002024F9"/>
    <w:rsid w:val="00222646"/>
    <w:rsid w:val="00223A85"/>
    <w:rsid w:val="002250B9"/>
    <w:rsid w:val="00225F31"/>
    <w:rsid w:val="00231D5C"/>
    <w:rsid w:val="00235F5E"/>
    <w:rsid w:val="00237199"/>
    <w:rsid w:val="00251FB9"/>
    <w:rsid w:val="0026276E"/>
    <w:rsid w:val="0026425A"/>
    <w:rsid w:val="00275146"/>
    <w:rsid w:val="00282355"/>
    <w:rsid w:val="002936F8"/>
    <w:rsid w:val="00293ED9"/>
    <w:rsid w:val="002A41F1"/>
    <w:rsid w:val="002B3235"/>
    <w:rsid w:val="002C1FC2"/>
    <w:rsid w:val="002C2CDB"/>
    <w:rsid w:val="002C3559"/>
    <w:rsid w:val="002C78B3"/>
    <w:rsid w:val="002D17B2"/>
    <w:rsid w:val="002D6A3C"/>
    <w:rsid w:val="002E418F"/>
    <w:rsid w:val="002F286A"/>
    <w:rsid w:val="0031410E"/>
    <w:rsid w:val="00314759"/>
    <w:rsid w:val="003174B6"/>
    <w:rsid w:val="00317B45"/>
    <w:rsid w:val="00321FD5"/>
    <w:rsid w:val="00324134"/>
    <w:rsid w:val="003277FB"/>
    <w:rsid w:val="00335312"/>
    <w:rsid w:val="00337699"/>
    <w:rsid w:val="00352FDD"/>
    <w:rsid w:val="003638CA"/>
    <w:rsid w:val="00370A36"/>
    <w:rsid w:val="00371868"/>
    <w:rsid w:val="0039083C"/>
    <w:rsid w:val="00397A3A"/>
    <w:rsid w:val="003A0CE6"/>
    <w:rsid w:val="003A3E4C"/>
    <w:rsid w:val="003A4196"/>
    <w:rsid w:val="003A4F85"/>
    <w:rsid w:val="003A6037"/>
    <w:rsid w:val="003A73D8"/>
    <w:rsid w:val="003B039D"/>
    <w:rsid w:val="003B205E"/>
    <w:rsid w:val="003B3314"/>
    <w:rsid w:val="003B4DFC"/>
    <w:rsid w:val="003D2425"/>
    <w:rsid w:val="003E4989"/>
    <w:rsid w:val="003E508B"/>
    <w:rsid w:val="003E5636"/>
    <w:rsid w:val="003F5264"/>
    <w:rsid w:val="0040332F"/>
    <w:rsid w:val="00410A9F"/>
    <w:rsid w:val="004125A2"/>
    <w:rsid w:val="00412E37"/>
    <w:rsid w:val="0041567C"/>
    <w:rsid w:val="00417D31"/>
    <w:rsid w:val="00425802"/>
    <w:rsid w:val="004301C7"/>
    <w:rsid w:val="00430DB3"/>
    <w:rsid w:val="004327E8"/>
    <w:rsid w:val="0044084E"/>
    <w:rsid w:val="0044360E"/>
    <w:rsid w:val="00446363"/>
    <w:rsid w:val="0044681F"/>
    <w:rsid w:val="0044752A"/>
    <w:rsid w:val="004509CF"/>
    <w:rsid w:val="0046497E"/>
    <w:rsid w:val="00466F1B"/>
    <w:rsid w:val="004700BB"/>
    <w:rsid w:val="00474A0C"/>
    <w:rsid w:val="004826D2"/>
    <w:rsid w:val="00483514"/>
    <w:rsid w:val="00484987"/>
    <w:rsid w:val="00485C75"/>
    <w:rsid w:val="00486047"/>
    <w:rsid w:val="00495DF9"/>
    <w:rsid w:val="004A7188"/>
    <w:rsid w:val="004A7314"/>
    <w:rsid w:val="004B1113"/>
    <w:rsid w:val="004B71C8"/>
    <w:rsid w:val="004C1618"/>
    <w:rsid w:val="004D138D"/>
    <w:rsid w:val="004D7432"/>
    <w:rsid w:val="004E1EE9"/>
    <w:rsid w:val="004E690A"/>
    <w:rsid w:val="004F57B4"/>
    <w:rsid w:val="004F758F"/>
    <w:rsid w:val="005029CA"/>
    <w:rsid w:val="00503B18"/>
    <w:rsid w:val="00512460"/>
    <w:rsid w:val="0051282A"/>
    <w:rsid w:val="0051587A"/>
    <w:rsid w:val="0051641B"/>
    <w:rsid w:val="00521D26"/>
    <w:rsid w:val="00525C64"/>
    <w:rsid w:val="00526441"/>
    <w:rsid w:val="00526D6C"/>
    <w:rsid w:val="00534E79"/>
    <w:rsid w:val="0053518A"/>
    <w:rsid w:val="005440FF"/>
    <w:rsid w:val="00563E92"/>
    <w:rsid w:val="00566C36"/>
    <w:rsid w:val="00571C30"/>
    <w:rsid w:val="00573354"/>
    <w:rsid w:val="00576B3B"/>
    <w:rsid w:val="00585BC1"/>
    <w:rsid w:val="00590AB3"/>
    <w:rsid w:val="005B082A"/>
    <w:rsid w:val="005B113A"/>
    <w:rsid w:val="005B49B9"/>
    <w:rsid w:val="005B5A59"/>
    <w:rsid w:val="005C2736"/>
    <w:rsid w:val="005C3AA5"/>
    <w:rsid w:val="005C4D23"/>
    <w:rsid w:val="005C5CAF"/>
    <w:rsid w:val="005E4363"/>
    <w:rsid w:val="005E64F8"/>
    <w:rsid w:val="005E6F8C"/>
    <w:rsid w:val="00601398"/>
    <w:rsid w:val="00607E3B"/>
    <w:rsid w:val="00611246"/>
    <w:rsid w:val="00614592"/>
    <w:rsid w:val="00621635"/>
    <w:rsid w:val="006329A9"/>
    <w:rsid w:val="00632A16"/>
    <w:rsid w:val="0064422F"/>
    <w:rsid w:val="00647CA7"/>
    <w:rsid w:val="006528FA"/>
    <w:rsid w:val="00656D03"/>
    <w:rsid w:val="00677CAF"/>
    <w:rsid w:val="006A422F"/>
    <w:rsid w:val="006B1124"/>
    <w:rsid w:val="006B52A7"/>
    <w:rsid w:val="006B56E0"/>
    <w:rsid w:val="006D0181"/>
    <w:rsid w:val="006E6148"/>
    <w:rsid w:val="006E702C"/>
    <w:rsid w:val="006F0009"/>
    <w:rsid w:val="006F15E9"/>
    <w:rsid w:val="006F2559"/>
    <w:rsid w:val="006F7483"/>
    <w:rsid w:val="00704EA0"/>
    <w:rsid w:val="00710EB0"/>
    <w:rsid w:val="007206C5"/>
    <w:rsid w:val="00721210"/>
    <w:rsid w:val="0072539B"/>
    <w:rsid w:val="00727D3B"/>
    <w:rsid w:val="0073614B"/>
    <w:rsid w:val="00737EA2"/>
    <w:rsid w:val="007431AA"/>
    <w:rsid w:val="0074603F"/>
    <w:rsid w:val="00747C31"/>
    <w:rsid w:val="00751317"/>
    <w:rsid w:val="00762B09"/>
    <w:rsid w:val="007730C3"/>
    <w:rsid w:val="00775F43"/>
    <w:rsid w:val="00777FA6"/>
    <w:rsid w:val="00781F6D"/>
    <w:rsid w:val="00791071"/>
    <w:rsid w:val="00794A01"/>
    <w:rsid w:val="007A0D7A"/>
    <w:rsid w:val="007A3C82"/>
    <w:rsid w:val="007A53F1"/>
    <w:rsid w:val="007A7B93"/>
    <w:rsid w:val="007B252C"/>
    <w:rsid w:val="007B27C5"/>
    <w:rsid w:val="007B30FB"/>
    <w:rsid w:val="007B5FC3"/>
    <w:rsid w:val="007C357B"/>
    <w:rsid w:val="007D0E3E"/>
    <w:rsid w:val="007D24F0"/>
    <w:rsid w:val="007D3808"/>
    <w:rsid w:val="007E3096"/>
    <w:rsid w:val="007E3437"/>
    <w:rsid w:val="007E347D"/>
    <w:rsid w:val="007E4C00"/>
    <w:rsid w:val="007E655E"/>
    <w:rsid w:val="007F0BCB"/>
    <w:rsid w:val="007F3B23"/>
    <w:rsid w:val="007F6286"/>
    <w:rsid w:val="00806CBD"/>
    <w:rsid w:val="008278F4"/>
    <w:rsid w:val="0086117F"/>
    <w:rsid w:val="008630D4"/>
    <w:rsid w:val="00866B17"/>
    <w:rsid w:val="0087379B"/>
    <w:rsid w:val="00882D25"/>
    <w:rsid w:val="00892333"/>
    <w:rsid w:val="008A160C"/>
    <w:rsid w:val="008A1C73"/>
    <w:rsid w:val="008A3D4A"/>
    <w:rsid w:val="008B4C63"/>
    <w:rsid w:val="008D476B"/>
    <w:rsid w:val="008D61D7"/>
    <w:rsid w:val="008E1538"/>
    <w:rsid w:val="008E157C"/>
    <w:rsid w:val="008E4D61"/>
    <w:rsid w:val="008E749E"/>
    <w:rsid w:val="00904EF8"/>
    <w:rsid w:val="0090577D"/>
    <w:rsid w:val="00905AA8"/>
    <w:rsid w:val="00912674"/>
    <w:rsid w:val="00915103"/>
    <w:rsid w:val="009217D0"/>
    <w:rsid w:val="00922A81"/>
    <w:rsid w:val="00931C8A"/>
    <w:rsid w:val="00933B10"/>
    <w:rsid w:val="00935744"/>
    <w:rsid w:val="009409AA"/>
    <w:rsid w:val="00942194"/>
    <w:rsid w:val="00957B67"/>
    <w:rsid w:val="00960774"/>
    <w:rsid w:val="009626FE"/>
    <w:rsid w:val="009843DA"/>
    <w:rsid w:val="009908B6"/>
    <w:rsid w:val="009975E2"/>
    <w:rsid w:val="009A7EFA"/>
    <w:rsid w:val="009C0337"/>
    <w:rsid w:val="009D4E1F"/>
    <w:rsid w:val="009E041B"/>
    <w:rsid w:val="009E4DE8"/>
    <w:rsid w:val="009E5517"/>
    <w:rsid w:val="009F0E46"/>
    <w:rsid w:val="009F24AE"/>
    <w:rsid w:val="009F632E"/>
    <w:rsid w:val="00A0659C"/>
    <w:rsid w:val="00A15151"/>
    <w:rsid w:val="00A21BF6"/>
    <w:rsid w:val="00A25975"/>
    <w:rsid w:val="00A25E14"/>
    <w:rsid w:val="00A26041"/>
    <w:rsid w:val="00A26528"/>
    <w:rsid w:val="00A32CFC"/>
    <w:rsid w:val="00A41D36"/>
    <w:rsid w:val="00A44D55"/>
    <w:rsid w:val="00A46C1B"/>
    <w:rsid w:val="00A50D4F"/>
    <w:rsid w:val="00A60C8A"/>
    <w:rsid w:val="00A619AB"/>
    <w:rsid w:val="00A66450"/>
    <w:rsid w:val="00A6701F"/>
    <w:rsid w:val="00A7794A"/>
    <w:rsid w:val="00A878AC"/>
    <w:rsid w:val="00A8796D"/>
    <w:rsid w:val="00AB2067"/>
    <w:rsid w:val="00AB260E"/>
    <w:rsid w:val="00AB27BD"/>
    <w:rsid w:val="00AD5746"/>
    <w:rsid w:val="00AD7453"/>
    <w:rsid w:val="00AE0ABA"/>
    <w:rsid w:val="00AE577E"/>
    <w:rsid w:val="00AE786A"/>
    <w:rsid w:val="00B01162"/>
    <w:rsid w:val="00B0120C"/>
    <w:rsid w:val="00B06F07"/>
    <w:rsid w:val="00B13E15"/>
    <w:rsid w:val="00B17CB9"/>
    <w:rsid w:val="00B44BE2"/>
    <w:rsid w:val="00B66DAA"/>
    <w:rsid w:val="00B72342"/>
    <w:rsid w:val="00B7289B"/>
    <w:rsid w:val="00B73C92"/>
    <w:rsid w:val="00B750B1"/>
    <w:rsid w:val="00B8116E"/>
    <w:rsid w:val="00B81B53"/>
    <w:rsid w:val="00B85878"/>
    <w:rsid w:val="00B86F20"/>
    <w:rsid w:val="00B909EB"/>
    <w:rsid w:val="00B9748D"/>
    <w:rsid w:val="00BA17EF"/>
    <w:rsid w:val="00BA37F0"/>
    <w:rsid w:val="00BB6518"/>
    <w:rsid w:val="00BC7D48"/>
    <w:rsid w:val="00BE04BB"/>
    <w:rsid w:val="00BE4311"/>
    <w:rsid w:val="00C002EA"/>
    <w:rsid w:val="00C03737"/>
    <w:rsid w:val="00C06452"/>
    <w:rsid w:val="00C23451"/>
    <w:rsid w:val="00C262E0"/>
    <w:rsid w:val="00C3470F"/>
    <w:rsid w:val="00C350C8"/>
    <w:rsid w:val="00C35FB5"/>
    <w:rsid w:val="00C5201A"/>
    <w:rsid w:val="00C56B42"/>
    <w:rsid w:val="00C61EF4"/>
    <w:rsid w:val="00C64718"/>
    <w:rsid w:val="00C648AD"/>
    <w:rsid w:val="00C70A6C"/>
    <w:rsid w:val="00C7108D"/>
    <w:rsid w:val="00C91253"/>
    <w:rsid w:val="00C929B0"/>
    <w:rsid w:val="00C95815"/>
    <w:rsid w:val="00CA08DF"/>
    <w:rsid w:val="00CB1508"/>
    <w:rsid w:val="00CC007D"/>
    <w:rsid w:val="00CC17FC"/>
    <w:rsid w:val="00CC3EDF"/>
    <w:rsid w:val="00CC7F38"/>
    <w:rsid w:val="00CD275D"/>
    <w:rsid w:val="00CE4B14"/>
    <w:rsid w:val="00CF4C27"/>
    <w:rsid w:val="00CF56DA"/>
    <w:rsid w:val="00CF5846"/>
    <w:rsid w:val="00D01BBB"/>
    <w:rsid w:val="00D06DB1"/>
    <w:rsid w:val="00D112A9"/>
    <w:rsid w:val="00D12040"/>
    <w:rsid w:val="00D12554"/>
    <w:rsid w:val="00D23679"/>
    <w:rsid w:val="00D30C1E"/>
    <w:rsid w:val="00D373F4"/>
    <w:rsid w:val="00D44C78"/>
    <w:rsid w:val="00D568AF"/>
    <w:rsid w:val="00D60BE9"/>
    <w:rsid w:val="00D615E0"/>
    <w:rsid w:val="00D70E49"/>
    <w:rsid w:val="00D72981"/>
    <w:rsid w:val="00D77070"/>
    <w:rsid w:val="00D83E3A"/>
    <w:rsid w:val="00D9160D"/>
    <w:rsid w:val="00D951D0"/>
    <w:rsid w:val="00D95DF6"/>
    <w:rsid w:val="00DB3CC5"/>
    <w:rsid w:val="00DB6E1F"/>
    <w:rsid w:val="00DB7261"/>
    <w:rsid w:val="00DC30A9"/>
    <w:rsid w:val="00DC41AD"/>
    <w:rsid w:val="00DE2C00"/>
    <w:rsid w:val="00DE4954"/>
    <w:rsid w:val="00E02C25"/>
    <w:rsid w:val="00E05A48"/>
    <w:rsid w:val="00E10630"/>
    <w:rsid w:val="00E128E1"/>
    <w:rsid w:val="00E12F3A"/>
    <w:rsid w:val="00E1754D"/>
    <w:rsid w:val="00E201DD"/>
    <w:rsid w:val="00E218A6"/>
    <w:rsid w:val="00E23F07"/>
    <w:rsid w:val="00E27AD9"/>
    <w:rsid w:val="00E3189E"/>
    <w:rsid w:val="00E4179A"/>
    <w:rsid w:val="00E447BD"/>
    <w:rsid w:val="00E55FB9"/>
    <w:rsid w:val="00E56658"/>
    <w:rsid w:val="00E6320B"/>
    <w:rsid w:val="00E64150"/>
    <w:rsid w:val="00E6444F"/>
    <w:rsid w:val="00E75263"/>
    <w:rsid w:val="00E768FE"/>
    <w:rsid w:val="00E775C5"/>
    <w:rsid w:val="00E80CF3"/>
    <w:rsid w:val="00E8427A"/>
    <w:rsid w:val="00E9288C"/>
    <w:rsid w:val="00E96C50"/>
    <w:rsid w:val="00EA367F"/>
    <w:rsid w:val="00EB30DB"/>
    <w:rsid w:val="00EB3B8A"/>
    <w:rsid w:val="00EB5777"/>
    <w:rsid w:val="00EC03D3"/>
    <w:rsid w:val="00EC2D6F"/>
    <w:rsid w:val="00ED5D61"/>
    <w:rsid w:val="00ED6283"/>
    <w:rsid w:val="00EF38CD"/>
    <w:rsid w:val="00EF5B6B"/>
    <w:rsid w:val="00F0105F"/>
    <w:rsid w:val="00F013AA"/>
    <w:rsid w:val="00F03ABD"/>
    <w:rsid w:val="00F061FC"/>
    <w:rsid w:val="00F16A53"/>
    <w:rsid w:val="00F21313"/>
    <w:rsid w:val="00F22044"/>
    <w:rsid w:val="00F32A92"/>
    <w:rsid w:val="00F33044"/>
    <w:rsid w:val="00F33A95"/>
    <w:rsid w:val="00F436EB"/>
    <w:rsid w:val="00F46A2A"/>
    <w:rsid w:val="00F4700E"/>
    <w:rsid w:val="00F64804"/>
    <w:rsid w:val="00F71F9A"/>
    <w:rsid w:val="00F76927"/>
    <w:rsid w:val="00F84432"/>
    <w:rsid w:val="00F866EB"/>
    <w:rsid w:val="00FA0124"/>
    <w:rsid w:val="00FA05FF"/>
    <w:rsid w:val="00FA10DB"/>
    <w:rsid w:val="00FA2C8E"/>
    <w:rsid w:val="00FB5E0D"/>
    <w:rsid w:val="00FB6367"/>
    <w:rsid w:val="00FC14BD"/>
    <w:rsid w:val="00FC77CB"/>
    <w:rsid w:val="00FD70DE"/>
    <w:rsid w:val="00FE19E7"/>
    <w:rsid w:val="00FE22E8"/>
    <w:rsid w:val="00FE3EEC"/>
    <w:rsid w:val="00FE5C5E"/>
    <w:rsid w:val="00FE70D0"/>
    <w:rsid w:val="00FF209E"/>
    <w:rsid w:val="00FF3B37"/>
    <w:rsid w:val="00FF494C"/>
    <w:rsid w:val="00FF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5AA36A-5D92-404D-88C5-90DEED0D9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A2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39D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75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Hyperlink"/>
    <w:basedOn w:val="a0"/>
    <w:uiPriority w:val="99"/>
    <w:semiHidden/>
    <w:unhideWhenUsed/>
    <w:rsid w:val="00F46A2A"/>
    <w:rPr>
      <w:color w:val="0000FF"/>
      <w:u w:val="single"/>
    </w:rPr>
  </w:style>
  <w:style w:type="paragraph" w:customStyle="1" w:styleId="rvps7">
    <w:name w:val="rvps7"/>
    <w:basedOn w:val="a"/>
    <w:uiPriority w:val="99"/>
    <w:semiHidden/>
    <w:rsid w:val="00861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vts19">
    <w:name w:val="rvts19"/>
    <w:basedOn w:val="a0"/>
    <w:rsid w:val="0086117F"/>
  </w:style>
  <w:style w:type="character" w:customStyle="1" w:styleId="rvts8">
    <w:name w:val="rvts8"/>
    <w:basedOn w:val="a0"/>
    <w:rsid w:val="00861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16</Pages>
  <Words>19035</Words>
  <Characters>10850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570</cp:revision>
  <dcterms:created xsi:type="dcterms:W3CDTF">2019-02-27T20:13:00Z</dcterms:created>
  <dcterms:modified xsi:type="dcterms:W3CDTF">2019-04-10T23:52:00Z</dcterms:modified>
</cp:coreProperties>
</file>