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027C" w14:textId="5D94CED8" w:rsidR="00A33FDA" w:rsidRDefault="001068D7" w:rsidP="00AF466C">
      <w:pPr>
        <w:spacing w:line="360" w:lineRule="auto"/>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DA8BA44" wp14:editId="7B5993B6">
                <wp:simplePos x="0" y="0"/>
                <wp:positionH relativeFrom="margin">
                  <wp:align>left</wp:align>
                </wp:positionH>
                <wp:positionV relativeFrom="margin">
                  <wp:align>top</wp:align>
                </wp:positionV>
                <wp:extent cx="2499360" cy="563880"/>
                <wp:effectExtent l="0" t="0" r="0" b="7620"/>
                <wp:wrapSquare wrapText="bothSides"/>
                <wp:docPr id="8" name="Zone de texte 8"/>
                <wp:cNvGraphicFramePr/>
                <a:graphic xmlns:a="http://schemas.openxmlformats.org/drawingml/2006/main">
                  <a:graphicData uri="http://schemas.microsoft.com/office/word/2010/wordprocessingShape">
                    <wps:wsp>
                      <wps:cNvSpPr txBox="1"/>
                      <wps:spPr>
                        <a:xfrm>
                          <a:off x="0" y="0"/>
                          <a:ext cx="2499360" cy="563880"/>
                        </a:xfrm>
                        <a:prstGeom prst="rect">
                          <a:avLst/>
                        </a:prstGeom>
                        <a:solidFill>
                          <a:schemeClr val="lt1"/>
                        </a:solidFill>
                        <a:ln w="6350">
                          <a:noFill/>
                        </a:ln>
                      </wps:spPr>
                      <wps:txbx>
                        <w:txbxContent>
                          <w:p w14:paraId="4D6DF1F2" w14:textId="3476411E" w:rsidR="001068D7" w:rsidRPr="001068D7" w:rsidRDefault="001068D7" w:rsidP="001068D7">
                            <w:pPr>
                              <w:spacing w:line="288" w:lineRule="auto"/>
                              <w:rPr>
                                <w:rFonts w:ascii="Times New Roman" w:hAnsi="Times New Roman" w:cs="Times New Roman"/>
                              </w:rPr>
                            </w:pPr>
                            <w:r w:rsidRPr="001068D7">
                              <w:rPr>
                                <w:rFonts w:ascii="Times New Roman" w:hAnsi="Times New Roman" w:cs="Times New Roman"/>
                              </w:rPr>
                              <w:t>BARANZINI Guillaume</w:t>
                            </w:r>
                            <w:r w:rsidR="002A2E21">
                              <w:rPr>
                                <w:rFonts w:ascii="Times New Roman" w:hAnsi="Times New Roman" w:cs="Times New Roman"/>
                              </w:rPr>
                              <w:t xml:space="preserve"> </w:t>
                            </w:r>
                            <w:r w:rsidR="002A2E21" w:rsidRPr="002A2E21">
                              <w:rPr>
                                <w:rFonts w:ascii="Times New Roman" w:hAnsi="Times New Roman" w:cs="Times New Roman"/>
                              </w:rPr>
                              <w:t>22-992-549</w:t>
                            </w:r>
                          </w:p>
                          <w:p w14:paraId="3E6AF0AE" w14:textId="2AB6B80B" w:rsidR="001068D7" w:rsidRPr="001068D7" w:rsidRDefault="001068D7" w:rsidP="001068D7">
                            <w:pPr>
                              <w:spacing w:line="288" w:lineRule="auto"/>
                              <w:rPr>
                                <w:rFonts w:ascii="Times New Roman" w:hAnsi="Times New Roman" w:cs="Times New Roman"/>
                              </w:rPr>
                            </w:pPr>
                            <w:r w:rsidRPr="001068D7">
                              <w:rPr>
                                <w:rFonts w:ascii="Times New Roman" w:hAnsi="Times New Roman" w:cs="Times New Roman"/>
                              </w:rPr>
                              <w:t>RENARD Emeric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8BA44" id="_x0000_t202" coordsize="21600,21600" o:spt="202" path="m,l,21600r21600,l21600,xe">
                <v:stroke joinstyle="miter"/>
                <v:path gradientshapeok="t" o:connecttype="rect"/>
              </v:shapetype>
              <v:shape id="Zone de texte 8" o:spid="_x0000_s1026" type="#_x0000_t202" style="position:absolute;left:0;text-align:left;margin-left:0;margin-top:0;width:196.8pt;height:44.4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" fillcolor="white [3201]" stroked="f" strokeweight=".5pt">
                <v:textbox>
                  <w:txbxContent>
                    <w:p w14:paraId="4D6DF1F2" w14:textId="3476411E" w:rsidR="001068D7" w:rsidRPr="001068D7" w:rsidRDefault="001068D7" w:rsidP="001068D7">
                      <w:pPr>
                        <w:spacing w:line="288" w:lineRule="auto"/>
                        <w:rPr>
                          <w:rFonts w:ascii="Times New Roman" w:hAnsi="Times New Roman" w:cs="Times New Roman"/>
                        </w:rPr>
                      </w:pPr>
                      <w:r w:rsidRPr="001068D7">
                        <w:rPr>
                          <w:rFonts w:ascii="Times New Roman" w:hAnsi="Times New Roman" w:cs="Times New Roman"/>
                        </w:rPr>
                        <w:t>BARANZINI Guillaume</w:t>
                      </w:r>
                      <w:r w:rsidR="002A2E21">
                        <w:rPr>
                          <w:rFonts w:ascii="Times New Roman" w:hAnsi="Times New Roman" w:cs="Times New Roman"/>
                        </w:rPr>
                        <w:t xml:space="preserve"> </w:t>
                      </w:r>
                      <w:r w:rsidR="002A2E21" w:rsidRPr="002A2E21">
                        <w:rPr>
                          <w:rFonts w:ascii="Times New Roman" w:hAnsi="Times New Roman" w:cs="Times New Roman"/>
                        </w:rPr>
                        <w:t>22-992-549</w:t>
                      </w:r>
                    </w:p>
                    <w:p w14:paraId="3E6AF0AE" w14:textId="2AB6B80B" w:rsidR="001068D7" w:rsidRPr="001068D7" w:rsidRDefault="001068D7" w:rsidP="001068D7">
                      <w:pPr>
                        <w:spacing w:line="288" w:lineRule="auto"/>
                        <w:rPr>
                          <w:rFonts w:ascii="Times New Roman" w:hAnsi="Times New Roman" w:cs="Times New Roman"/>
                        </w:rPr>
                      </w:pPr>
                      <w:r w:rsidRPr="001068D7">
                        <w:rPr>
                          <w:rFonts w:ascii="Times New Roman" w:hAnsi="Times New Roman" w:cs="Times New Roman"/>
                        </w:rPr>
                        <w:t>RENARD Emeric</w:t>
                      </w:r>
                    </w:p>
                  </w:txbxContent>
                </v:textbox>
                <w10:wrap type="square" anchorx="margin" anchory="margin"/>
              </v:shape>
            </w:pict>
          </mc:Fallback>
        </mc:AlternateContent>
      </w:r>
    </w:p>
    <w:p w14:paraId="11F9ED48" w14:textId="3C10A997" w:rsidR="005B1B74" w:rsidRDefault="005B1B74" w:rsidP="00AF466C">
      <w:pPr>
        <w:spacing w:line="360" w:lineRule="auto"/>
        <w:jc w:val="both"/>
        <w:rPr>
          <w:rFonts w:ascii="Times New Roman" w:hAnsi="Times New Roman" w:cs="Times New Roman"/>
          <w:lang w:val="en-US"/>
        </w:rPr>
      </w:pPr>
    </w:p>
    <w:p w14:paraId="6646D5CD" w14:textId="61999FD0" w:rsidR="005B1B74" w:rsidRDefault="005B1B74" w:rsidP="00AF466C">
      <w:pPr>
        <w:spacing w:line="360" w:lineRule="auto"/>
        <w:jc w:val="both"/>
        <w:rPr>
          <w:rFonts w:ascii="Times New Roman" w:hAnsi="Times New Roman" w:cs="Times New Roman"/>
          <w:lang w:val="en-US"/>
        </w:rPr>
      </w:pPr>
    </w:p>
    <w:p w14:paraId="7A200010" w14:textId="38AF4F50" w:rsidR="005B1B74" w:rsidRDefault="005B1B74" w:rsidP="00AF466C">
      <w:pPr>
        <w:spacing w:line="360" w:lineRule="auto"/>
        <w:jc w:val="both"/>
        <w:rPr>
          <w:rFonts w:ascii="Times New Roman" w:hAnsi="Times New Roman" w:cs="Times New Roman"/>
          <w:lang w:val="en-US"/>
        </w:rPr>
      </w:pPr>
    </w:p>
    <w:p w14:paraId="38828050" w14:textId="6FE40B8A" w:rsidR="005B1B74" w:rsidRDefault="005B1B74" w:rsidP="00AF466C">
      <w:pPr>
        <w:spacing w:line="360" w:lineRule="auto"/>
        <w:jc w:val="both"/>
        <w:rPr>
          <w:rFonts w:ascii="Times New Roman" w:hAnsi="Times New Roman" w:cs="Times New Roman"/>
          <w:lang w:val="en-US"/>
        </w:rPr>
      </w:pPr>
    </w:p>
    <w:p w14:paraId="57466C3D" w14:textId="43B34B29" w:rsidR="005B1B74" w:rsidRDefault="005B1B74" w:rsidP="00AF466C">
      <w:pPr>
        <w:spacing w:line="360" w:lineRule="auto"/>
        <w:jc w:val="both"/>
        <w:rPr>
          <w:rFonts w:ascii="Times New Roman" w:hAnsi="Times New Roman" w:cs="Times New Roman"/>
          <w:lang w:val="en-US"/>
        </w:rPr>
      </w:pPr>
    </w:p>
    <w:p w14:paraId="50573185" w14:textId="3C139C0D" w:rsidR="005B1B74" w:rsidRDefault="005B1B74" w:rsidP="00AF466C">
      <w:pPr>
        <w:spacing w:line="360" w:lineRule="auto"/>
        <w:jc w:val="both"/>
        <w:rPr>
          <w:rFonts w:ascii="Times New Roman" w:hAnsi="Times New Roman" w:cs="Times New Roman"/>
          <w:lang w:val="en-US"/>
        </w:rPr>
      </w:pPr>
    </w:p>
    <w:p w14:paraId="5756654E" w14:textId="28793F39" w:rsidR="005B1B74" w:rsidRDefault="005B1B74" w:rsidP="00AF466C">
      <w:pPr>
        <w:spacing w:line="360" w:lineRule="auto"/>
        <w:jc w:val="both"/>
        <w:rPr>
          <w:rFonts w:ascii="Times New Roman" w:hAnsi="Times New Roman" w:cs="Times New Roman"/>
          <w:lang w:val="en-US"/>
        </w:rPr>
      </w:pPr>
    </w:p>
    <w:p w14:paraId="4E7B3809" w14:textId="0A240E9E" w:rsidR="005B1B74" w:rsidRDefault="005B1B74" w:rsidP="00AF466C">
      <w:pPr>
        <w:spacing w:line="360" w:lineRule="auto"/>
        <w:jc w:val="both"/>
        <w:rPr>
          <w:rFonts w:ascii="Times New Roman" w:hAnsi="Times New Roman" w:cs="Times New Roman"/>
          <w:lang w:val="en-US"/>
        </w:rPr>
      </w:pPr>
    </w:p>
    <w:p w14:paraId="6AF6766D" w14:textId="2B88FCD1" w:rsidR="005B1B74" w:rsidRDefault="001068D7" w:rsidP="00AF466C">
      <w:pPr>
        <w:spacing w:line="360" w:lineRule="auto"/>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3756D9A" wp14:editId="54E51E06">
                <wp:simplePos x="0" y="0"/>
                <wp:positionH relativeFrom="margin">
                  <wp:posOffset>863600</wp:posOffset>
                </wp:positionH>
                <wp:positionV relativeFrom="margin">
                  <wp:posOffset>2609568</wp:posOffset>
                </wp:positionV>
                <wp:extent cx="4029710" cy="756285"/>
                <wp:effectExtent l="0" t="0" r="0" b="5715"/>
                <wp:wrapSquare wrapText="bothSides"/>
                <wp:docPr id="9" name="Zone de texte 9"/>
                <wp:cNvGraphicFramePr/>
                <a:graphic xmlns:a="http://schemas.openxmlformats.org/drawingml/2006/main">
                  <a:graphicData uri="http://schemas.microsoft.com/office/word/2010/wordprocessingShape">
                    <wps:wsp>
                      <wps:cNvSpPr txBox="1"/>
                      <wps:spPr>
                        <a:xfrm>
                          <a:off x="0" y="0"/>
                          <a:ext cx="4029710" cy="756285"/>
                        </a:xfrm>
                        <a:prstGeom prst="rect">
                          <a:avLst/>
                        </a:prstGeom>
                        <a:solidFill>
                          <a:schemeClr val="lt1"/>
                        </a:solidFill>
                        <a:ln w="6350">
                          <a:noFill/>
                        </a:ln>
                      </wps:spPr>
                      <wps:txbx>
                        <w:txbxContent>
                          <w:p w14:paraId="3F31A672" w14:textId="3DBE7671" w:rsidR="001068D7" w:rsidRPr="001068D7" w:rsidRDefault="001068D7" w:rsidP="001068D7">
                            <w:pPr>
                              <w:spacing w:line="288" w:lineRule="auto"/>
                              <w:jc w:val="center"/>
                              <w:rPr>
                                <w:rFonts w:ascii="Times New Roman" w:hAnsi="Times New Roman" w:cs="Times New Roman"/>
                                <w:b/>
                                <w:bCs/>
                                <w:sz w:val="36"/>
                                <w:szCs w:val="36"/>
                                <w:lang w:val="en-US"/>
                              </w:rPr>
                            </w:pPr>
                            <w:r w:rsidRPr="001068D7">
                              <w:rPr>
                                <w:rFonts w:ascii="Times New Roman" w:hAnsi="Times New Roman" w:cs="Times New Roman"/>
                                <w:b/>
                                <w:bCs/>
                                <w:sz w:val="36"/>
                                <w:szCs w:val="36"/>
                                <w:lang w:val="en-US"/>
                              </w:rPr>
                              <w:t>Programming project:</w:t>
                            </w:r>
                          </w:p>
                          <w:p w14:paraId="4DAC9F53" w14:textId="58175CE4" w:rsidR="001068D7" w:rsidRPr="001068D7" w:rsidRDefault="001068D7" w:rsidP="001068D7">
                            <w:pPr>
                              <w:spacing w:line="288" w:lineRule="auto"/>
                              <w:jc w:val="center"/>
                              <w:rPr>
                                <w:rFonts w:ascii="Times New Roman" w:hAnsi="Times New Roman" w:cs="Times New Roman"/>
                                <w:b/>
                                <w:bCs/>
                                <w:sz w:val="36"/>
                                <w:szCs w:val="36"/>
                                <w:lang w:val="en-US"/>
                              </w:rPr>
                            </w:pPr>
                            <w:r w:rsidRPr="001068D7">
                              <w:rPr>
                                <w:rFonts w:ascii="Times New Roman" w:hAnsi="Times New Roman" w:cs="Times New Roman"/>
                                <w:b/>
                                <w:bCs/>
                                <w:sz w:val="36"/>
                                <w:szCs w:val="36"/>
                                <w:lang w:val="en-US"/>
                              </w:rPr>
                              <w:t>Crypto returns and fundamentals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56D9A" id="Zone de texte 9" o:spid="_x0000_s1027" type="#_x0000_t202" style="position:absolute;left:0;text-align:left;margin-left:68pt;margin-top:205.5pt;width:317.3pt;height:59.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" fillcolor="white [3201]" stroked="f" strokeweight=".5pt">
                <v:textbox>
                  <w:txbxContent>
                    <w:p w14:paraId="3F31A672" w14:textId="3DBE7671" w:rsidR="001068D7" w:rsidRPr="001068D7" w:rsidRDefault="001068D7" w:rsidP="001068D7">
                      <w:pPr>
                        <w:spacing w:line="288" w:lineRule="auto"/>
                        <w:jc w:val="center"/>
                        <w:rPr>
                          <w:rFonts w:ascii="Times New Roman" w:hAnsi="Times New Roman" w:cs="Times New Roman"/>
                          <w:b/>
                          <w:bCs/>
                          <w:sz w:val="36"/>
                          <w:szCs w:val="36"/>
                          <w:lang w:val="en-US"/>
                        </w:rPr>
                      </w:pPr>
                      <w:r w:rsidRPr="001068D7">
                        <w:rPr>
                          <w:rFonts w:ascii="Times New Roman" w:hAnsi="Times New Roman" w:cs="Times New Roman"/>
                          <w:b/>
                          <w:bCs/>
                          <w:sz w:val="36"/>
                          <w:szCs w:val="36"/>
                          <w:lang w:val="en-US"/>
                        </w:rPr>
                        <w:t>Programming project:</w:t>
                      </w:r>
                    </w:p>
                    <w:p w14:paraId="4DAC9F53" w14:textId="58175CE4" w:rsidR="001068D7" w:rsidRPr="001068D7" w:rsidRDefault="001068D7" w:rsidP="001068D7">
                      <w:pPr>
                        <w:spacing w:line="288" w:lineRule="auto"/>
                        <w:jc w:val="center"/>
                        <w:rPr>
                          <w:rFonts w:ascii="Times New Roman" w:hAnsi="Times New Roman" w:cs="Times New Roman"/>
                          <w:b/>
                          <w:bCs/>
                          <w:sz w:val="36"/>
                          <w:szCs w:val="36"/>
                          <w:lang w:val="en-US"/>
                        </w:rPr>
                      </w:pPr>
                      <w:r w:rsidRPr="001068D7">
                        <w:rPr>
                          <w:rFonts w:ascii="Times New Roman" w:hAnsi="Times New Roman" w:cs="Times New Roman"/>
                          <w:b/>
                          <w:bCs/>
                          <w:sz w:val="36"/>
                          <w:szCs w:val="36"/>
                          <w:lang w:val="en-US"/>
                        </w:rPr>
                        <w:t>Crypto returns and fundamentals</w:t>
                      </w:r>
                    </w:p>
                  </w:txbxContent>
                </v:textbox>
                <w10:wrap type="square" anchorx="margin" anchory="margin"/>
              </v:shape>
            </w:pict>
          </mc:Fallback>
        </mc:AlternateContent>
      </w:r>
    </w:p>
    <w:p w14:paraId="4834E6B0" w14:textId="5FFA973E" w:rsidR="005B1B74" w:rsidRDefault="005B1B74" w:rsidP="00AF466C">
      <w:pPr>
        <w:spacing w:line="360" w:lineRule="auto"/>
        <w:jc w:val="both"/>
        <w:rPr>
          <w:rFonts w:ascii="Times New Roman" w:hAnsi="Times New Roman" w:cs="Times New Roman"/>
          <w:lang w:val="en-US"/>
        </w:rPr>
      </w:pPr>
    </w:p>
    <w:p w14:paraId="2439CED6" w14:textId="7389EAD0" w:rsidR="005B1B74" w:rsidRDefault="005B1B74" w:rsidP="00AF466C">
      <w:pPr>
        <w:spacing w:line="360" w:lineRule="auto"/>
        <w:jc w:val="both"/>
        <w:rPr>
          <w:rFonts w:ascii="Times New Roman" w:hAnsi="Times New Roman" w:cs="Times New Roman"/>
          <w:lang w:val="en-US"/>
        </w:rPr>
      </w:pPr>
    </w:p>
    <w:p w14:paraId="751FEAB0" w14:textId="56DEF2CC" w:rsidR="005B1B74" w:rsidRDefault="005B1B74" w:rsidP="00AF466C">
      <w:pPr>
        <w:spacing w:line="360" w:lineRule="auto"/>
        <w:jc w:val="both"/>
        <w:rPr>
          <w:rFonts w:ascii="Times New Roman" w:hAnsi="Times New Roman" w:cs="Times New Roman"/>
          <w:lang w:val="en-US"/>
        </w:rPr>
      </w:pPr>
    </w:p>
    <w:p w14:paraId="69CD4F24" w14:textId="580F37FB" w:rsidR="005B1B74" w:rsidRDefault="001068D7" w:rsidP="00AF466C">
      <w:pPr>
        <w:spacing w:line="360" w:lineRule="auto"/>
        <w:jc w:val="both"/>
        <w:rPr>
          <w:rFonts w:ascii="Times New Roman" w:hAnsi="Times New Roman" w:cs="Times New Roman"/>
          <w:lang w:val="en-US"/>
        </w:rPr>
      </w:pPr>
      <w:r>
        <w:rPr>
          <w:noProof/>
        </w:rPr>
        <w:drawing>
          <wp:anchor distT="0" distB="0" distL="114300" distR="114300" simplePos="0" relativeHeight="251661312" behindDoc="0" locked="0" layoutInCell="1" allowOverlap="1" wp14:anchorId="28917652" wp14:editId="1B7A1ADF">
            <wp:simplePos x="0" y="0"/>
            <wp:positionH relativeFrom="margin">
              <wp:posOffset>1805305</wp:posOffset>
            </wp:positionH>
            <wp:positionV relativeFrom="margin">
              <wp:posOffset>3555012</wp:posOffset>
            </wp:positionV>
            <wp:extent cx="2144395" cy="2144395"/>
            <wp:effectExtent l="0" t="0" r="190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anchor>
        </w:drawing>
      </w:r>
    </w:p>
    <w:p w14:paraId="3DE0A6A7" w14:textId="3473D7C2" w:rsidR="005B1B74" w:rsidRDefault="005B1B74" w:rsidP="00AF466C">
      <w:pPr>
        <w:spacing w:line="360" w:lineRule="auto"/>
        <w:jc w:val="both"/>
        <w:rPr>
          <w:rFonts w:ascii="Times New Roman" w:hAnsi="Times New Roman" w:cs="Times New Roman"/>
          <w:lang w:val="en-US"/>
        </w:rPr>
      </w:pPr>
    </w:p>
    <w:p w14:paraId="6240D551" w14:textId="34778E18" w:rsidR="005B1B74" w:rsidRDefault="005B1B74" w:rsidP="00AF466C">
      <w:pPr>
        <w:spacing w:line="360" w:lineRule="auto"/>
        <w:jc w:val="both"/>
        <w:rPr>
          <w:rFonts w:ascii="Times New Roman" w:hAnsi="Times New Roman" w:cs="Times New Roman"/>
          <w:lang w:val="en-US"/>
        </w:rPr>
      </w:pPr>
    </w:p>
    <w:p w14:paraId="19F7794E" w14:textId="45F5549E" w:rsidR="005B1B74" w:rsidRDefault="005B1B74" w:rsidP="00AF466C">
      <w:pPr>
        <w:spacing w:line="360" w:lineRule="auto"/>
        <w:jc w:val="both"/>
        <w:rPr>
          <w:rFonts w:ascii="Times New Roman" w:hAnsi="Times New Roman" w:cs="Times New Roman"/>
          <w:lang w:val="en-US"/>
        </w:rPr>
      </w:pPr>
    </w:p>
    <w:p w14:paraId="6FBBFC79" w14:textId="19D1AE50" w:rsidR="005B1B74" w:rsidRDefault="005B1B74" w:rsidP="00AF466C">
      <w:pPr>
        <w:spacing w:line="360" w:lineRule="auto"/>
        <w:jc w:val="both"/>
        <w:rPr>
          <w:rFonts w:ascii="Times New Roman" w:hAnsi="Times New Roman" w:cs="Times New Roman"/>
          <w:lang w:val="en-US"/>
        </w:rPr>
      </w:pPr>
    </w:p>
    <w:p w14:paraId="1C18EC63" w14:textId="53D61C79" w:rsidR="005B1B74" w:rsidRDefault="001068D7" w:rsidP="00AF466C">
      <w:pPr>
        <w:spacing w:line="360" w:lineRule="auto"/>
        <w:jc w:val="both"/>
        <w:rPr>
          <w:rFonts w:ascii="Times New Roman" w:hAnsi="Times New Roman" w:cs="Times New Roman"/>
          <w:lang w:val="en-US"/>
        </w:rPr>
      </w:pPr>
      <w:r>
        <w:fldChar w:fldCharType="begin"/>
      </w:r>
      <w:r>
        <w:instrText xml:space="preserve"> INCLUDEPICTURE "/Users/emericrenard/Library/Group Containers/UBF8T346G9.ms/WebArchiveCopyPasteTempFiles/com.microsoft.Word/1213797.png" \* MERGEFORMATINET </w:instrText>
      </w:r>
      <w:r w:rsidR="00000000">
        <w:fldChar w:fldCharType="separate"/>
      </w:r>
      <w:r>
        <w:fldChar w:fldCharType="end"/>
      </w:r>
    </w:p>
    <w:p w14:paraId="13FFB4B3" w14:textId="53C3FC1D" w:rsidR="005B1B74" w:rsidRDefault="005B1B74" w:rsidP="00AF466C">
      <w:pPr>
        <w:spacing w:line="360" w:lineRule="auto"/>
        <w:jc w:val="both"/>
        <w:rPr>
          <w:rFonts w:ascii="Times New Roman" w:hAnsi="Times New Roman" w:cs="Times New Roman"/>
          <w:lang w:val="en-US"/>
        </w:rPr>
      </w:pPr>
    </w:p>
    <w:p w14:paraId="20ABC126" w14:textId="781D95C2" w:rsidR="005B1B74" w:rsidRDefault="005B1B74" w:rsidP="00AF466C">
      <w:pPr>
        <w:spacing w:line="360" w:lineRule="auto"/>
        <w:jc w:val="both"/>
        <w:rPr>
          <w:rFonts w:ascii="Times New Roman" w:hAnsi="Times New Roman" w:cs="Times New Roman"/>
          <w:lang w:val="en-US"/>
        </w:rPr>
      </w:pPr>
    </w:p>
    <w:p w14:paraId="22073435" w14:textId="096A8B22" w:rsidR="005B1B74" w:rsidRDefault="005B1B74" w:rsidP="00AF466C">
      <w:pPr>
        <w:spacing w:line="360" w:lineRule="auto"/>
        <w:jc w:val="both"/>
        <w:rPr>
          <w:rFonts w:ascii="Times New Roman" w:hAnsi="Times New Roman" w:cs="Times New Roman"/>
          <w:lang w:val="en-US"/>
        </w:rPr>
      </w:pPr>
    </w:p>
    <w:p w14:paraId="57683B77" w14:textId="54BE3333" w:rsidR="005B1B74" w:rsidRDefault="005B1B74" w:rsidP="00AF466C">
      <w:pPr>
        <w:spacing w:line="360" w:lineRule="auto"/>
        <w:jc w:val="both"/>
        <w:rPr>
          <w:rFonts w:ascii="Times New Roman" w:hAnsi="Times New Roman" w:cs="Times New Roman"/>
          <w:lang w:val="en-US"/>
        </w:rPr>
      </w:pPr>
    </w:p>
    <w:p w14:paraId="1FBF05BE" w14:textId="65AE54FE" w:rsidR="005B1B74" w:rsidRDefault="001068D7" w:rsidP="00AF466C">
      <w:pPr>
        <w:spacing w:line="360" w:lineRule="auto"/>
        <w:jc w:val="both"/>
        <w:rPr>
          <w:rFonts w:ascii="Times New Roman" w:hAnsi="Times New Roman" w:cs="Times New Roman"/>
          <w:lang w:val="en-US"/>
        </w:rPr>
      </w:pPr>
      <w:r>
        <w:fldChar w:fldCharType="begin"/>
      </w:r>
      <w:r>
        <w:instrText xml:space="preserve"> INCLUDEPICTURE "/Users/emericrenard/Library/Group Containers/UBF8T346G9.ms/WebArchiveCopyPasteTempFiles/com.microsoft.Word/press-usi-immagini-logo.png?itok=fH0V3B7z" \* MERGEFORMATINET </w:instrText>
      </w:r>
      <w:r>
        <w:fldChar w:fldCharType="separate"/>
      </w:r>
      <w:r>
        <w:rPr>
          <w:noProof/>
        </w:rPr>
        <w:drawing>
          <wp:anchor distT="0" distB="0" distL="114300" distR="114300" simplePos="0" relativeHeight="251664384" behindDoc="0" locked="0" layoutInCell="1" allowOverlap="1" wp14:anchorId="65808968" wp14:editId="61B1DFAE">
            <wp:simplePos x="0" y="0"/>
            <wp:positionH relativeFrom="margin">
              <wp:align>right</wp:align>
            </wp:positionH>
            <wp:positionV relativeFrom="margin">
              <wp:align>bottom</wp:align>
            </wp:positionV>
            <wp:extent cx="1388110" cy="781050"/>
            <wp:effectExtent l="0" t="0" r="0" b="635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8110" cy="781050"/>
                    </a:xfrm>
                    <a:prstGeom prst="rect">
                      <a:avLst/>
                    </a:prstGeom>
                    <a:noFill/>
                    <a:ln>
                      <a:noFill/>
                    </a:ln>
                  </pic:spPr>
                </pic:pic>
              </a:graphicData>
            </a:graphic>
          </wp:anchor>
        </w:drawing>
      </w:r>
      <w:r>
        <w:fldChar w:fldCharType="end"/>
      </w:r>
    </w:p>
    <w:p w14:paraId="48483B22" w14:textId="1611579A" w:rsidR="005B1B74" w:rsidRDefault="005B1B74" w:rsidP="00AF466C">
      <w:pPr>
        <w:spacing w:line="360" w:lineRule="auto"/>
        <w:jc w:val="both"/>
        <w:rPr>
          <w:rFonts w:ascii="Times New Roman" w:hAnsi="Times New Roman" w:cs="Times New Roman"/>
          <w:lang w:val="en-US"/>
        </w:rPr>
      </w:pPr>
    </w:p>
    <w:p w14:paraId="325A7707" w14:textId="53951757" w:rsidR="005B1B74" w:rsidRDefault="005B1B74" w:rsidP="00AF466C">
      <w:pPr>
        <w:spacing w:line="360" w:lineRule="auto"/>
        <w:jc w:val="both"/>
        <w:rPr>
          <w:rFonts w:ascii="Times New Roman" w:hAnsi="Times New Roman" w:cs="Times New Roman"/>
          <w:lang w:val="en-US"/>
        </w:rPr>
      </w:pPr>
    </w:p>
    <w:p w14:paraId="19AD4F9B" w14:textId="28D3AF79" w:rsidR="005B1B74" w:rsidRDefault="005B1B74" w:rsidP="00AF466C">
      <w:pPr>
        <w:spacing w:line="360" w:lineRule="auto"/>
        <w:jc w:val="both"/>
        <w:rPr>
          <w:rFonts w:ascii="Times New Roman" w:hAnsi="Times New Roman" w:cs="Times New Roman"/>
          <w:lang w:val="en-US"/>
        </w:rPr>
      </w:pPr>
    </w:p>
    <w:p w14:paraId="5BFF7758" w14:textId="72924242" w:rsidR="005B1B74" w:rsidRDefault="005B1B74" w:rsidP="00AF466C">
      <w:pPr>
        <w:spacing w:line="360" w:lineRule="auto"/>
        <w:jc w:val="both"/>
        <w:rPr>
          <w:rFonts w:ascii="Times New Roman" w:hAnsi="Times New Roman" w:cs="Times New Roman"/>
          <w:lang w:val="en-US"/>
        </w:rPr>
      </w:pPr>
    </w:p>
    <w:p w14:paraId="7004CF44" w14:textId="0390561F" w:rsidR="005B1B74" w:rsidRDefault="005B1B74" w:rsidP="00AF466C">
      <w:pPr>
        <w:spacing w:line="360" w:lineRule="auto"/>
        <w:jc w:val="both"/>
        <w:rPr>
          <w:rFonts w:ascii="Times New Roman" w:hAnsi="Times New Roman" w:cs="Times New Roman"/>
          <w:lang w:val="en-US"/>
        </w:rPr>
      </w:pPr>
    </w:p>
    <w:p w14:paraId="5344A4D3" w14:textId="0B740A06" w:rsidR="005B1B74" w:rsidRDefault="005B1B74" w:rsidP="00AF466C">
      <w:pPr>
        <w:spacing w:line="360" w:lineRule="auto"/>
        <w:jc w:val="both"/>
        <w:rPr>
          <w:rFonts w:ascii="Times New Roman" w:hAnsi="Times New Roman" w:cs="Times New Roman"/>
          <w:lang w:val="en-US"/>
        </w:rPr>
      </w:pPr>
    </w:p>
    <w:p w14:paraId="7DB133B6" w14:textId="1219BB6A" w:rsidR="005B1B74" w:rsidRDefault="005B1B74" w:rsidP="00AF466C">
      <w:pPr>
        <w:spacing w:line="360" w:lineRule="auto"/>
        <w:jc w:val="both"/>
        <w:rPr>
          <w:rFonts w:ascii="Times New Roman" w:hAnsi="Times New Roman" w:cs="Times New Roman"/>
          <w:lang w:val="en-US"/>
        </w:rPr>
      </w:pPr>
    </w:p>
    <w:p w14:paraId="00379360" w14:textId="1A9B9B35" w:rsidR="005B1B74" w:rsidRDefault="001068D7" w:rsidP="00AF466C">
      <w:pPr>
        <w:spacing w:line="360" w:lineRule="auto"/>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321D335C" wp14:editId="185D5633">
                <wp:simplePos x="0" y="0"/>
                <wp:positionH relativeFrom="margin">
                  <wp:posOffset>3175</wp:posOffset>
                </wp:positionH>
                <wp:positionV relativeFrom="margin">
                  <wp:posOffset>8345805</wp:posOffset>
                </wp:positionV>
                <wp:extent cx="1997710" cy="552450"/>
                <wp:effectExtent l="0" t="0" r="0" b="635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97710" cy="552450"/>
                        </a:xfrm>
                        <a:prstGeom prst="rect">
                          <a:avLst/>
                        </a:prstGeom>
                        <a:solidFill>
                          <a:schemeClr val="lt1"/>
                        </a:solidFill>
                        <a:ln w="6350">
                          <a:noFill/>
                        </a:ln>
                      </wps:spPr>
                      <wps:txbx>
                        <w:txbxContent>
                          <w:p w14:paraId="27788C13" w14:textId="193E93B8" w:rsidR="001068D7" w:rsidRPr="002A2E21" w:rsidRDefault="001068D7" w:rsidP="001068D7">
                            <w:pPr>
                              <w:spacing w:line="288" w:lineRule="auto"/>
                              <w:rPr>
                                <w:rFonts w:ascii="Times New Roman" w:hAnsi="Times New Roman" w:cs="Times New Roman"/>
                                <w:lang w:val="en-GB"/>
                              </w:rPr>
                            </w:pPr>
                            <w:proofErr w:type="gramStart"/>
                            <w:r w:rsidRPr="002A2E21">
                              <w:rPr>
                                <w:rFonts w:ascii="Times New Roman" w:hAnsi="Times New Roman" w:cs="Times New Roman"/>
                                <w:lang w:val="en-GB"/>
                              </w:rPr>
                              <w:t>Evaluator :</w:t>
                            </w:r>
                            <w:proofErr w:type="gramEnd"/>
                            <w:r w:rsidRPr="002A2E21">
                              <w:rPr>
                                <w:rFonts w:ascii="Times New Roman" w:hAnsi="Times New Roman" w:cs="Times New Roman"/>
                                <w:lang w:val="en-GB"/>
                              </w:rPr>
                              <w:t xml:space="preserve"> Pr. Peter Gruber</w:t>
                            </w:r>
                          </w:p>
                          <w:p w14:paraId="10B5B69D" w14:textId="378536C9" w:rsidR="001068D7" w:rsidRPr="002A2E21" w:rsidRDefault="001068D7" w:rsidP="001068D7">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D335C" id="Zone de texte 11" o:spid="_x0000_s1028" type="#_x0000_t202" style="position:absolute;left:0;text-align:left;margin-left:.25pt;margin-top:657.15pt;width:157.3pt;height: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" fillcolor="white [3201]" stroked="f" strokeweight=".5pt">
                <v:textbox>
                  <w:txbxContent>
                    <w:p w14:paraId="27788C13" w14:textId="193E93B8" w:rsidR="001068D7" w:rsidRPr="002A2E21" w:rsidRDefault="001068D7" w:rsidP="001068D7">
                      <w:pPr>
                        <w:spacing w:line="288" w:lineRule="auto"/>
                        <w:rPr>
                          <w:rFonts w:ascii="Times New Roman" w:hAnsi="Times New Roman" w:cs="Times New Roman"/>
                          <w:lang w:val="en-GB"/>
                        </w:rPr>
                      </w:pPr>
                      <w:proofErr w:type="gramStart"/>
                      <w:r w:rsidRPr="002A2E21">
                        <w:rPr>
                          <w:rFonts w:ascii="Times New Roman" w:hAnsi="Times New Roman" w:cs="Times New Roman"/>
                          <w:lang w:val="en-GB"/>
                        </w:rPr>
                        <w:t>Evaluator :</w:t>
                      </w:r>
                      <w:proofErr w:type="gramEnd"/>
                      <w:r w:rsidRPr="002A2E21">
                        <w:rPr>
                          <w:rFonts w:ascii="Times New Roman" w:hAnsi="Times New Roman" w:cs="Times New Roman"/>
                          <w:lang w:val="en-GB"/>
                        </w:rPr>
                        <w:t xml:space="preserve"> Pr. Peter Gruber</w:t>
                      </w:r>
                    </w:p>
                    <w:p w14:paraId="10B5B69D" w14:textId="378536C9" w:rsidR="001068D7" w:rsidRPr="002A2E21" w:rsidRDefault="001068D7" w:rsidP="001068D7">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v:textbox>
                <w10:wrap type="square" anchorx="margin" anchory="margin"/>
              </v:shape>
            </w:pict>
          </mc:Fallback>
        </mc:AlternateContent>
      </w:r>
    </w:p>
    <w:p w14:paraId="576D6DBE" w14:textId="5A224F35" w:rsidR="005B1B74" w:rsidRDefault="005B1B74" w:rsidP="00AF466C">
      <w:pPr>
        <w:spacing w:line="360" w:lineRule="auto"/>
        <w:jc w:val="both"/>
        <w:rPr>
          <w:rFonts w:ascii="Times New Roman" w:hAnsi="Times New Roman" w:cs="Times New Roman"/>
          <w:lang w:val="en-US"/>
        </w:rPr>
      </w:pPr>
    </w:p>
    <w:p w14:paraId="12326774" w14:textId="32B77621" w:rsidR="00A33FDA" w:rsidRPr="00BF2E93" w:rsidRDefault="00A33FDA" w:rsidP="00AF466C">
      <w:pPr>
        <w:spacing w:line="360" w:lineRule="auto"/>
        <w:jc w:val="both"/>
        <w:rPr>
          <w:rFonts w:ascii="Times New Roman" w:hAnsi="Times New Roman" w:cs="Times New Roman"/>
        </w:rPr>
      </w:pPr>
    </w:p>
    <w:sdt>
      <w:sdtPr>
        <w:rPr>
          <w:rFonts w:asciiTheme="minorHAnsi" w:eastAsiaTheme="minorHAnsi" w:hAnsiTheme="minorHAnsi" w:cstheme="minorBidi"/>
          <w:b w:val="0"/>
          <w:bCs w:val="0"/>
          <w:color w:val="auto"/>
          <w:sz w:val="24"/>
          <w:szCs w:val="24"/>
          <w:lang w:eastAsia="en-US"/>
        </w:rPr>
        <w:id w:val="1313376282"/>
        <w:docPartObj>
          <w:docPartGallery w:val="Table of Contents"/>
          <w:docPartUnique/>
        </w:docPartObj>
      </w:sdtPr>
      <w:sdtEndPr>
        <w:rPr>
          <w:noProof/>
        </w:rPr>
      </w:sdtEndPr>
      <w:sdtContent>
        <w:p w14:paraId="18755BA5" w14:textId="44A51713" w:rsidR="00BF2E93" w:rsidRDefault="00BF2E93">
          <w:pPr>
            <w:pStyle w:val="TOCHeading"/>
          </w:pPr>
          <w:r>
            <w:t>SUMMARY</w:t>
          </w:r>
        </w:p>
        <w:p w14:paraId="52BFE5F9" w14:textId="555B524A" w:rsidR="00BF2E93" w:rsidRDefault="00BF2E93">
          <w:pPr>
            <w:pStyle w:val="TOC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23829598" w:history="1">
            <w:r w:rsidRPr="00821C77">
              <w:rPr>
                <w:rStyle w:val="Hyperlink"/>
                <w:noProof/>
                <w:lang w:val="en-US"/>
              </w:rPr>
              <w:t>I. PROGRAM DESCRIPTION</w:t>
            </w:r>
            <w:r>
              <w:rPr>
                <w:noProof/>
                <w:webHidden/>
              </w:rPr>
              <w:tab/>
            </w:r>
            <w:r>
              <w:rPr>
                <w:noProof/>
                <w:webHidden/>
              </w:rPr>
              <w:fldChar w:fldCharType="begin"/>
            </w:r>
            <w:r>
              <w:rPr>
                <w:noProof/>
                <w:webHidden/>
              </w:rPr>
              <w:instrText xml:space="preserve"> PAGEREF _Toc123829598 \h </w:instrText>
            </w:r>
            <w:r>
              <w:rPr>
                <w:noProof/>
                <w:webHidden/>
              </w:rPr>
            </w:r>
            <w:r>
              <w:rPr>
                <w:noProof/>
                <w:webHidden/>
              </w:rPr>
              <w:fldChar w:fldCharType="separate"/>
            </w:r>
            <w:r>
              <w:rPr>
                <w:noProof/>
                <w:webHidden/>
              </w:rPr>
              <w:t>3</w:t>
            </w:r>
            <w:r>
              <w:rPr>
                <w:noProof/>
                <w:webHidden/>
              </w:rPr>
              <w:fldChar w:fldCharType="end"/>
            </w:r>
          </w:hyperlink>
        </w:p>
        <w:p w14:paraId="26E66CD5" w14:textId="3B4E9207" w:rsidR="00BF2E93" w:rsidRDefault="00000000">
          <w:pPr>
            <w:pStyle w:val="TOC2"/>
            <w:tabs>
              <w:tab w:val="right" w:leader="dot" w:pos="9056"/>
            </w:tabs>
            <w:rPr>
              <w:rFonts w:eastAsiaTheme="minorEastAsia" w:cstheme="minorBidi"/>
              <w:b w:val="0"/>
              <w:bCs w:val="0"/>
              <w:noProof/>
              <w:sz w:val="24"/>
              <w:szCs w:val="24"/>
              <w:lang w:eastAsia="fr-FR"/>
            </w:rPr>
          </w:pPr>
          <w:hyperlink w:anchor="_Toc123829599" w:history="1">
            <w:r w:rsidR="00BF2E93" w:rsidRPr="00821C77">
              <w:rPr>
                <w:rStyle w:val="Hyperlink"/>
                <w:noProof/>
                <w:lang w:val="en-US"/>
              </w:rPr>
              <w:t>A. Aim and definitions</w:t>
            </w:r>
            <w:r w:rsidR="00BF2E93">
              <w:rPr>
                <w:noProof/>
                <w:webHidden/>
              </w:rPr>
              <w:tab/>
            </w:r>
            <w:r w:rsidR="00BF2E93">
              <w:rPr>
                <w:noProof/>
                <w:webHidden/>
              </w:rPr>
              <w:fldChar w:fldCharType="begin"/>
            </w:r>
            <w:r w:rsidR="00BF2E93">
              <w:rPr>
                <w:noProof/>
                <w:webHidden/>
              </w:rPr>
              <w:instrText xml:space="preserve"> PAGEREF _Toc123829599 \h </w:instrText>
            </w:r>
            <w:r w:rsidR="00BF2E93">
              <w:rPr>
                <w:noProof/>
                <w:webHidden/>
              </w:rPr>
            </w:r>
            <w:r w:rsidR="00BF2E93">
              <w:rPr>
                <w:noProof/>
                <w:webHidden/>
              </w:rPr>
              <w:fldChar w:fldCharType="separate"/>
            </w:r>
            <w:r w:rsidR="00BF2E93">
              <w:rPr>
                <w:noProof/>
                <w:webHidden/>
              </w:rPr>
              <w:t>3</w:t>
            </w:r>
            <w:r w:rsidR="00BF2E93">
              <w:rPr>
                <w:noProof/>
                <w:webHidden/>
              </w:rPr>
              <w:fldChar w:fldCharType="end"/>
            </w:r>
          </w:hyperlink>
        </w:p>
        <w:p w14:paraId="70E9E604" w14:textId="55AF1F37" w:rsidR="00BF2E93" w:rsidRDefault="00000000">
          <w:pPr>
            <w:pStyle w:val="TOC2"/>
            <w:tabs>
              <w:tab w:val="right" w:leader="dot" w:pos="9056"/>
            </w:tabs>
            <w:rPr>
              <w:rFonts w:eastAsiaTheme="minorEastAsia" w:cstheme="minorBidi"/>
              <w:b w:val="0"/>
              <w:bCs w:val="0"/>
              <w:noProof/>
              <w:sz w:val="24"/>
              <w:szCs w:val="24"/>
              <w:lang w:eastAsia="fr-FR"/>
            </w:rPr>
          </w:pPr>
          <w:hyperlink w:anchor="_Toc123829600" w:history="1">
            <w:r w:rsidR="00BF2E93" w:rsidRPr="00821C77">
              <w:rPr>
                <w:rStyle w:val="Hyperlink"/>
                <w:noProof/>
                <w:lang w:val="en-US"/>
              </w:rPr>
              <w:t>B. Mathematical theory</w:t>
            </w:r>
            <w:r w:rsidR="00BF2E93">
              <w:rPr>
                <w:noProof/>
                <w:webHidden/>
              </w:rPr>
              <w:tab/>
            </w:r>
            <w:r w:rsidR="00BF2E93">
              <w:rPr>
                <w:noProof/>
                <w:webHidden/>
              </w:rPr>
              <w:fldChar w:fldCharType="begin"/>
            </w:r>
            <w:r w:rsidR="00BF2E93">
              <w:rPr>
                <w:noProof/>
                <w:webHidden/>
              </w:rPr>
              <w:instrText xml:space="preserve"> PAGEREF _Toc123829600 \h </w:instrText>
            </w:r>
            <w:r w:rsidR="00BF2E93">
              <w:rPr>
                <w:noProof/>
                <w:webHidden/>
              </w:rPr>
            </w:r>
            <w:r w:rsidR="00BF2E93">
              <w:rPr>
                <w:noProof/>
                <w:webHidden/>
              </w:rPr>
              <w:fldChar w:fldCharType="separate"/>
            </w:r>
            <w:r w:rsidR="00BF2E93">
              <w:rPr>
                <w:noProof/>
                <w:webHidden/>
              </w:rPr>
              <w:t>4</w:t>
            </w:r>
            <w:r w:rsidR="00BF2E93">
              <w:rPr>
                <w:noProof/>
                <w:webHidden/>
              </w:rPr>
              <w:fldChar w:fldCharType="end"/>
            </w:r>
          </w:hyperlink>
        </w:p>
        <w:p w14:paraId="582A21F6" w14:textId="7B1CF3A4" w:rsidR="00BF2E93" w:rsidRDefault="00000000">
          <w:pPr>
            <w:pStyle w:val="TOC1"/>
            <w:tabs>
              <w:tab w:val="right" w:leader="dot" w:pos="9056"/>
            </w:tabs>
            <w:rPr>
              <w:rFonts w:eastAsiaTheme="minorEastAsia" w:cstheme="minorBidi"/>
              <w:b w:val="0"/>
              <w:bCs w:val="0"/>
              <w:i w:val="0"/>
              <w:iCs w:val="0"/>
              <w:noProof/>
              <w:lang w:eastAsia="fr-FR"/>
            </w:rPr>
          </w:pPr>
          <w:hyperlink w:anchor="_Toc123829601" w:history="1">
            <w:r w:rsidR="00BF2E93" w:rsidRPr="00821C77">
              <w:rPr>
                <w:rStyle w:val="Hyperlink"/>
                <w:noProof/>
                <w:lang w:val="en-US"/>
              </w:rPr>
              <w:t>II. USER GUIDE</w:t>
            </w:r>
            <w:r w:rsidR="00BF2E93">
              <w:rPr>
                <w:noProof/>
                <w:webHidden/>
              </w:rPr>
              <w:tab/>
            </w:r>
            <w:r w:rsidR="00BF2E93">
              <w:rPr>
                <w:noProof/>
                <w:webHidden/>
              </w:rPr>
              <w:fldChar w:fldCharType="begin"/>
            </w:r>
            <w:r w:rsidR="00BF2E93">
              <w:rPr>
                <w:noProof/>
                <w:webHidden/>
              </w:rPr>
              <w:instrText xml:space="preserve"> PAGEREF _Toc123829601 \h </w:instrText>
            </w:r>
            <w:r w:rsidR="00BF2E93">
              <w:rPr>
                <w:noProof/>
                <w:webHidden/>
              </w:rPr>
            </w:r>
            <w:r w:rsidR="00BF2E93">
              <w:rPr>
                <w:noProof/>
                <w:webHidden/>
              </w:rPr>
              <w:fldChar w:fldCharType="separate"/>
            </w:r>
            <w:r w:rsidR="00BF2E93">
              <w:rPr>
                <w:noProof/>
                <w:webHidden/>
              </w:rPr>
              <w:t>5</w:t>
            </w:r>
            <w:r w:rsidR="00BF2E93">
              <w:rPr>
                <w:noProof/>
                <w:webHidden/>
              </w:rPr>
              <w:fldChar w:fldCharType="end"/>
            </w:r>
          </w:hyperlink>
        </w:p>
        <w:p w14:paraId="6365B39B" w14:textId="6F08CC3A" w:rsidR="00BF2E93" w:rsidRDefault="00000000">
          <w:pPr>
            <w:pStyle w:val="TOC2"/>
            <w:tabs>
              <w:tab w:val="right" w:leader="dot" w:pos="9056"/>
            </w:tabs>
            <w:rPr>
              <w:rFonts w:eastAsiaTheme="minorEastAsia" w:cstheme="minorBidi"/>
              <w:b w:val="0"/>
              <w:bCs w:val="0"/>
              <w:noProof/>
              <w:sz w:val="24"/>
              <w:szCs w:val="24"/>
              <w:lang w:eastAsia="fr-FR"/>
            </w:rPr>
          </w:pPr>
          <w:hyperlink w:anchor="_Toc123829602" w:history="1">
            <w:r w:rsidR="00BF2E93" w:rsidRPr="00821C77">
              <w:rPr>
                <w:rStyle w:val="Hyperlink"/>
                <w:noProof/>
                <w:lang w:val="en-US"/>
              </w:rPr>
              <w:t>A. Requirements</w:t>
            </w:r>
            <w:r w:rsidR="00BF2E93">
              <w:rPr>
                <w:noProof/>
                <w:webHidden/>
              </w:rPr>
              <w:tab/>
            </w:r>
            <w:r w:rsidR="00BF2E93">
              <w:rPr>
                <w:noProof/>
                <w:webHidden/>
              </w:rPr>
              <w:fldChar w:fldCharType="begin"/>
            </w:r>
            <w:r w:rsidR="00BF2E93">
              <w:rPr>
                <w:noProof/>
                <w:webHidden/>
              </w:rPr>
              <w:instrText xml:space="preserve"> PAGEREF _Toc123829602 \h </w:instrText>
            </w:r>
            <w:r w:rsidR="00BF2E93">
              <w:rPr>
                <w:noProof/>
                <w:webHidden/>
              </w:rPr>
            </w:r>
            <w:r w:rsidR="00BF2E93">
              <w:rPr>
                <w:noProof/>
                <w:webHidden/>
              </w:rPr>
              <w:fldChar w:fldCharType="separate"/>
            </w:r>
            <w:r w:rsidR="00BF2E93">
              <w:rPr>
                <w:noProof/>
                <w:webHidden/>
              </w:rPr>
              <w:t>5</w:t>
            </w:r>
            <w:r w:rsidR="00BF2E93">
              <w:rPr>
                <w:noProof/>
                <w:webHidden/>
              </w:rPr>
              <w:fldChar w:fldCharType="end"/>
            </w:r>
          </w:hyperlink>
        </w:p>
        <w:p w14:paraId="4FA827F6" w14:textId="0F8F034B" w:rsidR="00BF2E93" w:rsidRDefault="00000000">
          <w:pPr>
            <w:pStyle w:val="TOC2"/>
            <w:tabs>
              <w:tab w:val="right" w:leader="dot" w:pos="9056"/>
            </w:tabs>
            <w:rPr>
              <w:rFonts w:eastAsiaTheme="minorEastAsia" w:cstheme="minorBidi"/>
              <w:b w:val="0"/>
              <w:bCs w:val="0"/>
              <w:noProof/>
              <w:sz w:val="24"/>
              <w:szCs w:val="24"/>
              <w:lang w:eastAsia="fr-FR"/>
            </w:rPr>
          </w:pPr>
          <w:hyperlink w:anchor="_Toc123829603" w:history="1">
            <w:r w:rsidR="00BF2E93" w:rsidRPr="00821C77">
              <w:rPr>
                <w:rStyle w:val="Hyperlink"/>
                <w:noProof/>
                <w:lang w:val="en-US"/>
              </w:rPr>
              <w:t>B. Change the main parameters</w:t>
            </w:r>
            <w:r w:rsidR="00BF2E93">
              <w:rPr>
                <w:noProof/>
                <w:webHidden/>
              </w:rPr>
              <w:tab/>
            </w:r>
            <w:r w:rsidR="00BF2E93">
              <w:rPr>
                <w:noProof/>
                <w:webHidden/>
              </w:rPr>
              <w:fldChar w:fldCharType="begin"/>
            </w:r>
            <w:r w:rsidR="00BF2E93">
              <w:rPr>
                <w:noProof/>
                <w:webHidden/>
              </w:rPr>
              <w:instrText xml:space="preserve"> PAGEREF _Toc123829603 \h </w:instrText>
            </w:r>
            <w:r w:rsidR="00BF2E93">
              <w:rPr>
                <w:noProof/>
                <w:webHidden/>
              </w:rPr>
            </w:r>
            <w:r w:rsidR="00BF2E93">
              <w:rPr>
                <w:noProof/>
                <w:webHidden/>
              </w:rPr>
              <w:fldChar w:fldCharType="separate"/>
            </w:r>
            <w:r w:rsidR="00BF2E93">
              <w:rPr>
                <w:noProof/>
                <w:webHidden/>
              </w:rPr>
              <w:t>5</w:t>
            </w:r>
            <w:r w:rsidR="00BF2E93">
              <w:rPr>
                <w:noProof/>
                <w:webHidden/>
              </w:rPr>
              <w:fldChar w:fldCharType="end"/>
            </w:r>
          </w:hyperlink>
        </w:p>
        <w:p w14:paraId="0111DC5E" w14:textId="5B675C35" w:rsidR="00BF2E93" w:rsidRDefault="00000000">
          <w:pPr>
            <w:pStyle w:val="TOC2"/>
            <w:tabs>
              <w:tab w:val="right" w:leader="dot" w:pos="9056"/>
            </w:tabs>
            <w:rPr>
              <w:rFonts w:eastAsiaTheme="minorEastAsia" w:cstheme="minorBidi"/>
              <w:b w:val="0"/>
              <w:bCs w:val="0"/>
              <w:noProof/>
              <w:sz w:val="24"/>
              <w:szCs w:val="24"/>
              <w:lang w:eastAsia="fr-FR"/>
            </w:rPr>
          </w:pPr>
          <w:hyperlink w:anchor="_Toc123829604" w:history="1">
            <w:r w:rsidR="00BF2E93" w:rsidRPr="00821C77">
              <w:rPr>
                <w:rStyle w:val="Hyperlink"/>
                <w:noProof/>
                <w:lang w:val="en-US"/>
              </w:rPr>
              <w:t>C. Run the program</w:t>
            </w:r>
            <w:r w:rsidR="00BF2E93">
              <w:rPr>
                <w:noProof/>
                <w:webHidden/>
              </w:rPr>
              <w:tab/>
            </w:r>
            <w:r w:rsidR="00BF2E93">
              <w:rPr>
                <w:noProof/>
                <w:webHidden/>
              </w:rPr>
              <w:fldChar w:fldCharType="begin"/>
            </w:r>
            <w:r w:rsidR="00BF2E93">
              <w:rPr>
                <w:noProof/>
                <w:webHidden/>
              </w:rPr>
              <w:instrText xml:space="preserve"> PAGEREF _Toc123829604 \h </w:instrText>
            </w:r>
            <w:r w:rsidR="00BF2E93">
              <w:rPr>
                <w:noProof/>
                <w:webHidden/>
              </w:rPr>
            </w:r>
            <w:r w:rsidR="00BF2E93">
              <w:rPr>
                <w:noProof/>
                <w:webHidden/>
              </w:rPr>
              <w:fldChar w:fldCharType="separate"/>
            </w:r>
            <w:r w:rsidR="00BF2E93">
              <w:rPr>
                <w:noProof/>
                <w:webHidden/>
              </w:rPr>
              <w:t>6</w:t>
            </w:r>
            <w:r w:rsidR="00BF2E93">
              <w:rPr>
                <w:noProof/>
                <w:webHidden/>
              </w:rPr>
              <w:fldChar w:fldCharType="end"/>
            </w:r>
          </w:hyperlink>
        </w:p>
        <w:p w14:paraId="253FA704" w14:textId="0988BB07" w:rsidR="00BF2E93" w:rsidRDefault="00000000">
          <w:pPr>
            <w:pStyle w:val="TOC1"/>
            <w:tabs>
              <w:tab w:val="right" w:leader="dot" w:pos="9056"/>
            </w:tabs>
            <w:rPr>
              <w:rFonts w:eastAsiaTheme="minorEastAsia" w:cstheme="minorBidi"/>
              <w:b w:val="0"/>
              <w:bCs w:val="0"/>
              <w:i w:val="0"/>
              <w:iCs w:val="0"/>
              <w:noProof/>
              <w:lang w:eastAsia="fr-FR"/>
            </w:rPr>
          </w:pPr>
          <w:hyperlink w:anchor="_Toc123829605" w:history="1">
            <w:r w:rsidR="00BF2E93" w:rsidRPr="00821C77">
              <w:rPr>
                <w:rStyle w:val="Hyperlink"/>
                <w:noProof/>
                <w:lang w:val="en-US"/>
              </w:rPr>
              <w:t>III. RESULTS AND INTERPRETATION</w:t>
            </w:r>
            <w:r w:rsidR="00BF2E93">
              <w:rPr>
                <w:noProof/>
                <w:webHidden/>
              </w:rPr>
              <w:tab/>
            </w:r>
            <w:r w:rsidR="00BF2E93">
              <w:rPr>
                <w:noProof/>
                <w:webHidden/>
              </w:rPr>
              <w:fldChar w:fldCharType="begin"/>
            </w:r>
            <w:r w:rsidR="00BF2E93">
              <w:rPr>
                <w:noProof/>
                <w:webHidden/>
              </w:rPr>
              <w:instrText xml:space="preserve"> PAGEREF _Toc123829605 \h </w:instrText>
            </w:r>
            <w:r w:rsidR="00BF2E93">
              <w:rPr>
                <w:noProof/>
                <w:webHidden/>
              </w:rPr>
            </w:r>
            <w:r w:rsidR="00BF2E93">
              <w:rPr>
                <w:noProof/>
                <w:webHidden/>
              </w:rPr>
              <w:fldChar w:fldCharType="separate"/>
            </w:r>
            <w:r w:rsidR="00BF2E93">
              <w:rPr>
                <w:noProof/>
                <w:webHidden/>
              </w:rPr>
              <w:t>7</w:t>
            </w:r>
            <w:r w:rsidR="00BF2E93">
              <w:rPr>
                <w:noProof/>
                <w:webHidden/>
              </w:rPr>
              <w:fldChar w:fldCharType="end"/>
            </w:r>
          </w:hyperlink>
        </w:p>
        <w:p w14:paraId="15F70605" w14:textId="00C9013E" w:rsidR="00BF2E93" w:rsidRDefault="00000000">
          <w:pPr>
            <w:pStyle w:val="TOC2"/>
            <w:tabs>
              <w:tab w:val="right" w:leader="dot" w:pos="9056"/>
            </w:tabs>
            <w:rPr>
              <w:rFonts w:eastAsiaTheme="minorEastAsia" w:cstheme="minorBidi"/>
              <w:b w:val="0"/>
              <w:bCs w:val="0"/>
              <w:noProof/>
              <w:sz w:val="24"/>
              <w:szCs w:val="24"/>
              <w:lang w:eastAsia="fr-FR"/>
            </w:rPr>
          </w:pPr>
          <w:hyperlink w:anchor="_Toc123829606" w:history="1">
            <w:r w:rsidR="00BF2E93" w:rsidRPr="00821C77">
              <w:rPr>
                <w:rStyle w:val="Hyperlink"/>
                <w:noProof/>
                <w:lang w:val="en-US"/>
              </w:rPr>
              <w:t>A. Regression coefficients</w:t>
            </w:r>
            <w:r w:rsidR="00BF2E93">
              <w:rPr>
                <w:noProof/>
                <w:webHidden/>
              </w:rPr>
              <w:tab/>
            </w:r>
            <w:r w:rsidR="00BF2E93">
              <w:rPr>
                <w:noProof/>
                <w:webHidden/>
              </w:rPr>
              <w:fldChar w:fldCharType="begin"/>
            </w:r>
            <w:r w:rsidR="00BF2E93">
              <w:rPr>
                <w:noProof/>
                <w:webHidden/>
              </w:rPr>
              <w:instrText xml:space="preserve"> PAGEREF _Toc123829606 \h </w:instrText>
            </w:r>
            <w:r w:rsidR="00BF2E93">
              <w:rPr>
                <w:noProof/>
                <w:webHidden/>
              </w:rPr>
            </w:r>
            <w:r w:rsidR="00BF2E93">
              <w:rPr>
                <w:noProof/>
                <w:webHidden/>
              </w:rPr>
              <w:fldChar w:fldCharType="separate"/>
            </w:r>
            <w:r w:rsidR="00BF2E93">
              <w:rPr>
                <w:noProof/>
                <w:webHidden/>
              </w:rPr>
              <w:t>7</w:t>
            </w:r>
            <w:r w:rsidR="00BF2E93">
              <w:rPr>
                <w:noProof/>
                <w:webHidden/>
              </w:rPr>
              <w:fldChar w:fldCharType="end"/>
            </w:r>
          </w:hyperlink>
        </w:p>
        <w:p w14:paraId="40AEAA52" w14:textId="4478125D" w:rsidR="00BF2E93" w:rsidRDefault="00000000">
          <w:pPr>
            <w:pStyle w:val="TOC2"/>
            <w:tabs>
              <w:tab w:val="right" w:leader="dot" w:pos="9056"/>
            </w:tabs>
            <w:rPr>
              <w:rFonts w:eastAsiaTheme="minorEastAsia" w:cstheme="minorBidi"/>
              <w:b w:val="0"/>
              <w:bCs w:val="0"/>
              <w:noProof/>
              <w:sz w:val="24"/>
              <w:szCs w:val="24"/>
              <w:lang w:eastAsia="fr-FR"/>
            </w:rPr>
          </w:pPr>
          <w:hyperlink w:anchor="_Toc123829607" w:history="1">
            <w:r w:rsidR="00BF2E93" w:rsidRPr="00821C77">
              <w:rPr>
                <w:rStyle w:val="Hyperlink"/>
                <w:noProof/>
                <w:lang w:val="en-US"/>
              </w:rPr>
              <w:t>B. Graphics</w:t>
            </w:r>
            <w:r w:rsidR="00BF2E93">
              <w:rPr>
                <w:noProof/>
                <w:webHidden/>
              </w:rPr>
              <w:tab/>
            </w:r>
            <w:r w:rsidR="00BF2E93">
              <w:rPr>
                <w:noProof/>
                <w:webHidden/>
              </w:rPr>
              <w:fldChar w:fldCharType="begin"/>
            </w:r>
            <w:r w:rsidR="00BF2E93">
              <w:rPr>
                <w:noProof/>
                <w:webHidden/>
              </w:rPr>
              <w:instrText xml:space="preserve"> PAGEREF _Toc123829607 \h </w:instrText>
            </w:r>
            <w:r w:rsidR="00BF2E93">
              <w:rPr>
                <w:noProof/>
                <w:webHidden/>
              </w:rPr>
            </w:r>
            <w:r w:rsidR="00BF2E93">
              <w:rPr>
                <w:noProof/>
                <w:webHidden/>
              </w:rPr>
              <w:fldChar w:fldCharType="separate"/>
            </w:r>
            <w:r w:rsidR="00BF2E93">
              <w:rPr>
                <w:noProof/>
                <w:webHidden/>
              </w:rPr>
              <w:t>8</w:t>
            </w:r>
            <w:r w:rsidR="00BF2E93">
              <w:rPr>
                <w:noProof/>
                <w:webHidden/>
              </w:rPr>
              <w:fldChar w:fldCharType="end"/>
            </w:r>
          </w:hyperlink>
        </w:p>
        <w:p w14:paraId="07C8EC57" w14:textId="67CBA94E" w:rsidR="00BF2E93" w:rsidRDefault="00000000">
          <w:pPr>
            <w:pStyle w:val="TOC1"/>
            <w:tabs>
              <w:tab w:val="right" w:leader="dot" w:pos="9056"/>
            </w:tabs>
            <w:rPr>
              <w:rFonts w:eastAsiaTheme="minorEastAsia" w:cstheme="minorBidi"/>
              <w:b w:val="0"/>
              <w:bCs w:val="0"/>
              <w:i w:val="0"/>
              <w:iCs w:val="0"/>
              <w:noProof/>
              <w:lang w:eastAsia="fr-FR"/>
            </w:rPr>
          </w:pPr>
          <w:hyperlink w:anchor="_Toc123829608" w:history="1">
            <w:r w:rsidR="00BF2E93" w:rsidRPr="00821C77">
              <w:rPr>
                <w:rStyle w:val="Hyperlink"/>
                <w:noProof/>
                <w:lang w:val="en-US"/>
              </w:rPr>
              <w:t>BIBLIOGRAPHY</w:t>
            </w:r>
            <w:r w:rsidR="00BF2E93">
              <w:rPr>
                <w:noProof/>
                <w:webHidden/>
              </w:rPr>
              <w:tab/>
            </w:r>
            <w:r w:rsidR="00BF2E93">
              <w:rPr>
                <w:noProof/>
                <w:webHidden/>
              </w:rPr>
              <w:fldChar w:fldCharType="begin"/>
            </w:r>
            <w:r w:rsidR="00BF2E93">
              <w:rPr>
                <w:noProof/>
                <w:webHidden/>
              </w:rPr>
              <w:instrText xml:space="preserve"> PAGEREF _Toc123829608 \h </w:instrText>
            </w:r>
            <w:r w:rsidR="00BF2E93">
              <w:rPr>
                <w:noProof/>
                <w:webHidden/>
              </w:rPr>
            </w:r>
            <w:r w:rsidR="00BF2E93">
              <w:rPr>
                <w:noProof/>
                <w:webHidden/>
              </w:rPr>
              <w:fldChar w:fldCharType="separate"/>
            </w:r>
            <w:r w:rsidR="00BF2E93">
              <w:rPr>
                <w:noProof/>
                <w:webHidden/>
              </w:rPr>
              <w:t>9</w:t>
            </w:r>
            <w:r w:rsidR="00BF2E93">
              <w:rPr>
                <w:noProof/>
                <w:webHidden/>
              </w:rPr>
              <w:fldChar w:fldCharType="end"/>
            </w:r>
          </w:hyperlink>
        </w:p>
        <w:p w14:paraId="69498E79" w14:textId="421F67A0" w:rsidR="00BF2E93" w:rsidRDefault="00BF2E93">
          <w:r>
            <w:rPr>
              <w:b/>
              <w:bCs/>
              <w:noProof/>
            </w:rPr>
            <w:fldChar w:fldCharType="end"/>
          </w:r>
        </w:p>
      </w:sdtContent>
    </w:sdt>
    <w:p w14:paraId="151C65B1" w14:textId="0746B75F" w:rsidR="00BF2E93" w:rsidRDefault="00BF2E93"/>
    <w:p w14:paraId="433B912D" w14:textId="5F3D463C" w:rsidR="00A33FDA" w:rsidRPr="00BF2E93" w:rsidRDefault="00A33FDA" w:rsidP="00AF466C">
      <w:pPr>
        <w:spacing w:line="360" w:lineRule="auto"/>
        <w:jc w:val="both"/>
        <w:rPr>
          <w:rFonts w:ascii="Times New Roman" w:hAnsi="Times New Roman" w:cs="Times New Roman"/>
        </w:rPr>
      </w:pPr>
    </w:p>
    <w:p w14:paraId="4CBC524C" w14:textId="6FAE1A07" w:rsidR="00A33FDA" w:rsidRPr="00BF2E93" w:rsidRDefault="00A33FDA" w:rsidP="00AF466C">
      <w:pPr>
        <w:spacing w:line="360" w:lineRule="auto"/>
        <w:jc w:val="both"/>
        <w:rPr>
          <w:rFonts w:ascii="Times New Roman" w:hAnsi="Times New Roman" w:cs="Times New Roman"/>
        </w:rPr>
      </w:pPr>
    </w:p>
    <w:p w14:paraId="05297861" w14:textId="22FBE234" w:rsidR="00A33FDA" w:rsidRPr="00BF2E93" w:rsidRDefault="00A33FDA" w:rsidP="00AF466C">
      <w:pPr>
        <w:spacing w:line="360" w:lineRule="auto"/>
        <w:jc w:val="both"/>
        <w:rPr>
          <w:rFonts w:ascii="Times New Roman" w:hAnsi="Times New Roman" w:cs="Times New Roman"/>
        </w:rPr>
      </w:pPr>
    </w:p>
    <w:p w14:paraId="3421AAE0" w14:textId="0AA51FE1" w:rsidR="00A33FDA" w:rsidRPr="00BF2E93" w:rsidRDefault="00A33FDA" w:rsidP="00AF466C">
      <w:pPr>
        <w:spacing w:line="360" w:lineRule="auto"/>
        <w:jc w:val="both"/>
        <w:rPr>
          <w:rFonts w:ascii="Times New Roman" w:hAnsi="Times New Roman" w:cs="Times New Roman"/>
        </w:rPr>
      </w:pPr>
    </w:p>
    <w:p w14:paraId="7BC4BFAB" w14:textId="45FA0785" w:rsidR="00A33FDA" w:rsidRPr="00BF2E93" w:rsidRDefault="00A33FDA" w:rsidP="00AF466C">
      <w:pPr>
        <w:spacing w:line="360" w:lineRule="auto"/>
        <w:jc w:val="both"/>
        <w:rPr>
          <w:rFonts w:ascii="Times New Roman" w:hAnsi="Times New Roman" w:cs="Times New Roman"/>
        </w:rPr>
      </w:pPr>
    </w:p>
    <w:p w14:paraId="23FF51A9" w14:textId="14EC79CB" w:rsidR="00A33FDA" w:rsidRPr="00BF2E93" w:rsidRDefault="00A33FDA" w:rsidP="00AF466C">
      <w:pPr>
        <w:spacing w:line="360" w:lineRule="auto"/>
        <w:jc w:val="both"/>
        <w:rPr>
          <w:rFonts w:ascii="Times New Roman" w:hAnsi="Times New Roman" w:cs="Times New Roman"/>
        </w:rPr>
      </w:pPr>
    </w:p>
    <w:p w14:paraId="4F091977" w14:textId="2B22D754" w:rsidR="00A33FDA" w:rsidRPr="00BF2E93" w:rsidRDefault="00A33FDA" w:rsidP="00AF466C">
      <w:pPr>
        <w:spacing w:line="360" w:lineRule="auto"/>
        <w:jc w:val="both"/>
        <w:rPr>
          <w:rFonts w:ascii="Times New Roman" w:hAnsi="Times New Roman" w:cs="Times New Roman"/>
        </w:rPr>
      </w:pPr>
    </w:p>
    <w:p w14:paraId="72AB76F9" w14:textId="370016E8" w:rsidR="00A33FDA" w:rsidRPr="00BF2E93" w:rsidRDefault="00A33FDA" w:rsidP="00AF466C">
      <w:pPr>
        <w:spacing w:line="360" w:lineRule="auto"/>
        <w:jc w:val="both"/>
        <w:rPr>
          <w:rFonts w:ascii="Times New Roman" w:hAnsi="Times New Roman" w:cs="Times New Roman"/>
        </w:rPr>
      </w:pPr>
    </w:p>
    <w:p w14:paraId="197BA437" w14:textId="375794F8" w:rsidR="00A33FDA" w:rsidRPr="00BF2E93" w:rsidRDefault="00A33FDA" w:rsidP="00AF466C">
      <w:pPr>
        <w:spacing w:line="360" w:lineRule="auto"/>
        <w:jc w:val="both"/>
        <w:rPr>
          <w:rFonts w:ascii="Times New Roman" w:hAnsi="Times New Roman" w:cs="Times New Roman"/>
        </w:rPr>
      </w:pPr>
    </w:p>
    <w:p w14:paraId="35FAB068" w14:textId="6D4E561A" w:rsidR="00A33FDA" w:rsidRPr="00BF2E93" w:rsidRDefault="00A33FDA" w:rsidP="00AF466C">
      <w:pPr>
        <w:spacing w:line="360" w:lineRule="auto"/>
        <w:jc w:val="both"/>
        <w:rPr>
          <w:rFonts w:ascii="Times New Roman" w:hAnsi="Times New Roman" w:cs="Times New Roman"/>
        </w:rPr>
      </w:pPr>
    </w:p>
    <w:p w14:paraId="714A18DB" w14:textId="42A87BAD" w:rsidR="00A33FDA" w:rsidRPr="00BF2E93" w:rsidRDefault="00A33FDA" w:rsidP="00AF466C">
      <w:pPr>
        <w:spacing w:line="360" w:lineRule="auto"/>
        <w:jc w:val="both"/>
        <w:rPr>
          <w:rFonts w:ascii="Times New Roman" w:hAnsi="Times New Roman" w:cs="Times New Roman"/>
        </w:rPr>
      </w:pPr>
    </w:p>
    <w:p w14:paraId="549D67E6" w14:textId="35A7CA68" w:rsidR="00A33FDA" w:rsidRPr="00BF2E93" w:rsidRDefault="00A33FDA" w:rsidP="00AF466C">
      <w:pPr>
        <w:spacing w:line="360" w:lineRule="auto"/>
        <w:jc w:val="both"/>
        <w:rPr>
          <w:rFonts w:ascii="Times New Roman" w:hAnsi="Times New Roman" w:cs="Times New Roman"/>
        </w:rPr>
      </w:pPr>
    </w:p>
    <w:p w14:paraId="010CC82F" w14:textId="626862BA" w:rsidR="00A33FDA" w:rsidRPr="00BF2E93" w:rsidRDefault="00A33FDA" w:rsidP="00AF466C">
      <w:pPr>
        <w:spacing w:line="360" w:lineRule="auto"/>
        <w:jc w:val="both"/>
        <w:rPr>
          <w:rFonts w:ascii="Times New Roman" w:hAnsi="Times New Roman" w:cs="Times New Roman"/>
        </w:rPr>
      </w:pPr>
    </w:p>
    <w:p w14:paraId="59A0677D" w14:textId="79AF1D9E" w:rsidR="00A33FDA" w:rsidRPr="00BF2E93" w:rsidRDefault="00A33FDA" w:rsidP="00AF466C">
      <w:pPr>
        <w:spacing w:line="360" w:lineRule="auto"/>
        <w:jc w:val="both"/>
        <w:rPr>
          <w:rFonts w:ascii="Times New Roman" w:hAnsi="Times New Roman" w:cs="Times New Roman"/>
        </w:rPr>
      </w:pPr>
    </w:p>
    <w:p w14:paraId="4E10363A" w14:textId="5EFD2469" w:rsidR="00A33FDA" w:rsidRPr="00BF2E93" w:rsidRDefault="00A33FDA" w:rsidP="00AF466C">
      <w:pPr>
        <w:spacing w:line="360" w:lineRule="auto"/>
        <w:jc w:val="both"/>
        <w:rPr>
          <w:rFonts w:ascii="Times New Roman" w:hAnsi="Times New Roman" w:cs="Times New Roman"/>
        </w:rPr>
      </w:pPr>
    </w:p>
    <w:p w14:paraId="306ACC14" w14:textId="0C23DF61" w:rsidR="00A33FDA" w:rsidRPr="00BF2E93" w:rsidRDefault="00A33FDA" w:rsidP="00AF466C">
      <w:pPr>
        <w:spacing w:line="360" w:lineRule="auto"/>
        <w:jc w:val="both"/>
        <w:rPr>
          <w:rFonts w:ascii="Times New Roman" w:hAnsi="Times New Roman" w:cs="Times New Roman"/>
        </w:rPr>
      </w:pPr>
    </w:p>
    <w:p w14:paraId="573D43FC" w14:textId="6465F9C7" w:rsidR="00A33FDA" w:rsidRPr="00BF2E93" w:rsidRDefault="00A33FDA" w:rsidP="00AF466C">
      <w:pPr>
        <w:spacing w:line="360" w:lineRule="auto"/>
        <w:jc w:val="both"/>
        <w:rPr>
          <w:rFonts w:ascii="Times New Roman" w:hAnsi="Times New Roman" w:cs="Times New Roman"/>
        </w:rPr>
      </w:pPr>
    </w:p>
    <w:p w14:paraId="372C4253" w14:textId="37F94DBC" w:rsidR="00A33FDA" w:rsidRPr="00BF2E93" w:rsidRDefault="00A33FDA" w:rsidP="00AF466C">
      <w:pPr>
        <w:spacing w:line="360" w:lineRule="auto"/>
        <w:jc w:val="both"/>
        <w:rPr>
          <w:rFonts w:ascii="Times New Roman" w:hAnsi="Times New Roman" w:cs="Times New Roman"/>
        </w:rPr>
      </w:pPr>
    </w:p>
    <w:p w14:paraId="7227E821" w14:textId="00013B18" w:rsidR="00A33FDA" w:rsidRPr="00BF2E93" w:rsidRDefault="00A33FDA" w:rsidP="00AF466C">
      <w:pPr>
        <w:spacing w:line="360" w:lineRule="auto"/>
        <w:jc w:val="both"/>
        <w:rPr>
          <w:rFonts w:ascii="Times New Roman" w:hAnsi="Times New Roman" w:cs="Times New Roman"/>
        </w:rPr>
      </w:pPr>
    </w:p>
    <w:p w14:paraId="288D6AFF" w14:textId="544E8836" w:rsidR="00AF466C" w:rsidRPr="00BF2E93" w:rsidRDefault="00AF466C" w:rsidP="00AF466C">
      <w:pPr>
        <w:spacing w:line="360" w:lineRule="auto"/>
        <w:jc w:val="both"/>
        <w:rPr>
          <w:rFonts w:ascii="Times New Roman" w:hAnsi="Times New Roman" w:cs="Times New Roman"/>
        </w:rPr>
      </w:pPr>
    </w:p>
    <w:p w14:paraId="05C3F7E4" w14:textId="59C04E1E" w:rsidR="006A0AE2" w:rsidRDefault="007C148C" w:rsidP="00BF2E93">
      <w:pPr>
        <w:pStyle w:val="Heading1"/>
        <w:rPr>
          <w:lang w:val="en-US"/>
        </w:rPr>
      </w:pPr>
      <w:bookmarkStart w:id="0" w:name="_Toc123829598"/>
      <w:r>
        <w:rPr>
          <w:lang w:val="en-US"/>
        </w:rPr>
        <w:lastRenderedPageBreak/>
        <w:t>I. PROGRAM DESCRIPTION</w:t>
      </w:r>
      <w:bookmarkEnd w:id="0"/>
    </w:p>
    <w:p w14:paraId="26484EE1" w14:textId="35CACF33" w:rsidR="006A0AE2" w:rsidRPr="007C148C" w:rsidRDefault="006A0AE2" w:rsidP="00AF466C">
      <w:pPr>
        <w:spacing w:line="360" w:lineRule="auto"/>
        <w:jc w:val="both"/>
        <w:rPr>
          <w:rFonts w:ascii="Times New Roman" w:hAnsi="Times New Roman" w:cs="Times New Roman"/>
          <w:sz w:val="16"/>
          <w:szCs w:val="16"/>
          <w:lang w:val="en-US"/>
        </w:rPr>
      </w:pPr>
    </w:p>
    <w:p w14:paraId="407BA18F" w14:textId="329531FB" w:rsidR="007C148C" w:rsidRPr="007C148C" w:rsidRDefault="007C148C" w:rsidP="00BF2E93">
      <w:pPr>
        <w:pStyle w:val="Heading2"/>
        <w:rPr>
          <w:lang w:val="en-US"/>
        </w:rPr>
      </w:pPr>
      <w:bookmarkStart w:id="1" w:name="_Toc123829599"/>
      <w:r w:rsidRPr="007C148C">
        <w:rPr>
          <w:lang w:val="en-US"/>
        </w:rPr>
        <w:t>A. Aim and definitions</w:t>
      </w:r>
      <w:bookmarkEnd w:id="1"/>
    </w:p>
    <w:p w14:paraId="0FFDEEC0" w14:textId="77777777" w:rsidR="007C148C" w:rsidRPr="007C148C" w:rsidRDefault="007C148C" w:rsidP="00AF466C">
      <w:pPr>
        <w:spacing w:line="360" w:lineRule="auto"/>
        <w:jc w:val="both"/>
        <w:rPr>
          <w:rFonts w:ascii="Times New Roman" w:hAnsi="Times New Roman" w:cs="Times New Roman"/>
          <w:sz w:val="16"/>
          <w:szCs w:val="16"/>
          <w:lang w:val="en-US"/>
        </w:rPr>
      </w:pPr>
    </w:p>
    <w:p w14:paraId="4DCE117E" w14:textId="4B96A5F7" w:rsidR="00BE11BE" w:rsidRDefault="00AF466C" w:rsidP="00AF466C">
      <w:pPr>
        <w:spacing w:line="360" w:lineRule="auto"/>
        <w:jc w:val="both"/>
        <w:rPr>
          <w:rFonts w:ascii="Times New Roman" w:hAnsi="Times New Roman" w:cs="Times New Roman"/>
          <w:lang w:val="en-US"/>
        </w:rPr>
      </w:pPr>
      <w:r>
        <w:rPr>
          <w:rFonts w:ascii="Times New Roman" w:hAnsi="Times New Roman" w:cs="Times New Roman"/>
          <w:lang w:val="en-US"/>
        </w:rPr>
        <w:t xml:space="preserve">The programming project behind the program is called </w:t>
      </w:r>
      <w:r>
        <w:rPr>
          <w:rFonts w:ascii="Times New Roman" w:hAnsi="Times New Roman" w:cs="Times New Roman"/>
          <w:b/>
          <w:bCs/>
          <w:i/>
          <w:iCs/>
          <w:lang w:val="en-US"/>
        </w:rPr>
        <w:t>Crypto returns and fundamentals</w:t>
      </w:r>
      <w:r w:rsidR="007806A9">
        <w:rPr>
          <w:rFonts w:ascii="Times New Roman" w:hAnsi="Times New Roman" w:cs="Times New Roman"/>
          <w:lang w:val="en-US"/>
        </w:rPr>
        <w:t>, which is also the name of the program file</w:t>
      </w:r>
      <w:r w:rsidR="00BE11BE">
        <w:rPr>
          <w:rFonts w:ascii="Times New Roman" w:hAnsi="Times New Roman" w:cs="Times New Roman"/>
          <w:lang w:val="en-US"/>
        </w:rPr>
        <w:t>. The idea is to download historical data</w:t>
      </w:r>
      <w:r w:rsidR="00A64150">
        <w:rPr>
          <w:rFonts w:ascii="Times New Roman" w:hAnsi="Times New Roman" w:cs="Times New Roman"/>
          <w:lang w:val="en-US"/>
        </w:rPr>
        <w:t xml:space="preserve"> (market cap, price, and network size)</w:t>
      </w:r>
      <w:r w:rsidR="00BE11BE">
        <w:rPr>
          <w:rFonts w:ascii="Times New Roman" w:hAnsi="Times New Roman" w:cs="Times New Roman"/>
          <w:lang w:val="en-US"/>
        </w:rPr>
        <w:t xml:space="preserve"> using an API for at least five </w:t>
      </w:r>
      <w:r w:rsidR="00A41B35">
        <w:rPr>
          <w:rFonts w:ascii="Times New Roman" w:hAnsi="Times New Roman" w:cs="Times New Roman"/>
          <w:lang w:val="en-US"/>
        </w:rPr>
        <w:t>coins</w:t>
      </w:r>
      <w:r w:rsidR="00896A21">
        <w:rPr>
          <w:rFonts w:ascii="Times New Roman" w:hAnsi="Times New Roman" w:cs="Times New Roman"/>
          <w:lang w:val="en-US"/>
        </w:rPr>
        <w:t xml:space="preserve"> </w:t>
      </w:r>
      <w:r w:rsidR="00BE11BE">
        <w:rPr>
          <w:rFonts w:ascii="Times New Roman" w:hAnsi="Times New Roman" w:cs="Times New Roman"/>
          <w:lang w:val="en-US"/>
        </w:rPr>
        <w:t>of layer-1 blockchains</w:t>
      </w:r>
      <w:r w:rsidR="00A64150">
        <w:rPr>
          <w:rFonts w:ascii="Times New Roman" w:hAnsi="Times New Roman" w:cs="Times New Roman"/>
          <w:lang w:val="en-US"/>
        </w:rPr>
        <w:t xml:space="preserve"> (</w:t>
      </w:r>
      <w:r w:rsidR="00BE11BE">
        <w:rPr>
          <w:rFonts w:ascii="Times New Roman" w:hAnsi="Times New Roman" w:cs="Times New Roman"/>
          <w:lang w:val="en-US"/>
        </w:rPr>
        <w:t>excluding BTC</w:t>
      </w:r>
      <w:r w:rsidR="00A64150">
        <w:rPr>
          <w:rFonts w:ascii="Times New Roman" w:hAnsi="Times New Roman" w:cs="Times New Roman"/>
          <w:lang w:val="en-US"/>
        </w:rPr>
        <w:t>) and study the relation between the market cap and the network size for individually each blockchain and for all blockchains.</w:t>
      </w:r>
    </w:p>
    <w:p w14:paraId="1749583B" w14:textId="77777777" w:rsidR="00BE11BE" w:rsidRPr="00A64150" w:rsidRDefault="00BE11BE" w:rsidP="00AF466C">
      <w:pPr>
        <w:spacing w:line="360" w:lineRule="auto"/>
        <w:jc w:val="both"/>
        <w:rPr>
          <w:rFonts w:ascii="Times New Roman" w:hAnsi="Times New Roman" w:cs="Times New Roman"/>
          <w:sz w:val="20"/>
          <w:szCs w:val="20"/>
          <w:lang w:val="en-US"/>
        </w:rPr>
      </w:pPr>
    </w:p>
    <w:p w14:paraId="6968967E" w14:textId="148A512F" w:rsidR="00C93D87" w:rsidRDefault="00A64150" w:rsidP="00C93D87">
      <w:pPr>
        <w:spacing w:line="360" w:lineRule="auto"/>
        <w:jc w:val="both"/>
        <w:rPr>
          <w:rFonts w:ascii="Times New Roman" w:hAnsi="Times New Roman" w:cs="Times New Roman"/>
          <w:lang w:val="en-US"/>
        </w:rPr>
      </w:pPr>
      <w:r>
        <w:rPr>
          <w:rFonts w:ascii="Times New Roman" w:hAnsi="Times New Roman" w:cs="Times New Roman"/>
          <w:lang w:val="en-US"/>
        </w:rPr>
        <w:t xml:space="preserve">To have a better understanding of the blockchain topics and the data, we recall some definitions you will find </w:t>
      </w:r>
      <w:r w:rsidR="006A0AE2">
        <w:rPr>
          <w:rFonts w:ascii="Times New Roman" w:hAnsi="Times New Roman" w:cs="Times New Roman"/>
          <w:lang w:val="en-US"/>
        </w:rPr>
        <w:t>below:</w:t>
      </w:r>
    </w:p>
    <w:p w14:paraId="19594720" w14:textId="77777777" w:rsidR="00C93D87" w:rsidRPr="00C93D87" w:rsidRDefault="00C93D87" w:rsidP="00D40B3E">
      <w:pPr>
        <w:spacing w:after="40" w:line="360" w:lineRule="auto"/>
        <w:jc w:val="both"/>
        <w:rPr>
          <w:rFonts w:ascii="Times New Roman" w:hAnsi="Times New Roman" w:cs="Times New Roman"/>
          <w:sz w:val="10"/>
          <w:szCs w:val="10"/>
          <w:lang w:val="en-US"/>
        </w:rPr>
      </w:pPr>
    </w:p>
    <w:p w14:paraId="74E95FF3" w14:textId="4D9F3B0A" w:rsidR="006A0AE2" w:rsidRDefault="006A0AE2" w:rsidP="00BF6716">
      <w:pPr>
        <w:pStyle w:val="ListParagraph"/>
        <w:numPr>
          <w:ilvl w:val="0"/>
          <w:numId w:val="4"/>
        </w:numPr>
        <w:spacing w:line="360" w:lineRule="auto"/>
        <w:ind w:left="284" w:hanging="284"/>
        <w:jc w:val="both"/>
        <w:rPr>
          <w:rFonts w:ascii="Times New Roman" w:hAnsi="Times New Roman" w:cs="Times New Roman"/>
          <w:lang w:val="en-US"/>
        </w:rPr>
      </w:pPr>
      <w:r>
        <w:rPr>
          <w:rFonts w:ascii="Times New Roman" w:hAnsi="Times New Roman" w:cs="Times New Roman"/>
          <w:lang w:val="en-US"/>
        </w:rPr>
        <w:t xml:space="preserve">The </w:t>
      </w:r>
      <w:r>
        <w:rPr>
          <w:rFonts w:ascii="Times New Roman" w:hAnsi="Times New Roman" w:cs="Times New Roman"/>
          <w:b/>
          <w:bCs/>
          <w:lang w:val="en-US"/>
        </w:rPr>
        <w:t>blockchain</w:t>
      </w:r>
      <w:r>
        <w:rPr>
          <w:rFonts w:ascii="Times New Roman" w:hAnsi="Times New Roman" w:cs="Times New Roman"/>
          <w:lang w:val="en-US"/>
        </w:rPr>
        <w:t xml:space="preserve"> is an information storage and transmission technology that keeps tracks of all the transactions made. </w:t>
      </w:r>
      <w:r w:rsidR="00860E1C">
        <w:rPr>
          <w:rFonts w:ascii="Times New Roman" w:hAnsi="Times New Roman" w:cs="Times New Roman"/>
          <w:lang w:val="en-US"/>
        </w:rPr>
        <w:t>It</w:t>
      </w:r>
      <w:r w:rsidR="00D40B3E">
        <w:rPr>
          <w:rFonts w:ascii="Times New Roman" w:hAnsi="Times New Roman" w:cs="Times New Roman"/>
          <w:lang w:val="en-US"/>
        </w:rPr>
        <w:t xml:space="preserve"> i</w:t>
      </w:r>
      <w:r w:rsidR="00860E1C">
        <w:rPr>
          <w:rFonts w:ascii="Times New Roman" w:hAnsi="Times New Roman" w:cs="Times New Roman"/>
          <w:lang w:val="en-US"/>
        </w:rPr>
        <w:t xml:space="preserve">s a transparent and secured technology that works without a central review body. </w:t>
      </w:r>
    </w:p>
    <w:p w14:paraId="22F5DE18" w14:textId="4B7D6FE8" w:rsidR="00860E1C" w:rsidRDefault="00860E1C" w:rsidP="00BF6716">
      <w:pPr>
        <w:pStyle w:val="ListParagraph"/>
        <w:numPr>
          <w:ilvl w:val="0"/>
          <w:numId w:val="4"/>
        </w:numPr>
        <w:spacing w:line="360" w:lineRule="auto"/>
        <w:ind w:left="284" w:hanging="284"/>
        <w:jc w:val="both"/>
        <w:rPr>
          <w:rFonts w:ascii="Times New Roman" w:hAnsi="Times New Roman" w:cs="Times New Roman"/>
          <w:lang w:val="en-US"/>
        </w:rPr>
      </w:pPr>
      <w:r>
        <w:rPr>
          <w:rFonts w:ascii="Times New Roman" w:hAnsi="Times New Roman" w:cs="Times New Roman"/>
          <w:lang w:val="en-US"/>
        </w:rPr>
        <w:t xml:space="preserve">A </w:t>
      </w:r>
      <w:r>
        <w:rPr>
          <w:rFonts w:ascii="Times New Roman" w:hAnsi="Times New Roman" w:cs="Times New Roman"/>
          <w:b/>
          <w:bCs/>
          <w:lang w:val="en-US"/>
        </w:rPr>
        <w:t>layer-1</w:t>
      </w:r>
      <w:r>
        <w:rPr>
          <w:rFonts w:ascii="Times New Roman" w:hAnsi="Times New Roman" w:cs="Times New Roman"/>
          <w:lang w:val="en-US"/>
        </w:rPr>
        <w:t xml:space="preserve"> means a blockchain that has its own network and does not depend on other ecosystems </w:t>
      </w:r>
      <w:r w:rsidR="006D0CC2">
        <w:rPr>
          <w:rFonts w:ascii="Times New Roman" w:hAnsi="Times New Roman" w:cs="Times New Roman"/>
          <w:lang w:val="en-US"/>
        </w:rPr>
        <w:t>to process the transactions (verify and validate).</w:t>
      </w:r>
    </w:p>
    <w:p w14:paraId="263AF40B" w14:textId="20B37030" w:rsidR="006D0CC2" w:rsidRDefault="006D0CC2" w:rsidP="00BF6716">
      <w:pPr>
        <w:pStyle w:val="ListParagraph"/>
        <w:numPr>
          <w:ilvl w:val="0"/>
          <w:numId w:val="4"/>
        </w:numPr>
        <w:spacing w:line="360" w:lineRule="auto"/>
        <w:ind w:left="284" w:hanging="284"/>
        <w:jc w:val="both"/>
        <w:rPr>
          <w:rFonts w:ascii="Times New Roman" w:hAnsi="Times New Roman" w:cs="Times New Roman"/>
          <w:lang w:val="en-US"/>
        </w:rPr>
      </w:pPr>
      <w:r>
        <w:rPr>
          <w:rFonts w:ascii="Times New Roman" w:hAnsi="Times New Roman" w:cs="Times New Roman"/>
          <w:lang w:val="en-US"/>
        </w:rPr>
        <w:t xml:space="preserve">A </w:t>
      </w:r>
      <w:r w:rsidRPr="006D0CC2">
        <w:rPr>
          <w:rFonts w:ascii="Times New Roman" w:hAnsi="Times New Roman" w:cs="Times New Roman"/>
          <w:b/>
          <w:bCs/>
          <w:lang w:val="en-US"/>
        </w:rPr>
        <w:t>crypto</w:t>
      </w:r>
      <w:r>
        <w:rPr>
          <w:rFonts w:ascii="Times New Roman" w:hAnsi="Times New Roman" w:cs="Times New Roman"/>
          <w:lang w:val="en-US"/>
        </w:rPr>
        <w:t xml:space="preserve"> </w:t>
      </w:r>
      <w:r w:rsidR="00896A21">
        <w:rPr>
          <w:rFonts w:ascii="Times New Roman" w:hAnsi="Times New Roman" w:cs="Times New Roman"/>
          <w:b/>
          <w:bCs/>
          <w:lang w:val="en-US"/>
        </w:rPr>
        <w:t>coin</w:t>
      </w:r>
      <w:r>
        <w:rPr>
          <w:rFonts w:ascii="Times New Roman" w:hAnsi="Times New Roman" w:cs="Times New Roman"/>
          <w:lang w:val="en-US"/>
        </w:rPr>
        <w:t xml:space="preserve"> is </w:t>
      </w:r>
      <w:r w:rsidR="00896A21">
        <w:rPr>
          <w:rFonts w:ascii="Times New Roman" w:hAnsi="Times New Roman" w:cs="Times New Roman"/>
          <w:lang w:val="en-US"/>
        </w:rPr>
        <w:t xml:space="preserve">a cryptocurrency which operate on its own blockchain and function as digital money with the same attributes of traditional currencies. A </w:t>
      </w:r>
      <w:r w:rsidR="00896A21">
        <w:rPr>
          <w:rFonts w:ascii="Times New Roman" w:hAnsi="Times New Roman" w:cs="Times New Roman"/>
          <w:b/>
          <w:bCs/>
          <w:lang w:val="en-US"/>
        </w:rPr>
        <w:t>crypto token</w:t>
      </w:r>
      <w:r w:rsidR="00896A21">
        <w:rPr>
          <w:rFonts w:ascii="Times New Roman" w:hAnsi="Times New Roman" w:cs="Times New Roman"/>
          <w:lang w:val="en-US"/>
        </w:rPr>
        <w:t xml:space="preserve"> is a digital unit of value that represent an asset or utility but do not have its own blockchain.</w:t>
      </w:r>
    </w:p>
    <w:p w14:paraId="1EE3A793" w14:textId="78187CF7" w:rsidR="00896A21" w:rsidRDefault="0053313F" w:rsidP="00BF6716">
      <w:pPr>
        <w:pStyle w:val="ListParagraph"/>
        <w:numPr>
          <w:ilvl w:val="0"/>
          <w:numId w:val="4"/>
        </w:numPr>
        <w:spacing w:line="360" w:lineRule="auto"/>
        <w:ind w:left="284" w:hanging="284"/>
        <w:jc w:val="both"/>
        <w:rPr>
          <w:rFonts w:ascii="Times New Roman" w:hAnsi="Times New Roman" w:cs="Times New Roman"/>
          <w:lang w:val="en-US"/>
        </w:rPr>
      </w:pPr>
      <w:r>
        <w:rPr>
          <w:rFonts w:ascii="Times New Roman" w:hAnsi="Times New Roman" w:cs="Times New Roman"/>
          <w:lang w:val="en-US"/>
        </w:rPr>
        <w:t xml:space="preserve">The </w:t>
      </w:r>
      <w:r>
        <w:rPr>
          <w:rFonts w:ascii="Times New Roman" w:hAnsi="Times New Roman" w:cs="Times New Roman"/>
          <w:b/>
          <w:bCs/>
          <w:lang w:val="en-US"/>
        </w:rPr>
        <w:t>market cap</w:t>
      </w:r>
      <w:r>
        <w:rPr>
          <w:rFonts w:ascii="Times New Roman" w:hAnsi="Times New Roman" w:cs="Times New Roman"/>
          <w:lang w:val="en-US"/>
        </w:rPr>
        <w:t xml:space="preserve"> for a cryptocurrency is the total value of all the coins that have been mined. </w:t>
      </w:r>
      <w:r w:rsidR="00D40B3E">
        <w:rPr>
          <w:rFonts w:ascii="Times New Roman" w:hAnsi="Times New Roman" w:cs="Times New Roman"/>
          <w:lang w:val="en-US"/>
        </w:rPr>
        <w:t>It is calculated by multiplying the total number of mined coins by the price of one coin.</w:t>
      </w:r>
    </w:p>
    <w:p w14:paraId="76508F77" w14:textId="77777777" w:rsidR="00A33FDA" w:rsidRDefault="00A33FDA" w:rsidP="00BF6716">
      <w:pPr>
        <w:pStyle w:val="ListParagraph"/>
        <w:numPr>
          <w:ilvl w:val="0"/>
          <w:numId w:val="4"/>
        </w:numPr>
        <w:spacing w:line="360" w:lineRule="auto"/>
        <w:ind w:left="284" w:hanging="284"/>
        <w:jc w:val="both"/>
        <w:rPr>
          <w:rFonts w:ascii="Times New Roman" w:hAnsi="Times New Roman" w:cs="Times New Roman"/>
          <w:lang w:val="en-US"/>
        </w:rPr>
      </w:pPr>
      <w:r w:rsidRPr="00A33FDA">
        <w:rPr>
          <w:rFonts w:ascii="Times New Roman" w:hAnsi="Times New Roman" w:cs="Times New Roman"/>
          <w:lang w:val="en-US"/>
        </w:rPr>
        <w:t xml:space="preserve">The </w:t>
      </w:r>
      <w:r w:rsidRPr="00A33FDA">
        <w:rPr>
          <w:rFonts w:ascii="Times New Roman" w:hAnsi="Times New Roman" w:cs="Times New Roman"/>
          <w:b/>
          <w:bCs/>
          <w:lang w:val="en-US"/>
        </w:rPr>
        <w:t>mining</w:t>
      </w:r>
      <w:r w:rsidRPr="00A33FDA">
        <w:rPr>
          <w:rFonts w:ascii="Times New Roman" w:hAnsi="Times New Roman" w:cs="Times New Roman"/>
          <w:lang w:val="en-US"/>
        </w:rPr>
        <w:t xml:space="preserve"> is the validation process for transactions waiting to be added to the blockchain database</w:t>
      </w:r>
    </w:p>
    <w:p w14:paraId="458AD0F0" w14:textId="1BADD1A6" w:rsidR="00002A20" w:rsidRPr="00A33FDA" w:rsidRDefault="00D40B3E" w:rsidP="00BF6716">
      <w:pPr>
        <w:pStyle w:val="ListParagraph"/>
        <w:numPr>
          <w:ilvl w:val="0"/>
          <w:numId w:val="4"/>
        </w:numPr>
        <w:spacing w:line="360" w:lineRule="auto"/>
        <w:ind w:left="284" w:hanging="284"/>
        <w:jc w:val="both"/>
        <w:rPr>
          <w:rFonts w:ascii="Times New Roman" w:hAnsi="Times New Roman" w:cs="Times New Roman"/>
          <w:lang w:val="en-US"/>
        </w:rPr>
      </w:pPr>
      <w:r w:rsidRPr="00A33FDA">
        <w:rPr>
          <w:rFonts w:ascii="Times New Roman" w:hAnsi="Times New Roman" w:cs="Times New Roman"/>
          <w:lang w:val="en-US"/>
        </w:rPr>
        <w:t xml:space="preserve">The </w:t>
      </w:r>
      <w:r w:rsidRPr="00A33FDA">
        <w:rPr>
          <w:rFonts w:ascii="Times New Roman" w:hAnsi="Times New Roman" w:cs="Times New Roman"/>
          <w:b/>
          <w:bCs/>
          <w:lang w:val="en-US"/>
        </w:rPr>
        <w:t xml:space="preserve">network size </w:t>
      </w:r>
      <w:r w:rsidRPr="00A33FDA">
        <w:rPr>
          <w:rFonts w:ascii="Times New Roman" w:hAnsi="Times New Roman" w:cs="Times New Roman"/>
          <w:lang w:val="en-US"/>
        </w:rPr>
        <w:t xml:space="preserve">(or active addresses) of a cryptocurrency is the number of unique addresses that were active in the network either as a sender or a receiver. Only addresses that were active in successful transactions are counted. Often, this information is expressed as Daily Active </w:t>
      </w:r>
      <w:r w:rsidR="00A41B35" w:rsidRPr="00A33FDA">
        <w:rPr>
          <w:rFonts w:ascii="Times New Roman" w:hAnsi="Times New Roman" w:cs="Times New Roman"/>
          <w:lang w:val="en-US"/>
        </w:rPr>
        <w:t>Addresses</w:t>
      </w:r>
      <w:r w:rsidRPr="00A33FDA">
        <w:rPr>
          <w:rFonts w:ascii="Times New Roman" w:hAnsi="Times New Roman" w:cs="Times New Roman"/>
          <w:lang w:val="en-US"/>
        </w:rPr>
        <w:t xml:space="preserve"> (DAA).</w:t>
      </w:r>
    </w:p>
    <w:p w14:paraId="0895F21C" w14:textId="2D005278" w:rsidR="00A41B35" w:rsidRDefault="00A41B35" w:rsidP="00BF6716">
      <w:pPr>
        <w:pStyle w:val="ListParagraph"/>
        <w:numPr>
          <w:ilvl w:val="0"/>
          <w:numId w:val="4"/>
        </w:numPr>
        <w:spacing w:line="360" w:lineRule="auto"/>
        <w:ind w:left="284" w:hanging="284"/>
        <w:jc w:val="both"/>
        <w:rPr>
          <w:rFonts w:ascii="Times New Roman" w:hAnsi="Times New Roman" w:cs="Times New Roman"/>
          <w:lang w:val="en-US"/>
        </w:rPr>
      </w:pPr>
      <w:r>
        <w:rPr>
          <w:rFonts w:ascii="Times New Roman" w:hAnsi="Times New Roman" w:cs="Times New Roman"/>
          <w:lang w:val="en-US"/>
        </w:rPr>
        <w:t xml:space="preserve">An </w:t>
      </w:r>
      <w:r>
        <w:rPr>
          <w:rFonts w:ascii="Times New Roman" w:hAnsi="Times New Roman" w:cs="Times New Roman"/>
          <w:b/>
          <w:bCs/>
          <w:lang w:val="en-US"/>
        </w:rPr>
        <w:t>API</w:t>
      </w:r>
      <w:r>
        <w:rPr>
          <w:rFonts w:ascii="Times New Roman" w:hAnsi="Times New Roman" w:cs="Times New Roman"/>
          <w:lang w:val="en-US"/>
        </w:rPr>
        <w:t xml:space="preserve"> or </w:t>
      </w:r>
      <w:r>
        <w:rPr>
          <w:rFonts w:ascii="Times New Roman" w:hAnsi="Times New Roman" w:cs="Times New Roman"/>
          <w:i/>
          <w:iCs/>
          <w:lang w:val="en-US"/>
        </w:rPr>
        <w:t>Application Programming Interface</w:t>
      </w:r>
      <w:r>
        <w:rPr>
          <w:rFonts w:ascii="Times New Roman" w:hAnsi="Times New Roman" w:cs="Times New Roman"/>
          <w:lang w:val="en-US"/>
        </w:rPr>
        <w:t xml:space="preserve"> is a software that allows a software or a service to be “connected” to another software or service to exchange data and functionalities.</w:t>
      </w:r>
    </w:p>
    <w:p w14:paraId="71CF07A9" w14:textId="0B9CB0FC" w:rsidR="00781372" w:rsidRDefault="00781372" w:rsidP="00A41B35">
      <w:pPr>
        <w:spacing w:line="360" w:lineRule="auto"/>
        <w:jc w:val="both"/>
        <w:rPr>
          <w:rFonts w:ascii="Times New Roman" w:hAnsi="Times New Roman" w:cs="Times New Roman"/>
          <w:lang w:val="en-US"/>
        </w:rPr>
      </w:pPr>
    </w:p>
    <w:p w14:paraId="153E64A1" w14:textId="15A726FE" w:rsidR="00A33FDA" w:rsidRDefault="00A33FDA" w:rsidP="00A41B35">
      <w:pPr>
        <w:spacing w:line="360" w:lineRule="auto"/>
        <w:jc w:val="both"/>
        <w:rPr>
          <w:rFonts w:ascii="Times New Roman" w:hAnsi="Times New Roman" w:cs="Times New Roman"/>
          <w:lang w:val="en-US"/>
        </w:rPr>
      </w:pPr>
    </w:p>
    <w:p w14:paraId="488FA215" w14:textId="4949E83B" w:rsidR="00A33FDA" w:rsidRDefault="00A33FDA" w:rsidP="00A41B35">
      <w:pPr>
        <w:spacing w:line="360" w:lineRule="auto"/>
        <w:jc w:val="both"/>
        <w:rPr>
          <w:rFonts w:ascii="Times New Roman" w:hAnsi="Times New Roman" w:cs="Times New Roman"/>
          <w:lang w:val="en-US"/>
        </w:rPr>
      </w:pPr>
    </w:p>
    <w:p w14:paraId="335EE8CA" w14:textId="77777777" w:rsidR="00A33FDA" w:rsidRDefault="00A33FDA" w:rsidP="00A41B35">
      <w:pPr>
        <w:spacing w:line="360" w:lineRule="auto"/>
        <w:jc w:val="both"/>
        <w:rPr>
          <w:rFonts w:ascii="Times New Roman" w:hAnsi="Times New Roman" w:cs="Times New Roman"/>
          <w:lang w:val="en-US"/>
        </w:rPr>
      </w:pPr>
    </w:p>
    <w:p w14:paraId="540E7A8A" w14:textId="5F2ADE52" w:rsidR="00985ED4" w:rsidRPr="007C148C" w:rsidRDefault="007C148C" w:rsidP="00BF2E93">
      <w:pPr>
        <w:pStyle w:val="Heading2"/>
        <w:rPr>
          <w:lang w:val="en-US"/>
        </w:rPr>
      </w:pPr>
      <w:bookmarkStart w:id="2" w:name="_Toc123829600"/>
      <w:r w:rsidRPr="007C148C">
        <w:rPr>
          <w:lang w:val="en-US"/>
        </w:rPr>
        <w:lastRenderedPageBreak/>
        <w:t xml:space="preserve">B. </w:t>
      </w:r>
      <w:r w:rsidR="00985ED4" w:rsidRPr="007C148C">
        <w:rPr>
          <w:lang w:val="en-US"/>
        </w:rPr>
        <w:t>Mathematical theory</w:t>
      </w:r>
      <w:bookmarkEnd w:id="2"/>
    </w:p>
    <w:p w14:paraId="2C24D2F9" w14:textId="3EB56B34" w:rsidR="00985ED4" w:rsidRDefault="00985ED4" w:rsidP="00A41B35">
      <w:pPr>
        <w:spacing w:line="360" w:lineRule="auto"/>
        <w:jc w:val="both"/>
        <w:rPr>
          <w:rFonts w:ascii="Times New Roman" w:hAnsi="Times New Roman" w:cs="Times New Roman"/>
          <w:sz w:val="16"/>
          <w:szCs w:val="16"/>
          <w:lang w:val="en-US"/>
        </w:rPr>
      </w:pPr>
    </w:p>
    <w:p w14:paraId="50DE87DA" w14:textId="37D1AB2C" w:rsidR="000A6615" w:rsidRPr="000A6615" w:rsidRDefault="000A6615" w:rsidP="00A41B35">
      <w:pPr>
        <w:spacing w:line="360" w:lineRule="auto"/>
        <w:jc w:val="both"/>
        <w:rPr>
          <w:rFonts w:ascii="Times New Roman" w:hAnsi="Times New Roman" w:cs="Times New Roman"/>
          <w:b/>
          <w:bCs/>
          <w:sz w:val="23"/>
          <w:szCs w:val="23"/>
          <w:lang w:val="en-US"/>
        </w:rPr>
      </w:pPr>
      <w:r w:rsidRPr="000A6615">
        <w:rPr>
          <w:rFonts w:ascii="Times New Roman" w:hAnsi="Times New Roman" w:cs="Times New Roman"/>
          <w:b/>
          <w:bCs/>
          <w:sz w:val="23"/>
          <w:szCs w:val="23"/>
          <w:lang w:val="en-US"/>
        </w:rPr>
        <w:t>The simple linear regression model</w:t>
      </w:r>
    </w:p>
    <w:p w14:paraId="3C70C9AF" w14:textId="77777777" w:rsidR="000A6615" w:rsidRPr="007C148C" w:rsidRDefault="000A6615" w:rsidP="00A41B35">
      <w:pPr>
        <w:spacing w:line="360" w:lineRule="auto"/>
        <w:jc w:val="both"/>
        <w:rPr>
          <w:rFonts w:ascii="Times New Roman" w:hAnsi="Times New Roman" w:cs="Times New Roman"/>
          <w:sz w:val="16"/>
          <w:szCs w:val="16"/>
          <w:lang w:val="en-US"/>
        </w:rPr>
      </w:pPr>
    </w:p>
    <w:p w14:paraId="504D94F0" w14:textId="77777777" w:rsidR="00C61EB1" w:rsidRDefault="00614640" w:rsidP="00A41B35">
      <w:pPr>
        <w:spacing w:line="360" w:lineRule="auto"/>
        <w:jc w:val="both"/>
        <w:rPr>
          <w:rFonts w:ascii="Times New Roman" w:hAnsi="Times New Roman" w:cs="Times New Roman"/>
          <w:lang w:val="en-US"/>
        </w:rPr>
      </w:pPr>
      <w:r>
        <w:rPr>
          <w:rFonts w:ascii="Times New Roman" w:hAnsi="Times New Roman" w:cs="Times New Roman"/>
          <w:lang w:val="en-US"/>
        </w:rPr>
        <w:t>Globally, we want</w:t>
      </w:r>
      <w:r w:rsidR="00985ED4">
        <w:rPr>
          <w:rFonts w:ascii="Times New Roman" w:hAnsi="Times New Roman" w:cs="Times New Roman"/>
          <w:lang w:val="en-US"/>
        </w:rPr>
        <w:t xml:space="preserve"> to understand if the network size (active addresses) </w:t>
      </w:r>
      <w:r>
        <w:rPr>
          <w:rFonts w:ascii="Times New Roman" w:hAnsi="Times New Roman" w:cs="Times New Roman"/>
          <w:lang w:val="en-US"/>
        </w:rPr>
        <w:t xml:space="preserve">has an influence on the </w:t>
      </w:r>
      <w:r w:rsidR="00C61EB1">
        <w:rPr>
          <w:rFonts w:ascii="Times New Roman" w:hAnsi="Times New Roman" w:cs="Times New Roman"/>
          <w:lang w:val="en-US"/>
        </w:rPr>
        <w:t xml:space="preserve">blockchain’s </w:t>
      </w:r>
      <w:r>
        <w:rPr>
          <w:rFonts w:ascii="Times New Roman" w:hAnsi="Times New Roman" w:cs="Times New Roman"/>
          <w:lang w:val="en-US"/>
        </w:rPr>
        <w:t xml:space="preserve">market cap. The aim is to explain in the best way how the market cap varies according to the network size, and to another extent if we can predict the market cap from the network size. </w:t>
      </w:r>
    </w:p>
    <w:p w14:paraId="7C97E135" w14:textId="77777777" w:rsidR="00C61EB1" w:rsidRPr="005715B8" w:rsidRDefault="00C61EB1" w:rsidP="00A41B35">
      <w:pPr>
        <w:spacing w:line="360" w:lineRule="auto"/>
        <w:jc w:val="both"/>
        <w:rPr>
          <w:rFonts w:ascii="Times New Roman" w:hAnsi="Times New Roman" w:cs="Times New Roman"/>
          <w:sz w:val="20"/>
          <w:szCs w:val="20"/>
          <w:lang w:val="en-US"/>
        </w:rPr>
      </w:pPr>
    </w:p>
    <w:p w14:paraId="6FD785F4" w14:textId="13E909C5" w:rsidR="00985ED4" w:rsidRDefault="00C61EB1" w:rsidP="00A41B35">
      <w:pPr>
        <w:spacing w:line="360" w:lineRule="auto"/>
        <w:jc w:val="both"/>
        <w:rPr>
          <w:rFonts w:ascii="Times New Roman" w:hAnsi="Times New Roman" w:cs="Times New Roman"/>
          <w:lang w:val="en-US"/>
        </w:rPr>
      </w:pPr>
      <w:r>
        <w:rPr>
          <w:rFonts w:ascii="Times New Roman" w:hAnsi="Times New Roman" w:cs="Times New Roman"/>
          <w:lang w:val="en-US"/>
        </w:rPr>
        <w:t>For</w:t>
      </w:r>
      <w:r w:rsidR="00614640">
        <w:rPr>
          <w:rFonts w:ascii="Times New Roman" w:hAnsi="Times New Roman" w:cs="Times New Roman"/>
          <w:lang w:val="en-US"/>
        </w:rPr>
        <w:t xml:space="preserve"> this purpose, we</w:t>
      </w:r>
      <w:r>
        <w:rPr>
          <w:rFonts w:ascii="Times New Roman" w:hAnsi="Times New Roman" w:cs="Times New Roman"/>
          <w:lang w:val="en-US"/>
        </w:rPr>
        <w:t xml:space="preserve"> have</w:t>
      </w:r>
      <w:r w:rsidR="00614640">
        <w:rPr>
          <w:rFonts w:ascii="Times New Roman" w:hAnsi="Times New Roman" w:cs="Times New Roman"/>
          <w:lang w:val="en-US"/>
        </w:rPr>
        <w:t xml:space="preserve"> use</w:t>
      </w:r>
      <w:r>
        <w:rPr>
          <w:rFonts w:ascii="Times New Roman" w:hAnsi="Times New Roman" w:cs="Times New Roman"/>
          <w:lang w:val="en-US"/>
        </w:rPr>
        <w:t>d</w:t>
      </w:r>
      <w:r w:rsidR="00614640">
        <w:rPr>
          <w:rFonts w:ascii="Times New Roman" w:hAnsi="Times New Roman" w:cs="Times New Roman"/>
          <w:lang w:val="en-US"/>
        </w:rPr>
        <w:t xml:space="preserve"> the simple linear regression model:</w:t>
      </w:r>
    </w:p>
    <w:p w14:paraId="04D36C93" w14:textId="3DF8E412" w:rsidR="00614640" w:rsidRPr="007C148C" w:rsidRDefault="00614640" w:rsidP="00A41B35">
      <w:pPr>
        <w:spacing w:line="360" w:lineRule="auto"/>
        <w:jc w:val="both"/>
        <w:rPr>
          <w:rFonts w:ascii="Times New Roman" w:hAnsi="Times New Roman" w:cs="Times New Roman"/>
          <w:sz w:val="16"/>
          <w:szCs w:val="16"/>
          <w:lang w:val="en-US"/>
        </w:rPr>
      </w:pPr>
    </w:p>
    <w:p w14:paraId="105267E0" w14:textId="5F89342D" w:rsidR="00614640" w:rsidRPr="00C61EB1" w:rsidRDefault="00C61EB1" w:rsidP="00A41B35">
      <w:pPr>
        <w:spacing w:line="360" w:lineRule="auto"/>
        <w:jc w:val="both"/>
        <w:rPr>
          <w:rFonts w:ascii="Times New Roman" w:hAnsi="Times New Roman" w:cs="Times New Roman"/>
          <w:i/>
          <w:sz w:val="26"/>
          <w:szCs w:val="26"/>
          <w:lang w:val="en-US"/>
        </w:rPr>
      </w:pPr>
      <m:oMathPara>
        <m:oMath>
          <m:r>
            <w:rPr>
              <w:rFonts w:ascii="Cambria Math" w:hAnsi="Cambria Math" w:cs="Times New Roman"/>
              <w:sz w:val="26"/>
              <w:szCs w:val="26"/>
              <w:lang w:val="en-US"/>
            </w:rPr>
            <m:t>Y=</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β</m:t>
              </m:r>
            </m:e>
            <m:sub>
              <m:r>
                <w:rPr>
                  <w:rFonts w:ascii="Cambria Math" w:hAnsi="Cambria Math" w:cs="Times New Roman"/>
                  <w:sz w:val="26"/>
                  <w:szCs w:val="26"/>
                  <w:lang w:val="en-US"/>
                </w:rPr>
                <m:t>0</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β</m:t>
              </m:r>
            </m:e>
            <m:sub>
              <m:r>
                <w:rPr>
                  <w:rFonts w:ascii="Cambria Math" w:hAnsi="Cambria Math" w:cs="Times New Roman"/>
                  <w:sz w:val="26"/>
                  <w:szCs w:val="26"/>
                  <w:lang w:val="en-US"/>
                </w:rPr>
                <m:t>1</m:t>
              </m:r>
            </m:sub>
          </m:sSub>
          <m:r>
            <w:rPr>
              <w:rFonts w:ascii="Cambria Math" w:hAnsi="Cambria Math" w:cs="Times New Roman"/>
              <w:sz w:val="26"/>
              <w:szCs w:val="26"/>
              <w:lang w:val="en-US"/>
            </w:rPr>
            <m:t>X</m:t>
          </m:r>
        </m:oMath>
      </m:oMathPara>
    </w:p>
    <w:p w14:paraId="03D025CB" w14:textId="7A047ED7" w:rsidR="00614640" w:rsidRPr="007C148C" w:rsidRDefault="00614640" w:rsidP="00A41B35">
      <w:pPr>
        <w:spacing w:line="360" w:lineRule="auto"/>
        <w:jc w:val="both"/>
        <w:rPr>
          <w:rFonts w:ascii="Times New Roman" w:hAnsi="Times New Roman" w:cs="Times New Roman"/>
          <w:sz w:val="16"/>
          <w:szCs w:val="16"/>
          <w:lang w:val="en-US"/>
        </w:rPr>
      </w:pPr>
    </w:p>
    <w:p w14:paraId="19830368" w14:textId="48779F60" w:rsidR="00614640" w:rsidRDefault="00614640" w:rsidP="00123EC7">
      <w:pPr>
        <w:spacing w:after="20" w:line="360" w:lineRule="auto"/>
        <w:jc w:val="both"/>
        <w:rPr>
          <w:rFonts w:ascii="Times New Roman" w:hAnsi="Times New Roman" w:cs="Times New Roman"/>
          <w:lang w:val="en-US"/>
        </w:rPr>
      </w:pPr>
      <w:r>
        <w:rPr>
          <w:rFonts w:ascii="Times New Roman" w:hAnsi="Times New Roman" w:cs="Times New Roman"/>
          <w:lang w:val="en-US"/>
        </w:rPr>
        <w:t>Where:</w:t>
      </w:r>
    </w:p>
    <w:p w14:paraId="302A0722" w14:textId="0C4E0D3E" w:rsidR="00614640" w:rsidRPr="00BF6716" w:rsidRDefault="00C61EB1" w:rsidP="00BF6716">
      <w:pPr>
        <w:pStyle w:val="ListParagraph"/>
        <w:numPr>
          <w:ilvl w:val="0"/>
          <w:numId w:val="4"/>
        </w:numPr>
        <w:spacing w:line="360" w:lineRule="auto"/>
        <w:ind w:left="284" w:hanging="284"/>
        <w:jc w:val="both"/>
        <w:rPr>
          <w:rFonts w:ascii="Times New Roman" w:eastAsiaTheme="minorEastAsia" w:hAnsi="Times New Roman" w:cs="Times New Roman"/>
          <w:lang w:val="en-US"/>
        </w:rPr>
      </w:pPr>
      <m:oMath>
        <m:r>
          <m:rPr>
            <m:sty m:val="bi"/>
          </m:rPr>
          <w:rPr>
            <w:rFonts w:ascii="Cambria Math" w:hAnsi="Cambria Math" w:cs="Times New Roman"/>
            <w:lang w:val="en-US"/>
          </w:rPr>
          <m:t>Y</m:t>
        </m:r>
      </m:oMath>
      <w:r w:rsidR="00614640" w:rsidRPr="00BF6716">
        <w:rPr>
          <w:rFonts w:ascii="Times New Roman" w:eastAsiaTheme="minorEastAsia" w:hAnsi="Times New Roman" w:cs="Times New Roman"/>
          <w:sz w:val="28"/>
          <w:szCs w:val="28"/>
          <w:lang w:val="en-US"/>
        </w:rPr>
        <w:t xml:space="preserve"> </w:t>
      </w:r>
      <w:r w:rsidR="00614640" w:rsidRPr="00BF6716">
        <w:rPr>
          <w:rFonts w:ascii="Times New Roman" w:eastAsiaTheme="minorEastAsia" w:hAnsi="Times New Roman" w:cs="Times New Roman"/>
          <w:lang w:val="en-US"/>
        </w:rPr>
        <w:t xml:space="preserve">is the variable to </w:t>
      </w:r>
      <w:r w:rsidRPr="00BF6716">
        <w:rPr>
          <w:rFonts w:ascii="Times New Roman" w:eastAsiaTheme="minorEastAsia" w:hAnsi="Times New Roman" w:cs="Times New Roman"/>
          <w:lang w:val="en-US"/>
        </w:rPr>
        <w:t xml:space="preserve">be explained (dependent variable), which is the </w:t>
      </w:r>
      <w:r w:rsidRPr="00BF6716">
        <w:rPr>
          <w:rFonts w:ascii="Times New Roman" w:eastAsiaTheme="minorEastAsia" w:hAnsi="Times New Roman" w:cs="Times New Roman"/>
          <w:b/>
          <w:bCs/>
          <w:lang w:val="en-US"/>
        </w:rPr>
        <w:t>market cap</w:t>
      </w:r>
      <w:r w:rsidRPr="00BF6716">
        <w:rPr>
          <w:rFonts w:ascii="Times New Roman" w:eastAsiaTheme="minorEastAsia" w:hAnsi="Times New Roman" w:cs="Times New Roman"/>
          <w:lang w:val="en-US"/>
        </w:rPr>
        <w:t>.</w:t>
      </w:r>
      <w:r w:rsidR="00123EC7" w:rsidRPr="00BF6716">
        <w:rPr>
          <w:rFonts w:ascii="Times New Roman" w:eastAsiaTheme="minorEastAsia" w:hAnsi="Times New Roman" w:cs="Times New Roman"/>
          <w:lang w:val="en-US"/>
        </w:rPr>
        <w:t xml:space="preserve"> It is expressed in a matrix form </w:t>
      </w:r>
      <m:oMath>
        <m:r>
          <w:rPr>
            <w:rFonts w:ascii="Cambria Math" w:eastAsiaTheme="minorEastAsia" w:hAnsi="Cambria Math" w:cs="Times New Roman"/>
            <w:lang w:val="en-US"/>
          </w:rPr>
          <m:t>Y=</m:t>
        </m:r>
        <m:d>
          <m:dPr>
            <m:ctrlPr>
              <w:rPr>
                <w:rFonts w:ascii="Cambria Math" w:eastAsiaTheme="minorEastAsia" w:hAnsi="Cambria Math" w:cs="Times New Roman"/>
                <w:i/>
                <w:lang w:val="en-US"/>
              </w:rPr>
            </m:ctrlPr>
          </m:dPr>
          <m:e>
            <m:m>
              <m:mPr>
                <m:mcs>
                  <m:mc>
                    <m:mcPr>
                      <m:count m:val="1"/>
                      <m:mcJc m:val="center"/>
                    </m:mcPr>
                  </m:mc>
                </m:mcs>
                <m:ctrlPr>
                  <w:rPr>
                    <w:rFonts w:ascii="Cambria Math" w:eastAsiaTheme="minorEastAsia" w:hAnsi="Cambria Math" w:cs="Times New Roman"/>
                    <w:i/>
                    <w:lang w:val="en-US"/>
                  </w:rPr>
                </m:ctrlPr>
              </m:mPr>
              <m:m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1</m:t>
                      </m:r>
                    </m:sub>
                  </m:sSub>
                </m:e>
              </m:mr>
              <m:mr>
                <m:e>
                  <m:r>
                    <w:rPr>
                      <w:rFonts w:ascii="Cambria Math" w:hAnsi="Cambria Math" w:cs="Times New Roman"/>
                      <w:lang w:val="en-US"/>
                    </w:rPr>
                    <m:t>⋮</m:t>
                  </m:r>
                </m:e>
              </m:mr>
              <m:m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n</m:t>
                      </m:r>
                    </m:sub>
                  </m:sSub>
                </m:e>
              </m:mr>
            </m:m>
          </m:e>
        </m:d>
      </m:oMath>
    </w:p>
    <w:p w14:paraId="7A13777E" w14:textId="19FC969C" w:rsidR="00C61EB1" w:rsidRPr="00BF6716" w:rsidRDefault="00C61EB1" w:rsidP="00BF6716">
      <w:pPr>
        <w:pStyle w:val="ListParagraph"/>
        <w:numPr>
          <w:ilvl w:val="0"/>
          <w:numId w:val="4"/>
        </w:numPr>
        <w:spacing w:line="360" w:lineRule="auto"/>
        <w:ind w:left="284" w:hanging="284"/>
        <w:jc w:val="both"/>
        <w:rPr>
          <w:rFonts w:ascii="Times New Roman" w:eastAsiaTheme="minorEastAsia" w:hAnsi="Times New Roman" w:cs="Times New Roman"/>
          <w:lang w:val="en-US"/>
        </w:rPr>
      </w:pPr>
      <m:oMath>
        <m:r>
          <m:rPr>
            <m:sty m:val="bi"/>
          </m:rPr>
          <w:rPr>
            <w:rFonts w:ascii="Cambria Math" w:hAnsi="Cambria Math" w:cs="Times New Roman"/>
            <w:lang w:val="en-US"/>
          </w:rPr>
          <m:t>X</m:t>
        </m:r>
      </m:oMath>
      <w:r w:rsidRPr="00BF6716">
        <w:rPr>
          <w:rFonts w:ascii="Times New Roman" w:eastAsiaTheme="minorEastAsia" w:hAnsi="Times New Roman" w:cs="Times New Roman"/>
          <w:sz w:val="26"/>
          <w:szCs w:val="26"/>
          <w:lang w:val="en-US"/>
        </w:rPr>
        <w:t xml:space="preserve"> </w:t>
      </w:r>
      <w:r w:rsidRPr="00BF6716">
        <w:rPr>
          <w:rFonts w:ascii="Times New Roman" w:eastAsiaTheme="minorEastAsia" w:hAnsi="Times New Roman" w:cs="Times New Roman"/>
          <w:lang w:val="en-US"/>
        </w:rPr>
        <w:t xml:space="preserve">is the explanatory variable (independent variable), which is the </w:t>
      </w:r>
      <w:r w:rsidRPr="00BF6716">
        <w:rPr>
          <w:rFonts w:ascii="Times New Roman" w:eastAsiaTheme="minorEastAsia" w:hAnsi="Times New Roman" w:cs="Times New Roman"/>
          <w:b/>
          <w:bCs/>
          <w:lang w:val="en-US"/>
        </w:rPr>
        <w:t>network size</w:t>
      </w:r>
      <w:r w:rsidRPr="00BF6716">
        <w:rPr>
          <w:rFonts w:ascii="Times New Roman" w:eastAsiaTheme="minorEastAsia" w:hAnsi="Times New Roman" w:cs="Times New Roman"/>
          <w:lang w:val="en-US"/>
        </w:rPr>
        <w:t>.</w:t>
      </w:r>
      <w:r w:rsidR="00123EC7" w:rsidRPr="00BF6716">
        <w:rPr>
          <w:rFonts w:ascii="Times New Roman" w:eastAsiaTheme="minorEastAsia" w:hAnsi="Times New Roman" w:cs="Times New Roman"/>
          <w:lang w:val="en-US"/>
        </w:rPr>
        <w:t xml:space="preserve"> It is also expressed in a matrix form </w:t>
      </w:r>
      <m:oMath>
        <m:r>
          <w:rPr>
            <w:rFonts w:ascii="Cambria Math" w:eastAsiaTheme="minorEastAsia" w:hAnsi="Cambria Math" w:cs="Times New Roman"/>
            <w:lang w:val="en-US"/>
          </w:rPr>
          <m:t>X=</m:t>
        </m:r>
        <m:d>
          <m:dPr>
            <m:ctrlPr>
              <w:rPr>
                <w:rFonts w:ascii="Cambria Math" w:eastAsiaTheme="minorEastAsia" w:hAnsi="Cambria Math" w:cs="Times New Roman"/>
                <w:i/>
                <w:lang w:val="en-US"/>
              </w:rPr>
            </m:ctrlPr>
          </m:dPr>
          <m:e>
            <m:m>
              <m:mPr>
                <m:mcs>
                  <m:mc>
                    <m:mcPr>
                      <m:count m:val="1"/>
                      <m:mcJc m:val="center"/>
                    </m:mcPr>
                  </m:mc>
                </m:mcs>
                <m:ctrlPr>
                  <w:rPr>
                    <w:rFonts w:ascii="Cambria Math" w:eastAsiaTheme="minorEastAsia" w:hAnsi="Cambria Math" w:cs="Times New Roman"/>
                    <w:i/>
                    <w:lang w:val="en-US"/>
                  </w:rPr>
                </m:ctrlPr>
              </m:mPr>
              <m:m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e>
              </m:mr>
              <m:mr>
                <m:e>
                  <m:r>
                    <w:rPr>
                      <w:rFonts w:ascii="Cambria Math" w:hAnsi="Cambria Math" w:cs="Times New Roman"/>
                      <w:lang w:val="en-US"/>
                    </w:rPr>
                    <m:t>⋮</m:t>
                  </m:r>
                </m:e>
              </m:mr>
              <m:m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mr>
            </m:m>
          </m:e>
        </m:d>
      </m:oMath>
    </w:p>
    <w:p w14:paraId="7B8B16A6" w14:textId="49506433" w:rsidR="000A6615" w:rsidRDefault="00000000" w:rsidP="000A6615">
      <w:pPr>
        <w:pStyle w:val="ListParagraph"/>
        <w:numPr>
          <w:ilvl w:val="0"/>
          <w:numId w:val="4"/>
        </w:numPr>
        <w:spacing w:line="360" w:lineRule="auto"/>
        <w:ind w:left="284" w:hanging="284"/>
        <w:jc w:val="both"/>
        <w:rPr>
          <w:rFonts w:ascii="Times New Roman" w:eastAsiaTheme="minorEastAsia" w:hAnsi="Times New Roman" w:cs="Times New Roman"/>
          <w:lang w:val="en-US"/>
        </w:rPr>
      </w:pPr>
      <m:oMath>
        <m:sSub>
          <m:sSubPr>
            <m:ctrlPr>
              <w:rPr>
                <w:rFonts w:ascii="Cambria Math" w:hAnsi="Cambria Math" w:cs="Times New Roman"/>
                <w:b/>
                <w:bCs/>
                <w:i/>
                <w:lang w:val="en-US"/>
              </w:rPr>
            </m:ctrlPr>
          </m:sSubPr>
          <m:e>
            <m:r>
              <m:rPr>
                <m:sty m:val="bi"/>
              </m:rPr>
              <w:rPr>
                <w:rFonts w:ascii="Cambria Math" w:hAnsi="Cambria Math" w:cs="Times New Roman"/>
                <w:lang w:val="en-US"/>
              </w:rPr>
              <m:t>β</m:t>
            </m:r>
          </m:e>
          <m:sub>
            <m:r>
              <m:rPr>
                <m:sty m:val="bi"/>
              </m:rPr>
              <w:rPr>
                <w:rFonts w:ascii="Cambria Math" w:hAnsi="Cambria Math" w:cs="Times New Roman"/>
                <w:lang w:val="en-US"/>
              </w:rPr>
              <m:t>0</m:t>
            </m:r>
          </m:sub>
        </m:sSub>
        <m:r>
          <w:rPr>
            <w:rFonts w:ascii="Cambria Math" w:hAnsi="Cambria Math" w:cs="Times New Roman"/>
            <w:sz w:val="20"/>
            <w:szCs w:val="20"/>
            <w:lang w:val="en-US"/>
          </w:rPr>
          <m:t xml:space="preserve"> </m:t>
        </m:r>
      </m:oMath>
      <w:r w:rsidR="00123EC7" w:rsidRPr="00BF6716">
        <w:rPr>
          <w:rFonts w:ascii="Times New Roman" w:eastAsiaTheme="minorEastAsia" w:hAnsi="Times New Roman" w:cs="Times New Roman"/>
          <w:lang w:val="en-US"/>
        </w:rPr>
        <w:t xml:space="preserve">and are </w:t>
      </w:r>
      <m:oMath>
        <m:sSub>
          <m:sSubPr>
            <m:ctrlPr>
              <w:rPr>
                <w:rFonts w:ascii="Cambria Math" w:hAnsi="Cambria Math" w:cs="Times New Roman"/>
                <w:b/>
                <w:bCs/>
                <w:i/>
                <w:sz w:val="26"/>
                <w:szCs w:val="26"/>
                <w:lang w:val="en-US"/>
              </w:rPr>
            </m:ctrlPr>
          </m:sSubPr>
          <m:e>
            <m:r>
              <m:rPr>
                <m:sty m:val="bi"/>
              </m:rPr>
              <w:rPr>
                <w:rFonts w:ascii="Cambria Math" w:hAnsi="Cambria Math" w:cs="Times New Roman"/>
                <w:sz w:val="26"/>
                <w:szCs w:val="26"/>
                <w:lang w:val="en-US"/>
              </w:rPr>
              <m:t>β</m:t>
            </m:r>
          </m:e>
          <m:sub>
            <m:r>
              <m:rPr>
                <m:sty m:val="bi"/>
              </m:rPr>
              <w:rPr>
                <w:rFonts w:ascii="Cambria Math" w:hAnsi="Cambria Math" w:cs="Times New Roman"/>
                <w:sz w:val="26"/>
                <w:szCs w:val="26"/>
                <w:lang w:val="en-US"/>
              </w:rPr>
              <m:t>1</m:t>
            </m:r>
          </m:sub>
        </m:sSub>
      </m:oMath>
      <w:r w:rsidR="00123EC7" w:rsidRPr="00BF6716">
        <w:rPr>
          <w:rFonts w:ascii="Times New Roman" w:eastAsiaTheme="minorEastAsia" w:hAnsi="Times New Roman" w:cs="Times New Roman"/>
          <w:lang w:val="en-US"/>
        </w:rPr>
        <w:t xml:space="preserve"> coefficients which respectively represents </w:t>
      </w:r>
      <w:r w:rsidR="0015135A" w:rsidRPr="00BF6716">
        <w:rPr>
          <w:rFonts w:ascii="Times New Roman" w:eastAsiaTheme="minorEastAsia" w:hAnsi="Times New Roman" w:cs="Times New Roman"/>
          <w:lang w:val="en-US"/>
        </w:rPr>
        <w:t xml:space="preserve">the intercept (intersection at the ordinate for </w:t>
      </w:r>
      <m:oMath>
        <m:r>
          <w:rPr>
            <w:rFonts w:ascii="Cambria Math" w:eastAsiaTheme="minorEastAsia" w:hAnsi="Cambria Math" w:cs="Times New Roman"/>
            <w:lang w:val="en-US"/>
          </w:rPr>
          <m:t>x=0</m:t>
        </m:r>
      </m:oMath>
      <w:r w:rsidR="0015135A" w:rsidRPr="00BF6716">
        <w:rPr>
          <w:rFonts w:ascii="Times New Roman" w:eastAsiaTheme="minorEastAsia" w:hAnsi="Times New Roman" w:cs="Times New Roman"/>
          <w:lang w:val="en-US"/>
        </w:rPr>
        <w:t>)</w:t>
      </w:r>
      <w:r w:rsidR="00123EC7" w:rsidRPr="00BF6716">
        <w:rPr>
          <w:rFonts w:ascii="Times New Roman" w:eastAsiaTheme="minorEastAsia" w:hAnsi="Times New Roman" w:cs="Times New Roman"/>
          <w:lang w:val="en-US"/>
        </w:rPr>
        <w:t xml:space="preserve"> and</w:t>
      </w:r>
      <w:r w:rsidR="0015135A" w:rsidRPr="00BF6716">
        <w:rPr>
          <w:rFonts w:ascii="Times New Roman" w:eastAsiaTheme="minorEastAsia" w:hAnsi="Times New Roman" w:cs="Times New Roman"/>
          <w:lang w:val="en-US"/>
        </w:rPr>
        <w:t xml:space="preserve"> the slope of the regression.</w:t>
      </w:r>
    </w:p>
    <w:p w14:paraId="2C20CFD2" w14:textId="77777777" w:rsidR="000A6615" w:rsidRPr="000A6615" w:rsidRDefault="000A6615" w:rsidP="000A6615">
      <w:pPr>
        <w:spacing w:line="360" w:lineRule="auto"/>
        <w:jc w:val="both"/>
        <w:rPr>
          <w:rFonts w:ascii="Times New Roman" w:eastAsiaTheme="minorEastAsia" w:hAnsi="Times New Roman" w:cs="Times New Roman"/>
          <w:sz w:val="20"/>
          <w:szCs w:val="20"/>
          <w:lang w:val="en-US"/>
        </w:rPr>
      </w:pPr>
    </w:p>
    <w:p w14:paraId="24CB6CF1" w14:textId="383C4D0E" w:rsidR="0015135A" w:rsidRDefault="005715B8" w:rsidP="00B23763">
      <w:pPr>
        <w:spacing w:line="360" w:lineRule="auto"/>
        <w:jc w:val="both"/>
        <w:rPr>
          <w:rFonts w:ascii="Times New Roman" w:eastAsiaTheme="minorEastAsia" w:hAnsi="Times New Roman" w:cs="Times New Roman"/>
          <w:lang w:val="en-US"/>
        </w:rPr>
      </w:pPr>
      <w:r w:rsidRPr="005715B8">
        <w:rPr>
          <w:rFonts w:ascii="Times New Roman" w:eastAsiaTheme="minorEastAsia" w:hAnsi="Times New Roman" w:cs="Times New Roman"/>
          <w:lang w:val="en-US"/>
        </w:rPr>
        <w:t xml:space="preserve">The program </w:t>
      </w:r>
      <w:r w:rsidR="00E5341F">
        <w:rPr>
          <w:rFonts w:ascii="Times New Roman" w:eastAsiaTheme="minorEastAsia" w:hAnsi="Times New Roman" w:cs="Times New Roman"/>
          <w:lang w:val="en-US"/>
        </w:rPr>
        <w:t>give as results the</w:t>
      </w:r>
      <w:r>
        <w:rPr>
          <w:rFonts w:ascii="Times New Roman" w:eastAsiaTheme="minorEastAsia" w:hAnsi="Times New Roman" w:cs="Times New Roman"/>
          <w:lang w:val="en-US"/>
        </w:rPr>
        <w:t xml:space="preserve"> estimations of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β</m:t>
                </m:r>
              </m:e>
            </m:acc>
          </m:e>
          <m:sub>
            <m:r>
              <w:rPr>
                <w:rFonts w:ascii="Cambria Math" w:eastAsiaTheme="minorEastAsia" w:hAnsi="Cambria Math" w:cs="Times New Roman"/>
                <w:lang w:val="en-US"/>
              </w:rPr>
              <m:t>0</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β</m:t>
                </m:r>
              </m:e>
            </m:acc>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for each blockchain</w:t>
      </w:r>
      <w:r w:rsidR="00E5341F">
        <w:rPr>
          <w:rFonts w:ascii="Times New Roman" w:eastAsiaTheme="minorEastAsia" w:hAnsi="Times New Roman" w:cs="Times New Roman"/>
          <w:lang w:val="en-US"/>
        </w:rPr>
        <w:t xml:space="preserve">. </w:t>
      </w:r>
      <w:r w:rsidR="00B23763">
        <w:rPr>
          <w:rFonts w:ascii="Times New Roman" w:eastAsiaTheme="minorEastAsia" w:hAnsi="Times New Roman" w:cs="Times New Roman"/>
          <w:lang w:val="en-US"/>
        </w:rPr>
        <w:t xml:space="preserve">From those estimations </w:t>
      </w:r>
      <w:r w:rsidR="00E5341F">
        <w:rPr>
          <w:rFonts w:ascii="Times New Roman" w:eastAsiaTheme="minorEastAsia" w:hAnsi="Times New Roman" w:cs="Times New Roman"/>
          <w:lang w:val="en-US"/>
        </w:rPr>
        <w:t>it</w:t>
      </w:r>
      <w:r w:rsidR="00B23763">
        <w:rPr>
          <w:rFonts w:ascii="Times New Roman" w:eastAsiaTheme="minorEastAsia" w:hAnsi="Times New Roman" w:cs="Times New Roman"/>
          <w:lang w:val="en-US"/>
        </w:rPr>
        <w:t xml:space="preserve"> compute</w:t>
      </w:r>
      <w:r w:rsidR="00E5341F">
        <w:rPr>
          <w:rFonts w:ascii="Times New Roman" w:eastAsiaTheme="minorEastAsia" w:hAnsi="Times New Roman" w:cs="Times New Roman"/>
          <w:lang w:val="en-US"/>
        </w:rPr>
        <w:t>s</w:t>
      </w:r>
      <w:r w:rsidR="00B23763">
        <w:rPr>
          <w:rFonts w:ascii="Times New Roman" w:eastAsiaTheme="minorEastAsia" w:hAnsi="Times New Roman" w:cs="Times New Roman"/>
          <w:lang w:val="en-US"/>
        </w:rPr>
        <w:t xml:space="preserve"> a weighted average of</w:t>
      </w:r>
      <w:r w:rsidR="00C93D87">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β</m:t>
                </m:r>
              </m:e>
            </m:acc>
          </m:e>
          <m:sub>
            <m:r>
              <w:rPr>
                <w:rFonts w:ascii="Cambria Math" w:eastAsiaTheme="minorEastAsia" w:hAnsi="Cambria Math" w:cs="Times New Roman"/>
                <w:lang w:val="en-US"/>
              </w:rPr>
              <m:t>0</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β</m:t>
                </m:r>
              </m:e>
            </m:acc>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w:t>
      </w:r>
      <w:r w:rsidR="00C93D87">
        <w:rPr>
          <w:rFonts w:ascii="Times New Roman" w:eastAsiaTheme="minorEastAsia" w:hAnsi="Times New Roman" w:cs="Times New Roman"/>
          <w:lang w:val="en-US"/>
        </w:rPr>
        <w:t>by</w:t>
      </w:r>
      <w:r>
        <w:rPr>
          <w:rFonts w:ascii="Times New Roman" w:eastAsiaTheme="minorEastAsia" w:hAnsi="Times New Roman" w:cs="Times New Roman"/>
          <w:lang w:val="en-US"/>
        </w:rPr>
        <w:t xml:space="preserve"> </w:t>
      </w:r>
      <w:r w:rsidR="00C93D87">
        <w:rPr>
          <w:rFonts w:ascii="Times New Roman" w:eastAsiaTheme="minorEastAsia" w:hAnsi="Times New Roman" w:cs="Times New Roman"/>
          <w:lang w:val="en-US"/>
        </w:rPr>
        <w:t>weighting</w:t>
      </w:r>
      <w:r w:rsidR="00B23763">
        <w:rPr>
          <w:rFonts w:ascii="Times New Roman" w:eastAsiaTheme="minorEastAsia" w:hAnsi="Times New Roman" w:cs="Times New Roman"/>
          <w:lang w:val="en-US"/>
        </w:rPr>
        <w:t xml:space="preserve"> each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β</m:t>
                </m:r>
              </m:e>
            </m:acc>
          </m:e>
          <m:sub>
            <m:r>
              <w:rPr>
                <w:rFonts w:ascii="Cambria Math" w:eastAsiaTheme="minorEastAsia" w:hAnsi="Cambria Math" w:cs="Times New Roman"/>
                <w:lang w:val="en-US"/>
              </w:rPr>
              <m:t>0</m:t>
            </m:r>
          </m:sub>
        </m:sSub>
      </m:oMath>
      <w:r w:rsidR="00B23763">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β</m:t>
                </m:r>
              </m:e>
            </m:acc>
          </m:e>
          <m:sub>
            <m:r>
              <w:rPr>
                <w:rFonts w:ascii="Cambria Math" w:eastAsiaTheme="minorEastAsia" w:hAnsi="Cambria Math" w:cs="Times New Roman"/>
                <w:lang w:val="en-US"/>
              </w:rPr>
              <m:t>1</m:t>
            </m:r>
          </m:sub>
        </m:sSub>
      </m:oMath>
      <w:r w:rsidR="00B23763">
        <w:rPr>
          <w:rFonts w:ascii="Times New Roman" w:eastAsiaTheme="minorEastAsia" w:hAnsi="Times New Roman" w:cs="Times New Roman"/>
          <w:lang w:val="en-US"/>
        </w:rPr>
        <w:t xml:space="preserve"> of each blockchain by </w:t>
      </w:r>
      <w:r>
        <w:rPr>
          <w:rFonts w:ascii="Times New Roman" w:eastAsiaTheme="minorEastAsia" w:hAnsi="Times New Roman" w:cs="Times New Roman"/>
          <w:lang w:val="en-US"/>
        </w:rPr>
        <w:t>the average network size for each blockchain</w:t>
      </w:r>
      <w:r w:rsidR="00B23763">
        <w:rPr>
          <w:rFonts w:ascii="Times New Roman" w:eastAsiaTheme="minorEastAsia" w:hAnsi="Times New Roman" w:cs="Times New Roman"/>
          <w:lang w:val="en-US"/>
        </w:rPr>
        <w:t>.</w:t>
      </w:r>
    </w:p>
    <w:p w14:paraId="0BBA9CC5" w14:textId="7C64D571" w:rsidR="00C93D87" w:rsidRPr="000A6615" w:rsidRDefault="00C93D87" w:rsidP="00B23763">
      <w:pPr>
        <w:spacing w:line="360" w:lineRule="auto"/>
        <w:jc w:val="both"/>
        <w:rPr>
          <w:rFonts w:ascii="Times New Roman" w:eastAsiaTheme="minorEastAsia" w:hAnsi="Times New Roman" w:cs="Times New Roman"/>
          <w:sz w:val="16"/>
          <w:szCs w:val="16"/>
          <w:lang w:val="en-US"/>
        </w:rPr>
      </w:pPr>
    </w:p>
    <w:p w14:paraId="435D5B91" w14:textId="588AC613" w:rsidR="00E5341F" w:rsidRPr="000A6615" w:rsidRDefault="000A6615" w:rsidP="00B23763">
      <w:pPr>
        <w:spacing w:line="360" w:lineRule="auto"/>
        <w:jc w:val="both"/>
        <w:rPr>
          <w:rFonts w:ascii="Times New Roman" w:eastAsiaTheme="minorEastAsia" w:hAnsi="Times New Roman" w:cs="Times New Roman"/>
          <w:b/>
          <w:bCs/>
          <w:sz w:val="23"/>
          <w:szCs w:val="23"/>
          <w:lang w:val="en-US"/>
        </w:rPr>
      </w:pPr>
      <w:r>
        <w:rPr>
          <w:rFonts w:ascii="Times New Roman" w:eastAsiaTheme="minorEastAsia" w:hAnsi="Times New Roman" w:cs="Times New Roman"/>
          <w:b/>
          <w:bCs/>
          <w:sz w:val="23"/>
          <w:szCs w:val="23"/>
          <w:lang w:val="en-US"/>
        </w:rPr>
        <w:t>Logarithms</w:t>
      </w:r>
    </w:p>
    <w:p w14:paraId="4F65C224" w14:textId="0DD5B76C" w:rsidR="00E5341F" w:rsidRPr="000A6615" w:rsidRDefault="00E5341F" w:rsidP="00B23763">
      <w:pPr>
        <w:spacing w:line="360" w:lineRule="auto"/>
        <w:jc w:val="both"/>
        <w:rPr>
          <w:rFonts w:ascii="Times New Roman" w:eastAsiaTheme="minorEastAsia" w:hAnsi="Times New Roman" w:cs="Times New Roman"/>
          <w:sz w:val="16"/>
          <w:szCs w:val="16"/>
          <w:lang w:val="en-US"/>
        </w:rPr>
      </w:pPr>
    </w:p>
    <w:p w14:paraId="2700750D" w14:textId="508C4BCA" w:rsidR="00BF2E93" w:rsidRPr="00BF2E93" w:rsidRDefault="005B1B74" w:rsidP="00B23763">
      <w:pPr>
        <w:spacing w:line="360" w:lineRule="auto"/>
        <w:jc w:val="both"/>
        <w:rPr>
          <w:rFonts w:ascii="Times New Roman" w:eastAsiaTheme="minorEastAsia" w:hAnsi="Times New Roman" w:cs="Times New Roman"/>
          <w:lang w:val="en-US"/>
        </w:rPr>
      </w:pPr>
      <w:r w:rsidRPr="005B1B74">
        <w:rPr>
          <w:rFonts w:ascii="Times New Roman" w:eastAsiaTheme="minorEastAsia" w:hAnsi="Times New Roman" w:cs="Times New Roman"/>
          <w:lang w:val="en-US"/>
        </w:rPr>
        <w:t>We used logarithms to eliminate the effect of variable units on the coefficients. A change in units would not imply a change in the slope coefficients of the regression. In fact, we have different units in our data: market capitalization and price are expressed in USD while network size is expressed in number of active addresses per day. Using logarithms on market capitalization and network size allows us to measure them in the same "units" and therefore our model will have more stability.</w:t>
      </w:r>
    </w:p>
    <w:p w14:paraId="2525F773" w14:textId="72E71AEA" w:rsidR="00C93D87" w:rsidRDefault="007C148C" w:rsidP="00BF2E93">
      <w:pPr>
        <w:pStyle w:val="Heading1"/>
        <w:rPr>
          <w:rFonts w:eastAsiaTheme="minorEastAsia"/>
          <w:lang w:val="en-US"/>
        </w:rPr>
      </w:pPr>
      <w:bookmarkStart w:id="3" w:name="_Toc123829601"/>
      <w:r>
        <w:rPr>
          <w:rFonts w:eastAsiaTheme="minorEastAsia"/>
          <w:lang w:val="en-US"/>
        </w:rPr>
        <w:lastRenderedPageBreak/>
        <w:t>II. USER GUIDE</w:t>
      </w:r>
      <w:bookmarkEnd w:id="3"/>
    </w:p>
    <w:p w14:paraId="18646809" w14:textId="5EF7D39F" w:rsidR="00D84167" w:rsidRDefault="00D84167" w:rsidP="00B23763">
      <w:pPr>
        <w:spacing w:line="360" w:lineRule="auto"/>
        <w:jc w:val="both"/>
        <w:rPr>
          <w:rFonts w:ascii="Times New Roman" w:eastAsiaTheme="minorEastAsia" w:hAnsi="Times New Roman" w:cs="Times New Roman"/>
          <w:b/>
          <w:bCs/>
          <w:lang w:val="en-US"/>
        </w:rPr>
      </w:pPr>
    </w:p>
    <w:p w14:paraId="0D324A96" w14:textId="415DE649" w:rsidR="00D84167" w:rsidRPr="00FC311D" w:rsidRDefault="007C148C" w:rsidP="00BF2E93">
      <w:pPr>
        <w:pStyle w:val="Heading2"/>
        <w:rPr>
          <w:rFonts w:eastAsiaTheme="minorEastAsia"/>
          <w:lang w:val="en-US"/>
        </w:rPr>
      </w:pPr>
      <w:bookmarkStart w:id="4" w:name="_Toc123829602"/>
      <w:r w:rsidRPr="00FC311D">
        <w:rPr>
          <w:rFonts w:eastAsiaTheme="minorEastAsia"/>
          <w:lang w:val="en-US"/>
        </w:rPr>
        <w:t xml:space="preserve">A. </w:t>
      </w:r>
      <w:r w:rsidR="00D84167" w:rsidRPr="00FC311D">
        <w:rPr>
          <w:rFonts w:eastAsiaTheme="minorEastAsia"/>
          <w:lang w:val="en-US"/>
        </w:rPr>
        <w:t>Requirements</w:t>
      </w:r>
      <w:bookmarkEnd w:id="4"/>
    </w:p>
    <w:p w14:paraId="175222DD" w14:textId="451040F7" w:rsidR="007C148C" w:rsidRPr="007C148C" w:rsidRDefault="007C148C" w:rsidP="00B23763">
      <w:pPr>
        <w:spacing w:line="360" w:lineRule="auto"/>
        <w:jc w:val="both"/>
        <w:rPr>
          <w:rFonts w:ascii="Times New Roman" w:eastAsiaTheme="minorEastAsia" w:hAnsi="Times New Roman" w:cs="Times New Roman"/>
          <w:sz w:val="16"/>
          <w:szCs w:val="16"/>
          <w:lang w:val="en-US"/>
        </w:rPr>
      </w:pPr>
    </w:p>
    <w:p w14:paraId="65CBEFBC" w14:textId="422D6779" w:rsidR="007C148C" w:rsidRDefault="007C148C" w:rsidP="00B23763">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program is written in </w:t>
      </w:r>
      <w:r w:rsidRPr="00E5341F">
        <w:rPr>
          <w:rFonts w:ascii="Times New Roman" w:eastAsiaTheme="minorEastAsia" w:hAnsi="Times New Roman" w:cs="Times New Roman"/>
          <w:i/>
          <w:iCs/>
          <w:lang w:val="en-US"/>
        </w:rPr>
        <w:t>R language</w:t>
      </w:r>
      <w:r>
        <w:rPr>
          <w:rFonts w:ascii="Times New Roman" w:eastAsiaTheme="minorEastAsia" w:hAnsi="Times New Roman" w:cs="Times New Roman"/>
          <w:lang w:val="en-US"/>
        </w:rPr>
        <w:t xml:space="preserve">. To be able to run it, you must download the “RStudio” software </w:t>
      </w:r>
      <w:r w:rsidR="00E5341F">
        <w:rPr>
          <w:rFonts w:ascii="Times New Roman" w:eastAsiaTheme="minorEastAsia" w:hAnsi="Times New Roman" w:cs="Times New Roman"/>
          <w:lang w:val="en-US"/>
        </w:rPr>
        <w:t xml:space="preserve">(from here: </w:t>
      </w:r>
      <w:r w:rsidR="00000000">
        <w:fldChar w:fldCharType="begin"/>
      </w:r>
      <w:r w:rsidR="00000000" w:rsidRPr="002A2E21">
        <w:rPr>
          <w:lang w:val="en-GB"/>
        </w:rPr>
        <w:instrText>HYPERLINK "https://posit.co/download/rstudio-desktop/" \l "download"</w:instrText>
      </w:r>
      <w:r w:rsidR="00000000">
        <w:fldChar w:fldCharType="separate"/>
      </w:r>
      <w:r w:rsidR="00E5341F" w:rsidRPr="00BC13F5">
        <w:rPr>
          <w:rStyle w:val="Hyperlink"/>
          <w:rFonts w:ascii="Times New Roman" w:eastAsiaTheme="minorEastAsia" w:hAnsi="Times New Roman" w:cs="Times New Roman"/>
          <w:lang w:val="en-US"/>
        </w:rPr>
        <w:t>https://posit.co/download/rstudio-desktop/#download</w:t>
      </w:r>
      <w:r w:rsidR="00000000">
        <w:rPr>
          <w:rStyle w:val="Hyperlink"/>
          <w:rFonts w:ascii="Times New Roman" w:eastAsiaTheme="minorEastAsia" w:hAnsi="Times New Roman" w:cs="Times New Roman"/>
          <w:lang w:val="en-US"/>
        </w:rPr>
        <w:fldChar w:fldCharType="end"/>
      </w:r>
      <w:r w:rsidR="00E5341F">
        <w:rPr>
          <w:rFonts w:ascii="Times New Roman" w:eastAsiaTheme="minorEastAsia" w:hAnsi="Times New Roman" w:cs="Times New Roman"/>
          <w:lang w:val="en-US"/>
        </w:rPr>
        <w:t xml:space="preserve">) and also “R” (from here: </w:t>
      </w:r>
      <w:r w:rsidR="00000000">
        <w:fldChar w:fldCharType="begin"/>
      </w:r>
      <w:r w:rsidR="00000000" w:rsidRPr="002A2E21">
        <w:rPr>
          <w:lang w:val="en-GB"/>
        </w:rPr>
        <w:instrText>HYPERLINK "https://cran.r-project.org"</w:instrText>
      </w:r>
      <w:r w:rsidR="00000000">
        <w:fldChar w:fldCharType="separate"/>
      </w:r>
      <w:r w:rsidR="00E5341F" w:rsidRPr="00BC13F5">
        <w:rPr>
          <w:rStyle w:val="Hyperlink"/>
          <w:rFonts w:ascii="Times New Roman" w:eastAsiaTheme="minorEastAsia" w:hAnsi="Times New Roman" w:cs="Times New Roman"/>
          <w:lang w:val="en-US"/>
        </w:rPr>
        <w:t>https://cran.r-project.org</w:t>
      </w:r>
      <w:r w:rsidR="00000000">
        <w:rPr>
          <w:rStyle w:val="Hyperlink"/>
          <w:rFonts w:ascii="Times New Roman" w:eastAsiaTheme="minorEastAsia" w:hAnsi="Times New Roman" w:cs="Times New Roman"/>
          <w:lang w:val="en-US"/>
        </w:rPr>
        <w:fldChar w:fldCharType="end"/>
      </w:r>
      <w:r w:rsidR="00E5341F">
        <w:rPr>
          <w:rFonts w:ascii="Times New Roman" w:eastAsiaTheme="minorEastAsia" w:hAnsi="Times New Roman" w:cs="Times New Roman"/>
          <w:lang w:val="en-US"/>
        </w:rPr>
        <w:t>).</w:t>
      </w:r>
    </w:p>
    <w:p w14:paraId="2E2FB334" w14:textId="62E77328" w:rsidR="00E5341F" w:rsidRPr="00E5341F" w:rsidRDefault="00E5341F" w:rsidP="00B23763">
      <w:pPr>
        <w:spacing w:line="360" w:lineRule="auto"/>
        <w:jc w:val="both"/>
        <w:rPr>
          <w:rFonts w:ascii="Times New Roman" w:eastAsiaTheme="minorEastAsia" w:hAnsi="Times New Roman" w:cs="Times New Roman"/>
          <w:sz w:val="20"/>
          <w:szCs w:val="20"/>
          <w:lang w:val="en-US"/>
        </w:rPr>
      </w:pPr>
    </w:p>
    <w:p w14:paraId="1B9924EA" w14:textId="716FC1BD" w:rsidR="007C148C" w:rsidRDefault="00E5341F" w:rsidP="00B23763">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R, you will find a lot of packages containing a set of functions that complete the basic functions. The program </w:t>
      </w:r>
      <w:r w:rsidR="000554B1">
        <w:rPr>
          <w:rFonts w:ascii="Times New Roman" w:eastAsiaTheme="minorEastAsia" w:hAnsi="Times New Roman" w:cs="Times New Roman"/>
          <w:lang w:val="en-US"/>
        </w:rPr>
        <w:t>uses</w:t>
      </w:r>
      <w:r>
        <w:rPr>
          <w:rFonts w:ascii="Times New Roman" w:eastAsiaTheme="minorEastAsia" w:hAnsi="Times New Roman" w:cs="Times New Roman"/>
          <w:lang w:val="en-US"/>
        </w:rPr>
        <w:t xml:space="preserve"> two package</w:t>
      </w:r>
      <w:r w:rsidR="000554B1">
        <w:rPr>
          <w:rFonts w:ascii="Times New Roman" w:eastAsiaTheme="minorEastAsia" w:hAnsi="Times New Roman" w:cs="Times New Roman"/>
          <w:lang w:val="en-US"/>
        </w:rPr>
        <w:t>s (“httr” and “jsonite”) that you must install before, or the program will fail. You will find the code</w:t>
      </w:r>
      <w:r w:rsidR="004A0168">
        <w:rPr>
          <w:rFonts w:ascii="Times New Roman" w:eastAsiaTheme="minorEastAsia" w:hAnsi="Times New Roman" w:cs="Times New Roman"/>
          <w:lang w:val="en-US"/>
        </w:rPr>
        <w:t xml:space="preserve"> you have to run</w:t>
      </w:r>
      <w:r w:rsidR="000554B1">
        <w:rPr>
          <w:rFonts w:ascii="Times New Roman" w:eastAsiaTheme="minorEastAsia" w:hAnsi="Times New Roman" w:cs="Times New Roman"/>
          <w:lang w:val="en-US"/>
        </w:rPr>
        <w:t xml:space="preserve"> t</w:t>
      </w:r>
      <w:r w:rsidR="004A0168">
        <w:rPr>
          <w:rFonts w:ascii="Times New Roman" w:eastAsiaTheme="minorEastAsia" w:hAnsi="Times New Roman" w:cs="Times New Roman"/>
          <w:lang w:val="en-US"/>
        </w:rPr>
        <w:t>o</w:t>
      </w:r>
      <w:r w:rsidR="000554B1">
        <w:rPr>
          <w:rFonts w:ascii="Times New Roman" w:eastAsiaTheme="minorEastAsia" w:hAnsi="Times New Roman" w:cs="Times New Roman"/>
          <w:lang w:val="en-US"/>
        </w:rPr>
        <w:t xml:space="preserve"> install and launch the packages at the beginning of the program</w:t>
      </w:r>
      <w:r w:rsidR="004A0168">
        <w:rPr>
          <w:rFonts w:ascii="Times New Roman" w:eastAsiaTheme="minorEastAsia" w:hAnsi="Times New Roman" w:cs="Times New Roman"/>
          <w:lang w:val="en-US"/>
        </w:rPr>
        <w:t xml:space="preserve"> (lines 7 and 11)</w:t>
      </w:r>
      <w:r w:rsidR="000554B1">
        <w:rPr>
          <w:rFonts w:ascii="Times New Roman" w:eastAsiaTheme="minorEastAsia" w:hAnsi="Times New Roman" w:cs="Times New Roman"/>
          <w:lang w:val="en-US"/>
        </w:rPr>
        <w:t>.</w:t>
      </w:r>
    </w:p>
    <w:p w14:paraId="6D648D4E" w14:textId="458DD6F5" w:rsidR="007806A9" w:rsidRDefault="007806A9" w:rsidP="00B23763">
      <w:pPr>
        <w:spacing w:line="360" w:lineRule="auto"/>
        <w:jc w:val="both"/>
        <w:rPr>
          <w:rFonts w:ascii="Times New Roman" w:eastAsiaTheme="minorEastAsia" w:hAnsi="Times New Roman" w:cs="Times New Roman"/>
          <w:lang w:val="en-US"/>
        </w:rPr>
      </w:pPr>
    </w:p>
    <w:p w14:paraId="6D7C44F3" w14:textId="046F3C46" w:rsidR="007806A9" w:rsidRPr="00FC311D" w:rsidRDefault="007806A9" w:rsidP="00BF2E93">
      <w:pPr>
        <w:pStyle w:val="Heading2"/>
        <w:rPr>
          <w:rFonts w:eastAsiaTheme="minorEastAsia"/>
          <w:lang w:val="en-US"/>
        </w:rPr>
      </w:pPr>
      <w:bookmarkStart w:id="5" w:name="_Toc123829603"/>
      <w:r w:rsidRPr="00FC311D">
        <w:rPr>
          <w:rFonts w:eastAsiaTheme="minorEastAsia"/>
          <w:lang w:val="en-US"/>
        </w:rPr>
        <w:t>B. Change the main parameters</w:t>
      </w:r>
      <w:bookmarkEnd w:id="5"/>
    </w:p>
    <w:p w14:paraId="3A67EA2D" w14:textId="3F8F8249" w:rsidR="007806A9" w:rsidRPr="007806A9" w:rsidRDefault="007806A9" w:rsidP="00B23763">
      <w:pPr>
        <w:spacing w:line="360" w:lineRule="auto"/>
        <w:jc w:val="both"/>
        <w:rPr>
          <w:rFonts w:ascii="Times New Roman" w:eastAsiaTheme="minorEastAsia" w:hAnsi="Times New Roman" w:cs="Times New Roman"/>
          <w:sz w:val="20"/>
          <w:szCs w:val="20"/>
          <w:lang w:val="en-US"/>
        </w:rPr>
      </w:pPr>
    </w:p>
    <w:p w14:paraId="7F85FE5C" w14:textId="6F539BC0" w:rsidR="007806A9" w:rsidRDefault="007806A9" w:rsidP="00B23763">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program has been </w:t>
      </w:r>
      <w:r w:rsidR="00BF6716">
        <w:rPr>
          <w:rFonts w:ascii="Times New Roman" w:eastAsiaTheme="minorEastAsia" w:hAnsi="Times New Roman" w:cs="Times New Roman"/>
          <w:lang w:val="en-US"/>
        </w:rPr>
        <w:t>written</w:t>
      </w:r>
      <w:r>
        <w:rPr>
          <w:rFonts w:ascii="Times New Roman" w:eastAsiaTheme="minorEastAsia" w:hAnsi="Times New Roman" w:cs="Times New Roman"/>
          <w:lang w:val="en-US"/>
        </w:rPr>
        <w:t xml:space="preserve"> with the idea to reduce to the minimum </w:t>
      </w:r>
      <w:r w:rsidR="00BF6716">
        <w:rPr>
          <w:rFonts w:ascii="Times New Roman" w:eastAsiaTheme="minorEastAsia" w:hAnsi="Times New Roman" w:cs="Times New Roman"/>
          <w:lang w:val="en-US"/>
        </w:rPr>
        <w:t xml:space="preserve">the necessity to change a lot of parameters. The main parameters are the cryptocurrencies </w:t>
      </w:r>
      <w:r w:rsidR="00BE7047">
        <w:rPr>
          <w:rFonts w:ascii="Times New Roman" w:eastAsiaTheme="minorEastAsia" w:hAnsi="Times New Roman" w:cs="Times New Roman"/>
          <w:lang w:val="en-US"/>
        </w:rPr>
        <w:t xml:space="preserve">that we analyze. In the program, </w:t>
      </w:r>
      <w:r w:rsidR="00BF6716">
        <w:rPr>
          <w:rFonts w:ascii="Times New Roman" w:eastAsiaTheme="minorEastAsia" w:hAnsi="Times New Roman" w:cs="Times New Roman"/>
          <w:lang w:val="en-US"/>
        </w:rPr>
        <w:t xml:space="preserve">we </w:t>
      </w:r>
      <w:r w:rsidR="00BE7047">
        <w:rPr>
          <w:rFonts w:ascii="Times New Roman" w:eastAsiaTheme="minorEastAsia" w:hAnsi="Times New Roman" w:cs="Times New Roman"/>
          <w:lang w:val="en-US"/>
        </w:rPr>
        <w:t>choose five cryptocurrencies:</w:t>
      </w:r>
      <w:r w:rsidR="00BF6716">
        <w:rPr>
          <w:rFonts w:ascii="Times New Roman" w:eastAsiaTheme="minorEastAsia" w:hAnsi="Times New Roman" w:cs="Times New Roman"/>
          <w:lang w:val="en-US"/>
        </w:rPr>
        <w:t xml:space="preserve"> </w:t>
      </w:r>
      <w:r w:rsidR="00BE7047">
        <w:rPr>
          <w:rFonts w:ascii="Times New Roman" w:eastAsiaTheme="minorEastAsia" w:hAnsi="Times New Roman" w:cs="Times New Roman"/>
          <w:lang w:val="en-US"/>
        </w:rPr>
        <w:t xml:space="preserve">Ethereum (eth), </w:t>
      </w:r>
      <w:proofErr w:type="spellStart"/>
      <w:r w:rsidR="00BE7047">
        <w:rPr>
          <w:rFonts w:ascii="Times New Roman" w:eastAsiaTheme="minorEastAsia" w:hAnsi="Times New Roman" w:cs="Times New Roman"/>
          <w:lang w:val="en-US"/>
        </w:rPr>
        <w:t>Cardano</w:t>
      </w:r>
      <w:proofErr w:type="spellEnd"/>
      <w:r w:rsidR="00BE7047">
        <w:rPr>
          <w:rFonts w:ascii="Times New Roman" w:eastAsiaTheme="minorEastAsia" w:hAnsi="Times New Roman" w:cs="Times New Roman"/>
          <w:lang w:val="en-US"/>
        </w:rPr>
        <w:t xml:space="preserve"> (</w:t>
      </w:r>
      <w:proofErr w:type="spellStart"/>
      <w:r w:rsidR="00BE7047">
        <w:rPr>
          <w:rFonts w:ascii="Times New Roman" w:eastAsiaTheme="minorEastAsia" w:hAnsi="Times New Roman" w:cs="Times New Roman"/>
          <w:lang w:val="en-US"/>
        </w:rPr>
        <w:t>ada</w:t>
      </w:r>
      <w:proofErr w:type="spellEnd"/>
      <w:r w:rsidR="00BE7047">
        <w:rPr>
          <w:rFonts w:ascii="Times New Roman" w:eastAsiaTheme="minorEastAsia" w:hAnsi="Times New Roman" w:cs="Times New Roman"/>
          <w:lang w:val="en-US"/>
        </w:rPr>
        <w:t>), Ripple (</w:t>
      </w:r>
      <w:proofErr w:type="spellStart"/>
      <w:r w:rsidR="00BE7047">
        <w:rPr>
          <w:rFonts w:ascii="Times New Roman" w:eastAsiaTheme="minorEastAsia" w:hAnsi="Times New Roman" w:cs="Times New Roman"/>
          <w:lang w:val="en-US"/>
        </w:rPr>
        <w:t>xrp</w:t>
      </w:r>
      <w:proofErr w:type="spellEnd"/>
      <w:r w:rsidR="00BE7047">
        <w:rPr>
          <w:rFonts w:ascii="Times New Roman" w:eastAsiaTheme="minorEastAsia" w:hAnsi="Times New Roman" w:cs="Times New Roman"/>
          <w:lang w:val="en-US"/>
        </w:rPr>
        <w:t xml:space="preserve">), </w:t>
      </w:r>
      <w:proofErr w:type="spellStart"/>
      <w:r w:rsidR="00BE7047">
        <w:rPr>
          <w:rFonts w:ascii="Times New Roman" w:eastAsiaTheme="minorEastAsia" w:hAnsi="Times New Roman" w:cs="Times New Roman"/>
          <w:lang w:val="en-US"/>
        </w:rPr>
        <w:t>Tezos</w:t>
      </w:r>
      <w:proofErr w:type="spellEnd"/>
      <w:r w:rsidR="00BE7047">
        <w:rPr>
          <w:rFonts w:ascii="Times New Roman" w:eastAsiaTheme="minorEastAsia" w:hAnsi="Times New Roman" w:cs="Times New Roman"/>
          <w:lang w:val="en-US"/>
        </w:rPr>
        <w:t xml:space="preserve"> (</w:t>
      </w:r>
      <w:proofErr w:type="spellStart"/>
      <w:r w:rsidR="00BE7047">
        <w:rPr>
          <w:rFonts w:ascii="Times New Roman" w:eastAsiaTheme="minorEastAsia" w:hAnsi="Times New Roman" w:cs="Times New Roman"/>
          <w:lang w:val="en-US"/>
        </w:rPr>
        <w:t>xtz</w:t>
      </w:r>
      <w:proofErr w:type="spellEnd"/>
      <w:r w:rsidR="00BE7047">
        <w:rPr>
          <w:rFonts w:ascii="Times New Roman" w:eastAsiaTheme="minorEastAsia" w:hAnsi="Times New Roman" w:cs="Times New Roman"/>
          <w:lang w:val="en-US"/>
        </w:rPr>
        <w:t>) and Tron (</w:t>
      </w:r>
      <w:proofErr w:type="spellStart"/>
      <w:r w:rsidR="00BE7047">
        <w:rPr>
          <w:rFonts w:ascii="Times New Roman" w:eastAsiaTheme="minorEastAsia" w:hAnsi="Times New Roman" w:cs="Times New Roman"/>
          <w:lang w:val="en-US"/>
        </w:rPr>
        <w:t>trx</w:t>
      </w:r>
      <w:proofErr w:type="spellEnd"/>
      <w:r w:rsidR="00BE7047">
        <w:rPr>
          <w:rFonts w:ascii="Times New Roman" w:eastAsiaTheme="minorEastAsia" w:hAnsi="Times New Roman" w:cs="Times New Roman"/>
          <w:lang w:val="en-US"/>
        </w:rPr>
        <w:t xml:space="preserve">). </w:t>
      </w:r>
    </w:p>
    <w:p w14:paraId="7B5E2D74" w14:textId="6702BD5D" w:rsidR="00BE7047" w:rsidRPr="00BE7047" w:rsidRDefault="00BE7047" w:rsidP="00B23763">
      <w:pPr>
        <w:spacing w:line="360" w:lineRule="auto"/>
        <w:jc w:val="both"/>
        <w:rPr>
          <w:rFonts w:ascii="Times New Roman" w:eastAsiaTheme="minorEastAsia" w:hAnsi="Times New Roman" w:cs="Times New Roman"/>
          <w:sz w:val="20"/>
          <w:szCs w:val="20"/>
          <w:lang w:val="en-US"/>
        </w:rPr>
      </w:pPr>
    </w:p>
    <w:p w14:paraId="6F278D4C" w14:textId="4BD858A7" w:rsidR="00BE7047" w:rsidRDefault="00781372" w:rsidP="00B23763">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To analyze </w:t>
      </w:r>
      <w:r w:rsidR="00BE7047">
        <w:rPr>
          <w:rFonts w:ascii="Times New Roman" w:eastAsiaTheme="minorEastAsia" w:hAnsi="Times New Roman" w:cs="Times New Roman"/>
          <w:lang w:val="en-US"/>
        </w:rPr>
        <w:t>other cryptocurrencies, you must change one or more values in the vector x</w:t>
      </w:r>
      <w:r>
        <w:rPr>
          <w:rFonts w:ascii="Times New Roman" w:eastAsiaTheme="minorEastAsia" w:hAnsi="Times New Roman" w:cs="Times New Roman"/>
          <w:lang w:val="en-US"/>
        </w:rPr>
        <w:t xml:space="preserve"> you will find at the beginning of the data extraction part</w:t>
      </w:r>
      <w:r w:rsidR="00FC311D">
        <w:rPr>
          <w:rFonts w:ascii="Times New Roman" w:eastAsiaTheme="minorEastAsia" w:hAnsi="Times New Roman" w:cs="Times New Roman"/>
          <w:lang w:val="en-US"/>
        </w:rPr>
        <w:t xml:space="preserve"> (line 18)</w:t>
      </w:r>
      <w:r w:rsidR="00BE7047">
        <w:rPr>
          <w:rFonts w:ascii="Times New Roman" w:eastAsiaTheme="minorEastAsia" w:hAnsi="Times New Roman" w:cs="Times New Roman"/>
          <w:lang w:val="en-US"/>
        </w:rPr>
        <w:t>:</w:t>
      </w:r>
    </w:p>
    <w:p w14:paraId="45DEB1D9" w14:textId="322D83D7" w:rsidR="00BE7047" w:rsidRPr="00781372" w:rsidRDefault="00BE7047" w:rsidP="00B23763">
      <w:pPr>
        <w:spacing w:line="360" w:lineRule="auto"/>
        <w:jc w:val="both"/>
        <w:rPr>
          <w:rFonts w:ascii="Times New Roman" w:eastAsiaTheme="minorEastAsia" w:hAnsi="Times New Roman" w:cs="Times New Roman"/>
          <w:sz w:val="16"/>
          <w:szCs w:val="16"/>
          <w:lang w:val="en-US"/>
        </w:rPr>
      </w:pPr>
    </w:p>
    <w:p w14:paraId="17279E3C" w14:textId="7666F11D" w:rsidR="00781372" w:rsidRDefault="00781372" w:rsidP="00FC311D">
      <w:pPr>
        <w:spacing w:line="360" w:lineRule="auto"/>
        <w:jc w:val="cente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663CCE5C" wp14:editId="5517043C">
            <wp:extent cx="3341511" cy="762429"/>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416743" cy="779595"/>
                    </a:xfrm>
                    <a:prstGeom prst="rect">
                      <a:avLst/>
                    </a:prstGeom>
                  </pic:spPr>
                </pic:pic>
              </a:graphicData>
            </a:graphic>
          </wp:inline>
        </w:drawing>
      </w:r>
    </w:p>
    <w:p w14:paraId="78EBB683" w14:textId="05C5CB56" w:rsidR="00781372" w:rsidRPr="00781372" w:rsidRDefault="00781372" w:rsidP="00B23763">
      <w:pPr>
        <w:spacing w:line="360" w:lineRule="auto"/>
        <w:jc w:val="both"/>
        <w:rPr>
          <w:rFonts w:ascii="Times New Roman" w:eastAsiaTheme="minorEastAsia" w:hAnsi="Times New Roman" w:cs="Times New Roman"/>
          <w:sz w:val="16"/>
          <w:szCs w:val="16"/>
          <w:lang w:val="en-US"/>
        </w:rPr>
      </w:pPr>
    </w:p>
    <w:p w14:paraId="4056343A" w14:textId="1707E409" w:rsidR="00BF2E93" w:rsidRDefault="00781372" w:rsidP="00BF2E93">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example, if you prefer Solana instead of Ethereum, you </w:t>
      </w:r>
      <w:r w:rsidR="00FC311D">
        <w:rPr>
          <w:rFonts w:ascii="Times New Roman" w:eastAsiaTheme="minorEastAsia" w:hAnsi="Times New Roman" w:cs="Times New Roman"/>
          <w:lang w:val="en-US"/>
        </w:rPr>
        <w:t>must</w:t>
      </w:r>
      <w:r>
        <w:rPr>
          <w:rFonts w:ascii="Times New Roman" w:eastAsiaTheme="minorEastAsia" w:hAnsi="Times New Roman" w:cs="Times New Roman"/>
          <w:lang w:val="en-US"/>
        </w:rPr>
        <w:t xml:space="preserve"> change “eth” by “sol” (always use the acronym </w:t>
      </w:r>
      <w:r w:rsidR="00C64675">
        <w:rPr>
          <w:rFonts w:ascii="Times New Roman" w:eastAsiaTheme="minorEastAsia" w:hAnsi="Times New Roman" w:cs="Times New Roman"/>
          <w:lang w:val="en-US"/>
        </w:rPr>
        <w:t>of the cryptocurrency).</w:t>
      </w:r>
    </w:p>
    <w:p w14:paraId="24C3FBCC" w14:textId="0D9F8260" w:rsidR="00BF2E93" w:rsidRDefault="00BF2E93" w:rsidP="00BF2E93">
      <w:pPr>
        <w:spacing w:line="360" w:lineRule="auto"/>
        <w:jc w:val="both"/>
        <w:rPr>
          <w:rFonts w:ascii="Times New Roman" w:eastAsiaTheme="minorEastAsia" w:hAnsi="Times New Roman" w:cs="Times New Roman"/>
          <w:lang w:val="en-US"/>
        </w:rPr>
      </w:pPr>
    </w:p>
    <w:p w14:paraId="3B59585E" w14:textId="6D9FF087" w:rsidR="00BF2E93" w:rsidRDefault="00BF2E93" w:rsidP="00BF2E93">
      <w:pPr>
        <w:spacing w:line="360" w:lineRule="auto"/>
        <w:jc w:val="both"/>
        <w:rPr>
          <w:rFonts w:ascii="Times New Roman" w:eastAsiaTheme="minorEastAsia" w:hAnsi="Times New Roman" w:cs="Times New Roman"/>
          <w:lang w:val="en-US"/>
        </w:rPr>
      </w:pPr>
    </w:p>
    <w:p w14:paraId="2BDB57D7" w14:textId="18C5A30F" w:rsidR="00BF2E93" w:rsidRDefault="00BF2E93" w:rsidP="00BF2E93">
      <w:pPr>
        <w:spacing w:line="360" w:lineRule="auto"/>
        <w:jc w:val="both"/>
        <w:rPr>
          <w:rFonts w:ascii="Times New Roman" w:eastAsiaTheme="minorEastAsia" w:hAnsi="Times New Roman" w:cs="Times New Roman"/>
          <w:lang w:val="en-US"/>
        </w:rPr>
      </w:pPr>
    </w:p>
    <w:p w14:paraId="710D22A7" w14:textId="77777777" w:rsidR="00BF2E93" w:rsidRDefault="00BF2E93" w:rsidP="00BF2E93">
      <w:pPr>
        <w:spacing w:line="360" w:lineRule="auto"/>
        <w:jc w:val="both"/>
        <w:rPr>
          <w:rFonts w:ascii="Times New Roman" w:eastAsiaTheme="minorEastAsia" w:hAnsi="Times New Roman" w:cs="Times New Roman"/>
          <w:lang w:val="en-US"/>
        </w:rPr>
      </w:pPr>
    </w:p>
    <w:p w14:paraId="5A54696B" w14:textId="5C796452" w:rsidR="00FC311D" w:rsidRDefault="004F1BE7" w:rsidP="00BF2E93">
      <w:pPr>
        <w:pStyle w:val="Heading2"/>
        <w:rPr>
          <w:rFonts w:eastAsiaTheme="minorEastAsia"/>
          <w:lang w:val="en-US"/>
        </w:rPr>
      </w:pPr>
      <w:bookmarkStart w:id="6" w:name="_Toc123829604"/>
      <w:r w:rsidRPr="004F1BE7">
        <w:rPr>
          <w:rFonts w:eastAsiaTheme="minorEastAsia"/>
          <w:lang w:val="en-US"/>
        </w:rPr>
        <w:t>C. Run the program</w:t>
      </w:r>
      <w:bookmarkEnd w:id="6"/>
    </w:p>
    <w:p w14:paraId="380A795A" w14:textId="04DE4A31" w:rsidR="004F1BE7" w:rsidRPr="005B1B74" w:rsidRDefault="004F1BE7" w:rsidP="004F1BE7">
      <w:pPr>
        <w:spacing w:line="360" w:lineRule="auto"/>
        <w:jc w:val="both"/>
        <w:rPr>
          <w:rFonts w:ascii="Times New Roman" w:eastAsiaTheme="minorEastAsia" w:hAnsi="Times New Roman" w:cs="Times New Roman"/>
          <w:sz w:val="20"/>
          <w:szCs w:val="20"/>
          <w:lang w:val="en-US"/>
        </w:rPr>
      </w:pPr>
    </w:p>
    <w:p w14:paraId="6CFB0C91" w14:textId="627429DB" w:rsidR="004F1BE7" w:rsidRDefault="004F1BE7"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The program is divided in 3 big parts which are the following: create the database, the mathematical application and print the regressions’ graphs.</w:t>
      </w:r>
    </w:p>
    <w:p w14:paraId="1D76B32B" w14:textId="6DC42EB8" w:rsidR="005D5A56" w:rsidRPr="005D5A56" w:rsidRDefault="005D5A56" w:rsidP="004F1BE7">
      <w:pPr>
        <w:spacing w:line="360" w:lineRule="auto"/>
        <w:jc w:val="both"/>
        <w:rPr>
          <w:rFonts w:ascii="Times New Roman" w:eastAsiaTheme="minorEastAsia" w:hAnsi="Times New Roman" w:cs="Times New Roman"/>
          <w:sz w:val="16"/>
          <w:szCs w:val="16"/>
          <w:lang w:val="en-US"/>
        </w:rPr>
      </w:pPr>
    </w:p>
    <w:p w14:paraId="1A41283B" w14:textId="69E2A717" w:rsidR="005D5A56" w:rsidRPr="00C9642C" w:rsidRDefault="005D5A56" w:rsidP="004F1BE7">
      <w:pPr>
        <w:spacing w:line="360" w:lineRule="auto"/>
        <w:jc w:val="both"/>
        <w:rPr>
          <w:rFonts w:ascii="Times New Roman" w:eastAsiaTheme="minorEastAsia" w:hAnsi="Times New Roman" w:cs="Times New Roman"/>
          <w:sz w:val="23"/>
          <w:szCs w:val="23"/>
          <w:lang w:val="en-US"/>
        </w:rPr>
      </w:pPr>
      <w:r w:rsidRPr="00C9642C">
        <w:rPr>
          <w:rFonts w:ascii="Times New Roman" w:eastAsiaTheme="minorEastAsia" w:hAnsi="Times New Roman" w:cs="Times New Roman"/>
          <w:b/>
          <w:bCs/>
          <w:sz w:val="23"/>
          <w:szCs w:val="23"/>
          <w:lang w:val="en-US"/>
        </w:rPr>
        <w:t>Create the data base</w:t>
      </w:r>
    </w:p>
    <w:p w14:paraId="11B66624" w14:textId="1035E229" w:rsidR="005D5A56" w:rsidRPr="005D5A56" w:rsidRDefault="005D5A56" w:rsidP="004F1BE7">
      <w:pPr>
        <w:spacing w:line="360" w:lineRule="auto"/>
        <w:jc w:val="both"/>
        <w:rPr>
          <w:rFonts w:ascii="Times New Roman" w:eastAsiaTheme="minorEastAsia" w:hAnsi="Times New Roman" w:cs="Times New Roman"/>
          <w:sz w:val="16"/>
          <w:szCs w:val="16"/>
          <w:lang w:val="en-US"/>
        </w:rPr>
      </w:pPr>
    </w:p>
    <w:p w14:paraId="7E31EEB2" w14:textId="0AA2B481" w:rsidR="005D5A56" w:rsidRDefault="005D5A56"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To be able to run the regression, we need to find all the necessary data on the cryptocurrencies that we want to study. This is the job of this part of the code.</w:t>
      </w:r>
    </w:p>
    <w:p w14:paraId="1EF36DD7" w14:textId="7BC994B0" w:rsidR="005D5A56" w:rsidRPr="005D5A56" w:rsidRDefault="005D5A56" w:rsidP="004F1BE7">
      <w:pPr>
        <w:spacing w:line="360" w:lineRule="auto"/>
        <w:jc w:val="both"/>
        <w:rPr>
          <w:rFonts w:ascii="Times New Roman" w:eastAsiaTheme="minorEastAsia" w:hAnsi="Times New Roman" w:cs="Times New Roman"/>
          <w:sz w:val="20"/>
          <w:szCs w:val="20"/>
          <w:lang w:val="en-US"/>
        </w:rPr>
      </w:pPr>
    </w:p>
    <w:p w14:paraId="7F5A1DFE" w14:textId="64F074E5" w:rsidR="005D5A56" w:rsidRDefault="005D5A56"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First, you will find a loop that automatically </w:t>
      </w:r>
      <w:r w:rsidRPr="005D5A56">
        <w:rPr>
          <w:rFonts w:ascii="Times New Roman" w:eastAsiaTheme="minorEastAsia" w:hAnsi="Times New Roman" w:cs="Times New Roman"/>
          <w:lang w:val="en-US"/>
        </w:rPr>
        <w:t xml:space="preserve">imports data from an API </w:t>
      </w:r>
      <w:r>
        <w:rPr>
          <w:rFonts w:ascii="Times New Roman" w:eastAsiaTheme="minorEastAsia" w:hAnsi="Times New Roman" w:cs="Times New Roman"/>
          <w:lang w:val="en-US"/>
        </w:rPr>
        <w:t xml:space="preserve">(found on coinmetrics.io) </w:t>
      </w:r>
      <w:r w:rsidRPr="005D5A56">
        <w:rPr>
          <w:rFonts w:ascii="Times New Roman" w:eastAsiaTheme="minorEastAsia" w:hAnsi="Times New Roman" w:cs="Times New Roman"/>
          <w:lang w:val="en-US"/>
        </w:rPr>
        <w:t>and assign values for each parameters of each crypto</w:t>
      </w:r>
      <w:r>
        <w:rPr>
          <w:rFonts w:ascii="Times New Roman" w:eastAsiaTheme="minorEastAsia" w:hAnsi="Times New Roman" w:cs="Times New Roman"/>
          <w:lang w:val="en-US"/>
        </w:rPr>
        <w:t xml:space="preserve"> to a variable</w:t>
      </w:r>
      <w:r w:rsidRPr="005D5A56">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The data that we have from the API isn’t in the good format to work in R, so we </w:t>
      </w:r>
      <w:r w:rsidR="007C590F">
        <w:rPr>
          <w:rFonts w:ascii="Times New Roman" w:eastAsiaTheme="minorEastAsia" w:hAnsi="Times New Roman" w:cs="Times New Roman"/>
          <w:lang w:val="en-US"/>
        </w:rPr>
        <w:t xml:space="preserve">must </w:t>
      </w:r>
      <w:r>
        <w:rPr>
          <w:rFonts w:ascii="Times New Roman" w:eastAsiaTheme="minorEastAsia" w:hAnsi="Times New Roman" w:cs="Times New Roman"/>
          <w:lang w:val="en-US"/>
        </w:rPr>
        <w:t>convert it</w:t>
      </w:r>
      <w:r w:rsidR="007C590F">
        <w:rPr>
          <w:rFonts w:ascii="Times New Roman" w:eastAsiaTheme="minorEastAsia" w:hAnsi="Times New Roman" w:cs="Times New Roman"/>
          <w:lang w:val="en-US"/>
        </w:rPr>
        <w:t xml:space="preserve"> before to groups the results</w:t>
      </w:r>
      <w:r>
        <w:rPr>
          <w:rFonts w:ascii="Times New Roman" w:eastAsiaTheme="minorEastAsia" w:hAnsi="Times New Roman" w:cs="Times New Roman"/>
          <w:lang w:val="en-US"/>
        </w:rPr>
        <w:t>.</w:t>
      </w:r>
      <w:r w:rsidR="007C590F">
        <w:rPr>
          <w:rFonts w:ascii="Times New Roman" w:eastAsiaTheme="minorEastAsia" w:hAnsi="Times New Roman" w:cs="Times New Roman"/>
          <w:lang w:val="en-US"/>
        </w:rPr>
        <w:t xml:space="preserve"> In this stage, the results are the five different dataframes containing the variables we want to study. Below, an example of what you </w:t>
      </w:r>
      <w:r w:rsidR="006B3FBB">
        <w:rPr>
          <w:rFonts w:ascii="Times New Roman" w:eastAsiaTheme="minorEastAsia" w:hAnsi="Times New Roman" w:cs="Times New Roman"/>
          <w:lang w:val="en-US"/>
        </w:rPr>
        <w:t xml:space="preserve">could </w:t>
      </w:r>
      <w:r w:rsidR="007C590F">
        <w:rPr>
          <w:rFonts w:ascii="Times New Roman" w:eastAsiaTheme="minorEastAsia" w:hAnsi="Times New Roman" w:cs="Times New Roman"/>
          <w:lang w:val="en-US"/>
        </w:rPr>
        <w:t>have (first five lines):</w:t>
      </w:r>
    </w:p>
    <w:p w14:paraId="01F7EB3E" w14:textId="1F086385" w:rsidR="007C590F" w:rsidRPr="006B3FBB" w:rsidRDefault="007C590F" w:rsidP="004F1BE7">
      <w:pPr>
        <w:spacing w:line="360" w:lineRule="auto"/>
        <w:jc w:val="both"/>
        <w:rPr>
          <w:rFonts w:ascii="Times New Roman" w:eastAsiaTheme="minorEastAsia" w:hAnsi="Times New Roman" w:cs="Times New Roman"/>
          <w:sz w:val="16"/>
          <w:szCs w:val="16"/>
          <w:lang w:val="en-US"/>
        </w:rPr>
      </w:pPr>
    </w:p>
    <w:p w14:paraId="1FDEAF6D" w14:textId="01AAF91E" w:rsidR="007C590F" w:rsidRDefault="007C590F"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1723B0F8" wp14:editId="07A43FBE">
            <wp:extent cx="5756910" cy="1123950"/>
            <wp:effectExtent l="0" t="0" r="0" b="635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56910" cy="1123950"/>
                    </a:xfrm>
                    <a:prstGeom prst="rect">
                      <a:avLst/>
                    </a:prstGeom>
                  </pic:spPr>
                </pic:pic>
              </a:graphicData>
            </a:graphic>
          </wp:inline>
        </w:drawing>
      </w:r>
    </w:p>
    <w:p w14:paraId="591E5FB0" w14:textId="432E0B27" w:rsidR="005D5A56" w:rsidRPr="006B3FBB" w:rsidRDefault="005D5A56" w:rsidP="004F1BE7">
      <w:pPr>
        <w:spacing w:line="360" w:lineRule="auto"/>
        <w:jc w:val="both"/>
        <w:rPr>
          <w:rFonts w:ascii="Times New Roman" w:eastAsiaTheme="minorEastAsia" w:hAnsi="Times New Roman" w:cs="Times New Roman"/>
          <w:sz w:val="16"/>
          <w:szCs w:val="16"/>
          <w:lang w:val="en-US"/>
        </w:rPr>
      </w:pPr>
    </w:p>
    <w:p w14:paraId="586EBAAC" w14:textId="08C8520E" w:rsidR="007C590F" w:rsidRPr="00C9642C" w:rsidRDefault="007C590F" w:rsidP="004F1BE7">
      <w:pPr>
        <w:spacing w:line="360" w:lineRule="auto"/>
        <w:jc w:val="both"/>
        <w:rPr>
          <w:rFonts w:ascii="Times New Roman" w:eastAsiaTheme="minorEastAsia" w:hAnsi="Times New Roman" w:cs="Times New Roman"/>
          <w:i/>
          <w:iCs/>
          <w:lang w:val="en-US"/>
        </w:rPr>
      </w:pPr>
      <w:r w:rsidRPr="00C9642C">
        <w:rPr>
          <w:rFonts w:ascii="Times New Roman" w:eastAsiaTheme="minorEastAsia" w:hAnsi="Times New Roman" w:cs="Times New Roman"/>
          <w:b/>
          <w:bCs/>
          <w:i/>
          <w:iCs/>
          <w:lang w:val="en-US"/>
        </w:rPr>
        <w:t>Important: you will find those results in the environment (top right) in RStudio under the acronyms of the cryptos.</w:t>
      </w:r>
    </w:p>
    <w:p w14:paraId="5C131096" w14:textId="62702E38" w:rsidR="007C590F" w:rsidRPr="007C590F" w:rsidRDefault="007C590F" w:rsidP="004F1BE7">
      <w:pPr>
        <w:spacing w:line="360" w:lineRule="auto"/>
        <w:jc w:val="both"/>
        <w:rPr>
          <w:rFonts w:ascii="Times New Roman" w:eastAsiaTheme="minorEastAsia" w:hAnsi="Times New Roman" w:cs="Times New Roman"/>
          <w:sz w:val="20"/>
          <w:szCs w:val="20"/>
          <w:lang w:val="en-US"/>
        </w:rPr>
      </w:pPr>
    </w:p>
    <w:p w14:paraId="04AA117C" w14:textId="52C939EA" w:rsidR="007C590F" w:rsidRDefault="007C590F" w:rsidP="004F1BE7">
      <w:pPr>
        <w:spacing w:line="360" w:lineRule="auto"/>
        <w:jc w:val="both"/>
        <w:rPr>
          <w:rFonts w:ascii="Times New Roman" w:eastAsiaTheme="minorEastAsia" w:hAnsi="Times New Roman" w:cs="Times New Roman"/>
          <w:lang w:val="en-US"/>
        </w:rPr>
      </w:pPr>
      <w:r w:rsidRPr="007C590F">
        <w:rPr>
          <w:rFonts w:ascii="Times New Roman" w:eastAsiaTheme="minorEastAsia" w:hAnsi="Times New Roman" w:cs="Times New Roman"/>
          <w:b/>
          <w:bCs/>
          <w:sz w:val="23"/>
          <w:szCs w:val="23"/>
          <w:lang w:val="en-US"/>
        </w:rPr>
        <w:t>Mathematical application</w:t>
      </w:r>
    </w:p>
    <w:p w14:paraId="0CBFAB9D" w14:textId="30276533" w:rsidR="007C590F" w:rsidRPr="007C590F" w:rsidRDefault="007C590F" w:rsidP="004F1BE7">
      <w:pPr>
        <w:spacing w:line="360" w:lineRule="auto"/>
        <w:jc w:val="both"/>
        <w:rPr>
          <w:rFonts w:ascii="Times New Roman" w:eastAsiaTheme="minorEastAsia" w:hAnsi="Times New Roman" w:cs="Times New Roman"/>
          <w:sz w:val="16"/>
          <w:szCs w:val="16"/>
          <w:lang w:val="en-US"/>
        </w:rPr>
      </w:pPr>
    </w:p>
    <w:p w14:paraId="72623416" w14:textId="021675A5" w:rsidR="007C590F" w:rsidRDefault="007C590F" w:rsidP="004F1BE7">
      <w:pPr>
        <w:spacing w:line="360" w:lineRule="auto"/>
        <w:jc w:val="both"/>
        <w:rPr>
          <w:rFonts w:ascii="Times New Roman" w:eastAsiaTheme="minorEastAsia" w:hAnsi="Times New Roman" w:cs="Times New Roman"/>
          <w:bCs/>
          <w:lang w:val="en-US"/>
        </w:rPr>
      </w:pPr>
      <w:r>
        <w:rPr>
          <w:rFonts w:ascii="Times New Roman" w:eastAsiaTheme="minorEastAsia" w:hAnsi="Times New Roman" w:cs="Times New Roman"/>
          <w:lang w:val="en-US"/>
        </w:rPr>
        <w:t xml:space="preserve">In this part, </w:t>
      </w:r>
      <w:r w:rsidR="003D2FF5">
        <w:rPr>
          <w:rFonts w:ascii="Times New Roman" w:eastAsiaTheme="minorEastAsia" w:hAnsi="Times New Roman" w:cs="Times New Roman"/>
          <w:lang w:val="en-US"/>
        </w:rPr>
        <w:t xml:space="preserve">you will find all the results to appreciate </w:t>
      </w:r>
      <w:r w:rsidR="003D2FF5">
        <w:rPr>
          <w:rFonts w:ascii="Times New Roman" w:hAnsi="Times New Roman" w:cs="Times New Roman"/>
          <w:lang w:val="en-US"/>
        </w:rPr>
        <w:t xml:space="preserve">the relation between the market cap and the network size for the blockchains you choose. It uses the “lm” function to compute all the parameters of the regression, but we only need the alpha (or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β</m:t>
                </m:r>
              </m:e>
            </m:acc>
          </m:e>
          <m:sub>
            <m:r>
              <w:rPr>
                <w:rFonts w:ascii="Cambria Math" w:eastAsiaTheme="minorEastAsia" w:hAnsi="Cambria Math" w:cs="Times New Roman"/>
                <w:lang w:val="en-US"/>
              </w:rPr>
              <m:t>0</m:t>
            </m:r>
          </m:sub>
        </m:sSub>
      </m:oMath>
      <w:r w:rsidR="003D2FF5">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β</m:t>
                </m:r>
              </m:e>
            </m:acc>
          </m:e>
          <m:sub>
            <m:r>
              <w:rPr>
                <w:rFonts w:ascii="Cambria Math" w:eastAsiaTheme="minorEastAsia" w:hAnsi="Cambria Math" w:cs="Times New Roman"/>
                <w:lang w:val="en-US"/>
              </w:rPr>
              <m:t>1</m:t>
            </m:r>
          </m:sub>
        </m:sSub>
      </m:oMath>
      <w:r w:rsidR="003D2FF5">
        <w:rPr>
          <w:rFonts w:ascii="Times New Roman" w:eastAsiaTheme="minorEastAsia" w:hAnsi="Times New Roman" w:cs="Times New Roman"/>
          <w:lang w:val="en-US"/>
        </w:rPr>
        <w:t xml:space="preserve"> but also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2</m:t>
            </m:r>
          </m:sup>
        </m:sSup>
      </m:oMath>
      <w:r w:rsidR="003D2FF5">
        <w:rPr>
          <w:rFonts w:ascii="Times New Roman" w:eastAsiaTheme="minorEastAsia" w:hAnsi="Times New Roman" w:cs="Times New Roman"/>
          <w:lang w:val="en-US"/>
        </w:rPr>
        <w:t xml:space="preserve"> which estimates how</w:t>
      </w:r>
      <w:r w:rsidR="004F48B4">
        <w:rPr>
          <w:rFonts w:ascii="Times New Roman" w:eastAsiaTheme="minorEastAsia" w:hAnsi="Times New Roman" w:cs="Times New Roman"/>
          <w:lang w:val="en-US"/>
        </w:rPr>
        <w:t xml:space="preserve"> well</w:t>
      </w:r>
      <w:r w:rsidR="003D2FF5">
        <w:rPr>
          <w:rFonts w:ascii="Times New Roman" w:eastAsiaTheme="minorEastAsia" w:hAnsi="Times New Roman" w:cs="Times New Roman"/>
          <w:lang w:val="en-US"/>
        </w:rPr>
        <w:t xml:space="preserve"> the fitted model can explain </w:t>
      </w:r>
      <m:oMath>
        <m:r>
          <w:rPr>
            <w:rFonts w:ascii="Cambria Math" w:hAnsi="Cambria Math" w:cs="Times New Roman"/>
            <w:lang w:val="en-US"/>
          </w:rPr>
          <m:t>Y</m:t>
        </m:r>
      </m:oMath>
      <w:r w:rsidR="003D2FF5" w:rsidRPr="003D2FF5">
        <w:rPr>
          <w:rFonts w:ascii="Times New Roman" w:eastAsiaTheme="minorEastAsia" w:hAnsi="Times New Roman" w:cs="Times New Roman"/>
          <w:bCs/>
          <w:lang w:val="en-US"/>
        </w:rPr>
        <w:t>.</w:t>
      </w:r>
      <w:r w:rsidR="004F48B4">
        <w:rPr>
          <w:rFonts w:ascii="Times New Roman" w:eastAsiaTheme="minorEastAsia" w:hAnsi="Times New Roman" w:cs="Times New Roman"/>
          <w:bCs/>
          <w:lang w:val="en-US"/>
        </w:rPr>
        <w:t xml:space="preserve"> If you want to have all the other parameters, they are stocked in ‘summary’.</w:t>
      </w:r>
    </w:p>
    <w:p w14:paraId="32ABDDB6" w14:textId="06654D64" w:rsidR="004F48B4" w:rsidRPr="004F48B4" w:rsidRDefault="004F48B4" w:rsidP="004F1BE7">
      <w:pPr>
        <w:spacing w:line="360" w:lineRule="auto"/>
        <w:jc w:val="both"/>
        <w:rPr>
          <w:rFonts w:ascii="Times New Roman" w:eastAsiaTheme="minorEastAsia" w:hAnsi="Times New Roman" w:cs="Times New Roman"/>
          <w:bCs/>
          <w:sz w:val="20"/>
          <w:szCs w:val="20"/>
          <w:lang w:val="en-US"/>
        </w:rPr>
      </w:pPr>
    </w:p>
    <w:p w14:paraId="77569745" w14:textId="5526B44B" w:rsidR="004F48B4" w:rsidRDefault="004F48B4"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bCs/>
          <w:lang w:val="en-US"/>
        </w:rPr>
        <w:t xml:space="preserve">The code also estimates an alpha and a beta for all blockchain using the “weighted.mean()” function. </w:t>
      </w:r>
      <w:r w:rsidR="006B3FBB">
        <w:rPr>
          <w:rFonts w:ascii="Times New Roman" w:eastAsiaTheme="minorEastAsia" w:hAnsi="Times New Roman" w:cs="Times New Roman"/>
          <w:bCs/>
          <w:lang w:val="en-US"/>
        </w:rPr>
        <w:t xml:space="preserve">The results are stored in the ‘results’ dataframe. </w:t>
      </w:r>
      <w:r w:rsidR="006B3FBB">
        <w:rPr>
          <w:rFonts w:ascii="Times New Roman" w:eastAsiaTheme="minorEastAsia" w:hAnsi="Times New Roman" w:cs="Times New Roman"/>
          <w:lang w:val="en-US"/>
        </w:rPr>
        <w:t>Below, an example of what you could have (first line):</w:t>
      </w:r>
    </w:p>
    <w:p w14:paraId="48DF734B" w14:textId="77777777" w:rsidR="006B3FBB" w:rsidRDefault="006B3FBB" w:rsidP="004F1BE7">
      <w:pPr>
        <w:spacing w:line="360" w:lineRule="auto"/>
        <w:jc w:val="both"/>
        <w:rPr>
          <w:rFonts w:ascii="Times New Roman" w:eastAsiaTheme="minorEastAsia" w:hAnsi="Times New Roman" w:cs="Times New Roman"/>
          <w:lang w:val="en-US"/>
        </w:rPr>
      </w:pPr>
    </w:p>
    <w:p w14:paraId="72D430F7" w14:textId="76D0E4F2" w:rsidR="006B3FBB" w:rsidRDefault="006B3FBB" w:rsidP="006B3FBB">
      <w:pPr>
        <w:spacing w:line="360" w:lineRule="auto"/>
        <w:jc w:val="center"/>
        <w:rPr>
          <w:rFonts w:ascii="Times New Roman" w:eastAsiaTheme="minorEastAsia" w:hAnsi="Times New Roman" w:cs="Times New Roman"/>
          <w:lang w:val="en-US"/>
        </w:rPr>
      </w:pPr>
      <w:r>
        <w:rPr>
          <w:rFonts w:ascii="Times New Roman" w:eastAsiaTheme="minorEastAsia" w:hAnsi="Times New Roman" w:cs="Times New Roman"/>
          <w:noProof/>
          <w:lang w:val="en-US"/>
        </w:rPr>
        <w:lastRenderedPageBreak/>
        <w:drawing>
          <wp:inline distT="0" distB="0" distL="0" distR="0" wp14:anchorId="46EC0B01" wp14:editId="3F421BCF">
            <wp:extent cx="4673600" cy="52170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4935844" cy="550978"/>
                    </a:xfrm>
                    <a:prstGeom prst="rect">
                      <a:avLst/>
                    </a:prstGeom>
                  </pic:spPr>
                </pic:pic>
              </a:graphicData>
            </a:graphic>
          </wp:inline>
        </w:drawing>
      </w:r>
    </w:p>
    <w:p w14:paraId="390B3A36" w14:textId="77777777" w:rsidR="00BF2E93" w:rsidRDefault="00BF2E93" w:rsidP="004F1BE7">
      <w:pPr>
        <w:spacing w:line="360" w:lineRule="auto"/>
        <w:jc w:val="both"/>
        <w:rPr>
          <w:rFonts w:ascii="Times New Roman" w:eastAsiaTheme="minorEastAsia" w:hAnsi="Times New Roman" w:cs="Times New Roman"/>
          <w:b/>
          <w:bCs/>
          <w:i/>
          <w:iCs/>
          <w:lang w:val="en-US"/>
        </w:rPr>
      </w:pPr>
    </w:p>
    <w:p w14:paraId="40C1E791" w14:textId="5970020B" w:rsidR="004F48B4" w:rsidRPr="00C9642C" w:rsidRDefault="006B3FBB" w:rsidP="004F1BE7">
      <w:pPr>
        <w:spacing w:line="360" w:lineRule="auto"/>
        <w:jc w:val="both"/>
        <w:rPr>
          <w:rFonts w:ascii="Times New Roman" w:eastAsiaTheme="minorEastAsia" w:hAnsi="Times New Roman" w:cs="Times New Roman"/>
          <w:bCs/>
          <w:i/>
          <w:iCs/>
          <w:lang w:val="en-US"/>
        </w:rPr>
      </w:pPr>
      <w:r w:rsidRPr="00C9642C">
        <w:rPr>
          <w:rFonts w:ascii="Times New Roman" w:eastAsiaTheme="minorEastAsia" w:hAnsi="Times New Roman" w:cs="Times New Roman"/>
          <w:b/>
          <w:bCs/>
          <w:i/>
          <w:iCs/>
          <w:lang w:val="en-US"/>
        </w:rPr>
        <w:t>Important: you will also find the ‘summary’ and the ‘results’ dataframe in the environment (top right) in RStudio. To have all the information in ‘results’ you must run all the code in the mathematical application part.</w:t>
      </w:r>
    </w:p>
    <w:p w14:paraId="1341604B" w14:textId="4E17DBF6" w:rsidR="004F48B4" w:rsidRPr="00C9642C" w:rsidRDefault="004F48B4" w:rsidP="004F1BE7">
      <w:pPr>
        <w:spacing w:line="360" w:lineRule="auto"/>
        <w:jc w:val="both"/>
        <w:rPr>
          <w:rFonts w:ascii="Times New Roman" w:eastAsiaTheme="minorEastAsia" w:hAnsi="Times New Roman" w:cs="Times New Roman"/>
          <w:bCs/>
          <w:sz w:val="16"/>
          <w:szCs w:val="16"/>
          <w:lang w:val="en-US"/>
        </w:rPr>
      </w:pPr>
    </w:p>
    <w:p w14:paraId="045E477C" w14:textId="7D5F887F" w:rsidR="004F48B4" w:rsidRDefault="00C9642C"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b/>
          <w:bCs/>
          <w:sz w:val="23"/>
          <w:szCs w:val="23"/>
          <w:lang w:val="en-US"/>
        </w:rPr>
        <w:t>Regressions’ graphs</w:t>
      </w:r>
    </w:p>
    <w:p w14:paraId="550477E8" w14:textId="2778DE38" w:rsidR="00C9642C" w:rsidRPr="00C9642C" w:rsidRDefault="00C9642C" w:rsidP="004F1BE7">
      <w:pPr>
        <w:spacing w:line="360" w:lineRule="auto"/>
        <w:jc w:val="both"/>
        <w:rPr>
          <w:rFonts w:ascii="Times New Roman" w:eastAsiaTheme="minorEastAsia" w:hAnsi="Times New Roman" w:cs="Times New Roman"/>
          <w:sz w:val="16"/>
          <w:szCs w:val="16"/>
          <w:lang w:val="en-US"/>
        </w:rPr>
      </w:pPr>
    </w:p>
    <w:p w14:paraId="62F1C323" w14:textId="7E0E98FF" w:rsidR="00C9642C" w:rsidRPr="00C9642C" w:rsidRDefault="00C9642C"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code will create five </w:t>
      </w:r>
      <w:r w:rsidR="000A6615">
        <w:rPr>
          <w:rFonts w:ascii="Times New Roman" w:eastAsiaTheme="minorEastAsia" w:hAnsi="Times New Roman" w:cs="Times New Roman"/>
          <w:lang w:val="en-US"/>
        </w:rPr>
        <w:t>graphs</w:t>
      </w:r>
      <w:r>
        <w:rPr>
          <w:rFonts w:ascii="Times New Roman" w:eastAsiaTheme="minorEastAsia" w:hAnsi="Times New Roman" w:cs="Times New Roman"/>
          <w:lang w:val="en-US"/>
        </w:rPr>
        <w:t xml:space="preserve">, one for each cryptocurrency, with the points corresponding to all the market cap values and the regression line. </w:t>
      </w:r>
      <w:r w:rsidR="000A6615">
        <w:rPr>
          <w:rFonts w:ascii="Times New Roman" w:eastAsiaTheme="minorEastAsia" w:hAnsi="Times New Roman" w:cs="Times New Roman"/>
          <w:lang w:val="en-US"/>
        </w:rPr>
        <w:t>The graphs let you visualize if the points fit well the regression line, which is theoretically the good points when we predict the market cap with the network size.</w:t>
      </w:r>
    </w:p>
    <w:p w14:paraId="65AB08C8" w14:textId="3312BF2D" w:rsidR="00C9642C" w:rsidRDefault="00C9642C" w:rsidP="004F1BE7">
      <w:pPr>
        <w:spacing w:line="360" w:lineRule="auto"/>
        <w:jc w:val="both"/>
        <w:rPr>
          <w:rFonts w:ascii="Times New Roman" w:eastAsiaTheme="minorEastAsia" w:hAnsi="Times New Roman" w:cs="Times New Roman"/>
          <w:lang w:val="en-US"/>
        </w:rPr>
      </w:pPr>
    </w:p>
    <w:p w14:paraId="713CE681" w14:textId="2C71BBAD" w:rsidR="000A6615" w:rsidRDefault="000A6615" w:rsidP="004F1BE7">
      <w:pPr>
        <w:spacing w:line="360" w:lineRule="auto"/>
        <w:jc w:val="both"/>
        <w:rPr>
          <w:rFonts w:ascii="Times New Roman" w:eastAsiaTheme="minorEastAsia" w:hAnsi="Times New Roman" w:cs="Times New Roman"/>
          <w:lang w:val="en-US"/>
        </w:rPr>
      </w:pPr>
      <w:r w:rsidRPr="00C9642C">
        <w:rPr>
          <w:rFonts w:ascii="Times New Roman" w:eastAsiaTheme="minorEastAsia" w:hAnsi="Times New Roman" w:cs="Times New Roman"/>
          <w:b/>
          <w:bCs/>
          <w:i/>
          <w:iCs/>
          <w:lang w:val="en-US"/>
        </w:rPr>
        <w:t xml:space="preserve">Important: you will find the </w:t>
      </w:r>
      <w:r>
        <w:rPr>
          <w:rFonts w:ascii="Times New Roman" w:eastAsiaTheme="minorEastAsia" w:hAnsi="Times New Roman" w:cs="Times New Roman"/>
          <w:b/>
          <w:bCs/>
          <w:i/>
          <w:iCs/>
          <w:lang w:val="en-US"/>
        </w:rPr>
        <w:t xml:space="preserve">graphs </w:t>
      </w:r>
      <w:r w:rsidRPr="00C9642C">
        <w:rPr>
          <w:rFonts w:ascii="Times New Roman" w:eastAsiaTheme="minorEastAsia" w:hAnsi="Times New Roman" w:cs="Times New Roman"/>
          <w:b/>
          <w:bCs/>
          <w:i/>
          <w:iCs/>
          <w:lang w:val="en-US"/>
        </w:rPr>
        <w:t xml:space="preserve">in the </w:t>
      </w:r>
      <w:r>
        <w:rPr>
          <w:rFonts w:ascii="Times New Roman" w:eastAsiaTheme="minorEastAsia" w:hAnsi="Times New Roman" w:cs="Times New Roman"/>
          <w:b/>
          <w:bCs/>
          <w:i/>
          <w:iCs/>
          <w:lang w:val="en-US"/>
        </w:rPr>
        <w:t xml:space="preserve">“Plots” window </w:t>
      </w:r>
      <w:r w:rsidRPr="00C9642C">
        <w:rPr>
          <w:rFonts w:ascii="Times New Roman" w:eastAsiaTheme="minorEastAsia" w:hAnsi="Times New Roman" w:cs="Times New Roman"/>
          <w:b/>
          <w:bCs/>
          <w:i/>
          <w:iCs/>
          <w:lang w:val="en-US"/>
        </w:rPr>
        <w:t>(</w:t>
      </w:r>
      <w:r>
        <w:rPr>
          <w:rFonts w:ascii="Times New Roman" w:eastAsiaTheme="minorEastAsia" w:hAnsi="Times New Roman" w:cs="Times New Roman"/>
          <w:b/>
          <w:bCs/>
          <w:i/>
          <w:iCs/>
          <w:lang w:val="en-US"/>
        </w:rPr>
        <w:t>bottom</w:t>
      </w:r>
      <w:r w:rsidRPr="00C9642C">
        <w:rPr>
          <w:rFonts w:ascii="Times New Roman" w:eastAsiaTheme="minorEastAsia" w:hAnsi="Times New Roman" w:cs="Times New Roman"/>
          <w:b/>
          <w:bCs/>
          <w:i/>
          <w:iCs/>
          <w:lang w:val="en-US"/>
        </w:rPr>
        <w:t xml:space="preserve"> right) in RStudio. To have </w:t>
      </w:r>
      <w:r>
        <w:rPr>
          <w:rFonts w:ascii="Times New Roman" w:eastAsiaTheme="minorEastAsia" w:hAnsi="Times New Roman" w:cs="Times New Roman"/>
          <w:b/>
          <w:bCs/>
          <w:i/>
          <w:iCs/>
          <w:lang w:val="en-US"/>
        </w:rPr>
        <w:t>a better view you can click on “zoom” to enlarge them.</w:t>
      </w:r>
    </w:p>
    <w:p w14:paraId="22399FF6" w14:textId="17BA581E" w:rsidR="005B1B74" w:rsidRDefault="005B1B74" w:rsidP="004F1BE7">
      <w:pPr>
        <w:spacing w:line="360" w:lineRule="auto"/>
        <w:jc w:val="both"/>
        <w:rPr>
          <w:rFonts w:ascii="Times New Roman" w:eastAsiaTheme="minorEastAsia" w:hAnsi="Times New Roman" w:cs="Times New Roman"/>
          <w:lang w:val="en-US"/>
        </w:rPr>
      </w:pPr>
    </w:p>
    <w:p w14:paraId="62D32FC4" w14:textId="7CBA5FE6" w:rsidR="005B1B74" w:rsidRDefault="005B1B74" w:rsidP="00BF2E93">
      <w:pPr>
        <w:pStyle w:val="Heading1"/>
        <w:rPr>
          <w:rFonts w:eastAsiaTheme="minorEastAsia"/>
          <w:lang w:val="en-US"/>
        </w:rPr>
      </w:pPr>
      <w:bookmarkStart w:id="7" w:name="_Toc123829605"/>
      <w:r>
        <w:rPr>
          <w:rFonts w:eastAsiaTheme="minorEastAsia"/>
          <w:lang w:val="en-US"/>
        </w:rPr>
        <w:t xml:space="preserve">III. </w:t>
      </w:r>
      <w:r w:rsidR="00DF636C">
        <w:rPr>
          <w:rFonts w:eastAsiaTheme="minorEastAsia"/>
          <w:lang w:val="en-US"/>
        </w:rPr>
        <w:t>RESULTS AND INTERPRETATION</w:t>
      </w:r>
      <w:bookmarkEnd w:id="7"/>
    </w:p>
    <w:p w14:paraId="07ABCB85" w14:textId="64AB5A02" w:rsidR="005B1B74" w:rsidRDefault="005B1B74" w:rsidP="004F1BE7">
      <w:pPr>
        <w:spacing w:line="360" w:lineRule="auto"/>
        <w:jc w:val="both"/>
        <w:rPr>
          <w:rFonts w:ascii="Times New Roman" w:eastAsiaTheme="minorEastAsia" w:hAnsi="Times New Roman" w:cs="Times New Roman"/>
          <w:lang w:val="en-US"/>
        </w:rPr>
      </w:pPr>
    </w:p>
    <w:p w14:paraId="1CA8F920" w14:textId="46A44463" w:rsidR="005B1B74" w:rsidRDefault="005B1B74" w:rsidP="00BF2E93">
      <w:pPr>
        <w:pStyle w:val="Heading2"/>
        <w:rPr>
          <w:rFonts w:eastAsiaTheme="minorEastAsia"/>
          <w:lang w:val="en-US"/>
        </w:rPr>
      </w:pPr>
      <w:bookmarkStart w:id="8" w:name="_Toc123829606"/>
      <w:r w:rsidRPr="005B1B74">
        <w:rPr>
          <w:rFonts w:eastAsiaTheme="minorEastAsia"/>
          <w:lang w:val="en-US"/>
        </w:rPr>
        <w:t>A. Regression coefficients</w:t>
      </w:r>
      <w:bookmarkEnd w:id="8"/>
    </w:p>
    <w:p w14:paraId="26E05D70" w14:textId="086D5281" w:rsidR="005B1B74" w:rsidRPr="004F241A" w:rsidRDefault="005B1B74" w:rsidP="004F1BE7">
      <w:pPr>
        <w:spacing w:line="360" w:lineRule="auto"/>
        <w:jc w:val="both"/>
        <w:rPr>
          <w:rFonts w:ascii="Times New Roman" w:eastAsiaTheme="minorEastAsia" w:hAnsi="Times New Roman" w:cs="Times New Roman"/>
          <w:sz w:val="20"/>
          <w:szCs w:val="20"/>
          <w:lang w:val="en-US"/>
        </w:rPr>
      </w:pPr>
    </w:p>
    <w:p w14:paraId="6502D6E8" w14:textId="7B2D0401" w:rsidR="005B1B74" w:rsidRDefault="004F241A"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Below, the results for the five cryptocurrencies we choose:</w:t>
      </w:r>
    </w:p>
    <w:p w14:paraId="08FF82BE" w14:textId="4D47678C" w:rsidR="004F241A" w:rsidRPr="004F241A" w:rsidRDefault="004F241A" w:rsidP="004F1BE7">
      <w:pPr>
        <w:spacing w:line="360" w:lineRule="auto"/>
        <w:jc w:val="both"/>
        <w:rPr>
          <w:rFonts w:ascii="Times New Roman" w:eastAsiaTheme="minorEastAsia" w:hAnsi="Times New Roman" w:cs="Times New Roman"/>
          <w:sz w:val="16"/>
          <w:szCs w:val="16"/>
          <w:lang w:val="en-US"/>
        </w:rPr>
      </w:pPr>
    </w:p>
    <w:p w14:paraId="475C4C5C" w14:textId="595303A0" w:rsidR="004F241A" w:rsidRDefault="004F241A"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5EA8445D" wp14:editId="7AA2F9B8">
            <wp:extent cx="5756910" cy="198374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6910" cy="1983740"/>
                    </a:xfrm>
                    <a:prstGeom prst="rect">
                      <a:avLst/>
                    </a:prstGeom>
                  </pic:spPr>
                </pic:pic>
              </a:graphicData>
            </a:graphic>
          </wp:inline>
        </w:drawing>
      </w:r>
    </w:p>
    <w:p w14:paraId="60BEEDA9" w14:textId="17B052C0" w:rsidR="004F241A" w:rsidRPr="004F241A" w:rsidRDefault="004F241A" w:rsidP="004F1BE7">
      <w:pPr>
        <w:spacing w:line="360" w:lineRule="auto"/>
        <w:jc w:val="both"/>
        <w:rPr>
          <w:rFonts w:ascii="Times New Roman" w:eastAsiaTheme="minorEastAsia" w:hAnsi="Times New Roman" w:cs="Times New Roman"/>
          <w:sz w:val="16"/>
          <w:szCs w:val="16"/>
          <w:lang w:val="en-US"/>
        </w:rPr>
      </w:pPr>
    </w:p>
    <w:p w14:paraId="626347DF" w14:textId="4D6E0E1B" w:rsidR="004F241A" w:rsidRDefault="004F241A"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Alpha is the intercept with the ordinate and beta is a coefficient that multiplicate the value of x. For Ethereum, </w:t>
      </w:r>
      <w:r w:rsidR="009C0225">
        <w:rPr>
          <w:rFonts w:ascii="Times New Roman" w:eastAsiaTheme="minorEastAsia" w:hAnsi="Times New Roman" w:cs="Times New Roman"/>
          <w:lang w:val="en-US"/>
        </w:rPr>
        <w:t>we have the following model:</w:t>
      </w:r>
    </w:p>
    <w:p w14:paraId="153284B8" w14:textId="3BA0B04D" w:rsidR="009C0225" w:rsidRPr="009C0225" w:rsidRDefault="009C0225" w:rsidP="004F1BE7">
      <w:pPr>
        <w:spacing w:line="360" w:lineRule="auto"/>
        <w:jc w:val="both"/>
        <w:rPr>
          <w:rFonts w:ascii="Times New Roman" w:eastAsiaTheme="minorEastAsia" w:hAnsi="Times New Roman" w:cs="Times New Roman"/>
          <w:sz w:val="16"/>
          <w:szCs w:val="16"/>
          <w:lang w:val="en-US"/>
        </w:rPr>
      </w:pPr>
    </w:p>
    <w:p w14:paraId="1E9853BD" w14:textId="05CF44A1" w:rsidR="009C0225" w:rsidRDefault="009C0225" w:rsidP="004F1BE7">
      <w:pPr>
        <w:spacing w:line="360" w:lineRule="auto"/>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w:lastRenderedPageBreak/>
            <m:t>y=8.092+1.299x</m:t>
          </m:r>
        </m:oMath>
      </m:oMathPara>
    </w:p>
    <w:p w14:paraId="7B38814B" w14:textId="7B888377" w:rsidR="009C0225" w:rsidRDefault="009C0225" w:rsidP="004F1BE7">
      <w:pPr>
        <w:spacing w:line="360" w:lineRule="auto"/>
        <w:jc w:val="both"/>
        <w:rPr>
          <w:rFonts w:ascii="Times New Roman" w:eastAsiaTheme="minorEastAsia" w:hAnsi="Times New Roman" w:cs="Times New Roman"/>
          <w:sz w:val="16"/>
          <w:szCs w:val="16"/>
          <w:lang w:val="en-US"/>
        </w:rPr>
      </w:pPr>
    </w:p>
    <w:p w14:paraId="267CFD1B" w14:textId="77777777" w:rsidR="00DF636C" w:rsidRDefault="009C0225"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this example, when y (market cap) is moving up by one, </w:t>
      </w:r>
      <w:r w:rsidRPr="009C0225">
        <w:rPr>
          <w:rFonts w:ascii="Times New Roman" w:eastAsiaTheme="minorEastAsia" w:hAnsi="Times New Roman" w:cs="Times New Roman"/>
          <w:i/>
          <w:iCs/>
          <w:lang w:val="en-US"/>
        </w:rPr>
        <w:t>x</w:t>
      </w:r>
      <w:r>
        <w:rPr>
          <w:rFonts w:ascii="Times New Roman" w:eastAsiaTheme="minorEastAsia" w:hAnsi="Times New Roman" w:cs="Times New Roman"/>
          <w:lang w:val="en-US"/>
        </w:rPr>
        <w:t xml:space="preserve"> (number of daily active addresses) is moving up by 1.299.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2</m:t>
            </m:r>
          </m:sup>
        </m:sSup>
      </m:oMath>
      <w:r>
        <w:rPr>
          <w:rFonts w:ascii="Times New Roman" w:eastAsiaTheme="minorEastAsia" w:hAnsi="Times New Roman" w:cs="Times New Roman"/>
          <w:lang w:val="en-US"/>
        </w:rPr>
        <w:t xml:space="preserve"> for Ethereum is equal to 0.86 which means that this model can explain more than 85% of the observed market cap variability. If we took </w:t>
      </w:r>
      <w:proofErr w:type="spellStart"/>
      <w:r>
        <w:rPr>
          <w:rFonts w:ascii="Times New Roman" w:eastAsiaTheme="minorEastAsia" w:hAnsi="Times New Roman" w:cs="Times New Roman"/>
          <w:lang w:val="en-US"/>
        </w:rPr>
        <w:t>Cardano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w:t>
      </w:r>
      <w:proofErr w:type="spellEnd"/>
      <w:r>
        <w:rPr>
          <w:rFonts w:ascii="Times New Roman" w:eastAsiaTheme="minorEastAsia" w:hAnsi="Times New Roman" w:cs="Times New Roman"/>
          <w:lang w:val="en-US"/>
        </w:rPr>
        <w:t xml:space="preserve">”) this is 75% of the observed market cap variability that can be explained by this model. </w:t>
      </w:r>
    </w:p>
    <w:p w14:paraId="311EEB6A" w14:textId="77777777" w:rsidR="00DF636C" w:rsidRPr="00DF636C" w:rsidRDefault="00DF636C" w:rsidP="004F1BE7">
      <w:pPr>
        <w:spacing w:line="360" w:lineRule="auto"/>
        <w:jc w:val="both"/>
        <w:rPr>
          <w:rFonts w:ascii="Times New Roman" w:eastAsiaTheme="minorEastAsia" w:hAnsi="Times New Roman" w:cs="Times New Roman"/>
          <w:sz w:val="20"/>
          <w:szCs w:val="20"/>
          <w:lang w:val="en-US"/>
        </w:rPr>
      </w:pPr>
    </w:p>
    <w:p w14:paraId="3F28682A" w14:textId="691EC3BE" w:rsidR="009C0225" w:rsidRDefault="009C0225" w:rsidP="004F1BE7">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can see that for some cryptos the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2</m:t>
            </m:r>
          </m:sup>
        </m:sSup>
      </m:oMath>
      <w:r w:rsidR="00DF636C">
        <w:rPr>
          <w:rFonts w:ascii="Times New Roman" w:eastAsiaTheme="minorEastAsia" w:hAnsi="Times New Roman" w:cs="Times New Roman"/>
          <w:lang w:val="en-US"/>
        </w:rPr>
        <w:t xml:space="preserve"> is lower. We think is due to the fact that there </w:t>
      </w:r>
      <w:proofErr w:type="gramStart"/>
      <w:r w:rsidR="00DF636C">
        <w:rPr>
          <w:rFonts w:ascii="Times New Roman" w:eastAsiaTheme="minorEastAsia" w:hAnsi="Times New Roman" w:cs="Times New Roman"/>
          <w:lang w:val="en-US"/>
        </w:rPr>
        <w:t>is</w:t>
      </w:r>
      <w:proofErr w:type="gramEnd"/>
      <w:r w:rsidR="00DF636C">
        <w:rPr>
          <w:rFonts w:ascii="Times New Roman" w:eastAsiaTheme="minorEastAsia" w:hAnsi="Times New Roman" w:cs="Times New Roman"/>
          <w:lang w:val="en-US"/>
        </w:rPr>
        <w:t xml:space="preserve"> </w:t>
      </w:r>
      <w:proofErr w:type="gramStart"/>
      <w:r w:rsidR="00DF636C">
        <w:rPr>
          <w:rFonts w:ascii="Times New Roman" w:eastAsiaTheme="minorEastAsia" w:hAnsi="Times New Roman" w:cs="Times New Roman"/>
          <w:lang w:val="en-US"/>
        </w:rPr>
        <w:t>less</w:t>
      </w:r>
      <w:proofErr w:type="gramEnd"/>
      <w:r w:rsidR="00DF636C">
        <w:rPr>
          <w:rFonts w:ascii="Times New Roman" w:eastAsiaTheme="minorEastAsia" w:hAnsi="Times New Roman" w:cs="Times New Roman"/>
          <w:lang w:val="en-US"/>
        </w:rPr>
        <w:t xml:space="preserve"> observations for them.</w:t>
      </w:r>
    </w:p>
    <w:p w14:paraId="5C484DFA" w14:textId="5CE4569F" w:rsidR="00DF636C" w:rsidRDefault="00DF636C" w:rsidP="004F1BE7">
      <w:pPr>
        <w:spacing w:line="360" w:lineRule="auto"/>
        <w:jc w:val="both"/>
        <w:rPr>
          <w:rFonts w:ascii="Times New Roman" w:eastAsiaTheme="minorEastAsia" w:hAnsi="Times New Roman" w:cs="Times New Roman"/>
          <w:lang w:val="en-US"/>
        </w:rPr>
      </w:pPr>
    </w:p>
    <w:p w14:paraId="2CA8FB82" w14:textId="4F8BD96F" w:rsidR="00DF636C" w:rsidRPr="00DF636C" w:rsidRDefault="00DF636C" w:rsidP="00BF2E93">
      <w:pPr>
        <w:pStyle w:val="Heading2"/>
        <w:rPr>
          <w:rFonts w:eastAsiaTheme="minorEastAsia"/>
          <w:lang w:val="en-US"/>
        </w:rPr>
      </w:pPr>
      <w:bookmarkStart w:id="9" w:name="_Toc123829607"/>
      <w:r>
        <w:rPr>
          <w:rFonts w:eastAsiaTheme="minorEastAsia"/>
          <w:lang w:val="en-US"/>
        </w:rPr>
        <w:t>B</w:t>
      </w:r>
      <w:r w:rsidRPr="005B1B74">
        <w:rPr>
          <w:rFonts w:eastAsiaTheme="minorEastAsia"/>
          <w:lang w:val="en-US"/>
        </w:rPr>
        <w:t xml:space="preserve">. </w:t>
      </w:r>
      <w:r>
        <w:rPr>
          <w:rFonts w:eastAsiaTheme="minorEastAsia"/>
          <w:lang w:val="en-US"/>
        </w:rPr>
        <w:t>Graphics</w:t>
      </w:r>
      <w:bookmarkEnd w:id="9"/>
    </w:p>
    <w:p w14:paraId="3EDBF3B2" w14:textId="69C57946" w:rsidR="00DF636C" w:rsidRPr="00DF636C" w:rsidRDefault="00DF636C" w:rsidP="004F1BE7">
      <w:pPr>
        <w:spacing w:line="360" w:lineRule="auto"/>
        <w:jc w:val="both"/>
        <w:rPr>
          <w:rFonts w:ascii="Times New Roman" w:eastAsiaTheme="minorEastAsia" w:hAnsi="Times New Roman" w:cs="Times New Roman"/>
          <w:sz w:val="20"/>
          <w:szCs w:val="20"/>
          <w:lang w:val="en-US"/>
        </w:rPr>
      </w:pPr>
    </w:p>
    <w:p w14:paraId="57CA6478" w14:textId="2AC2E5BF" w:rsidR="00DF636C" w:rsidRDefault="00DF636C" w:rsidP="00DF636C">
      <w:pPr>
        <w:spacing w:line="360" w:lineRule="auto"/>
        <w:jc w:val="cente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11F4989F" wp14:editId="53B23F3B">
            <wp:extent cx="5756910" cy="40443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5756910" cy="4044315"/>
                    </a:xfrm>
                    <a:prstGeom prst="rect">
                      <a:avLst/>
                    </a:prstGeom>
                  </pic:spPr>
                </pic:pic>
              </a:graphicData>
            </a:graphic>
          </wp:inline>
        </w:drawing>
      </w:r>
    </w:p>
    <w:p w14:paraId="3E9E3237" w14:textId="55F9359B" w:rsidR="00DF636C" w:rsidRDefault="00DF636C" w:rsidP="00DF636C">
      <w:pPr>
        <w:spacing w:line="360" w:lineRule="auto"/>
        <w:rPr>
          <w:rFonts w:ascii="Times New Roman" w:eastAsiaTheme="minorEastAsia" w:hAnsi="Times New Roman" w:cs="Times New Roman"/>
          <w:lang w:val="en-US"/>
        </w:rPr>
      </w:pPr>
    </w:p>
    <w:p w14:paraId="548A5C0A" w14:textId="57FB6E0F" w:rsidR="00DF636C" w:rsidRDefault="00DF636C" w:rsidP="00DF636C">
      <w:pPr>
        <w:spacing w:line="360" w:lineRule="auto"/>
        <w:rPr>
          <w:rFonts w:ascii="Times New Roman" w:eastAsiaTheme="minorEastAsia" w:hAnsi="Times New Roman" w:cs="Times New Roman"/>
          <w:lang w:val="en-US"/>
        </w:rPr>
      </w:pPr>
      <w:r w:rsidRPr="00DF636C">
        <w:rPr>
          <w:rFonts w:ascii="Times New Roman" w:eastAsiaTheme="minorEastAsia" w:hAnsi="Times New Roman" w:cs="Times New Roman"/>
          <w:lang w:val="en-US"/>
        </w:rPr>
        <w:t>The graphs show that in trend the observations follow the regression line. The model seems to fit, the network size seems to have an impact on the market cap.</w:t>
      </w:r>
    </w:p>
    <w:p w14:paraId="63BA0BFD" w14:textId="736AE13E" w:rsidR="00DF636C" w:rsidRDefault="00DF636C" w:rsidP="00DF636C">
      <w:pPr>
        <w:spacing w:line="360" w:lineRule="auto"/>
        <w:rPr>
          <w:rFonts w:ascii="Times New Roman" w:eastAsiaTheme="minorEastAsia" w:hAnsi="Times New Roman" w:cs="Times New Roman"/>
          <w:lang w:val="en-US"/>
        </w:rPr>
      </w:pPr>
    </w:p>
    <w:p w14:paraId="664FFCC9" w14:textId="25A18F33" w:rsidR="00DF636C" w:rsidRDefault="00DF636C" w:rsidP="00DF636C">
      <w:pPr>
        <w:spacing w:line="360" w:lineRule="auto"/>
        <w:rPr>
          <w:rFonts w:ascii="Times New Roman" w:eastAsiaTheme="minorEastAsia" w:hAnsi="Times New Roman" w:cs="Times New Roman"/>
          <w:lang w:val="en-US"/>
        </w:rPr>
      </w:pPr>
    </w:p>
    <w:p w14:paraId="41FF6BBF" w14:textId="7ED55E84" w:rsidR="00DF636C" w:rsidRDefault="00DF636C" w:rsidP="00DF636C">
      <w:pPr>
        <w:spacing w:line="360" w:lineRule="auto"/>
        <w:rPr>
          <w:rFonts w:ascii="Times New Roman" w:eastAsiaTheme="minorEastAsia" w:hAnsi="Times New Roman" w:cs="Times New Roman"/>
          <w:lang w:val="en-US"/>
        </w:rPr>
      </w:pPr>
    </w:p>
    <w:p w14:paraId="340E0BF7" w14:textId="19EDD468" w:rsidR="00DF636C" w:rsidRDefault="00DF636C" w:rsidP="00DF636C">
      <w:pPr>
        <w:spacing w:line="360" w:lineRule="auto"/>
        <w:rPr>
          <w:rFonts w:ascii="Times New Roman" w:eastAsiaTheme="minorEastAsia" w:hAnsi="Times New Roman" w:cs="Times New Roman"/>
          <w:lang w:val="en-US"/>
        </w:rPr>
      </w:pPr>
    </w:p>
    <w:p w14:paraId="53FA4CCE" w14:textId="69038812" w:rsidR="00DF636C" w:rsidRDefault="00DF636C" w:rsidP="00BF2E93">
      <w:pPr>
        <w:pStyle w:val="Heading1"/>
        <w:rPr>
          <w:rFonts w:eastAsiaTheme="minorEastAsia"/>
          <w:lang w:val="en-US"/>
        </w:rPr>
      </w:pPr>
      <w:bookmarkStart w:id="10" w:name="_Toc123829608"/>
      <w:r>
        <w:rPr>
          <w:rFonts w:eastAsiaTheme="minorEastAsia"/>
          <w:lang w:val="en-US"/>
        </w:rPr>
        <w:lastRenderedPageBreak/>
        <w:t>BIBLIOGRAPHY</w:t>
      </w:r>
      <w:bookmarkEnd w:id="10"/>
    </w:p>
    <w:p w14:paraId="478807C9" w14:textId="489F7D6A" w:rsidR="00DF636C" w:rsidRDefault="00DF636C" w:rsidP="00DF636C">
      <w:pPr>
        <w:spacing w:line="360" w:lineRule="auto"/>
        <w:rPr>
          <w:rFonts w:ascii="Times New Roman" w:eastAsiaTheme="minorEastAsia" w:hAnsi="Times New Roman" w:cs="Times New Roman"/>
          <w:lang w:val="en-US"/>
        </w:rPr>
      </w:pPr>
    </w:p>
    <w:p w14:paraId="5D6A0A8F" w14:textId="1BD742BD" w:rsidR="00E8703C" w:rsidRDefault="00BF2E93" w:rsidP="00DF636C">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1. </w:t>
      </w:r>
      <w:r w:rsidR="00E8703C" w:rsidRPr="00E8703C">
        <w:rPr>
          <w:rFonts w:ascii="Times New Roman" w:eastAsiaTheme="minorEastAsia" w:hAnsi="Times New Roman" w:cs="Times New Roman"/>
          <w:lang w:val="en-US"/>
        </w:rPr>
        <w:t xml:space="preserve">Active </w:t>
      </w:r>
      <w:proofErr w:type="spellStart"/>
      <w:r w:rsidR="00E8703C" w:rsidRPr="00E8703C">
        <w:rPr>
          <w:rFonts w:ascii="Times New Roman" w:eastAsiaTheme="minorEastAsia" w:hAnsi="Times New Roman" w:cs="Times New Roman"/>
          <w:lang w:val="en-US"/>
        </w:rPr>
        <w:t>Addr</w:t>
      </w:r>
      <w:proofErr w:type="spellEnd"/>
      <w:r w:rsidR="00E8703C" w:rsidRPr="00E8703C">
        <w:rPr>
          <w:rFonts w:ascii="Times New Roman" w:eastAsiaTheme="minorEastAsia" w:hAnsi="Times New Roman" w:cs="Times New Roman"/>
          <w:lang w:val="en-US"/>
        </w:rPr>
        <w:t xml:space="preserve"> </w:t>
      </w:r>
      <w:proofErr w:type="spellStart"/>
      <w:r w:rsidR="00E8703C" w:rsidRPr="00E8703C">
        <w:rPr>
          <w:rFonts w:ascii="Times New Roman" w:eastAsiaTheme="minorEastAsia" w:hAnsi="Times New Roman" w:cs="Times New Roman"/>
          <w:lang w:val="en-US"/>
        </w:rPr>
        <w:t>Cnt</w:t>
      </w:r>
      <w:proofErr w:type="spellEnd"/>
      <w:r w:rsidR="00E8703C" w:rsidRPr="00E8703C">
        <w:rPr>
          <w:rFonts w:ascii="Times New Roman" w:eastAsiaTheme="minorEastAsia" w:hAnsi="Times New Roman" w:cs="Times New Roman"/>
          <w:lang w:val="en-US"/>
        </w:rPr>
        <w:t xml:space="preserve"> - Data Encyclopedia. (s. d.-a). </w:t>
      </w:r>
      <w:r w:rsidR="00000000">
        <w:fldChar w:fldCharType="begin"/>
      </w:r>
      <w:r w:rsidR="00000000" w:rsidRPr="002A2E21">
        <w:rPr>
          <w:lang w:val="en-GB"/>
        </w:rPr>
        <w:instrText>HYPERLINK "https://docs.coinmetrics.io/asset-metrics/addresses/adractcnt"</w:instrText>
      </w:r>
      <w:r w:rsidR="00000000">
        <w:fldChar w:fldCharType="separate"/>
      </w:r>
      <w:r w:rsidR="00E8703C" w:rsidRPr="001F7243">
        <w:rPr>
          <w:rStyle w:val="Hyperlink"/>
          <w:rFonts w:ascii="Times New Roman" w:eastAsiaTheme="minorEastAsia" w:hAnsi="Times New Roman" w:cs="Times New Roman"/>
          <w:lang w:val="en-US"/>
        </w:rPr>
        <w:t>https://docs.coinmetrics.io/asset-metrics/addresses/adractcnt</w:t>
      </w:r>
      <w:r w:rsidR="00000000">
        <w:rPr>
          <w:rStyle w:val="Hyperlink"/>
          <w:rFonts w:ascii="Times New Roman" w:eastAsiaTheme="minorEastAsia" w:hAnsi="Times New Roman" w:cs="Times New Roman"/>
          <w:lang w:val="en-US"/>
        </w:rPr>
        <w:fldChar w:fldCharType="end"/>
      </w:r>
      <w:r w:rsidR="00E8703C" w:rsidRPr="00E8703C">
        <w:rPr>
          <w:rFonts w:ascii="Times New Roman" w:eastAsiaTheme="minorEastAsia" w:hAnsi="Times New Roman" w:cs="Times New Roman"/>
          <w:lang w:val="en-US"/>
        </w:rPr>
        <w:t xml:space="preserve"> </w:t>
      </w:r>
    </w:p>
    <w:p w14:paraId="270022B5" w14:textId="77777777" w:rsidR="00E8703C" w:rsidRPr="00BF2E93" w:rsidRDefault="00E8703C" w:rsidP="00DF636C">
      <w:pPr>
        <w:spacing w:line="360" w:lineRule="auto"/>
        <w:rPr>
          <w:rFonts w:ascii="Times New Roman" w:eastAsiaTheme="minorEastAsia" w:hAnsi="Times New Roman" w:cs="Times New Roman"/>
          <w:sz w:val="16"/>
          <w:szCs w:val="16"/>
          <w:lang w:val="en-US"/>
        </w:rPr>
      </w:pPr>
    </w:p>
    <w:p w14:paraId="66E8273F" w14:textId="14E34AA6" w:rsidR="00E8703C" w:rsidRDefault="00BF2E93" w:rsidP="00DF636C">
      <w:pPr>
        <w:spacing w:line="360" w:lineRule="auto"/>
        <w:rPr>
          <w:rFonts w:ascii="Times New Roman" w:eastAsiaTheme="minorEastAsia" w:hAnsi="Times New Roman" w:cs="Times New Roman"/>
        </w:rPr>
      </w:pPr>
      <w:r>
        <w:rPr>
          <w:rFonts w:ascii="Times New Roman" w:eastAsiaTheme="minorEastAsia" w:hAnsi="Times New Roman" w:cs="Times New Roman"/>
          <w:lang w:val="en-US"/>
        </w:rPr>
        <w:t xml:space="preserve">2. </w:t>
      </w:r>
      <w:r w:rsidR="00E8703C" w:rsidRPr="00E8703C">
        <w:rPr>
          <w:rFonts w:ascii="Times New Roman" w:eastAsiaTheme="minorEastAsia" w:hAnsi="Times New Roman" w:cs="Times New Roman"/>
          <w:lang w:val="en-US"/>
        </w:rPr>
        <w:t xml:space="preserve">Active </w:t>
      </w:r>
      <w:proofErr w:type="spellStart"/>
      <w:r w:rsidR="00E8703C" w:rsidRPr="00E8703C">
        <w:rPr>
          <w:rFonts w:ascii="Times New Roman" w:eastAsiaTheme="minorEastAsia" w:hAnsi="Times New Roman" w:cs="Times New Roman"/>
          <w:lang w:val="en-US"/>
        </w:rPr>
        <w:t>Addr</w:t>
      </w:r>
      <w:proofErr w:type="spellEnd"/>
      <w:r w:rsidR="00E8703C" w:rsidRPr="00E8703C">
        <w:rPr>
          <w:rFonts w:ascii="Times New Roman" w:eastAsiaTheme="minorEastAsia" w:hAnsi="Times New Roman" w:cs="Times New Roman"/>
          <w:lang w:val="en-US"/>
        </w:rPr>
        <w:t xml:space="preserve"> </w:t>
      </w:r>
      <w:proofErr w:type="spellStart"/>
      <w:r w:rsidR="00E8703C" w:rsidRPr="00E8703C">
        <w:rPr>
          <w:rFonts w:ascii="Times New Roman" w:eastAsiaTheme="minorEastAsia" w:hAnsi="Times New Roman" w:cs="Times New Roman"/>
          <w:lang w:val="en-US"/>
        </w:rPr>
        <w:t>Cnt</w:t>
      </w:r>
      <w:proofErr w:type="spellEnd"/>
      <w:r w:rsidR="00E8703C" w:rsidRPr="00E8703C">
        <w:rPr>
          <w:rFonts w:ascii="Times New Roman" w:eastAsiaTheme="minorEastAsia" w:hAnsi="Times New Roman" w:cs="Times New Roman"/>
          <w:lang w:val="en-US"/>
        </w:rPr>
        <w:t xml:space="preserve"> - Data Encyclopedia. </w:t>
      </w:r>
      <w:r w:rsidR="00E8703C" w:rsidRPr="00E8703C">
        <w:rPr>
          <w:rFonts w:ascii="Times New Roman" w:eastAsiaTheme="minorEastAsia" w:hAnsi="Times New Roman" w:cs="Times New Roman"/>
        </w:rPr>
        <w:t xml:space="preserve">(s. d.-b). </w:t>
      </w:r>
      <w:hyperlink r:id="rId13" w:history="1">
        <w:r w:rsidR="00E8703C" w:rsidRPr="001F7243">
          <w:rPr>
            <w:rStyle w:val="Hyperlink"/>
            <w:rFonts w:ascii="Times New Roman" w:eastAsiaTheme="minorEastAsia" w:hAnsi="Times New Roman" w:cs="Times New Roman"/>
          </w:rPr>
          <w:t>https://docs.coinmetrics.io/asset-metrics/addresses/adractcnt</w:t>
        </w:r>
      </w:hyperlink>
      <w:r w:rsidR="00E8703C" w:rsidRPr="00E8703C">
        <w:rPr>
          <w:rFonts w:ascii="Times New Roman" w:eastAsiaTheme="minorEastAsia" w:hAnsi="Times New Roman" w:cs="Times New Roman"/>
        </w:rPr>
        <w:t xml:space="preserve"> </w:t>
      </w:r>
    </w:p>
    <w:p w14:paraId="3CE21636" w14:textId="77777777" w:rsidR="00E8703C" w:rsidRPr="00BF2E93" w:rsidRDefault="00E8703C" w:rsidP="00DF636C">
      <w:pPr>
        <w:spacing w:line="360" w:lineRule="auto"/>
        <w:rPr>
          <w:rFonts w:ascii="Times New Roman" w:eastAsiaTheme="minorEastAsia" w:hAnsi="Times New Roman" w:cs="Times New Roman"/>
          <w:sz w:val="16"/>
          <w:szCs w:val="16"/>
        </w:rPr>
      </w:pPr>
    </w:p>
    <w:p w14:paraId="0EEFBF7A" w14:textId="7AC4A7E1" w:rsidR="00E8703C" w:rsidRPr="002A2E21" w:rsidRDefault="00BF2E93" w:rsidP="00DF636C">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3. </w:t>
      </w:r>
      <w:r w:rsidR="00E8703C" w:rsidRPr="00E8703C">
        <w:rPr>
          <w:rFonts w:ascii="Times New Roman" w:eastAsiaTheme="minorEastAsia" w:hAnsi="Times New Roman" w:cs="Times New Roman"/>
        </w:rPr>
        <w:t xml:space="preserve">Blockchain. (2022, 5 décembre). </w:t>
      </w:r>
      <w:r w:rsidR="00E8703C" w:rsidRPr="002A2E21">
        <w:rPr>
          <w:rFonts w:ascii="Times New Roman" w:eastAsiaTheme="minorEastAsia" w:hAnsi="Times New Roman" w:cs="Times New Roman"/>
        </w:rPr>
        <w:t xml:space="preserve">CoinMarketCap Alexandria. </w:t>
      </w:r>
      <w:r w:rsidR="00000000">
        <w:fldChar w:fldCharType="begin"/>
      </w:r>
      <w:r w:rsidR="00000000">
        <w:instrText>HYPERLINK "https://coinmarketcap.com/alexandria/glossary/blockchain"</w:instrText>
      </w:r>
      <w:r w:rsidR="00000000">
        <w:fldChar w:fldCharType="separate"/>
      </w:r>
      <w:r w:rsidR="00E8703C" w:rsidRPr="002A2E21">
        <w:rPr>
          <w:rStyle w:val="Hyperlink"/>
          <w:rFonts w:ascii="Times New Roman" w:eastAsiaTheme="minorEastAsia" w:hAnsi="Times New Roman" w:cs="Times New Roman"/>
        </w:rPr>
        <w:t>https://coinmarketcap.com/alexandria/glossary/blockchain</w:t>
      </w:r>
      <w:r w:rsidR="00000000">
        <w:rPr>
          <w:rStyle w:val="Hyperlink"/>
          <w:rFonts w:ascii="Times New Roman" w:eastAsiaTheme="minorEastAsia" w:hAnsi="Times New Roman" w:cs="Times New Roman"/>
          <w:lang w:val="en-US"/>
        </w:rPr>
        <w:fldChar w:fldCharType="end"/>
      </w:r>
      <w:r w:rsidR="00E8703C" w:rsidRPr="002A2E21">
        <w:rPr>
          <w:rFonts w:ascii="Times New Roman" w:eastAsiaTheme="minorEastAsia" w:hAnsi="Times New Roman" w:cs="Times New Roman"/>
        </w:rPr>
        <w:t xml:space="preserve"> </w:t>
      </w:r>
    </w:p>
    <w:p w14:paraId="336B7EB6" w14:textId="77777777" w:rsidR="00E8703C" w:rsidRPr="002A2E21" w:rsidRDefault="00E8703C" w:rsidP="00DF636C">
      <w:pPr>
        <w:spacing w:line="360" w:lineRule="auto"/>
        <w:rPr>
          <w:rFonts w:ascii="Times New Roman" w:eastAsiaTheme="minorEastAsia" w:hAnsi="Times New Roman" w:cs="Times New Roman"/>
          <w:sz w:val="16"/>
          <w:szCs w:val="16"/>
        </w:rPr>
      </w:pPr>
    </w:p>
    <w:p w14:paraId="2AD63929" w14:textId="1DB9A2A5" w:rsidR="00E8703C" w:rsidRPr="002A2E21" w:rsidRDefault="00BF2E93" w:rsidP="00DF636C">
      <w:pPr>
        <w:spacing w:line="360" w:lineRule="auto"/>
        <w:rPr>
          <w:rFonts w:ascii="Times New Roman" w:eastAsiaTheme="minorEastAsia" w:hAnsi="Times New Roman" w:cs="Times New Roman"/>
        </w:rPr>
      </w:pPr>
      <w:r w:rsidRPr="002A2E21">
        <w:rPr>
          <w:rFonts w:ascii="Times New Roman" w:eastAsiaTheme="minorEastAsia" w:hAnsi="Times New Roman" w:cs="Times New Roman"/>
        </w:rPr>
        <w:t xml:space="preserve">4. </w:t>
      </w:r>
      <w:r w:rsidR="00E8703C" w:rsidRPr="002A2E21">
        <w:rPr>
          <w:rFonts w:ascii="Times New Roman" w:eastAsiaTheme="minorEastAsia" w:hAnsi="Times New Roman" w:cs="Times New Roman"/>
        </w:rPr>
        <w:t xml:space="preserve">CapMrktCurUSD. (s. d.). </w:t>
      </w:r>
      <w:r w:rsidR="00000000">
        <w:fldChar w:fldCharType="begin"/>
      </w:r>
      <w:r w:rsidR="00000000">
        <w:instrText>HYPERLINK "https://docs.coinmetrics.io/info/metrics/CapMrktCurUSD"</w:instrText>
      </w:r>
      <w:r w:rsidR="00000000">
        <w:fldChar w:fldCharType="separate"/>
      </w:r>
      <w:r w:rsidR="00E8703C" w:rsidRPr="002A2E21">
        <w:rPr>
          <w:rStyle w:val="Hyperlink"/>
          <w:rFonts w:ascii="Times New Roman" w:eastAsiaTheme="minorEastAsia" w:hAnsi="Times New Roman" w:cs="Times New Roman"/>
        </w:rPr>
        <w:t>https://docs.coinmetrics.io/info/metrics/CapMrktCurUSD</w:t>
      </w:r>
      <w:r w:rsidR="00000000">
        <w:rPr>
          <w:rStyle w:val="Hyperlink"/>
          <w:rFonts w:ascii="Times New Roman" w:eastAsiaTheme="minorEastAsia" w:hAnsi="Times New Roman" w:cs="Times New Roman"/>
          <w:lang w:val="en-US"/>
        </w:rPr>
        <w:fldChar w:fldCharType="end"/>
      </w:r>
      <w:r w:rsidR="00E8703C" w:rsidRPr="002A2E21">
        <w:rPr>
          <w:rFonts w:ascii="Times New Roman" w:eastAsiaTheme="minorEastAsia" w:hAnsi="Times New Roman" w:cs="Times New Roman"/>
        </w:rPr>
        <w:t xml:space="preserve"> </w:t>
      </w:r>
    </w:p>
    <w:p w14:paraId="28C7A2B1" w14:textId="77777777" w:rsidR="00E8703C" w:rsidRPr="002A2E21" w:rsidRDefault="00E8703C" w:rsidP="00DF636C">
      <w:pPr>
        <w:spacing w:line="360" w:lineRule="auto"/>
        <w:rPr>
          <w:rFonts w:ascii="Times New Roman" w:eastAsiaTheme="minorEastAsia" w:hAnsi="Times New Roman" w:cs="Times New Roman"/>
          <w:sz w:val="16"/>
          <w:szCs w:val="16"/>
        </w:rPr>
      </w:pPr>
    </w:p>
    <w:p w14:paraId="11329FB7" w14:textId="00FBE24F" w:rsidR="00E8703C" w:rsidRDefault="00BF2E93" w:rsidP="00DF636C">
      <w:pPr>
        <w:spacing w:line="360" w:lineRule="auto"/>
        <w:rPr>
          <w:rFonts w:ascii="Times New Roman" w:eastAsiaTheme="minorEastAsia" w:hAnsi="Times New Roman" w:cs="Times New Roman"/>
        </w:rPr>
      </w:pPr>
      <w:r w:rsidRPr="002A2E21">
        <w:rPr>
          <w:rFonts w:ascii="Times New Roman" w:eastAsiaTheme="minorEastAsia" w:hAnsi="Times New Roman" w:cs="Times New Roman"/>
        </w:rPr>
        <w:t xml:space="preserve">5. </w:t>
      </w:r>
      <w:r w:rsidR="00E8703C" w:rsidRPr="002A2E21">
        <w:rPr>
          <w:rFonts w:ascii="Times New Roman" w:eastAsiaTheme="minorEastAsia" w:hAnsi="Times New Roman" w:cs="Times New Roman"/>
        </w:rPr>
        <w:t xml:space="preserve">Coin Metrics API v4 Reference. </w:t>
      </w:r>
      <w:r w:rsidR="00E8703C" w:rsidRPr="00E8703C">
        <w:rPr>
          <w:rFonts w:ascii="Times New Roman" w:eastAsiaTheme="minorEastAsia" w:hAnsi="Times New Roman" w:cs="Times New Roman"/>
        </w:rPr>
        <w:t xml:space="preserve">(s. d.). </w:t>
      </w:r>
      <w:hyperlink r:id="rId14" w:history="1">
        <w:r w:rsidR="00E8703C" w:rsidRPr="001F7243">
          <w:rPr>
            <w:rStyle w:val="Hyperlink"/>
            <w:rFonts w:ascii="Times New Roman" w:eastAsiaTheme="minorEastAsia" w:hAnsi="Times New Roman" w:cs="Times New Roman"/>
          </w:rPr>
          <w:t>https://docs.coinmetrics.io/api/v4</w:t>
        </w:r>
      </w:hyperlink>
      <w:r w:rsidR="00E8703C" w:rsidRPr="00E8703C">
        <w:rPr>
          <w:rFonts w:ascii="Times New Roman" w:eastAsiaTheme="minorEastAsia" w:hAnsi="Times New Roman" w:cs="Times New Roman"/>
        </w:rPr>
        <w:t xml:space="preserve"> </w:t>
      </w:r>
    </w:p>
    <w:p w14:paraId="47B2598B" w14:textId="77777777" w:rsidR="00E8703C" w:rsidRPr="00BF2E93" w:rsidRDefault="00E8703C" w:rsidP="00DF636C">
      <w:pPr>
        <w:spacing w:line="360" w:lineRule="auto"/>
        <w:rPr>
          <w:rFonts w:ascii="Times New Roman" w:eastAsiaTheme="minorEastAsia" w:hAnsi="Times New Roman" w:cs="Times New Roman"/>
          <w:sz w:val="16"/>
          <w:szCs w:val="16"/>
        </w:rPr>
      </w:pPr>
    </w:p>
    <w:p w14:paraId="51E722EF" w14:textId="30E194A6" w:rsidR="00E8703C" w:rsidRPr="002A2E21" w:rsidRDefault="00BF2E93" w:rsidP="00DF636C">
      <w:pPr>
        <w:spacing w:line="360" w:lineRule="auto"/>
        <w:rPr>
          <w:rFonts w:ascii="Times New Roman" w:eastAsiaTheme="minorEastAsia" w:hAnsi="Times New Roman" w:cs="Times New Roman"/>
          <w:lang w:val="de-DE"/>
        </w:rPr>
      </w:pPr>
      <w:r>
        <w:rPr>
          <w:rFonts w:ascii="Times New Roman" w:eastAsiaTheme="minorEastAsia" w:hAnsi="Times New Roman" w:cs="Times New Roman"/>
        </w:rPr>
        <w:t xml:space="preserve">6. </w:t>
      </w:r>
      <w:r w:rsidR="00E8703C" w:rsidRPr="00E8703C">
        <w:rPr>
          <w:rFonts w:ascii="Times New Roman" w:eastAsiaTheme="minorEastAsia" w:hAnsi="Times New Roman" w:cs="Times New Roman"/>
        </w:rPr>
        <w:t xml:space="preserve">Coin </w:t>
      </w:r>
      <w:proofErr w:type="spellStart"/>
      <w:r w:rsidR="00E8703C" w:rsidRPr="00E8703C">
        <w:rPr>
          <w:rFonts w:ascii="Times New Roman" w:eastAsiaTheme="minorEastAsia" w:hAnsi="Times New Roman" w:cs="Times New Roman"/>
        </w:rPr>
        <w:t>Metrics</w:t>
      </w:r>
      <w:proofErr w:type="spellEnd"/>
      <w:r w:rsidR="00E8703C" w:rsidRPr="00E8703C">
        <w:rPr>
          <w:rFonts w:ascii="Times New Roman" w:eastAsiaTheme="minorEastAsia" w:hAnsi="Times New Roman" w:cs="Times New Roman"/>
        </w:rPr>
        <w:t xml:space="preserve"> Python API Client. (s. d.). https://coinmetrics.github.io/api-client-python/site/index.html Interface de programmation d’application (API) | CNIL. </w:t>
      </w:r>
      <w:r w:rsidR="00E8703C" w:rsidRPr="002A2E21">
        <w:rPr>
          <w:rFonts w:ascii="Times New Roman" w:eastAsiaTheme="minorEastAsia" w:hAnsi="Times New Roman" w:cs="Times New Roman"/>
          <w:lang w:val="de-DE"/>
        </w:rPr>
        <w:t xml:space="preserve">(s. d.). Zerion Blog. </w:t>
      </w:r>
      <w:r w:rsidR="00000000">
        <w:fldChar w:fldCharType="begin"/>
      </w:r>
      <w:r w:rsidR="00000000" w:rsidRPr="002A2E21">
        <w:rPr>
          <w:lang w:val="de-DE"/>
        </w:rPr>
        <w:instrText>HYPERLINK "https://www.cnil.fr/fr/definition/interface-de-programmation-dapplication-api"</w:instrText>
      </w:r>
      <w:r w:rsidR="00000000">
        <w:fldChar w:fldCharType="separate"/>
      </w:r>
      <w:r w:rsidR="00E8703C" w:rsidRPr="002A2E21">
        <w:rPr>
          <w:rStyle w:val="Hyperlink"/>
          <w:rFonts w:ascii="Times New Roman" w:eastAsiaTheme="minorEastAsia" w:hAnsi="Times New Roman" w:cs="Times New Roman"/>
          <w:lang w:val="de-DE"/>
        </w:rPr>
        <w:t>https://www.cnil.fr/fr/definition/interface-de-programmation-dapplication-api</w:t>
      </w:r>
      <w:r w:rsidR="00000000">
        <w:rPr>
          <w:rStyle w:val="Hyperlink"/>
          <w:rFonts w:ascii="Times New Roman" w:eastAsiaTheme="minorEastAsia" w:hAnsi="Times New Roman" w:cs="Times New Roman"/>
          <w:lang w:val="en-US"/>
        </w:rPr>
        <w:fldChar w:fldCharType="end"/>
      </w:r>
      <w:r w:rsidR="00E8703C" w:rsidRPr="002A2E21">
        <w:rPr>
          <w:rFonts w:ascii="Times New Roman" w:eastAsiaTheme="minorEastAsia" w:hAnsi="Times New Roman" w:cs="Times New Roman"/>
          <w:lang w:val="de-DE"/>
        </w:rPr>
        <w:t xml:space="preserve"> </w:t>
      </w:r>
    </w:p>
    <w:p w14:paraId="2AF29BAB" w14:textId="77777777" w:rsidR="00E8703C" w:rsidRPr="002A2E21" w:rsidRDefault="00E8703C" w:rsidP="00DF636C">
      <w:pPr>
        <w:spacing w:line="360" w:lineRule="auto"/>
        <w:rPr>
          <w:rFonts w:ascii="Times New Roman" w:eastAsiaTheme="minorEastAsia" w:hAnsi="Times New Roman" w:cs="Times New Roman"/>
          <w:sz w:val="16"/>
          <w:szCs w:val="16"/>
          <w:lang w:val="de-DE"/>
        </w:rPr>
      </w:pPr>
    </w:p>
    <w:p w14:paraId="25B39212" w14:textId="08F3CF63" w:rsidR="00E8703C" w:rsidRDefault="00BF2E93" w:rsidP="00DF636C">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7. </w:t>
      </w:r>
      <w:r w:rsidR="00E8703C" w:rsidRPr="00E8703C">
        <w:rPr>
          <w:rFonts w:ascii="Times New Roman" w:eastAsiaTheme="minorEastAsia" w:hAnsi="Times New Roman" w:cs="Times New Roman"/>
          <w:lang w:val="en-US"/>
        </w:rPr>
        <w:t xml:space="preserve">Just a moment. . . (s. d.). </w:t>
      </w:r>
      <w:r w:rsidR="00000000">
        <w:fldChar w:fldCharType="begin"/>
      </w:r>
      <w:r w:rsidR="00000000" w:rsidRPr="002A2E21">
        <w:rPr>
          <w:lang w:val="en-GB"/>
        </w:rPr>
        <w:instrText>HYPERLINK "https://www.datacamp.com/tutorial/linear-regression-R"</w:instrText>
      </w:r>
      <w:r w:rsidR="00000000">
        <w:fldChar w:fldCharType="separate"/>
      </w:r>
      <w:r w:rsidR="00E8703C" w:rsidRPr="001F7243">
        <w:rPr>
          <w:rStyle w:val="Hyperlink"/>
          <w:rFonts w:ascii="Times New Roman" w:eastAsiaTheme="minorEastAsia" w:hAnsi="Times New Roman" w:cs="Times New Roman"/>
          <w:lang w:val="en-US"/>
        </w:rPr>
        <w:t>https://www.datacamp.com/tutorial/linear-regression-R</w:t>
      </w:r>
      <w:r w:rsidR="00000000">
        <w:rPr>
          <w:rStyle w:val="Hyperlink"/>
          <w:rFonts w:ascii="Times New Roman" w:eastAsiaTheme="minorEastAsia" w:hAnsi="Times New Roman" w:cs="Times New Roman"/>
          <w:lang w:val="en-US"/>
        </w:rPr>
        <w:fldChar w:fldCharType="end"/>
      </w:r>
      <w:r w:rsidR="00E8703C" w:rsidRPr="00E8703C">
        <w:rPr>
          <w:rFonts w:ascii="Times New Roman" w:eastAsiaTheme="minorEastAsia" w:hAnsi="Times New Roman" w:cs="Times New Roman"/>
          <w:lang w:val="en-US"/>
        </w:rPr>
        <w:t xml:space="preserve"> </w:t>
      </w:r>
    </w:p>
    <w:p w14:paraId="7534AFFC" w14:textId="77777777" w:rsidR="00E8703C" w:rsidRPr="00BF2E93" w:rsidRDefault="00E8703C" w:rsidP="00DF636C">
      <w:pPr>
        <w:spacing w:line="360" w:lineRule="auto"/>
        <w:rPr>
          <w:rFonts w:ascii="Times New Roman" w:eastAsiaTheme="minorEastAsia" w:hAnsi="Times New Roman" w:cs="Times New Roman"/>
          <w:sz w:val="16"/>
          <w:szCs w:val="16"/>
          <w:lang w:val="en-US"/>
        </w:rPr>
      </w:pPr>
    </w:p>
    <w:p w14:paraId="7F6254D8" w14:textId="1FBEA9E7" w:rsidR="00E8703C" w:rsidRDefault="00BF2E93" w:rsidP="00DF636C">
      <w:p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8. </w:t>
      </w:r>
      <w:proofErr w:type="spellStart"/>
      <w:r w:rsidR="00E8703C" w:rsidRPr="00E8703C">
        <w:rPr>
          <w:rFonts w:ascii="Times New Roman" w:eastAsiaTheme="minorEastAsia" w:hAnsi="Times New Roman" w:cs="Times New Roman"/>
          <w:lang w:val="en-US"/>
        </w:rPr>
        <w:t>PriceUSD</w:t>
      </w:r>
      <w:proofErr w:type="spellEnd"/>
      <w:r w:rsidR="00E8703C" w:rsidRPr="00E8703C">
        <w:rPr>
          <w:rFonts w:ascii="Times New Roman" w:eastAsiaTheme="minorEastAsia" w:hAnsi="Times New Roman" w:cs="Times New Roman"/>
          <w:lang w:val="en-US"/>
        </w:rPr>
        <w:t xml:space="preserve">. (s. d.). </w:t>
      </w:r>
      <w:r w:rsidR="00000000">
        <w:fldChar w:fldCharType="begin"/>
      </w:r>
      <w:r w:rsidR="00000000" w:rsidRPr="002A2E21">
        <w:rPr>
          <w:lang w:val="en-GB"/>
        </w:rPr>
        <w:instrText>HYPERLINK "https://docs.coinmetrics.io/info/metrics/PriceUSD"</w:instrText>
      </w:r>
      <w:r w:rsidR="00000000">
        <w:fldChar w:fldCharType="separate"/>
      </w:r>
      <w:r w:rsidR="00E8703C" w:rsidRPr="001F7243">
        <w:rPr>
          <w:rStyle w:val="Hyperlink"/>
          <w:rFonts w:ascii="Times New Roman" w:eastAsiaTheme="minorEastAsia" w:hAnsi="Times New Roman" w:cs="Times New Roman"/>
          <w:lang w:val="en-US"/>
        </w:rPr>
        <w:t>https://docs.coinmetrics.io/info/metrics/PriceUSD</w:t>
      </w:r>
      <w:r w:rsidR="00000000">
        <w:rPr>
          <w:rStyle w:val="Hyperlink"/>
          <w:rFonts w:ascii="Times New Roman" w:eastAsiaTheme="minorEastAsia" w:hAnsi="Times New Roman" w:cs="Times New Roman"/>
          <w:lang w:val="en-US"/>
        </w:rPr>
        <w:fldChar w:fldCharType="end"/>
      </w:r>
      <w:r w:rsidR="00E8703C" w:rsidRPr="00E8703C">
        <w:rPr>
          <w:rFonts w:ascii="Times New Roman" w:eastAsiaTheme="minorEastAsia" w:hAnsi="Times New Roman" w:cs="Times New Roman"/>
          <w:lang w:val="en-US"/>
        </w:rPr>
        <w:t xml:space="preserve"> </w:t>
      </w:r>
    </w:p>
    <w:p w14:paraId="3EBFCB53" w14:textId="77777777" w:rsidR="00E8703C" w:rsidRPr="00BF2E93" w:rsidRDefault="00E8703C" w:rsidP="00DF636C">
      <w:pPr>
        <w:spacing w:line="360" w:lineRule="auto"/>
        <w:rPr>
          <w:rFonts w:ascii="Times New Roman" w:eastAsiaTheme="minorEastAsia" w:hAnsi="Times New Roman" w:cs="Times New Roman"/>
          <w:sz w:val="16"/>
          <w:szCs w:val="16"/>
          <w:lang w:val="en-US"/>
        </w:rPr>
      </w:pPr>
    </w:p>
    <w:p w14:paraId="043B2624" w14:textId="29E516C5" w:rsidR="00E8703C" w:rsidRPr="002A2E21" w:rsidRDefault="00BF2E93" w:rsidP="00DF636C">
      <w:pPr>
        <w:spacing w:line="360" w:lineRule="auto"/>
        <w:rPr>
          <w:rFonts w:ascii="Times New Roman" w:eastAsiaTheme="minorEastAsia" w:hAnsi="Times New Roman" w:cs="Times New Roman"/>
        </w:rPr>
      </w:pPr>
      <w:r>
        <w:rPr>
          <w:rFonts w:ascii="Times New Roman" w:eastAsiaTheme="minorEastAsia" w:hAnsi="Times New Roman" w:cs="Times New Roman"/>
          <w:lang w:val="en-US"/>
        </w:rPr>
        <w:t xml:space="preserve">9. </w:t>
      </w:r>
      <w:r w:rsidR="00E8703C" w:rsidRPr="00E8703C">
        <w:rPr>
          <w:rFonts w:ascii="Times New Roman" w:eastAsiaTheme="minorEastAsia" w:hAnsi="Times New Roman" w:cs="Times New Roman"/>
          <w:lang w:val="en-US"/>
        </w:rPr>
        <w:t xml:space="preserve">Statistics Globe. (2021, 2 </w:t>
      </w:r>
      <w:proofErr w:type="spellStart"/>
      <w:r w:rsidR="00E8703C" w:rsidRPr="00E8703C">
        <w:rPr>
          <w:rFonts w:ascii="Times New Roman" w:eastAsiaTheme="minorEastAsia" w:hAnsi="Times New Roman" w:cs="Times New Roman"/>
          <w:lang w:val="en-US"/>
        </w:rPr>
        <w:t>novembre</w:t>
      </w:r>
      <w:proofErr w:type="spellEnd"/>
      <w:r w:rsidR="00E8703C" w:rsidRPr="00E8703C">
        <w:rPr>
          <w:rFonts w:ascii="Times New Roman" w:eastAsiaTheme="minorEastAsia" w:hAnsi="Times New Roman" w:cs="Times New Roman"/>
          <w:lang w:val="en-US"/>
        </w:rPr>
        <w:t>). Access &amp; Collect Data with APIs in R (Example) | Ft. Kirby White | JSON File, Key &amp; Create Shiny App [</w:t>
      </w:r>
      <w:proofErr w:type="spellStart"/>
      <w:r w:rsidR="00E8703C" w:rsidRPr="00E8703C">
        <w:rPr>
          <w:rFonts w:ascii="Times New Roman" w:eastAsiaTheme="minorEastAsia" w:hAnsi="Times New Roman" w:cs="Times New Roman"/>
          <w:lang w:val="en-US"/>
        </w:rPr>
        <w:t>Vidéo</w:t>
      </w:r>
      <w:proofErr w:type="spellEnd"/>
      <w:r w:rsidR="00E8703C" w:rsidRPr="00E8703C">
        <w:rPr>
          <w:rFonts w:ascii="Times New Roman" w:eastAsiaTheme="minorEastAsia" w:hAnsi="Times New Roman" w:cs="Times New Roman"/>
          <w:lang w:val="en-US"/>
        </w:rPr>
        <w:t xml:space="preserve">]. YouTube. </w:t>
      </w:r>
      <w:hyperlink r:id="rId15" w:history="1">
        <w:r w:rsidR="00E8703C" w:rsidRPr="002A2E21">
          <w:rPr>
            <w:rStyle w:val="Hyperlink"/>
            <w:rFonts w:ascii="Times New Roman" w:eastAsiaTheme="minorEastAsia" w:hAnsi="Times New Roman" w:cs="Times New Roman"/>
          </w:rPr>
          <w:t>https://www.youtube.com/watch?v=7XDDI0BnDAw</w:t>
        </w:r>
      </w:hyperlink>
      <w:r w:rsidR="00E8703C" w:rsidRPr="002A2E21">
        <w:rPr>
          <w:rFonts w:ascii="Times New Roman" w:eastAsiaTheme="minorEastAsia" w:hAnsi="Times New Roman" w:cs="Times New Roman"/>
        </w:rPr>
        <w:t xml:space="preserve"> </w:t>
      </w:r>
    </w:p>
    <w:p w14:paraId="77FA57DE" w14:textId="77777777" w:rsidR="00E8703C" w:rsidRPr="002A2E21" w:rsidRDefault="00E8703C" w:rsidP="00DF636C">
      <w:pPr>
        <w:spacing w:line="360" w:lineRule="auto"/>
        <w:rPr>
          <w:rFonts w:ascii="Times New Roman" w:eastAsiaTheme="minorEastAsia" w:hAnsi="Times New Roman" w:cs="Times New Roman"/>
          <w:sz w:val="16"/>
          <w:szCs w:val="16"/>
        </w:rPr>
      </w:pPr>
    </w:p>
    <w:p w14:paraId="299B2BB8" w14:textId="6C56B3E2" w:rsidR="00DF636C" w:rsidRPr="002A2E21" w:rsidRDefault="00BF2E93" w:rsidP="00DF636C">
      <w:pPr>
        <w:spacing w:line="360" w:lineRule="auto"/>
        <w:rPr>
          <w:rFonts w:ascii="Times New Roman" w:eastAsiaTheme="minorEastAsia" w:hAnsi="Times New Roman" w:cs="Times New Roman"/>
        </w:rPr>
      </w:pPr>
      <w:r w:rsidRPr="002A2E21">
        <w:rPr>
          <w:rFonts w:ascii="Times New Roman" w:eastAsiaTheme="minorEastAsia" w:hAnsi="Times New Roman" w:cs="Times New Roman"/>
        </w:rPr>
        <w:t xml:space="preserve">10. </w:t>
      </w:r>
      <w:r w:rsidR="00E8703C" w:rsidRPr="002A2E21">
        <w:rPr>
          <w:rFonts w:ascii="Times New Roman" w:eastAsiaTheme="minorEastAsia" w:hAnsi="Times New Roman" w:cs="Times New Roman"/>
        </w:rPr>
        <w:t xml:space="preserve">usdc </w:t>
      </w:r>
      <w:r w:rsidRPr="002A2E21">
        <w:rPr>
          <w:rFonts w:ascii="Times New Roman" w:eastAsiaTheme="minorEastAsia" w:hAnsi="Times New Roman" w:cs="Times New Roman"/>
        </w:rPr>
        <w:t>source:</w:t>
      </w:r>
      <w:r w:rsidR="00E8703C" w:rsidRPr="002A2E21">
        <w:rPr>
          <w:rFonts w:ascii="Times New Roman" w:eastAsiaTheme="minorEastAsia" w:hAnsi="Times New Roman" w:cs="Times New Roman"/>
        </w:rPr>
        <w:t xml:space="preserve"> R/usdc-historical.R. (s. d.). https://rdrr.io/cran/usdc/src/R/usdc-historical.R</w:t>
      </w:r>
    </w:p>
    <w:sectPr w:rsidR="00DF636C" w:rsidRPr="002A2E21" w:rsidSect="00B455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2DBD"/>
    <w:multiLevelType w:val="multilevel"/>
    <w:tmpl w:val="040C001D"/>
    <w:styleLink w:val="Plan"/>
    <w:lvl w:ilvl="0">
      <w:start w:val="1"/>
      <w:numFmt w:val="upperRoman"/>
      <w:lvlText w:val="%1"/>
      <w:lvlJc w:val="left"/>
      <w:pPr>
        <w:ind w:left="360" w:hanging="360"/>
      </w:pPr>
      <w:rPr>
        <w:rFonts w:asciiTheme="minorHAnsi" w:hAnsiTheme="minorHAnsi" w:hint="default"/>
        <w:b/>
        <w:color w:val="000000" w:themeColor="text1"/>
        <w:sz w:val="28"/>
        <w:u w:val="single"/>
      </w:rPr>
    </w:lvl>
    <w:lvl w:ilvl="1">
      <w:start w:val="1"/>
      <w:numFmt w:val="upperLetter"/>
      <w:lvlText w:val="%2)"/>
      <w:lvlJc w:val="left"/>
      <w:pPr>
        <w:ind w:left="720" w:hanging="360"/>
      </w:pPr>
      <w:rPr>
        <w:rFonts w:asciiTheme="majorHAnsi" w:hAnsiTheme="majorHAnsi"/>
        <w:b/>
        <w:sz w:val="24"/>
      </w:rPr>
    </w:lvl>
    <w:lvl w:ilvl="2">
      <w:start w:val="1"/>
      <w:numFmt w:val="decimal"/>
      <w:lvlText w:val="%3)"/>
      <w:lvlJc w:val="left"/>
      <w:pPr>
        <w:ind w:left="1080" w:hanging="360"/>
      </w:pPr>
      <w:rPr>
        <w:rFonts w:asciiTheme="majorHAnsi" w:hAnsiTheme="majorHAnsi"/>
        <w:b/>
        <w:sz w:val="24"/>
        <w:u w:val="single"/>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A0326D"/>
    <w:multiLevelType w:val="hybridMultilevel"/>
    <w:tmpl w:val="274C1504"/>
    <w:lvl w:ilvl="0" w:tplc="D23AB92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1265C1"/>
    <w:multiLevelType w:val="multilevel"/>
    <w:tmpl w:val="040C001D"/>
    <w:styleLink w:val="Plan2"/>
    <w:lvl w:ilvl="0">
      <w:start w:val="1"/>
      <w:numFmt w:val="upperRoman"/>
      <w:lvlText w:val="%1)"/>
      <w:lvlJc w:val="left"/>
      <w:pPr>
        <w:ind w:left="360" w:hanging="360"/>
      </w:pPr>
      <w:rPr>
        <w:rFonts w:asciiTheme="minorHAnsi" w:hAnsiTheme="minorHAnsi"/>
        <w:b/>
        <w:color w:val="000000" w:themeColor="text1"/>
        <w:sz w:val="28"/>
        <w:u w:val="singl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88919407">
    <w:abstractNumId w:val="2"/>
  </w:num>
  <w:num w:numId="2" w16cid:durableId="871959736">
    <w:abstractNumId w:val="0"/>
  </w:num>
  <w:num w:numId="3" w16cid:durableId="2035880788">
    <w:abstractNumId w:val="0"/>
  </w:num>
  <w:num w:numId="4" w16cid:durableId="355815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6C"/>
    <w:rsid w:val="00002A20"/>
    <w:rsid w:val="000554B1"/>
    <w:rsid w:val="000A6615"/>
    <w:rsid w:val="001068D7"/>
    <w:rsid w:val="00123EC7"/>
    <w:rsid w:val="0015135A"/>
    <w:rsid w:val="00152F00"/>
    <w:rsid w:val="00154494"/>
    <w:rsid w:val="001D4255"/>
    <w:rsid w:val="0025766B"/>
    <w:rsid w:val="002A2E21"/>
    <w:rsid w:val="002B133E"/>
    <w:rsid w:val="003721FE"/>
    <w:rsid w:val="003D2FF5"/>
    <w:rsid w:val="004A0168"/>
    <w:rsid w:val="004F1BE7"/>
    <w:rsid w:val="004F241A"/>
    <w:rsid w:val="004F48B4"/>
    <w:rsid w:val="0053313F"/>
    <w:rsid w:val="005715B8"/>
    <w:rsid w:val="005B1B74"/>
    <w:rsid w:val="005D5A56"/>
    <w:rsid w:val="00614640"/>
    <w:rsid w:val="006A0AE2"/>
    <w:rsid w:val="006B3FBB"/>
    <w:rsid w:val="006D0CC2"/>
    <w:rsid w:val="007806A9"/>
    <w:rsid w:val="00781372"/>
    <w:rsid w:val="007C148C"/>
    <w:rsid w:val="007C590F"/>
    <w:rsid w:val="007E74DB"/>
    <w:rsid w:val="00860E1C"/>
    <w:rsid w:val="00896A21"/>
    <w:rsid w:val="00985ED4"/>
    <w:rsid w:val="009B38F2"/>
    <w:rsid w:val="009C0225"/>
    <w:rsid w:val="00A33FDA"/>
    <w:rsid w:val="00A41B35"/>
    <w:rsid w:val="00A64150"/>
    <w:rsid w:val="00AF466C"/>
    <w:rsid w:val="00B23763"/>
    <w:rsid w:val="00B45520"/>
    <w:rsid w:val="00BE0F06"/>
    <w:rsid w:val="00BE11BE"/>
    <w:rsid w:val="00BE7047"/>
    <w:rsid w:val="00BF2E93"/>
    <w:rsid w:val="00BF6716"/>
    <w:rsid w:val="00C53780"/>
    <w:rsid w:val="00C61EB1"/>
    <w:rsid w:val="00C64675"/>
    <w:rsid w:val="00C93D87"/>
    <w:rsid w:val="00C9642C"/>
    <w:rsid w:val="00D40B3E"/>
    <w:rsid w:val="00D84167"/>
    <w:rsid w:val="00DF636C"/>
    <w:rsid w:val="00E5341F"/>
    <w:rsid w:val="00E8703C"/>
    <w:rsid w:val="00FC311D"/>
    <w:rsid w:val="00FE2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B9A6"/>
  <w15:chartTrackingRefBased/>
  <w15:docId w15:val="{64894B1F-E83A-1945-8865-0D93E29E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E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E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lan2">
    <w:name w:val="Plan 2"/>
    <w:uiPriority w:val="99"/>
    <w:rsid w:val="00B45520"/>
    <w:pPr>
      <w:numPr>
        <w:numId w:val="1"/>
      </w:numPr>
    </w:pPr>
  </w:style>
  <w:style w:type="numbering" w:customStyle="1" w:styleId="Plan">
    <w:name w:val="Plan"/>
    <w:uiPriority w:val="99"/>
    <w:rsid w:val="00B45520"/>
    <w:pPr>
      <w:numPr>
        <w:numId w:val="2"/>
      </w:numPr>
    </w:pPr>
  </w:style>
  <w:style w:type="paragraph" w:styleId="ListParagraph">
    <w:name w:val="List Paragraph"/>
    <w:basedOn w:val="Normal"/>
    <w:uiPriority w:val="34"/>
    <w:qFormat/>
    <w:rsid w:val="006A0AE2"/>
    <w:pPr>
      <w:ind w:left="720"/>
      <w:contextualSpacing/>
    </w:pPr>
  </w:style>
  <w:style w:type="character" w:styleId="PlaceholderText">
    <w:name w:val="Placeholder Text"/>
    <w:basedOn w:val="DefaultParagraphFont"/>
    <w:uiPriority w:val="99"/>
    <w:semiHidden/>
    <w:rsid w:val="00614640"/>
    <w:rPr>
      <w:color w:val="808080"/>
    </w:rPr>
  </w:style>
  <w:style w:type="character" w:styleId="Hyperlink">
    <w:name w:val="Hyperlink"/>
    <w:basedOn w:val="DefaultParagraphFont"/>
    <w:uiPriority w:val="99"/>
    <w:unhideWhenUsed/>
    <w:rsid w:val="00E5341F"/>
    <w:rPr>
      <w:color w:val="0563C1" w:themeColor="hyperlink"/>
      <w:u w:val="single"/>
    </w:rPr>
  </w:style>
  <w:style w:type="character" w:styleId="UnresolvedMention">
    <w:name w:val="Unresolved Mention"/>
    <w:basedOn w:val="DefaultParagraphFont"/>
    <w:uiPriority w:val="99"/>
    <w:semiHidden/>
    <w:unhideWhenUsed/>
    <w:rsid w:val="00E5341F"/>
    <w:rPr>
      <w:color w:val="605E5C"/>
      <w:shd w:val="clear" w:color="auto" w:fill="E1DFDD"/>
    </w:rPr>
  </w:style>
  <w:style w:type="character" w:customStyle="1" w:styleId="Heading1Char">
    <w:name w:val="Heading 1 Char"/>
    <w:basedOn w:val="DefaultParagraphFont"/>
    <w:link w:val="Heading1"/>
    <w:uiPriority w:val="9"/>
    <w:rsid w:val="00BF2E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E93"/>
    <w:pPr>
      <w:spacing w:before="480" w:line="276" w:lineRule="auto"/>
      <w:outlineLvl w:val="9"/>
    </w:pPr>
    <w:rPr>
      <w:b/>
      <w:bCs/>
      <w:sz w:val="28"/>
      <w:szCs w:val="28"/>
      <w:lang w:eastAsia="fr-FR"/>
    </w:rPr>
  </w:style>
  <w:style w:type="paragraph" w:styleId="TOC1">
    <w:name w:val="toc 1"/>
    <w:basedOn w:val="Normal"/>
    <w:next w:val="Normal"/>
    <w:autoRedefine/>
    <w:uiPriority w:val="39"/>
    <w:unhideWhenUsed/>
    <w:rsid w:val="00BF2E93"/>
    <w:pPr>
      <w:spacing w:before="120"/>
    </w:pPr>
    <w:rPr>
      <w:rFonts w:cstheme="minorHAnsi"/>
      <w:b/>
      <w:bCs/>
      <w:i/>
      <w:iCs/>
    </w:rPr>
  </w:style>
  <w:style w:type="paragraph" w:styleId="TOC2">
    <w:name w:val="toc 2"/>
    <w:basedOn w:val="Normal"/>
    <w:next w:val="Normal"/>
    <w:autoRedefine/>
    <w:uiPriority w:val="39"/>
    <w:unhideWhenUsed/>
    <w:rsid w:val="00BF2E9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F2E93"/>
    <w:pPr>
      <w:ind w:left="480"/>
    </w:pPr>
    <w:rPr>
      <w:rFonts w:cstheme="minorHAnsi"/>
      <w:sz w:val="20"/>
      <w:szCs w:val="20"/>
    </w:rPr>
  </w:style>
  <w:style w:type="paragraph" w:styleId="TOC4">
    <w:name w:val="toc 4"/>
    <w:basedOn w:val="Normal"/>
    <w:next w:val="Normal"/>
    <w:autoRedefine/>
    <w:uiPriority w:val="39"/>
    <w:semiHidden/>
    <w:unhideWhenUsed/>
    <w:rsid w:val="00BF2E93"/>
    <w:pPr>
      <w:ind w:left="720"/>
    </w:pPr>
    <w:rPr>
      <w:rFonts w:cstheme="minorHAnsi"/>
      <w:sz w:val="20"/>
      <w:szCs w:val="20"/>
    </w:rPr>
  </w:style>
  <w:style w:type="paragraph" w:styleId="TOC5">
    <w:name w:val="toc 5"/>
    <w:basedOn w:val="Normal"/>
    <w:next w:val="Normal"/>
    <w:autoRedefine/>
    <w:uiPriority w:val="39"/>
    <w:semiHidden/>
    <w:unhideWhenUsed/>
    <w:rsid w:val="00BF2E93"/>
    <w:pPr>
      <w:ind w:left="960"/>
    </w:pPr>
    <w:rPr>
      <w:rFonts w:cstheme="minorHAnsi"/>
      <w:sz w:val="20"/>
      <w:szCs w:val="20"/>
    </w:rPr>
  </w:style>
  <w:style w:type="paragraph" w:styleId="TOC6">
    <w:name w:val="toc 6"/>
    <w:basedOn w:val="Normal"/>
    <w:next w:val="Normal"/>
    <w:autoRedefine/>
    <w:uiPriority w:val="39"/>
    <w:semiHidden/>
    <w:unhideWhenUsed/>
    <w:rsid w:val="00BF2E93"/>
    <w:pPr>
      <w:ind w:left="1200"/>
    </w:pPr>
    <w:rPr>
      <w:rFonts w:cstheme="minorHAnsi"/>
      <w:sz w:val="20"/>
      <w:szCs w:val="20"/>
    </w:rPr>
  </w:style>
  <w:style w:type="paragraph" w:styleId="TOC7">
    <w:name w:val="toc 7"/>
    <w:basedOn w:val="Normal"/>
    <w:next w:val="Normal"/>
    <w:autoRedefine/>
    <w:uiPriority w:val="39"/>
    <w:semiHidden/>
    <w:unhideWhenUsed/>
    <w:rsid w:val="00BF2E93"/>
    <w:pPr>
      <w:ind w:left="1440"/>
    </w:pPr>
    <w:rPr>
      <w:rFonts w:cstheme="minorHAnsi"/>
      <w:sz w:val="20"/>
      <w:szCs w:val="20"/>
    </w:rPr>
  </w:style>
  <w:style w:type="paragraph" w:styleId="TOC8">
    <w:name w:val="toc 8"/>
    <w:basedOn w:val="Normal"/>
    <w:next w:val="Normal"/>
    <w:autoRedefine/>
    <w:uiPriority w:val="39"/>
    <w:semiHidden/>
    <w:unhideWhenUsed/>
    <w:rsid w:val="00BF2E93"/>
    <w:pPr>
      <w:ind w:left="1680"/>
    </w:pPr>
    <w:rPr>
      <w:rFonts w:cstheme="minorHAnsi"/>
      <w:sz w:val="20"/>
      <w:szCs w:val="20"/>
    </w:rPr>
  </w:style>
  <w:style w:type="paragraph" w:styleId="TOC9">
    <w:name w:val="toc 9"/>
    <w:basedOn w:val="Normal"/>
    <w:next w:val="Normal"/>
    <w:autoRedefine/>
    <w:uiPriority w:val="39"/>
    <w:semiHidden/>
    <w:unhideWhenUsed/>
    <w:rsid w:val="00BF2E93"/>
    <w:pPr>
      <w:ind w:left="1920"/>
    </w:pPr>
    <w:rPr>
      <w:rFonts w:cstheme="minorHAnsi"/>
      <w:sz w:val="20"/>
      <w:szCs w:val="20"/>
    </w:rPr>
  </w:style>
  <w:style w:type="character" w:customStyle="1" w:styleId="Heading2Char">
    <w:name w:val="Heading 2 Char"/>
    <w:basedOn w:val="DefaultParagraphFont"/>
    <w:link w:val="Heading2"/>
    <w:uiPriority w:val="9"/>
    <w:rsid w:val="00BF2E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coinmetrics.io/asset-metrics/addresses/adractc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7XDDI0BnDAw"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coinmetrics.io/api/v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4AEFF-7B75-834A-A6B2-F7921F5B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1716</Words>
  <Characters>9782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Renard Emeric</dc:creator>
  <cp:keywords/>
  <dc:description/>
  <cp:lastModifiedBy>guillaume baranzini</cp:lastModifiedBy>
  <cp:revision>10</cp:revision>
  <dcterms:created xsi:type="dcterms:W3CDTF">2022-12-14T07:45:00Z</dcterms:created>
  <dcterms:modified xsi:type="dcterms:W3CDTF">2023-01-06T17:44:00Z</dcterms:modified>
</cp:coreProperties>
</file>