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Default="0070490E" w:rsidP="0070490E">
      <w:pPr>
        <w:rPr>
          <w:rFonts w:asciiTheme="majorBidi" w:hAnsiTheme="majorBidi" w:cstheme="majorBidi"/>
          <w:b/>
          <w:bCs/>
        </w:rPr>
      </w:pPr>
      <w:bookmarkStart w:id="0" w:name="_GoBack"/>
      <w:r>
        <w:rPr>
          <w:rFonts w:asciiTheme="majorBidi" w:hAnsiTheme="majorBidi" w:cstheme="majorBidi"/>
          <w:b/>
          <w:bCs/>
        </w:rPr>
        <w:t xml:space="preserve">Using Brain Computer Interface To For Communication </w:t>
      </w:r>
      <w:proofErr w:type="gramStart"/>
      <w:r>
        <w:rPr>
          <w:rFonts w:asciiTheme="majorBidi" w:hAnsiTheme="majorBidi" w:cstheme="majorBidi"/>
          <w:b/>
          <w:bCs/>
        </w:rPr>
        <w:t>In</w:t>
      </w:r>
      <w:proofErr w:type="gramEnd"/>
      <w:r>
        <w:rPr>
          <w:rFonts w:asciiTheme="majorBidi" w:hAnsiTheme="majorBidi" w:cstheme="majorBidi"/>
          <w:b/>
          <w:bCs/>
        </w:rPr>
        <w:t xml:space="preserve"> Non-Speaking Autistic (NSA) Population </w:t>
      </w:r>
    </w:p>
    <w:bookmarkEnd w:id="0"/>
    <w:p w:rsidR="007049B8" w:rsidRDefault="0001359E" w:rsidP="00B4601E">
      <w:pPr>
        <w:rPr>
          <w:rFonts w:asciiTheme="majorBidi" w:hAnsiTheme="majorBidi" w:cstheme="majorBidi"/>
          <w:b/>
          <w:bCs/>
        </w:rPr>
      </w:pPr>
      <w:proofErr w:type="gramStart"/>
      <w:r w:rsidRPr="0001359E">
        <w:rPr>
          <w:rFonts w:asciiTheme="majorBidi" w:hAnsiTheme="majorBidi" w:cstheme="majorBidi"/>
          <w:b/>
          <w:bCs/>
        </w:rPr>
        <w:t>aims</w:t>
      </w:r>
      <w:proofErr w:type="gramEnd"/>
      <w:r w:rsidRPr="0001359E">
        <w:rPr>
          <w:rFonts w:asciiTheme="majorBidi" w:hAnsiTheme="majorBidi" w:cstheme="majorBidi"/>
          <w:b/>
          <w:bCs/>
        </w:rPr>
        <w:t xml:space="preserve">, background, </w:t>
      </w:r>
    </w:p>
    <w:p w:rsidR="007049B8" w:rsidRDefault="007049B8" w:rsidP="00473DC8">
      <w:pPr>
        <w:rPr>
          <w:rFonts w:asciiTheme="majorBidi" w:hAnsiTheme="majorBidi" w:cstheme="majorBidi"/>
          <w:b/>
          <w:bCs/>
        </w:rPr>
      </w:pPr>
    </w:p>
    <w:p w:rsidR="00C80EE3" w:rsidRPr="00E162F5" w:rsidRDefault="00BB16A1" w:rsidP="00473DC8">
      <w:pPr>
        <w:rPr>
          <w:rFonts w:asciiTheme="majorBidi" w:hAnsiTheme="majorBidi" w:cstheme="majorBidi"/>
          <w:b/>
          <w:bCs/>
        </w:rPr>
      </w:pPr>
      <w:r>
        <w:rPr>
          <w:rFonts w:asciiTheme="majorBidi" w:hAnsiTheme="majorBidi" w:cstheme="majorBidi"/>
          <w:b/>
          <w:bCs/>
        </w:rPr>
        <w:t xml:space="preserve">Non-speaking </w:t>
      </w:r>
      <w:r w:rsidR="008A5018" w:rsidRPr="00E162F5">
        <w:rPr>
          <w:rFonts w:asciiTheme="majorBidi" w:hAnsiTheme="majorBidi" w:cstheme="majorBidi"/>
          <w:b/>
          <w:bCs/>
        </w:rPr>
        <w:t xml:space="preserve">autistic population </w:t>
      </w:r>
    </w:p>
    <w:p w:rsidR="00B4774E" w:rsidRDefault="00B4774E" w:rsidP="00BB16A1">
      <w:pPr>
        <w:rPr>
          <w:rFonts w:asciiTheme="majorBidi" w:hAnsiTheme="majorBidi" w:cstheme="majorBidi"/>
        </w:rPr>
      </w:pPr>
      <w:r>
        <w:rPr>
          <w:rFonts w:asciiTheme="majorBidi" w:hAnsiTheme="majorBidi" w:cstheme="majorBidi"/>
        </w:rPr>
        <w:t xml:space="preserve">Autism…. Non-speaking percentage… non speaking autistic </w:t>
      </w:r>
      <w:r w:rsidR="00BB16A1">
        <w:rPr>
          <w:rFonts w:asciiTheme="majorBidi" w:hAnsiTheme="majorBidi" w:cstheme="majorBidi"/>
        </w:rPr>
        <w:t>population</w:t>
      </w:r>
      <w:r>
        <w:rPr>
          <w:rFonts w:asciiTheme="majorBidi" w:hAnsiTheme="majorBidi" w:cstheme="majorBidi"/>
        </w:rPr>
        <w:t xml:space="preserve"> (</w:t>
      </w:r>
      <w:r w:rsidR="00BB16A1">
        <w:rPr>
          <w:rFonts w:asciiTheme="majorBidi" w:hAnsiTheme="majorBidi" w:cstheme="majorBidi"/>
        </w:rPr>
        <w:t>NSAP</w:t>
      </w:r>
      <w:r>
        <w:rPr>
          <w:rFonts w:asciiTheme="majorBidi" w:hAnsiTheme="majorBidi" w:cstheme="majorBidi"/>
        </w:rPr>
        <w:t xml:space="preserve">) show a higher level of self-injury behaviors…… higher anxiety … lower quality of life…. </w:t>
      </w:r>
    </w:p>
    <w:p w:rsidR="00BB16A1" w:rsidRPr="00BB16A1" w:rsidRDefault="00BB16A1" w:rsidP="00B4774E">
      <w:pPr>
        <w:rPr>
          <w:rFonts w:asciiTheme="majorBidi" w:hAnsiTheme="majorBidi" w:cstheme="majorBidi"/>
          <w:b/>
          <w:bCs/>
        </w:rPr>
      </w:pPr>
      <w:r w:rsidRPr="00BB16A1">
        <w:rPr>
          <w:rFonts w:asciiTheme="majorBidi" w:hAnsiTheme="majorBidi" w:cstheme="majorBidi"/>
          <w:b/>
          <w:bCs/>
        </w:rPr>
        <w:t>Disadvantage of current AAC or I can ignore it</w:t>
      </w:r>
    </w:p>
    <w:p w:rsidR="00B4774E" w:rsidRDefault="00B4774E" w:rsidP="00B4774E">
      <w:pPr>
        <w:rPr>
          <w:rFonts w:asciiTheme="majorBidi" w:hAnsiTheme="majorBidi" w:cstheme="majorBidi"/>
        </w:rPr>
      </w:pPr>
      <w:r>
        <w:rPr>
          <w:rFonts w:asciiTheme="majorBidi" w:hAnsiTheme="majorBidi" w:cstheme="majorBidi"/>
        </w:rPr>
        <w:t xml:space="preserve">NSAI have reported difficulties in using current technologies for communication. Current AAC and related assistive technologies are not always equitably accessible in term of learnability, availability, affordability…  </w:t>
      </w:r>
    </w:p>
    <w:p w:rsidR="006D780B" w:rsidRPr="006D780B" w:rsidRDefault="006D780B" w:rsidP="009C30DD">
      <w:pPr>
        <w:rPr>
          <w:rFonts w:asciiTheme="majorBidi" w:hAnsiTheme="majorBidi" w:cstheme="majorBidi"/>
          <w:b/>
          <w:bCs/>
        </w:rPr>
      </w:pPr>
      <w:r w:rsidRPr="006D780B">
        <w:rPr>
          <w:rFonts w:asciiTheme="majorBidi" w:hAnsiTheme="majorBidi" w:cstheme="majorBidi"/>
          <w:b/>
          <w:bCs/>
        </w:rPr>
        <w:t>BCI</w:t>
      </w:r>
      <w:r>
        <w:rPr>
          <w:rFonts w:asciiTheme="majorBidi" w:hAnsiTheme="majorBidi" w:cstheme="majorBidi"/>
          <w:b/>
          <w:bCs/>
        </w:rPr>
        <w:t xml:space="preserve"> and its application</w:t>
      </w:r>
    </w:p>
    <w:p w:rsidR="009C30DD" w:rsidRDefault="00A243F8" w:rsidP="00940F00">
      <w:pPr>
        <w:rPr>
          <w:rFonts w:asciiTheme="majorBidi" w:hAnsiTheme="majorBidi" w:cstheme="majorBidi"/>
        </w:rPr>
      </w:pPr>
      <w:r>
        <w:rPr>
          <w:rFonts w:asciiTheme="majorBidi" w:hAnsiTheme="majorBidi" w:cstheme="majorBidi"/>
        </w:rPr>
        <w:t xml:space="preserve">There have been growing interests in using brain-interface technology (BCI) based on electroencephalogram (EEG) for a variety of </w:t>
      </w:r>
      <w:r w:rsidR="0001359E">
        <w:rPr>
          <w:rFonts w:asciiTheme="majorBidi" w:hAnsiTheme="majorBidi" w:cstheme="majorBidi"/>
        </w:rPr>
        <w:t>conditions such as autism, ageing, physical disabilities</w:t>
      </w:r>
      <w:r w:rsidR="0001359E" w:rsidRPr="00E162F5">
        <w:rPr>
          <w:rFonts w:asciiTheme="majorBidi" w:hAnsiTheme="majorBidi" w:cstheme="majorBidi"/>
        </w:rPr>
        <w:t xml:space="preserve"> </w:t>
      </w:r>
      <w:r w:rsidR="0001359E"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E162F5">
        <w:rPr>
          <w:rFonts w:asciiTheme="majorBidi" w:hAnsiTheme="majorBidi" w:cstheme="majorBidi"/>
        </w:rPr>
        <w:fldChar w:fldCharType="separate"/>
      </w:r>
      <w:r w:rsidR="00940F00" w:rsidRPr="00940F00">
        <w:rPr>
          <w:rFonts w:ascii="Times New Roman" w:hAnsi="Times New Roman" w:cs="Times New Roman"/>
        </w:rPr>
        <w:t>(Hossain &amp; Doulah, 2020)</w:t>
      </w:r>
      <w:r w:rsidR="0001359E" w:rsidRPr="00E162F5">
        <w:rPr>
          <w:rFonts w:asciiTheme="majorBidi" w:hAnsiTheme="majorBidi" w:cstheme="majorBidi"/>
        </w:rPr>
        <w:fldChar w:fldCharType="end"/>
      </w:r>
      <w:r w:rsidR="006C0B7A">
        <w:rPr>
          <w:rFonts w:asciiTheme="majorBidi" w:hAnsiTheme="majorBidi" w:cstheme="majorBidi"/>
        </w:rPr>
        <w:t>.</w:t>
      </w:r>
      <w:r w:rsidR="0001359E">
        <w:rPr>
          <w:rFonts w:asciiTheme="majorBidi" w:hAnsiTheme="majorBidi" w:cstheme="majorBidi"/>
        </w:rPr>
        <w:t xml:space="preserve"> </w:t>
      </w:r>
    </w:p>
    <w:p w:rsidR="008C7A9B" w:rsidRPr="006C0B7A" w:rsidRDefault="006C0B7A" w:rsidP="00940F00">
      <w:pPr>
        <w:rPr>
          <w:rFonts w:asciiTheme="majorBidi" w:hAnsiTheme="majorBidi" w:cstheme="majorBidi"/>
          <w:sz w:val="20"/>
          <w:szCs w:val="20"/>
        </w:rPr>
      </w:pPr>
      <w:r w:rsidRPr="00E162F5">
        <w:rPr>
          <w:rFonts w:asciiTheme="majorBidi" w:hAnsiTheme="majorBidi" w:cstheme="majorBidi"/>
        </w:rPr>
        <w:t>The</w:t>
      </w:r>
      <w:r w:rsidR="009C30DD" w:rsidRPr="00E162F5">
        <w:rPr>
          <w:rFonts w:asciiTheme="majorBidi" w:hAnsiTheme="majorBidi" w:cstheme="majorBidi"/>
        </w:rPr>
        <w:t xml:space="preserve"> </w:t>
      </w:r>
      <w:r w:rsidR="009C30DD">
        <w:rPr>
          <w:rFonts w:asciiTheme="majorBidi" w:hAnsiTheme="majorBidi" w:cstheme="majorBidi"/>
        </w:rPr>
        <w:t>classic</w:t>
      </w:r>
      <w:r w:rsidR="009C30DD" w:rsidRPr="00E162F5">
        <w:rPr>
          <w:rFonts w:asciiTheme="majorBidi" w:hAnsiTheme="majorBidi" w:cstheme="majorBidi"/>
        </w:rPr>
        <w:t xml:space="preserve"> applications of using BCI is to detect the pattern of task imagery. Researchers report that motor imagery signals can be detected using EEG signals to help people with disabilities including autism, physical disabilities, ageing adults</w:t>
      </w:r>
      <w:r>
        <w:rPr>
          <w:rFonts w:asciiTheme="majorBidi" w:hAnsiTheme="majorBidi" w:cstheme="majorBidi"/>
        </w:rPr>
        <w:t xml:space="preserve"> </w:t>
      </w:r>
      <w:r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E162F5">
        <w:rPr>
          <w:rFonts w:asciiTheme="majorBidi" w:hAnsiTheme="majorBidi" w:cstheme="majorBidi"/>
        </w:rPr>
        <w:fldChar w:fldCharType="separate"/>
      </w:r>
      <w:r w:rsidR="00940F00" w:rsidRPr="00940F00">
        <w:rPr>
          <w:rFonts w:ascii="Times New Roman" w:hAnsi="Times New Roman" w:cs="Times New Roman"/>
        </w:rPr>
        <w:t>(Hossain &amp; Doulah, 2020)</w:t>
      </w:r>
      <w:r w:rsidRPr="00E162F5">
        <w:rPr>
          <w:rFonts w:asciiTheme="majorBidi" w:hAnsiTheme="majorBidi" w:cstheme="majorBidi"/>
        </w:rPr>
        <w:fldChar w:fldCharType="end"/>
      </w:r>
      <w:r>
        <w:rPr>
          <w:rFonts w:asciiTheme="majorBidi" w:hAnsiTheme="majorBidi" w:cstheme="majorBidi"/>
        </w:rPr>
        <w:t xml:space="preserve"> </w:t>
      </w:r>
      <w:r w:rsidR="00A243F8">
        <w:rPr>
          <w:rFonts w:asciiTheme="majorBidi" w:hAnsiTheme="majorBidi" w:cstheme="majorBidi"/>
        </w:rPr>
        <w:t xml:space="preserve">and a variety of </w:t>
      </w:r>
      <w:r w:rsidR="0001359E">
        <w:rPr>
          <w:rFonts w:asciiTheme="majorBidi" w:hAnsiTheme="majorBidi" w:cstheme="majorBidi"/>
        </w:rPr>
        <w:t xml:space="preserve">outcomes, </w:t>
      </w:r>
      <w:r>
        <w:rPr>
          <w:rFonts w:asciiTheme="majorBidi" w:hAnsiTheme="majorBidi" w:cstheme="majorBidi"/>
        </w:rPr>
        <w:t xml:space="preserve">including </w:t>
      </w:r>
      <w:r w:rsidR="0001359E">
        <w:rPr>
          <w:rFonts w:asciiTheme="majorBidi" w:hAnsiTheme="majorBidi" w:cstheme="majorBidi"/>
        </w:rPr>
        <w:t>rehabilitation</w:t>
      </w:r>
      <w:r>
        <w:rPr>
          <w:rFonts w:asciiTheme="majorBidi" w:hAnsiTheme="majorBidi" w:cstheme="majorBidi"/>
        </w:rPr>
        <w:t xml:space="preserve"> (e.g., therapies to regain physical abilities)</w:t>
      </w:r>
      <w:r w:rsidR="0001359E">
        <w:rPr>
          <w:rFonts w:asciiTheme="majorBidi" w:hAnsiTheme="majorBidi" w:cstheme="majorBidi"/>
        </w:rPr>
        <w:t>, diagnosis</w:t>
      </w:r>
      <w:r>
        <w:rPr>
          <w:rFonts w:asciiTheme="majorBidi" w:hAnsiTheme="majorBidi" w:cstheme="majorBidi"/>
        </w:rPr>
        <w:t xml:space="preserve"> (e.g., autism, coma)</w:t>
      </w:r>
      <w:r w:rsidR="0001359E">
        <w:rPr>
          <w:rFonts w:asciiTheme="majorBidi" w:hAnsiTheme="majorBidi" w:cstheme="majorBidi"/>
        </w:rPr>
        <w:t>, recreation</w:t>
      </w:r>
      <w:r>
        <w:rPr>
          <w:rFonts w:asciiTheme="majorBidi" w:hAnsiTheme="majorBidi" w:cstheme="majorBidi"/>
        </w:rPr>
        <w:t xml:space="preserve"> (e.g., gaming, art)</w:t>
      </w:r>
      <w:r w:rsidR="0001359E">
        <w:rPr>
          <w:rFonts w:asciiTheme="majorBidi" w:hAnsiTheme="majorBidi" w:cstheme="majorBidi"/>
        </w:rPr>
        <w:t>, assistive technology</w:t>
      </w:r>
      <w:r>
        <w:rPr>
          <w:rFonts w:asciiTheme="majorBidi" w:hAnsiTheme="majorBidi" w:cstheme="majorBidi"/>
        </w:rPr>
        <w:t xml:space="preserve"> (e.g., communication, mobility)</w:t>
      </w:r>
      <w:r w:rsidR="0001359E">
        <w:rPr>
          <w:rFonts w:asciiTheme="majorBidi" w:hAnsiTheme="majorBidi" w:cstheme="majorBidi"/>
        </w:rPr>
        <w:t xml:space="preserve"> </w:t>
      </w:r>
      <w:r w:rsidR="0001359E">
        <w:rPr>
          <w:rFonts w:asciiTheme="majorBidi" w:hAnsiTheme="majorBidi" w:cstheme="majorBidi"/>
        </w:rPr>
        <w:fldChar w:fldCharType="begin"/>
      </w:r>
      <w:r w:rsidR="00940F00">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Pr>
          <w:rFonts w:asciiTheme="majorBidi" w:hAnsiTheme="majorBidi" w:cstheme="majorBidi"/>
        </w:rPr>
        <w:fldChar w:fldCharType="separate"/>
      </w:r>
      <w:r w:rsidR="00940F00" w:rsidRPr="00940F00">
        <w:rPr>
          <w:rFonts w:ascii="Times New Roman" w:hAnsi="Times New Roman" w:cs="Times New Roman"/>
        </w:rPr>
        <w:t>(Zander et al., 2010)</w:t>
      </w:r>
      <w:r w:rsidR="0001359E">
        <w:rPr>
          <w:rFonts w:asciiTheme="majorBidi" w:hAnsiTheme="majorBidi" w:cstheme="majorBidi"/>
        </w:rPr>
        <w:fldChar w:fldCharType="end"/>
      </w:r>
      <w:r w:rsidRPr="006C0B7A">
        <w:rPr>
          <w:rFonts w:asciiTheme="majorBidi" w:hAnsiTheme="majorBidi" w:cstheme="majorBidi"/>
          <w:sz w:val="24"/>
          <w:szCs w:val="24"/>
        </w:rPr>
        <w:t xml:space="preserve">. </w:t>
      </w:r>
    </w:p>
    <w:p w:rsidR="00BB16A1" w:rsidRPr="00BB16A1" w:rsidRDefault="00BB16A1" w:rsidP="003D459D">
      <w:pPr>
        <w:rPr>
          <w:rFonts w:asciiTheme="majorBidi" w:hAnsiTheme="majorBidi" w:cstheme="majorBidi"/>
          <w:b/>
          <w:bCs/>
        </w:rPr>
      </w:pPr>
      <w:r w:rsidRPr="00BB16A1">
        <w:rPr>
          <w:rFonts w:asciiTheme="majorBidi" w:hAnsiTheme="majorBidi" w:cstheme="majorBidi"/>
          <w:b/>
          <w:bCs/>
        </w:rPr>
        <w:t xml:space="preserve">Benefit of </w:t>
      </w:r>
      <w:r w:rsidR="006D780B">
        <w:rPr>
          <w:rFonts w:asciiTheme="majorBidi" w:hAnsiTheme="majorBidi" w:cstheme="majorBidi"/>
          <w:b/>
          <w:bCs/>
        </w:rPr>
        <w:t>BCI</w:t>
      </w:r>
      <w:r w:rsidR="003D459D">
        <w:rPr>
          <w:rFonts w:asciiTheme="majorBidi" w:hAnsiTheme="majorBidi" w:cstheme="majorBidi"/>
          <w:b/>
          <w:bCs/>
        </w:rPr>
        <w:t xml:space="preserve"> </w:t>
      </w:r>
    </w:p>
    <w:p w:rsidR="00BB16A1" w:rsidRDefault="00A243F8" w:rsidP="0017538E">
      <w:pPr>
        <w:rPr>
          <w:rFonts w:asciiTheme="majorBidi" w:hAnsiTheme="majorBidi" w:cstheme="majorBidi"/>
        </w:rPr>
      </w:pPr>
      <w:r>
        <w:rPr>
          <w:rFonts w:asciiTheme="majorBidi" w:hAnsiTheme="majorBidi" w:cstheme="majorBidi"/>
        </w:rPr>
        <w:t>EEG based BCI can help interventional and diagnostic possibilities…</w:t>
      </w:r>
      <w:r w:rsidR="008C7A9B">
        <w:rPr>
          <w:rFonts w:asciiTheme="majorBidi" w:hAnsiTheme="majorBidi" w:cstheme="majorBidi"/>
        </w:rPr>
        <w:t xml:space="preserve"> BCI is easy to use and does not need physical or verbal respond</w:t>
      </w:r>
      <w:r w:rsidR="00BB16A1">
        <w:rPr>
          <w:rFonts w:asciiTheme="majorBidi" w:hAnsiTheme="majorBidi" w:cstheme="majorBidi"/>
        </w:rPr>
        <w:t xml:space="preserve">… </w:t>
      </w:r>
      <w:r>
        <w:rPr>
          <w:rFonts w:asciiTheme="majorBidi" w:hAnsiTheme="majorBidi" w:cstheme="majorBidi"/>
        </w:rPr>
        <w:t xml:space="preserve"> </w:t>
      </w:r>
    </w:p>
    <w:p w:rsidR="003D459D" w:rsidRPr="00E162F5" w:rsidRDefault="003D459D" w:rsidP="0017538E">
      <w:pPr>
        <w:rPr>
          <w:rFonts w:asciiTheme="majorBidi" w:hAnsiTheme="majorBidi" w:cstheme="majorBidi"/>
        </w:rPr>
      </w:pPr>
      <w:r>
        <w:rPr>
          <w:rFonts w:asciiTheme="majorBidi" w:hAnsiTheme="majorBidi" w:cstheme="majorBidi"/>
          <w:b/>
          <w:bCs/>
        </w:rPr>
        <w:t xml:space="preserve">BCI </w:t>
      </w:r>
      <w:r w:rsidRPr="00BB16A1">
        <w:rPr>
          <w:rFonts w:asciiTheme="majorBidi" w:hAnsiTheme="majorBidi" w:cstheme="majorBidi"/>
          <w:b/>
          <w:bCs/>
        </w:rPr>
        <w:t>application in autism</w:t>
      </w:r>
    </w:p>
    <w:p w:rsidR="003D459D" w:rsidRDefault="00252456" w:rsidP="00CC747B">
      <w:pPr>
        <w:rPr>
          <w:rFonts w:asciiTheme="majorBidi" w:hAnsiTheme="majorBidi" w:cstheme="majorBidi"/>
        </w:rPr>
      </w:pPr>
      <w:r>
        <w:rPr>
          <w:rFonts w:asciiTheme="majorBidi" w:hAnsiTheme="majorBidi" w:cstheme="majorBidi"/>
        </w:rPr>
        <w:t xml:space="preserve">BCI </w:t>
      </w:r>
      <w:r w:rsidR="0077208A">
        <w:rPr>
          <w:rFonts w:asciiTheme="majorBidi" w:hAnsiTheme="majorBidi" w:cstheme="majorBidi"/>
        </w:rPr>
        <w:t xml:space="preserve">for autism population </w:t>
      </w:r>
      <w:r>
        <w:rPr>
          <w:rFonts w:asciiTheme="majorBidi" w:hAnsiTheme="majorBidi" w:cstheme="majorBidi"/>
        </w:rPr>
        <w:t>has</w:t>
      </w:r>
      <w:r w:rsidR="0077208A">
        <w:rPr>
          <w:rFonts w:asciiTheme="majorBidi" w:hAnsiTheme="majorBidi" w:cstheme="majorBidi"/>
        </w:rPr>
        <w:t xml:space="preserve"> been used to </w:t>
      </w:r>
      <w:r w:rsidR="002B58B2">
        <w:rPr>
          <w:rFonts w:asciiTheme="majorBidi" w:hAnsiTheme="majorBidi" w:cstheme="majorBidi"/>
        </w:rPr>
        <w:t xml:space="preserve">detect sound/music preferences for autistic children </w:t>
      </w:r>
      <w:r w:rsidR="002B58B2">
        <w:rPr>
          <w:rFonts w:asciiTheme="majorBidi" w:hAnsiTheme="majorBidi" w:cstheme="majorBidi"/>
        </w:rPr>
        <w:fldChar w:fldCharType="begin"/>
      </w:r>
      <w:r w:rsidR="002B58B2">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Pr>
          <w:rFonts w:asciiTheme="majorBidi" w:hAnsiTheme="majorBidi" w:cstheme="majorBidi"/>
        </w:rPr>
        <w:fldChar w:fldCharType="separate"/>
      </w:r>
      <w:r w:rsidR="002B58B2" w:rsidRPr="002B58B2">
        <w:rPr>
          <w:rFonts w:ascii="Times New Roman" w:hAnsi="Times New Roman" w:cs="Times New Roman"/>
        </w:rPr>
        <w:t>(Cibrian et al., 2018)</w:t>
      </w:r>
      <w:r w:rsidR="002B58B2">
        <w:rPr>
          <w:rFonts w:asciiTheme="majorBidi" w:hAnsiTheme="majorBidi" w:cstheme="majorBidi"/>
        </w:rPr>
        <w:fldChar w:fldCharType="end"/>
      </w:r>
      <w:r w:rsidR="002B58B2">
        <w:rPr>
          <w:rFonts w:asciiTheme="majorBidi" w:hAnsiTheme="majorBidi" w:cstheme="majorBidi"/>
        </w:rPr>
        <w:t xml:space="preserve"> and the </w:t>
      </w:r>
      <w:r w:rsidR="00D3430F">
        <w:rPr>
          <w:rFonts w:asciiTheme="majorBidi" w:hAnsiTheme="majorBidi" w:cstheme="majorBidi"/>
        </w:rPr>
        <w:t>music</w:t>
      </w:r>
      <w:r w:rsidR="002B58B2">
        <w:rPr>
          <w:rFonts w:asciiTheme="majorBidi" w:hAnsiTheme="majorBidi" w:cstheme="majorBidi"/>
        </w:rPr>
        <w:t xml:space="preserve"> aligned with autistic child’s mood for using in therapy </w:t>
      </w:r>
      <w:r w:rsidR="002B58B2">
        <w:rPr>
          <w:rFonts w:asciiTheme="majorBidi" w:hAnsiTheme="majorBidi" w:cstheme="majorBidi"/>
        </w:rPr>
        <w:fldChar w:fldCharType="begin"/>
      </w:r>
      <w:r w:rsidR="002B58B2">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Pr>
          <w:rFonts w:asciiTheme="majorBidi" w:hAnsiTheme="majorBidi" w:cstheme="majorBidi"/>
        </w:rPr>
        <w:fldChar w:fldCharType="separate"/>
      </w:r>
      <w:r w:rsidR="002B58B2" w:rsidRPr="002B58B2">
        <w:rPr>
          <w:rFonts w:ascii="Times New Roman" w:hAnsi="Times New Roman" w:cs="Times New Roman"/>
        </w:rPr>
        <w:t>(Niu et al., 2022)</w:t>
      </w:r>
      <w:r w:rsidR="002B58B2">
        <w:rPr>
          <w:rFonts w:asciiTheme="majorBidi" w:hAnsiTheme="majorBidi" w:cstheme="majorBidi"/>
        </w:rPr>
        <w:fldChar w:fldCharType="end"/>
      </w:r>
      <w:r w:rsidR="002B58B2">
        <w:rPr>
          <w:rFonts w:asciiTheme="majorBidi" w:hAnsiTheme="majorBidi" w:cstheme="majorBidi"/>
        </w:rPr>
        <w:t xml:space="preserve">, to </w:t>
      </w:r>
      <w:r w:rsidR="0077208A">
        <w:rPr>
          <w:rFonts w:asciiTheme="majorBidi" w:hAnsiTheme="majorBidi" w:cstheme="majorBidi"/>
        </w:rPr>
        <w:t xml:space="preserve">explore mental stress during </w:t>
      </w:r>
      <w:r w:rsidR="00D3430F">
        <w:rPr>
          <w:rFonts w:asciiTheme="majorBidi" w:hAnsiTheme="majorBidi" w:cstheme="majorBidi"/>
        </w:rPr>
        <w:t>arithmetic</w:t>
      </w:r>
      <w:r w:rsidR="0077208A">
        <w:rPr>
          <w:rFonts w:asciiTheme="majorBidi" w:hAnsiTheme="majorBidi" w:cstheme="majorBidi"/>
        </w:rPr>
        <w:t xml:space="preserve"> tasks </w:t>
      </w:r>
      <w:r w:rsidR="0077208A">
        <w:rPr>
          <w:rFonts w:asciiTheme="majorBidi" w:hAnsiTheme="majorBidi" w:cstheme="majorBidi"/>
        </w:rPr>
        <w:fldChar w:fldCharType="begin"/>
      </w:r>
      <w:r w:rsidR="0077208A">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Pr>
          <w:rFonts w:asciiTheme="majorBidi" w:hAnsiTheme="majorBidi" w:cstheme="majorBidi"/>
        </w:rPr>
        <w:fldChar w:fldCharType="separate"/>
      </w:r>
      <w:r w:rsidR="0077208A" w:rsidRPr="0077208A">
        <w:rPr>
          <w:rFonts w:ascii="Times New Roman" w:hAnsi="Times New Roman" w:cs="Times New Roman"/>
        </w:rPr>
        <w:t>(Sundaresan A et al., 2021)</w:t>
      </w:r>
      <w:r w:rsidR="0077208A">
        <w:rPr>
          <w:rFonts w:asciiTheme="majorBidi" w:hAnsiTheme="majorBidi" w:cstheme="majorBidi"/>
        </w:rPr>
        <w:fldChar w:fldCharType="end"/>
      </w:r>
      <w:r w:rsidR="0077208A">
        <w:rPr>
          <w:rFonts w:asciiTheme="majorBidi" w:hAnsiTheme="majorBidi" w:cstheme="majorBidi"/>
        </w:rPr>
        <w:t xml:space="preserve">, anxiety state </w:t>
      </w:r>
      <w:r w:rsidR="0077208A">
        <w:rPr>
          <w:rFonts w:asciiTheme="majorBidi" w:hAnsiTheme="majorBidi" w:cstheme="majorBidi"/>
        </w:rPr>
        <w:fldChar w:fldCharType="begin"/>
      </w:r>
      <w:r w:rsidR="0077208A">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Pr>
          <w:rFonts w:asciiTheme="majorBidi" w:hAnsiTheme="majorBidi" w:cstheme="majorBidi"/>
        </w:rPr>
        <w:fldChar w:fldCharType="separate"/>
      </w:r>
      <w:r w:rsidR="0077208A" w:rsidRPr="0077208A">
        <w:rPr>
          <w:rFonts w:ascii="Times New Roman" w:hAnsi="Times New Roman" w:cs="Times New Roman"/>
        </w:rPr>
        <w:t>(Penchina et al., 2020)</w:t>
      </w:r>
      <w:r w:rsidR="0077208A">
        <w:rPr>
          <w:rFonts w:asciiTheme="majorBidi" w:hAnsiTheme="majorBidi" w:cstheme="majorBidi"/>
        </w:rPr>
        <w:fldChar w:fldCharType="end"/>
      </w:r>
      <w:r w:rsidR="0077208A">
        <w:rPr>
          <w:rFonts w:asciiTheme="majorBidi" w:hAnsiTheme="majorBidi" w:cstheme="majorBidi"/>
        </w:rPr>
        <w:t>, emotional state (distress vs non-distress), engagement level in task</w:t>
      </w:r>
      <w:r w:rsidR="002B58B2">
        <w:rPr>
          <w:rFonts w:asciiTheme="majorBidi" w:hAnsiTheme="majorBidi" w:cstheme="majorBidi"/>
        </w:rPr>
        <w:t>, mental workload</w:t>
      </w:r>
      <w:r w:rsidR="0077208A">
        <w:rPr>
          <w:rFonts w:asciiTheme="majorBidi" w:hAnsiTheme="majorBidi" w:cstheme="majorBidi"/>
        </w:rPr>
        <w:t xml:space="preserve"> </w:t>
      </w:r>
      <w:r w:rsidR="0077208A">
        <w:rPr>
          <w:rFonts w:asciiTheme="majorBidi" w:hAnsiTheme="majorBidi" w:cstheme="majorBidi"/>
        </w:rPr>
        <w:fldChar w:fldCharType="begin"/>
      </w:r>
      <w:r w:rsidR="002B58B2">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Pr>
          <w:rFonts w:asciiTheme="majorBidi" w:hAnsiTheme="majorBidi" w:cstheme="majorBidi"/>
        </w:rPr>
        <w:fldChar w:fldCharType="separate"/>
      </w:r>
      <w:r w:rsidR="002B58B2" w:rsidRPr="002B58B2">
        <w:rPr>
          <w:rFonts w:ascii="Times New Roman" w:hAnsi="Times New Roman" w:cs="Times New Roman"/>
        </w:rPr>
        <w:t>(Eldeeb et al., 2021; Fan et al., 2018; Val-Calvo et al., 2017)</w:t>
      </w:r>
      <w:r w:rsidR="0077208A">
        <w:rPr>
          <w:rFonts w:asciiTheme="majorBidi" w:hAnsiTheme="majorBidi" w:cstheme="majorBidi"/>
        </w:rPr>
        <w:fldChar w:fldCharType="end"/>
      </w:r>
      <w:r w:rsidR="0077208A">
        <w:rPr>
          <w:rFonts w:asciiTheme="majorBidi" w:hAnsiTheme="majorBidi" w:cstheme="majorBidi"/>
        </w:rPr>
        <w:t xml:space="preserve">, interest to tasks in autistic children by monitoring the level of attention </w:t>
      </w:r>
      <w:r w:rsidR="0077208A">
        <w:rPr>
          <w:rFonts w:asciiTheme="majorBidi" w:hAnsiTheme="majorBidi" w:cstheme="majorBidi"/>
        </w:rPr>
        <w:fldChar w:fldCharType="begin"/>
      </w:r>
      <w:r w:rsidR="0077208A">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Pr>
          <w:rFonts w:asciiTheme="majorBidi" w:hAnsiTheme="majorBidi" w:cstheme="majorBidi"/>
        </w:rPr>
        <w:fldChar w:fldCharType="separate"/>
      </w:r>
      <w:r w:rsidR="0077208A" w:rsidRPr="0077208A">
        <w:rPr>
          <w:rFonts w:ascii="Times New Roman" w:hAnsi="Times New Roman" w:cs="Times New Roman"/>
        </w:rPr>
        <w:t>(Ravindranathan et al., 2020)</w:t>
      </w:r>
      <w:r w:rsidR="0077208A">
        <w:rPr>
          <w:rFonts w:asciiTheme="majorBidi" w:hAnsiTheme="majorBidi" w:cstheme="majorBidi"/>
        </w:rPr>
        <w:fldChar w:fldCharType="end"/>
      </w:r>
      <w:r w:rsidR="0077208A">
        <w:rPr>
          <w:rFonts w:asciiTheme="majorBidi" w:hAnsiTheme="majorBidi" w:cstheme="majorBidi"/>
        </w:rPr>
        <w:t>,</w:t>
      </w:r>
      <w:r>
        <w:rPr>
          <w:rFonts w:asciiTheme="majorBidi" w:hAnsiTheme="majorBidi" w:cstheme="majorBidi"/>
        </w:rPr>
        <w:t xml:space="preserve"> </w:t>
      </w:r>
      <w:r w:rsidR="003F4922">
        <w:rPr>
          <w:rFonts w:asciiTheme="majorBidi" w:hAnsiTheme="majorBidi" w:cstheme="majorBidi"/>
        </w:rPr>
        <w:t xml:space="preserve">to classify joint attention </w:t>
      </w:r>
      <w:r w:rsidR="003F4922">
        <w:rPr>
          <w:rFonts w:asciiTheme="majorBidi" w:hAnsiTheme="majorBidi" w:cstheme="majorBidi"/>
        </w:rPr>
        <w:fldChar w:fldCharType="begin"/>
      </w:r>
      <w:r w:rsidR="003F4922">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Pr>
          <w:rFonts w:asciiTheme="majorBidi" w:hAnsiTheme="majorBidi" w:cstheme="majorBidi"/>
        </w:rPr>
        <w:fldChar w:fldCharType="separate"/>
      </w:r>
      <w:r w:rsidR="003F4922" w:rsidRPr="00795A2F">
        <w:rPr>
          <w:rFonts w:ascii="Times New Roman" w:hAnsi="Times New Roman" w:cs="Times New Roman"/>
        </w:rPr>
        <w:t>(de Arancibia et al., 2020; M. G. Ezabadi &amp; M. H. Moradi, 2021; Simoes et al., 2020)</w:t>
      </w:r>
      <w:r w:rsidR="003F4922">
        <w:rPr>
          <w:rFonts w:asciiTheme="majorBidi" w:hAnsiTheme="majorBidi" w:cstheme="majorBidi"/>
        </w:rPr>
        <w:fldChar w:fldCharType="end"/>
      </w:r>
      <w:r w:rsidR="003F4922">
        <w:rPr>
          <w:rFonts w:asciiTheme="majorBidi" w:hAnsiTheme="majorBidi" w:cstheme="majorBidi"/>
        </w:rPr>
        <w:t xml:space="preserve">, </w:t>
      </w:r>
      <w:r>
        <w:rPr>
          <w:rFonts w:asciiTheme="majorBidi" w:hAnsiTheme="majorBidi" w:cstheme="majorBidi"/>
        </w:rPr>
        <w:t>n</w:t>
      </w:r>
      <w:r w:rsidRPr="00252456">
        <w:rPr>
          <w:rFonts w:asciiTheme="majorBidi" w:hAnsiTheme="majorBidi" w:cstheme="majorBidi"/>
        </w:rPr>
        <w:t>eurofeedback training</w:t>
      </w:r>
      <w:r>
        <w:rPr>
          <w:rFonts w:asciiTheme="majorBidi" w:hAnsiTheme="majorBidi" w:cstheme="majorBidi"/>
        </w:rPr>
        <w:t xml:space="preserve"> to improve </w:t>
      </w:r>
      <w:r w:rsidRPr="00252456">
        <w:rPr>
          <w:rFonts w:asciiTheme="majorBidi" w:hAnsiTheme="majorBidi" w:cstheme="majorBidi"/>
        </w:rPr>
        <w:t>social skills</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Pr>
          <w:rFonts w:asciiTheme="majorBidi" w:hAnsiTheme="majorBidi" w:cstheme="majorBidi"/>
        </w:rPr>
        <w:fldChar w:fldCharType="separate"/>
      </w:r>
      <w:r w:rsidRPr="00252456">
        <w:rPr>
          <w:rFonts w:ascii="Times New Roman" w:hAnsi="Times New Roman" w:cs="Times New Roman"/>
        </w:rPr>
        <w:t>(Teo et al., 2021)</w:t>
      </w:r>
      <w:r>
        <w:rPr>
          <w:rFonts w:asciiTheme="majorBidi" w:hAnsiTheme="majorBidi" w:cstheme="majorBidi"/>
        </w:rPr>
        <w:fldChar w:fldCharType="end"/>
      </w:r>
      <w:r>
        <w:rPr>
          <w:rFonts w:asciiTheme="majorBidi" w:hAnsiTheme="majorBidi" w:cstheme="majorBidi"/>
        </w:rPr>
        <w:t xml:space="preserve">, through a BCI video game to improve attention </w:t>
      </w:r>
      <w:r>
        <w:rPr>
          <w:rFonts w:asciiTheme="majorBidi" w:hAnsiTheme="majorBidi" w:cstheme="majorBidi"/>
        </w:rPr>
        <w:fldChar w:fldCharType="begin"/>
      </w:r>
      <w:r>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Pr>
          <w:rFonts w:asciiTheme="majorBidi" w:hAnsiTheme="majorBidi" w:cstheme="majorBidi"/>
        </w:rPr>
        <w:fldChar w:fldCharType="separate"/>
      </w:r>
      <w:r w:rsidRPr="00252456">
        <w:rPr>
          <w:rFonts w:ascii="Times New Roman" w:hAnsi="Times New Roman" w:cs="Times New Roman"/>
        </w:rPr>
        <w:t>(Mercado et al., 2021)</w:t>
      </w:r>
      <w:r>
        <w:rPr>
          <w:rFonts w:asciiTheme="majorBidi" w:hAnsiTheme="majorBidi" w:cstheme="majorBidi"/>
        </w:rPr>
        <w:fldChar w:fldCharType="end"/>
      </w:r>
      <w:r>
        <w:rPr>
          <w:rFonts w:asciiTheme="majorBidi" w:hAnsiTheme="majorBidi" w:cstheme="majorBidi"/>
        </w:rPr>
        <w:t xml:space="preserve">, </w:t>
      </w:r>
      <w:r w:rsidR="0000588C">
        <w:rPr>
          <w:rFonts w:asciiTheme="majorBidi" w:hAnsiTheme="majorBidi" w:cstheme="majorBidi"/>
        </w:rPr>
        <w:t xml:space="preserve">and to </w:t>
      </w:r>
      <w:r w:rsidR="003F4922">
        <w:rPr>
          <w:rFonts w:asciiTheme="majorBidi" w:hAnsiTheme="majorBidi" w:cstheme="majorBidi"/>
        </w:rPr>
        <w:t xml:space="preserve">teach driving to autistic adolescents </w:t>
      </w:r>
      <w:r w:rsidR="003F4922">
        <w:rPr>
          <w:rFonts w:asciiTheme="majorBidi" w:hAnsiTheme="majorBidi" w:cstheme="majorBidi"/>
        </w:rPr>
        <w:fldChar w:fldCharType="begin"/>
      </w:r>
      <w:r w:rsidR="003F4922">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Pr>
          <w:rFonts w:asciiTheme="majorBidi" w:hAnsiTheme="majorBidi" w:cstheme="majorBidi"/>
        </w:rPr>
        <w:fldChar w:fldCharType="separate"/>
      </w:r>
      <w:r w:rsidR="003F4922" w:rsidRPr="003F4922">
        <w:rPr>
          <w:rFonts w:ascii="Times New Roman" w:hAnsi="Times New Roman" w:cs="Times New Roman"/>
        </w:rPr>
        <w:t>(Fan et al., 2018)</w:t>
      </w:r>
      <w:r w:rsidR="003F4922">
        <w:rPr>
          <w:rFonts w:asciiTheme="majorBidi" w:hAnsiTheme="majorBidi" w:cstheme="majorBidi"/>
        </w:rPr>
        <w:fldChar w:fldCharType="end"/>
      </w:r>
      <w:r w:rsidR="003F4922">
        <w:rPr>
          <w:rFonts w:asciiTheme="majorBidi" w:hAnsiTheme="majorBidi" w:cstheme="majorBidi"/>
        </w:rPr>
        <w:t xml:space="preserve">, </w:t>
      </w:r>
      <w:r w:rsidR="0000588C">
        <w:rPr>
          <w:rFonts w:asciiTheme="majorBidi" w:hAnsiTheme="majorBidi" w:cstheme="majorBidi"/>
        </w:rPr>
        <w:t xml:space="preserve">improve joint social attention </w:t>
      </w:r>
      <w:r w:rsidR="0000588C">
        <w:rPr>
          <w:rFonts w:asciiTheme="majorBidi" w:hAnsiTheme="majorBidi" w:cstheme="majorBidi"/>
        </w:rPr>
        <w:fldChar w:fldCharType="begin"/>
      </w:r>
      <w:r w:rsidR="00795A2F">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Pr>
          <w:rFonts w:asciiTheme="majorBidi" w:hAnsiTheme="majorBidi" w:cstheme="majorBidi"/>
        </w:rPr>
        <w:fldChar w:fldCharType="separate"/>
      </w:r>
      <w:r w:rsidR="00795A2F" w:rsidRPr="00795A2F">
        <w:rPr>
          <w:rFonts w:ascii="Times New Roman" w:hAnsi="Times New Roman" w:cs="Times New Roman"/>
        </w:rPr>
        <w:t>(Amaral et al., 2017; Bittencourt-Villalpando &amp; Maurits, 2020; Castelo-Branco, 2019)</w:t>
      </w:r>
      <w:r w:rsidR="0000588C">
        <w:rPr>
          <w:rFonts w:asciiTheme="majorBidi" w:hAnsiTheme="majorBidi" w:cstheme="majorBidi"/>
        </w:rPr>
        <w:fldChar w:fldCharType="end"/>
      </w:r>
      <w:r w:rsidR="00795A2F">
        <w:rPr>
          <w:rFonts w:asciiTheme="majorBidi" w:hAnsiTheme="majorBidi" w:cstheme="majorBidi"/>
        </w:rPr>
        <w:t xml:space="preserve"> and</w:t>
      </w:r>
      <w:r w:rsidR="003F4922">
        <w:rPr>
          <w:rFonts w:asciiTheme="majorBidi" w:hAnsiTheme="majorBidi" w:cstheme="majorBidi"/>
        </w:rPr>
        <w:t xml:space="preserve"> to teach interpreting emotional facial expressions and social skills </w:t>
      </w:r>
      <w:r w:rsidR="003F4922">
        <w:rPr>
          <w:rFonts w:asciiTheme="majorBidi" w:hAnsiTheme="majorBidi" w:cstheme="majorBidi"/>
        </w:rPr>
        <w:fldChar w:fldCharType="begin"/>
      </w:r>
      <w:r w:rsidR="003F4922">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Pr>
          <w:rFonts w:asciiTheme="majorBidi" w:hAnsiTheme="majorBidi" w:cstheme="majorBidi"/>
        </w:rPr>
        <w:fldChar w:fldCharType="separate"/>
      </w:r>
      <w:r w:rsidR="003F4922" w:rsidRPr="003F4922">
        <w:rPr>
          <w:rFonts w:ascii="Times New Roman" w:hAnsi="Times New Roman" w:cs="Times New Roman"/>
        </w:rPr>
        <w:t>(White et al., 2016)</w:t>
      </w:r>
      <w:r w:rsidR="003F4922">
        <w:rPr>
          <w:rFonts w:asciiTheme="majorBidi" w:hAnsiTheme="majorBidi" w:cstheme="majorBidi"/>
        </w:rPr>
        <w:fldChar w:fldCharType="end"/>
      </w:r>
      <w:r w:rsidR="003F4922">
        <w:rPr>
          <w:rFonts w:asciiTheme="majorBidi" w:hAnsiTheme="majorBidi" w:cstheme="majorBidi"/>
        </w:rPr>
        <w:t>.</w:t>
      </w:r>
      <w:r w:rsidR="00CC747B">
        <w:rPr>
          <w:rFonts w:asciiTheme="majorBidi" w:hAnsiTheme="majorBidi" w:cstheme="majorBidi"/>
        </w:rPr>
        <w:t xml:space="preserve"> Overall, </w:t>
      </w:r>
      <w:r w:rsidR="003D459D">
        <w:rPr>
          <w:rFonts w:asciiTheme="majorBidi" w:hAnsiTheme="majorBidi" w:cstheme="majorBidi"/>
        </w:rPr>
        <w:t xml:space="preserve">EEG-based </w:t>
      </w:r>
      <w:r w:rsidR="003D459D" w:rsidRPr="00E162F5">
        <w:rPr>
          <w:rFonts w:asciiTheme="majorBidi" w:hAnsiTheme="majorBidi" w:cstheme="majorBidi"/>
        </w:rPr>
        <w:t>BCI with an accurate algorithm</w:t>
      </w:r>
      <w:r w:rsidR="003D459D">
        <w:rPr>
          <w:rFonts w:asciiTheme="majorBidi" w:hAnsiTheme="majorBidi" w:cstheme="majorBidi"/>
        </w:rPr>
        <w:t xml:space="preserve"> using machine learning (ML)</w:t>
      </w:r>
      <w:r w:rsidR="003D459D" w:rsidRPr="00E162F5">
        <w:rPr>
          <w:rFonts w:asciiTheme="majorBidi" w:hAnsiTheme="majorBidi" w:cstheme="majorBidi"/>
        </w:rPr>
        <w:t xml:space="preserve"> could be influential in leading us to understand and help autism </w:t>
      </w:r>
      <w:r w:rsidR="003D459D" w:rsidRPr="00E162F5">
        <w:rPr>
          <w:rFonts w:asciiTheme="majorBidi" w:hAnsiTheme="majorBidi" w:cstheme="majorBidi"/>
        </w:rPr>
        <w:fldChar w:fldCharType="begin"/>
      </w:r>
      <w:r w:rsidR="003D459D">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E162F5">
        <w:rPr>
          <w:rFonts w:asciiTheme="majorBidi" w:hAnsiTheme="majorBidi" w:cstheme="majorBidi"/>
        </w:rPr>
        <w:fldChar w:fldCharType="separate"/>
      </w:r>
      <w:r w:rsidR="003D459D" w:rsidRPr="00940F00">
        <w:rPr>
          <w:rFonts w:ascii="Times New Roman" w:hAnsi="Times New Roman" w:cs="Times New Roman"/>
        </w:rPr>
        <w:t>(M. G. Ezabadi &amp; M. H. Moradi, 2021)</w:t>
      </w:r>
      <w:r w:rsidR="003D459D" w:rsidRPr="00E162F5">
        <w:rPr>
          <w:rFonts w:asciiTheme="majorBidi" w:hAnsiTheme="majorBidi" w:cstheme="majorBidi"/>
        </w:rPr>
        <w:fldChar w:fldCharType="end"/>
      </w:r>
      <w:r w:rsidR="003D459D" w:rsidRPr="00E162F5">
        <w:rPr>
          <w:rFonts w:asciiTheme="majorBidi" w:hAnsiTheme="majorBidi" w:cstheme="majorBidi"/>
        </w:rPr>
        <w:t xml:space="preserve">. </w:t>
      </w:r>
    </w:p>
    <w:p w:rsidR="003D459D" w:rsidRPr="003D459D" w:rsidRDefault="003D459D" w:rsidP="003D459D">
      <w:pPr>
        <w:rPr>
          <w:rFonts w:asciiTheme="majorBidi" w:hAnsiTheme="majorBidi" w:cstheme="majorBidi"/>
          <w:b/>
          <w:bCs/>
        </w:rPr>
      </w:pPr>
      <w:r w:rsidRPr="003D459D">
        <w:rPr>
          <w:rFonts w:asciiTheme="majorBidi" w:hAnsiTheme="majorBidi" w:cstheme="majorBidi"/>
          <w:b/>
          <w:bCs/>
        </w:rPr>
        <w:t xml:space="preserve">Aim </w:t>
      </w:r>
    </w:p>
    <w:p w:rsidR="00BB16A1" w:rsidRPr="00E162F5" w:rsidRDefault="00BB16A1" w:rsidP="003D459D">
      <w:pPr>
        <w:rPr>
          <w:rFonts w:asciiTheme="majorBidi" w:hAnsiTheme="majorBidi" w:cstheme="majorBidi"/>
        </w:rPr>
      </w:pPr>
      <w:r>
        <w:rPr>
          <w:rFonts w:asciiTheme="majorBidi" w:hAnsiTheme="majorBidi" w:cstheme="majorBidi"/>
        </w:rPr>
        <w:t xml:space="preserve">BCI can benefit </w:t>
      </w:r>
      <w:r w:rsidR="00580915">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0072A1">
        <w:rPr>
          <w:rFonts w:asciiTheme="majorBidi" w:hAnsiTheme="majorBidi" w:cstheme="majorBidi"/>
        </w:rPr>
        <w:t>Based on our literature review exploring autism and BCI keywords in multiple databases, we did not find any study working on verbal communication in NSAP. Only</w:t>
      </w:r>
      <w:r w:rsidRPr="00E162F5">
        <w:rPr>
          <w:rFonts w:asciiTheme="majorBidi" w:hAnsiTheme="majorBidi" w:cstheme="majorBidi"/>
        </w:rPr>
        <w:t xml:space="preserve"> </w:t>
      </w:r>
      <w:r w:rsidR="000072A1">
        <w:rPr>
          <w:rFonts w:asciiTheme="majorBidi" w:hAnsiTheme="majorBidi" w:cstheme="majorBidi"/>
        </w:rPr>
        <w:t xml:space="preserve">a </w:t>
      </w:r>
      <w:r w:rsidRPr="00E162F5">
        <w:rPr>
          <w:rFonts w:asciiTheme="majorBidi" w:hAnsiTheme="majorBidi" w:cstheme="majorBidi"/>
        </w:rPr>
        <w:t xml:space="preserve">recent review </w:t>
      </w:r>
      <w:r w:rsidR="000072A1">
        <w:rPr>
          <w:rFonts w:asciiTheme="majorBidi" w:hAnsiTheme="majorBidi" w:cstheme="majorBidi"/>
        </w:rPr>
        <w:t>refer</w:t>
      </w:r>
      <w:r w:rsidR="0017538E">
        <w:rPr>
          <w:rFonts w:asciiTheme="majorBidi" w:hAnsiTheme="majorBidi" w:cstheme="majorBidi"/>
        </w:rPr>
        <w:t>s</w:t>
      </w:r>
      <w:r w:rsidR="000072A1">
        <w:rPr>
          <w:rFonts w:asciiTheme="majorBidi" w:hAnsiTheme="majorBidi" w:cstheme="majorBidi"/>
        </w:rPr>
        <w:t xml:space="preserve"> to the point of </w:t>
      </w:r>
      <w:r w:rsidRPr="00E162F5">
        <w:rPr>
          <w:rFonts w:asciiTheme="majorBidi" w:hAnsiTheme="majorBidi" w:cstheme="majorBidi"/>
        </w:rPr>
        <w:t xml:space="preserve">lack of BCI study for assisting speech in </w:t>
      </w:r>
      <w:r w:rsidR="000072A1">
        <w:rPr>
          <w:rFonts w:asciiTheme="majorBidi" w:hAnsiTheme="majorBidi" w:cstheme="majorBidi"/>
        </w:rPr>
        <w:t>NSAP</w:t>
      </w:r>
      <w:r w:rsidRPr="00E162F5">
        <w:rPr>
          <w:rFonts w:asciiTheme="majorBidi" w:hAnsiTheme="majorBidi" w:cstheme="majorBidi"/>
        </w:rPr>
        <w:t xml:space="preserve"> </w:t>
      </w:r>
      <w:r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E162F5">
        <w:rPr>
          <w:rFonts w:asciiTheme="majorBidi" w:hAnsiTheme="majorBidi" w:cstheme="majorBidi"/>
        </w:rPr>
        <w:fldChar w:fldCharType="separate"/>
      </w:r>
      <w:r w:rsidR="00940F00" w:rsidRPr="00940F00">
        <w:rPr>
          <w:rFonts w:ascii="Times New Roman" w:hAnsi="Times New Roman" w:cs="Times New Roman"/>
        </w:rPr>
        <w:t>(Williams &amp; Gilbert, 2020)</w:t>
      </w:r>
      <w:r w:rsidRPr="00E162F5">
        <w:rPr>
          <w:rFonts w:asciiTheme="majorBidi" w:hAnsiTheme="majorBidi" w:cstheme="majorBidi"/>
        </w:rPr>
        <w:fldChar w:fldCharType="end"/>
      </w:r>
      <w:r w:rsidR="000072A1">
        <w:rPr>
          <w:rFonts w:asciiTheme="majorBidi" w:hAnsiTheme="majorBidi" w:cstheme="majorBidi"/>
        </w:rPr>
        <w:t xml:space="preserve">, however, there are studies have explored verbal communication in other population </w:t>
      </w:r>
      <w:r w:rsidR="002B1506"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{"citationID":"mroxA3TN","properties":{"formattedCitation":"(J. van Kokswijk &amp; M. Van Hulle, 2010; Khachatryan et al., 2015, 2016, 2018; Mora-Cortes et al., 2014; Wittevrongel et al., 2018)","plainCitation":"(J. van Kokswijk &amp; M. Van Hulle, 2010; Khachatryan et al., 2015, 2016, 2018; Mora-Cortes et al., 2014; Wittevrongel et al., 2018)","noteIndex":0},"citationItems":[{"id":17571,"uris":["http://zotero.org/users/8326170/items/3J8XPMTD"],"itemData":{"id":17571,"type":"paper-conference","abstract":"A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E162F5">
        <w:rPr>
          <w:rFonts w:asciiTheme="majorBidi" w:hAnsiTheme="majorBidi" w:cstheme="majorBidi"/>
        </w:rPr>
        <w:fldChar w:fldCharType="separate"/>
      </w:r>
      <w:r w:rsidR="00940F00" w:rsidRPr="00940F00">
        <w:rPr>
          <w:rFonts w:ascii="Times New Roman" w:hAnsi="Times New Roman" w:cs="Times New Roman"/>
        </w:rPr>
        <w:t>(J. van Kokswijk &amp; M. Van Hulle, 2010; Khachatryan et al., 2015, 2016, 2018; Mora-Cortes et al., 2014; Wittevrongel et al., 2018)</w:t>
      </w:r>
      <w:r w:rsidR="002B1506" w:rsidRPr="00E162F5">
        <w:rPr>
          <w:rFonts w:asciiTheme="majorBidi" w:hAnsiTheme="majorBidi" w:cstheme="majorBidi"/>
        </w:rPr>
        <w:fldChar w:fldCharType="end"/>
      </w:r>
      <w:r w:rsidR="002B1506">
        <w:rPr>
          <w:rFonts w:asciiTheme="majorBidi" w:hAnsiTheme="majorBidi" w:cstheme="majorBidi"/>
        </w:rPr>
        <w:t xml:space="preserve"> </w:t>
      </w:r>
      <w:r w:rsidR="000072A1">
        <w:rPr>
          <w:rFonts w:asciiTheme="majorBidi" w:hAnsiTheme="majorBidi" w:cstheme="majorBidi"/>
        </w:rPr>
        <w:t xml:space="preserve">that could be </w:t>
      </w:r>
      <w:r w:rsidR="002B1506">
        <w:rPr>
          <w:rFonts w:asciiTheme="majorBidi" w:hAnsiTheme="majorBidi" w:cstheme="majorBidi"/>
        </w:rPr>
        <w:t>enlightening</w:t>
      </w:r>
      <w:r w:rsidR="000072A1">
        <w:rPr>
          <w:rFonts w:asciiTheme="majorBidi" w:hAnsiTheme="majorBidi" w:cstheme="majorBidi"/>
        </w:rPr>
        <w:t xml:space="preserve"> for </w:t>
      </w:r>
      <w:r w:rsidR="0017538E">
        <w:rPr>
          <w:rFonts w:asciiTheme="majorBidi" w:hAnsiTheme="majorBidi" w:cstheme="majorBidi"/>
        </w:rPr>
        <w:t xml:space="preserve">our journey by </w:t>
      </w:r>
      <w:r w:rsidR="002B1506">
        <w:rPr>
          <w:rFonts w:asciiTheme="majorBidi" w:hAnsiTheme="majorBidi" w:cstheme="majorBidi"/>
        </w:rPr>
        <w:t xml:space="preserve">applying the principles for </w:t>
      </w:r>
      <w:r w:rsidR="000072A1">
        <w:rPr>
          <w:rFonts w:asciiTheme="majorBidi" w:hAnsiTheme="majorBidi" w:cstheme="majorBidi"/>
        </w:rPr>
        <w:t>autism</w:t>
      </w:r>
      <w:r w:rsidR="002B1506">
        <w:rPr>
          <w:rFonts w:asciiTheme="majorBidi" w:hAnsiTheme="majorBidi" w:cstheme="majorBidi"/>
        </w:rPr>
        <w:t xml:space="preserve"> population</w:t>
      </w:r>
      <w:r w:rsidR="000072A1">
        <w:rPr>
          <w:rFonts w:asciiTheme="majorBidi" w:hAnsiTheme="majorBidi" w:cstheme="majorBidi"/>
        </w:rPr>
        <w:t xml:space="preserve">. </w:t>
      </w:r>
      <w:r w:rsidR="003822E9">
        <w:rPr>
          <w:rFonts w:asciiTheme="majorBidi" w:hAnsiTheme="majorBidi" w:cstheme="majorBidi"/>
        </w:rPr>
        <w:t xml:space="preserve">Therefore, our aim is to use BCI for NSAP for </w:t>
      </w:r>
      <w:r w:rsidR="002E49BC">
        <w:rPr>
          <w:rFonts w:asciiTheme="majorBidi" w:hAnsiTheme="majorBidi" w:cstheme="majorBidi"/>
        </w:rPr>
        <w:t xml:space="preserve">a basic </w:t>
      </w:r>
      <w:r w:rsidR="003822E9">
        <w:rPr>
          <w:rFonts w:asciiTheme="majorBidi" w:hAnsiTheme="majorBidi" w:cstheme="majorBidi"/>
        </w:rPr>
        <w:t xml:space="preserve">verbal communication by offering them a set of pictures and classifying the associated brain signals using </w:t>
      </w:r>
      <w:r w:rsidR="003D459D">
        <w:rPr>
          <w:rFonts w:asciiTheme="majorBidi" w:hAnsiTheme="majorBidi" w:cstheme="majorBidi"/>
        </w:rPr>
        <w:t xml:space="preserve">ML </w:t>
      </w:r>
      <w:r w:rsidR="003822E9">
        <w:rPr>
          <w:rFonts w:asciiTheme="majorBidi" w:hAnsiTheme="majorBidi" w:cstheme="majorBidi"/>
        </w:rPr>
        <w:t>techniques</w:t>
      </w:r>
      <w:r w:rsidR="00D53BEE">
        <w:rPr>
          <w:rFonts w:asciiTheme="majorBidi" w:hAnsiTheme="majorBidi" w:cstheme="majorBidi"/>
        </w:rPr>
        <w:t>.</w:t>
      </w:r>
    </w:p>
    <w:p w:rsidR="00364872" w:rsidRDefault="00364872" w:rsidP="00E574EF">
      <w:pPr>
        <w:rPr>
          <w:rFonts w:asciiTheme="majorBidi" w:hAnsiTheme="majorBidi" w:cstheme="majorBidi"/>
        </w:rPr>
      </w:pPr>
    </w:p>
    <w:p w:rsidR="00C86C64" w:rsidRPr="00E162F5" w:rsidRDefault="00C86C64" w:rsidP="00E574EF">
      <w:pPr>
        <w:rPr>
          <w:rFonts w:asciiTheme="majorBidi" w:hAnsiTheme="majorBidi" w:cstheme="majorBidi"/>
          <w:b/>
          <w:bCs/>
        </w:rPr>
      </w:pPr>
      <w:r w:rsidRPr="00E162F5">
        <w:rPr>
          <w:rFonts w:asciiTheme="majorBidi" w:hAnsiTheme="majorBidi" w:cstheme="majorBidi"/>
          <w:b/>
          <w:bCs/>
        </w:rPr>
        <w:lastRenderedPageBreak/>
        <w:t>Need for further research</w:t>
      </w:r>
    </w:p>
    <w:p w:rsidR="008F79A8" w:rsidRPr="00E162F5" w:rsidRDefault="00CC747B" w:rsidP="002201F6">
      <w:pPr>
        <w:rPr>
          <w:rFonts w:asciiTheme="majorBidi" w:hAnsiTheme="majorBidi" w:cstheme="majorBidi"/>
          <w:noProof/>
        </w:rPr>
      </w:pPr>
      <w:r>
        <w:rPr>
          <w:rFonts w:asciiTheme="majorBidi" w:hAnsiTheme="majorBidi" w:cstheme="majorBidi"/>
        </w:rPr>
        <w:t>T</w:t>
      </w:r>
      <w:r w:rsidR="00EF2D61" w:rsidRPr="00E162F5">
        <w:rPr>
          <w:rFonts w:asciiTheme="majorBidi" w:hAnsiTheme="majorBidi" w:cstheme="majorBidi"/>
        </w:rPr>
        <w:t xml:space="preserve">he use of BCI, which requires a multidisciplinary cooperation of researchers to improve its applicability and convenience as well as benefits for clients </w:t>
      </w:r>
      <w:r w:rsidR="00EF2D61"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E162F5">
        <w:rPr>
          <w:rFonts w:asciiTheme="majorBidi" w:hAnsiTheme="majorBidi" w:cstheme="majorBidi"/>
        </w:rPr>
        <w:fldChar w:fldCharType="separate"/>
      </w:r>
      <w:r w:rsidR="00940F00" w:rsidRPr="00940F00">
        <w:rPr>
          <w:rFonts w:ascii="Times New Roman" w:hAnsi="Times New Roman" w:cs="Times New Roman"/>
        </w:rPr>
        <w:t>(Niu et al., 2022)</w:t>
      </w:r>
      <w:r w:rsidR="00EF2D61" w:rsidRPr="00E162F5">
        <w:rPr>
          <w:rFonts w:asciiTheme="majorBidi" w:hAnsiTheme="majorBidi" w:cstheme="majorBidi"/>
        </w:rPr>
        <w:fldChar w:fldCharType="end"/>
      </w:r>
      <w:r>
        <w:rPr>
          <w:rFonts w:asciiTheme="majorBidi" w:hAnsiTheme="majorBidi" w:cstheme="majorBidi"/>
        </w:rPr>
        <w:t xml:space="preserve">, </w:t>
      </w:r>
    </w:p>
    <w:p w:rsidR="009C4D37" w:rsidRPr="00E162F5" w:rsidRDefault="009C4D37" w:rsidP="002E488E">
      <w:pPr>
        <w:rPr>
          <w:rFonts w:asciiTheme="majorBidi" w:hAnsiTheme="majorBidi" w:cstheme="majorBidi"/>
          <w:b/>
          <w:bCs/>
          <w:noProof/>
        </w:rPr>
      </w:pPr>
      <w:r w:rsidRPr="00E162F5">
        <w:rPr>
          <w:rFonts w:asciiTheme="majorBidi" w:hAnsiTheme="majorBidi" w:cstheme="majorBidi"/>
          <w:b/>
          <w:bCs/>
          <w:noProof/>
        </w:rPr>
        <w:t>Method</w:t>
      </w:r>
    </w:p>
    <w:p w:rsidR="002201F6" w:rsidRPr="002201F6" w:rsidRDefault="002201F6" w:rsidP="00CA6550">
      <w:r>
        <w:rPr>
          <w:rFonts w:asciiTheme="majorBidi" w:hAnsiTheme="majorBidi" w:cstheme="majorBidi"/>
        </w:rPr>
        <w:t xml:space="preserve">There are difficulties </w:t>
      </w:r>
      <w:r w:rsidRPr="008A7052">
        <w:t>in trainin</w:t>
      </w:r>
      <w:r>
        <w:t>g BCI for Autistic individuals</w:t>
      </w:r>
      <w:r>
        <w:rPr>
          <w:rFonts w:asciiTheme="majorBidi" w:hAnsiTheme="majorBidi" w:cstheme="majorBidi"/>
        </w:rPr>
        <w:t xml:space="preserve"> </w:t>
      </w:r>
      <w:r w:rsidRPr="008A7052">
        <w:fldChar w:fldCharType="begin"/>
      </w:r>
      <w:r w:rsidRPr="008A7052">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8A7052">
        <w:fldChar w:fldCharType="separate"/>
      </w:r>
      <w:r w:rsidRPr="008A7052">
        <w:rPr>
          <w:rFonts w:ascii="Calibri" w:hAnsi="Calibri" w:cs="Calibri"/>
        </w:rPr>
        <w:t>(Kashihara, 2014)</w:t>
      </w:r>
      <w:r w:rsidRPr="008A7052">
        <w:fldChar w:fldCharType="end"/>
      </w:r>
      <w:r w:rsidRPr="008A7052">
        <w:t xml:space="preserve">. </w:t>
      </w:r>
      <w:r>
        <w:t>However, to control errors, there are a variety of approaches. For instance</w:t>
      </w:r>
      <w:r w:rsidRPr="00E162F5">
        <w:rPr>
          <w:rFonts w:asciiTheme="majorBidi" w:hAnsiTheme="majorBidi" w:cstheme="majorBidi"/>
          <w:noProof/>
        </w:rPr>
        <w:t>, a combination of Event Related Desynchronization (ERD)-based active BCI with gaze control, a hybrid BCI</w:t>
      </w:r>
      <w:r>
        <w:rPr>
          <w:rFonts w:asciiTheme="majorBidi" w:hAnsiTheme="majorBidi" w:cstheme="majorBidi"/>
          <w:noProof/>
        </w:rPr>
        <w:t>,</w:t>
      </w:r>
      <w:r w:rsidRPr="00E162F5">
        <w:rPr>
          <w:rFonts w:asciiTheme="majorBidi" w:hAnsiTheme="majorBidi" w:cstheme="majorBidi"/>
          <w:noProof/>
        </w:rPr>
        <w:t xml:space="preserve"> </w:t>
      </w:r>
      <w:r>
        <w:rPr>
          <w:rFonts w:asciiTheme="majorBidi" w:hAnsiTheme="majorBidi" w:cstheme="majorBidi"/>
          <w:noProof/>
        </w:rPr>
        <w:t xml:space="preserve">may resolve </w:t>
      </w:r>
      <w:r w:rsidRPr="00E162F5">
        <w:rPr>
          <w:rFonts w:asciiTheme="majorBidi" w:hAnsiTheme="majorBidi" w:cstheme="majorBidi"/>
          <w:noProof/>
        </w:rPr>
        <w:t xml:space="preserve">the midas touch problem. And </w:t>
      </w:r>
      <w:r w:rsidR="00CA6550">
        <w:rPr>
          <w:rFonts w:asciiTheme="majorBidi" w:hAnsiTheme="majorBidi" w:cstheme="majorBidi"/>
          <w:noProof/>
        </w:rPr>
        <w:t>then</w:t>
      </w:r>
      <w:r w:rsidRPr="00E162F5">
        <w:rPr>
          <w:rFonts w:asciiTheme="majorBidi" w:hAnsiTheme="majorBidi" w:cstheme="majorBidi"/>
          <w:noProof/>
        </w:rPr>
        <w:t xml:space="preserve">, a passive BCI based on human error processing, </w:t>
      </w:r>
      <w:r w:rsidR="00CA6550">
        <w:rPr>
          <w:rFonts w:asciiTheme="majorBidi" w:hAnsiTheme="majorBidi" w:cstheme="majorBidi"/>
          <w:noProof/>
        </w:rPr>
        <w:t xml:space="preserve">bringing </w:t>
      </w:r>
      <w:r w:rsidRPr="00E162F5">
        <w:rPr>
          <w:rFonts w:asciiTheme="majorBidi" w:hAnsiTheme="majorBidi" w:cstheme="majorBidi"/>
          <w:noProof/>
        </w:rPr>
        <w:t xml:space="preserve">new forms of automated adaptation </w:t>
      </w:r>
      <w:r w:rsidR="00CA6550">
        <w:rPr>
          <w:rFonts w:asciiTheme="majorBidi" w:hAnsiTheme="majorBidi" w:cstheme="majorBidi"/>
          <w:noProof/>
        </w:rPr>
        <w:t xml:space="preserve">in BCI </w:t>
      </w:r>
      <w:r w:rsidRPr="00E162F5">
        <w:rPr>
          <w:rFonts w:asciiTheme="majorBidi" w:hAnsiTheme="majorBidi" w:cstheme="majorBidi"/>
          <w:noProof/>
        </w:rPr>
        <w:fldChar w:fldCharType="begin"/>
      </w:r>
      <w:r>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E162F5">
        <w:rPr>
          <w:rFonts w:asciiTheme="majorBidi" w:hAnsiTheme="majorBidi" w:cstheme="majorBidi"/>
          <w:noProof/>
        </w:rPr>
        <w:fldChar w:fldCharType="separate"/>
      </w:r>
      <w:r w:rsidRPr="00940F00">
        <w:rPr>
          <w:rFonts w:ascii="Times New Roman" w:hAnsi="Times New Roman" w:cs="Times New Roman"/>
        </w:rPr>
        <w:t>(Zander et al., 2010)</w:t>
      </w:r>
      <w:r w:rsidRPr="00E162F5">
        <w:rPr>
          <w:rFonts w:asciiTheme="majorBidi" w:hAnsiTheme="majorBidi" w:cstheme="majorBidi"/>
          <w:noProof/>
        </w:rPr>
        <w:fldChar w:fldCharType="end"/>
      </w:r>
      <w:r w:rsidRPr="00E162F5">
        <w:rPr>
          <w:rFonts w:asciiTheme="majorBidi" w:hAnsiTheme="majorBidi" w:cstheme="majorBidi"/>
          <w:noProof/>
        </w:rPr>
        <w:t>.</w:t>
      </w:r>
    </w:p>
    <w:p w:rsidR="00C92123" w:rsidRPr="00B4601E" w:rsidRDefault="004D2539" w:rsidP="00B4601E">
      <w:pPr>
        <w:rPr>
          <w:rFonts w:asciiTheme="majorBidi" w:hAnsiTheme="majorBidi" w:cstheme="majorBidi"/>
          <w:noProof/>
        </w:rPr>
      </w:pPr>
      <w:r w:rsidRPr="00E162F5">
        <w:rPr>
          <w:rFonts w:asciiTheme="majorBidi" w:hAnsiTheme="majorBidi" w:cstheme="majorBidi"/>
          <w:b/>
          <w:bCs/>
        </w:rPr>
        <w:t xml:space="preserve">BCI-P300 </w:t>
      </w:r>
      <w:r w:rsidR="0020364E" w:rsidRPr="00E162F5">
        <w:rPr>
          <w:rFonts w:asciiTheme="majorBidi" w:hAnsiTheme="majorBidi" w:cstheme="majorBidi"/>
          <w:b/>
          <w:bCs/>
        </w:rPr>
        <w:t>Paradigm</w:t>
      </w:r>
    </w:p>
    <w:p w:rsidR="0020364E" w:rsidRPr="00E162F5" w:rsidRDefault="0020364E" w:rsidP="00940F00">
      <w:pPr>
        <w:rPr>
          <w:rFonts w:asciiTheme="majorBidi" w:hAnsiTheme="majorBidi" w:cstheme="majorBidi"/>
        </w:rPr>
      </w:pPr>
      <w:r w:rsidRPr="00E162F5">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E162F5">
        <w:rPr>
          <w:rFonts w:asciiTheme="majorBidi" w:hAnsiTheme="majorBidi" w:cstheme="majorBidi"/>
        </w:rPr>
        <w:fldChar w:fldCharType="separate"/>
      </w:r>
      <w:r w:rsidR="00940F00" w:rsidRPr="00940F00">
        <w:rPr>
          <w:rFonts w:ascii="Times New Roman" w:hAnsi="Times New Roman" w:cs="Times New Roman"/>
        </w:rPr>
        <w:t>(Ganin et al., 2018)</w:t>
      </w:r>
      <w:r w:rsidRPr="00E162F5">
        <w:rPr>
          <w:rFonts w:asciiTheme="majorBidi" w:hAnsiTheme="majorBidi" w:cstheme="majorBidi"/>
        </w:rPr>
        <w:fldChar w:fldCharType="end"/>
      </w:r>
      <w:r w:rsidRPr="00E162F5">
        <w:rPr>
          <w:rFonts w:asciiTheme="majorBidi" w:hAnsiTheme="majorBidi" w:cstheme="majorBidi"/>
        </w:rPr>
        <w:t>.</w:t>
      </w:r>
    </w:p>
    <w:p w:rsidR="002E488E" w:rsidRDefault="00B4601E" w:rsidP="002E488E">
      <w:pPr>
        <w:tabs>
          <w:tab w:val="left" w:pos="1323"/>
        </w:tabs>
        <w:rPr>
          <w:rFonts w:asciiTheme="majorBidi" w:hAnsiTheme="majorBidi" w:cstheme="majorBidi"/>
          <w:b/>
          <w:bCs/>
        </w:rPr>
      </w:pPr>
      <w:r>
        <w:rPr>
          <w:rFonts w:asciiTheme="majorBidi" w:hAnsiTheme="majorBidi" w:cstheme="majorBidi"/>
          <w:b/>
          <w:bCs/>
        </w:rPr>
        <w:t>Data</w:t>
      </w:r>
      <w:r w:rsidRPr="0001359E">
        <w:rPr>
          <w:rFonts w:asciiTheme="majorBidi" w:hAnsiTheme="majorBidi" w:cstheme="majorBidi"/>
          <w:b/>
          <w:bCs/>
        </w:rPr>
        <w:t xml:space="preserve"> analytic plan</w:t>
      </w:r>
    </w:p>
    <w:p w:rsidR="00B4601E" w:rsidRDefault="00B4601E" w:rsidP="002E488E">
      <w:pPr>
        <w:tabs>
          <w:tab w:val="left" w:pos="1323"/>
        </w:tabs>
        <w:rPr>
          <w:rFonts w:asciiTheme="majorBidi" w:hAnsiTheme="majorBidi" w:cstheme="majorBidi"/>
        </w:rPr>
      </w:pPr>
    </w:p>
    <w:p w:rsidR="00B4601E" w:rsidRPr="00B4601E" w:rsidRDefault="00B4601E" w:rsidP="002E488E">
      <w:pPr>
        <w:tabs>
          <w:tab w:val="left" w:pos="1323"/>
        </w:tabs>
        <w:rPr>
          <w:rFonts w:asciiTheme="majorBidi" w:hAnsiTheme="majorBidi" w:cstheme="majorBidi"/>
        </w:rPr>
      </w:pPr>
    </w:p>
    <w:p w:rsidR="005812F4" w:rsidRPr="00E162F5" w:rsidRDefault="005812F4" w:rsidP="005812F4">
      <w:pPr>
        <w:pStyle w:val="Bibliography"/>
        <w:rPr>
          <w:rFonts w:asciiTheme="majorBidi" w:hAnsiTheme="majorBidi" w:cstheme="majorBidi"/>
          <w:b/>
          <w:bCs/>
        </w:rPr>
      </w:pPr>
      <w:r w:rsidRPr="00E162F5">
        <w:rPr>
          <w:rFonts w:asciiTheme="majorBidi" w:hAnsiTheme="majorBidi" w:cstheme="majorBidi"/>
          <w:b/>
          <w:bCs/>
        </w:rPr>
        <w:t>References</w:t>
      </w:r>
    </w:p>
    <w:p w:rsidR="00D93362" w:rsidRPr="00D93362" w:rsidRDefault="005812F4" w:rsidP="00D93362">
      <w:pPr>
        <w:pStyle w:val="Bibliography"/>
        <w:spacing w:line="240" w:lineRule="auto"/>
        <w:rPr>
          <w:rFonts w:ascii="Times New Roman" w:hAnsi="Times New Roman" w:cs="Times New Roman"/>
          <w:sz w:val="20"/>
          <w:szCs w:val="20"/>
        </w:rPr>
      </w:pPr>
      <w:r w:rsidRPr="00D93362">
        <w:rPr>
          <w:rFonts w:asciiTheme="majorBidi" w:hAnsiTheme="majorBidi" w:cstheme="majorBidi"/>
          <w:sz w:val="20"/>
          <w:szCs w:val="20"/>
        </w:rPr>
        <w:fldChar w:fldCharType="begin"/>
      </w:r>
      <w:r w:rsidR="00D93362" w:rsidRPr="00D93362">
        <w:rPr>
          <w:rFonts w:asciiTheme="majorBidi" w:hAnsiTheme="majorBidi" w:cstheme="majorBidi"/>
          <w:sz w:val="20"/>
          <w:szCs w:val="20"/>
        </w:rPr>
        <w:instrText xml:space="preserve"> ADDIN ZOTERO_BIBL {"uncited":[],"omitted":[],"custom":[]} CSL_BIBLIOGRAPHY </w:instrText>
      </w:r>
      <w:r w:rsidRPr="00D93362">
        <w:rPr>
          <w:rFonts w:asciiTheme="majorBidi" w:hAnsiTheme="majorBidi" w:cstheme="majorBidi"/>
          <w:sz w:val="20"/>
          <w:szCs w:val="20"/>
        </w:rPr>
        <w:fldChar w:fldCharType="separate"/>
      </w:r>
      <w:r w:rsidR="00D93362" w:rsidRPr="00D93362">
        <w:rPr>
          <w:rFonts w:ascii="Times New Roman" w:hAnsi="Times New Roman" w:cs="Times New Roman"/>
          <w:sz w:val="20"/>
          <w:szCs w:val="20"/>
        </w:rPr>
        <w:t xml:space="preserve">Amaral, C. P., Simões, M. A., Mouga, S., Andrade, J., &amp; Castelo-Branco, M. (2017). A novel Brain Computer Interface for classification of social joint attention in autism and comparison of 3 experimental setups: A feasibility study. </w:t>
      </w:r>
      <w:r w:rsidR="00D93362" w:rsidRPr="00D93362">
        <w:rPr>
          <w:rFonts w:ascii="Times New Roman" w:hAnsi="Times New Roman" w:cs="Times New Roman"/>
          <w:i/>
          <w:iCs/>
          <w:sz w:val="20"/>
          <w:szCs w:val="20"/>
        </w:rPr>
        <w:t>Journal of Neuroscience Methods</w:t>
      </w:r>
      <w:r w:rsidR="00D93362" w:rsidRPr="00D93362">
        <w:rPr>
          <w:rFonts w:ascii="Times New Roman" w:hAnsi="Times New Roman" w:cs="Times New Roman"/>
          <w:sz w:val="20"/>
          <w:szCs w:val="20"/>
        </w:rPr>
        <w:t xml:space="preserve">, </w:t>
      </w:r>
      <w:r w:rsidR="00D93362" w:rsidRPr="00D93362">
        <w:rPr>
          <w:rFonts w:ascii="Times New Roman" w:hAnsi="Times New Roman" w:cs="Times New Roman"/>
          <w:i/>
          <w:iCs/>
          <w:sz w:val="20"/>
          <w:szCs w:val="20"/>
        </w:rPr>
        <w:t>290</w:t>
      </w:r>
      <w:r w:rsidR="00D93362" w:rsidRPr="00D93362">
        <w:rPr>
          <w:rFonts w:ascii="Times New Roman" w:hAnsi="Times New Roman" w:cs="Times New Roman"/>
          <w:sz w:val="20"/>
          <w:szCs w:val="20"/>
        </w:rPr>
        <w:t>, 105–115.</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Bittencourt-Villalpando, M., &amp; Maurits, N. (2020). </w:t>
      </w:r>
      <w:r w:rsidRPr="00D93362">
        <w:rPr>
          <w:rFonts w:ascii="Times New Roman" w:hAnsi="Times New Roman" w:cs="Times New Roman"/>
          <w:i/>
          <w:iCs/>
          <w:sz w:val="20"/>
          <w:szCs w:val="20"/>
        </w:rPr>
        <w:t>Linear SVM Algorithm Optimization for an EEG-Based Brain-Computer Interface Used by High Functioning Autism Spectrum Disorder Participants</w:t>
      </w:r>
      <w:r w:rsidRPr="00D93362">
        <w:rPr>
          <w:rFonts w:ascii="Times New Roman" w:hAnsi="Times New Roman" w:cs="Times New Roman"/>
          <w:sz w:val="20"/>
          <w:szCs w:val="20"/>
        </w:rPr>
        <w:t xml:space="preserve"> (rayyan-811178156). </w:t>
      </w:r>
      <w:r w:rsidRPr="00D93362">
        <w:rPr>
          <w:rFonts w:ascii="Times New Roman" w:hAnsi="Times New Roman" w:cs="Times New Roman"/>
          <w:i/>
          <w:iCs/>
          <w:sz w:val="20"/>
          <w:szCs w:val="20"/>
        </w:rPr>
        <w:t>76</w:t>
      </w:r>
      <w:r w:rsidRPr="00D93362">
        <w:rPr>
          <w:rFonts w:ascii="Times New Roman" w:hAnsi="Times New Roman" w:cs="Times New Roman"/>
          <w:sz w:val="20"/>
          <w:szCs w:val="20"/>
        </w:rPr>
        <w:t>, 1875–1884.</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Castelo-Branco, M. (2019). </w:t>
      </w:r>
      <w:r w:rsidRPr="00D93362">
        <w:rPr>
          <w:rFonts w:ascii="Times New Roman" w:hAnsi="Times New Roman" w:cs="Times New Roman"/>
          <w:i/>
          <w:iCs/>
          <w:sz w:val="20"/>
          <w:szCs w:val="20"/>
        </w:rPr>
        <w:t>An Interventional Study to Improve Social Attention in Autistic Spectrum Disorder (ASD): A Brain Computer Interface (BCI) Approach</w:t>
      </w:r>
      <w:r w:rsidRPr="00D93362">
        <w:rPr>
          <w:rFonts w:ascii="Times New Roman" w:hAnsi="Times New Roman" w:cs="Times New Roman"/>
          <w:sz w:val="20"/>
          <w:szCs w:val="20"/>
        </w:rPr>
        <w:t xml:space="preserve"> (Clinical Trial Registration study/NCT02445625). clinicaltrials.gov. https://clinicaltrials.gov/ct2/show/study/NCT02445625</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Cibrian, F. L., Mercado, J., Escobedo, L., &amp; Tentori, M. (2018). </w:t>
      </w:r>
      <w:r w:rsidRPr="00D93362">
        <w:rPr>
          <w:rFonts w:ascii="Times New Roman" w:hAnsi="Times New Roman" w:cs="Times New Roman"/>
          <w:i/>
          <w:iCs/>
          <w:sz w:val="20"/>
          <w:szCs w:val="20"/>
        </w:rPr>
        <w:t>A step towards identifying the sound preferences of children with autism</w:t>
      </w:r>
      <w:r w:rsidRPr="00D93362">
        <w:rPr>
          <w:rFonts w:ascii="Times New Roman" w:hAnsi="Times New Roman" w:cs="Times New Roman"/>
          <w:sz w:val="20"/>
          <w:szCs w:val="20"/>
        </w:rPr>
        <w:t xml:space="preserve"> (rayyan-811179831). https://www.scopus.com/inward/record.uri?eid=2-s2.0-85116318882&amp;doi=10.1145%2f3240925.3240958&amp;partnerID=40&amp;md5=73c035813215ef4dd52bbcc6b8d07f3b</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de Arancibia, L., Sánchez-González, P., Gómez, E. J., Hernando, M. E., &amp; Oropesa, I. (2020). </w:t>
      </w:r>
      <w:r w:rsidRPr="00D93362">
        <w:rPr>
          <w:rFonts w:ascii="Times New Roman" w:hAnsi="Times New Roman" w:cs="Times New Roman"/>
          <w:i/>
          <w:iCs/>
          <w:sz w:val="20"/>
          <w:szCs w:val="20"/>
        </w:rPr>
        <w:t>Linear vs Nonlinear Classification of Social Joint Attention in Autism Using VR P300-Based Brain Computer Interfaces</w:t>
      </w:r>
      <w:r w:rsidRPr="00D93362">
        <w:rPr>
          <w:rFonts w:ascii="Times New Roman" w:hAnsi="Times New Roman" w:cs="Times New Roman"/>
          <w:sz w:val="20"/>
          <w:szCs w:val="20"/>
        </w:rPr>
        <w:t xml:space="preserve"> (rayyan-810833417). </w:t>
      </w:r>
      <w:r w:rsidRPr="00D93362">
        <w:rPr>
          <w:rFonts w:ascii="Times New Roman" w:hAnsi="Times New Roman" w:cs="Times New Roman"/>
          <w:i/>
          <w:iCs/>
          <w:sz w:val="20"/>
          <w:szCs w:val="20"/>
        </w:rPr>
        <w:t>76</w:t>
      </w:r>
      <w:r w:rsidRPr="00D93362">
        <w:rPr>
          <w:rFonts w:ascii="Times New Roman" w:hAnsi="Times New Roman" w:cs="Times New Roman"/>
          <w:sz w:val="20"/>
          <w:szCs w:val="20"/>
        </w:rPr>
        <w:t>, 1869–1874. https://www.scopus.com/inward/record.uri?eid=2-s2.0-85075887000&amp;doi=10.1007%2f978-3-030-31635-8_227&amp;partnerID=40&amp;md5=92f92349d48d4b9af10a9f5d2c1c58af</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Eldeeb, S., Susam, B., Akcakaya, M., Conner, C., White, S., &amp; Mazefsky, C. (2021). Trial by trial EEG based BCI for distress versus non distress classification in individuals with ASD. </w:t>
      </w:r>
      <w:r w:rsidRPr="00D93362">
        <w:rPr>
          <w:rFonts w:ascii="Times New Roman" w:hAnsi="Times New Roman" w:cs="Times New Roman"/>
          <w:i/>
          <w:iCs/>
          <w:sz w:val="20"/>
          <w:szCs w:val="20"/>
        </w:rPr>
        <w:t>SCIENTIFIC REPORTS</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11</w:t>
      </w:r>
      <w:r w:rsidRPr="00D93362">
        <w:rPr>
          <w:rFonts w:ascii="Times New Roman" w:hAnsi="Times New Roman" w:cs="Times New Roman"/>
          <w:sz w:val="20"/>
          <w:szCs w:val="20"/>
        </w:rPr>
        <w:t>(1).</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Fan, J., Wade, J. W., Key, A. P., Warren, Z. E., &amp; Sarkar, N. (2018). EEG-Based Affect and Workload Recognition in a Virtual Driving Environment for ASD Intervention. </w:t>
      </w:r>
      <w:r w:rsidRPr="00D93362">
        <w:rPr>
          <w:rFonts w:ascii="Times New Roman" w:hAnsi="Times New Roman" w:cs="Times New Roman"/>
          <w:i/>
          <w:iCs/>
          <w:sz w:val="20"/>
          <w:szCs w:val="20"/>
        </w:rPr>
        <w:t>IEEE Transactions on Bio-Medical Engineering</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65</w:t>
      </w:r>
      <w:r w:rsidRPr="00D93362">
        <w:rPr>
          <w:rFonts w:ascii="Times New Roman" w:hAnsi="Times New Roman" w:cs="Times New Roman"/>
          <w:sz w:val="20"/>
          <w:szCs w:val="20"/>
        </w:rPr>
        <w:t>(1), 43–51.</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Ganin, I. P., Kosichenko, E. A., &amp; Kaplan, A. Y. (2018). Properties of EEG Responses to Emotionally Significant Stimuli Using a P300 Wave-Based Brain–Computer Interface. </w:t>
      </w:r>
      <w:r w:rsidRPr="00D93362">
        <w:rPr>
          <w:rFonts w:ascii="Times New Roman" w:hAnsi="Times New Roman" w:cs="Times New Roman"/>
          <w:i/>
          <w:iCs/>
          <w:sz w:val="20"/>
          <w:szCs w:val="20"/>
        </w:rPr>
        <w:t>Neuroscience and Behavioral Physiology</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48</w:t>
      </w:r>
      <w:r w:rsidRPr="00D93362">
        <w:rPr>
          <w:rFonts w:ascii="Times New Roman" w:hAnsi="Times New Roman" w:cs="Times New Roman"/>
          <w:sz w:val="20"/>
          <w:szCs w:val="20"/>
        </w:rPr>
        <w:t>(9), 1093–1099.</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Hossain, M. Y., &amp; Doulah, A. B. M. S. U. (2020). </w:t>
      </w:r>
      <w:r w:rsidRPr="00D93362">
        <w:rPr>
          <w:rFonts w:ascii="Times New Roman" w:hAnsi="Times New Roman" w:cs="Times New Roman"/>
          <w:i/>
          <w:iCs/>
          <w:sz w:val="20"/>
          <w:szCs w:val="20"/>
        </w:rPr>
        <w:t>Detection of Motor Imagery (MI) Event in Electroencephalogram (EEG) Signals using Artificial Intelligence Technique</w:t>
      </w:r>
      <w:r w:rsidRPr="00D93362">
        <w:rPr>
          <w:rFonts w:ascii="Times New Roman" w:hAnsi="Times New Roman" w:cs="Times New Roman"/>
          <w:sz w:val="20"/>
          <w:szCs w:val="20"/>
        </w:rPr>
        <w:t xml:space="preserve"> (rayyan-810833409). https://www.scopus.com/inward/record.uri?eid=2-s2.0-85096410661&amp;doi=10.1109%2fEWDTS50664.2020.9224634&amp;partnerID=40&amp;md5=e81cab68d4bda73503d3a3c6fea2330a</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J. van Kokswijk &amp; M. Van Hulle. (2010). Self adaptive BCI as service-oriented information system for patients with communication disabilities. </w:t>
      </w:r>
      <w:r w:rsidRPr="00D93362">
        <w:rPr>
          <w:rFonts w:ascii="Times New Roman" w:hAnsi="Times New Roman" w:cs="Times New Roman"/>
          <w:i/>
          <w:iCs/>
          <w:sz w:val="20"/>
          <w:szCs w:val="20"/>
        </w:rPr>
        <w:t>4th International Conference on New Trends in Information Science and Service Science</w:t>
      </w:r>
      <w:r w:rsidRPr="00D93362">
        <w:rPr>
          <w:rFonts w:ascii="Times New Roman" w:hAnsi="Times New Roman" w:cs="Times New Roman"/>
          <w:sz w:val="20"/>
          <w:szCs w:val="20"/>
        </w:rPr>
        <w:t>, 264–269.</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Kashihara, K. (2014). A brain-computer interface for potential non-verbal facial communication based on EEG signals related to specific emotions. </w:t>
      </w:r>
      <w:r w:rsidRPr="00D93362">
        <w:rPr>
          <w:rFonts w:ascii="Times New Roman" w:hAnsi="Times New Roman" w:cs="Times New Roman"/>
          <w:i/>
          <w:iCs/>
          <w:sz w:val="20"/>
          <w:szCs w:val="20"/>
        </w:rPr>
        <w:t>Frontiers in Neuroscience</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8</w:t>
      </w:r>
      <w:r w:rsidRPr="00D93362">
        <w:rPr>
          <w:rFonts w:ascii="Times New Roman" w:hAnsi="Times New Roman" w:cs="Times New Roman"/>
          <w:sz w:val="20"/>
          <w:szCs w:val="20"/>
        </w:rPr>
        <w:t>. https://www.frontiersin.org/article/10.3389/fnins.2014.00244</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Khachatryan, E., Van Hulle, M., &amp; Manvelyan, H. (2015). Cognitive evoked potentials: A method for investigation of language processing in brain. </w:t>
      </w:r>
      <w:r w:rsidRPr="00D93362">
        <w:rPr>
          <w:rFonts w:ascii="Times New Roman" w:hAnsi="Times New Roman" w:cs="Times New Roman"/>
          <w:i/>
          <w:iCs/>
          <w:sz w:val="20"/>
          <w:szCs w:val="20"/>
        </w:rPr>
        <w:t>New Armenian Medical Journal</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9</w:t>
      </w:r>
      <w:r w:rsidRPr="00D93362">
        <w:rPr>
          <w:rFonts w:ascii="Times New Roman" w:hAnsi="Times New Roman" w:cs="Times New Roman"/>
          <w:sz w:val="20"/>
          <w:szCs w:val="20"/>
        </w:rPr>
        <w:t>(4), 32–37.</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Khachatryan, E., Vanhoof, G., Beyens, H., Goeleven, A., Thijs, V., &amp; Van Hulle, M. M. (2016). Language processing in bilingual aphasia: A new insight into the problem. </w:t>
      </w:r>
      <w:r w:rsidRPr="00D93362">
        <w:rPr>
          <w:rFonts w:ascii="Times New Roman" w:hAnsi="Times New Roman" w:cs="Times New Roman"/>
          <w:i/>
          <w:iCs/>
          <w:sz w:val="20"/>
          <w:szCs w:val="20"/>
        </w:rPr>
        <w:t>WIREs Cognitive Science</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7</w:t>
      </w:r>
      <w:r w:rsidRPr="00D93362">
        <w:rPr>
          <w:rFonts w:ascii="Times New Roman" w:hAnsi="Times New Roman" w:cs="Times New Roman"/>
          <w:sz w:val="20"/>
          <w:szCs w:val="20"/>
        </w:rPr>
        <w:t>(3), 180–196. https://doi.org/10.1002/wcs.1384</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Khachatryan, E., Wittevrongel, B., De Keyser, K., De Letter, M., &amp; Hulle, M. M. V. (2018). Event Related Potential Study of Language Interaction in Bilingual Aphasia Patients. </w:t>
      </w:r>
      <w:r w:rsidRPr="00D93362">
        <w:rPr>
          <w:rFonts w:ascii="Times New Roman" w:hAnsi="Times New Roman" w:cs="Times New Roman"/>
          <w:i/>
          <w:iCs/>
          <w:sz w:val="20"/>
          <w:szCs w:val="20"/>
        </w:rPr>
        <w:t>Frontiers in Human Neuroscience</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12</w:t>
      </w:r>
      <w:r w:rsidRPr="00D93362">
        <w:rPr>
          <w:rFonts w:ascii="Times New Roman" w:hAnsi="Times New Roman" w:cs="Times New Roman"/>
          <w:sz w:val="20"/>
          <w:szCs w:val="20"/>
        </w:rPr>
        <w:t>. https://www.frontiersin.org/article/10.3389/fnhum.2018.00081</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lastRenderedPageBreak/>
        <w:t xml:space="preserve">M. G. Ezabadi &amp; M. H. Moradi. (2021). A Novel Algorithm for Detection of Social Joint Attention from single-trial EEG signals of Autistic Spectrum Disorder (ASD). </w:t>
      </w:r>
      <w:r w:rsidRPr="00D93362">
        <w:rPr>
          <w:rFonts w:ascii="Times New Roman" w:hAnsi="Times New Roman" w:cs="Times New Roman"/>
          <w:i/>
          <w:iCs/>
          <w:sz w:val="20"/>
          <w:szCs w:val="20"/>
        </w:rPr>
        <w:t>2021 28th National and 6th International Iranian Conference on Biomedical Engineering (ICBME)</w:t>
      </w:r>
      <w:r w:rsidRPr="00D93362">
        <w:rPr>
          <w:rFonts w:ascii="Times New Roman" w:hAnsi="Times New Roman" w:cs="Times New Roman"/>
          <w:sz w:val="20"/>
          <w:szCs w:val="20"/>
        </w:rPr>
        <w:t>, 288–293.</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Mercado, J., Escobedo, L., &amp; Tentori, M. (2021). A BCI video game using neurofeedback improves the attention of children with autism. </w:t>
      </w:r>
      <w:r w:rsidRPr="00D93362">
        <w:rPr>
          <w:rFonts w:ascii="Times New Roman" w:hAnsi="Times New Roman" w:cs="Times New Roman"/>
          <w:i/>
          <w:iCs/>
          <w:sz w:val="20"/>
          <w:szCs w:val="20"/>
        </w:rPr>
        <w:t>Journal on Multimodal User Interfaces</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15</w:t>
      </w:r>
      <w:r w:rsidRPr="00D93362">
        <w:rPr>
          <w:rFonts w:ascii="Times New Roman" w:hAnsi="Times New Roman" w:cs="Times New Roman"/>
          <w:sz w:val="20"/>
          <w:szCs w:val="20"/>
        </w:rPr>
        <w:t>(3), 273–281.</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Mora-Cortes, A., Manyakov, N. V., Chumerin, N., &amp; Van Hulle, M. M. (2014). Language Model Applications to Spelling with Brain-Computer Interfaces. </w:t>
      </w:r>
      <w:r w:rsidRPr="00D93362">
        <w:rPr>
          <w:rFonts w:ascii="Times New Roman" w:hAnsi="Times New Roman" w:cs="Times New Roman"/>
          <w:i/>
          <w:iCs/>
          <w:sz w:val="20"/>
          <w:szCs w:val="20"/>
        </w:rPr>
        <w:t>Sensors</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14</w:t>
      </w:r>
      <w:r w:rsidRPr="00D93362">
        <w:rPr>
          <w:rFonts w:ascii="Times New Roman" w:hAnsi="Times New Roman" w:cs="Times New Roman"/>
          <w:sz w:val="20"/>
          <w:szCs w:val="20"/>
        </w:rPr>
        <w:t>(4), 5967–5993. https://doi.org/10.3390/s140405967</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Niu, X., Ji, S., Shen, T., Sun, M., Qiao, X., &amp; Wang, T. (2022). </w:t>
      </w:r>
      <w:r w:rsidRPr="00D93362">
        <w:rPr>
          <w:rFonts w:ascii="Times New Roman" w:hAnsi="Times New Roman" w:cs="Times New Roman"/>
          <w:i/>
          <w:iCs/>
          <w:sz w:val="20"/>
          <w:szCs w:val="20"/>
        </w:rPr>
        <w:t>Invention and Application of Routine Treatment and New Intelligent Treatment Technology in Rehabilitation Training of Autistic Children</w:t>
      </w:r>
      <w:r w:rsidRPr="00D93362">
        <w:rPr>
          <w:rFonts w:ascii="Times New Roman" w:hAnsi="Times New Roman" w:cs="Times New Roman"/>
          <w:sz w:val="20"/>
          <w:szCs w:val="20"/>
        </w:rPr>
        <w:t xml:space="preserve"> (rayyan-811179782; Vol. 799). https://www.scopus.com/inward/record.uri?eid=2-s2.0-85116475976&amp;doi=10.1007%2f978-981-16-5912-6_60&amp;partnerID=40&amp;md5=1128df18192077adf043272962464cd0</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Penchina, B., Sundaresan, A., Cheong, S., &amp; Martel, A. (2020). </w:t>
      </w:r>
      <w:r w:rsidRPr="00D93362">
        <w:rPr>
          <w:rFonts w:ascii="Times New Roman" w:hAnsi="Times New Roman" w:cs="Times New Roman"/>
          <w:i/>
          <w:iCs/>
          <w:sz w:val="20"/>
          <w:szCs w:val="20"/>
        </w:rPr>
        <w:t>Deep LSTM Recurrent Neural Network for Anxiety Classification from EEG in Adolescents with Autism</w:t>
      </w:r>
      <w:r w:rsidRPr="00D93362">
        <w:rPr>
          <w:rFonts w:ascii="Times New Roman" w:hAnsi="Times New Roman" w:cs="Times New Roman"/>
          <w:sz w:val="20"/>
          <w:szCs w:val="20"/>
        </w:rPr>
        <w:t xml:space="preserve"> (rayyan-811179809; Vol. 12241). https://www.scopus.com/inward/record.uri?eid=2-s2.0-85092148309&amp;doi=10.1007%2f978-3-030-59277-6_21&amp;partnerID=40&amp;md5=3d52839b4b9b843f5c4cdb905d7c4c61</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Ravindranathan, R., Tommy, R., &amp; Athira Krishnan, R. (2020). </w:t>
      </w:r>
      <w:r w:rsidRPr="00D93362">
        <w:rPr>
          <w:rFonts w:ascii="Times New Roman" w:hAnsi="Times New Roman" w:cs="Times New Roman"/>
          <w:i/>
          <w:iCs/>
          <w:sz w:val="20"/>
          <w:szCs w:val="20"/>
        </w:rPr>
        <w:t>Experimental VALidation of findings using BCI in Autistic kids- (EVAL BCI)</w:t>
      </w:r>
      <w:r w:rsidRPr="00D93362">
        <w:rPr>
          <w:rFonts w:ascii="Times New Roman" w:hAnsi="Times New Roman" w:cs="Times New Roman"/>
          <w:sz w:val="20"/>
          <w:szCs w:val="20"/>
        </w:rPr>
        <w:t xml:space="preserve"> (rayyan-811179799). </w:t>
      </w:r>
      <w:r w:rsidRPr="00D93362">
        <w:rPr>
          <w:rFonts w:ascii="Times New Roman" w:hAnsi="Times New Roman" w:cs="Times New Roman"/>
          <w:i/>
          <w:iCs/>
          <w:sz w:val="20"/>
          <w:szCs w:val="20"/>
        </w:rPr>
        <w:t>2020</w:t>
      </w:r>
      <w:r w:rsidRPr="00D93362">
        <w:rPr>
          <w:rFonts w:ascii="Times New Roman" w:hAnsi="Times New Roman" w:cs="Times New Roman"/>
          <w:sz w:val="20"/>
          <w:szCs w:val="20"/>
        </w:rPr>
        <w:t>, 658–661. https://www.scopus.com/inward/record.uri?eid=2-s2.0-85098932549&amp;doi=10.1109%2fTENCON50793.2020.9293905&amp;partnerID=40&amp;md5=bffc5b62b7e2de2fd4cd1d5c752a2f53</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Simoes, M., Borra, D., Santamaria-Vazquez, E., GBT-UPM, Bittencourt-Villalpando, M., Krzeminski, D., Miladinovic, A., Neural_Engineering_Group, Schmid, T., Zhao, H., Amaral, C., Direito, B., Henriques, J., Carvalho, P., &amp; Castelo-Branco, M. (2020). BCIAUT-P300: A Multi-Session and Multi-Subject Benchmark Dataset on Autism for P300-Based Brain-Computer-Interfaces. </w:t>
      </w:r>
      <w:r w:rsidRPr="00D93362">
        <w:rPr>
          <w:rFonts w:ascii="Times New Roman" w:hAnsi="Times New Roman" w:cs="Times New Roman"/>
          <w:i/>
          <w:iCs/>
          <w:sz w:val="20"/>
          <w:szCs w:val="20"/>
        </w:rPr>
        <w:t>Frontiers in Neuroscience</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14</w:t>
      </w:r>
      <w:r w:rsidRPr="00D93362">
        <w:rPr>
          <w:rFonts w:ascii="Times New Roman" w:hAnsi="Times New Roman" w:cs="Times New Roman"/>
          <w:sz w:val="20"/>
          <w:szCs w:val="20"/>
        </w:rPr>
        <w:t>(101478481), 568104.</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Sundaresan A, Penchina B, Cheong S, Grace V, Valero-Cabré A, &amp; Martel A. (2021). Evaluating deep learning EEG-based mental stress classification in adolescents with autism for breathing entrainment BCI. </w:t>
      </w:r>
      <w:r w:rsidRPr="00D93362">
        <w:rPr>
          <w:rFonts w:ascii="Times New Roman" w:hAnsi="Times New Roman" w:cs="Times New Roman"/>
          <w:i/>
          <w:iCs/>
          <w:sz w:val="20"/>
          <w:szCs w:val="20"/>
        </w:rPr>
        <w:t>Brain Informatics</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8</w:t>
      </w:r>
      <w:r w:rsidRPr="00D93362">
        <w:rPr>
          <w:rFonts w:ascii="Times New Roman" w:hAnsi="Times New Roman" w:cs="Times New Roman"/>
          <w:sz w:val="20"/>
          <w:szCs w:val="20"/>
        </w:rPr>
        <w:t>(1), 13.</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Teo, S.-H. J., Poh, X. W. W., Lee, T. S., Guan, C., Cheung, Y. B., Fung, D. S. S., Zhang, H. H., Chin, Z. Y., Wang, C. C., Sung, M., Goh, T. J., Weng, S. J., Tng, X. J. J., &amp; Lim, C. G. (2021). Brain-computer interface based attention and social cognition training programme for children with ASD and co-occurring ADHD: A feasibility trial. </w:t>
      </w:r>
      <w:r w:rsidRPr="00D93362">
        <w:rPr>
          <w:rFonts w:ascii="Times New Roman" w:hAnsi="Times New Roman" w:cs="Times New Roman"/>
          <w:i/>
          <w:iCs/>
          <w:sz w:val="20"/>
          <w:szCs w:val="20"/>
        </w:rPr>
        <w:t>Research in Autism Spectrum Disorders</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89</w:t>
      </w:r>
      <w:r w:rsidRPr="00D93362">
        <w:rPr>
          <w:rFonts w:ascii="Times New Roman" w:hAnsi="Times New Roman" w:cs="Times New Roman"/>
          <w:sz w:val="20"/>
          <w:szCs w:val="20"/>
        </w:rPr>
        <w:t>. https://www.scopus.com/inward/record.uri?eid=2-s2.0-85119291464&amp;doi=10.1016%2fj.rasd.2021.101882&amp;partnerID=40&amp;md5=4ecc58434964bc9320129a2b88f4edab</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Val-Calvo, M., Grima-Murcia, M. D., Sorinas, J., Álvarez-Sánchez, J. R., de la Paz Lopez, F., Ferrández-Vicente, J. M., &amp; Fernandez-Jover, E. (2017). </w:t>
      </w:r>
      <w:r w:rsidRPr="00D93362">
        <w:rPr>
          <w:rFonts w:ascii="Times New Roman" w:hAnsi="Times New Roman" w:cs="Times New Roman"/>
          <w:i/>
          <w:iCs/>
          <w:sz w:val="20"/>
          <w:szCs w:val="20"/>
        </w:rPr>
        <w:t>Exploring the physiological basis of emotional HRI using a BCI interface</w:t>
      </w:r>
      <w:r w:rsidRPr="00D93362">
        <w:rPr>
          <w:rFonts w:ascii="Times New Roman" w:hAnsi="Times New Roman" w:cs="Times New Roman"/>
          <w:sz w:val="20"/>
          <w:szCs w:val="20"/>
        </w:rPr>
        <w:t xml:space="preserve"> (rayyan-810833448; Vol. 10337). https://www.scopus.com/inward/record.uri?eid=2-s2.0-85027040314&amp;doi=10.1007%2f978-3-319-59740-9_27&amp;partnerID=40&amp;md5=21596a983a1e827d770127cbb0a6ab41</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White, S. W., Richey, J. A., Gracanin, D., Coffman, M., Elias, R., LaConte, S., &amp; Ollendick, T. H. (2016). Psychosocial and Computer-Assisted Intervention for College Students with Autism Spectrum Disorder: Preliminary Support for Feasibility. </w:t>
      </w:r>
      <w:r w:rsidRPr="00D93362">
        <w:rPr>
          <w:rFonts w:ascii="Times New Roman" w:hAnsi="Times New Roman" w:cs="Times New Roman"/>
          <w:i/>
          <w:iCs/>
          <w:sz w:val="20"/>
          <w:szCs w:val="20"/>
        </w:rPr>
        <w:t>Education and Training in Autism and Developmental Disabilities</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51</w:t>
      </w:r>
      <w:r w:rsidRPr="00D93362">
        <w:rPr>
          <w:rFonts w:ascii="Times New Roman" w:hAnsi="Times New Roman" w:cs="Times New Roman"/>
          <w:sz w:val="20"/>
          <w:szCs w:val="20"/>
        </w:rPr>
        <w:t>(3), 307–317.</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Williams, R. M., &amp; Gilbert, J. E. (2020). Perseverations of the academy: A survey of wearable technologies applied to autism intervention. </w:t>
      </w:r>
      <w:r w:rsidRPr="00D93362">
        <w:rPr>
          <w:rFonts w:ascii="Times New Roman" w:hAnsi="Times New Roman" w:cs="Times New Roman"/>
          <w:i/>
          <w:iCs/>
          <w:sz w:val="20"/>
          <w:szCs w:val="20"/>
        </w:rPr>
        <w:t>International Journal of Human Computer Studies</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143</w:t>
      </w:r>
      <w:r w:rsidRPr="00D93362">
        <w:rPr>
          <w:rFonts w:ascii="Times New Roman" w:hAnsi="Times New Roman" w:cs="Times New Roman"/>
          <w:sz w:val="20"/>
          <w:szCs w:val="20"/>
        </w:rPr>
        <w:t>. https://www.scopus.com/inward/record.uri?eid=2-s2.0-85086141303&amp;doi=10.1016%2fj.ijhcs.2020.102485&amp;partnerID=40&amp;md5=9556eba3ca3de0996c01ee6ceceab92e</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Wittevrongel, B., Khachatryan, E., Fahimi Hnazaee, M., Carrette, E., Dauwe, I., Gadeyne, S., Meurs, A., Boon, P., Van Roost, D., &amp; Van Hulle, M. (2018). Towards asynchronous speech decoding. </w:t>
      </w:r>
      <w:r w:rsidRPr="00D93362">
        <w:rPr>
          <w:rFonts w:ascii="Times New Roman" w:hAnsi="Times New Roman" w:cs="Times New Roman"/>
          <w:i/>
          <w:iCs/>
          <w:sz w:val="20"/>
          <w:szCs w:val="20"/>
        </w:rPr>
        <w:t>Frontiers in Neuroscience</w:t>
      </w:r>
      <w:r w:rsidRPr="00D93362">
        <w:rPr>
          <w:rFonts w:ascii="Times New Roman" w:hAnsi="Times New Roman" w:cs="Times New Roman"/>
          <w:sz w:val="20"/>
          <w:szCs w:val="20"/>
        </w:rPr>
        <w:t xml:space="preserve">, </w:t>
      </w:r>
      <w:r w:rsidRPr="00D93362">
        <w:rPr>
          <w:rFonts w:ascii="Times New Roman" w:hAnsi="Times New Roman" w:cs="Times New Roman"/>
          <w:i/>
          <w:iCs/>
          <w:sz w:val="20"/>
          <w:szCs w:val="20"/>
        </w:rPr>
        <w:t>12</w:t>
      </w:r>
      <w:r w:rsidRPr="00D93362">
        <w:rPr>
          <w:rFonts w:ascii="Times New Roman" w:hAnsi="Times New Roman" w:cs="Times New Roman"/>
          <w:sz w:val="20"/>
          <w:szCs w:val="20"/>
        </w:rPr>
        <w:t>. https://doi.org/10.3389/conf.fnins.2018.95.00085</w:t>
      </w:r>
    </w:p>
    <w:p w:rsidR="00D93362" w:rsidRPr="00D93362" w:rsidRDefault="00D93362" w:rsidP="00D93362">
      <w:pPr>
        <w:pStyle w:val="Bibliography"/>
        <w:spacing w:line="240" w:lineRule="auto"/>
        <w:rPr>
          <w:rFonts w:ascii="Times New Roman" w:hAnsi="Times New Roman" w:cs="Times New Roman"/>
          <w:sz w:val="20"/>
          <w:szCs w:val="20"/>
        </w:rPr>
      </w:pPr>
      <w:r w:rsidRPr="00D93362">
        <w:rPr>
          <w:rFonts w:ascii="Times New Roman" w:hAnsi="Times New Roman" w:cs="Times New Roman"/>
          <w:sz w:val="20"/>
          <w:szCs w:val="20"/>
        </w:rPr>
        <w:t xml:space="preserve">Zander, T. O., Kothe, C., Jatzev, S., &amp; Gaertner, M. (2010). Enhancing Human-Computer Interaction with Input from Active and Passive Brain-Computer Interfaces. In D. S. Tan &amp; A. Nijholt (Eds.), </w:t>
      </w:r>
      <w:r w:rsidRPr="00D93362">
        <w:rPr>
          <w:rFonts w:ascii="Times New Roman" w:hAnsi="Times New Roman" w:cs="Times New Roman"/>
          <w:i/>
          <w:iCs/>
          <w:sz w:val="20"/>
          <w:szCs w:val="20"/>
        </w:rPr>
        <w:t>Brain-Computer Interfaces: Applying our Minds to Human-Computer Interaction</w:t>
      </w:r>
      <w:r w:rsidRPr="00D93362">
        <w:rPr>
          <w:rFonts w:ascii="Times New Roman" w:hAnsi="Times New Roman" w:cs="Times New Roman"/>
          <w:sz w:val="20"/>
          <w:szCs w:val="20"/>
        </w:rPr>
        <w:t xml:space="preserve"> (pp. 181–199). Springer. https://doi.org/10.1007/978-1-84996-272-8_11</w:t>
      </w:r>
    </w:p>
    <w:p w:rsidR="005812F4" w:rsidRPr="00D93362" w:rsidRDefault="005812F4" w:rsidP="00D93362">
      <w:pPr>
        <w:tabs>
          <w:tab w:val="left" w:pos="1323"/>
        </w:tabs>
        <w:spacing w:line="240" w:lineRule="auto"/>
        <w:rPr>
          <w:rFonts w:asciiTheme="majorBidi" w:hAnsiTheme="majorBidi" w:cstheme="majorBidi"/>
          <w:sz w:val="20"/>
          <w:szCs w:val="20"/>
        </w:rPr>
      </w:pPr>
      <w:r w:rsidRPr="00D93362">
        <w:rPr>
          <w:rFonts w:asciiTheme="majorBidi" w:hAnsiTheme="majorBidi" w:cstheme="majorBidi"/>
          <w:sz w:val="20"/>
          <w:szCs w:val="20"/>
        </w:rPr>
        <w:fldChar w:fldCharType="end"/>
      </w:r>
    </w:p>
    <w:p w:rsidR="005812F4" w:rsidRPr="00D93362" w:rsidRDefault="005812F4" w:rsidP="00D93362">
      <w:pPr>
        <w:tabs>
          <w:tab w:val="left" w:pos="1323"/>
        </w:tabs>
        <w:spacing w:line="240" w:lineRule="auto"/>
        <w:rPr>
          <w:rFonts w:asciiTheme="majorBidi" w:hAnsiTheme="majorBidi" w:cstheme="majorBidi"/>
          <w:sz w:val="20"/>
          <w:szCs w:val="20"/>
        </w:rPr>
      </w:pPr>
    </w:p>
    <w:sectPr w:rsidR="005812F4" w:rsidRPr="00D93362"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327AD"/>
    <w:rsid w:val="00041512"/>
    <w:rsid w:val="0008315A"/>
    <w:rsid w:val="000A532F"/>
    <w:rsid w:val="000C0979"/>
    <w:rsid w:val="001524F1"/>
    <w:rsid w:val="00154584"/>
    <w:rsid w:val="00164CFE"/>
    <w:rsid w:val="00174320"/>
    <w:rsid w:val="0017538E"/>
    <w:rsid w:val="001F5C7B"/>
    <w:rsid w:val="0020364E"/>
    <w:rsid w:val="002201F6"/>
    <w:rsid w:val="0023014B"/>
    <w:rsid w:val="00252456"/>
    <w:rsid w:val="0028762B"/>
    <w:rsid w:val="002B1506"/>
    <w:rsid w:val="002B4D88"/>
    <w:rsid w:val="002B58B2"/>
    <w:rsid w:val="002E1411"/>
    <w:rsid w:val="002E488E"/>
    <w:rsid w:val="002E49BC"/>
    <w:rsid w:val="002F1851"/>
    <w:rsid w:val="0030226B"/>
    <w:rsid w:val="00364872"/>
    <w:rsid w:val="003822E9"/>
    <w:rsid w:val="003A489C"/>
    <w:rsid w:val="003D459D"/>
    <w:rsid w:val="003F4922"/>
    <w:rsid w:val="00407210"/>
    <w:rsid w:val="00420938"/>
    <w:rsid w:val="00470F3C"/>
    <w:rsid w:val="00473DC8"/>
    <w:rsid w:val="00484CC9"/>
    <w:rsid w:val="00487802"/>
    <w:rsid w:val="004D2539"/>
    <w:rsid w:val="0051183B"/>
    <w:rsid w:val="00511CA7"/>
    <w:rsid w:val="0051621C"/>
    <w:rsid w:val="0052417C"/>
    <w:rsid w:val="0053378C"/>
    <w:rsid w:val="00564F89"/>
    <w:rsid w:val="00580915"/>
    <w:rsid w:val="005812F4"/>
    <w:rsid w:val="00582F8A"/>
    <w:rsid w:val="005B089E"/>
    <w:rsid w:val="005F2F4D"/>
    <w:rsid w:val="00631B9A"/>
    <w:rsid w:val="00656846"/>
    <w:rsid w:val="006721BE"/>
    <w:rsid w:val="006C0B7A"/>
    <w:rsid w:val="006C6E0D"/>
    <w:rsid w:val="006D780B"/>
    <w:rsid w:val="0070490E"/>
    <w:rsid w:val="007049B8"/>
    <w:rsid w:val="00745225"/>
    <w:rsid w:val="00746763"/>
    <w:rsid w:val="00755D33"/>
    <w:rsid w:val="0076032D"/>
    <w:rsid w:val="0077208A"/>
    <w:rsid w:val="007849DB"/>
    <w:rsid w:val="00795A2F"/>
    <w:rsid w:val="007A3971"/>
    <w:rsid w:val="007B0E76"/>
    <w:rsid w:val="007F5B06"/>
    <w:rsid w:val="007F67B1"/>
    <w:rsid w:val="0082743F"/>
    <w:rsid w:val="00835418"/>
    <w:rsid w:val="0083549E"/>
    <w:rsid w:val="00893C7B"/>
    <w:rsid w:val="008A3135"/>
    <w:rsid w:val="008A5018"/>
    <w:rsid w:val="008A7052"/>
    <w:rsid w:val="008C7A9B"/>
    <w:rsid w:val="008D54E6"/>
    <w:rsid w:val="008E027F"/>
    <w:rsid w:val="008E30A5"/>
    <w:rsid w:val="008F79A8"/>
    <w:rsid w:val="00940F00"/>
    <w:rsid w:val="00950016"/>
    <w:rsid w:val="00950F32"/>
    <w:rsid w:val="00953D3A"/>
    <w:rsid w:val="0095633C"/>
    <w:rsid w:val="009715E0"/>
    <w:rsid w:val="00981C89"/>
    <w:rsid w:val="009C30DD"/>
    <w:rsid w:val="009C3AC7"/>
    <w:rsid w:val="009C4D37"/>
    <w:rsid w:val="009D0637"/>
    <w:rsid w:val="00A01E0C"/>
    <w:rsid w:val="00A243F8"/>
    <w:rsid w:val="00A65653"/>
    <w:rsid w:val="00A77876"/>
    <w:rsid w:val="00AC7466"/>
    <w:rsid w:val="00AC756D"/>
    <w:rsid w:val="00AD51E4"/>
    <w:rsid w:val="00AE51CF"/>
    <w:rsid w:val="00B27469"/>
    <w:rsid w:val="00B31B46"/>
    <w:rsid w:val="00B4601E"/>
    <w:rsid w:val="00B4774E"/>
    <w:rsid w:val="00BB16A1"/>
    <w:rsid w:val="00BD2F47"/>
    <w:rsid w:val="00BE1B4A"/>
    <w:rsid w:val="00BE7428"/>
    <w:rsid w:val="00C128C8"/>
    <w:rsid w:val="00C80EE3"/>
    <w:rsid w:val="00C86C64"/>
    <w:rsid w:val="00C8752C"/>
    <w:rsid w:val="00C92123"/>
    <w:rsid w:val="00CA6550"/>
    <w:rsid w:val="00CB3AC3"/>
    <w:rsid w:val="00CC747B"/>
    <w:rsid w:val="00CD7B21"/>
    <w:rsid w:val="00D22D3B"/>
    <w:rsid w:val="00D3430F"/>
    <w:rsid w:val="00D40C1E"/>
    <w:rsid w:val="00D53BEE"/>
    <w:rsid w:val="00D73AA4"/>
    <w:rsid w:val="00D93362"/>
    <w:rsid w:val="00DF03A4"/>
    <w:rsid w:val="00E07FCD"/>
    <w:rsid w:val="00E162F5"/>
    <w:rsid w:val="00E17955"/>
    <w:rsid w:val="00E25A24"/>
    <w:rsid w:val="00E36718"/>
    <w:rsid w:val="00E574EF"/>
    <w:rsid w:val="00E613F3"/>
    <w:rsid w:val="00EA68B7"/>
    <w:rsid w:val="00EC0D89"/>
    <w:rsid w:val="00EF2D61"/>
    <w:rsid w:val="00F30808"/>
    <w:rsid w:val="00F31985"/>
    <w:rsid w:val="00F321F7"/>
    <w:rsid w:val="00F54733"/>
    <w:rsid w:val="00F73627"/>
    <w:rsid w:val="00F763C6"/>
    <w:rsid w:val="00F841C9"/>
    <w:rsid w:val="00F973D4"/>
    <w:rsid w:val="00FA10A3"/>
    <w:rsid w:val="00FA3056"/>
    <w:rsid w:val="00FA493B"/>
    <w:rsid w:val="00FD1471"/>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CC33"/>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BAE93-24E4-4771-8708-DAD483C6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5896</TotalTime>
  <Pages>3</Pages>
  <Words>13658</Words>
  <Characters>77854</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91330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90</cp:revision>
  <dcterms:created xsi:type="dcterms:W3CDTF">2022-04-20T15:05:00Z</dcterms:created>
  <dcterms:modified xsi:type="dcterms:W3CDTF">2022-05-04T15:39:00Z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