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A23FB" w14:textId="76B1402D" w:rsidR="0070490E" w:rsidRPr="007D7944" w:rsidRDefault="000861F7" w:rsidP="00676B0C">
      <w:pPr>
        <w:jc w:val="center"/>
        <w:rPr>
          <w:rFonts w:asciiTheme="majorBidi" w:hAnsiTheme="majorBidi" w:cstheme="majorBidi"/>
          <w:b/>
          <w:bCs/>
        </w:rPr>
      </w:pPr>
      <w:r w:rsidRPr="007D7944">
        <w:rPr>
          <w:rFonts w:asciiTheme="majorBidi" w:hAnsiTheme="majorBidi" w:cstheme="majorBidi"/>
          <w:b/>
          <w:bCs/>
        </w:rPr>
        <w:t xml:space="preserve">A Feasibility Study: </w:t>
      </w:r>
      <w:r w:rsidR="002B6FA5" w:rsidRPr="007D7944">
        <w:rPr>
          <w:rFonts w:asciiTheme="majorBidi" w:hAnsiTheme="majorBidi" w:cstheme="majorBidi"/>
          <w:b/>
          <w:bCs/>
        </w:rPr>
        <w:t xml:space="preserve">Application </w:t>
      </w:r>
      <w:proofErr w:type="gramStart"/>
      <w:r w:rsidR="002B6FA5" w:rsidRPr="007D7944">
        <w:rPr>
          <w:rFonts w:asciiTheme="majorBidi" w:hAnsiTheme="majorBidi" w:cstheme="majorBidi"/>
          <w:b/>
          <w:bCs/>
        </w:rPr>
        <w:t>Of</w:t>
      </w:r>
      <w:proofErr w:type="gramEnd"/>
      <w:r w:rsidR="002B6FA5" w:rsidRPr="007D7944">
        <w:rPr>
          <w:rFonts w:asciiTheme="majorBidi" w:hAnsiTheme="majorBidi" w:cstheme="majorBidi"/>
          <w:b/>
          <w:bCs/>
        </w:rPr>
        <w:t xml:space="preserve"> Brain</w:t>
      </w:r>
      <w:r w:rsidR="00676B0C" w:rsidRPr="007D7944">
        <w:rPr>
          <w:rFonts w:asciiTheme="majorBidi" w:hAnsiTheme="majorBidi" w:cstheme="majorBidi"/>
          <w:b/>
          <w:bCs/>
        </w:rPr>
        <w:t>-</w:t>
      </w:r>
      <w:r w:rsidR="002B6FA5" w:rsidRPr="007D7944">
        <w:rPr>
          <w:rFonts w:asciiTheme="majorBidi" w:hAnsiTheme="majorBidi" w:cstheme="majorBidi"/>
          <w:b/>
          <w:bCs/>
        </w:rPr>
        <w:t>Computer Interface In Augmentative And Alternative Communication For Non-Speaking Autistic Population</w:t>
      </w:r>
    </w:p>
    <w:p w14:paraId="1EC31BAB" w14:textId="77777777" w:rsidR="00E4646D" w:rsidRPr="007D7944" w:rsidRDefault="00AC2421" w:rsidP="00B4601E">
      <w:pPr>
        <w:rPr>
          <w:rFonts w:asciiTheme="majorBidi" w:hAnsiTheme="majorBidi" w:cstheme="majorBidi"/>
          <w:b/>
          <w:bCs/>
          <w:color w:val="5B9BD5" w:themeColor="accent1"/>
        </w:rPr>
      </w:pPr>
      <w:r w:rsidRPr="007D7944">
        <w:rPr>
          <w:rFonts w:asciiTheme="majorBidi" w:hAnsiTheme="majorBidi" w:cstheme="majorBidi"/>
          <w:b/>
          <w:bCs/>
          <w:color w:val="5B9BD5" w:themeColor="accent1"/>
        </w:rPr>
        <w:t>[3-page 0.5 inch margins]</w:t>
      </w:r>
    </w:p>
    <w:p w14:paraId="3E092D89" w14:textId="77777777" w:rsidR="007049B8" w:rsidRPr="007D7944" w:rsidRDefault="00E4646D" w:rsidP="00E4646D">
      <w:pPr>
        <w:rPr>
          <w:rFonts w:asciiTheme="majorBidi" w:hAnsiTheme="majorBidi" w:cstheme="majorBidi"/>
          <w:b/>
          <w:bCs/>
          <w:sz w:val="24"/>
          <w:szCs w:val="24"/>
        </w:rPr>
      </w:pPr>
      <w:r w:rsidRPr="007D7944">
        <w:rPr>
          <w:rFonts w:asciiTheme="majorBidi" w:hAnsiTheme="majorBidi" w:cstheme="majorBidi"/>
          <w:b/>
          <w:bCs/>
          <w:sz w:val="24"/>
          <w:szCs w:val="24"/>
        </w:rPr>
        <w:t>Background</w:t>
      </w:r>
    </w:p>
    <w:p w14:paraId="0124C660" w14:textId="77777777" w:rsidR="00C80EE3" w:rsidRPr="007D7944" w:rsidRDefault="00BB16A1" w:rsidP="00473DC8">
      <w:pPr>
        <w:rPr>
          <w:rFonts w:asciiTheme="majorBidi" w:hAnsiTheme="majorBidi" w:cstheme="majorBidi"/>
          <w:i/>
          <w:iCs/>
          <w:color w:val="5B9BD5" w:themeColor="accent1"/>
          <w:u w:val="single"/>
        </w:rPr>
      </w:pPr>
      <w:r w:rsidRPr="007D7944">
        <w:rPr>
          <w:rFonts w:asciiTheme="majorBidi" w:hAnsiTheme="majorBidi" w:cstheme="majorBidi"/>
          <w:i/>
          <w:iCs/>
          <w:color w:val="5B9BD5" w:themeColor="accent1"/>
          <w:u w:val="single"/>
        </w:rPr>
        <w:t xml:space="preserve">Non-speaking </w:t>
      </w:r>
      <w:r w:rsidR="008A5018" w:rsidRPr="007D7944">
        <w:rPr>
          <w:rFonts w:asciiTheme="majorBidi" w:hAnsiTheme="majorBidi" w:cstheme="majorBidi"/>
          <w:i/>
          <w:iCs/>
          <w:color w:val="5B9BD5" w:themeColor="accent1"/>
          <w:u w:val="single"/>
        </w:rPr>
        <w:t xml:space="preserve">autistic population </w:t>
      </w:r>
    </w:p>
    <w:p w14:paraId="7ADB1009" w14:textId="53007AD2" w:rsidR="00F54CBC" w:rsidRPr="007D7944" w:rsidRDefault="00941282" w:rsidP="001E05A3">
      <w:pPr>
        <w:rPr>
          <w:rFonts w:asciiTheme="majorBidi" w:hAnsiTheme="majorBidi" w:cstheme="majorBidi"/>
        </w:rPr>
      </w:pPr>
      <w:r w:rsidRPr="007D7944">
        <w:rPr>
          <w:rFonts w:asciiTheme="majorBidi" w:hAnsiTheme="majorBidi" w:cstheme="majorBidi"/>
        </w:rPr>
        <w:t xml:space="preserve">The main specifier for autism diagnosis is </w:t>
      </w:r>
      <w:r w:rsidR="0053727B" w:rsidRPr="007D7944">
        <w:rPr>
          <w:rFonts w:asciiTheme="majorBidi" w:hAnsiTheme="majorBidi" w:cstheme="majorBidi"/>
        </w:rPr>
        <w:t xml:space="preserve">communication </w:t>
      </w:r>
      <w:r w:rsidRPr="007D7944">
        <w:rPr>
          <w:rFonts w:asciiTheme="majorBidi" w:hAnsiTheme="majorBidi" w:cstheme="majorBidi"/>
        </w:rPr>
        <w:t xml:space="preserve">problems </w:t>
      </w:r>
      <w:r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{"citationID":"BHOXeaoN","properties":{"formattedCitation":"\\super 1\\nosupersub{}","plainCitation":"1","noteIndex":0},"citationItems":[{"id":17404,"uris":["http://zotero.org/users/8326170/items/N3LI7NJ2"],"itemData":{"id":17404,"type":"book","abstract":"The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1</w:t>
      </w:r>
      <w:r w:rsidRPr="007D7944">
        <w:rPr>
          <w:rFonts w:asciiTheme="majorBidi" w:hAnsiTheme="majorBidi" w:cstheme="majorBidi"/>
        </w:rPr>
        <w:fldChar w:fldCharType="end"/>
      </w:r>
      <w:r w:rsidR="00CC4A68" w:rsidRPr="007D7944">
        <w:rPr>
          <w:rFonts w:asciiTheme="majorBidi" w:hAnsiTheme="majorBidi" w:cstheme="majorBidi"/>
        </w:rPr>
        <w:t xml:space="preserve">. Around 25% to 35% of </w:t>
      </w:r>
      <w:r w:rsidR="00676B0C" w:rsidRPr="007D7944">
        <w:rPr>
          <w:rFonts w:asciiTheme="majorBidi" w:hAnsiTheme="majorBidi" w:cstheme="majorBidi"/>
        </w:rPr>
        <w:t xml:space="preserve">the </w:t>
      </w:r>
      <w:r w:rsidR="00CC4A68" w:rsidRPr="007D7944">
        <w:rPr>
          <w:rFonts w:asciiTheme="majorBidi" w:hAnsiTheme="majorBidi" w:cstheme="majorBidi"/>
        </w:rPr>
        <w:t xml:space="preserve">autistic population are not able to speak </w:t>
      </w:r>
      <w:r w:rsidR="00CC4A68"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{"citationID":"Q2lcycej","properties":{"formattedCitation":"\\super 2\\uc0\\u8211{}4\\nosupersub{}","plainCitation":"2–4","noteIndex":0},"citationItems":[{"id":17769,"uris":["http://zotero.org/users/8326170/items/B9XQ6WYY"],"itemData":{"id":17769,"type":"article-journal","abstract":"Little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sidR="00CC4A68"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2–4</w:t>
      </w:r>
      <w:r w:rsidR="00CC4A68" w:rsidRPr="007D7944">
        <w:rPr>
          <w:rFonts w:asciiTheme="majorBidi" w:hAnsiTheme="majorBidi" w:cstheme="majorBidi"/>
        </w:rPr>
        <w:fldChar w:fldCharType="end"/>
      </w:r>
      <w:r w:rsidR="00CC4A68" w:rsidRPr="007D7944">
        <w:rPr>
          <w:rFonts w:asciiTheme="majorBidi" w:hAnsiTheme="majorBidi" w:cstheme="majorBidi"/>
        </w:rPr>
        <w:t xml:space="preserve">, </w:t>
      </w:r>
      <w:r w:rsidR="00DE3923" w:rsidRPr="007D7944">
        <w:rPr>
          <w:rFonts w:asciiTheme="majorBidi" w:hAnsiTheme="majorBidi" w:cstheme="majorBidi"/>
        </w:rPr>
        <w:t>however</w:t>
      </w:r>
      <w:r w:rsidR="00676B0C" w:rsidRPr="007D7944">
        <w:rPr>
          <w:rFonts w:asciiTheme="majorBidi" w:hAnsiTheme="majorBidi" w:cstheme="majorBidi"/>
        </w:rPr>
        <w:t>,</w:t>
      </w:r>
      <w:r w:rsidR="00DE3923" w:rsidRPr="007D7944">
        <w:rPr>
          <w:rFonts w:asciiTheme="majorBidi" w:hAnsiTheme="majorBidi" w:cstheme="majorBidi"/>
        </w:rPr>
        <w:t xml:space="preserve"> </w:t>
      </w:r>
      <w:r w:rsidR="00AE3634" w:rsidRPr="007D7944">
        <w:rPr>
          <w:rFonts w:asciiTheme="majorBidi" w:hAnsiTheme="majorBidi" w:cstheme="majorBidi"/>
        </w:rPr>
        <w:t>“Non</w:t>
      </w:r>
      <w:r w:rsidR="005875ED" w:rsidRPr="007D7944">
        <w:rPr>
          <w:rFonts w:asciiTheme="majorBidi" w:hAnsiTheme="majorBidi" w:cstheme="majorBidi"/>
        </w:rPr>
        <w:t>-Speaking doesn't mean Non-Thinking</w:t>
      </w:r>
      <w:r w:rsidR="00AE3634" w:rsidRPr="007D7944">
        <w:rPr>
          <w:rFonts w:asciiTheme="majorBidi" w:hAnsiTheme="majorBidi" w:cstheme="majorBidi"/>
        </w:rPr>
        <w:t xml:space="preserve">,” </w:t>
      </w:r>
      <w:r w:rsidR="00625A00" w:rsidRPr="007D7944">
        <w:rPr>
          <w:rFonts w:asciiTheme="majorBidi" w:hAnsiTheme="majorBidi" w:cstheme="majorBidi"/>
        </w:rPr>
        <w:t xml:space="preserve">as mentioned in a </w:t>
      </w:r>
      <w:r w:rsidR="00DE3923" w:rsidRPr="007D7944">
        <w:rPr>
          <w:rFonts w:asciiTheme="majorBidi" w:hAnsiTheme="majorBidi" w:cstheme="majorBidi"/>
        </w:rPr>
        <w:t>poem</w:t>
      </w:r>
      <w:r w:rsidR="00AE3634" w:rsidRPr="007D7944">
        <w:rPr>
          <w:rFonts w:asciiTheme="majorBidi" w:hAnsiTheme="majorBidi" w:cstheme="majorBidi"/>
        </w:rPr>
        <w:t xml:space="preserve"> by a non-speaking </w:t>
      </w:r>
      <w:r w:rsidR="00625A00" w:rsidRPr="007D7944">
        <w:rPr>
          <w:rFonts w:asciiTheme="majorBidi" w:hAnsiTheme="majorBidi" w:cstheme="majorBidi"/>
        </w:rPr>
        <w:t>child</w:t>
      </w:r>
      <w:r w:rsidR="00AE3634" w:rsidRPr="007D7944">
        <w:rPr>
          <w:rFonts w:asciiTheme="majorBidi" w:hAnsiTheme="majorBidi" w:cstheme="majorBidi"/>
        </w:rPr>
        <w:t xml:space="preserve"> </w:t>
      </w:r>
      <w:r w:rsidR="00AE3634"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{"citationID":"OUA5DRgk","properties":{"formattedCitation":"\\super 5\\nosupersub{}","plainCitation":"5","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sidR="00AE3634"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5</w:t>
      </w:r>
      <w:r w:rsidR="00AE3634" w:rsidRPr="007D7944">
        <w:rPr>
          <w:rFonts w:asciiTheme="majorBidi" w:hAnsiTheme="majorBidi" w:cstheme="majorBidi"/>
        </w:rPr>
        <w:fldChar w:fldCharType="end"/>
      </w:r>
      <w:r w:rsidR="00AE3634" w:rsidRPr="007D7944">
        <w:rPr>
          <w:rFonts w:asciiTheme="majorBidi" w:hAnsiTheme="majorBidi" w:cstheme="majorBidi"/>
        </w:rPr>
        <w:t xml:space="preserve">. </w:t>
      </w:r>
      <w:r w:rsidR="00676B0C" w:rsidRPr="007D7944">
        <w:rPr>
          <w:rFonts w:asciiTheme="majorBidi" w:hAnsiTheme="majorBidi" w:cstheme="majorBidi"/>
        </w:rPr>
        <w:t>The a</w:t>
      </w:r>
      <w:r w:rsidR="00F54CBC" w:rsidRPr="007D7944">
        <w:rPr>
          <w:rFonts w:asciiTheme="majorBidi" w:hAnsiTheme="majorBidi" w:cstheme="majorBidi"/>
        </w:rPr>
        <w:t>utistic population should be supported to communicate</w:t>
      </w:r>
      <w:r w:rsidR="00AE3634" w:rsidRPr="007D7944">
        <w:rPr>
          <w:rFonts w:asciiTheme="majorBidi" w:hAnsiTheme="majorBidi" w:cstheme="majorBidi"/>
        </w:rPr>
        <w:t xml:space="preserve"> their desires, thoughts</w:t>
      </w:r>
      <w:r w:rsidR="00676B0C" w:rsidRPr="007D7944">
        <w:rPr>
          <w:rFonts w:asciiTheme="majorBidi" w:hAnsiTheme="majorBidi" w:cstheme="majorBidi"/>
        </w:rPr>
        <w:t>,</w:t>
      </w:r>
      <w:r w:rsidR="00AE3634" w:rsidRPr="007D7944">
        <w:rPr>
          <w:rFonts w:asciiTheme="majorBidi" w:hAnsiTheme="majorBidi" w:cstheme="majorBidi"/>
        </w:rPr>
        <w:t xml:space="preserve"> and feelings</w:t>
      </w:r>
      <w:r w:rsidR="00F54CBC" w:rsidRPr="007D7944">
        <w:rPr>
          <w:rFonts w:asciiTheme="majorBidi" w:hAnsiTheme="majorBidi" w:cstheme="majorBidi"/>
        </w:rPr>
        <w:t xml:space="preserve">. </w:t>
      </w:r>
      <w:r w:rsidR="00A4389A" w:rsidRPr="007D7944">
        <w:rPr>
          <w:rFonts w:asciiTheme="majorBidi" w:hAnsiTheme="majorBidi" w:cstheme="majorBidi"/>
        </w:rPr>
        <w:t xml:space="preserve">However, </w:t>
      </w:r>
      <w:r w:rsidR="005875ED" w:rsidRPr="007D7944">
        <w:rPr>
          <w:rFonts w:asciiTheme="majorBidi" w:hAnsiTheme="majorBidi" w:cstheme="majorBidi"/>
        </w:rPr>
        <w:t xml:space="preserve">there </w:t>
      </w:r>
      <w:r w:rsidR="00676B0C" w:rsidRPr="007D7944">
        <w:rPr>
          <w:rFonts w:asciiTheme="majorBidi" w:hAnsiTheme="majorBidi" w:cstheme="majorBidi"/>
        </w:rPr>
        <w:t>are</w:t>
      </w:r>
      <w:r w:rsidR="005875ED" w:rsidRPr="007D7944">
        <w:rPr>
          <w:rFonts w:asciiTheme="majorBidi" w:hAnsiTheme="majorBidi" w:cstheme="majorBidi"/>
        </w:rPr>
        <w:t xml:space="preserve"> few studies for teaching verbal communication to </w:t>
      </w:r>
      <w:r w:rsidR="00676B0C" w:rsidRPr="007D7944">
        <w:rPr>
          <w:rFonts w:asciiTheme="majorBidi" w:hAnsiTheme="majorBidi" w:cstheme="majorBidi"/>
        </w:rPr>
        <w:t xml:space="preserve">the </w:t>
      </w:r>
      <w:r w:rsidR="005875ED" w:rsidRPr="007D7944">
        <w:rPr>
          <w:rFonts w:asciiTheme="majorBidi" w:hAnsiTheme="majorBidi" w:cstheme="majorBidi"/>
        </w:rPr>
        <w:t xml:space="preserve">non-speaking autistic population based on a recent review </w:t>
      </w:r>
      <w:r w:rsidR="005875ED"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{"citationID":"Pm5pbaCb","properties":{"formattedCitation":"\\super 6\\nosupersub{}","plainCitation":"6","noteIndex":0},"citationItems":[{"id":17767,"uris":["http://zotero.org/users/8326170/items/ZZE5AEK3"],"itemData":{"id":17767,"type":"article-journal","abstract":"This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875ED"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6</w:t>
      </w:r>
      <w:r w:rsidR="005875ED" w:rsidRPr="007D7944">
        <w:rPr>
          <w:rFonts w:asciiTheme="majorBidi" w:hAnsiTheme="majorBidi" w:cstheme="majorBidi"/>
        </w:rPr>
        <w:fldChar w:fldCharType="end"/>
      </w:r>
      <w:r w:rsidR="005875ED" w:rsidRPr="007D7944">
        <w:rPr>
          <w:rFonts w:asciiTheme="majorBidi" w:hAnsiTheme="majorBidi" w:cstheme="majorBidi"/>
        </w:rPr>
        <w:t>. Autistic people</w:t>
      </w:r>
      <w:r w:rsidR="00F54CBC" w:rsidRPr="007D7944">
        <w:rPr>
          <w:rFonts w:asciiTheme="majorBidi" w:hAnsiTheme="majorBidi" w:cstheme="majorBidi"/>
        </w:rPr>
        <w:t xml:space="preserve"> need a sense of belonging to society and social inclusion, but feeling isolated could affect their mental health and trigger </w:t>
      </w:r>
      <w:r w:rsidR="005875ED" w:rsidRPr="007D7944">
        <w:rPr>
          <w:rFonts w:asciiTheme="majorBidi" w:hAnsiTheme="majorBidi" w:cstheme="majorBidi"/>
        </w:rPr>
        <w:t xml:space="preserve">a variety of emotional problems such as </w:t>
      </w:r>
      <w:r w:rsidR="00F54CBC" w:rsidRPr="007D7944">
        <w:rPr>
          <w:rFonts w:asciiTheme="majorBidi" w:hAnsiTheme="majorBidi" w:cstheme="majorBidi"/>
        </w:rPr>
        <w:t xml:space="preserve">suicidal ideas </w:t>
      </w:r>
      <w:r w:rsidR="00F54CBC"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{"citationID":"rAOagqYe","properties":{"formattedCitation":"\\super 7\\nosupersub{}","plainCitation":"7","noteIndex":0},"citationItems":[{"id":17750,"uris":["http://zotero.org/users/8326170/items/MX94JXDE"],"itemData":{"id":17750,"type":"article-journal","abstract":"This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F54CBC"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7</w:t>
      </w:r>
      <w:r w:rsidR="00F54CBC" w:rsidRPr="007D7944">
        <w:rPr>
          <w:rFonts w:asciiTheme="majorBidi" w:hAnsiTheme="majorBidi" w:cstheme="majorBidi"/>
        </w:rPr>
        <w:fldChar w:fldCharType="end"/>
      </w:r>
      <w:r w:rsidR="00DE3923" w:rsidRPr="007D7944">
        <w:rPr>
          <w:rFonts w:asciiTheme="majorBidi" w:hAnsiTheme="majorBidi" w:cstheme="majorBidi"/>
        </w:rPr>
        <w:t xml:space="preserve"> and self-injury behaviors, </w:t>
      </w:r>
      <w:r w:rsidR="005875ED" w:rsidRPr="007D7944">
        <w:rPr>
          <w:rFonts w:asciiTheme="majorBidi" w:hAnsiTheme="majorBidi" w:cstheme="majorBidi"/>
        </w:rPr>
        <w:t xml:space="preserve">especially </w:t>
      </w:r>
      <w:r w:rsidR="00F54CBC" w:rsidRPr="007D7944">
        <w:rPr>
          <w:rFonts w:asciiTheme="majorBidi" w:hAnsiTheme="majorBidi" w:cstheme="majorBidi"/>
        </w:rPr>
        <w:t xml:space="preserve">in </w:t>
      </w:r>
      <w:r w:rsidR="00676B0C" w:rsidRPr="007D7944">
        <w:rPr>
          <w:rFonts w:asciiTheme="majorBidi" w:hAnsiTheme="majorBidi" w:cstheme="majorBidi"/>
        </w:rPr>
        <w:t xml:space="preserve">the </w:t>
      </w:r>
      <w:r w:rsidR="00F54CBC" w:rsidRPr="007D7944">
        <w:rPr>
          <w:rFonts w:asciiTheme="majorBidi" w:hAnsiTheme="majorBidi" w:cstheme="majorBidi"/>
        </w:rPr>
        <w:t xml:space="preserve">non-speaking autistic population </w:t>
      </w:r>
      <w:r w:rsidR="00F54CBC"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{"citationID":"P8XkRaU0","properties":{"formattedCitation":"\\super 8\\nosupersub{}","plainCitation":"8","noteIndex":0},"citationItems":[{"id":17756,"uris":["http://zotero.org/users/8326170/items/ERNHTSE6"],"itemData":{"id":17756,"type":"article-journal","abstract":"BACKGROUND: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F54CBC"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8</w:t>
      </w:r>
      <w:r w:rsidR="00F54CBC" w:rsidRPr="007D7944">
        <w:rPr>
          <w:rFonts w:asciiTheme="majorBidi" w:hAnsiTheme="majorBidi" w:cstheme="majorBidi"/>
        </w:rPr>
        <w:fldChar w:fldCharType="end"/>
      </w:r>
      <w:r w:rsidR="00F54CBC" w:rsidRPr="007D7944">
        <w:rPr>
          <w:rFonts w:asciiTheme="majorBidi" w:hAnsiTheme="majorBidi" w:cstheme="majorBidi"/>
        </w:rPr>
        <w:t>.</w:t>
      </w:r>
      <w:r w:rsidR="00DE3923" w:rsidRPr="007D7944">
        <w:rPr>
          <w:rFonts w:asciiTheme="majorBidi" w:hAnsiTheme="majorBidi" w:cstheme="majorBidi"/>
        </w:rPr>
        <w:t xml:space="preserve"> </w:t>
      </w:r>
    </w:p>
    <w:p w14:paraId="41032E32" w14:textId="7F9AE0A5" w:rsidR="00BB16A1" w:rsidRPr="007D7944" w:rsidRDefault="00BB16A1" w:rsidP="00BD6E7A">
      <w:pPr>
        <w:rPr>
          <w:rFonts w:asciiTheme="majorBidi" w:hAnsiTheme="majorBidi" w:cstheme="majorBidi"/>
          <w:i/>
          <w:iCs/>
          <w:color w:val="5B9BD5" w:themeColor="accent1"/>
          <w:u w:val="single"/>
        </w:rPr>
      </w:pPr>
      <w:r w:rsidRPr="007D7944">
        <w:rPr>
          <w:rFonts w:asciiTheme="majorBidi" w:hAnsiTheme="majorBidi" w:cstheme="majorBidi"/>
          <w:i/>
          <w:iCs/>
          <w:color w:val="5B9BD5" w:themeColor="accent1"/>
          <w:u w:val="single"/>
        </w:rPr>
        <w:t>AAC</w:t>
      </w:r>
      <w:r w:rsidR="007436D1">
        <w:rPr>
          <w:rFonts w:asciiTheme="majorBidi" w:hAnsiTheme="majorBidi" w:cstheme="majorBidi"/>
          <w:i/>
          <w:iCs/>
          <w:color w:val="5B9BD5" w:themeColor="accent1"/>
          <w:u w:val="single"/>
        </w:rPr>
        <w:t xml:space="preserve"> </w:t>
      </w:r>
      <w:r w:rsidRPr="007D7944">
        <w:rPr>
          <w:rFonts w:asciiTheme="majorBidi" w:hAnsiTheme="majorBidi" w:cstheme="majorBidi"/>
          <w:i/>
          <w:iCs/>
          <w:color w:val="5B9BD5" w:themeColor="accent1"/>
          <w:u w:val="single"/>
        </w:rPr>
        <w:t xml:space="preserve"> </w:t>
      </w:r>
    </w:p>
    <w:p w14:paraId="0CF29A39" w14:textId="25DB950D" w:rsidR="00FD7CD3" w:rsidRPr="007D7944" w:rsidRDefault="00A4389A" w:rsidP="00976BA8">
      <w:pPr>
        <w:rPr>
          <w:rFonts w:asciiTheme="majorBidi" w:hAnsiTheme="majorBidi" w:cstheme="majorBidi"/>
        </w:rPr>
      </w:pPr>
      <w:r w:rsidRPr="007D7944">
        <w:rPr>
          <w:rFonts w:asciiTheme="majorBidi" w:hAnsiTheme="majorBidi" w:cstheme="majorBidi"/>
        </w:rPr>
        <w:t xml:space="preserve">Augmented and Alternative Communication (AAC) is </w:t>
      </w:r>
      <w:r w:rsidR="001C41C8" w:rsidRPr="007D7944">
        <w:rPr>
          <w:rFonts w:asciiTheme="majorBidi" w:hAnsiTheme="majorBidi" w:cstheme="majorBidi"/>
        </w:rPr>
        <w:t>a substitute</w:t>
      </w:r>
      <w:r w:rsidRPr="007D7944">
        <w:rPr>
          <w:rFonts w:asciiTheme="majorBidi" w:hAnsiTheme="majorBidi" w:cstheme="majorBidi"/>
        </w:rPr>
        <w:t xml:space="preserve"> option for </w:t>
      </w:r>
      <w:r w:rsidR="00676B0C" w:rsidRPr="007D7944">
        <w:rPr>
          <w:rFonts w:asciiTheme="majorBidi" w:hAnsiTheme="majorBidi" w:cstheme="majorBidi"/>
        </w:rPr>
        <w:t xml:space="preserve">the </w:t>
      </w:r>
      <w:r w:rsidRPr="007D7944">
        <w:rPr>
          <w:rFonts w:asciiTheme="majorBidi" w:hAnsiTheme="majorBidi" w:cstheme="majorBidi"/>
        </w:rPr>
        <w:t xml:space="preserve">non-speaking </w:t>
      </w:r>
      <w:r w:rsidR="00B735DD" w:rsidRPr="007D7944">
        <w:rPr>
          <w:rFonts w:asciiTheme="majorBidi" w:hAnsiTheme="majorBidi" w:cstheme="majorBidi"/>
        </w:rPr>
        <w:t xml:space="preserve">autistic </w:t>
      </w:r>
      <w:r w:rsidRPr="007D7944">
        <w:rPr>
          <w:rFonts w:asciiTheme="majorBidi" w:hAnsiTheme="majorBidi" w:cstheme="majorBidi"/>
        </w:rPr>
        <w:t xml:space="preserve">population to communicate. </w:t>
      </w:r>
      <w:r w:rsidR="00185BB8" w:rsidRPr="007D7944">
        <w:rPr>
          <w:rFonts w:asciiTheme="majorBidi" w:hAnsiTheme="majorBidi" w:cstheme="majorBidi"/>
        </w:rPr>
        <w:t xml:space="preserve">A meta-analysis by comparing different types of AAC applications (e.g., Picture Exchange (PE), Picture Exchange Communication Systems (PECS), Speech Generating Devices (SGD)), </w:t>
      </w:r>
      <w:r w:rsidR="00976BA8" w:rsidRPr="007D7944">
        <w:rPr>
          <w:rFonts w:asciiTheme="majorBidi" w:hAnsiTheme="majorBidi" w:cstheme="majorBidi"/>
        </w:rPr>
        <w:t>reported that the autistic population prefers using technology-based AAC for communicating</w:t>
      </w:r>
      <w:r w:rsidR="00976BA8">
        <w:rPr>
          <w:rFonts w:asciiTheme="majorBidi" w:hAnsiTheme="majorBidi" w:cstheme="majorBidi"/>
        </w:rPr>
        <w:t xml:space="preserve"> </w:t>
      </w:r>
      <w:r w:rsidR="00976BA8">
        <w:rPr>
          <w:rFonts w:asciiTheme="majorBidi" w:hAnsiTheme="majorBidi" w:cstheme="majorBidi"/>
        </w:rPr>
        <w:fldChar w:fldCharType="begin"/>
      </w:r>
      <w:r w:rsidR="00976BA8">
        <w:rPr>
          <w:rFonts w:asciiTheme="majorBidi" w:hAnsiTheme="majorBidi" w:cstheme="majorBidi"/>
        </w:rPr>
        <w:instrText xml:space="preserve"> ADDIN ZOTERO_ITEM CSL_CITATION {"citationID":"Cw4EJ2BA","properties":{"formattedCitation":"\\super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976BA8">
        <w:rPr>
          <w:rFonts w:asciiTheme="majorBidi" w:hAnsiTheme="majorBidi" w:cstheme="majorBidi"/>
        </w:rPr>
        <w:fldChar w:fldCharType="separate"/>
      </w:r>
      <w:r w:rsidR="00976BA8" w:rsidRPr="00976BA8">
        <w:rPr>
          <w:rFonts w:ascii="Times New Roman" w:hAnsi="Times New Roman" w:cs="Times New Roman"/>
          <w:szCs w:val="24"/>
          <w:vertAlign w:val="superscript"/>
        </w:rPr>
        <w:t>9</w:t>
      </w:r>
      <w:r w:rsidR="00976BA8">
        <w:rPr>
          <w:rFonts w:asciiTheme="majorBidi" w:hAnsiTheme="majorBidi" w:cstheme="majorBidi"/>
        </w:rPr>
        <w:fldChar w:fldCharType="end"/>
      </w:r>
      <w:r w:rsidR="00976BA8">
        <w:rPr>
          <w:rFonts w:asciiTheme="majorBidi" w:hAnsiTheme="majorBidi" w:cstheme="majorBidi"/>
        </w:rPr>
        <w:t>. Further,</w:t>
      </w:r>
      <w:r w:rsidR="00976BA8" w:rsidRPr="007D7944">
        <w:rPr>
          <w:rFonts w:asciiTheme="majorBidi" w:hAnsiTheme="majorBidi" w:cstheme="majorBidi"/>
        </w:rPr>
        <w:t xml:space="preserve"> </w:t>
      </w:r>
      <w:r w:rsidR="00681F48" w:rsidRPr="007D7944">
        <w:rPr>
          <w:rFonts w:asciiTheme="majorBidi" w:hAnsiTheme="majorBidi" w:cstheme="majorBidi"/>
        </w:rPr>
        <w:t xml:space="preserve">SGD and PECS were </w:t>
      </w:r>
      <w:r w:rsidR="00976BA8">
        <w:rPr>
          <w:rFonts w:asciiTheme="majorBidi" w:hAnsiTheme="majorBidi" w:cstheme="majorBidi"/>
        </w:rPr>
        <w:t xml:space="preserve">rated </w:t>
      </w:r>
      <w:r w:rsidR="00681F48" w:rsidRPr="007D7944">
        <w:rPr>
          <w:rFonts w:asciiTheme="majorBidi" w:hAnsiTheme="majorBidi" w:cstheme="majorBidi"/>
        </w:rPr>
        <w:t>effective in helping autistic peo</w:t>
      </w:r>
      <w:r w:rsidR="00976BA8">
        <w:rPr>
          <w:rFonts w:asciiTheme="majorBidi" w:hAnsiTheme="majorBidi" w:cstheme="majorBidi"/>
        </w:rPr>
        <w:t>ple to have basic communication</w:t>
      </w:r>
      <w:r w:rsidR="00185BB8" w:rsidRPr="007D7944">
        <w:rPr>
          <w:rFonts w:asciiTheme="majorBidi" w:hAnsiTheme="majorBidi" w:cstheme="majorBidi"/>
        </w:rPr>
        <w:t xml:space="preserve"> </w:t>
      </w:r>
      <w:r w:rsidR="007111E0" w:rsidRPr="007D7944">
        <w:rPr>
          <w:rFonts w:asciiTheme="majorBidi" w:hAnsiTheme="majorBidi" w:cstheme="majorBidi"/>
        </w:rPr>
        <w:fldChar w:fldCharType="begin"/>
      </w:r>
      <w:r w:rsidR="00976BA8">
        <w:rPr>
          <w:rFonts w:asciiTheme="majorBidi" w:hAnsiTheme="majorBidi" w:cstheme="majorBidi"/>
        </w:rPr>
        <w:instrText xml:space="preserve"> ADDIN ZOTERO_ITEM CSL_CITATION {"citationID":"xAuMX60z","properties":{"formattedCitation":"\\super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7111E0" w:rsidRPr="007D7944">
        <w:rPr>
          <w:rFonts w:asciiTheme="majorBidi" w:hAnsiTheme="majorBidi" w:cstheme="majorBidi"/>
        </w:rPr>
        <w:fldChar w:fldCharType="separate"/>
      </w:r>
      <w:r w:rsidR="00976BA8" w:rsidRPr="00976BA8">
        <w:rPr>
          <w:rFonts w:ascii="Times New Roman" w:hAnsi="Times New Roman" w:cs="Times New Roman"/>
          <w:szCs w:val="24"/>
          <w:vertAlign w:val="superscript"/>
        </w:rPr>
        <w:t>9</w:t>
      </w:r>
      <w:r w:rsidR="007111E0" w:rsidRPr="007D7944">
        <w:rPr>
          <w:rFonts w:asciiTheme="majorBidi" w:hAnsiTheme="majorBidi" w:cstheme="majorBidi"/>
        </w:rPr>
        <w:fldChar w:fldCharType="end"/>
      </w:r>
      <w:r w:rsidR="00185BB8" w:rsidRPr="007D7944">
        <w:rPr>
          <w:rFonts w:asciiTheme="majorBidi" w:hAnsiTheme="majorBidi" w:cstheme="majorBidi"/>
        </w:rPr>
        <w:t>.</w:t>
      </w:r>
      <w:r w:rsidR="00976BA8">
        <w:rPr>
          <w:rFonts w:asciiTheme="majorBidi" w:hAnsiTheme="majorBidi" w:cstheme="majorBidi"/>
        </w:rPr>
        <w:t xml:space="preserve"> Though these </w:t>
      </w:r>
      <w:r w:rsidRPr="007D7944">
        <w:rPr>
          <w:rFonts w:asciiTheme="majorBidi" w:hAnsiTheme="majorBidi" w:cstheme="majorBidi"/>
        </w:rPr>
        <w:t>devices</w:t>
      </w:r>
      <w:r w:rsidR="004521BB" w:rsidRPr="007D7944">
        <w:rPr>
          <w:rFonts w:asciiTheme="majorBidi" w:hAnsiTheme="majorBidi" w:cstheme="majorBidi"/>
        </w:rPr>
        <w:t xml:space="preserve"> are not always equitably accessible in term</w:t>
      </w:r>
      <w:r w:rsidRPr="007D7944">
        <w:rPr>
          <w:rFonts w:asciiTheme="majorBidi" w:hAnsiTheme="majorBidi" w:cstheme="majorBidi"/>
        </w:rPr>
        <w:t>s</w:t>
      </w:r>
      <w:r w:rsidR="002B760B" w:rsidRPr="007D7944">
        <w:rPr>
          <w:rFonts w:asciiTheme="majorBidi" w:hAnsiTheme="majorBidi" w:cstheme="majorBidi"/>
        </w:rPr>
        <w:t xml:space="preserve"> of learnability </w:t>
      </w:r>
      <w:r w:rsidR="004521BB"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{"citationID":"XHxvGZ0l","properties":{"formattedCitation":"\\super 10\\uc0\\u8211{}12\\nosupersub{}","plainCitation":"10–12","noteIndex":0},"citationItems":[{"id":17764,"uris":["http://zotero.org/users/8326170/items/95TI3JQ4"],"itemData":{"id":17764,"type":"article-journal","abstract":"BACKGROUND/AIMS: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10–12</w:t>
      </w:r>
      <w:r w:rsidR="004521BB" w:rsidRPr="007D7944">
        <w:rPr>
          <w:rFonts w:asciiTheme="majorBidi" w:hAnsiTheme="majorBidi" w:cstheme="majorBidi"/>
        </w:rPr>
        <w:fldChar w:fldCharType="end"/>
      </w:r>
      <w:r w:rsidRPr="007D7944">
        <w:rPr>
          <w:rFonts w:asciiTheme="majorBidi" w:hAnsiTheme="majorBidi" w:cstheme="majorBidi"/>
        </w:rPr>
        <w:t>. The use of AAC devices</w:t>
      </w:r>
      <w:r w:rsidR="004521BB" w:rsidRPr="007D7944">
        <w:rPr>
          <w:rFonts w:asciiTheme="majorBidi" w:hAnsiTheme="majorBidi" w:cstheme="majorBidi"/>
        </w:rPr>
        <w:t xml:space="preserve"> </w:t>
      </w:r>
      <w:r w:rsidRPr="007D7944">
        <w:rPr>
          <w:rFonts w:asciiTheme="majorBidi" w:hAnsiTheme="majorBidi" w:cstheme="majorBidi"/>
        </w:rPr>
        <w:t xml:space="preserve">needs </w:t>
      </w:r>
      <w:r w:rsidR="00084AFB" w:rsidRPr="007D7944">
        <w:rPr>
          <w:rFonts w:asciiTheme="majorBidi" w:hAnsiTheme="majorBidi" w:cstheme="majorBidi"/>
        </w:rPr>
        <w:t>training</w:t>
      </w:r>
      <w:r w:rsidRPr="007D7944">
        <w:rPr>
          <w:rFonts w:asciiTheme="majorBidi" w:hAnsiTheme="majorBidi" w:cstheme="majorBidi"/>
        </w:rPr>
        <w:t xml:space="preserve"> for autistic individuals and extensive </w:t>
      </w:r>
      <w:r w:rsidR="004521BB" w:rsidRPr="007D7944">
        <w:rPr>
          <w:rFonts w:asciiTheme="majorBidi" w:hAnsiTheme="majorBidi" w:cstheme="majorBidi"/>
        </w:rPr>
        <w:t xml:space="preserve">theoretical and practical experiences for teachers </w:t>
      </w:r>
      <w:r w:rsidR="004521BB"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{"citationID":"xQWQ46mv","properties":{"formattedCitation":"\\super 10,12\\nosupersub{}","plainCitation":"10,12","noteIndex":0},"citationItems":[{"id":17764,"uris":["http://zotero.org/users/8326170/items/95TI3JQ4"],"itemData":{"id":17764,"type":"article-journal","abstract":"BACKGROUND/AIMS: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10,12</w:t>
      </w:r>
      <w:r w:rsidR="004521BB" w:rsidRPr="007D7944">
        <w:rPr>
          <w:rFonts w:asciiTheme="majorBidi" w:hAnsiTheme="majorBidi" w:cstheme="majorBidi"/>
        </w:rPr>
        <w:fldChar w:fldCharType="end"/>
      </w:r>
      <w:r w:rsidR="004521BB" w:rsidRPr="007D7944">
        <w:rPr>
          <w:rFonts w:asciiTheme="majorBidi" w:hAnsiTheme="majorBidi" w:cstheme="majorBidi"/>
        </w:rPr>
        <w:t>.</w:t>
      </w:r>
      <w:r w:rsidR="00185BB8" w:rsidRPr="007D7944">
        <w:rPr>
          <w:rFonts w:asciiTheme="majorBidi" w:hAnsiTheme="majorBidi" w:cstheme="majorBidi"/>
        </w:rPr>
        <w:t xml:space="preserve"> </w:t>
      </w:r>
    </w:p>
    <w:p w14:paraId="0F908A11" w14:textId="77777777" w:rsidR="00FB09EC" w:rsidRDefault="00185BB8" w:rsidP="00FB09EC">
      <w:pPr>
        <w:rPr>
          <w:rFonts w:asciiTheme="majorBidi" w:hAnsiTheme="majorBidi" w:cstheme="majorBidi"/>
        </w:rPr>
      </w:pPr>
      <w:r w:rsidRPr="007D7944">
        <w:rPr>
          <w:rFonts w:asciiTheme="majorBidi" w:hAnsiTheme="majorBidi" w:cstheme="majorBidi"/>
        </w:rPr>
        <w:t xml:space="preserve">Further, </w:t>
      </w:r>
      <w:r w:rsidR="0002000D" w:rsidRPr="007D7944">
        <w:rPr>
          <w:rFonts w:asciiTheme="majorBidi" w:hAnsiTheme="majorBidi" w:cstheme="majorBidi"/>
        </w:rPr>
        <w:t>the</w:t>
      </w:r>
      <w:r w:rsidR="00552727" w:rsidRPr="007D7944">
        <w:rPr>
          <w:rFonts w:asciiTheme="majorBidi" w:hAnsiTheme="majorBidi" w:cstheme="majorBidi"/>
        </w:rPr>
        <w:t xml:space="preserve">re </w:t>
      </w:r>
      <w:r w:rsidR="00676B0C" w:rsidRPr="007D7944">
        <w:rPr>
          <w:rFonts w:asciiTheme="majorBidi" w:hAnsiTheme="majorBidi" w:cstheme="majorBidi"/>
        </w:rPr>
        <w:t>are</w:t>
      </w:r>
      <w:r w:rsidR="00552727" w:rsidRPr="007D7944">
        <w:rPr>
          <w:rFonts w:asciiTheme="majorBidi" w:hAnsiTheme="majorBidi" w:cstheme="majorBidi"/>
        </w:rPr>
        <w:t xml:space="preserve"> limitations in the </w:t>
      </w:r>
      <w:r w:rsidR="0002000D" w:rsidRPr="007D7944">
        <w:rPr>
          <w:rFonts w:asciiTheme="majorBidi" w:hAnsiTheme="majorBidi" w:cstheme="majorBidi"/>
        </w:rPr>
        <w:t>use of AAC application</w:t>
      </w:r>
      <w:r w:rsidR="00552727" w:rsidRPr="007D7944">
        <w:rPr>
          <w:rFonts w:asciiTheme="majorBidi" w:hAnsiTheme="majorBidi" w:cstheme="majorBidi"/>
        </w:rPr>
        <w:t xml:space="preserve">s </w:t>
      </w:r>
      <w:r w:rsidR="0002000D" w:rsidRPr="007D7944">
        <w:rPr>
          <w:rFonts w:asciiTheme="majorBidi" w:hAnsiTheme="majorBidi" w:cstheme="majorBidi"/>
        </w:rPr>
        <w:t xml:space="preserve">in those who </w:t>
      </w:r>
      <w:r w:rsidR="00552727" w:rsidRPr="007D7944">
        <w:rPr>
          <w:rFonts w:asciiTheme="majorBidi" w:hAnsiTheme="majorBidi" w:cstheme="majorBidi"/>
        </w:rPr>
        <w:t xml:space="preserve">have multiple disabilities and/or </w:t>
      </w:r>
      <w:r w:rsidRPr="007D7944">
        <w:rPr>
          <w:rFonts w:asciiTheme="majorBidi" w:hAnsiTheme="majorBidi" w:cstheme="majorBidi"/>
        </w:rPr>
        <w:t xml:space="preserve">motor skills </w:t>
      </w:r>
      <w:r w:rsidR="00552727" w:rsidRPr="007D7944">
        <w:rPr>
          <w:rFonts w:asciiTheme="majorBidi" w:hAnsiTheme="majorBidi" w:cstheme="majorBidi"/>
        </w:rPr>
        <w:t xml:space="preserve">problems </w:t>
      </w:r>
      <w:r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{"citationID":"GSC1dh6l","properties":{"formattedCitation":"\\super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9</w:t>
      </w:r>
      <w:r w:rsidRPr="007D7944">
        <w:rPr>
          <w:rFonts w:asciiTheme="majorBidi" w:hAnsiTheme="majorBidi" w:cstheme="majorBidi"/>
        </w:rPr>
        <w:fldChar w:fldCharType="end"/>
      </w:r>
      <w:r w:rsidR="00FB09EC">
        <w:rPr>
          <w:rFonts w:asciiTheme="majorBidi" w:hAnsiTheme="majorBidi" w:cstheme="majorBidi"/>
        </w:rPr>
        <w:t>.</w:t>
      </w:r>
      <w:r w:rsidR="00A05357" w:rsidRPr="007D7944">
        <w:rPr>
          <w:rFonts w:asciiTheme="majorBidi" w:hAnsiTheme="majorBidi" w:cstheme="majorBidi"/>
        </w:rPr>
        <w:t xml:space="preserve"> </w:t>
      </w:r>
      <w:r w:rsidR="00FB09EC">
        <w:rPr>
          <w:rFonts w:asciiTheme="majorBidi" w:hAnsiTheme="majorBidi" w:cstheme="majorBidi"/>
        </w:rPr>
        <w:t>Adding e</w:t>
      </w:r>
      <w:r w:rsidR="00A05357" w:rsidRPr="007D7944">
        <w:rPr>
          <w:rFonts w:asciiTheme="majorBidi" w:hAnsiTheme="majorBidi" w:cstheme="majorBidi"/>
        </w:rPr>
        <w:t>ye</w:t>
      </w:r>
      <w:r w:rsidR="00676B0C" w:rsidRPr="007D7944">
        <w:rPr>
          <w:rFonts w:asciiTheme="majorBidi" w:hAnsiTheme="majorBidi" w:cstheme="majorBidi"/>
        </w:rPr>
        <w:t>-</w:t>
      </w:r>
      <w:r w:rsidR="00A05357" w:rsidRPr="007D7944">
        <w:rPr>
          <w:rFonts w:asciiTheme="majorBidi" w:hAnsiTheme="majorBidi" w:cstheme="majorBidi"/>
        </w:rPr>
        <w:t>tracking module</w:t>
      </w:r>
      <w:r w:rsidR="00FB09EC">
        <w:rPr>
          <w:rFonts w:asciiTheme="majorBidi" w:hAnsiTheme="majorBidi" w:cstheme="majorBidi"/>
        </w:rPr>
        <w:t xml:space="preserve"> </w:t>
      </w:r>
      <w:r w:rsidR="00FB09EC" w:rsidRPr="007D7944">
        <w:rPr>
          <w:rFonts w:asciiTheme="majorBidi" w:hAnsiTheme="majorBidi" w:cstheme="majorBidi"/>
        </w:rPr>
        <w:t>to AAC</w:t>
      </w:r>
      <w:r w:rsidR="00A05357" w:rsidRPr="007D7944">
        <w:rPr>
          <w:rFonts w:asciiTheme="majorBidi" w:hAnsiTheme="majorBidi" w:cstheme="majorBidi"/>
        </w:rPr>
        <w:t xml:space="preserve"> </w:t>
      </w:r>
      <w:r w:rsidR="00FB09EC">
        <w:rPr>
          <w:rFonts w:asciiTheme="majorBidi" w:hAnsiTheme="majorBidi" w:cstheme="majorBidi"/>
        </w:rPr>
        <w:t>also does not resolve the physical and communication barriers</w:t>
      </w:r>
      <w:r w:rsidR="00A05357" w:rsidRPr="007D7944">
        <w:rPr>
          <w:rFonts w:asciiTheme="majorBidi" w:hAnsiTheme="majorBidi" w:cstheme="majorBidi"/>
        </w:rPr>
        <w:t>. For instance,</w:t>
      </w:r>
      <w:r w:rsidR="00BE1AE2" w:rsidRPr="007D7944">
        <w:rPr>
          <w:rFonts w:asciiTheme="majorBidi" w:hAnsiTheme="majorBidi" w:cstheme="majorBidi"/>
        </w:rPr>
        <w:t xml:space="preserve"> researchers </w:t>
      </w:r>
      <w:r w:rsidR="00A05357" w:rsidRPr="007D7944">
        <w:rPr>
          <w:rFonts w:asciiTheme="majorBidi" w:hAnsiTheme="majorBidi" w:cstheme="majorBidi"/>
        </w:rPr>
        <w:t xml:space="preserve">taught eye gaze to participants with </w:t>
      </w:r>
      <w:proofErr w:type="spellStart"/>
      <w:r w:rsidR="00A05357" w:rsidRPr="007D7944">
        <w:rPr>
          <w:rFonts w:asciiTheme="majorBidi" w:hAnsiTheme="majorBidi" w:cstheme="majorBidi"/>
        </w:rPr>
        <w:t>Rett</w:t>
      </w:r>
      <w:proofErr w:type="spellEnd"/>
      <w:r w:rsidR="00A05357" w:rsidRPr="007D7944">
        <w:rPr>
          <w:rFonts w:asciiTheme="majorBidi" w:hAnsiTheme="majorBidi" w:cstheme="majorBidi"/>
        </w:rPr>
        <w:t xml:space="preserve"> syndrome</w:t>
      </w:r>
      <w:r w:rsidR="00BE1AE2" w:rsidRPr="007D7944">
        <w:rPr>
          <w:rFonts w:asciiTheme="majorBidi" w:hAnsiTheme="majorBidi" w:cstheme="majorBidi"/>
        </w:rPr>
        <w:t xml:space="preserve"> (previously categorized under </w:t>
      </w:r>
      <w:r w:rsidR="00676B0C" w:rsidRPr="007D7944">
        <w:rPr>
          <w:rFonts w:asciiTheme="majorBidi" w:hAnsiTheme="majorBidi" w:cstheme="majorBidi"/>
        </w:rPr>
        <w:t xml:space="preserve">the </w:t>
      </w:r>
      <w:r w:rsidR="00BE1AE2" w:rsidRPr="007D7944">
        <w:rPr>
          <w:rFonts w:asciiTheme="majorBidi" w:hAnsiTheme="majorBidi" w:cstheme="majorBidi"/>
        </w:rPr>
        <w:t>autism spectrum)</w:t>
      </w:r>
      <w:r w:rsidR="00A05357" w:rsidRPr="007D7944">
        <w:rPr>
          <w:rFonts w:asciiTheme="majorBidi" w:hAnsiTheme="majorBidi" w:cstheme="majorBidi"/>
        </w:rPr>
        <w:t xml:space="preserve"> as a selection for AAC</w:t>
      </w:r>
      <w:r w:rsidR="00BE1AE2" w:rsidRPr="007D7944">
        <w:rPr>
          <w:rFonts w:asciiTheme="majorBidi" w:hAnsiTheme="majorBidi" w:cstheme="majorBidi"/>
        </w:rPr>
        <w:t xml:space="preserve">. However, they reported that it was challenging </w:t>
      </w:r>
      <w:r w:rsidR="00676B0C" w:rsidRPr="007D7944">
        <w:rPr>
          <w:rFonts w:asciiTheme="majorBidi" w:hAnsiTheme="majorBidi" w:cstheme="majorBidi"/>
        </w:rPr>
        <w:t>because</w:t>
      </w:r>
      <w:r w:rsidR="00BE1AE2" w:rsidRPr="007D7944">
        <w:rPr>
          <w:rFonts w:asciiTheme="majorBidi" w:hAnsiTheme="majorBidi" w:cstheme="majorBidi"/>
        </w:rPr>
        <w:t xml:space="preserve"> the participant did not have the motor movements to make other types of communication selections; </w:t>
      </w:r>
      <w:r w:rsidR="00CF2C59">
        <w:rPr>
          <w:rFonts w:asciiTheme="majorBidi" w:hAnsiTheme="majorBidi" w:cstheme="majorBidi"/>
        </w:rPr>
        <w:t xml:space="preserve">and also </w:t>
      </w:r>
      <w:r w:rsidR="00BE1AE2" w:rsidRPr="007D7944">
        <w:rPr>
          <w:rFonts w:asciiTheme="majorBidi" w:hAnsiTheme="majorBidi" w:cstheme="majorBidi"/>
        </w:rPr>
        <w:t>challenging to disentangle what was the participant having difficulty understanding what they were communicating vs. what was having a hard time using the eye gaze device (so holding the gaze long en</w:t>
      </w:r>
      <w:r w:rsidR="003A01EC" w:rsidRPr="007D7944">
        <w:rPr>
          <w:rFonts w:asciiTheme="majorBidi" w:hAnsiTheme="majorBidi" w:cstheme="majorBidi"/>
        </w:rPr>
        <w:t>ough to satisfy the dwell time)</w:t>
      </w:r>
      <w:r w:rsidR="00A05357" w:rsidRPr="007D7944">
        <w:rPr>
          <w:rFonts w:asciiTheme="majorBidi" w:hAnsiTheme="majorBidi" w:cstheme="majorBidi"/>
        </w:rPr>
        <w:t xml:space="preserve"> </w:t>
      </w:r>
      <w:r w:rsidR="00A05357"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{"citationID":"QsrmrEKN","properties":{"formattedCitation":"\\super 13\\nosupersub{}","plainCitation":"13","noteIndex":0},"citationItems":[{"id":17828,"uris":["http://zotero.org/users/8326170/items/8ZE2KB84"],"itemData":{"id":17828,"type":"article-journal","abstract":"Evidence on effective communication interventions for persons with Rett syndrome is needed to drive the standard of care with this population. This study examined the effectiveness of an intervention package to teach multiple, aided communication requests for two persons with Rett syndrome (ages 27 and 7) through within participant, adapted multiple baseline designs across items/activities. Participants were taught graphic mode requests on speech generating devices, with access methods based on motor ability; one participant responded by pressing a touch screen, and one participant responded by fixed eye-gaze. Results are discussed in relation to the effectiveness of the intervention packages on increasing the accuracy of independent request selection responses emitted and the number of sessions required to reach an a priori performance criterion for both participants. Difficulties during initial prompting and during prompt fading with the eye-gaze response are considered. The findings suggest implications related to emerging evidence on the intervention methods to teach requesting skills to this population, and future research directions for communication intervention options for persons with severe communication impairment and limited motor repertoires.","container-title":"Journal of Developmental and Physical Disabilities","DOI":"10.1007/s10882-015-9423-7","ISSN":"1573-3580","issue":"1","journalAbbreviation":"J Dev Phys Disabil","language":"en","page":"59-81","source":"Springer Link","title":"Communication Intervention to Teach Requesting Through Aided AAC for Two Learners With Rett Syndrome","volume":"28","author":[{"family":"Simacek","given":"Jessica"},{"family":"Reichle","given":"Joe"},{"family":"McComas","given":"Jennifer J."}],"issued":{"date-parts":[["2016",2,1]]}}}],"schema":"https://github.com/citation-style-language/schema/raw/master/csl-citation.json"} </w:instrText>
      </w:r>
      <w:r w:rsidR="00A05357"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13</w:t>
      </w:r>
      <w:r w:rsidR="00A05357" w:rsidRPr="007D7944">
        <w:rPr>
          <w:rFonts w:asciiTheme="majorBidi" w:hAnsiTheme="majorBidi" w:cstheme="majorBidi"/>
        </w:rPr>
        <w:fldChar w:fldCharType="end"/>
      </w:r>
      <w:r w:rsidR="00A05357" w:rsidRPr="007D7944">
        <w:rPr>
          <w:rFonts w:asciiTheme="majorBidi" w:hAnsiTheme="majorBidi" w:cstheme="majorBidi"/>
        </w:rPr>
        <w:t>.</w:t>
      </w:r>
      <w:r w:rsidR="00212A89" w:rsidRPr="007D7944">
        <w:rPr>
          <w:rFonts w:asciiTheme="majorBidi" w:hAnsiTheme="majorBidi" w:cstheme="majorBidi"/>
        </w:rPr>
        <w:t xml:space="preserve"> </w:t>
      </w:r>
    </w:p>
    <w:p w14:paraId="320FFC05" w14:textId="34439DC7" w:rsidR="004521BB" w:rsidRPr="007D7944" w:rsidRDefault="00212A89" w:rsidP="00FB09EC">
      <w:pPr>
        <w:rPr>
          <w:rFonts w:asciiTheme="majorBidi" w:hAnsiTheme="majorBidi" w:cstheme="majorBidi"/>
        </w:rPr>
      </w:pPr>
      <w:r w:rsidRPr="007D7944">
        <w:rPr>
          <w:rFonts w:asciiTheme="majorBidi" w:hAnsiTheme="majorBidi" w:cstheme="majorBidi"/>
        </w:rPr>
        <w:t xml:space="preserve">Considering the </w:t>
      </w:r>
      <w:r w:rsidR="00FB09EC">
        <w:rPr>
          <w:rFonts w:asciiTheme="majorBidi" w:hAnsiTheme="majorBidi" w:cstheme="majorBidi"/>
        </w:rPr>
        <w:t>potential</w:t>
      </w:r>
      <w:r w:rsidRPr="007D7944">
        <w:rPr>
          <w:rFonts w:asciiTheme="majorBidi" w:hAnsiTheme="majorBidi" w:cstheme="majorBidi"/>
        </w:rPr>
        <w:t xml:space="preserve"> of AAC, we aim to expand its modalities</w:t>
      </w:r>
      <w:r w:rsidR="009D1571" w:rsidRPr="007D7944">
        <w:rPr>
          <w:rFonts w:asciiTheme="majorBidi" w:hAnsiTheme="majorBidi" w:cstheme="majorBidi"/>
        </w:rPr>
        <w:t xml:space="preserve"> for </w:t>
      </w:r>
      <w:r w:rsidR="00676B0C" w:rsidRPr="007D7944">
        <w:rPr>
          <w:rFonts w:asciiTheme="majorBidi" w:hAnsiTheme="majorBidi" w:cstheme="majorBidi"/>
        </w:rPr>
        <w:t xml:space="preserve">the </w:t>
      </w:r>
      <w:r w:rsidR="009D1571" w:rsidRPr="007D7944">
        <w:rPr>
          <w:rFonts w:asciiTheme="majorBidi" w:hAnsiTheme="majorBidi" w:cstheme="majorBidi"/>
        </w:rPr>
        <w:t>autistic population</w:t>
      </w:r>
      <w:r w:rsidRPr="007D7944">
        <w:rPr>
          <w:rFonts w:asciiTheme="majorBidi" w:hAnsiTheme="majorBidi" w:cstheme="majorBidi"/>
        </w:rPr>
        <w:t xml:space="preserve"> by </w:t>
      </w:r>
      <w:r w:rsidR="00FD7CD3" w:rsidRPr="007D7944">
        <w:rPr>
          <w:rFonts w:asciiTheme="majorBidi" w:hAnsiTheme="majorBidi" w:cstheme="majorBidi"/>
        </w:rPr>
        <w:t>adding brain-interface technology (BCI). BCI can translate brain signals into identifiable word</w:t>
      </w:r>
      <w:r w:rsidR="001E05A3">
        <w:rPr>
          <w:rFonts w:asciiTheme="majorBidi" w:hAnsiTheme="majorBidi" w:cstheme="majorBidi"/>
        </w:rPr>
        <w:t>s</w:t>
      </w:r>
      <w:r w:rsidR="00FD7CD3" w:rsidRPr="007D7944">
        <w:rPr>
          <w:rFonts w:asciiTheme="majorBidi" w:hAnsiTheme="majorBidi" w:cstheme="majorBidi"/>
        </w:rPr>
        <w:t xml:space="preserve">, </w:t>
      </w:r>
      <w:r w:rsidR="00FB09EC">
        <w:rPr>
          <w:rFonts w:asciiTheme="majorBidi" w:hAnsiTheme="majorBidi" w:cstheme="majorBidi"/>
        </w:rPr>
        <w:t>or/</w:t>
      </w:r>
      <w:r w:rsidR="001E05A3">
        <w:rPr>
          <w:rFonts w:asciiTheme="majorBidi" w:hAnsiTheme="majorBidi" w:cstheme="majorBidi"/>
        </w:rPr>
        <w:t xml:space="preserve">and </w:t>
      </w:r>
      <w:r w:rsidR="00FD7CD3" w:rsidRPr="007D7944">
        <w:rPr>
          <w:rFonts w:asciiTheme="majorBidi" w:hAnsiTheme="majorBidi" w:cstheme="majorBidi"/>
        </w:rPr>
        <w:t>audiovisual output. BCI does not need training for either the users or caregiver</w:t>
      </w:r>
      <w:r w:rsidR="00054DA0">
        <w:rPr>
          <w:rFonts w:asciiTheme="majorBidi" w:hAnsiTheme="majorBidi" w:cstheme="majorBidi"/>
        </w:rPr>
        <w:t>s</w:t>
      </w:r>
      <w:r w:rsidR="00FD7CD3" w:rsidRPr="007D7944">
        <w:rPr>
          <w:rFonts w:asciiTheme="majorBidi" w:hAnsiTheme="majorBidi" w:cstheme="majorBidi"/>
        </w:rPr>
        <w:t>. Further, by direct translation of</w:t>
      </w:r>
      <w:r w:rsidR="003A01EC" w:rsidRPr="007D7944">
        <w:rPr>
          <w:rFonts w:asciiTheme="majorBidi" w:hAnsiTheme="majorBidi" w:cstheme="majorBidi"/>
        </w:rPr>
        <w:t xml:space="preserve"> the</w:t>
      </w:r>
      <w:r w:rsidR="00FD7CD3" w:rsidRPr="007D7944">
        <w:rPr>
          <w:rFonts w:asciiTheme="majorBidi" w:hAnsiTheme="majorBidi" w:cstheme="majorBidi"/>
        </w:rPr>
        <w:t xml:space="preserve"> brain signals to </w:t>
      </w:r>
      <w:r w:rsidR="003A01EC" w:rsidRPr="007D7944">
        <w:rPr>
          <w:rFonts w:asciiTheme="majorBidi" w:hAnsiTheme="majorBidi" w:cstheme="majorBidi"/>
        </w:rPr>
        <w:t xml:space="preserve">audio/visual </w:t>
      </w:r>
      <w:r w:rsidR="00FD7CD3" w:rsidRPr="007D7944">
        <w:rPr>
          <w:rFonts w:asciiTheme="majorBidi" w:hAnsiTheme="majorBidi" w:cstheme="majorBidi"/>
        </w:rPr>
        <w:t>output</w:t>
      </w:r>
      <w:r w:rsidR="003A01EC" w:rsidRPr="007D7944">
        <w:rPr>
          <w:rFonts w:asciiTheme="majorBidi" w:hAnsiTheme="majorBidi" w:cstheme="majorBidi"/>
        </w:rPr>
        <w:t xml:space="preserve"> (or in </w:t>
      </w:r>
      <w:r w:rsidR="00054DA0">
        <w:rPr>
          <w:rFonts w:asciiTheme="majorBidi" w:hAnsiTheme="majorBidi" w:cstheme="majorBidi"/>
        </w:rPr>
        <w:t>other words</w:t>
      </w:r>
      <w:r w:rsidR="003A01EC" w:rsidRPr="007D7944">
        <w:rPr>
          <w:rFonts w:asciiTheme="majorBidi" w:hAnsiTheme="majorBidi" w:cstheme="majorBidi"/>
        </w:rPr>
        <w:t xml:space="preserve">—by direct, natural, neural control of assistive technologies </w:t>
      </w:r>
      <w:r w:rsidR="003A01EC"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{"citationID":"YZT22FHg","properties":{"formattedCitation":"\\super 14\\nosupersub{}","plainCitation":"14","noteIndex":0},"citationItems":[{"id":17834,"uris":["http://zotero.org/users/8326170/items/IMCWMFYD"],"itemData":{"id":17834,"type":"article-journal","abstract":"Locked-in syndrome (LIS) is characterized by an inability to move or speak in the presence of intact cognition and can be caused by brainstem trauma or neuromuscular disease. Quality of life (QoL) in LIS is strongly impaired by the inability to communicate, which cannot always be remedied by traditional augmentative and alternative communication (AAC) solutions if residual muscle activity is insufficient to control the AAC device. Brain-computer interfaces (BCIs) may offer a solution by employing the person's neural signals instead of relying on muscle activity. Here, we review the latest communication BCI research using noninvasive signal acquisition approaches (electroencephalography, functional magnetic resonance imaging, functional near-infrared spectroscopy) and subdural and intracortical implanted electrodes, and we discuss current efforts to translate research knowledge into usable BCI-enabled communication solutions that aim to improve the QoL of individuals with LIS.","container-title":"Handbook of Clinical Neurology","DOI":"10.1016/B978-0-444-63934-9.00007-X","ISSN":"0072-9752","journalAbbreviation":"Handb Clin Neurol","language":"eng","note":"PMID: 32164869","page":"67-85","source":"PubMed","title":"Brain-computer interfaces for communication","volume":"168","author":[{"family":"Vansteensel","given":"Mariska J."},{"family":"Jarosiewicz","given":"Beata"}],"issued":{"date-parts":[["2020"]]}}}],"schema":"https://github.com/citation-style-language/schema/raw/master/csl-citation.json"} </w:instrText>
      </w:r>
      <w:r w:rsidR="003A01EC"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14</w:t>
      </w:r>
      <w:r w:rsidR="003A01EC" w:rsidRPr="007D7944">
        <w:rPr>
          <w:rFonts w:asciiTheme="majorBidi" w:hAnsiTheme="majorBidi" w:cstheme="majorBidi"/>
        </w:rPr>
        <w:fldChar w:fldCharType="end"/>
      </w:r>
      <w:r w:rsidR="003A01EC" w:rsidRPr="007D7944">
        <w:rPr>
          <w:rFonts w:asciiTheme="majorBidi" w:hAnsiTheme="majorBidi" w:cstheme="majorBidi"/>
        </w:rPr>
        <w:t>)</w:t>
      </w:r>
      <w:r w:rsidR="00FD7CD3" w:rsidRPr="007D7944">
        <w:rPr>
          <w:rFonts w:asciiTheme="majorBidi" w:hAnsiTheme="majorBidi" w:cstheme="majorBidi"/>
        </w:rPr>
        <w:t xml:space="preserve">, </w:t>
      </w:r>
      <w:r w:rsidR="003A01EC" w:rsidRPr="007D7944">
        <w:rPr>
          <w:rFonts w:asciiTheme="majorBidi" w:hAnsiTheme="majorBidi" w:cstheme="majorBidi"/>
        </w:rPr>
        <w:t xml:space="preserve">the limitations of traditional AAC devices such as </w:t>
      </w:r>
      <w:r w:rsidR="00FD7CD3" w:rsidRPr="007D7944">
        <w:rPr>
          <w:rFonts w:asciiTheme="majorBidi" w:hAnsiTheme="majorBidi" w:cstheme="majorBidi"/>
        </w:rPr>
        <w:t>the misattribution of intents of the participants</w:t>
      </w:r>
      <w:r w:rsidR="003A01EC" w:rsidRPr="007D7944">
        <w:rPr>
          <w:rFonts w:asciiTheme="majorBidi" w:hAnsiTheme="majorBidi" w:cstheme="majorBidi"/>
        </w:rPr>
        <w:t xml:space="preserve"> </w:t>
      </w:r>
      <w:r w:rsidR="003A01EC"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{"citationID":"pVyhtuCU","properties":{"formattedCitation":"\\super 13\\nosupersub{}","plainCitation":"13","noteIndex":0},"citationItems":[{"id":17828,"uris":["http://zotero.org/users/8326170/items/8ZE2KB84"],"itemData":{"id":17828,"type":"article-journal","abstract":"Evidence on effective communication interventions for persons with Rett syndrome is needed to drive the standard of care with this population. This study examined the effectiveness of an intervention package to teach multiple, aided communication requests for two persons with Rett syndrome (ages 27 and 7) through within participant, adapted multiple baseline designs across items/activities. Participants were taught graphic mode requests on speech generating devices, with access methods based on motor ability; one participant responded by pressing a touch screen, and one participant responded by fixed eye-gaze. Results are discussed in relation to the effectiveness of the intervention packages on increasing the accuracy of independent request selection responses emitted and the number of sessions required to reach an a priori performance criterion for both participants. Difficulties during initial prompting and during prompt fading with the eye-gaze response are considered. The findings suggest implications related to emerging evidence on the intervention methods to teach requesting skills to this population, and future research directions for communication intervention options for persons with severe communication impairment and limited motor repertoires.","container-title":"Journal of Developmental and Physical Disabilities","DOI":"10.1007/s10882-015-9423-7","ISSN":"1573-3580","issue":"1","journalAbbreviation":"J Dev Phys Disabil","language":"en","page":"59-81","source":"Springer Link","title":"Communication Intervention to Teach Requesting Through Aided AAC for Two Learners With Rett Syndrome","volume":"28","author":[{"family":"Simacek","given":"Jessica"},{"family":"Reichle","given":"Joe"},{"family":"McComas","given":"Jennifer J."}],"issued":{"date-parts":[["2016",2,1]]}}}],"schema":"https://github.com/citation-style-language/schema/raw/master/csl-citation.json"} </w:instrText>
      </w:r>
      <w:r w:rsidR="003A01EC"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13</w:t>
      </w:r>
      <w:r w:rsidR="003A01EC" w:rsidRPr="007D7944">
        <w:rPr>
          <w:rFonts w:asciiTheme="majorBidi" w:hAnsiTheme="majorBidi" w:cstheme="majorBidi"/>
        </w:rPr>
        <w:fldChar w:fldCharType="end"/>
      </w:r>
      <w:r w:rsidR="003A01EC" w:rsidRPr="007D7944">
        <w:rPr>
          <w:rFonts w:asciiTheme="majorBidi" w:hAnsiTheme="majorBidi" w:cstheme="majorBidi"/>
        </w:rPr>
        <w:t>, can be resolved</w:t>
      </w:r>
      <w:r w:rsidR="00FD7CD3" w:rsidRPr="007D7944">
        <w:rPr>
          <w:rFonts w:asciiTheme="majorBidi" w:hAnsiTheme="majorBidi" w:cstheme="majorBidi"/>
        </w:rPr>
        <w:t xml:space="preserve"> </w:t>
      </w:r>
      <w:r w:rsidR="00FD7CD3"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{"citationID":"zd7GNd9S","properties":{"formattedCitation":"\\super 14\\nosupersub{}","plainCitation":"14","noteIndex":0},"citationItems":[{"id":17834,"uris":["http://zotero.org/users/8326170/items/IMCWMFYD"],"itemData":{"id":17834,"type":"article-journal","abstract":"Locked-in syndrome (LIS) is characterized by an inability to move or speak in the presence of intact cognition and can be caused by brainstem trauma or neuromuscular disease. Quality of life (QoL) in LIS is strongly impaired by the inability to communicate, which cannot always be remedied by traditional augmentative and alternative communication (AAC) solutions if residual muscle activity is insufficient to control the AAC device. Brain-computer interfaces (BCIs) may offer a solution by employing the person's neural signals instead of relying on muscle activity. Here, we review the latest communication BCI research using noninvasive signal acquisition approaches (electroencephalography, functional magnetic resonance imaging, functional near-infrared spectroscopy) and subdural and intracortical implanted electrodes, and we discuss current efforts to translate research knowledge into usable BCI-enabled communication solutions that aim to improve the QoL of individuals with LIS.","container-title":"Handbook of Clinical Neurology","DOI":"10.1016/B978-0-444-63934-9.00007-X","ISSN":"0072-9752","journalAbbreviation":"Handb Clin Neurol","language":"eng","note":"PMID: 32164869","page":"67-85","source":"PubMed","title":"Brain-computer interfaces for communication","volume":"168","author":[{"family":"Vansteensel","given":"Mariska J."},{"family":"Jarosiewicz","given":"Beata"}],"issued":{"date-parts":[["2020"]]}}}],"schema":"https://github.com/citation-style-language/schema/raw/master/csl-citation.json"} </w:instrText>
      </w:r>
      <w:r w:rsidR="00FD7CD3"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14</w:t>
      </w:r>
      <w:r w:rsidR="00FD7CD3" w:rsidRPr="007D7944">
        <w:rPr>
          <w:rFonts w:asciiTheme="majorBidi" w:hAnsiTheme="majorBidi" w:cstheme="majorBidi"/>
        </w:rPr>
        <w:fldChar w:fldCharType="end"/>
      </w:r>
      <w:r w:rsidR="00FD7CD3" w:rsidRPr="007D7944">
        <w:rPr>
          <w:rFonts w:asciiTheme="majorBidi" w:hAnsiTheme="majorBidi" w:cstheme="majorBidi"/>
        </w:rPr>
        <w:t xml:space="preserve">. </w:t>
      </w:r>
    </w:p>
    <w:p w14:paraId="2A442D13" w14:textId="77777777" w:rsidR="006D780B" w:rsidRPr="007D7944" w:rsidRDefault="006D780B" w:rsidP="009C30DD">
      <w:pPr>
        <w:rPr>
          <w:rFonts w:asciiTheme="majorBidi" w:hAnsiTheme="majorBidi" w:cstheme="majorBidi"/>
          <w:i/>
          <w:iCs/>
          <w:color w:val="5B9BD5" w:themeColor="accent1"/>
          <w:u w:val="single"/>
        </w:rPr>
      </w:pPr>
      <w:r w:rsidRPr="007D7944">
        <w:rPr>
          <w:rFonts w:asciiTheme="majorBidi" w:hAnsiTheme="majorBidi" w:cstheme="majorBidi"/>
          <w:i/>
          <w:iCs/>
          <w:color w:val="5B9BD5" w:themeColor="accent1"/>
          <w:u w:val="single"/>
        </w:rPr>
        <w:t>BCI and its application</w:t>
      </w:r>
    </w:p>
    <w:p w14:paraId="148202E7" w14:textId="4D7A688D" w:rsidR="00BB16A1" w:rsidRPr="007D7944" w:rsidRDefault="00A243F8" w:rsidP="00676B0C">
      <w:pPr>
        <w:rPr>
          <w:rFonts w:asciiTheme="majorBidi" w:hAnsiTheme="majorBidi" w:cstheme="majorBidi"/>
        </w:rPr>
      </w:pPr>
      <w:r w:rsidRPr="007D7944">
        <w:rPr>
          <w:rFonts w:asciiTheme="majorBidi" w:hAnsiTheme="majorBidi" w:cstheme="majorBidi"/>
        </w:rPr>
        <w:t>There ha</w:t>
      </w:r>
      <w:r w:rsidR="00676B0C" w:rsidRPr="007D7944">
        <w:rPr>
          <w:rFonts w:asciiTheme="majorBidi" w:hAnsiTheme="majorBidi" w:cstheme="majorBidi"/>
        </w:rPr>
        <w:t>s</w:t>
      </w:r>
      <w:r w:rsidRPr="007D7944">
        <w:rPr>
          <w:rFonts w:asciiTheme="majorBidi" w:hAnsiTheme="majorBidi" w:cstheme="majorBidi"/>
        </w:rPr>
        <w:t xml:space="preserve"> been growing interest in using </w:t>
      </w:r>
      <w:r w:rsidR="00FD7CD3" w:rsidRPr="007D7944">
        <w:rPr>
          <w:rFonts w:asciiTheme="majorBidi" w:hAnsiTheme="majorBidi" w:cstheme="majorBidi"/>
        </w:rPr>
        <w:t xml:space="preserve">BCI </w:t>
      </w:r>
      <w:r w:rsidRPr="007D7944">
        <w:rPr>
          <w:rFonts w:asciiTheme="majorBidi" w:hAnsiTheme="majorBidi" w:cstheme="majorBidi"/>
        </w:rPr>
        <w:t xml:space="preserve">based on electroencephalogram (EEG) for a variety of </w:t>
      </w:r>
      <w:r w:rsidR="0001359E" w:rsidRPr="007D7944">
        <w:rPr>
          <w:rFonts w:asciiTheme="majorBidi" w:hAnsiTheme="majorBidi" w:cstheme="majorBidi"/>
        </w:rPr>
        <w:t xml:space="preserve">conditions such as autism, aging, </w:t>
      </w:r>
      <w:r w:rsidR="00676B0C" w:rsidRPr="007D7944">
        <w:rPr>
          <w:rFonts w:asciiTheme="majorBidi" w:hAnsiTheme="majorBidi" w:cstheme="majorBidi"/>
        </w:rPr>
        <w:t xml:space="preserve">and </w:t>
      </w:r>
      <w:r w:rsidR="0001359E" w:rsidRPr="007D7944">
        <w:rPr>
          <w:rFonts w:asciiTheme="majorBidi" w:hAnsiTheme="majorBidi" w:cstheme="majorBidi"/>
        </w:rPr>
        <w:t xml:space="preserve">physical disabilities </w:t>
      </w:r>
      <w:r w:rsidR="0001359E"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{"citationID":"ew4AiVvP","properties":{"formattedCitation":"\\super 15\\nosupersub{}","plainCitation":"15","noteIndex":0},"citationItems":[{"id":17525,"uris":["http://zotero.org/users/8326170/items/LFSV3BDB"],"itemData":{"id":17525,"type":"paper-conference","abstract":"With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15</w:t>
      </w:r>
      <w:r w:rsidR="0001359E" w:rsidRPr="007D7944">
        <w:rPr>
          <w:rFonts w:asciiTheme="majorBidi" w:hAnsiTheme="majorBidi" w:cstheme="majorBidi"/>
        </w:rPr>
        <w:fldChar w:fldCharType="end"/>
      </w:r>
      <w:r w:rsidR="006C0B7A" w:rsidRPr="007D7944">
        <w:rPr>
          <w:rFonts w:asciiTheme="majorBidi" w:hAnsiTheme="majorBidi" w:cstheme="majorBidi"/>
        </w:rPr>
        <w:t>.</w:t>
      </w:r>
      <w:r w:rsidR="0001359E" w:rsidRPr="007D7944">
        <w:rPr>
          <w:rFonts w:asciiTheme="majorBidi" w:hAnsiTheme="majorBidi" w:cstheme="majorBidi"/>
        </w:rPr>
        <w:t xml:space="preserve"> </w:t>
      </w:r>
      <w:r w:rsidR="006C0B7A" w:rsidRPr="007D7944">
        <w:rPr>
          <w:rFonts w:asciiTheme="majorBidi" w:hAnsiTheme="majorBidi" w:cstheme="majorBidi"/>
        </w:rPr>
        <w:t>The</w:t>
      </w:r>
      <w:r w:rsidR="009C30DD" w:rsidRPr="007D7944">
        <w:rPr>
          <w:rFonts w:asciiTheme="majorBidi" w:hAnsiTheme="majorBidi" w:cstheme="majorBidi"/>
        </w:rPr>
        <w:t xml:space="preserve"> classic application of using BCI is to detect the pattern of task imagery. Researchers report that motor imagery signals can be detected using EEG signals to help people with disabilities including autism, physical disabilities, aging adults</w:t>
      </w:r>
      <w:r w:rsidR="006C0B7A" w:rsidRPr="007D7944">
        <w:rPr>
          <w:rFonts w:asciiTheme="majorBidi" w:hAnsiTheme="majorBidi" w:cstheme="majorBidi"/>
        </w:rPr>
        <w:t xml:space="preserve"> </w:t>
      </w:r>
      <w:r w:rsidR="006C0B7A"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{"citationID":"phV86WAw","properties":{"formattedCitation":"\\super 15\\nosupersub{}","plainCitation":"15","noteIndex":0},"citationItems":[{"id":17525,"uris":["http://zotero.org/users/8326170/items/LFSV3BDB"],"itemData":{"id":17525,"type":"paper-conference","abstract":"With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6C0B7A"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15</w:t>
      </w:r>
      <w:r w:rsidR="006C0B7A" w:rsidRPr="007D7944">
        <w:rPr>
          <w:rFonts w:asciiTheme="majorBidi" w:hAnsiTheme="majorBidi" w:cstheme="majorBidi"/>
        </w:rPr>
        <w:fldChar w:fldCharType="end"/>
      </w:r>
      <w:r w:rsidR="00054DA0">
        <w:rPr>
          <w:rFonts w:asciiTheme="majorBidi" w:hAnsiTheme="majorBidi" w:cstheme="majorBidi"/>
        </w:rPr>
        <w:t>,</w:t>
      </w:r>
      <w:r w:rsidR="006C0B7A" w:rsidRPr="007D7944">
        <w:rPr>
          <w:rFonts w:asciiTheme="majorBidi" w:hAnsiTheme="majorBidi" w:cstheme="majorBidi"/>
        </w:rPr>
        <w:t xml:space="preserve"> </w:t>
      </w:r>
      <w:r w:rsidRPr="007D7944">
        <w:rPr>
          <w:rFonts w:asciiTheme="majorBidi" w:hAnsiTheme="majorBidi" w:cstheme="majorBidi"/>
        </w:rPr>
        <w:t xml:space="preserve">and a variety of </w:t>
      </w:r>
      <w:r w:rsidR="0001359E" w:rsidRPr="007D7944">
        <w:rPr>
          <w:rFonts w:asciiTheme="majorBidi" w:hAnsiTheme="majorBidi" w:cstheme="majorBidi"/>
        </w:rPr>
        <w:t xml:space="preserve">outcomes, </w:t>
      </w:r>
      <w:r w:rsidR="006C0B7A" w:rsidRPr="007D7944">
        <w:rPr>
          <w:rFonts w:asciiTheme="majorBidi" w:hAnsiTheme="majorBidi" w:cstheme="majorBidi"/>
        </w:rPr>
        <w:t xml:space="preserve">including </w:t>
      </w:r>
      <w:r w:rsidR="0001359E" w:rsidRPr="007D7944">
        <w:rPr>
          <w:rFonts w:asciiTheme="majorBidi" w:hAnsiTheme="majorBidi" w:cstheme="majorBidi"/>
        </w:rPr>
        <w:t>rehabilitation</w:t>
      </w:r>
      <w:r w:rsidR="006C0B7A" w:rsidRPr="007D7944">
        <w:rPr>
          <w:rFonts w:asciiTheme="majorBidi" w:hAnsiTheme="majorBidi" w:cstheme="majorBidi"/>
        </w:rPr>
        <w:t xml:space="preserve"> (e.g., therapies to regain physical abilities)</w:t>
      </w:r>
      <w:r w:rsidR="0001359E" w:rsidRPr="007D7944">
        <w:rPr>
          <w:rFonts w:asciiTheme="majorBidi" w:hAnsiTheme="majorBidi" w:cstheme="majorBidi"/>
        </w:rPr>
        <w:t>, diagnosis</w:t>
      </w:r>
      <w:r w:rsidR="006C0B7A" w:rsidRPr="007D7944">
        <w:rPr>
          <w:rFonts w:asciiTheme="majorBidi" w:hAnsiTheme="majorBidi" w:cstheme="majorBidi"/>
        </w:rPr>
        <w:t xml:space="preserve"> (e.g., autism, coma)</w:t>
      </w:r>
      <w:r w:rsidR="0001359E" w:rsidRPr="007D7944">
        <w:rPr>
          <w:rFonts w:asciiTheme="majorBidi" w:hAnsiTheme="majorBidi" w:cstheme="majorBidi"/>
        </w:rPr>
        <w:t>, recreation</w:t>
      </w:r>
      <w:r w:rsidR="006C0B7A" w:rsidRPr="007D7944">
        <w:rPr>
          <w:rFonts w:asciiTheme="majorBidi" w:hAnsiTheme="majorBidi" w:cstheme="majorBidi"/>
        </w:rPr>
        <w:t xml:space="preserve"> (e.g., gaming, art)</w:t>
      </w:r>
      <w:r w:rsidR="0001359E" w:rsidRPr="007D7944">
        <w:rPr>
          <w:rFonts w:asciiTheme="majorBidi" w:hAnsiTheme="majorBidi" w:cstheme="majorBidi"/>
        </w:rPr>
        <w:t>, assistive technology</w:t>
      </w:r>
      <w:r w:rsidR="006C0B7A" w:rsidRPr="007D7944">
        <w:rPr>
          <w:rFonts w:asciiTheme="majorBidi" w:hAnsiTheme="majorBidi" w:cstheme="majorBidi"/>
        </w:rPr>
        <w:t xml:space="preserve"> (e.g., communication, mobility)</w:t>
      </w:r>
      <w:r w:rsidR="0001359E" w:rsidRPr="007D7944">
        <w:rPr>
          <w:rFonts w:asciiTheme="majorBidi" w:hAnsiTheme="majorBidi" w:cstheme="majorBidi"/>
        </w:rPr>
        <w:t xml:space="preserve"> </w:t>
      </w:r>
      <w:r w:rsidR="0001359E"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{"citationID":"blD7xe5E","properties":{"formattedCitation":"\\super 16\\nosupersub{}","plainCitation":"16","noteIndex":0},"citationItems":[{"id":17684,"uris":["http://zotero.org/users/8326170/items/F628E9UV"],"itemData":{"id":17684,"type":"chapter","abstract":"This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16</w:t>
      </w:r>
      <w:r w:rsidR="0001359E" w:rsidRPr="007D7944">
        <w:rPr>
          <w:rFonts w:asciiTheme="majorBidi" w:hAnsiTheme="majorBidi" w:cstheme="majorBidi"/>
        </w:rPr>
        <w:fldChar w:fldCharType="end"/>
      </w:r>
      <w:r w:rsidR="006C0B7A" w:rsidRPr="007D7944">
        <w:rPr>
          <w:rFonts w:asciiTheme="majorBidi" w:hAnsiTheme="majorBidi" w:cstheme="majorBidi"/>
          <w:sz w:val="24"/>
          <w:szCs w:val="24"/>
        </w:rPr>
        <w:t xml:space="preserve">. </w:t>
      </w:r>
      <w:r w:rsidR="008C7A9B" w:rsidRPr="007D7944">
        <w:rPr>
          <w:rFonts w:asciiTheme="majorBidi" w:hAnsiTheme="majorBidi" w:cstheme="majorBidi"/>
        </w:rPr>
        <w:t xml:space="preserve">BCI is easy to use and </w:t>
      </w:r>
      <w:r w:rsidR="00B91373" w:rsidRPr="007D7944">
        <w:rPr>
          <w:rFonts w:asciiTheme="majorBidi" w:hAnsiTheme="majorBidi" w:cstheme="majorBidi"/>
        </w:rPr>
        <w:t xml:space="preserve">does not need training or using motor skills </w:t>
      </w:r>
      <w:r w:rsidR="00B91373"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{"citationID":"VKl96eoF","properties":{"formattedCitation":"\\super 11\\nosupersub{}","plainCitation":"11","noteIndex":0},"citationItems":[{"id":17744,"uris":["http://zotero.org/users/8326170/items/5KK4NECC"],"itemData":{"id":17744,"type":"article-journal","abstract":"High-tech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B91373"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11</w:t>
      </w:r>
      <w:r w:rsidR="00B91373" w:rsidRPr="007D7944">
        <w:rPr>
          <w:rFonts w:asciiTheme="majorBidi" w:hAnsiTheme="majorBidi" w:cstheme="majorBidi"/>
        </w:rPr>
        <w:fldChar w:fldCharType="end"/>
      </w:r>
      <w:r w:rsidR="00B91373" w:rsidRPr="007D7944">
        <w:rPr>
          <w:rFonts w:asciiTheme="majorBidi" w:hAnsiTheme="majorBidi" w:cstheme="majorBidi"/>
        </w:rPr>
        <w:t xml:space="preserve">. Researchers state that EEG-based BCI with an accurate algorithm using machine learning (ML) could be influential in leading us to understand autism better </w:t>
      </w:r>
      <w:r w:rsidR="00B91373"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{"citationID":"gqVxtIRG","properties":{"formattedCitation":"\\super 17\\nosupersub{}","plainCitation":"17","noteIndex":0},"citationItems":[{"id":17677,"uris":["http://zotero.org/users/8326170/items/5GY7SG9M"],"itemData":{"id":17677,"type":"paper-conference","abstract":"Autism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B91373"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17</w:t>
      </w:r>
      <w:r w:rsidR="00B91373" w:rsidRPr="007D7944">
        <w:rPr>
          <w:rFonts w:asciiTheme="majorBidi" w:hAnsiTheme="majorBidi" w:cstheme="majorBidi"/>
        </w:rPr>
        <w:fldChar w:fldCharType="end"/>
      </w:r>
      <w:r w:rsidR="00B91373" w:rsidRPr="007D7944">
        <w:rPr>
          <w:rFonts w:asciiTheme="majorBidi" w:hAnsiTheme="majorBidi" w:cstheme="majorBidi"/>
        </w:rPr>
        <w:t xml:space="preserve">. </w:t>
      </w:r>
    </w:p>
    <w:p w14:paraId="5AB618F4" w14:textId="77777777" w:rsidR="003D459D" w:rsidRPr="007D7944" w:rsidRDefault="003D459D" w:rsidP="0017538E">
      <w:pPr>
        <w:rPr>
          <w:rFonts w:asciiTheme="majorBidi" w:hAnsiTheme="majorBidi" w:cstheme="majorBidi"/>
          <w:i/>
          <w:iCs/>
          <w:color w:val="5B9BD5" w:themeColor="accent1"/>
          <w:u w:val="single"/>
        </w:rPr>
      </w:pPr>
      <w:r w:rsidRPr="007D7944">
        <w:rPr>
          <w:rFonts w:asciiTheme="majorBidi" w:hAnsiTheme="majorBidi" w:cstheme="majorBidi"/>
          <w:i/>
          <w:iCs/>
          <w:color w:val="5B9BD5" w:themeColor="accent1"/>
          <w:u w:val="single"/>
        </w:rPr>
        <w:t>BCI application in autism</w:t>
      </w:r>
    </w:p>
    <w:p w14:paraId="16E83BF5" w14:textId="6C09B78A" w:rsidR="0013210A" w:rsidRPr="007D7944" w:rsidRDefault="00A90D02" w:rsidP="00054DA0">
      <w:pPr>
        <w:rPr>
          <w:rFonts w:asciiTheme="majorBidi" w:hAnsiTheme="majorBidi" w:cstheme="majorBidi"/>
        </w:rPr>
      </w:pPr>
      <w:r w:rsidRPr="007D7944">
        <w:rPr>
          <w:rFonts w:asciiTheme="majorBidi" w:hAnsiTheme="majorBidi" w:cstheme="majorBidi"/>
        </w:rPr>
        <w:t xml:space="preserve">Based on our brief literature review (from 2015 to 2022), </w:t>
      </w:r>
      <w:r w:rsidR="00252456" w:rsidRPr="007D7944">
        <w:rPr>
          <w:rFonts w:asciiTheme="majorBidi" w:hAnsiTheme="majorBidi" w:cstheme="majorBidi"/>
        </w:rPr>
        <w:t>BCI</w:t>
      </w:r>
      <w:r w:rsidR="00B91373" w:rsidRPr="007D7944">
        <w:rPr>
          <w:rFonts w:asciiTheme="majorBidi" w:hAnsiTheme="majorBidi" w:cstheme="majorBidi"/>
        </w:rPr>
        <w:t xml:space="preserve"> studies</w:t>
      </w:r>
      <w:r w:rsidR="00252456" w:rsidRPr="007D7944">
        <w:rPr>
          <w:rFonts w:asciiTheme="majorBidi" w:hAnsiTheme="majorBidi" w:cstheme="majorBidi"/>
        </w:rPr>
        <w:t xml:space="preserve"> </w:t>
      </w:r>
      <w:r w:rsidR="00B91373" w:rsidRPr="007D7944">
        <w:rPr>
          <w:rFonts w:asciiTheme="majorBidi" w:hAnsiTheme="majorBidi" w:cstheme="majorBidi"/>
        </w:rPr>
        <w:t xml:space="preserve">in </w:t>
      </w:r>
      <w:r w:rsidR="00676B0C" w:rsidRPr="007D7944">
        <w:rPr>
          <w:rFonts w:asciiTheme="majorBidi" w:hAnsiTheme="majorBidi" w:cstheme="majorBidi"/>
        </w:rPr>
        <w:t xml:space="preserve">the </w:t>
      </w:r>
      <w:r w:rsidR="0077208A" w:rsidRPr="007D7944">
        <w:rPr>
          <w:rFonts w:asciiTheme="majorBidi" w:hAnsiTheme="majorBidi" w:cstheme="majorBidi"/>
        </w:rPr>
        <w:t xml:space="preserve">autism </w:t>
      </w:r>
      <w:r w:rsidR="00B91373" w:rsidRPr="007D7944">
        <w:rPr>
          <w:rFonts w:asciiTheme="majorBidi" w:hAnsiTheme="majorBidi" w:cstheme="majorBidi"/>
        </w:rPr>
        <w:t xml:space="preserve">field </w:t>
      </w:r>
      <w:r w:rsidR="00B77FCC" w:rsidRPr="007D7944">
        <w:rPr>
          <w:rFonts w:asciiTheme="majorBidi" w:hAnsiTheme="majorBidi" w:cstheme="majorBidi"/>
        </w:rPr>
        <w:t>can be classified in</w:t>
      </w:r>
      <w:r w:rsidR="00676B0C" w:rsidRPr="007D7944">
        <w:rPr>
          <w:rFonts w:asciiTheme="majorBidi" w:hAnsiTheme="majorBidi" w:cstheme="majorBidi"/>
        </w:rPr>
        <w:t>to</w:t>
      </w:r>
      <w:r w:rsidR="00B77FCC" w:rsidRPr="007D7944">
        <w:rPr>
          <w:rFonts w:asciiTheme="majorBidi" w:hAnsiTheme="majorBidi" w:cstheme="majorBidi"/>
        </w:rPr>
        <w:t xml:space="preserve"> two main clas</w:t>
      </w:r>
      <w:r w:rsidR="00676B0C" w:rsidRPr="007D7944">
        <w:rPr>
          <w:rFonts w:asciiTheme="majorBidi" w:hAnsiTheme="majorBidi" w:cstheme="majorBidi"/>
        </w:rPr>
        <w:t>se</w:t>
      </w:r>
      <w:r w:rsidR="00B77FCC" w:rsidRPr="007D7944">
        <w:rPr>
          <w:rFonts w:asciiTheme="majorBidi" w:hAnsiTheme="majorBidi" w:cstheme="majorBidi"/>
        </w:rPr>
        <w:t xml:space="preserve">s, i.e., </w:t>
      </w:r>
      <w:r w:rsidR="002870CC" w:rsidRPr="007D7944">
        <w:rPr>
          <w:rFonts w:asciiTheme="majorBidi" w:hAnsiTheme="majorBidi" w:cstheme="majorBidi"/>
        </w:rPr>
        <w:t xml:space="preserve">identification </w:t>
      </w:r>
      <w:r w:rsidR="007832A2" w:rsidRPr="007D7944">
        <w:rPr>
          <w:rFonts w:asciiTheme="majorBidi" w:hAnsiTheme="majorBidi" w:cstheme="majorBidi"/>
        </w:rPr>
        <w:t xml:space="preserve">and rehabilitation purposes. For example, BCI </w:t>
      </w:r>
      <w:r w:rsidR="00B967D4" w:rsidRPr="007D7944">
        <w:rPr>
          <w:rFonts w:asciiTheme="majorBidi" w:hAnsiTheme="majorBidi" w:cstheme="majorBidi"/>
        </w:rPr>
        <w:t xml:space="preserve">can </w:t>
      </w:r>
      <w:r w:rsidR="007832A2" w:rsidRPr="007D7944">
        <w:rPr>
          <w:rFonts w:asciiTheme="majorBidi" w:hAnsiTheme="majorBidi" w:cstheme="majorBidi"/>
        </w:rPr>
        <w:t xml:space="preserve">identify </w:t>
      </w:r>
      <w:r w:rsidR="002B58B2" w:rsidRPr="007D7944">
        <w:rPr>
          <w:rFonts w:asciiTheme="majorBidi" w:hAnsiTheme="majorBidi" w:cstheme="majorBidi"/>
        </w:rPr>
        <w:t xml:space="preserve">sound/music preferences </w:t>
      </w:r>
      <w:r w:rsidR="002B58B2"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{"citationID":"ppwy8E2v","properties":{"formattedCitation":"\\super 18\\nosupersub{}","plainCitation":"18","noteIndex":0},"citationItems":[{"id":17661,"uris":["http://zotero.org/users/8326170/items/A4RIQJZJ"],"itemData":{"id":17661,"type":"paper-conference","abstract":"Music-based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18</w:t>
      </w:r>
      <w:r w:rsidR="002B58B2" w:rsidRPr="007D7944">
        <w:rPr>
          <w:rFonts w:asciiTheme="majorBidi" w:hAnsiTheme="majorBidi" w:cstheme="majorBidi"/>
        </w:rPr>
        <w:fldChar w:fldCharType="end"/>
      </w:r>
      <w:r w:rsidR="002B58B2" w:rsidRPr="007D7944">
        <w:rPr>
          <w:rFonts w:asciiTheme="majorBidi" w:hAnsiTheme="majorBidi" w:cstheme="majorBidi"/>
        </w:rPr>
        <w:t xml:space="preserve"> and the </w:t>
      </w:r>
      <w:r w:rsidR="00D3430F" w:rsidRPr="007D7944">
        <w:rPr>
          <w:rFonts w:asciiTheme="majorBidi" w:hAnsiTheme="majorBidi" w:cstheme="majorBidi"/>
        </w:rPr>
        <w:lastRenderedPageBreak/>
        <w:t>music</w:t>
      </w:r>
      <w:r w:rsidR="002B58B2" w:rsidRPr="007D7944">
        <w:rPr>
          <w:rFonts w:asciiTheme="majorBidi" w:hAnsiTheme="majorBidi" w:cstheme="majorBidi"/>
        </w:rPr>
        <w:t xml:space="preserve"> aligned with autistic child</w:t>
      </w:r>
      <w:r w:rsidR="00676B0C" w:rsidRPr="007D7944">
        <w:rPr>
          <w:rFonts w:asciiTheme="majorBidi" w:hAnsiTheme="majorBidi" w:cstheme="majorBidi"/>
        </w:rPr>
        <w:t>ren</w:t>
      </w:r>
      <w:r w:rsidR="002B58B2" w:rsidRPr="007D7944">
        <w:rPr>
          <w:rFonts w:asciiTheme="majorBidi" w:hAnsiTheme="majorBidi" w:cstheme="majorBidi"/>
        </w:rPr>
        <w:t>’s mood for therapy</w:t>
      </w:r>
      <w:r w:rsidR="00676B0C" w:rsidRPr="007D7944">
        <w:rPr>
          <w:rFonts w:asciiTheme="majorBidi" w:hAnsiTheme="majorBidi" w:cstheme="majorBidi"/>
        </w:rPr>
        <w:t xml:space="preserve"> purposes</w:t>
      </w:r>
      <w:r w:rsidR="002B58B2" w:rsidRPr="007D7944">
        <w:rPr>
          <w:rFonts w:asciiTheme="majorBidi" w:hAnsiTheme="majorBidi" w:cstheme="majorBidi"/>
        </w:rPr>
        <w:t xml:space="preserve"> </w:t>
      </w:r>
      <w:r w:rsidR="002B58B2"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{"citationID":"iG9ziwuw","properties":{"formattedCitation":"\\super 19\\nosupersub{}","plainCitation":"19","noteIndex":0},"citationItems":[{"id":17609,"uris":["http://zotero.org/users/8326170/items/QG8TMUDS"],"itemData":{"id":17609,"type":"book","abstract":"Autism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19</w:t>
      </w:r>
      <w:r w:rsidR="002B58B2" w:rsidRPr="007D7944">
        <w:rPr>
          <w:rFonts w:asciiTheme="majorBidi" w:hAnsiTheme="majorBidi" w:cstheme="majorBidi"/>
        </w:rPr>
        <w:fldChar w:fldCharType="end"/>
      </w:r>
      <w:r w:rsidR="002B58B2" w:rsidRPr="007D7944">
        <w:rPr>
          <w:rFonts w:asciiTheme="majorBidi" w:hAnsiTheme="majorBidi" w:cstheme="majorBidi"/>
        </w:rPr>
        <w:t xml:space="preserve">, </w:t>
      </w:r>
      <w:r w:rsidR="0077208A" w:rsidRPr="007D7944">
        <w:rPr>
          <w:rFonts w:asciiTheme="majorBidi" w:hAnsiTheme="majorBidi" w:cstheme="majorBidi"/>
        </w:rPr>
        <w:t xml:space="preserve">mental stress during </w:t>
      </w:r>
      <w:r w:rsidR="00D3430F" w:rsidRPr="007D7944">
        <w:rPr>
          <w:rFonts w:asciiTheme="majorBidi" w:hAnsiTheme="majorBidi" w:cstheme="majorBidi"/>
        </w:rPr>
        <w:t>arithmetic</w:t>
      </w:r>
      <w:r w:rsidR="0077208A" w:rsidRPr="007D7944">
        <w:rPr>
          <w:rFonts w:asciiTheme="majorBidi" w:hAnsiTheme="majorBidi" w:cstheme="majorBidi"/>
        </w:rPr>
        <w:t xml:space="preserve"> tasks </w:t>
      </w:r>
      <w:r w:rsidR="0077208A"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{"citationID":"ybdAYEjE","properties":{"formattedCitation":"\\super 20\\nosupersub{}","plainCitation":"20","noteIndex":0},"citationItems":[{"id":17595,"uris":["http://zotero.org/users/8326170/items/HZP7FT2P"],"itemData":{"id":17595,"type":"article-journal","abstract":"Mental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20</w:t>
      </w:r>
      <w:r w:rsidR="0077208A" w:rsidRPr="007D7944">
        <w:rPr>
          <w:rFonts w:asciiTheme="majorBidi" w:hAnsiTheme="majorBidi" w:cstheme="majorBidi"/>
        </w:rPr>
        <w:fldChar w:fldCharType="end"/>
      </w:r>
      <w:r w:rsidR="0077208A" w:rsidRPr="007D7944">
        <w:rPr>
          <w:rFonts w:asciiTheme="majorBidi" w:hAnsiTheme="majorBidi" w:cstheme="majorBidi"/>
        </w:rPr>
        <w:t xml:space="preserve">, anxiety state </w:t>
      </w:r>
      <w:r w:rsidR="0077208A"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{"citationID":"sngjqsch","properties":{"formattedCitation":"\\super 21\\nosupersub{}","plainCitation":"21","noteIndex":0},"citationItems":[{"id":17639,"uris":["http://zotero.org/users/8326170/items/AXDIDLBA"],"itemData":{"id":17639,"type":"book","abstract":"Anxiety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21</w:t>
      </w:r>
      <w:r w:rsidR="0077208A" w:rsidRPr="007D7944">
        <w:rPr>
          <w:rFonts w:asciiTheme="majorBidi" w:hAnsiTheme="majorBidi" w:cstheme="majorBidi"/>
        </w:rPr>
        <w:fldChar w:fldCharType="end"/>
      </w:r>
      <w:r w:rsidR="0077208A" w:rsidRPr="007D7944">
        <w:rPr>
          <w:rFonts w:asciiTheme="majorBidi" w:hAnsiTheme="majorBidi" w:cstheme="majorBidi"/>
        </w:rPr>
        <w:t xml:space="preserve">, emotional state (distress vs non-distress), engagement level in </w:t>
      </w:r>
      <w:r w:rsidR="00676B0C" w:rsidRPr="007D7944">
        <w:rPr>
          <w:rFonts w:asciiTheme="majorBidi" w:hAnsiTheme="majorBidi" w:cstheme="majorBidi"/>
        </w:rPr>
        <w:t xml:space="preserve">a </w:t>
      </w:r>
      <w:r w:rsidR="0077208A" w:rsidRPr="007D7944">
        <w:rPr>
          <w:rFonts w:asciiTheme="majorBidi" w:hAnsiTheme="majorBidi" w:cstheme="majorBidi"/>
        </w:rPr>
        <w:t>task</w:t>
      </w:r>
      <w:r w:rsidR="002B58B2" w:rsidRPr="007D7944">
        <w:rPr>
          <w:rFonts w:asciiTheme="majorBidi" w:hAnsiTheme="majorBidi" w:cstheme="majorBidi"/>
        </w:rPr>
        <w:t xml:space="preserve">, </w:t>
      </w:r>
      <w:r w:rsidR="007832A2" w:rsidRPr="007D7944">
        <w:rPr>
          <w:rFonts w:asciiTheme="majorBidi" w:hAnsiTheme="majorBidi" w:cstheme="majorBidi"/>
        </w:rPr>
        <w:t xml:space="preserve">and </w:t>
      </w:r>
      <w:r w:rsidR="002B58B2" w:rsidRPr="007D7944">
        <w:rPr>
          <w:rFonts w:asciiTheme="majorBidi" w:hAnsiTheme="majorBidi" w:cstheme="majorBidi"/>
        </w:rPr>
        <w:t>mental workload</w:t>
      </w:r>
      <w:r w:rsidR="0077208A" w:rsidRPr="007D7944">
        <w:rPr>
          <w:rFonts w:asciiTheme="majorBidi" w:hAnsiTheme="majorBidi" w:cstheme="majorBidi"/>
        </w:rPr>
        <w:t xml:space="preserve"> </w:t>
      </w:r>
      <w:r w:rsidR="0077208A"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{"citationID":"xWfWTIKg","properties":{"formattedCitation":"\\super 22\\uc0\\u8211{}24\\nosupersub{}","plainCitation":"22–24","noteIndex":0},"citationItems":[{"id":17587,"uris":["http://zotero.org/users/8326170/items/DJSJI9L8"],"itemData":{"id":17587,"type":"article-journal","abstract":"Autism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22–24</w:t>
      </w:r>
      <w:r w:rsidR="0077208A" w:rsidRPr="007D7944">
        <w:rPr>
          <w:rFonts w:asciiTheme="majorBidi" w:hAnsiTheme="majorBidi" w:cstheme="majorBidi"/>
        </w:rPr>
        <w:fldChar w:fldCharType="end"/>
      </w:r>
      <w:r w:rsidR="0077208A" w:rsidRPr="007D7944">
        <w:rPr>
          <w:rFonts w:asciiTheme="majorBidi" w:hAnsiTheme="majorBidi" w:cstheme="majorBidi"/>
        </w:rPr>
        <w:t>, interest to tasks by monitoring the level of attention</w:t>
      </w:r>
      <w:r w:rsidR="00B967D4" w:rsidRPr="007D7944">
        <w:rPr>
          <w:rFonts w:asciiTheme="majorBidi" w:hAnsiTheme="majorBidi" w:cstheme="majorBidi"/>
        </w:rPr>
        <w:t xml:space="preserve"> of autistic children</w:t>
      </w:r>
      <w:r w:rsidR="0077208A" w:rsidRPr="007D7944">
        <w:rPr>
          <w:rFonts w:asciiTheme="majorBidi" w:hAnsiTheme="majorBidi" w:cstheme="majorBidi"/>
        </w:rPr>
        <w:t xml:space="preserve"> </w:t>
      </w:r>
      <w:r w:rsidR="0077208A"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{"citationID":"yZkk0Idb","properties":{"formattedCitation":"\\super 25\\nosupersub{}","plainCitation":"25","noteIndex":0},"citationItems":[{"id":17631,"uris":["http://zotero.org/users/8326170/items/GVVVSAKA"],"itemData":{"id":17631,"type":"paper-conference","abstract":"Autism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25</w:t>
      </w:r>
      <w:r w:rsidR="0077208A" w:rsidRPr="007D7944">
        <w:rPr>
          <w:rFonts w:asciiTheme="majorBidi" w:hAnsiTheme="majorBidi" w:cstheme="majorBidi"/>
        </w:rPr>
        <w:fldChar w:fldCharType="end"/>
      </w:r>
      <w:r w:rsidR="0077208A" w:rsidRPr="007D7944">
        <w:rPr>
          <w:rFonts w:asciiTheme="majorBidi" w:hAnsiTheme="majorBidi" w:cstheme="majorBidi"/>
        </w:rPr>
        <w:t>,</w:t>
      </w:r>
      <w:r w:rsidR="00252456" w:rsidRPr="007D7944">
        <w:rPr>
          <w:rFonts w:asciiTheme="majorBidi" w:hAnsiTheme="majorBidi" w:cstheme="majorBidi"/>
        </w:rPr>
        <w:t xml:space="preserve"> </w:t>
      </w:r>
      <w:r w:rsidR="00AE4D48" w:rsidRPr="007D7944">
        <w:rPr>
          <w:rFonts w:asciiTheme="majorBidi" w:hAnsiTheme="majorBidi" w:cstheme="majorBidi"/>
        </w:rPr>
        <w:t xml:space="preserve">and </w:t>
      </w:r>
      <w:r w:rsidR="00E72DDC" w:rsidRPr="007D7944">
        <w:rPr>
          <w:rFonts w:asciiTheme="majorBidi" w:hAnsiTheme="majorBidi" w:cstheme="majorBidi"/>
        </w:rPr>
        <w:t>social</w:t>
      </w:r>
      <w:r w:rsidR="003F4922" w:rsidRPr="007D7944">
        <w:rPr>
          <w:rFonts w:asciiTheme="majorBidi" w:hAnsiTheme="majorBidi" w:cstheme="majorBidi"/>
        </w:rPr>
        <w:t xml:space="preserve"> joint attention</w:t>
      </w:r>
      <w:r w:rsidR="00D551FA" w:rsidRPr="007D7944">
        <w:rPr>
          <w:rFonts w:asciiTheme="majorBidi" w:hAnsiTheme="majorBidi" w:cstheme="majorBidi"/>
        </w:rPr>
        <w:t xml:space="preserve"> of autistic children</w:t>
      </w:r>
      <w:r w:rsidR="003F4922" w:rsidRPr="007D7944">
        <w:rPr>
          <w:rFonts w:asciiTheme="majorBidi" w:hAnsiTheme="majorBidi" w:cstheme="majorBidi"/>
        </w:rPr>
        <w:t xml:space="preserve"> </w:t>
      </w:r>
      <w:r w:rsidR="003F4922"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{"citationID":"BGvFwGO7","properties":{"formattedCitation":"\\super 17,26,27\\nosupersub{}","plainCitation":"17,26,27","noteIndex":0},"citationItems":[{"id":17529,"uris":["http://zotero.org/users/8326170/items/W6NYQUTW"],"itemData":{"id":17529,"type":"paper-conference","abstract":"VR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17,26,27</w:t>
      </w:r>
      <w:r w:rsidR="003F4922" w:rsidRPr="007D7944">
        <w:rPr>
          <w:rFonts w:asciiTheme="majorBidi" w:hAnsiTheme="majorBidi" w:cstheme="majorBidi"/>
        </w:rPr>
        <w:fldChar w:fldCharType="end"/>
      </w:r>
      <w:r w:rsidR="002870CC" w:rsidRPr="007D7944">
        <w:rPr>
          <w:rFonts w:asciiTheme="majorBidi" w:hAnsiTheme="majorBidi" w:cstheme="majorBidi"/>
        </w:rPr>
        <w:t>.</w:t>
      </w:r>
      <w:r w:rsidR="009814EE" w:rsidRPr="007D7944">
        <w:rPr>
          <w:rFonts w:asciiTheme="majorBidi" w:hAnsiTheme="majorBidi" w:cstheme="majorBidi"/>
        </w:rPr>
        <w:t xml:space="preserve"> </w:t>
      </w:r>
      <w:r w:rsidR="0013210A" w:rsidRPr="007D7944">
        <w:rPr>
          <w:rFonts w:asciiTheme="majorBidi" w:hAnsiTheme="majorBidi" w:cstheme="majorBidi"/>
        </w:rPr>
        <w:t xml:space="preserve">Rehabilitation-purposed BCIs for autism </w:t>
      </w:r>
      <w:r w:rsidR="00471C4B" w:rsidRPr="007D7944">
        <w:rPr>
          <w:rFonts w:asciiTheme="majorBidi" w:hAnsiTheme="majorBidi" w:cstheme="majorBidi"/>
        </w:rPr>
        <w:t>improve</w:t>
      </w:r>
      <w:r w:rsidR="0013210A" w:rsidRPr="007D7944">
        <w:rPr>
          <w:rFonts w:asciiTheme="majorBidi" w:hAnsiTheme="majorBidi" w:cstheme="majorBidi"/>
        </w:rPr>
        <w:t xml:space="preserve"> </w:t>
      </w:r>
      <w:r w:rsidR="00160F17" w:rsidRPr="007D7944">
        <w:rPr>
          <w:rFonts w:asciiTheme="majorBidi" w:hAnsiTheme="majorBidi" w:cstheme="majorBidi"/>
        </w:rPr>
        <w:t>attention</w:t>
      </w:r>
      <w:r w:rsidR="00471C4B" w:rsidRPr="007D7944">
        <w:rPr>
          <w:rFonts w:asciiTheme="majorBidi" w:hAnsiTheme="majorBidi" w:cstheme="majorBidi"/>
        </w:rPr>
        <w:t xml:space="preserve"> using a BCI-based video game</w:t>
      </w:r>
      <w:r w:rsidR="00160F17" w:rsidRPr="007D7944">
        <w:rPr>
          <w:rFonts w:asciiTheme="majorBidi" w:hAnsiTheme="majorBidi" w:cstheme="majorBidi"/>
        </w:rPr>
        <w:t xml:space="preserve"> </w:t>
      </w:r>
      <w:r w:rsidR="00160F17"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{"citationID":"P46AHWdG","properties":{"formattedCitation":"\\super 28\\nosupersub{}","plainCitation":"28","noteIndex":0},"citationItems":[{"id":17613,"uris":["http://zotero.org/users/8326170/items/6DXWMBVH"],"itemData":{"id":17613,"type":"article-journal","abstract":"Major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00160F17"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28</w:t>
      </w:r>
      <w:r w:rsidR="00160F17" w:rsidRPr="007D7944">
        <w:rPr>
          <w:rFonts w:asciiTheme="majorBidi" w:hAnsiTheme="majorBidi" w:cstheme="majorBidi"/>
        </w:rPr>
        <w:fldChar w:fldCharType="end"/>
      </w:r>
      <w:r w:rsidR="00160F17" w:rsidRPr="007D7944">
        <w:rPr>
          <w:rFonts w:asciiTheme="majorBidi" w:hAnsiTheme="majorBidi" w:cstheme="majorBidi"/>
        </w:rPr>
        <w:t xml:space="preserve">, </w:t>
      </w:r>
      <w:r w:rsidR="00252456" w:rsidRPr="007D7944">
        <w:rPr>
          <w:rFonts w:asciiTheme="majorBidi" w:hAnsiTheme="majorBidi" w:cstheme="majorBidi"/>
        </w:rPr>
        <w:t>social skills</w:t>
      </w:r>
      <w:r w:rsidR="00471C4B" w:rsidRPr="007D7944">
        <w:rPr>
          <w:rFonts w:asciiTheme="majorBidi" w:hAnsiTheme="majorBidi" w:cstheme="majorBidi"/>
        </w:rPr>
        <w:t xml:space="preserve"> using neurofeedback training</w:t>
      </w:r>
      <w:r w:rsidR="00252456" w:rsidRPr="007D7944">
        <w:rPr>
          <w:rFonts w:asciiTheme="majorBidi" w:hAnsiTheme="majorBidi" w:cstheme="majorBidi"/>
        </w:rPr>
        <w:t xml:space="preserve"> </w:t>
      </w:r>
      <w:r w:rsidR="00252456"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{"citationID":"NvQbqHP5","properties":{"formattedCitation":"\\super 29\\nosupersub{}","plainCitation":"29","noteIndex":0},"citationItems":[{"id":17523,"uris":["http://zotero.org/users/8326170/items/9URZMWKR"],"itemData":{"id":17523,"type":"article-journal","abstract":"Background: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00252456"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29</w:t>
      </w:r>
      <w:r w:rsidR="00252456" w:rsidRPr="007D7944">
        <w:rPr>
          <w:rFonts w:asciiTheme="majorBidi" w:hAnsiTheme="majorBidi" w:cstheme="majorBidi"/>
        </w:rPr>
        <w:fldChar w:fldCharType="end"/>
      </w:r>
      <w:r w:rsidR="00252456" w:rsidRPr="007D7944">
        <w:rPr>
          <w:rFonts w:asciiTheme="majorBidi" w:hAnsiTheme="majorBidi" w:cstheme="majorBidi"/>
        </w:rPr>
        <w:t xml:space="preserve">, </w:t>
      </w:r>
      <w:r w:rsidR="00471C4B" w:rsidRPr="007D7944">
        <w:rPr>
          <w:rFonts w:asciiTheme="majorBidi" w:hAnsiTheme="majorBidi" w:cstheme="majorBidi"/>
        </w:rPr>
        <w:t>social</w:t>
      </w:r>
      <w:r w:rsidR="00160F17" w:rsidRPr="007D7944">
        <w:rPr>
          <w:rFonts w:asciiTheme="majorBidi" w:hAnsiTheme="majorBidi" w:cstheme="majorBidi"/>
        </w:rPr>
        <w:t xml:space="preserve"> joint attention </w:t>
      </w:r>
      <w:r w:rsidR="00160F17"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{"citationID":"7ovjrKUQ","properties":{"formattedCitation":"\\super 30\\uc0\\u8211{}32\\nosupersub{}","plainCitation":"30–32","noteIndex":0},"citationItems":[{"id":17667,"uris":["http://zotero.org/users/8326170/items/CCE72ACP"],"itemData":{"id":17667,"type":"article-journal","abstract":"Background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160F17"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30–32</w:t>
      </w:r>
      <w:r w:rsidR="00160F17" w:rsidRPr="007D7944">
        <w:rPr>
          <w:rFonts w:asciiTheme="majorBidi" w:hAnsiTheme="majorBidi" w:cstheme="majorBidi"/>
        </w:rPr>
        <w:fldChar w:fldCharType="end"/>
      </w:r>
      <w:r w:rsidR="00160F17" w:rsidRPr="007D7944">
        <w:rPr>
          <w:rFonts w:asciiTheme="majorBidi" w:hAnsiTheme="majorBidi" w:cstheme="majorBidi"/>
        </w:rPr>
        <w:t xml:space="preserve">, </w:t>
      </w:r>
      <w:r w:rsidR="00471C4B" w:rsidRPr="007D7944">
        <w:rPr>
          <w:rFonts w:asciiTheme="majorBidi" w:hAnsiTheme="majorBidi" w:cstheme="majorBidi"/>
        </w:rPr>
        <w:t>learning</w:t>
      </w:r>
      <w:r w:rsidR="00160F17" w:rsidRPr="007D7944">
        <w:rPr>
          <w:rFonts w:asciiTheme="majorBidi" w:hAnsiTheme="majorBidi" w:cstheme="majorBidi"/>
        </w:rPr>
        <w:t xml:space="preserve"> </w:t>
      </w:r>
      <w:r w:rsidR="00471C4B" w:rsidRPr="007D7944">
        <w:rPr>
          <w:rFonts w:asciiTheme="majorBidi" w:hAnsiTheme="majorBidi" w:cstheme="majorBidi"/>
        </w:rPr>
        <w:t>to interpret</w:t>
      </w:r>
      <w:r w:rsidR="00160F17" w:rsidRPr="007D7944">
        <w:rPr>
          <w:rFonts w:asciiTheme="majorBidi" w:hAnsiTheme="majorBidi" w:cstheme="majorBidi"/>
        </w:rPr>
        <w:t xml:space="preserve"> emotional facial expressions and social skills </w:t>
      </w:r>
      <w:r w:rsidR="00160F17"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{"citationID":"AQPjioe1","properties":{"formattedCitation":"\\super 33\\nosupersub{}","plainCitation":"33","noteIndex":0},"citationItems":[{"id":17583,"uris":["http://zotero.org/users/8326170/items/J8N9NL23"],"itemData":{"id":17583,"type":"article-journal","abstract":"The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160F17"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33</w:t>
      </w:r>
      <w:r w:rsidR="00160F17" w:rsidRPr="007D7944">
        <w:rPr>
          <w:rFonts w:asciiTheme="majorBidi" w:hAnsiTheme="majorBidi" w:cstheme="majorBidi"/>
        </w:rPr>
        <w:fldChar w:fldCharType="end"/>
      </w:r>
      <w:r w:rsidR="00160F17" w:rsidRPr="007D7944">
        <w:rPr>
          <w:rFonts w:asciiTheme="majorBidi" w:hAnsiTheme="majorBidi" w:cstheme="majorBidi"/>
        </w:rPr>
        <w:t xml:space="preserve"> and </w:t>
      </w:r>
      <w:r w:rsidR="00471C4B" w:rsidRPr="007D7944">
        <w:rPr>
          <w:rFonts w:asciiTheme="majorBidi" w:hAnsiTheme="majorBidi" w:cstheme="majorBidi"/>
        </w:rPr>
        <w:t>learning</w:t>
      </w:r>
      <w:r w:rsidR="003F4922" w:rsidRPr="007D7944">
        <w:rPr>
          <w:rFonts w:asciiTheme="majorBidi" w:hAnsiTheme="majorBidi" w:cstheme="majorBidi"/>
        </w:rPr>
        <w:t xml:space="preserve"> driving to autistic adolescents </w:t>
      </w:r>
      <w:r w:rsidR="003F4922"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{"citationID":"XUQUYjIp","properties":{"formattedCitation":"\\super 23\\nosupersub{}","plainCitation":"23","noteIndex":0},"citationItems":[{"id":17579,"uris":["http://zotero.org/users/8326170/items/2ZBBD4RQ"],"itemData":{"id":17579,"type":"article-journal","abstract":"OBJECTIVE: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23</w:t>
      </w:r>
      <w:r w:rsidR="003F4922" w:rsidRPr="007D7944">
        <w:rPr>
          <w:rFonts w:asciiTheme="majorBidi" w:hAnsiTheme="majorBidi" w:cstheme="majorBidi"/>
        </w:rPr>
        <w:fldChar w:fldCharType="end"/>
      </w:r>
      <w:r w:rsidR="003F4922" w:rsidRPr="007D7944">
        <w:rPr>
          <w:rFonts w:asciiTheme="majorBidi" w:hAnsiTheme="majorBidi" w:cstheme="majorBidi"/>
        </w:rPr>
        <w:t>.</w:t>
      </w:r>
      <w:r w:rsidR="009814EE" w:rsidRPr="007D7944">
        <w:rPr>
          <w:rFonts w:asciiTheme="majorBidi" w:hAnsiTheme="majorBidi" w:cstheme="majorBidi"/>
        </w:rPr>
        <w:t xml:space="preserve"> </w:t>
      </w:r>
    </w:p>
    <w:p w14:paraId="528F201D" w14:textId="6B893D3D" w:rsidR="00273340" w:rsidRDefault="000F1EE1" w:rsidP="00FB09EC">
      <w:pPr>
        <w:rPr>
          <w:rFonts w:asciiTheme="majorBidi" w:hAnsiTheme="majorBidi" w:cstheme="majorBidi"/>
        </w:rPr>
      </w:pPr>
      <w:r w:rsidRPr="007D7944">
        <w:rPr>
          <w:rFonts w:asciiTheme="majorBidi" w:hAnsiTheme="majorBidi" w:cstheme="majorBidi"/>
        </w:rPr>
        <w:t>Current studies indicate that u</w:t>
      </w:r>
      <w:r w:rsidR="00B91373" w:rsidRPr="007D7944">
        <w:rPr>
          <w:rFonts w:asciiTheme="majorBidi" w:hAnsiTheme="majorBidi" w:cstheme="majorBidi"/>
        </w:rPr>
        <w:t xml:space="preserve">sing BCI </w:t>
      </w:r>
      <w:r w:rsidRPr="007D7944">
        <w:rPr>
          <w:rFonts w:asciiTheme="majorBidi" w:hAnsiTheme="majorBidi" w:cstheme="majorBidi"/>
        </w:rPr>
        <w:t xml:space="preserve">can be </w:t>
      </w:r>
      <w:r w:rsidR="00B91373" w:rsidRPr="007D7944">
        <w:rPr>
          <w:rFonts w:asciiTheme="majorBidi" w:hAnsiTheme="majorBidi" w:cstheme="majorBidi"/>
        </w:rPr>
        <w:t xml:space="preserve">useful and feasible in </w:t>
      </w:r>
      <w:r w:rsidR="00676B0C" w:rsidRPr="007D7944">
        <w:rPr>
          <w:rFonts w:asciiTheme="majorBidi" w:hAnsiTheme="majorBidi" w:cstheme="majorBidi"/>
        </w:rPr>
        <w:t xml:space="preserve">the </w:t>
      </w:r>
      <w:r w:rsidR="00B91373" w:rsidRPr="007D7944">
        <w:rPr>
          <w:rFonts w:asciiTheme="majorBidi" w:hAnsiTheme="majorBidi" w:cstheme="majorBidi"/>
        </w:rPr>
        <w:t>autism population</w:t>
      </w:r>
      <w:r w:rsidR="00625A00" w:rsidRPr="007D7944">
        <w:rPr>
          <w:rFonts w:asciiTheme="majorBidi" w:hAnsiTheme="majorBidi" w:cstheme="majorBidi"/>
        </w:rPr>
        <w:t xml:space="preserve"> to improve social skills and teach some tasks.</w:t>
      </w:r>
      <w:r w:rsidR="00B91373" w:rsidRPr="007D7944">
        <w:rPr>
          <w:rFonts w:asciiTheme="majorBidi" w:hAnsiTheme="majorBidi" w:cstheme="majorBidi"/>
        </w:rPr>
        <w:t xml:space="preserve"> </w:t>
      </w:r>
      <w:r w:rsidR="00625A00" w:rsidRPr="007D7944">
        <w:rPr>
          <w:rFonts w:asciiTheme="majorBidi" w:hAnsiTheme="majorBidi" w:cstheme="majorBidi"/>
        </w:rPr>
        <w:t>However</w:t>
      </w:r>
      <w:r w:rsidR="00054DA0">
        <w:rPr>
          <w:rFonts w:asciiTheme="majorBidi" w:hAnsiTheme="majorBidi" w:cstheme="majorBidi"/>
        </w:rPr>
        <w:t>,</w:t>
      </w:r>
      <w:r w:rsidR="00625A00" w:rsidRPr="007D7944">
        <w:rPr>
          <w:rFonts w:asciiTheme="majorBidi" w:hAnsiTheme="majorBidi" w:cstheme="majorBidi"/>
        </w:rPr>
        <w:t xml:space="preserve"> there is no evidence </w:t>
      </w:r>
      <w:r w:rsidR="00B91373" w:rsidRPr="007D7944">
        <w:rPr>
          <w:rFonts w:asciiTheme="majorBidi" w:hAnsiTheme="majorBidi" w:cstheme="majorBidi"/>
        </w:rPr>
        <w:t>o</w:t>
      </w:r>
      <w:r w:rsidR="00676B0C" w:rsidRPr="007D7944">
        <w:rPr>
          <w:rFonts w:asciiTheme="majorBidi" w:hAnsiTheme="majorBidi" w:cstheme="majorBidi"/>
        </w:rPr>
        <w:t>f</w:t>
      </w:r>
      <w:r w:rsidR="00B91373" w:rsidRPr="007D7944">
        <w:rPr>
          <w:rFonts w:asciiTheme="majorBidi" w:hAnsiTheme="majorBidi" w:cstheme="majorBidi"/>
        </w:rPr>
        <w:t xml:space="preserve"> </w:t>
      </w:r>
      <w:r w:rsidR="00625A00" w:rsidRPr="007D7944">
        <w:rPr>
          <w:rFonts w:asciiTheme="majorBidi" w:hAnsiTheme="majorBidi" w:cstheme="majorBidi"/>
        </w:rPr>
        <w:t xml:space="preserve">using BCI </w:t>
      </w:r>
      <w:r w:rsidR="00054DA0">
        <w:rPr>
          <w:rFonts w:asciiTheme="majorBidi" w:hAnsiTheme="majorBidi" w:cstheme="majorBidi"/>
        </w:rPr>
        <w:t>in</w:t>
      </w:r>
      <w:r w:rsidR="004E4303" w:rsidRPr="007D7944">
        <w:rPr>
          <w:rFonts w:asciiTheme="majorBidi" w:hAnsiTheme="majorBidi" w:cstheme="majorBidi"/>
        </w:rPr>
        <w:t xml:space="preserve"> </w:t>
      </w:r>
      <w:r w:rsidR="00B91373" w:rsidRPr="007D7944">
        <w:rPr>
          <w:rFonts w:asciiTheme="majorBidi" w:hAnsiTheme="majorBidi" w:cstheme="majorBidi"/>
        </w:rPr>
        <w:t xml:space="preserve">communication </w:t>
      </w:r>
      <w:r w:rsidR="00054DA0">
        <w:rPr>
          <w:rFonts w:asciiTheme="majorBidi" w:hAnsiTheme="majorBidi" w:cstheme="majorBidi"/>
        </w:rPr>
        <w:t>or AAC for</w:t>
      </w:r>
      <w:r w:rsidR="00B91373" w:rsidRPr="007D7944">
        <w:rPr>
          <w:rFonts w:asciiTheme="majorBidi" w:hAnsiTheme="majorBidi" w:cstheme="majorBidi"/>
        </w:rPr>
        <w:t xml:space="preserve"> autism, consistent with the result of a recent review </w:t>
      </w:r>
      <w:r w:rsidR="00B91373"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{"citationID":"0oRxupod","properties":{"formattedCitation":"\\super 34\\nosupersub{}","plainCitation":"34","noteIndex":0},"citationItems":[{"id":17633,"uris":["http://zotero.org/users/8326170/items/M9EULNEI"],"itemData":{"id":17633,"type":"article-journal","abstract":"The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00B91373"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34</w:t>
      </w:r>
      <w:r w:rsidR="00B91373" w:rsidRPr="007D7944">
        <w:rPr>
          <w:rFonts w:asciiTheme="majorBidi" w:hAnsiTheme="majorBidi" w:cstheme="majorBidi"/>
        </w:rPr>
        <w:fldChar w:fldCharType="end"/>
      </w:r>
      <w:r w:rsidR="00054DA0">
        <w:rPr>
          <w:rFonts w:asciiTheme="majorBidi" w:hAnsiTheme="majorBidi" w:cstheme="majorBidi"/>
        </w:rPr>
        <w:t xml:space="preserve">, and less work on pictorial AAC-BCI, which is more suitable for those who have limited literacy skills or those developing literacy </w:t>
      </w:r>
      <w:r w:rsidR="00054DA0">
        <w:rPr>
          <w:rFonts w:asciiTheme="majorBidi" w:hAnsiTheme="majorBidi" w:cstheme="majorBidi"/>
        </w:rPr>
        <w:fldChar w:fldCharType="begin"/>
      </w:r>
      <w:r w:rsidR="00054DA0">
        <w:rPr>
          <w:rFonts w:asciiTheme="majorBidi" w:hAnsiTheme="majorBidi" w:cstheme="majorBidi"/>
        </w:rPr>
        <w:instrText xml:space="preserve"> ADDIN ZOTERO_ITEM CSL_CITATION {"citationID":"GblihgDG","properties":{"formattedCitation":"\\super 35\\nosupersub{}","plainCitation":"35","noteIndex":0},"citationItems":[{"id":17832,"uris":["http://zotero.org/users/8326170/items/MYZYK4TY"],"itemData":{"id":17832,"type":"article-journal","abstract":"Purpose\nBrain-computer interfaces (BCIs) aim to provide access to augmentative and alternative communication (AAC) devices via brain activity alone. However, while BCI technology is expanding in the laboratory setting there is minimal incorporation into clinical practice. Building upon established AAC research and clinical best practices may aid the clinical translation of BCI practice, allowing advancements in both fields to be fully leveraged.\n\nMethod\nA multidisciplinary team developed considerations for how BCI products, practice, and policy may build upon existing AAC research, based upon published reports of existing AAC and BCI procedures.\n\nOutcomes/Benefits\nWithin each consideration, a review of BCI research is provided, along with considerations regarding how BCI procedures may build upon existing AAC methods. The consistent use of clinical/research procedures across disciplines can help facilitate collaborative efforts, engaging a range-individuals within the AAC community in the transition of BCI into clinical practice.","container-title":"Assistive technology outcomes and benefits","ISSN":"1938-727X","issue":"1","journalAbbreviation":"Assist Technol Outcomes Benefits","note":"PMID: 34531937\nPMCID: PMC8442856","page":"1-20","source":"PubMed Central","title":"Considering Augmentative and Alternative Communication Research for Brain-Computer Interface Practice","volume":"13","author":[{"family":"Pitt","given":"Kevin M."},{"family":"Brumberg","given":"Jonathan S."},{"family":"Pitt","given":"Adrienne R."}],"issued":{"date-parts":[["2019"]]}}}],"schema":"https://github.com/citation-style-language/schema/raw/master/csl-citation.json"} </w:instrText>
      </w:r>
      <w:r w:rsidR="00054DA0">
        <w:rPr>
          <w:rFonts w:asciiTheme="majorBidi" w:hAnsiTheme="majorBidi" w:cstheme="majorBidi"/>
        </w:rPr>
        <w:fldChar w:fldCharType="separate"/>
      </w:r>
      <w:r w:rsidR="00054DA0" w:rsidRPr="00054DA0">
        <w:rPr>
          <w:rFonts w:ascii="Times New Roman" w:hAnsi="Times New Roman" w:cs="Times New Roman"/>
          <w:szCs w:val="24"/>
          <w:vertAlign w:val="superscript"/>
        </w:rPr>
        <w:t>35</w:t>
      </w:r>
      <w:r w:rsidR="00054DA0">
        <w:rPr>
          <w:rFonts w:asciiTheme="majorBidi" w:hAnsiTheme="majorBidi" w:cstheme="majorBidi"/>
        </w:rPr>
        <w:fldChar w:fldCharType="end"/>
      </w:r>
      <w:r w:rsidR="00054DA0">
        <w:rPr>
          <w:rFonts w:asciiTheme="majorBidi" w:hAnsiTheme="majorBidi" w:cstheme="majorBidi"/>
        </w:rPr>
        <w:t xml:space="preserve"> </w:t>
      </w:r>
      <w:r w:rsidR="00214F33" w:rsidRPr="007D7944">
        <w:rPr>
          <w:rFonts w:asciiTheme="majorBidi" w:hAnsiTheme="majorBidi" w:cstheme="majorBidi"/>
        </w:rPr>
        <w:t>Th</w:t>
      </w:r>
      <w:r w:rsidR="00B91373" w:rsidRPr="007D7944">
        <w:rPr>
          <w:rFonts w:asciiTheme="majorBidi" w:hAnsiTheme="majorBidi" w:cstheme="majorBidi"/>
        </w:rPr>
        <w:t xml:space="preserve">ere are </w:t>
      </w:r>
      <w:r w:rsidR="00273340">
        <w:rPr>
          <w:rFonts w:asciiTheme="majorBidi" w:hAnsiTheme="majorBidi" w:cstheme="majorBidi"/>
        </w:rPr>
        <w:t>a variety of</w:t>
      </w:r>
      <w:r w:rsidR="00B91373" w:rsidRPr="007D7944">
        <w:rPr>
          <w:rFonts w:asciiTheme="majorBidi" w:hAnsiTheme="majorBidi" w:cstheme="majorBidi"/>
        </w:rPr>
        <w:t xml:space="preserve"> </w:t>
      </w:r>
      <w:r w:rsidR="00273340">
        <w:rPr>
          <w:rFonts w:asciiTheme="majorBidi" w:hAnsiTheme="majorBidi" w:cstheme="majorBidi"/>
        </w:rPr>
        <w:t xml:space="preserve">AAC-BCI </w:t>
      </w:r>
      <w:r w:rsidR="00B91373" w:rsidRPr="007D7944">
        <w:rPr>
          <w:rFonts w:asciiTheme="majorBidi" w:hAnsiTheme="majorBidi" w:cstheme="majorBidi"/>
        </w:rPr>
        <w:t>in other population</w:t>
      </w:r>
      <w:r w:rsidR="00676B0C" w:rsidRPr="007D7944">
        <w:rPr>
          <w:rFonts w:asciiTheme="majorBidi" w:hAnsiTheme="majorBidi" w:cstheme="majorBidi"/>
        </w:rPr>
        <w:t>s</w:t>
      </w:r>
      <w:r w:rsidR="00B91373" w:rsidRPr="007D7944">
        <w:rPr>
          <w:rFonts w:asciiTheme="majorBidi" w:hAnsiTheme="majorBidi" w:cstheme="majorBidi"/>
        </w:rPr>
        <w:t xml:space="preserve"> </w:t>
      </w:r>
      <w:r w:rsidR="00B91373"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{"citationID":"Cl0tTAiH","properties":{"formattedCitation":"\\super 11,35\\uc0\\u8211{}41\\nosupersub{}","plainCitation":"11,35–41","noteIndex":0},"citationItems":[{"id":17744,"uris":["http://zotero.org/users/8326170/items/5KK4NECC"],"itemData":{"id":17744,"type":"article-journal","abstract":"High-tech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M."}],"issued":{"date-parts":[["2014",4]]}}},{"id":17832,"uris":["http://zotero.org/users/8326170/items/MYZYK4TY"],"itemData":{"id":17832,"type":"article-journal","abstract":"Purpose\nBrain-computer interfaces (BCIs) aim to provide access to augmentative and alternative communication (AAC) devices via brain activity alone. However, while BCI technology is expanding in the laboratory setting there is minimal incorporation into clinical practice. Building upon established AAC research and clinical best practices may aid the clinical translation of BCI practice, allowing advancements in both fields to be fully leveraged.\n\nMethod\nA multidisciplinary team developed considerations for how BCI products, practice, and policy may build upon existing AAC research, based upon published reports of existing AAC and BCI procedures.\n\nOutcomes/Benefits\nWithin each consideration, a review of BCI research is provided, along with considerations regarding how BCI procedures may build upon existing AAC methods. The consistent use of clinical/research procedures across disciplines can help facilitate collaborative efforts, engaging a range-individuals within the AAC community in the transition of BCI into clinical practice.","container-title":"Assistive technology outcomes and benefits","ISSN":"1938-727X","issue":"1","journalAbbreviation":"Assist Technol Outcomes Benefits","note":"PMID: 34531937\nPMCID: PMC8442856","page":"1-20","source":"PubMed Central","title":"Considering Augmentative and Alternative Communication Research for Brain-Computer Interface Practice","volume":"13","author":[{"family":"Pitt","given":"Kevin M."},{"family":"Brumberg","given":"Jonathan S."},{"family":"Pitt","given":"Adrienne R."}],"issued":{"date-parts":[["2019"]]}}},{"id":17731,"uris":["http://zotero.org/users/8326170/items/JIEYBJ2M"],"itemData":{"id":17731,"type":"article-journal","container-title":"Frontiers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B91373"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11,35–41</w:t>
      </w:r>
      <w:r w:rsidR="00B91373" w:rsidRPr="007D7944">
        <w:rPr>
          <w:rFonts w:asciiTheme="majorBidi" w:hAnsiTheme="majorBidi" w:cstheme="majorBidi"/>
        </w:rPr>
        <w:fldChar w:fldCharType="end"/>
      </w:r>
      <w:r w:rsidR="00B91373" w:rsidRPr="007D7944">
        <w:rPr>
          <w:rFonts w:asciiTheme="majorBidi" w:hAnsiTheme="majorBidi" w:cstheme="majorBidi"/>
        </w:rPr>
        <w:t xml:space="preserve"> </w:t>
      </w:r>
      <w:r w:rsidR="00273340">
        <w:rPr>
          <w:rFonts w:asciiTheme="majorBidi" w:hAnsiTheme="majorBidi" w:cstheme="majorBidi"/>
        </w:rPr>
        <w:t xml:space="preserve">and </w:t>
      </w:r>
      <w:r w:rsidR="001E05A3">
        <w:rPr>
          <w:rFonts w:asciiTheme="majorBidi" w:hAnsiTheme="majorBidi" w:cstheme="majorBidi"/>
        </w:rPr>
        <w:t>e</w:t>
      </w:r>
      <w:r w:rsidR="00273340">
        <w:rPr>
          <w:rFonts w:asciiTheme="majorBidi" w:hAnsiTheme="majorBidi" w:cstheme="majorBidi"/>
        </w:rPr>
        <w:t>stablished literature on AAC for those with cognitive and literacy problems</w:t>
      </w:r>
      <w:r w:rsidR="00273340">
        <w:rPr>
          <w:rFonts w:asciiTheme="majorBidi" w:hAnsiTheme="majorBidi" w:cstheme="majorBidi"/>
        </w:rPr>
        <w:fldChar w:fldCharType="begin"/>
      </w:r>
      <w:r w:rsidR="00273340">
        <w:rPr>
          <w:rFonts w:asciiTheme="majorBidi" w:hAnsiTheme="majorBidi" w:cstheme="majorBidi"/>
        </w:rPr>
        <w:instrText xml:space="preserve"> ADDIN ZOTERO_ITEM CSL_CITATION {"citationID":"JP2n8Nlh","properties":{"formattedCitation":"\\super 35\\nosupersub{}","plainCitation":"35","noteIndex":0},"citationItems":[{"id":17832,"uris":["http://zotero.org/users/8326170/items/MYZYK4TY"],"itemData":{"id":17832,"type":"article-journal","abstract":"Purpose\nBrain-computer interfaces (BCIs) aim to provide access to augmentative and alternative communication (AAC) devices via brain activity alone. However, while BCI technology is expanding in the laboratory setting there is minimal incorporation into clinical practice. Building upon established AAC research and clinical best practices may aid the clinical translation of BCI practice, allowing advancements in both fields to be fully leveraged.\n\nMethod\nA multidisciplinary team developed considerations for how BCI products, practice, and policy may build upon existing AAC research, based upon published reports of existing AAC and BCI procedures.\n\nOutcomes/Benefits\nWithin each consideration, a review of BCI research is provided, along with considerations regarding how BCI procedures may build upon existing AAC methods. The consistent use of clinical/research procedures across disciplines can help facilitate collaborative efforts, engaging a range-individuals within the AAC community in the transition of BCI into clinical practice.","container-title":"Assistive technology outcomes and benefits","ISSN":"1938-727X","issue":"1","journalAbbreviation":"Assist Technol Outcomes Benefits","note":"PMID: 34531937\nPMCID: PMC8442856","page":"1-20","source":"PubMed Central","title":"Considering Augmentative and Alternative Communication Research for Brain-Computer Interface Practice","volume":"13","author":[{"family":"Pitt","given":"Kevin M."},{"family":"Brumberg","given":"Jonathan S."},{"family":"Pitt","given":"Adrienne R."}],"issued":{"date-parts":[["2019"]]}}}],"schema":"https://github.com/citation-style-language/schema/raw/master/csl-citation.json"} </w:instrText>
      </w:r>
      <w:r w:rsidR="00273340">
        <w:rPr>
          <w:rFonts w:asciiTheme="majorBidi" w:hAnsiTheme="majorBidi" w:cstheme="majorBidi"/>
        </w:rPr>
        <w:fldChar w:fldCharType="separate"/>
      </w:r>
      <w:r w:rsidR="00273340" w:rsidRPr="00273340">
        <w:rPr>
          <w:rFonts w:ascii="Times New Roman" w:hAnsi="Times New Roman" w:cs="Times New Roman"/>
          <w:szCs w:val="24"/>
          <w:vertAlign w:val="superscript"/>
        </w:rPr>
        <w:t>35</w:t>
      </w:r>
      <w:r w:rsidR="00273340">
        <w:rPr>
          <w:rFonts w:asciiTheme="majorBidi" w:hAnsiTheme="majorBidi" w:cstheme="majorBidi"/>
        </w:rPr>
        <w:fldChar w:fldCharType="end"/>
      </w:r>
      <w:r w:rsidR="00273340">
        <w:rPr>
          <w:rFonts w:asciiTheme="majorBidi" w:hAnsiTheme="majorBidi" w:cstheme="majorBidi"/>
        </w:rPr>
        <w:t xml:space="preserve"> </w:t>
      </w:r>
      <w:r w:rsidR="00B91373" w:rsidRPr="007D7944">
        <w:rPr>
          <w:rFonts w:asciiTheme="majorBidi" w:hAnsiTheme="majorBidi" w:cstheme="majorBidi"/>
        </w:rPr>
        <w:t xml:space="preserve">that could be enlightening for our journey by </w:t>
      </w:r>
      <w:r w:rsidR="00273340">
        <w:rPr>
          <w:rFonts w:asciiTheme="majorBidi" w:hAnsiTheme="majorBidi" w:cstheme="majorBidi"/>
        </w:rPr>
        <w:t>adapting</w:t>
      </w:r>
      <w:r w:rsidR="00B91373" w:rsidRPr="007D7944">
        <w:rPr>
          <w:rFonts w:asciiTheme="majorBidi" w:hAnsiTheme="majorBidi" w:cstheme="majorBidi"/>
        </w:rPr>
        <w:t xml:space="preserve"> their principles</w:t>
      </w:r>
      <w:r w:rsidR="004E4303" w:rsidRPr="007D7944">
        <w:rPr>
          <w:rFonts w:asciiTheme="majorBidi" w:hAnsiTheme="majorBidi" w:cstheme="majorBidi"/>
        </w:rPr>
        <w:t xml:space="preserve"> </w:t>
      </w:r>
      <w:r w:rsidR="00FB09EC" w:rsidRPr="007D7944">
        <w:rPr>
          <w:rFonts w:asciiTheme="majorBidi" w:hAnsiTheme="majorBidi" w:cstheme="majorBidi"/>
        </w:rPr>
        <w:t xml:space="preserve">and knowledge </w:t>
      </w:r>
      <w:r w:rsidR="00273340">
        <w:rPr>
          <w:rFonts w:asciiTheme="majorBidi" w:hAnsiTheme="majorBidi" w:cstheme="majorBidi"/>
        </w:rPr>
        <w:fldChar w:fldCharType="begin"/>
      </w:r>
      <w:r w:rsidR="00273340">
        <w:rPr>
          <w:rFonts w:asciiTheme="majorBidi" w:hAnsiTheme="majorBidi" w:cstheme="majorBidi"/>
        </w:rPr>
        <w:instrText xml:space="preserve"> ADDIN ZOTERO_ITEM CSL_CITATION {"citationID":"kjBkWtYR","properties":{"formattedCitation":"\\super 35\\nosupersub{}","plainCitation":"35","noteIndex":0},"citationItems":[{"id":17832,"uris":["http://zotero.org/users/8326170/items/MYZYK4TY"],"itemData":{"id":17832,"type":"article-journal","abstract":"Purpose\nBrain-computer interfaces (BCIs) aim to provide access to augmentative and alternative communication (AAC) devices via brain activity alone. However, while BCI technology is expanding in the laboratory setting there is minimal incorporation into clinical practice. Building upon established AAC research and clinical best practices may aid the clinical translation of BCI practice, allowing advancements in both fields to be fully leveraged.\n\nMethod\nA multidisciplinary team developed considerations for how BCI products, practice, and policy may build upon existing AAC research, based upon published reports of existing AAC and BCI procedures.\n\nOutcomes/Benefits\nWithin each consideration, a review of BCI research is provided, along with considerations regarding how BCI procedures may build upon existing AAC methods. The consistent use of clinical/research procedures across disciplines can help facilitate collaborative efforts, engaging a range-individuals within the AAC community in the transition of BCI into clinical practice.","container-title":"Assistive technology outcomes and benefits","ISSN":"1938-727X","issue":"1","journalAbbreviation":"Assist Technol Outcomes Benefits","note":"PMID: 34531937\nPMCID: PMC8442856","page":"1-20","source":"PubMed Central","title":"Considering Augmentative and Alternative Communication Research for Brain-Computer Interface Practice","volume":"13","author":[{"family":"Pitt","given":"Kevin M."},{"family":"Brumberg","given":"Jonathan S."},{"family":"Pitt","given":"Adrienne R."}],"issued":{"date-parts":[["2019"]]}}}],"schema":"https://github.com/citation-style-language/schema/raw/master/csl-citation.json"} </w:instrText>
      </w:r>
      <w:r w:rsidR="00273340">
        <w:rPr>
          <w:rFonts w:asciiTheme="majorBidi" w:hAnsiTheme="majorBidi" w:cstheme="majorBidi"/>
        </w:rPr>
        <w:fldChar w:fldCharType="separate"/>
      </w:r>
      <w:r w:rsidR="00273340" w:rsidRPr="00273340">
        <w:rPr>
          <w:rFonts w:ascii="Times New Roman" w:hAnsi="Times New Roman" w:cs="Times New Roman"/>
          <w:szCs w:val="24"/>
          <w:vertAlign w:val="superscript"/>
        </w:rPr>
        <w:t>35</w:t>
      </w:r>
      <w:r w:rsidR="00273340">
        <w:rPr>
          <w:rFonts w:asciiTheme="majorBidi" w:hAnsiTheme="majorBidi" w:cstheme="majorBidi"/>
        </w:rPr>
        <w:fldChar w:fldCharType="end"/>
      </w:r>
      <w:r w:rsidR="00273340">
        <w:rPr>
          <w:rFonts w:asciiTheme="majorBidi" w:hAnsiTheme="majorBidi" w:cstheme="majorBidi"/>
        </w:rPr>
        <w:t xml:space="preserve"> </w:t>
      </w:r>
      <w:r w:rsidR="00054DA0">
        <w:rPr>
          <w:rFonts w:asciiTheme="majorBidi" w:hAnsiTheme="majorBidi" w:cstheme="majorBidi"/>
        </w:rPr>
        <w:t>to</w:t>
      </w:r>
      <w:r w:rsidR="00B91373" w:rsidRPr="007D7944">
        <w:rPr>
          <w:rFonts w:asciiTheme="majorBidi" w:hAnsiTheme="majorBidi" w:cstheme="majorBidi"/>
        </w:rPr>
        <w:t xml:space="preserve"> </w:t>
      </w:r>
      <w:r w:rsidR="00054DA0">
        <w:rPr>
          <w:rFonts w:asciiTheme="majorBidi" w:hAnsiTheme="majorBidi" w:cstheme="majorBidi"/>
        </w:rPr>
        <w:t xml:space="preserve">the </w:t>
      </w:r>
      <w:r w:rsidR="00B91373" w:rsidRPr="007D7944">
        <w:rPr>
          <w:rFonts w:asciiTheme="majorBidi" w:hAnsiTheme="majorBidi" w:cstheme="majorBidi"/>
        </w:rPr>
        <w:t>autism population.</w:t>
      </w:r>
      <w:r w:rsidRPr="007D7944">
        <w:rPr>
          <w:rFonts w:asciiTheme="majorBidi" w:hAnsiTheme="majorBidi" w:cstheme="majorBidi"/>
        </w:rPr>
        <w:t xml:space="preserve"> </w:t>
      </w:r>
    </w:p>
    <w:p w14:paraId="6650EE62" w14:textId="3E7CBDEE" w:rsidR="006016E2" w:rsidRPr="007D7944" w:rsidRDefault="008D7328" w:rsidP="00273340">
      <w:pPr>
        <w:rPr>
          <w:rFonts w:asciiTheme="majorBidi" w:hAnsiTheme="majorBidi" w:cstheme="majorBidi"/>
        </w:rPr>
      </w:pPr>
      <w:r w:rsidRPr="007D7944">
        <w:rPr>
          <w:rFonts w:asciiTheme="majorBidi" w:hAnsiTheme="majorBidi" w:cstheme="majorBidi"/>
        </w:rPr>
        <w:t>An EEG-based BCI is popular because it is non</w:t>
      </w:r>
      <w:r w:rsidR="00054DA0">
        <w:rPr>
          <w:rFonts w:asciiTheme="majorBidi" w:hAnsiTheme="majorBidi" w:cstheme="majorBidi"/>
        </w:rPr>
        <w:t>-</w:t>
      </w:r>
      <w:r w:rsidRPr="007D7944">
        <w:rPr>
          <w:rFonts w:asciiTheme="majorBidi" w:hAnsiTheme="majorBidi" w:cstheme="majorBidi"/>
        </w:rPr>
        <w:t>invasive, safe</w:t>
      </w:r>
      <w:r w:rsidR="00054DA0">
        <w:rPr>
          <w:rFonts w:asciiTheme="majorBidi" w:hAnsiTheme="majorBidi" w:cstheme="majorBidi"/>
        </w:rPr>
        <w:t>,</w:t>
      </w:r>
      <w:r w:rsidRPr="007D7944">
        <w:rPr>
          <w:rFonts w:asciiTheme="majorBidi" w:hAnsiTheme="majorBidi" w:cstheme="majorBidi"/>
        </w:rPr>
        <w:t xml:space="preserve"> and more affordable compared to other devices and can facilitat</w:t>
      </w:r>
      <w:bookmarkStart w:id="0" w:name="_GoBack"/>
      <w:bookmarkEnd w:id="0"/>
      <w:r w:rsidRPr="007D7944">
        <w:rPr>
          <w:rFonts w:asciiTheme="majorBidi" w:hAnsiTheme="majorBidi" w:cstheme="majorBidi"/>
        </w:rPr>
        <w:t xml:space="preserve">e accurate communication </w:t>
      </w:r>
      <w:r w:rsidRPr="007D7944">
        <w:rPr>
          <w:rFonts w:asciiTheme="majorBidi" w:hAnsiTheme="majorBidi" w:cstheme="majorBidi"/>
        </w:rPr>
        <w:fldChar w:fldCharType="begin"/>
      </w:r>
      <w:r w:rsidRPr="007D7944">
        <w:rPr>
          <w:rFonts w:asciiTheme="majorBidi" w:hAnsiTheme="majorBidi" w:cstheme="majorBidi"/>
        </w:rPr>
        <w:instrText xml:space="preserve"> ADDIN ZOTERO_ITEM CSL_CITATION {"citationID":"RtDdbJbT","properties":{"formattedCitation":"\\super 14\\nosupersub{}","plainCitation":"14","noteIndex":0},"citationItems":[{"id":17834,"uris":["http://zotero.org/users/8326170/items/IMCWMFYD"],"itemData":{"id":17834,"type":"article-journal","abstract":"Locked-in syndrome (LIS) is characterized by an inability to move or speak in the presence of intact cognition and can be caused by brainstem trauma or neuromuscular disease. Quality of life (QoL) in LIS is strongly impaired by the inability to communicate, which cannot always be remedied by traditional augmentative and alternative communication (AAC) solutions if residual muscle activity is insufficient to control the AAC device. Brain-computer interfaces (BCIs) may offer a solution by employing the person's neural signals instead of relying on muscle activity. Here, we review the latest communication BCI research using noninvasive signal acquisition approaches (electroencephalography, functional magnetic resonance imaging, functional near-infrared spectroscopy) and subdural and intracortical implanted electrodes, and we discuss current efforts to translate research knowledge into usable BCI-enabled communication solutions that aim to improve the QoL of individuals with LIS.","container-title":"Handbook of Clinical Neurology","DOI":"10.1016/B978-0-444-63934-9.00007-X","ISSN":"0072-9752","journalAbbreviation":"Handb Clin Neurol","language":"eng","note":"PMID: 32164869","page":"67-85","source":"PubMed","title":"Brain-computer interfaces for communication","volume":"168","author":[{"family":"Vansteensel","given":"Mariska J."},{"family":"Jarosiewicz","given":"Beata"}],"issued":{"date-parts":[["2020"]]}}}],"schema":"https://github.com/citation-style-language/schema/raw/master/csl-citation.json"} </w:instrText>
      </w:r>
      <w:r w:rsidRPr="007D7944">
        <w:rPr>
          <w:rFonts w:asciiTheme="majorBidi" w:hAnsiTheme="majorBidi" w:cstheme="majorBidi"/>
        </w:rPr>
        <w:fldChar w:fldCharType="separate"/>
      </w:r>
      <w:r w:rsidRPr="007D7944">
        <w:rPr>
          <w:rFonts w:asciiTheme="majorBidi" w:hAnsiTheme="majorBidi" w:cstheme="majorBidi"/>
          <w:szCs w:val="24"/>
          <w:vertAlign w:val="superscript"/>
        </w:rPr>
        <w:t>14</w:t>
      </w:r>
      <w:r w:rsidRPr="007D7944">
        <w:rPr>
          <w:rFonts w:asciiTheme="majorBidi" w:hAnsiTheme="majorBidi" w:cstheme="majorBidi"/>
        </w:rPr>
        <w:fldChar w:fldCharType="end"/>
      </w:r>
      <w:r w:rsidRPr="007D7944">
        <w:rPr>
          <w:rFonts w:asciiTheme="majorBidi" w:hAnsiTheme="majorBidi" w:cstheme="majorBidi"/>
        </w:rPr>
        <w:t xml:space="preserve">. </w:t>
      </w:r>
      <w:r w:rsidR="00054DA0">
        <w:rPr>
          <w:rFonts w:asciiTheme="majorBidi" w:hAnsiTheme="majorBidi" w:cstheme="majorBidi"/>
          <w:i/>
          <w:iCs/>
        </w:rPr>
        <w:t>We aim</w:t>
      </w:r>
      <w:r w:rsidR="000F1EE1" w:rsidRPr="007D7944">
        <w:rPr>
          <w:rFonts w:asciiTheme="majorBidi" w:hAnsiTheme="majorBidi" w:cstheme="majorBidi"/>
          <w:i/>
          <w:iCs/>
        </w:rPr>
        <w:t xml:space="preserve"> to</w:t>
      </w:r>
      <w:r w:rsidR="00534C2D" w:rsidRPr="007D7944">
        <w:rPr>
          <w:rFonts w:asciiTheme="majorBidi" w:hAnsiTheme="majorBidi" w:cstheme="majorBidi"/>
          <w:i/>
          <w:iCs/>
        </w:rPr>
        <w:t xml:space="preserve"> explore the</w:t>
      </w:r>
      <w:r w:rsidR="000F1EE1" w:rsidRPr="007D7944">
        <w:rPr>
          <w:rFonts w:asciiTheme="majorBidi" w:hAnsiTheme="majorBidi" w:cstheme="majorBidi"/>
          <w:i/>
          <w:iCs/>
        </w:rPr>
        <w:t xml:space="preserve"> use</w:t>
      </w:r>
      <w:r w:rsidR="00534C2D" w:rsidRPr="007D7944">
        <w:rPr>
          <w:rFonts w:asciiTheme="majorBidi" w:hAnsiTheme="majorBidi" w:cstheme="majorBidi"/>
          <w:i/>
          <w:iCs/>
        </w:rPr>
        <w:t xml:space="preserve"> of</w:t>
      </w:r>
      <w:r w:rsidR="000F1EE1" w:rsidRPr="007D7944">
        <w:rPr>
          <w:rFonts w:asciiTheme="majorBidi" w:hAnsiTheme="majorBidi" w:cstheme="majorBidi"/>
          <w:i/>
          <w:iCs/>
        </w:rPr>
        <w:t xml:space="preserve"> </w:t>
      </w:r>
      <w:r w:rsidR="00CD3935" w:rsidRPr="007D7944">
        <w:rPr>
          <w:rFonts w:asciiTheme="majorBidi" w:hAnsiTheme="majorBidi" w:cstheme="majorBidi"/>
          <w:i/>
          <w:iCs/>
        </w:rPr>
        <w:t xml:space="preserve">an EEG-based </w:t>
      </w:r>
      <w:r w:rsidR="000F1EE1" w:rsidRPr="007D7944">
        <w:rPr>
          <w:rFonts w:asciiTheme="majorBidi" w:hAnsiTheme="majorBidi" w:cstheme="majorBidi"/>
          <w:i/>
          <w:iCs/>
        </w:rPr>
        <w:t xml:space="preserve">BCI </w:t>
      </w:r>
      <w:r w:rsidR="00534C2D" w:rsidRPr="007D7944">
        <w:rPr>
          <w:rFonts w:asciiTheme="majorBidi" w:hAnsiTheme="majorBidi" w:cstheme="majorBidi"/>
          <w:i/>
          <w:iCs/>
        </w:rPr>
        <w:t xml:space="preserve">in AAC </w:t>
      </w:r>
      <w:r w:rsidR="000F1EE1" w:rsidRPr="007D7944">
        <w:rPr>
          <w:rFonts w:asciiTheme="majorBidi" w:hAnsiTheme="majorBidi" w:cstheme="majorBidi"/>
          <w:i/>
          <w:iCs/>
        </w:rPr>
        <w:t xml:space="preserve">for </w:t>
      </w:r>
      <w:r w:rsidR="00676B0C" w:rsidRPr="007D7944">
        <w:rPr>
          <w:rFonts w:asciiTheme="majorBidi" w:hAnsiTheme="majorBidi" w:cstheme="majorBidi"/>
          <w:i/>
          <w:iCs/>
        </w:rPr>
        <w:t xml:space="preserve">the </w:t>
      </w:r>
      <w:r w:rsidR="000F1EE1" w:rsidRPr="007D7944">
        <w:rPr>
          <w:rFonts w:asciiTheme="majorBidi" w:hAnsiTheme="majorBidi" w:cstheme="majorBidi"/>
          <w:i/>
          <w:iCs/>
        </w:rPr>
        <w:t>N</w:t>
      </w:r>
      <w:r w:rsidR="00CD3935" w:rsidRPr="007D7944">
        <w:rPr>
          <w:rFonts w:asciiTheme="majorBidi" w:hAnsiTheme="majorBidi" w:cstheme="majorBidi"/>
          <w:i/>
          <w:iCs/>
        </w:rPr>
        <w:t>on-</w:t>
      </w:r>
      <w:r w:rsidR="000F1EE1" w:rsidRPr="007D7944">
        <w:rPr>
          <w:rFonts w:asciiTheme="majorBidi" w:hAnsiTheme="majorBidi" w:cstheme="majorBidi"/>
          <w:i/>
          <w:iCs/>
        </w:rPr>
        <w:t>S</w:t>
      </w:r>
      <w:r w:rsidR="00CD3935" w:rsidRPr="007D7944">
        <w:rPr>
          <w:rFonts w:asciiTheme="majorBidi" w:hAnsiTheme="majorBidi" w:cstheme="majorBidi"/>
          <w:i/>
          <w:iCs/>
        </w:rPr>
        <w:t xml:space="preserve">peaking </w:t>
      </w:r>
      <w:r w:rsidR="000F1EE1" w:rsidRPr="007D7944">
        <w:rPr>
          <w:rFonts w:asciiTheme="majorBidi" w:hAnsiTheme="majorBidi" w:cstheme="majorBidi"/>
          <w:i/>
          <w:iCs/>
        </w:rPr>
        <w:t>A</w:t>
      </w:r>
      <w:r w:rsidR="00676B0C" w:rsidRPr="007D7944">
        <w:rPr>
          <w:rFonts w:asciiTheme="majorBidi" w:hAnsiTheme="majorBidi" w:cstheme="majorBidi"/>
          <w:i/>
          <w:iCs/>
        </w:rPr>
        <w:t>utistic</w:t>
      </w:r>
      <w:r w:rsidR="000F1EE1" w:rsidRPr="007D7944">
        <w:rPr>
          <w:rFonts w:asciiTheme="majorBidi" w:hAnsiTheme="majorBidi" w:cstheme="majorBidi"/>
          <w:i/>
          <w:iCs/>
        </w:rPr>
        <w:t xml:space="preserve"> population</w:t>
      </w:r>
      <w:r w:rsidR="00534C2D" w:rsidRPr="007D7944">
        <w:rPr>
          <w:rFonts w:asciiTheme="majorBidi" w:hAnsiTheme="majorBidi" w:cstheme="majorBidi"/>
          <w:i/>
          <w:iCs/>
        </w:rPr>
        <w:t>. We will study the feasibility of AAC+BCI in autistic individuals</w:t>
      </w:r>
      <w:r w:rsidR="000F1EE1" w:rsidRPr="007D7944">
        <w:rPr>
          <w:rFonts w:asciiTheme="majorBidi" w:hAnsiTheme="majorBidi" w:cstheme="majorBidi"/>
          <w:i/>
          <w:iCs/>
        </w:rPr>
        <w:t xml:space="preserve"> </w:t>
      </w:r>
      <w:r w:rsidR="00534C2D" w:rsidRPr="007D7944">
        <w:rPr>
          <w:rFonts w:asciiTheme="majorBidi" w:hAnsiTheme="majorBidi" w:cstheme="majorBidi"/>
        </w:rPr>
        <w:t>who already use AAC successfully. Because they will not have difficulty with the motor responses and we can explore their comprehension across different modalities.</w:t>
      </w:r>
      <w:r w:rsidR="00534C2D" w:rsidRPr="007D7944">
        <w:rPr>
          <w:rFonts w:asciiTheme="majorBidi" w:hAnsiTheme="majorBidi" w:cstheme="majorBidi"/>
          <w:i/>
          <w:iCs/>
        </w:rPr>
        <w:t xml:space="preserve"> Further, we can compare the results of using BCI for AAC condition</w:t>
      </w:r>
      <w:r w:rsidR="00676B0C" w:rsidRPr="007D7944">
        <w:rPr>
          <w:rFonts w:asciiTheme="majorBidi" w:hAnsiTheme="majorBidi" w:cstheme="majorBidi"/>
          <w:i/>
          <w:iCs/>
        </w:rPr>
        <w:t>s</w:t>
      </w:r>
      <w:r w:rsidR="00534C2D" w:rsidRPr="007D7944">
        <w:rPr>
          <w:rFonts w:asciiTheme="majorBidi" w:hAnsiTheme="majorBidi" w:cstheme="majorBidi"/>
          <w:i/>
          <w:iCs/>
        </w:rPr>
        <w:t xml:space="preserve"> with AAC without BCI.</w:t>
      </w:r>
    </w:p>
    <w:p w14:paraId="49D61146" w14:textId="77777777" w:rsidR="003D459D" w:rsidRPr="007D7944" w:rsidRDefault="003D459D" w:rsidP="003D459D">
      <w:pPr>
        <w:rPr>
          <w:rFonts w:asciiTheme="majorBidi" w:hAnsiTheme="majorBidi" w:cstheme="majorBidi"/>
          <w:b/>
          <w:bCs/>
        </w:rPr>
      </w:pPr>
      <w:r w:rsidRPr="007D7944">
        <w:rPr>
          <w:rFonts w:asciiTheme="majorBidi" w:hAnsiTheme="majorBidi" w:cstheme="majorBidi"/>
          <w:b/>
          <w:bCs/>
        </w:rPr>
        <w:t xml:space="preserve">Aim </w:t>
      </w:r>
    </w:p>
    <w:p w14:paraId="346184F2" w14:textId="7CDBE28A" w:rsidR="00CD3935" w:rsidRPr="007D7944" w:rsidRDefault="006C4CDA" w:rsidP="00074F2B">
      <w:pPr>
        <w:rPr>
          <w:rFonts w:asciiTheme="majorBidi" w:hAnsiTheme="majorBidi" w:cstheme="majorBidi"/>
        </w:rPr>
      </w:pPr>
      <w:r w:rsidRPr="007D7944">
        <w:rPr>
          <w:rFonts w:asciiTheme="majorBidi" w:hAnsiTheme="majorBidi" w:cstheme="majorBidi"/>
        </w:rPr>
        <w:t xml:space="preserve">We aim to explore the application of BCI-AAC for autistic individuals in this proposed project. </w:t>
      </w:r>
      <w:r w:rsidR="00CD3935" w:rsidRPr="007D7944">
        <w:rPr>
          <w:rFonts w:asciiTheme="majorBidi" w:hAnsiTheme="majorBidi" w:cstheme="majorBidi"/>
        </w:rPr>
        <w:t xml:space="preserve">We aim to detect brain signal patterns using an EEG-based BCI in response to visual stimuli in </w:t>
      </w:r>
      <w:r w:rsidR="00676B0C" w:rsidRPr="007D7944">
        <w:rPr>
          <w:rFonts w:asciiTheme="majorBidi" w:hAnsiTheme="majorBidi" w:cstheme="majorBidi"/>
        </w:rPr>
        <w:t xml:space="preserve">the </w:t>
      </w:r>
      <w:r w:rsidR="00CD3935" w:rsidRPr="007D7944">
        <w:rPr>
          <w:rFonts w:asciiTheme="majorBidi" w:hAnsiTheme="majorBidi" w:cstheme="majorBidi"/>
        </w:rPr>
        <w:t>NSA population</w:t>
      </w:r>
      <w:r w:rsidR="00534C2D" w:rsidRPr="007D7944">
        <w:rPr>
          <w:rFonts w:asciiTheme="majorBidi" w:hAnsiTheme="majorBidi" w:cstheme="majorBidi"/>
        </w:rPr>
        <w:t xml:space="preserve">. </w:t>
      </w:r>
      <w:r w:rsidR="0082757F" w:rsidRPr="007D7944">
        <w:rPr>
          <w:rFonts w:asciiTheme="majorBidi" w:hAnsiTheme="majorBidi" w:cstheme="majorBidi"/>
        </w:rPr>
        <w:t>Further, w</w:t>
      </w:r>
      <w:r w:rsidR="00CD3935" w:rsidRPr="007D7944">
        <w:rPr>
          <w:rFonts w:asciiTheme="majorBidi" w:hAnsiTheme="majorBidi" w:cstheme="majorBidi"/>
        </w:rPr>
        <w:t>e aim to translate the recognized brain signal patterns from participants into audio prese</w:t>
      </w:r>
      <w:r w:rsidR="0082757F" w:rsidRPr="007D7944">
        <w:rPr>
          <w:rFonts w:asciiTheme="majorBidi" w:hAnsiTheme="majorBidi" w:cstheme="majorBidi"/>
        </w:rPr>
        <w:t>nted in a phone app or computer.</w:t>
      </w:r>
      <w:r w:rsidRPr="007D7944">
        <w:rPr>
          <w:rFonts w:asciiTheme="majorBidi" w:hAnsiTheme="majorBidi" w:cstheme="majorBidi"/>
        </w:rPr>
        <w:t xml:space="preserve"> </w:t>
      </w:r>
      <w:r w:rsidR="00676B0C" w:rsidRPr="007D7944">
        <w:rPr>
          <w:rFonts w:asciiTheme="majorBidi" w:hAnsiTheme="majorBidi" w:cstheme="majorBidi"/>
        </w:rPr>
        <w:t>In</w:t>
      </w:r>
      <w:r w:rsidRPr="007D7944">
        <w:rPr>
          <w:rFonts w:asciiTheme="majorBidi" w:hAnsiTheme="majorBidi" w:cstheme="majorBidi"/>
        </w:rPr>
        <w:t xml:space="preserve"> </w:t>
      </w:r>
      <w:r w:rsidR="00676B0C" w:rsidRPr="007D7944">
        <w:rPr>
          <w:rFonts w:asciiTheme="majorBidi" w:hAnsiTheme="majorBidi" w:cstheme="majorBidi"/>
        </w:rPr>
        <w:t xml:space="preserve">the </w:t>
      </w:r>
      <w:r w:rsidRPr="007D7944">
        <w:rPr>
          <w:rFonts w:asciiTheme="majorBidi" w:hAnsiTheme="majorBidi" w:cstheme="majorBidi"/>
        </w:rPr>
        <w:t xml:space="preserve">future, we aim to use BCI-AAC for those with significant disabilities and multiple disabilities (e.g., cognitive and physical disabilities). </w:t>
      </w:r>
    </w:p>
    <w:p w14:paraId="1C35FB94" w14:textId="77777777" w:rsidR="009C4D37" w:rsidRPr="007D7944" w:rsidRDefault="009C4D37" w:rsidP="002E488E">
      <w:pPr>
        <w:rPr>
          <w:rFonts w:asciiTheme="majorBidi" w:hAnsiTheme="majorBidi" w:cstheme="majorBidi"/>
          <w:b/>
          <w:bCs/>
          <w:noProof/>
        </w:rPr>
      </w:pPr>
      <w:r w:rsidRPr="007D7944">
        <w:rPr>
          <w:rFonts w:asciiTheme="majorBidi" w:hAnsiTheme="majorBidi" w:cstheme="majorBidi"/>
          <w:b/>
          <w:bCs/>
          <w:noProof/>
        </w:rPr>
        <w:t>Method</w:t>
      </w:r>
    </w:p>
    <w:p w14:paraId="25D309F2" w14:textId="487D0758" w:rsidR="001719E0" w:rsidRPr="007D7944" w:rsidRDefault="008F41E2" w:rsidP="00676B0C">
      <w:pPr>
        <w:rPr>
          <w:rFonts w:asciiTheme="majorBidi" w:hAnsiTheme="majorBidi" w:cstheme="majorBidi"/>
        </w:rPr>
      </w:pPr>
      <w:r w:rsidRPr="007D7944">
        <w:rPr>
          <w:rFonts w:asciiTheme="majorBidi" w:hAnsiTheme="majorBidi" w:cstheme="majorBidi"/>
          <w:i/>
          <w:iCs/>
          <w:u w:val="single"/>
        </w:rPr>
        <w:t>Participants</w:t>
      </w:r>
      <w:r w:rsidRPr="007D7944">
        <w:rPr>
          <w:rFonts w:asciiTheme="majorBidi" w:hAnsiTheme="majorBidi" w:cstheme="majorBidi"/>
        </w:rPr>
        <w:t xml:space="preserve">. We will recruit participants (N= </w:t>
      </w:r>
      <w:r w:rsidR="000C2FD4" w:rsidRPr="007D7944">
        <w:rPr>
          <w:rFonts w:asciiTheme="majorBidi" w:hAnsiTheme="majorBidi" w:cstheme="majorBidi"/>
        </w:rPr>
        <w:t>15,</w:t>
      </w:r>
      <w:r w:rsidR="0057126E" w:rsidRPr="007D7944">
        <w:rPr>
          <w:rFonts w:asciiTheme="majorBidi" w:hAnsiTheme="majorBidi" w:cstheme="majorBidi"/>
        </w:rPr>
        <w:t xml:space="preserve"> age =</w:t>
      </w:r>
      <w:r w:rsidR="00E230FE" w:rsidRPr="007D7944">
        <w:rPr>
          <w:rFonts w:asciiTheme="majorBidi" w:hAnsiTheme="majorBidi" w:cstheme="majorBidi"/>
        </w:rPr>
        <w:t xml:space="preserve"> </w:t>
      </w:r>
      <w:r w:rsidR="007C4138" w:rsidRPr="007D7944">
        <w:rPr>
          <w:rFonts w:asciiTheme="majorBidi" w:hAnsiTheme="majorBidi" w:cstheme="majorBidi"/>
        </w:rPr>
        <w:t>12 -40</w:t>
      </w:r>
      <w:r w:rsidRPr="007D7944">
        <w:rPr>
          <w:rFonts w:asciiTheme="majorBidi" w:hAnsiTheme="majorBidi" w:cstheme="majorBidi"/>
        </w:rPr>
        <w:t xml:space="preserve">) from autism communities and organizations. They </w:t>
      </w:r>
      <w:r w:rsidR="001061A4" w:rsidRPr="007D7944">
        <w:rPr>
          <w:rFonts w:asciiTheme="majorBidi" w:hAnsiTheme="majorBidi" w:cstheme="majorBidi"/>
        </w:rPr>
        <w:t>may speak minimally or not be able to speak</w:t>
      </w:r>
      <w:r w:rsidRPr="007D7944">
        <w:rPr>
          <w:rFonts w:asciiTheme="majorBidi" w:hAnsiTheme="majorBidi" w:cstheme="majorBidi"/>
        </w:rPr>
        <w:t xml:space="preserve">. For minimally speaking participants, word counts will be </w:t>
      </w:r>
      <w:r w:rsidR="00962A71" w:rsidRPr="007D7944">
        <w:rPr>
          <w:rFonts w:asciiTheme="majorBidi" w:hAnsiTheme="majorBidi" w:cstheme="majorBidi"/>
        </w:rPr>
        <w:t>assessed</w:t>
      </w:r>
      <w:r w:rsidR="0057126E" w:rsidRPr="007D7944">
        <w:rPr>
          <w:rFonts w:asciiTheme="majorBidi" w:hAnsiTheme="majorBidi" w:cstheme="majorBidi"/>
        </w:rPr>
        <w:t xml:space="preserve"> based on the </w:t>
      </w:r>
      <w:r w:rsidR="00E230FE" w:rsidRPr="007D7944">
        <w:rPr>
          <w:rFonts w:asciiTheme="majorBidi" w:hAnsiTheme="majorBidi" w:cstheme="majorBidi"/>
        </w:rPr>
        <w:t>guideline</w:t>
      </w:r>
      <w:r w:rsidR="0057126E" w:rsidRPr="007D7944">
        <w:rPr>
          <w:rFonts w:asciiTheme="majorBidi" w:hAnsiTheme="majorBidi" w:cstheme="majorBidi"/>
        </w:rPr>
        <w:t xml:space="preserve"> </w:t>
      </w:r>
      <w:r w:rsidR="005E6F25" w:rsidRPr="007D7944">
        <w:rPr>
          <w:rFonts w:asciiTheme="majorBidi" w:hAnsiTheme="majorBidi" w:cstheme="majorBidi"/>
        </w:rPr>
        <w:t>to define the level of speech</w:t>
      </w:r>
      <w:r w:rsidR="0057126E" w:rsidRPr="007D7944">
        <w:rPr>
          <w:rFonts w:asciiTheme="majorBidi" w:hAnsiTheme="majorBidi" w:cstheme="majorBidi"/>
        </w:rPr>
        <w:t xml:space="preserve"> </w:t>
      </w:r>
      <w:r w:rsidR="0057126E"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{"citationID":"XRlQuKmU","properties":{"formattedCitation":"\\super 6\\nosupersub{}","plainCitation":"6","noteIndex":0},"citationItems":[{"id":17767,"uris":["http://zotero.org/users/8326170/items/ZZE5AEK3"],"itemData":{"id":17767,"type":"article-journal","abstract":"This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7126E"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6</w:t>
      </w:r>
      <w:r w:rsidR="0057126E" w:rsidRPr="007D7944">
        <w:rPr>
          <w:rFonts w:asciiTheme="majorBidi" w:hAnsiTheme="majorBidi" w:cstheme="majorBidi"/>
        </w:rPr>
        <w:fldChar w:fldCharType="end"/>
      </w:r>
      <w:r w:rsidRPr="007D7944">
        <w:rPr>
          <w:rFonts w:asciiTheme="majorBidi" w:hAnsiTheme="majorBidi" w:cstheme="majorBidi"/>
        </w:rPr>
        <w:t>.</w:t>
      </w:r>
      <w:r w:rsidR="00290EDA" w:rsidRPr="007D7944">
        <w:rPr>
          <w:rFonts w:asciiTheme="majorBidi" w:hAnsiTheme="majorBidi" w:cstheme="majorBidi"/>
        </w:rPr>
        <w:t xml:space="preserve"> </w:t>
      </w:r>
      <w:r w:rsidR="00D52EC6" w:rsidRPr="007D7944">
        <w:rPr>
          <w:rFonts w:asciiTheme="majorBidi" w:hAnsiTheme="majorBidi" w:cstheme="majorBidi"/>
        </w:rPr>
        <w:t xml:space="preserve">Inclusion criteria: </w:t>
      </w:r>
      <w:r w:rsidR="002A0737" w:rsidRPr="007D7944">
        <w:rPr>
          <w:rFonts w:asciiTheme="majorBidi" w:hAnsiTheme="majorBidi" w:cstheme="majorBidi"/>
        </w:rPr>
        <w:t xml:space="preserve">participants should have a formal diagnosis </w:t>
      </w:r>
      <w:r w:rsidR="00676B0C" w:rsidRPr="007D7944">
        <w:rPr>
          <w:rFonts w:asciiTheme="majorBidi" w:hAnsiTheme="majorBidi" w:cstheme="majorBidi"/>
        </w:rPr>
        <w:t xml:space="preserve">of </w:t>
      </w:r>
      <w:r w:rsidR="00B21F49" w:rsidRPr="007D7944">
        <w:rPr>
          <w:rFonts w:asciiTheme="majorBidi" w:hAnsiTheme="majorBidi" w:cstheme="majorBidi"/>
        </w:rPr>
        <w:t>either</w:t>
      </w:r>
      <w:r w:rsidR="002A0737" w:rsidRPr="007D7944">
        <w:rPr>
          <w:rFonts w:asciiTheme="majorBidi" w:hAnsiTheme="majorBidi" w:cstheme="majorBidi"/>
        </w:rPr>
        <w:t xml:space="preserve"> autism or unspecified neurodevelopmental disability. Those with mild intellectual disabilities (ID) and without ID will be included. </w:t>
      </w:r>
      <w:r w:rsidR="00F4266F">
        <w:rPr>
          <w:rFonts w:asciiTheme="majorBidi" w:hAnsiTheme="majorBidi" w:cstheme="majorBidi"/>
        </w:rPr>
        <w:t xml:space="preserve">Further, participants should already use AAC. </w:t>
      </w:r>
      <w:r w:rsidR="002A0737" w:rsidRPr="007D7944">
        <w:rPr>
          <w:rFonts w:asciiTheme="majorBidi" w:hAnsiTheme="majorBidi" w:cstheme="majorBidi"/>
        </w:rPr>
        <w:t xml:space="preserve">Exclusion criteria: </w:t>
      </w:r>
      <w:r w:rsidR="00A429DE" w:rsidRPr="007D7944">
        <w:rPr>
          <w:rFonts w:asciiTheme="majorBidi" w:hAnsiTheme="majorBidi" w:cstheme="majorBidi"/>
        </w:rPr>
        <w:t>participants</w:t>
      </w:r>
      <w:r w:rsidR="002A0737" w:rsidRPr="007D7944">
        <w:rPr>
          <w:rFonts w:asciiTheme="majorBidi" w:hAnsiTheme="majorBidi" w:cstheme="majorBidi"/>
        </w:rPr>
        <w:t xml:space="preserve"> who do not have </w:t>
      </w:r>
      <w:r w:rsidR="00A429DE" w:rsidRPr="007D7944">
        <w:rPr>
          <w:rFonts w:asciiTheme="majorBidi" w:hAnsiTheme="majorBidi" w:cstheme="majorBidi"/>
        </w:rPr>
        <w:t>the mentioned formal diagnoses, those</w:t>
      </w:r>
      <w:r w:rsidR="0005520D" w:rsidRPr="007D7944">
        <w:rPr>
          <w:rFonts w:asciiTheme="majorBidi" w:hAnsiTheme="majorBidi" w:cstheme="majorBidi"/>
        </w:rPr>
        <w:t xml:space="preserve"> with epilepsy</w:t>
      </w:r>
      <w:r w:rsidR="000E4B36" w:rsidRPr="007D7944">
        <w:rPr>
          <w:rFonts w:asciiTheme="majorBidi" w:hAnsiTheme="majorBidi" w:cstheme="majorBidi"/>
        </w:rPr>
        <w:t xml:space="preserve"> history</w:t>
      </w:r>
      <w:r w:rsidR="00A429DE" w:rsidRPr="007D7944">
        <w:rPr>
          <w:rFonts w:asciiTheme="majorBidi" w:hAnsiTheme="majorBidi" w:cstheme="majorBidi"/>
        </w:rPr>
        <w:t>, those who have metallic cranial implants</w:t>
      </w:r>
      <w:r w:rsidR="00676B0C" w:rsidRPr="007D7944">
        <w:rPr>
          <w:rFonts w:asciiTheme="majorBidi" w:hAnsiTheme="majorBidi" w:cstheme="majorBidi"/>
        </w:rPr>
        <w:t>,</w:t>
      </w:r>
      <w:r w:rsidR="000E4B36" w:rsidRPr="007D7944">
        <w:rPr>
          <w:rFonts w:asciiTheme="majorBidi" w:hAnsiTheme="majorBidi" w:cstheme="majorBidi"/>
        </w:rPr>
        <w:t xml:space="preserve"> and those with moderate or most significant intellectual disabilities will be excluded.  </w:t>
      </w:r>
    </w:p>
    <w:p w14:paraId="1C2E56F1" w14:textId="40FEBCB1" w:rsidR="00DA72FA" w:rsidRPr="007D7944" w:rsidRDefault="00B9107E" w:rsidP="00137FB2">
      <w:pPr>
        <w:rPr>
          <w:rFonts w:asciiTheme="majorBidi" w:hAnsiTheme="majorBidi" w:cstheme="majorBidi"/>
        </w:rPr>
      </w:pPr>
      <w:r w:rsidRPr="007D7944">
        <w:rPr>
          <w:rFonts w:asciiTheme="majorBidi" w:hAnsiTheme="majorBidi" w:cstheme="majorBidi"/>
          <w:i/>
          <w:iCs/>
          <w:u w:val="single"/>
        </w:rPr>
        <w:t>Study Protocol</w:t>
      </w:r>
      <w:r w:rsidRPr="007D7944">
        <w:rPr>
          <w:rFonts w:asciiTheme="majorBidi" w:hAnsiTheme="majorBidi" w:cstheme="majorBidi"/>
        </w:rPr>
        <w:t>.</w:t>
      </w:r>
      <w:r w:rsidR="00210E03" w:rsidRPr="007D7944">
        <w:rPr>
          <w:rFonts w:asciiTheme="majorBidi" w:hAnsiTheme="majorBidi" w:cstheme="majorBidi"/>
        </w:rPr>
        <w:t xml:space="preserve"> </w:t>
      </w:r>
    </w:p>
    <w:p w14:paraId="10D14653" w14:textId="0E8B970C" w:rsidR="00E65B4B" w:rsidRPr="007D7944" w:rsidRDefault="00A7112D" w:rsidP="00DA72FA">
      <w:pPr>
        <w:rPr>
          <w:rFonts w:asciiTheme="majorBidi" w:hAnsiTheme="majorBidi" w:cstheme="majorBidi"/>
        </w:rPr>
      </w:pPr>
      <w:r w:rsidRPr="007D7944">
        <w:rPr>
          <w:rFonts w:asciiTheme="majorBidi" w:hAnsiTheme="majorBidi" w:cstheme="majorBidi"/>
        </w:rPr>
        <w:t>…</w:t>
      </w:r>
    </w:p>
    <w:p w14:paraId="6D1A7721" w14:textId="0ACBBD0C" w:rsidR="003A4EE7" w:rsidRPr="007D7944" w:rsidRDefault="00110E01" w:rsidP="00113A86">
      <w:pPr>
        <w:rPr>
          <w:rFonts w:asciiTheme="majorBidi" w:hAnsiTheme="majorBidi" w:cstheme="majorBidi"/>
        </w:rPr>
      </w:pPr>
      <w:r w:rsidRPr="007D7944">
        <w:rPr>
          <w:rFonts w:asciiTheme="majorBidi" w:hAnsiTheme="majorBidi" w:cstheme="majorBidi"/>
          <w:i/>
          <w:iCs/>
          <w:u w:val="single"/>
        </w:rPr>
        <w:t>EEG acquisition</w:t>
      </w:r>
      <w:r w:rsidRPr="007D7944">
        <w:rPr>
          <w:rFonts w:asciiTheme="majorBidi" w:hAnsiTheme="majorBidi" w:cstheme="majorBidi"/>
        </w:rPr>
        <w:t>.</w:t>
      </w:r>
      <w:r w:rsidR="00767AFC" w:rsidRPr="007D7944">
        <w:rPr>
          <w:rFonts w:asciiTheme="majorBidi" w:hAnsiTheme="majorBidi" w:cstheme="majorBidi"/>
        </w:rPr>
        <w:t xml:space="preserve"> </w:t>
      </w:r>
    </w:p>
    <w:p w14:paraId="7CC4731C" w14:textId="77777777" w:rsidR="003A4EE7" w:rsidRPr="007D7944" w:rsidRDefault="003A4EE7" w:rsidP="00AD1B05">
      <w:pPr>
        <w:rPr>
          <w:rFonts w:asciiTheme="majorBidi" w:hAnsiTheme="majorBidi" w:cstheme="majorBidi"/>
        </w:rPr>
      </w:pPr>
    </w:p>
    <w:p w14:paraId="46AA0F20" w14:textId="240C9296" w:rsidR="003A4EE7" w:rsidRPr="007D7944" w:rsidRDefault="00401CFD" w:rsidP="00676B0C">
      <w:pPr>
        <w:rPr>
          <w:rFonts w:asciiTheme="majorBidi" w:hAnsiTheme="majorBidi" w:cstheme="majorBidi"/>
        </w:rPr>
      </w:pPr>
      <w:r w:rsidRPr="007D7944">
        <w:rPr>
          <w:rFonts w:asciiTheme="majorBidi" w:hAnsiTheme="majorBidi" w:cstheme="majorBidi"/>
          <w:i/>
          <w:iCs/>
          <w:u w:val="single"/>
        </w:rPr>
        <w:t>SSVEP Paradigm</w:t>
      </w:r>
      <w:r w:rsidRPr="007D7944">
        <w:rPr>
          <w:rFonts w:asciiTheme="majorBidi" w:hAnsiTheme="majorBidi" w:cstheme="majorBidi"/>
        </w:rPr>
        <w:t xml:space="preserve">. Studies indicate that this paradigm can be applied </w:t>
      </w:r>
      <w:r w:rsidR="00676B0C" w:rsidRPr="007D7944">
        <w:rPr>
          <w:rFonts w:asciiTheme="majorBidi" w:hAnsiTheme="majorBidi" w:cstheme="majorBidi"/>
        </w:rPr>
        <w:t>to</w:t>
      </w:r>
      <w:r w:rsidRPr="007D7944">
        <w:rPr>
          <w:rFonts w:asciiTheme="majorBidi" w:hAnsiTheme="majorBidi" w:cstheme="majorBidi"/>
        </w:rPr>
        <w:t xml:space="preserve"> a variety of population</w:t>
      </w:r>
      <w:r w:rsidR="00676B0C" w:rsidRPr="007D7944">
        <w:rPr>
          <w:rFonts w:asciiTheme="majorBidi" w:hAnsiTheme="majorBidi" w:cstheme="majorBidi"/>
        </w:rPr>
        <w:t>s</w:t>
      </w:r>
      <w:r w:rsidRPr="007D7944">
        <w:rPr>
          <w:rFonts w:asciiTheme="majorBidi" w:hAnsiTheme="majorBidi" w:cstheme="majorBidi"/>
        </w:rPr>
        <w:t xml:space="preserve">, it does not need an overt response and can be conducted in a short time </w:t>
      </w:r>
      <w:r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{"citationID":"xjSuVPvd","properties":{"formattedCitation":"\\super 42\\nosupersub{}","plainCitation":"42","noteIndex":0},"citationItems":[{"id":17816,"uris":["http://zotero.org/users/8326170/items/NTG7TEKT"],"itemData":{"id":17816,"type":"article-journal","abstract":"Circuit level brain dysfunction has been suggested as a common mechanism through which diverse genetic risk factors and neurobiological sequelae lead to the core features of autism spectrum disorder (Geschwind 2009; Port et al. 2014). An important mediator of circuit level brain activity is lateral inhibition, and a number of authors have suggested that lateral inhibition may be atypical in ASD. However, evidence regarding putative atypical lateral connections in ASD is mixed. Here we employed a steady state visual evoked potential (SSVEP) paradigm to further investigate lateral connections within a group of high functioning adults with ASD. At a group level, we found no evidence of altered lateral interactions in ASD. Exploratory analyses reveal that greater ASD symptom severity (increased ADOS score) is associated with increased short range lateral inhibition. These results suggest that lateral interactions are not altered in ASD at a group-level, but that subtle alterations in such neurobiological processes may underlie the heterogeneity seen in the autism spectrum in terms of sensory perception and behavioral phenotype.","container-title":"Neuropsychologia","DOI":"10.1016/j.neuropsychologia.2018.02.018","ISSN":"1873-3514","journalAbbreviation":"Neuropsychologia","language":"eng","note":"PMID: 29458075","page":"369-376","source":"PubMed","title":"Lateral inhibition in the autism spectrum: An SSVEP study of visual cortical lateral interactions","title-short":"Lateral inhibition in the autism spectrum","volume":"111","author":[{"family":"Dickinson","given":"Abigail"},{"family":"Gomez","given":"Rosanna"},{"family":"Jones","given":"Myles"},{"family":"Zemon","given":"Vance"},{"family":"Milne","given":"Elizabeth"}],"issued":{"date-parts":[["2018",3]]}}}],"schema":"https://github.com/citation-style-language/schema/raw/master/csl-citation.json"} </w:instrText>
      </w:r>
      <w:r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42</w:t>
      </w:r>
      <w:r w:rsidRPr="007D7944">
        <w:rPr>
          <w:rFonts w:asciiTheme="majorBidi" w:hAnsiTheme="majorBidi" w:cstheme="majorBidi"/>
        </w:rPr>
        <w:fldChar w:fldCharType="end"/>
      </w:r>
      <w:r w:rsidRPr="007D7944">
        <w:rPr>
          <w:rFonts w:asciiTheme="majorBidi" w:hAnsiTheme="majorBidi" w:cstheme="majorBidi"/>
        </w:rPr>
        <w:t>.</w:t>
      </w:r>
    </w:p>
    <w:p w14:paraId="7C60DF6B" w14:textId="306EC1C6" w:rsidR="004E4215" w:rsidRPr="007D7944" w:rsidRDefault="004E4215" w:rsidP="003A01EC">
      <w:pPr>
        <w:rPr>
          <w:rFonts w:asciiTheme="majorBidi" w:hAnsiTheme="majorBidi" w:cstheme="majorBidi"/>
        </w:rPr>
      </w:pPr>
      <w:r w:rsidRPr="007D7944">
        <w:rPr>
          <w:rFonts w:asciiTheme="majorBidi" w:hAnsiTheme="majorBidi" w:cstheme="majorBidi"/>
        </w:rPr>
        <w:t>SSVEP will be evaluated based on ITR, assessed in bits per minute</w:t>
      </w:r>
      <w:r w:rsidR="00676B0C" w:rsidRPr="007D7944">
        <w:rPr>
          <w:rFonts w:asciiTheme="majorBidi" w:hAnsiTheme="majorBidi" w:cstheme="majorBidi"/>
        </w:rPr>
        <w:t>,</w:t>
      </w:r>
      <w:r w:rsidRPr="007D7944">
        <w:rPr>
          <w:rFonts w:asciiTheme="majorBidi" w:hAnsiTheme="majorBidi" w:cstheme="majorBidi"/>
        </w:rPr>
        <w:t xml:space="preserve"> and the accuracy of classification </w:t>
      </w:r>
      <w:r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{"citationID":"YGV2VzFT","properties":{"formattedCitation":"\\super 43,44\\nosupersub{}","plainCitation":"43,44","noteIndex":0},"citationItems":[{"id":17825,"uris":["http://zotero.org/users/8326170/items/6LBB9Z6I"],"itemData":{"id":17825,"type":"article-journal","abstract":"Variation in human brains creates difficulty in implementing electroencephalography into universal brain–machine interfaces. Conventional electroencephalography systems typically suffer from motion artefacts, extensive preparation time and bulky equipment, while existing electroencephalography classification methods require training on a per-subject or per-session basis. Here, we introduce a fully portable, wireless, flexible scalp electronic system, incorporating a set of dry electrodes and a flexible membrane circuit. Time-domain analysis using convolutional neural networks allows for accurate, real-time classification of steady-state visually evoked potentials in the occipital lobe. Compared to commercial systems, the flexible electronics show the improved performance in detection of evoked potentials due to significant reduction of noise and electromagnetic interference. The two-channel scalp electronic system achieves a high information transfer rate (122.1 ± 3.53 bits per minute) with six human subjects, allowing for wireless, real-time, universal electroencephalography classification for an electric wheelchair, a motorized vehicle and a keyboard-less presentation.","container-title":"Nature Machine Intelligence","DOI":"10.1038/s42256-019-0091-7","ISSN":"2522-5839","issue":"9","journalAbbreviation":"Nat Mach Intell","language":"en","note":"number: 9\npublisher: Nature Publishing Group","page":"412-422","source":"www.nature.com","title":"Fully portable and wireless universal brain–machine interfaces enabled by flexible scalp electronics and deep learning algorithm","volume":"1","author":[{"family":"Mahmood","given":"Musa"},{"family":"Mzurikwao","given":"Deogratias"},{"family":"Kim","given":"Yun-Soung"},{"family":"Lee","given":"Yongkuk"},{"family":"Mishra","given":"Saswat"},{"family":"Herbert","given":"Robert"},{"family":"Duarte","given":"Audrey"},{"family":"Ang","given":"Chee Siang"},{"family":"Yeo","given":"Woon-Hong"}],"issued":{"date-parts":[["2019",9]]}}},{"id":17822,"uris":["http://zotero.org/users/8326170/items/JY2DCXTV"],"itemData":{"id":17822,"type":"article-journal","abstract":"The information transfer rate, given in bits per trial, is used as an evaluation measurement in a brain-computer interface (BCI). Three subjects performed four motor-imagery (left hand, right hand, foot, and tongue) and one mental-calculation task. Classification of the EEG patterns is based on band power estimates and hidden Markov models. We propose a method that combines the EEG patterns based on separability into subsets of two, three, four, and five mental tasks. The information transfer rates of the BCI systems comprised of these subsets are reported. The achieved information transfer rates vary from 0.42 to 0.81 bits per trial and reveal that the upper limit of different mental tasks for a BCI system is three. In each subject, different combinations of three tasks resulted in the best performance.","container-title":"IEEE Transactions on Neural Systems and Rehabilitation Engineering","DOI":"10.1109/7333.948456","ISSN":"1558-0210","issue":"3","note":"event: IEEE Transactions on Neural Systems and Rehabilitation Engineering","page":"283-288","source":"IEEE Xplore","title":"Information transfer rate in a five-classes brain-computer interface","volume":"9","author":[{"family":"Obermaier","given":"B."},{"family":"Neuper","given":"C."},{"family":"Guger","given":"C."},{"family":"Pfurtscheller","given":"G."}],"issued":{"date-parts":[["2001",9]]}}}],"schema":"https://github.com/citation-style-language/schema/raw/master/csl-citation.json"} </w:instrText>
      </w:r>
      <w:r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43,44</w:t>
      </w:r>
      <w:r w:rsidRPr="007D7944">
        <w:rPr>
          <w:rFonts w:asciiTheme="majorBidi" w:hAnsiTheme="majorBidi" w:cstheme="majorBidi"/>
        </w:rPr>
        <w:fldChar w:fldCharType="end"/>
      </w:r>
      <w:r w:rsidR="008D7328" w:rsidRPr="007D7944">
        <w:rPr>
          <w:rFonts w:asciiTheme="majorBidi" w:hAnsiTheme="majorBidi" w:cstheme="majorBidi"/>
        </w:rPr>
        <w:t>.</w:t>
      </w:r>
    </w:p>
    <w:p w14:paraId="56FDA465" w14:textId="77777777" w:rsidR="00527C64" w:rsidRPr="007D7944" w:rsidRDefault="00527C64" w:rsidP="00940F00">
      <w:pPr>
        <w:rPr>
          <w:rFonts w:asciiTheme="majorBidi" w:hAnsiTheme="majorBidi" w:cstheme="majorBidi"/>
          <w:i/>
          <w:iCs/>
          <w:u w:val="single"/>
        </w:rPr>
      </w:pPr>
      <w:r w:rsidRPr="007D7944">
        <w:rPr>
          <w:rFonts w:asciiTheme="majorBidi" w:hAnsiTheme="majorBidi" w:cstheme="majorBidi"/>
          <w:i/>
          <w:iCs/>
          <w:u w:val="single"/>
        </w:rPr>
        <w:t>Measure</w:t>
      </w:r>
      <w:r w:rsidR="0053181E" w:rsidRPr="007D7944">
        <w:rPr>
          <w:rFonts w:asciiTheme="majorBidi" w:hAnsiTheme="majorBidi" w:cstheme="majorBidi"/>
          <w:i/>
          <w:iCs/>
          <w:u w:val="single"/>
        </w:rPr>
        <w:t>s</w:t>
      </w:r>
    </w:p>
    <w:p w14:paraId="5B9891E1" w14:textId="63D52A5B" w:rsidR="0053181E" w:rsidRPr="007D7944" w:rsidRDefault="00AA4BAF" w:rsidP="003A01EC">
      <w:pPr>
        <w:rPr>
          <w:rFonts w:asciiTheme="majorBidi" w:hAnsiTheme="majorBidi" w:cstheme="majorBidi"/>
        </w:rPr>
      </w:pPr>
      <w:r w:rsidRPr="007D7944">
        <w:rPr>
          <w:rFonts w:asciiTheme="majorBidi" w:hAnsiTheme="majorBidi" w:cstheme="majorBidi"/>
        </w:rPr>
        <w:t>Vineland Adaptive Behavior Scales (VABS)</w:t>
      </w:r>
      <w:r w:rsidR="00FB2FD6" w:rsidRPr="007D7944">
        <w:rPr>
          <w:rFonts w:asciiTheme="majorBidi" w:hAnsiTheme="majorBidi" w:cstheme="majorBidi"/>
        </w:rPr>
        <w:t>-Third edition</w:t>
      </w:r>
      <w:r w:rsidR="00CE6182" w:rsidRPr="007D7944">
        <w:rPr>
          <w:rFonts w:asciiTheme="majorBidi" w:hAnsiTheme="majorBidi" w:cstheme="majorBidi"/>
        </w:rPr>
        <w:t xml:space="preserve"> </w:t>
      </w:r>
      <w:r w:rsidR="00CE6182"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{"citationID":"vW9fxpAL","properties":{"formattedCitation":"\\super 45,46\\nosupersub{}","plainCitation":"45,46","noteIndex":0},"citationItems":[{"id":17781,"uris":["http://zotero.org/users/8326170/items/QYEDITEZ"],"itemData":{"id":17781,"type":"chapter","container-title":"Encyclopedia of Autism Spectrum Disorders","event-place":"New York, NY","ISBN":"978-1-4419-1698-3","language":"en","note":"DOI: 10.1007/978-1-4419-1698-3_255","page":"3281-3284","publisher":"Springer","publisher-place":"New York, NY","source":"Springer Link","title":"Vineland Adaptive Behavior Scales","URL":"https://doi.org/10.1007/978-1-4419-1698-3_255","author":[{"family":"Cicchetti","given":"Domenic V."},{"family":"Carter","given":"Alice S."},{"family":"Gray","given":"Sarah A. O."}],"editor":[{"family":"Volkmar","given":"Fred R."}],"accessed":{"date-parts":[["2022",5,5]]},"issued":{"date-parts":[["2013"]]}}},{"id":17779,"uris":["http://zotero.org/users/8326170/items/USXJILRN"],"itemData":{"id":17779,"type":"chapter","container-title":"Encyclopedia of Clinical Neuropsychology","event-place":"New York, NY","ISBN":"978-0-387-79948-3","language":"en","note":"DOI: 10.1007/978-0-387-79948-3_1602","page":"2618-2621","publisher":"Springer","publisher-place":"New York, NY","source":"Springer Link","title":"Vineland Adaptive Behavior Scales","URL":"https://doi.org/10.1007/978-0-387-79948-3_1602","author":[{"family":"Sparrow","given":"Sara S."}],"editor":[{"family":"Kreutzer","given":"Jeffrey S."},{"family":"DeLuca","given":"John"},{"family":"Caplan","given":"Bruce"}],"accessed":{"date-parts":[["2022",5,5]]},"issued":{"date-parts":[["2011"]]}}}],"schema":"https://github.com/citation-style-language/schema/raw/master/csl-citation.json"} </w:instrText>
      </w:r>
      <w:r w:rsidR="00CE6182"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45,46</w:t>
      </w:r>
      <w:r w:rsidR="00CE6182" w:rsidRPr="007D7944">
        <w:rPr>
          <w:rFonts w:asciiTheme="majorBidi" w:hAnsiTheme="majorBidi" w:cstheme="majorBidi"/>
        </w:rPr>
        <w:fldChar w:fldCharType="end"/>
      </w:r>
      <w:r w:rsidRPr="007D7944">
        <w:rPr>
          <w:rFonts w:asciiTheme="majorBidi" w:hAnsiTheme="majorBidi" w:cstheme="majorBidi"/>
        </w:rPr>
        <w:t>. This standardized semi-structured interview measures personal and social skills, receptive and expressive communication utterance</w:t>
      </w:r>
      <w:r w:rsidR="00676B0C" w:rsidRPr="007D7944">
        <w:rPr>
          <w:rFonts w:asciiTheme="majorBidi" w:hAnsiTheme="majorBidi" w:cstheme="majorBidi"/>
        </w:rPr>
        <w:t>s</w:t>
      </w:r>
      <w:r w:rsidR="006D1AE6">
        <w:rPr>
          <w:rFonts w:asciiTheme="majorBidi" w:hAnsiTheme="majorBidi" w:cstheme="majorBidi"/>
        </w:rPr>
        <w:t>,</w:t>
      </w:r>
      <w:r w:rsidRPr="007D7944">
        <w:rPr>
          <w:rFonts w:asciiTheme="majorBidi" w:hAnsiTheme="majorBidi" w:cstheme="majorBidi"/>
        </w:rPr>
        <w:t xml:space="preserve"> and motor skills for all ages</w:t>
      </w:r>
      <w:r w:rsidR="002A1AB7" w:rsidRPr="007D7944">
        <w:rPr>
          <w:rFonts w:asciiTheme="majorBidi" w:hAnsiTheme="majorBidi" w:cstheme="majorBidi"/>
        </w:rPr>
        <w:t>.</w:t>
      </w:r>
      <w:r w:rsidRPr="007D7944">
        <w:rPr>
          <w:rFonts w:asciiTheme="majorBidi" w:hAnsiTheme="majorBidi" w:cstheme="majorBidi"/>
        </w:rPr>
        <w:t xml:space="preserve"> </w:t>
      </w:r>
    </w:p>
    <w:p w14:paraId="072140C1" w14:textId="03C6D515" w:rsidR="00B318D9" w:rsidRPr="007D7944" w:rsidRDefault="007C4138" w:rsidP="006D1AE6">
      <w:pPr>
        <w:rPr>
          <w:rFonts w:asciiTheme="majorBidi" w:hAnsiTheme="majorBidi" w:cstheme="majorBidi"/>
        </w:rPr>
      </w:pPr>
      <w:r w:rsidRPr="007D7944">
        <w:rPr>
          <w:rFonts w:asciiTheme="majorBidi" w:hAnsiTheme="majorBidi" w:cstheme="majorBidi"/>
        </w:rPr>
        <w:lastRenderedPageBreak/>
        <w:t>Checking the understanding of the participants from each card</w:t>
      </w:r>
      <w:r w:rsidR="000C2FD4" w:rsidRPr="007D7944">
        <w:rPr>
          <w:rFonts w:asciiTheme="majorBidi" w:hAnsiTheme="majorBidi" w:cstheme="majorBidi"/>
        </w:rPr>
        <w:t>..</w:t>
      </w:r>
      <w:r w:rsidRPr="007D7944">
        <w:rPr>
          <w:rFonts w:asciiTheme="majorBidi" w:hAnsiTheme="majorBidi" w:cstheme="majorBidi"/>
        </w:rPr>
        <w:t xml:space="preserve">. Each participant before </w:t>
      </w:r>
      <w:r w:rsidR="00676B0C" w:rsidRPr="007D7944">
        <w:rPr>
          <w:rFonts w:asciiTheme="majorBidi" w:hAnsiTheme="majorBidi" w:cstheme="majorBidi"/>
        </w:rPr>
        <w:t xml:space="preserve">the </w:t>
      </w:r>
      <w:r w:rsidRPr="007D7944">
        <w:rPr>
          <w:rFonts w:asciiTheme="majorBidi" w:hAnsiTheme="majorBidi" w:cstheme="majorBidi"/>
        </w:rPr>
        <w:t xml:space="preserve">experiment will be asked to point at a card by telling the name of the picture on the card. This is to be sure that participants recognize what is shown on each card. </w:t>
      </w:r>
    </w:p>
    <w:p w14:paraId="21BDE1B0" w14:textId="77777777" w:rsidR="002E488E" w:rsidRPr="007D7944" w:rsidRDefault="00B4601E" w:rsidP="002E488E">
      <w:pPr>
        <w:tabs>
          <w:tab w:val="left" w:pos="1323"/>
        </w:tabs>
        <w:rPr>
          <w:rFonts w:asciiTheme="majorBidi" w:hAnsiTheme="majorBidi" w:cstheme="majorBidi"/>
          <w:b/>
          <w:bCs/>
        </w:rPr>
      </w:pPr>
      <w:r w:rsidRPr="007D7944">
        <w:rPr>
          <w:rFonts w:asciiTheme="majorBidi" w:hAnsiTheme="majorBidi" w:cstheme="majorBidi"/>
          <w:b/>
          <w:bCs/>
        </w:rPr>
        <w:t>Data analytic plan</w:t>
      </w:r>
    </w:p>
    <w:p w14:paraId="0C87F1E9" w14:textId="4F7A6B2D" w:rsidR="00B8659D" w:rsidRPr="007D7944" w:rsidRDefault="00B67FF1" w:rsidP="00676B0C">
      <w:pPr>
        <w:tabs>
          <w:tab w:val="left" w:pos="1323"/>
        </w:tabs>
        <w:rPr>
          <w:rFonts w:asciiTheme="majorBidi" w:hAnsiTheme="majorBidi" w:cstheme="majorBidi"/>
        </w:rPr>
      </w:pPr>
      <w:r w:rsidRPr="007D7944">
        <w:rPr>
          <w:rFonts w:asciiTheme="majorBidi" w:hAnsiTheme="majorBidi" w:cstheme="majorBidi"/>
        </w:rPr>
        <w:t>Recently,</w:t>
      </w:r>
      <w:r w:rsidR="00C32DD8" w:rsidRPr="007D7944">
        <w:rPr>
          <w:rFonts w:asciiTheme="majorBidi" w:hAnsiTheme="majorBidi" w:cstheme="majorBidi"/>
        </w:rPr>
        <w:t xml:space="preserve"> Deep Neural Networks (DNNs) for BCI data classification w</w:t>
      </w:r>
      <w:r w:rsidR="00676B0C" w:rsidRPr="007D7944">
        <w:rPr>
          <w:rFonts w:asciiTheme="majorBidi" w:hAnsiTheme="majorBidi" w:cstheme="majorBidi"/>
        </w:rPr>
        <w:t>ere</w:t>
      </w:r>
      <w:r w:rsidR="00C32DD8" w:rsidRPr="007D7944">
        <w:rPr>
          <w:rFonts w:asciiTheme="majorBidi" w:hAnsiTheme="majorBidi" w:cstheme="majorBidi"/>
        </w:rPr>
        <w:t xml:space="preserve"> adapted</w:t>
      </w:r>
      <w:r w:rsidR="00B8659D" w:rsidRPr="007D7944">
        <w:rPr>
          <w:rFonts w:asciiTheme="majorBidi" w:hAnsiTheme="majorBidi" w:cstheme="majorBidi"/>
        </w:rPr>
        <w:t xml:space="preserve"> </w:t>
      </w:r>
      <w:r w:rsidR="00C32DD8" w:rsidRPr="007D7944">
        <w:rPr>
          <w:rFonts w:asciiTheme="majorBidi" w:hAnsiTheme="majorBidi" w:cstheme="majorBidi"/>
        </w:rPr>
        <w:t xml:space="preserve">for language modeling </w:t>
      </w:r>
      <w:r w:rsidR="00B8659D"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{"citationID":"UuPhvG3T","properties":{"formattedCitation":"\\super 47\\nosupersub{}","plainCitation":"47","noteIndex":0},"citationItems":[{"id":17788,"uris":["http://zotero.org/users/8326170/items/SB877I2U"],"itemData":{"id":17788,"type":"article-journal","abstract":"Deep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47</w:t>
      </w:r>
      <w:r w:rsidR="00B8659D" w:rsidRPr="007D7944">
        <w:rPr>
          <w:rFonts w:asciiTheme="majorBidi" w:hAnsiTheme="majorBidi" w:cstheme="majorBidi"/>
        </w:rPr>
        <w:fldChar w:fldCharType="end"/>
      </w:r>
      <w:r w:rsidR="00B8659D" w:rsidRPr="007D7944">
        <w:rPr>
          <w:rFonts w:asciiTheme="majorBidi" w:hAnsiTheme="majorBidi" w:cstheme="majorBidi"/>
        </w:rPr>
        <w:t xml:space="preserve"> </w:t>
      </w:r>
      <w:r w:rsidR="00C32DD8" w:rsidRPr="007D7944">
        <w:rPr>
          <w:rFonts w:asciiTheme="majorBidi" w:hAnsiTheme="majorBidi" w:cstheme="majorBidi"/>
        </w:rPr>
        <w:t>to generate</w:t>
      </w:r>
      <w:r w:rsidRPr="007D7944">
        <w:rPr>
          <w:rFonts w:asciiTheme="majorBidi" w:hAnsiTheme="majorBidi" w:cstheme="majorBidi"/>
        </w:rPr>
        <w:t xml:space="preserve"> automatic speech recognition</w:t>
      </w:r>
      <w:r w:rsidR="00B8659D"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{"citationID":"5tcge6yF","properties":{"formattedCitation":"\\super 47\\nosupersub{}","plainCitation":"47","noteIndex":0},"citationItems":[{"id":17788,"uris":["http://zotero.org/users/8326170/items/SB877I2U"],"itemData":{"id":17788,"type":"article-journal","abstract":"Deep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47</w:t>
      </w:r>
      <w:r w:rsidR="00B8659D" w:rsidRPr="007D7944">
        <w:rPr>
          <w:rFonts w:asciiTheme="majorBidi" w:hAnsiTheme="majorBidi" w:cstheme="majorBidi"/>
        </w:rPr>
        <w:fldChar w:fldCharType="end"/>
      </w:r>
      <w:r w:rsidRPr="007D7944">
        <w:rPr>
          <w:rFonts w:asciiTheme="majorBidi" w:hAnsiTheme="majorBidi" w:cstheme="majorBidi"/>
        </w:rPr>
        <w:t>,</w:t>
      </w:r>
      <w:r w:rsidR="00C32DD8" w:rsidRPr="007D7944">
        <w:rPr>
          <w:rFonts w:asciiTheme="majorBidi" w:hAnsiTheme="majorBidi" w:cstheme="majorBidi"/>
        </w:rPr>
        <w:t xml:space="preserve"> </w:t>
      </w:r>
      <w:r w:rsidRPr="007D7944">
        <w:rPr>
          <w:rFonts w:asciiTheme="majorBidi" w:hAnsiTheme="majorBidi" w:cstheme="majorBidi"/>
        </w:rPr>
        <w:t xml:space="preserve">using </w:t>
      </w:r>
      <w:r w:rsidR="00B8659D" w:rsidRPr="007D7944">
        <w:rPr>
          <w:rFonts w:asciiTheme="majorBidi" w:hAnsiTheme="majorBidi" w:cstheme="majorBidi"/>
        </w:rPr>
        <w:t>a wav2vec 2.0 framework</w:t>
      </w:r>
      <w:r w:rsidR="001176CB" w:rsidRPr="007D7944">
        <w:rPr>
          <w:rFonts w:asciiTheme="majorBidi" w:hAnsiTheme="majorBidi" w:cstheme="majorBidi"/>
        </w:rPr>
        <w:t xml:space="preserve"> </w:t>
      </w:r>
      <w:r w:rsidR="001176CB"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{"citationID":"S7n6jpqs","properties":{"formattedCitation":"\\super 48\\nosupersub{}","plainCitation":"48","noteIndex":0},"citationItems":[{"id":17785,"uris":["http://zotero.org/users/8326170/items/DZDB7QSZ"],"itemData":{"id":17785,"type":"article-journal","abstract":"We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data.","container-title":"arXiv:2006.11477 [cs, eess]","note":"arXiv: 2006.11477","source":"arXiv.org","title":"wav2vec 2.0: A Framework for Self-Supervised Learning of Speech Representations","title-short":"wav2vec 2.0","URL":"http://arxiv.org/abs/2006.11477","author":[{"family":"Baevski","given":"Alexei"},{"family":"Zhou","given":"Henry"},{"family":"Mohamed","given":"Abdelrahman"},{"family":"Auli","given":"Michael"}],"accessed":{"date-parts":[["2022",5,6]]},"issued":{"date-parts":[["2020",10,22]]}}}],"schema":"https://github.com/citation-style-language/schema/raw/master/csl-citation.json"} </w:instrText>
      </w:r>
      <w:r w:rsidR="001176CB"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48</w:t>
      </w:r>
      <w:r w:rsidR="001176CB" w:rsidRPr="007D7944">
        <w:rPr>
          <w:rFonts w:asciiTheme="majorBidi" w:hAnsiTheme="majorBidi" w:cstheme="majorBidi"/>
        </w:rPr>
        <w:fldChar w:fldCharType="end"/>
      </w:r>
      <w:r w:rsidR="00B8659D" w:rsidRPr="007D7944">
        <w:rPr>
          <w:rFonts w:asciiTheme="majorBidi" w:hAnsiTheme="majorBidi" w:cstheme="majorBidi"/>
        </w:rPr>
        <w:t>, for self-supervised speech recognition</w:t>
      </w:r>
      <w:r w:rsidR="001176CB" w:rsidRPr="007D7944">
        <w:rPr>
          <w:rFonts w:asciiTheme="majorBidi" w:hAnsiTheme="majorBidi" w:cstheme="majorBidi"/>
        </w:rPr>
        <w:t xml:space="preserve"> through “encoding speech audio via a multi-layer convolutional neural network and then masking spans of the resulting latent speech representations, these then can be fed to a transformer network to build representations capturing information from the entire sequence</w:t>
      </w:r>
      <w:r w:rsidR="00BC7DD3" w:rsidRPr="007D7944">
        <w:rPr>
          <w:rFonts w:asciiTheme="majorBidi" w:hAnsiTheme="majorBidi" w:cstheme="majorBidi"/>
        </w:rPr>
        <w:t>”</w:t>
      </w:r>
      <w:r w:rsidR="001176CB" w:rsidRPr="007D7944">
        <w:rPr>
          <w:rFonts w:asciiTheme="majorBidi" w:hAnsiTheme="majorBidi" w:cstheme="majorBidi"/>
        </w:rPr>
        <w:t xml:space="preserve"> </w:t>
      </w:r>
      <w:r w:rsidR="001176CB"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{"citationID":"qZfwcxZf","properties":{"formattedCitation":"\\super 47\\nosupersub{}","plainCitation":"47","noteIndex":0},"citationItems":[{"id":17788,"uris":["http://zotero.org/users/8326170/items/SB877I2U"],"itemData":{"id":17788,"type":"article-journal","abstract":"Deep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1176CB"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47</w:t>
      </w:r>
      <w:r w:rsidR="001176CB" w:rsidRPr="007D7944">
        <w:rPr>
          <w:rFonts w:asciiTheme="majorBidi" w:hAnsiTheme="majorBidi" w:cstheme="majorBidi"/>
        </w:rPr>
        <w:fldChar w:fldCharType="end"/>
      </w:r>
      <w:r w:rsidR="00B8659D" w:rsidRPr="007D7944">
        <w:rPr>
          <w:rFonts w:asciiTheme="majorBidi" w:hAnsiTheme="majorBidi" w:cstheme="majorBidi"/>
        </w:rPr>
        <w:t xml:space="preserve">. </w:t>
      </w:r>
      <w:r w:rsidRPr="007D7944">
        <w:rPr>
          <w:rFonts w:asciiTheme="majorBidi" w:hAnsiTheme="majorBidi" w:cstheme="majorBidi"/>
        </w:rPr>
        <w:t>We will use this approach to recognize brain signal patterns in reacting to audio-visual stimuli.</w:t>
      </w:r>
    </w:p>
    <w:p w14:paraId="56582A5F" w14:textId="77777777" w:rsidR="00B4601E" w:rsidRPr="007D7944" w:rsidRDefault="00F331D8" w:rsidP="002E488E">
      <w:pPr>
        <w:tabs>
          <w:tab w:val="left" w:pos="1323"/>
        </w:tabs>
        <w:rPr>
          <w:rFonts w:asciiTheme="majorBidi" w:hAnsiTheme="majorBidi" w:cstheme="majorBidi"/>
        </w:rPr>
      </w:pPr>
      <w:r w:rsidRPr="007D7944">
        <w:rPr>
          <w:rFonts w:asciiTheme="majorBidi" w:hAnsiTheme="majorBidi" w:cstheme="majorBidi"/>
          <w:i/>
          <w:iCs/>
          <w:u w:val="single"/>
        </w:rPr>
        <w:t>Performance analysis</w:t>
      </w:r>
      <w:r w:rsidRPr="007D7944">
        <w:rPr>
          <w:rFonts w:asciiTheme="majorBidi" w:hAnsiTheme="majorBidi" w:cstheme="majorBidi"/>
        </w:rPr>
        <w:t>.</w:t>
      </w:r>
    </w:p>
    <w:p w14:paraId="0F5E573B" w14:textId="77777777" w:rsidR="00B9107E" w:rsidRPr="007D7944" w:rsidRDefault="00B9107E" w:rsidP="002E488E">
      <w:pPr>
        <w:tabs>
          <w:tab w:val="left" w:pos="1323"/>
        </w:tabs>
        <w:rPr>
          <w:rFonts w:asciiTheme="majorBidi" w:hAnsiTheme="majorBidi" w:cstheme="majorBidi"/>
        </w:rPr>
      </w:pPr>
      <w:r w:rsidRPr="007D7944">
        <w:rPr>
          <w:rFonts w:asciiTheme="majorBidi" w:hAnsiTheme="majorBidi" w:cstheme="majorBidi"/>
          <w:i/>
          <w:iCs/>
          <w:u w:val="single"/>
        </w:rPr>
        <w:t>EEG analysis</w:t>
      </w:r>
      <w:r w:rsidRPr="007D7944">
        <w:rPr>
          <w:rFonts w:asciiTheme="majorBidi" w:hAnsiTheme="majorBidi" w:cstheme="majorBidi"/>
        </w:rPr>
        <w:t>.</w:t>
      </w:r>
    </w:p>
    <w:p w14:paraId="3145284F" w14:textId="208F5C17" w:rsidR="00110E01" w:rsidRPr="007D7944" w:rsidRDefault="003A4EE7" w:rsidP="0095738E">
      <w:pPr>
        <w:pStyle w:val="ListParagraph"/>
        <w:tabs>
          <w:tab w:val="left" w:pos="1323"/>
        </w:tabs>
        <w:rPr>
          <w:rFonts w:asciiTheme="majorBidi" w:hAnsiTheme="majorBidi" w:cstheme="majorBidi"/>
        </w:rPr>
      </w:pPr>
      <w:r w:rsidRPr="007D7944">
        <w:rPr>
          <w:rFonts w:asciiTheme="majorBidi" w:hAnsiTheme="majorBidi" w:cstheme="majorBidi"/>
          <w:i/>
          <w:iCs/>
          <w:u w:val="single"/>
        </w:rPr>
        <w:t>Preprocessing</w:t>
      </w:r>
      <w:r w:rsidR="00110E01" w:rsidRPr="007D7944">
        <w:rPr>
          <w:rFonts w:asciiTheme="majorBidi" w:hAnsiTheme="majorBidi" w:cstheme="majorBidi"/>
        </w:rPr>
        <w:t xml:space="preserve">. </w:t>
      </w:r>
    </w:p>
    <w:p w14:paraId="4528292E" w14:textId="3C136AE7" w:rsidR="00110E01" w:rsidRPr="007D7944" w:rsidRDefault="00110E01" w:rsidP="00BF4AE0">
      <w:pPr>
        <w:tabs>
          <w:tab w:val="left" w:pos="1323"/>
        </w:tabs>
        <w:rPr>
          <w:rFonts w:asciiTheme="majorBidi" w:hAnsiTheme="majorBidi" w:cstheme="majorBidi"/>
        </w:rPr>
      </w:pPr>
      <w:r w:rsidRPr="007D7944">
        <w:rPr>
          <w:rFonts w:asciiTheme="majorBidi" w:hAnsiTheme="majorBidi" w:cstheme="majorBidi"/>
          <w:i/>
          <w:iCs/>
          <w:u w:val="single"/>
        </w:rPr>
        <w:t>BCI Decoder</w:t>
      </w:r>
      <w:r w:rsidRPr="007D7944">
        <w:rPr>
          <w:rFonts w:asciiTheme="majorBidi" w:hAnsiTheme="majorBidi" w:cstheme="majorBidi"/>
        </w:rPr>
        <w:t>.</w:t>
      </w:r>
    </w:p>
    <w:p w14:paraId="1AA6FAC7" w14:textId="77777777" w:rsidR="003A4EE7" w:rsidRPr="007D7944" w:rsidRDefault="003A4EE7" w:rsidP="003A4EE7">
      <w:pPr>
        <w:rPr>
          <w:rFonts w:asciiTheme="majorBidi" w:hAnsiTheme="majorBidi" w:cstheme="majorBidi"/>
        </w:rPr>
      </w:pPr>
      <w:r w:rsidRPr="007D7944">
        <w:rPr>
          <w:rFonts w:asciiTheme="majorBidi" w:hAnsiTheme="majorBidi" w:cstheme="majorBidi"/>
        </w:rPr>
        <w:t>The algorithm will be detected and classified using Deep Neural Networks (DNNs) techniques.</w:t>
      </w:r>
    </w:p>
    <w:p w14:paraId="4FF8E646" w14:textId="77777777" w:rsidR="003A4EE7" w:rsidRPr="007D7944" w:rsidRDefault="003A4EE7" w:rsidP="00BF4AE0">
      <w:pPr>
        <w:tabs>
          <w:tab w:val="left" w:pos="1323"/>
        </w:tabs>
        <w:rPr>
          <w:rFonts w:asciiTheme="majorBidi" w:hAnsiTheme="majorBidi" w:cstheme="majorBidi"/>
        </w:rPr>
      </w:pPr>
    </w:p>
    <w:p w14:paraId="30C09251" w14:textId="77777777" w:rsidR="00F331D8" w:rsidRPr="007D7944" w:rsidRDefault="00110E01" w:rsidP="002E488E">
      <w:pPr>
        <w:tabs>
          <w:tab w:val="left" w:pos="1323"/>
        </w:tabs>
        <w:rPr>
          <w:rFonts w:asciiTheme="majorBidi" w:hAnsiTheme="majorBidi" w:cstheme="majorBidi"/>
        </w:rPr>
      </w:pPr>
      <w:r w:rsidRPr="007D7944">
        <w:rPr>
          <w:rFonts w:asciiTheme="majorBidi" w:hAnsiTheme="majorBidi" w:cstheme="majorBidi"/>
          <w:i/>
          <w:u w:val="single"/>
        </w:rPr>
        <w:t xml:space="preserve">Performance </w:t>
      </w:r>
      <w:r w:rsidR="00BF4AE0" w:rsidRPr="007D7944">
        <w:rPr>
          <w:rFonts w:asciiTheme="majorBidi" w:hAnsiTheme="majorBidi" w:cstheme="majorBidi"/>
          <w:i/>
          <w:u w:val="single"/>
        </w:rPr>
        <w:t>Analysis</w:t>
      </w:r>
      <w:r w:rsidR="00BF4AE0" w:rsidRPr="007D7944">
        <w:rPr>
          <w:rFonts w:asciiTheme="majorBidi" w:hAnsiTheme="majorBidi" w:cstheme="majorBidi"/>
        </w:rPr>
        <w:t xml:space="preserve">. </w:t>
      </w:r>
    </w:p>
    <w:p w14:paraId="66BA07A3" w14:textId="77777777" w:rsidR="00110E01" w:rsidRPr="007D7944" w:rsidRDefault="00110E01" w:rsidP="002E488E">
      <w:pPr>
        <w:tabs>
          <w:tab w:val="left" w:pos="1323"/>
        </w:tabs>
        <w:rPr>
          <w:rFonts w:asciiTheme="majorBidi" w:hAnsiTheme="majorBidi" w:cstheme="majorBidi"/>
        </w:rPr>
      </w:pPr>
    </w:p>
    <w:p w14:paraId="09C3ECBB" w14:textId="4DA745D2" w:rsidR="00B4601E" w:rsidRPr="007D7944" w:rsidRDefault="00B4601E" w:rsidP="002E488E">
      <w:pPr>
        <w:tabs>
          <w:tab w:val="left" w:pos="1323"/>
        </w:tabs>
        <w:rPr>
          <w:rFonts w:asciiTheme="majorBidi" w:hAnsiTheme="majorBidi" w:cstheme="majorBidi"/>
        </w:rPr>
      </w:pPr>
    </w:p>
    <w:p w14:paraId="252E5C3D" w14:textId="7E95468E" w:rsidR="007243BA" w:rsidRPr="007D7944" w:rsidRDefault="007243BA" w:rsidP="002E488E">
      <w:pPr>
        <w:tabs>
          <w:tab w:val="left" w:pos="1323"/>
        </w:tabs>
        <w:rPr>
          <w:rFonts w:asciiTheme="majorBidi" w:hAnsiTheme="majorBidi" w:cstheme="majorBidi"/>
        </w:rPr>
      </w:pPr>
    </w:p>
    <w:p w14:paraId="3FC0B0D8" w14:textId="5E4D20AA" w:rsidR="007243BA" w:rsidRPr="007D7944" w:rsidRDefault="007243BA" w:rsidP="002E488E">
      <w:pPr>
        <w:tabs>
          <w:tab w:val="left" w:pos="1323"/>
        </w:tabs>
        <w:rPr>
          <w:rFonts w:asciiTheme="majorBidi" w:hAnsiTheme="majorBidi" w:cstheme="majorBidi"/>
        </w:rPr>
      </w:pPr>
    </w:p>
    <w:p w14:paraId="561789DE" w14:textId="14510C26" w:rsidR="007243BA" w:rsidRPr="007D7944" w:rsidRDefault="007243BA" w:rsidP="002E488E">
      <w:pPr>
        <w:tabs>
          <w:tab w:val="left" w:pos="1323"/>
        </w:tabs>
        <w:rPr>
          <w:rFonts w:asciiTheme="majorBidi" w:hAnsiTheme="majorBidi" w:cstheme="majorBidi"/>
        </w:rPr>
      </w:pPr>
    </w:p>
    <w:p w14:paraId="5942CFD7" w14:textId="6FF624C1" w:rsidR="00570BE3" w:rsidRPr="007D7944" w:rsidRDefault="00A7112D" w:rsidP="00A11966">
      <w:pPr>
        <w:tabs>
          <w:tab w:val="left" w:pos="1323"/>
        </w:tabs>
        <w:rPr>
          <w:rFonts w:asciiTheme="majorBidi" w:hAnsiTheme="majorBidi" w:cstheme="majorBidi"/>
        </w:rPr>
      </w:pPr>
      <w:r w:rsidRPr="007D7944">
        <w:rPr>
          <w:rFonts w:asciiTheme="majorBidi" w:hAnsiTheme="majorBidi" w:cstheme="majorBidi"/>
        </w:rPr>
        <w:t xml:space="preserve">Other requirements for application </w:t>
      </w:r>
    </w:p>
    <w:p w14:paraId="29390B60" w14:textId="0CF62053" w:rsidR="00A7112D" w:rsidRPr="007D7944" w:rsidRDefault="00A7112D" w:rsidP="00A7112D">
      <w:pPr>
        <w:tabs>
          <w:tab w:val="left" w:pos="1323"/>
        </w:tabs>
        <w:rPr>
          <w:rFonts w:asciiTheme="majorBidi" w:hAnsiTheme="majorBidi" w:cstheme="majorBidi"/>
          <w:i/>
          <w:iCs/>
          <w:color w:val="5B9BD5" w:themeColor="accent1"/>
        </w:rPr>
      </w:pPr>
      <w:r w:rsidRPr="007D7944">
        <w:rPr>
          <w:rFonts w:asciiTheme="majorBidi" w:hAnsiTheme="majorBidi" w:cstheme="majorBidi"/>
          <w:i/>
          <w:iCs/>
          <w:color w:val="5B9BD5" w:themeColor="accent1"/>
        </w:rPr>
        <w:t>Which MIDB cores will be utilized to facilitate the research? (½ page)</w:t>
      </w:r>
    </w:p>
    <w:p w14:paraId="03CB8688" w14:textId="5AD343CE" w:rsidR="00A11966" w:rsidRPr="007D7944" w:rsidRDefault="007D0669" w:rsidP="00567E6B">
      <w:pPr>
        <w:tabs>
          <w:tab w:val="left" w:pos="1323"/>
        </w:tabs>
        <w:rPr>
          <w:rFonts w:asciiTheme="majorBidi" w:hAnsiTheme="majorBidi" w:cstheme="majorBidi"/>
        </w:rPr>
      </w:pPr>
      <w:r w:rsidRPr="007D7944">
        <w:rPr>
          <w:rFonts w:asciiTheme="majorBidi" w:hAnsiTheme="majorBidi" w:cstheme="majorBidi"/>
        </w:rPr>
        <w:t xml:space="preserve">Considering the interdisciplinary nature of proposed project, we will collaborate across multiple departments/centers at MIDB as follows. </w:t>
      </w:r>
      <w:r w:rsidR="00A11966" w:rsidRPr="007D7944">
        <w:rPr>
          <w:rFonts w:asciiTheme="majorBidi" w:hAnsiTheme="majorBidi" w:cstheme="majorBidi"/>
        </w:rPr>
        <w:t xml:space="preserve">Jessica </w:t>
      </w:r>
      <w:proofErr w:type="spellStart"/>
      <w:r w:rsidR="00A11966" w:rsidRPr="007D7944">
        <w:rPr>
          <w:rFonts w:asciiTheme="majorBidi" w:hAnsiTheme="majorBidi" w:cstheme="majorBidi"/>
        </w:rPr>
        <w:t>Simacek</w:t>
      </w:r>
      <w:proofErr w:type="spellEnd"/>
      <w:r w:rsidR="00A11966" w:rsidRPr="007D7944">
        <w:rPr>
          <w:rFonts w:asciiTheme="majorBidi" w:hAnsiTheme="majorBidi" w:cstheme="majorBidi"/>
        </w:rPr>
        <w:t>, with extensive knowledge in autism and interdisciplinary research areas, the director of “</w:t>
      </w:r>
      <w:proofErr w:type="spellStart"/>
      <w:r w:rsidR="00567E6B" w:rsidRPr="007D7944">
        <w:rPr>
          <w:rFonts w:asciiTheme="majorBidi" w:hAnsiTheme="majorBidi" w:cstheme="majorBidi"/>
          <w:i/>
          <w:iCs/>
        </w:rPr>
        <w:t>TeleOutreach</w:t>
      </w:r>
      <w:proofErr w:type="spellEnd"/>
      <w:r w:rsidR="00567E6B" w:rsidRPr="007D7944">
        <w:rPr>
          <w:rFonts w:asciiTheme="majorBidi" w:hAnsiTheme="majorBidi" w:cstheme="majorBidi"/>
          <w:i/>
          <w:iCs/>
        </w:rPr>
        <w:t xml:space="preserve"> Core (TOC)</w:t>
      </w:r>
      <w:r w:rsidR="00A11966" w:rsidRPr="007D7944">
        <w:rPr>
          <w:rFonts w:asciiTheme="majorBidi" w:hAnsiTheme="majorBidi" w:cstheme="majorBidi"/>
        </w:rPr>
        <w:t xml:space="preserve">” core and Jed </w:t>
      </w:r>
      <w:proofErr w:type="spellStart"/>
      <w:r w:rsidR="00A11966" w:rsidRPr="007D7944">
        <w:rPr>
          <w:rFonts w:asciiTheme="majorBidi" w:hAnsiTheme="majorBidi" w:cstheme="majorBidi"/>
        </w:rPr>
        <w:t>Elison</w:t>
      </w:r>
      <w:proofErr w:type="spellEnd"/>
      <w:r w:rsidR="00A11966" w:rsidRPr="007D7944">
        <w:rPr>
          <w:rFonts w:asciiTheme="majorBidi" w:hAnsiTheme="majorBidi" w:cstheme="majorBidi"/>
        </w:rPr>
        <w:t>, with extensive experiences in interdisciplinary area in brain imaging and autism, the director of “</w:t>
      </w:r>
      <w:r w:rsidRPr="007D7944">
        <w:rPr>
          <w:rFonts w:asciiTheme="majorBidi" w:hAnsiTheme="majorBidi" w:cstheme="majorBidi"/>
          <w:i/>
          <w:iCs/>
        </w:rPr>
        <w:t xml:space="preserve">The </w:t>
      </w:r>
      <w:r w:rsidR="00402871" w:rsidRPr="007D7944">
        <w:rPr>
          <w:rFonts w:asciiTheme="majorBidi" w:hAnsiTheme="majorBidi" w:cstheme="majorBidi"/>
          <w:i/>
          <w:iCs/>
        </w:rPr>
        <w:t>Measurement and Human Phenotyping Core</w:t>
      </w:r>
      <w:r w:rsidR="00A11966" w:rsidRPr="007D7944">
        <w:rPr>
          <w:rFonts w:asciiTheme="majorBidi" w:hAnsiTheme="majorBidi" w:cstheme="majorBidi"/>
          <w:i/>
          <w:iCs/>
        </w:rPr>
        <w:t xml:space="preserve"> (MHPC)</w:t>
      </w:r>
      <w:r w:rsidR="00A11966" w:rsidRPr="007D7944">
        <w:rPr>
          <w:rFonts w:asciiTheme="majorBidi" w:hAnsiTheme="majorBidi" w:cstheme="majorBidi"/>
        </w:rPr>
        <w:t>”</w:t>
      </w:r>
      <w:r w:rsidR="00402871" w:rsidRPr="007D7944">
        <w:rPr>
          <w:rFonts w:asciiTheme="majorBidi" w:hAnsiTheme="majorBidi" w:cstheme="majorBidi"/>
        </w:rPr>
        <w:t xml:space="preserve"> </w:t>
      </w:r>
      <w:r w:rsidR="00A11966" w:rsidRPr="007D7944">
        <w:rPr>
          <w:rFonts w:asciiTheme="majorBidi" w:hAnsiTheme="majorBidi" w:cstheme="majorBidi"/>
        </w:rPr>
        <w:t xml:space="preserve">contribute to this project. </w:t>
      </w:r>
      <w:r w:rsidR="00567E6B" w:rsidRPr="007D7944">
        <w:rPr>
          <w:rFonts w:asciiTheme="majorBidi" w:hAnsiTheme="majorBidi" w:cstheme="majorBidi"/>
        </w:rPr>
        <w:t xml:space="preserve">TOC and MHPC </w:t>
      </w:r>
      <w:r w:rsidR="00A11966" w:rsidRPr="007D7944">
        <w:rPr>
          <w:rFonts w:asciiTheme="majorBidi" w:hAnsiTheme="majorBidi" w:cstheme="majorBidi"/>
        </w:rPr>
        <w:t xml:space="preserve">will facilitate this project by providing the related knowledge and skills on </w:t>
      </w:r>
      <w:r w:rsidR="00567E6B" w:rsidRPr="007D7944">
        <w:rPr>
          <w:rFonts w:asciiTheme="majorBidi" w:hAnsiTheme="majorBidi" w:cstheme="majorBidi"/>
        </w:rPr>
        <w:t xml:space="preserve">autism, </w:t>
      </w:r>
      <w:r w:rsidR="00A11966" w:rsidRPr="007D7944">
        <w:rPr>
          <w:rFonts w:asciiTheme="majorBidi" w:hAnsiTheme="majorBidi" w:cstheme="majorBidi"/>
        </w:rPr>
        <w:t xml:space="preserve">brain science as well as equipment (e.g., EEG), data acquisition (EEG data) and testing rooms (to conduct survey and experiments).  </w:t>
      </w:r>
    </w:p>
    <w:p w14:paraId="0C762550" w14:textId="660981C0" w:rsidR="00A7112D" w:rsidRPr="007D7944" w:rsidRDefault="00A7112D" w:rsidP="00A7112D">
      <w:pPr>
        <w:tabs>
          <w:tab w:val="left" w:pos="1323"/>
        </w:tabs>
        <w:rPr>
          <w:rFonts w:asciiTheme="majorBidi" w:hAnsiTheme="majorBidi" w:cstheme="majorBidi"/>
          <w:i/>
          <w:iCs/>
          <w:color w:val="5B9BD5" w:themeColor="accent1"/>
        </w:rPr>
      </w:pPr>
      <w:r w:rsidRPr="007D7944">
        <w:rPr>
          <w:rFonts w:asciiTheme="majorBidi" w:hAnsiTheme="majorBidi" w:cstheme="majorBidi"/>
          <w:i/>
          <w:iCs/>
          <w:color w:val="5B9BD5" w:themeColor="accent1"/>
        </w:rPr>
        <w:t>Applications should provide a statement of how the work fits the mission of the MIDB (½ page) and confirm whether the study will take place at MIDB.</w:t>
      </w:r>
    </w:p>
    <w:p w14:paraId="0A331DC3" w14:textId="77777777" w:rsidR="00570BE3" w:rsidRPr="007D7944" w:rsidRDefault="00570BE3" w:rsidP="00A7112D">
      <w:pPr>
        <w:tabs>
          <w:tab w:val="left" w:pos="1323"/>
        </w:tabs>
        <w:rPr>
          <w:rFonts w:asciiTheme="majorBidi" w:hAnsiTheme="majorBidi" w:cstheme="majorBidi"/>
        </w:rPr>
      </w:pPr>
    </w:p>
    <w:p w14:paraId="2B8233D3" w14:textId="10D9AF9F" w:rsidR="00A7112D" w:rsidRPr="007D7944" w:rsidRDefault="00A7112D" w:rsidP="00A7112D">
      <w:pPr>
        <w:tabs>
          <w:tab w:val="left" w:pos="1323"/>
        </w:tabs>
        <w:rPr>
          <w:rFonts w:asciiTheme="majorBidi" w:hAnsiTheme="majorBidi" w:cstheme="majorBidi"/>
          <w:i/>
          <w:iCs/>
          <w:color w:val="5B9BD5" w:themeColor="accent1"/>
        </w:rPr>
      </w:pPr>
      <w:r w:rsidRPr="007D7944">
        <w:rPr>
          <w:rFonts w:asciiTheme="majorBidi" w:hAnsiTheme="majorBidi" w:cstheme="majorBidi"/>
          <w:i/>
          <w:iCs/>
          <w:color w:val="5B9BD5" w:themeColor="accent1"/>
        </w:rPr>
        <w:t>Updated CV</w:t>
      </w:r>
    </w:p>
    <w:p w14:paraId="03882709" w14:textId="75CB3371" w:rsidR="00570BE3" w:rsidRPr="007D7944" w:rsidRDefault="00570BE3" w:rsidP="00A7112D">
      <w:pPr>
        <w:tabs>
          <w:tab w:val="left" w:pos="1323"/>
        </w:tabs>
        <w:rPr>
          <w:rFonts w:asciiTheme="majorBidi" w:hAnsiTheme="majorBidi" w:cstheme="majorBidi"/>
        </w:rPr>
      </w:pPr>
    </w:p>
    <w:p w14:paraId="64D6B18C" w14:textId="7C3E77D5" w:rsidR="00A7112D" w:rsidRPr="007D7944" w:rsidRDefault="00A7112D" w:rsidP="00A7112D">
      <w:pPr>
        <w:tabs>
          <w:tab w:val="left" w:pos="1323"/>
        </w:tabs>
        <w:rPr>
          <w:rFonts w:asciiTheme="majorBidi" w:hAnsiTheme="majorBidi" w:cstheme="majorBidi"/>
          <w:i/>
          <w:iCs/>
          <w:color w:val="5B9BD5" w:themeColor="accent1"/>
        </w:rPr>
      </w:pPr>
      <w:r w:rsidRPr="007D7944">
        <w:rPr>
          <w:rFonts w:asciiTheme="majorBidi" w:hAnsiTheme="majorBidi" w:cstheme="majorBidi"/>
          <w:i/>
          <w:iCs/>
          <w:color w:val="5B9BD5" w:themeColor="accent1"/>
        </w:rPr>
        <w:t>Letter of endorsement from proposed mentor(s)-1 page.</w:t>
      </w:r>
    </w:p>
    <w:p w14:paraId="2FD79366" w14:textId="77777777" w:rsidR="00570BE3" w:rsidRPr="007D7944" w:rsidRDefault="00570BE3" w:rsidP="00A7112D">
      <w:pPr>
        <w:tabs>
          <w:tab w:val="left" w:pos="1323"/>
        </w:tabs>
        <w:rPr>
          <w:rFonts w:asciiTheme="majorBidi" w:hAnsiTheme="majorBidi" w:cstheme="majorBidi"/>
        </w:rPr>
      </w:pPr>
    </w:p>
    <w:p w14:paraId="1B6624C6" w14:textId="3A42CDA2" w:rsidR="00A7112D" w:rsidRPr="007D7944" w:rsidRDefault="00A7112D" w:rsidP="00A7112D">
      <w:pPr>
        <w:tabs>
          <w:tab w:val="left" w:pos="1323"/>
        </w:tabs>
        <w:rPr>
          <w:rFonts w:asciiTheme="majorBidi" w:hAnsiTheme="majorBidi" w:cstheme="majorBidi"/>
          <w:i/>
          <w:iCs/>
          <w:color w:val="5B9BD5" w:themeColor="accent1"/>
        </w:rPr>
      </w:pPr>
      <w:r w:rsidRPr="007D7944">
        <w:rPr>
          <w:rFonts w:asciiTheme="majorBidi" w:hAnsiTheme="majorBidi" w:cstheme="majorBidi"/>
          <w:i/>
          <w:iCs/>
          <w:color w:val="5B9BD5" w:themeColor="accent1"/>
        </w:rPr>
        <w:lastRenderedPageBreak/>
        <w:t>Detailed budget and budget justification with timeline</w:t>
      </w:r>
    </w:p>
    <w:p w14:paraId="779C179D" w14:textId="77777777" w:rsidR="00570BE3" w:rsidRPr="007D7944" w:rsidRDefault="00570BE3" w:rsidP="00A7112D">
      <w:pPr>
        <w:tabs>
          <w:tab w:val="left" w:pos="1323"/>
        </w:tabs>
        <w:rPr>
          <w:rFonts w:asciiTheme="majorBidi" w:hAnsiTheme="majorBidi" w:cstheme="majorBidi"/>
        </w:rPr>
      </w:pPr>
    </w:p>
    <w:p w14:paraId="05C8637F" w14:textId="411FAF7D" w:rsidR="007243BA" w:rsidRPr="007D7944" w:rsidRDefault="00A7112D" w:rsidP="00A7112D">
      <w:pPr>
        <w:tabs>
          <w:tab w:val="left" w:pos="1323"/>
        </w:tabs>
        <w:rPr>
          <w:rFonts w:asciiTheme="majorBidi" w:hAnsiTheme="majorBidi" w:cstheme="majorBidi"/>
          <w:i/>
          <w:iCs/>
          <w:color w:val="5B9BD5" w:themeColor="accent1"/>
        </w:rPr>
      </w:pPr>
      <w:r w:rsidRPr="007D7944">
        <w:rPr>
          <w:rFonts w:asciiTheme="majorBidi" w:hAnsiTheme="majorBidi" w:cstheme="majorBidi"/>
          <w:i/>
          <w:iCs/>
          <w:color w:val="5B9BD5" w:themeColor="accent1"/>
        </w:rPr>
        <w:t>Please include information regarding the project’s IRB/IACUC status.</w:t>
      </w:r>
    </w:p>
    <w:p w14:paraId="45D96C61" w14:textId="17C6F56F" w:rsidR="00570BE3" w:rsidRPr="007D7944" w:rsidRDefault="009C6981" w:rsidP="003774B7">
      <w:pPr>
        <w:tabs>
          <w:tab w:val="left" w:pos="1323"/>
        </w:tabs>
        <w:rPr>
          <w:rFonts w:asciiTheme="majorBidi" w:hAnsiTheme="majorBidi" w:cstheme="majorBidi"/>
        </w:rPr>
      </w:pPr>
      <w:r w:rsidRPr="007D7944">
        <w:rPr>
          <w:rFonts w:asciiTheme="majorBidi" w:hAnsiTheme="majorBidi" w:cstheme="majorBidi"/>
        </w:rPr>
        <w:t xml:space="preserve">The IRB application for the proposed project </w:t>
      </w:r>
      <w:r w:rsidR="003774B7" w:rsidRPr="007D7944">
        <w:rPr>
          <w:rFonts w:asciiTheme="majorBidi" w:hAnsiTheme="majorBidi" w:cstheme="majorBidi"/>
        </w:rPr>
        <w:t>will be started once the proposal will be granted</w:t>
      </w:r>
      <w:r w:rsidRPr="007D7944">
        <w:rPr>
          <w:rFonts w:asciiTheme="majorBidi" w:hAnsiTheme="majorBidi" w:cstheme="majorBidi"/>
        </w:rPr>
        <w:t xml:space="preserve">.  </w:t>
      </w:r>
    </w:p>
    <w:p w14:paraId="3C5D86B8" w14:textId="17DC537D" w:rsidR="005C7DF9" w:rsidRPr="007D7944" w:rsidRDefault="005C7DF9" w:rsidP="002E488E">
      <w:pPr>
        <w:tabs>
          <w:tab w:val="left" w:pos="1323"/>
        </w:tabs>
        <w:rPr>
          <w:rFonts w:asciiTheme="majorBidi" w:hAnsiTheme="majorBidi" w:cstheme="majorBidi"/>
        </w:rPr>
      </w:pPr>
    </w:p>
    <w:p w14:paraId="7A7B9DAD" w14:textId="77777777" w:rsidR="008D7328" w:rsidRPr="007D7944" w:rsidRDefault="008D7328" w:rsidP="002E488E">
      <w:pPr>
        <w:tabs>
          <w:tab w:val="left" w:pos="1323"/>
        </w:tabs>
        <w:rPr>
          <w:rFonts w:asciiTheme="majorBidi" w:hAnsiTheme="majorBidi" w:cstheme="majorBidi"/>
        </w:rPr>
      </w:pPr>
    </w:p>
    <w:p w14:paraId="6B0610F1" w14:textId="77777777" w:rsidR="005812F4" w:rsidRPr="007D7944" w:rsidRDefault="005812F4" w:rsidP="005812F4">
      <w:pPr>
        <w:pStyle w:val="Bibliography"/>
        <w:rPr>
          <w:rFonts w:asciiTheme="majorBidi" w:hAnsiTheme="majorBidi" w:cstheme="majorBidi"/>
          <w:b/>
          <w:bCs/>
        </w:rPr>
      </w:pPr>
      <w:r w:rsidRPr="007D7944">
        <w:rPr>
          <w:rFonts w:asciiTheme="majorBidi" w:hAnsiTheme="majorBidi" w:cstheme="majorBidi"/>
          <w:b/>
          <w:bCs/>
        </w:rPr>
        <w:t>References</w:t>
      </w:r>
    </w:p>
    <w:p w14:paraId="5F4D27BB" w14:textId="77777777" w:rsidR="00976BA8" w:rsidRPr="00976BA8" w:rsidRDefault="005812F4" w:rsidP="00976BA8">
      <w:pPr>
        <w:pStyle w:val="Bibliography"/>
        <w:rPr>
          <w:rFonts w:ascii="Times New Roman" w:hAnsi="Times New Roman" w:cs="Times New Roman"/>
        </w:rPr>
      </w:pPr>
      <w:r w:rsidRPr="007D7944">
        <w:rPr>
          <w:rFonts w:asciiTheme="majorBidi" w:hAnsiTheme="majorBidi" w:cstheme="majorBidi"/>
          <w:sz w:val="20"/>
          <w:szCs w:val="20"/>
        </w:rPr>
        <w:fldChar w:fldCharType="begin"/>
      </w:r>
      <w:r w:rsidR="003A01EC" w:rsidRPr="007D7944">
        <w:rPr>
          <w:rFonts w:asciiTheme="majorBidi" w:hAnsiTheme="majorBidi" w:cstheme="majorBidi"/>
          <w:sz w:val="20"/>
          <w:szCs w:val="20"/>
        </w:rPr>
        <w:instrText xml:space="preserve"> ADDIN ZOTERO_BIBL {"uncited":[],"omitted":[],"custom":[]} CSL_BIBLIOGRAPHY </w:instrText>
      </w:r>
      <w:r w:rsidRPr="007D7944">
        <w:rPr>
          <w:rFonts w:asciiTheme="majorBidi" w:hAnsiTheme="majorBidi" w:cstheme="majorBidi"/>
          <w:sz w:val="20"/>
          <w:szCs w:val="20"/>
        </w:rPr>
        <w:fldChar w:fldCharType="separate"/>
      </w:r>
      <w:r w:rsidR="00976BA8" w:rsidRPr="00976BA8">
        <w:rPr>
          <w:rFonts w:ascii="Times New Roman" w:hAnsi="Times New Roman" w:cs="Times New Roman"/>
        </w:rPr>
        <w:t>1.</w:t>
      </w:r>
      <w:r w:rsidR="00976BA8" w:rsidRPr="00976BA8">
        <w:rPr>
          <w:rFonts w:ascii="Times New Roman" w:hAnsi="Times New Roman" w:cs="Times New Roman"/>
        </w:rPr>
        <w:tab/>
      </w:r>
      <w:r w:rsidR="00976BA8" w:rsidRPr="00976BA8">
        <w:rPr>
          <w:rFonts w:ascii="Times New Roman" w:hAnsi="Times New Roman" w:cs="Times New Roman"/>
          <w:i/>
          <w:iCs/>
        </w:rPr>
        <w:t>Diagnostic and statistical manual of mental disorders: DSM-5</w:t>
      </w:r>
      <w:r w:rsidR="00976BA8" w:rsidRPr="00976BA8">
        <w:rPr>
          <w:rFonts w:ascii="Times New Roman" w:hAnsi="Times New Roman" w:cs="Times New Roman"/>
          <w:i/>
          <w:iCs/>
          <w:vertAlign w:val="superscript"/>
        </w:rPr>
        <w:t>TM</w:t>
      </w:r>
      <w:r w:rsidR="00976BA8" w:rsidRPr="00976BA8">
        <w:rPr>
          <w:rFonts w:ascii="Times New Roman" w:hAnsi="Times New Roman" w:cs="Times New Roman"/>
          <w:i/>
          <w:iCs/>
        </w:rPr>
        <w:t>, 5th ed</w:t>
      </w:r>
      <w:r w:rsidR="00976BA8" w:rsidRPr="00976BA8">
        <w:rPr>
          <w:rFonts w:ascii="Times New Roman" w:hAnsi="Times New Roman" w:cs="Times New Roman"/>
        </w:rPr>
        <w:t>. xliv, 947 (American Psychiatric Publishing, Inc., 2013). doi:10.1176/appi.books.9780890425596.</w:t>
      </w:r>
    </w:p>
    <w:p w14:paraId="2DFA09CD"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2.</w:t>
      </w:r>
      <w:r w:rsidRPr="00976BA8">
        <w:rPr>
          <w:rFonts w:ascii="Times New Roman" w:hAnsi="Times New Roman" w:cs="Times New Roman"/>
        </w:rPr>
        <w:tab/>
      </w:r>
      <w:proofErr w:type="spellStart"/>
      <w:r w:rsidRPr="00976BA8">
        <w:rPr>
          <w:rFonts w:ascii="Times New Roman" w:hAnsi="Times New Roman" w:cs="Times New Roman"/>
        </w:rPr>
        <w:t>Baghdadli</w:t>
      </w:r>
      <w:proofErr w:type="spellEnd"/>
      <w:r w:rsidRPr="00976BA8">
        <w:rPr>
          <w:rFonts w:ascii="Times New Roman" w:hAnsi="Times New Roman" w:cs="Times New Roman"/>
        </w:rPr>
        <w:t xml:space="preserve">, A. </w:t>
      </w:r>
      <w:r w:rsidRPr="00976BA8">
        <w:rPr>
          <w:rFonts w:ascii="Times New Roman" w:hAnsi="Times New Roman" w:cs="Times New Roman"/>
          <w:i/>
          <w:iCs/>
        </w:rPr>
        <w:t>et al.</w:t>
      </w:r>
      <w:r w:rsidRPr="00976BA8">
        <w:rPr>
          <w:rFonts w:ascii="Times New Roman" w:hAnsi="Times New Roman" w:cs="Times New Roman"/>
        </w:rPr>
        <w:t xml:space="preserve"> Adaptive trajectories and early risk factors in the autism spectrum: A 15-year prospective study. </w:t>
      </w:r>
      <w:r w:rsidRPr="00976BA8">
        <w:rPr>
          <w:rFonts w:ascii="Times New Roman" w:hAnsi="Times New Roman" w:cs="Times New Roman"/>
          <w:i/>
          <w:iCs/>
        </w:rPr>
        <w:t>Autism Res.</w:t>
      </w:r>
      <w:r w:rsidRPr="00976BA8">
        <w:rPr>
          <w:rFonts w:ascii="Times New Roman" w:hAnsi="Times New Roman" w:cs="Times New Roman"/>
        </w:rPr>
        <w:t xml:space="preserve"> </w:t>
      </w:r>
      <w:r w:rsidRPr="00976BA8">
        <w:rPr>
          <w:rFonts w:ascii="Times New Roman" w:hAnsi="Times New Roman" w:cs="Times New Roman"/>
          <w:b/>
          <w:bCs/>
        </w:rPr>
        <w:t>11</w:t>
      </w:r>
      <w:r w:rsidRPr="00976BA8">
        <w:rPr>
          <w:rFonts w:ascii="Times New Roman" w:hAnsi="Times New Roman" w:cs="Times New Roman"/>
        </w:rPr>
        <w:t>, 1455–1467 (2018).</w:t>
      </w:r>
    </w:p>
    <w:p w14:paraId="6C56C148"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3.</w:t>
      </w:r>
      <w:r w:rsidRPr="00976BA8">
        <w:rPr>
          <w:rFonts w:ascii="Times New Roman" w:hAnsi="Times New Roman" w:cs="Times New Roman"/>
        </w:rPr>
        <w:tab/>
        <w:t xml:space="preserve">Rose, V., </w:t>
      </w:r>
      <w:proofErr w:type="spellStart"/>
      <w:r w:rsidRPr="00976BA8">
        <w:rPr>
          <w:rFonts w:ascii="Times New Roman" w:hAnsi="Times New Roman" w:cs="Times New Roman"/>
        </w:rPr>
        <w:t>Trembath</w:t>
      </w:r>
      <w:proofErr w:type="spellEnd"/>
      <w:r w:rsidRPr="00976BA8">
        <w:rPr>
          <w:rFonts w:ascii="Times New Roman" w:hAnsi="Times New Roman" w:cs="Times New Roman"/>
        </w:rPr>
        <w:t xml:space="preserve">, D., Keen, D. &amp; </w:t>
      </w:r>
      <w:proofErr w:type="spellStart"/>
      <w:r w:rsidRPr="00976BA8">
        <w:rPr>
          <w:rFonts w:ascii="Times New Roman" w:hAnsi="Times New Roman" w:cs="Times New Roman"/>
        </w:rPr>
        <w:t>Paynter</w:t>
      </w:r>
      <w:proofErr w:type="spellEnd"/>
      <w:r w:rsidRPr="00976BA8">
        <w:rPr>
          <w:rFonts w:ascii="Times New Roman" w:hAnsi="Times New Roman" w:cs="Times New Roman"/>
        </w:rPr>
        <w:t xml:space="preserve">, J. The proportion of minimally verbal children with autism spectrum disorder in a community-based early intervention </w:t>
      </w:r>
      <w:proofErr w:type="spellStart"/>
      <w:r w:rsidRPr="00976BA8">
        <w:rPr>
          <w:rFonts w:ascii="Times New Roman" w:hAnsi="Times New Roman" w:cs="Times New Roman"/>
        </w:rPr>
        <w:t>programme</w:t>
      </w:r>
      <w:proofErr w:type="spellEnd"/>
      <w:r w:rsidRPr="00976BA8">
        <w:rPr>
          <w:rFonts w:ascii="Times New Roman" w:hAnsi="Times New Roman" w:cs="Times New Roman"/>
        </w:rPr>
        <w:t xml:space="preserve">. </w:t>
      </w:r>
      <w:r w:rsidRPr="00976BA8">
        <w:rPr>
          <w:rFonts w:ascii="Times New Roman" w:hAnsi="Times New Roman" w:cs="Times New Roman"/>
          <w:i/>
          <w:iCs/>
        </w:rPr>
        <w:t xml:space="preserve">J. Intellect. </w:t>
      </w:r>
      <w:proofErr w:type="spellStart"/>
      <w:r w:rsidRPr="00976BA8">
        <w:rPr>
          <w:rFonts w:ascii="Times New Roman" w:hAnsi="Times New Roman" w:cs="Times New Roman"/>
          <w:i/>
          <w:iCs/>
        </w:rPr>
        <w:t>Disabil</w:t>
      </w:r>
      <w:proofErr w:type="spellEnd"/>
      <w:r w:rsidRPr="00976BA8">
        <w:rPr>
          <w:rFonts w:ascii="Times New Roman" w:hAnsi="Times New Roman" w:cs="Times New Roman"/>
          <w:i/>
          <w:iCs/>
        </w:rPr>
        <w:t>. Res. JIDR</w:t>
      </w:r>
      <w:r w:rsidRPr="00976BA8">
        <w:rPr>
          <w:rFonts w:ascii="Times New Roman" w:hAnsi="Times New Roman" w:cs="Times New Roman"/>
        </w:rPr>
        <w:t xml:space="preserve"> </w:t>
      </w:r>
      <w:r w:rsidRPr="00976BA8">
        <w:rPr>
          <w:rFonts w:ascii="Times New Roman" w:hAnsi="Times New Roman" w:cs="Times New Roman"/>
          <w:b/>
          <w:bCs/>
        </w:rPr>
        <w:t>60</w:t>
      </w:r>
      <w:r w:rsidRPr="00976BA8">
        <w:rPr>
          <w:rFonts w:ascii="Times New Roman" w:hAnsi="Times New Roman" w:cs="Times New Roman"/>
        </w:rPr>
        <w:t>, 464–477 (2016).</w:t>
      </w:r>
    </w:p>
    <w:p w14:paraId="5741CFC1"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4.</w:t>
      </w:r>
      <w:r w:rsidRPr="00976BA8">
        <w:rPr>
          <w:rFonts w:ascii="Times New Roman" w:hAnsi="Times New Roman" w:cs="Times New Roman"/>
        </w:rPr>
        <w:tab/>
      </w:r>
      <w:proofErr w:type="spellStart"/>
      <w:r w:rsidRPr="00976BA8">
        <w:rPr>
          <w:rFonts w:ascii="Times New Roman" w:hAnsi="Times New Roman" w:cs="Times New Roman"/>
        </w:rPr>
        <w:t>Wodka</w:t>
      </w:r>
      <w:proofErr w:type="spellEnd"/>
      <w:r w:rsidRPr="00976BA8">
        <w:rPr>
          <w:rFonts w:ascii="Times New Roman" w:hAnsi="Times New Roman" w:cs="Times New Roman"/>
        </w:rPr>
        <w:t xml:space="preserve">, E. L., </w:t>
      </w:r>
      <w:proofErr w:type="spellStart"/>
      <w:r w:rsidRPr="00976BA8">
        <w:rPr>
          <w:rFonts w:ascii="Times New Roman" w:hAnsi="Times New Roman" w:cs="Times New Roman"/>
        </w:rPr>
        <w:t>Mathy</w:t>
      </w:r>
      <w:proofErr w:type="spellEnd"/>
      <w:r w:rsidRPr="00976BA8">
        <w:rPr>
          <w:rFonts w:ascii="Times New Roman" w:hAnsi="Times New Roman" w:cs="Times New Roman"/>
        </w:rPr>
        <w:t xml:space="preserve">, P. &amp; Kalb, L. Predictors of Phrase and Fluent Speech in Children </w:t>
      </w:r>
      <w:proofErr w:type="gramStart"/>
      <w:r w:rsidRPr="00976BA8">
        <w:rPr>
          <w:rFonts w:ascii="Times New Roman" w:hAnsi="Times New Roman" w:cs="Times New Roman"/>
        </w:rPr>
        <w:t>With</w:t>
      </w:r>
      <w:proofErr w:type="gramEnd"/>
      <w:r w:rsidRPr="00976BA8">
        <w:rPr>
          <w:rFonts w:ascii="Times New Roman" w:hAnsi="Times New Roman" w:cs="Times New Roman"/>
        </w:rPr>
        <w:t xml:space="preserve"> Autism and Severe Language Delay. </w:t>
      </w:r>
      <w:r w:rsidRPr="00976BA8">
        <w:rPr>
          <w:rFonts w:ascii="Times New Roman" w:hAnsi="Times New Roman" w:cs="Times New Roman"/>
          <w:i/>
          <w:iCs/>
        </w:rPr>
        <w:t>Pediatrics</w:t>
      </w:r>
      <w:r w:rsidRPr="00976BA8">
        <w:rPr>
          <w:rFonts w:ascii="Times New Roman" w:hAnsi="Times New Roman" w:cs="Times New Roman"/>
        </w:rPr>
        <w:t xml:space="preserve"> </w:t>
      </w:r>
      <w:r w:rsidRPr="00976BA8">
        <w:rPr>
          <w:rFonts w:ascii="Times New Roman" w:hAnsi="Times New Roman" w:cs="Times New Roman"/>
          <w:b/>
          <w:bCs/>
        </w:rPr>
        <w:t>131</w:t>
      </w:r>
      <w:r w:rsidRPr="00976BA8">
        <w:rPr>
          <w:rFonts w:ascii="Times New Roman" w:hAnsi="Times New Roman" w:cs="Times New Roman"/>
        </w:rPr>
        <w:t>, e1128–e1134 (2013).</w:t>
      </w:r>
    </w:p>
    <w:p w14:paraId="12CC0ED6"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5.</w:t>
      </w:r>
      <w:r w:rsidRPr="00976BA8">
        <w:rPr>
          <w:rFonts w:ascii="Times New Roman" w:hAnsi="Times New Roman" w:cs="Times New Roman"/>
        </w:rPr>
        <w:tab/>
      </w:r>
      <w:proofErr w:type="spellStart"/>
      <w:r w:rsidRPr="00976BA8">
        <w:rPr>
          <w:rFonts w:ascii="Times New Roman" w:hAnsi="Times New Roman" w:cs="Times New Roman"/>
        </w:rPr>
        <w:t>Grodin</w:t>
      </w:r>
      <w:proofErr w:type="spellEnd"/>
      <w:r w:rsidRPr="00976BA8">
        <w:rPr>
          <w:rFonts w:ascii="Times New Roman" w:hAnsi="Times New Roman" w:cs="Times New Roman"/>
        </w:rPr>
        <w:t xml:space="preserve">, E. &amp; McDonough, Y. Z. Autism and Her Writing: ‘Non-speaking doesn’t mean non-thinking’. </w:t>
      </w:r>
      <w:r w:rsidRPr="00976BA8">
        <w:rPr>
          <w:rFonts w:ascii="Times New Roman" w:hAnsi="Times New Roman" w:cs="Times New Roman"/>
          <w:i/>
          <w:iCs/>
        </w:rPr>
        <w:t>Lilith</w:t>
      </w:r>
      <w:r w:rsidRPr="00976BA8">
        <w:rPr>
          <w:rFonts w:ascii="Times New Roman" w:hAnsi="Times New Roman" w:cs="Times New Roman"/>
        </w:rPr>
        <w:t xml:space="preserve"> vol. 46 7 (2021).</w:t>
      </w:r>
    </w:p>
    <w:p w14:paraId="3961D48D"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6.</w:t>
      </w:r>
      <w:r w:rsidRPr="00976BA8">
        <w:rPr>
          <w:rFonts w:ascii="Times New Roman" w:hAnsi="Times New Roman" w:cs="Times New Roman"/>
        </w:rPr>
        <w:tab/>
      </w:r>
      <w:proofErr w:type="spellStart"/>
      <w:r w:rsidRPr="00976BA8">
        <w:rPr>
          <w:rFonts w:ascii="Times New Roman" w:hAnsi="Times New Roman" w:cs="Times New Roman"/>
        </w:rPr>
        <w:t>Koegel</w:t>
      </w:r>
      <w:proofErr w:type="spellEnd"/>
      <w:r w:rsidRPr="00976BA8">
        <w:rPr>
          <w:rFonts w:ascii="Times New Roman" w:hAnsi="Times New Roman" w:cs="Times New Roman"/>
        </w:rPr>
        <w:t xml:space="preserve">, L. K., Bryan, K. M., Su, P. L., Vaidya, M. &amp; </w:t>
      </w:r>
      <w:proofErr w:type="spellStart"/>
      <w:r w:rsidRPr="00976BA8">
        <w:rPr>
          <w:rFonts w:ascii="Times New Roman" w:hAnsi="Times New Roman" w:cs="Times New Roman"/>
        </w:rPr>
        <w:t>Camarata</w:t>
      </w:r>
      <w:proofErr w:type="spellEnd"/>
      <w:r w:rsidRPr="00976BA8">
        <w:rPr>
          <w:rFonts w:ascii="Times New Roman" w:hAnsi="Times New Roman" w:cs="Times New Roman"/>
        </w:rPr>
        <w:t xml:space="preserve">, </w:t>
      </w:r>
      <w:proofErr w:type="gramStart"/>
      <w:r w:rsidRPr="00976BA8">
        <w:rPr>
          <w:rFonts w:ascii="Times New Roman" w:hAnsi="Times New Roman" w:cs="Times New Roman"/>
        </w:rPr>
        <w:t>S</w:t>
      </w:r>
      <w:proofErr w:type="gramEnd"/>
      <w:r w:rsidRPr="00976BA8">
        <w:rPr>
          <w:rFonts w:ascii="Times New Roman" w:hAnsi="Times New Roman" w:cs="Times New Roman"/>
        </w:rPr>
        <w:t xml:space="preserve">. Definitions of Nonverbal and Minimally Verbal in Research for Autism: A Systematic Review of the Literature. </w:t>
      </w:r>
      <w:r w:rsidRPr="00976BA8">
        <w:rPr>
          <w:rFonts w:ascii="Times New Roman" w:hAnsi="Times New Roman" w:cs="Times New Roman"/>
          <w:i/>
          <w:iCs/>
        </w:rPr>
        <w:t xml:space="preserve">J. Autism Dev. </w:t>
      </w:r>
      <w:proofErr w:type="spellStart"/>
      <w:r w:rsidRPr="00976BA8">
        <w:rPr>
          <w:rFonts w:ascii="Times New Roman" w:hAnsi="Times New Roman" w:cs="Times New Roman"/>
          <w:i/>
          <w:iCs/>
        </w:rPr>
        <w:t>Disord</w:t>
      </w:r>
      <w:proofErr w:type="spellEnd"/>
      <w:r w:rsidRPr="00976BA8">
        <w:rPr>
          <w:rFonts w:ascii="Times New Roman" w:hAnsi="Times New Roman" w:cs="Times New Roman"/>
          <w:i/>
          <w:iCs/>
        </w:rPr>
        <w:t>.</w:t>
      </w:r>
      <w:r w:rsidRPr="00976BA8">
        <w:rPr>
          <w:rFonts w:ascii="Times New Roman" w:hAnsi="Times New Roman" w:cs="Times New Roman"/>
        </w:rPr>
        <w:t xml:space="preserve"> </w:t>
      </w:r>
      <w:r w:rsidRPr="00976BA8">
        <w:rPr>
          <w:rFonts w:ascii="Times New Roman" w:hAnsi="Times New Roman" w:cs="Times New Roman"/>
          <w:b/>
          <w:bCs/>
        </w:rPr>
        <w:t>50</w:t>
      </w:r>
      <w:r w:rsidRPr="00976BA8">
        <w:rPr>
          <w:rFonts w:ascii="Times New Roman" w:hAnsi="Times New Roman" w:cs="Times New Roman"/>
        </w:rPr>
        <w:t>, 2957–2972 (2020).</w:t>
      </w:r>
    </w:p>
    <w:p w14:paraId="7923F086"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7.</w:t>
      </w:r>
      <w:r w:rsidRPr="00976BA8">
        <w:rPr>
          <w:rFonts w:ascii="Times New Roman" w:hAnsi="Times New Roman" w:cs="Times New Roman"/>
        </w:rPr>
        <w:tab/>
        <w:t xml:space="preserve">Mitchell, P., Sheppard, E. &amp; Cassidy, S. Autism and the double empathy problem: Implications for development and mental health. </w:t>
      </w:r>
      <w:r w:rsidRPr="00976BA8">
        <w:rPr>
          <w:rFonts w:ascii="Times New Roman" w:hAnsi="Times New Roman" w:cs="Times New Roman"/>
          <w:i/>
          <w:iCs/>
        </w:rPr>
        <w:t>Br. J. Dev. Psychol.</w:t>
      </w:r>
      <w:r w:rsidRPr="00976BA8">
        <w:rPr>
          <w:rFonts w:ascii="Times New Roman" w:hAnsi="Times New Roman" w:cs="Times New Roman"/>
        </w:rPr>
        <w:t xml:space="preserve"> </w:t>
      </w:r>
      <w:r w:rsidRPr="00976BA8">
        <w:rPr>
          <w:rFonts w:ascii="Times New Roman" w:hAnsi="Times New Roman" w:cs="Times New Roman"/>
          <w:b/>
          <w:bCs/>
        </w:rPr>
        <w:t>39</w:t>
      </w:r>
      <w:r w:rsidRPr="00976BA8">
        <w:rPr>
          <w:rFonts w:ascii="Times New Roman" w:hAnsi="Times New Roman" w:cs="Times New Roman"/>
        </w:rPr>
        <w:t>, 1–18 (2021).</w:t>
      </w:r>
    </w:p>
    <w:p w14:paraId="72CF3392"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8.</w:t>
      </w:r>
      <w:r w:rsidRPr="00976BA8">
        <w:rPr>
          <w:rFonts w:ascii="Times New Roman" w:hAnsi="Times New Roman" w:cs="Times New Roman"/>
        </w:rPr>
        <w:tab/>
        <w:t xml:space="preserve">Richards, C., Oliver, C., Nelson, L. &amp; Moss, J. Self-injurious </w:t>
      </w:r>
      <w:proofErr w:type="spellStart"/>
      <w:r w:rsidRPr="00976BA8">
        <w:rPr>
          <w:rFonts w:ascii="Times New Roman" w:hAnsi="Times New Roman" w:cs="Times New Roman"/>
        </w:rPr>
        <w:t>behaviour</w:t>
      </w:r>
      <w:proofErr w:type="spellEnd"/>
      <w:r w:rsidRPr="00976BA8">
        <w:rPr>
          <w:rFonts w:ascii="Times New Roman" w:hAnsi="Times New Roman" w:cs="Times New Roman"/>
        </w:rPr>
        <w:t xml:space="preserve"> in individuals with autism spectrum disorder and intellectual disability. </w:t>
      </w:r>
      <w:r w:rsidRPr="00976BA8">
        <w:rPr>
          <w:rFonts w:ascii="Times New Roman" w:hAnsi="Times New Roman" w:cs="Times New Roman"/>
          <w:i/>
          <w:iCs/>
        </w:rPr>
        <w:t xml:space="preserve">J. Intellect. </w:t>
      </w:r>
      <w:proofErr w:type="spellStart"/>
      <w:r w:rsidRPr="00976BA8">
        <w:rPr>
          <w:rFonts w:ascii="Times New Roman" w:hAnsi="Times New Roman" w:cs="Times New Roman"/>
          <w:i/>
          <w:iCs/>
        </w:rPr>
        <w:t>Disabil</w:t>
      </w:r>
      <w:proofErr w:type="spellEnd"/>
      <w:r w:rsidRPr="00976BA8">
        <w:rPr>
          <w:rFonts w:ascii="Times New Roman" w:hAnsi="Times New Roman" w:cs="Times New Roman"/>
          <w:i/>
          <w:iCs/>
        </w:rPr>
        <w:t>. Res. JIDR</w:t>
      </w:r>
      <w:r w:rsidRPr="00976BA8">
        <w:rPr>
          <w:rFonts w:ascii="Times New Roman" w:hAnsi="Times New Roman" w:cs="Times New Roman"/>
        </w:rPr>
        <w:t xml:space="preserve"> </w:t>
      </w:r>
      <w:r w:rsidRPr="00976BA8">
        <w:rPr>
          <w:rFonts w:ascii="Times New Roman" w:hAnsi="Times New Roman" w:cs="Times New Roman"/>
          <w:b/>
          <w:bCs/>
        </w:rPr>
        <w:t>56</w:t>
      </w:r>
      <w:r w:rsidRPr="00976BA8">
        <w:rPr>
          <w:rFonts w:ascii="Times New Roman" w:hAnsi="Times New Roman" w:cs="Times New Roman"/>
        </w:rPr>
        <w:t>, 476–489 (2012).</w:t>
      </w:r>
    </w:p>
    <w:p w14:paraId="11FA61A7"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9.</w:t>
      </w:r>
      <w:r w:rsidRPr="00976BA8">
        <w:rPr>
          <w:rFonts w:ascii="Times New Roman" w:hAnsi="Times New Roman" w:cs="Times New Roman"/>
        </w:rPr>
        <w:tab/>
        <w:t xml:space="preserve">Aydin, O. &amp; </w:t>
      </w:r>
      <w:proofErr w:type="spellStart"/>
      <w:r w:rsidRPr="00976BA8">
        <w:rPr>
          <w:rFonts w:ascii="Times New Roman" w:hAnsi="Times New Roman" w:cs="Times New Roman"/>
        </w:rPr>
        <w:t>Diken</w:t>
      </w:r>
      <w:proofErr w:type="spellEnd"/>
      <w:r w:rsidRPr="00976BA8">
        <w:rPr>
          <w:rFonts w:ascii="Times New Roman" w:hAnsi="Times New Roman" w:cs="Times New Roman"/>
        </w:rPr>
        <w:t xml:space="preserve">, I. H. Studies Comparing Augmentative and Alternative Communication Systems (AAC) Applications for Individuals with Autism Spectrum Disorder: A Systematic Review and Meta-Analysis. </w:t>
      </w:r>
      <w:r w:rsidRPr="00976BA8">
        <w:rPr>
          <w:rFonts w:ascii="Times New Roman" w:hAnsi="Times New Roman" w:cs="Times New Roman"/>
          <w:i/>
          <w:iCs/>
        </w:rPr>
        <w:t xml:space="preserve">Educ. Train. Autism Dev. </w:t>
      </w:r>
      <w:proofErr w:type="spellStart"/>
      <w:r w:rsidRPr="00976BA8">
        <w:rPr>
          <w:rFonts w:ascii="Times New Roman" w:hAnsi="Times New Roman" w:cs="Times New Roman"/>
          <w:i/>
          <w:iCs/>
        </w:rPr>
        <w:t>Disabil</w:t>
      </w:r>
      <w:proofErr w:type="spellEnd"/>
      <w:r w:rsidRPr="00976BA8">
        <w:rPr>
          <w:rFonts w:ascii="Times New Roman" w:hAnsi="Times New Roman" w:cs="Times New Roman"/>
          <w:i/>
          <w:iCs/>
        </w:rPr>
        <w:t>.</w:t>
      </w:r>
      <w:r w:rsidRPr="00976BA8">
        <w:rPr>
          <w:rFonts w:ascii="Times New Roman" w:hAnsi="Times New Roman" w:cs="Times New Roman"/>
        </w:rPr>
        <w:t xml:space="preserve"> </w:t>
      </w:r>
      <w:r w:rsidRPr="00976BA8">
        <w:rPr>
          <w:rFonts w:ascii="Times New Roman" w:hAnsi="Times New Roman" w:cs="Times New Roman"/>
          <w:b/>
          <w:bCs/>
        </w:rPr>
        <w:t>55</w:t>
      </w:r>
      <w:r w:rsidRPr="00976BA8">
        <w:rPr>
          <w:rFonts w:ascii="Times New Roman" w:hAnsi="Times New Roman" w:cs="Times New Roman"/>
        </w:rPr>
        <w:t>, 119–141 (2020).</w:t>
      </w:r>
    </w:p>
    <w:p w14:paraId="4D80EFA6"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10.</w:t>
      </w:r>
      <w:r w:rsidRPr="00976BA8">
        <w:rPr>
          <w:rFonts w:ascii="Times New Roman" w:hAnsi="Times New Roman" w:cs="Times New Roman"/>
        </w:rPr>
        <w:tab/>
        <w:t xml:space="preserve">Baxter, S., </w:t>
      </w:r>
      <w:proofErr w:type="spellStart"/>
      <w:r w:rsidRPr="00976BA8">
        <w:rPr>
          <w:rFonts w:ascii="Times New Roman" w:hAnsi="Times New Roman" w:cs="Times New Roman"/>
        </w:rPr>
        <w:t>Enderby</w:t>
      </w:r>
      <w:proofErr w:type="spellEnd"/>
      <w:r w:rsidRPr="00976BA8">
        <w:rPr>
          <w:rFonts w:ascii="Times New Roman" w:hAnsi="Times New Roman" w:cs="Times New Roman"/>
        </w:rPr>
        <w:t xml:space="preserve">, P., Evans, P. &amp; Judge, </w:t>
      </w:r>
      <w:proofErr w:type="gramStart"/>
      <w:r w:rsidRPr="00976BA8">
        <w:rPr>
          <w:rFonts w:ascii="Times New Roman" w:hAnsi="Times New Roman" w:cs="Times New Roman"/>
        </w:rPr>
        <w:t>S</w:t>
      </w:r>
      <w:proofErr w:type="gramEnd"/>
      <w:r w:rsidRPr="00976BA8">
        <w:rPr>
          <w:rFonts w:ascii="Times New Roman" w:hAnsi="Times New Roman" w:cs="Times New Roman"/>
        </w:rPr>
        <w:t xml:space="preserve">. Interventions using high-technology communication devices: a state of the art review. </w:t>
      </w:r>
      <w:r w:rsidRPr="00976BA8">
        <w:rPr>
          <w:rFonts w:ascii="Times New Roman" w:hAnsi="Times New Roman" w:cs="Times New Roman"/>
          <w:i/>
          <w:iCs/>
        </w:rPr>
        <w:t xml:space="preserve">Folia </w:t>
      </w:r>
      <w:proofErr w:type="spellStart"/>
      <w:r w:rsidRPr="00976BA8">
        <w:rPr>
          <w:rFonts w:ascii="Times New Roman" w:hAnsi="Times New Roman" w:cs="Times New Roman"/>
          <w:i/>
          <w:iCs/>
        </w:rPr>
        <w:t>Phoniatr</w:t>
      </w:r>
      <w:proofErr w:type="spellEnd"/>
      <w:r w:rsidRPr="00976BA8">
        <w:rPr>
          <w:rFonts w:ascii="Times New Roman" w:hAnsi="Times New Roman" w:cs="Times New Roman"/>
          <w:i/>
          <w:iCs/>
        </w:rPr>
        <w:t xml:space="preserve">. </w:t>
      </w:r>
      <w:proofErr w:type="spellStart"/>
      <w:r w:rsidRPr="00976BA8">
        <w:rPr>
          <w:rFonts w:ascii="Times New Roman" w:hAnsi="Times New Roman" w:cs="Times New Roman"/>
          <w:i/>
          <w:iCs/>
        </w:rPr>
        <w:t>Logop</w:t>
      </w:r>
      <w:proofErr w:type="spellEnd"/>
      <w:r w:rsidRPr="00976BA8">
        <w:rPr>
          <w:rFonts w:ascii="Times New Roman" w:hAnsi="Times New Roman" w:cs="Times New Roman"/>
          <w:i/>
          <w:iCs/>
        </w:rPr>
        <w:t xml:space="preserve">. Off. Organ Int. Assoc. </w:t>
      </w:r>
      <w:proofErr w:type="spellStart"/>
      <w:r w:rsidRPr="00976BA8">
        <w:rPr>
          <w:rFonts w:ascii="Times New Roman" w:hAnsi="Times New Roman" w:cs="Times New Roman"/>
          <w:i/>
          <w:iCs/>
        </w:rPr>
        <w:t>Logop</w:t>
      </w:r>
      <w:proofErr w:type="spellEnd"/>
      <w:r w:rsidRPr="00976BA8">
        <w:rPr>
          <w:rFonts w:ascii="Times New Roman" w:hAnsi="Times New Roman" w:cs="Times New Roman"/>
          <w:i/>
          <w:iCs/>
        </w:rPr>
        <w:t xml:space="preserve">. </w:t>
      </w:r>
      <w:proofErr w:type="spellStart"/>
      <w:r w:rsidRPr="00976BA8">
        <w:rPr>
          <w:rFonts w:ascii="Times New Roman" w:hAnsi="Times New Roman" w:cs="Times New Roman"/>
          <w:i/>
          <w:iCs/>
        </w:rPr>
        <w:t>Phoniatr</w:t>
      </w:r>
      <w:proofErr w:type="spellEnd"/>
      <w:r w:rsidRPr="00976BA8">
        <w:rPr>
          <w:rFonts w:ascii="Times New Roman" w:hAnsi="Times New Roman" w:cs="Times New Roman"/>
          <w:i/>
          <w:iCs/>
        </w:rPr>
        <w:t>. IALP</w:t>
      </w:r>
      <w:r w:rsidRPr="00976BA8">
        <w:rPr>
          <w:rFonts w:ascii="Times New Roman" w:hAnsi="Times New Roman" w:cs="Times New Roman"/>
        </w:rPr>
        <w:t xml:space="preserve"> </w:t>
      </w:r>
      <w:r w:rsidRPr="00976BA8">
        <w:rPr>
          <w:rFonts w:ascii="Times New Roman" w:hAnsi="Times New Roman" w:cs="Times New Roman"/>
          <w:b/>
          <w:bCs/>
        </w:rPr>
        <w:t>64</w:t>
      </w:r>
      <w:r w:rsidRPr="00976BA8">
        <w:rPr>
          <w:rFonts w:ascii="Times New Roman" w:hAnsi="Times New Roman" w:cs="Times New Roman"/>
        </w:rPr>
        <w:t>, 137–144 (2012).</w:t>
      </w:r>
    </w:p>
    <w:p w14:paraId="6676A50B"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lastRenderedPageBreak/>
        <w:t>11.</w:t>
      </w:r>
      <w:r w:rsidRPr="00976BA8">
        <w:rPr>
          <w:rFonts w:ascii="Times New Roman" w:hAnsi="Times New Roman" w:cs="Times New Roman"/>
        </w:rPr>
        <w:tab/>
      </w:r>
      <w:proofErr w:type="spellStart"/>
      <w:r w:rsidRPr="00976BA8">
        <w:rPr>
          <w:rFonts w:ascii="Times New Roman" w:hAnsi="Times New Roman" w:cs="Times New Roman"/>
        </w:rPr>
        <w:t>Elsahar</w:t>
      </w:r>
      <w:proofErr w:type="spellEnd"/>
      <w:r w:rsidRPr="00976BA8">
        <w:rPr>
          <w:rFonts w:ascii="Times New Roman" w:hAnsi="Times New Roman" w:cs="Times New Roman"/>
        </w:rPr>
        <w:t xml:space="preserve">, Y., Hu, S., </w:t>
      </w:r>
      <w:proofErr w:type="spellStart"/>
      <w:r w:rsidRPr="00976BA8">
        <w:rPr>
          <w:rFonts w:ascii="Times New Roman" w:hAnsi="Times New Roman" w:cs="Times New Roman"/>
        </w:rPr>
        <w:t>Bouazza-Marouf</w:t>
      </w:r>
      <w:proofErr w:type="spellEnd"/>
      <w:r w:rsidRPr="00976BA8">
        <w:rPr>
          <w:rFonts w:ascii="Times New Roman" w:hAnsi="Times New Roman" w:cs="Times New Roman"/>
        </w:rPr>
        <w:t xml:space="preserve">, K., Kerr, D. &amp; </w:t>
      </w:r>
      <w:proofErr w:type="spellStart"/>
      <w:r w:rsidRPr="00976BA8">
        <w:rPr>
          <w:rFonts w:ascii="Times New Roman" w:hAnsi="Times New Roman" w:cs="Times New Roman"/>
        </w:rPr>
        <w:t>Mansor</w:t>
      </w:r>
      <w:proofErr w:type="spellEnd"/>
      <w:r w:rsidRPr="00976BA8">
        <w:rPr>
          <w:rFonts w:ascii="Times New Roman" w:hAnsi="Times New Roman" w:cs="Times New Roman"/>
        </w:rPr>
        <w:t xml:space="preserve">, A. Augmentative and Alternative Communication (AAC) Advances: A Review of Configurations for Individuals with a Speech Disability. </w:t>
      </w:r>
      <w:r w:rsidRPr="00976BA8">
        <w:rPr>
          <w:rFonts w:ascii="Times New Roman" w:hAnsi="Times New Roman" w:cs="Times New Roman"/>
          <w:i/>
          <w:iCs/>
        </w:rPr>
        <w:t>Sensors</w:t>
      </w:r>
      <w:r w:rsidRPr="00976BA8">
        <w:rPr>
          <w:rFonts w:ascii="Times New Roman" w:hAnsi="Times New Roman" w:cs="Times New Roman"/>
        </w:rPr>
        <w:t xml:space="preserve"> </w:t>
      </w:r>
      <w:r w:rsidRPr="00976BA8">
        <w:rPr>
          <w:rFonts w:ascii="Times New Roman" w:hAnsi="Times New Roman" w:cs="Times New Roman"/>
          <w:b/>
          <w:bCs/>
        </w:rPr>
        <w:t>19</w:t>
      </w:r>
      <w:r w:rsidRPr="00976BA8">
        <w:rPr>
          <w:rFonts w:ascii="Times New Roman" w:hAnsi="Times New Roman" w:cs="Times New Roman"/>
        </w:rPr>
        <w:t>, 1911 (2019).</w:t>
      </w:r>
    </w:p>
    <w:p w14:paraId="70A68CDB"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12.</w:t>
      </w:r>
      <w:r w:rsidRPr="00976BA8">
        <w:rPr>
          <w:rFonts w:ascii="Times New Roman" w:hAnsi="Times New Roman" w:cs="Times New Roman"/>
        </w:rPr>
        <w:tab/>
        <w:t xml:space="preserve">Moorcroft, A., </w:t>
      </w:r>
      <w:proofErr w:type="spellStart"/>
      <w:r w:rsidRPr="00976BA8">
        <w:rPr>
          <w:rFonts w:ascii="Times New Roman" w:hAnsi="Times New Roman" w:cs="Times New Roman"/>
        </w:rPr>
        <w:t>Scarinci</w:t>
      </w:r>
      <w:proofErr w:type="spellEnd"/>
      <w:r w:rsidRPr="00976BA8">
        <w:rPr>
          <w:rFonts w:ascii="Times New Roman" w:hAnsi="Times New Roman" w:cs="Times New Roman"/>
        </w:rPr>
        <w:t xml:space="preserve">, N. &amp; Meyer, C. A systematic review of the barriers and facilitators to the provision and use of low-tech and unaided AAC systems for people with complex communication needs and their families. </w:t>
      </w:r>
      <w:proofErr w:type="spellStart"/>
      <w:r w:rsidRPr="00976BA8">
        <w:rPr>
          <w:rFonts w:ascii="Times New Roman" w:hAnsi="Times New Roman" w:cs="Times New Roman"/>
          <w:i/>
          <w:iCs/>
        </w:rPr>
        <w:t>Disabil</w:t>
      </w:r>
      <w:proofErr w:type="spellEnd"/>
      <w:r w:rsidRPr="00976BA8">
        <w:rPr>
          <w:rFonts w:ascii="Times New Roman" w:hAnsi="Times New Roman" w:cs="Times New Roman"/>
          <w:i/>
          <w:iCs/>
        </w:rPr>
        <w:t xml:space="preserve">. </w:t>
      </w:r>
      <w:proofErr w:type="spellStart"/>
      <w:r w:rsidRPr="00976BA8">
        <w:rPr>
          <w:rFonts w:ascii="Times New Roman" w:hAnsi="Times New Roman" w:cs="Times New Roman"/>
          <w:i/>
          <w:iCs/>
        </w:rPr>
        <w:t>Rehabil</w:t>
      </w:r>
      <w:proofErr w:type="spellEnd"/>
      <w:r w:rsidRPr="00976BA8">
        <w:rPr>
          <w:rFonts w:ascii="Times New Roman" w:hAnsi="Times New Roman" w:cs="Times New Roman"/>
          <w:i/>
          <w:iCs/>
        </w:rPr>
        <w:t>. Assist. Technol.</w:t>
      </w:r>
      <w:r w:rsidRPr="00976BA8">
        <w:rPr>
          <w:rFonts w:ascii="Times New Roman" w:hAnsi="Times New Roman" w:cs="Times New Roman"/>
        </w:rPr>
        <w:t xml:space="preserve"> </w:t>
      </w:r>
      <w:r w:rsidRPr="00976BA8">
        <w:rPr>
          <w:rFonts w:ascii="Times New Roman" w:hAnsi="Times New Roman" w:cs="Times New Roman"/>
          <w:b/>
          <w:bCs/>
        </w:rPr>
        <w:t>14</w:t>
      </w:r>
      <w:r w:rsidRPr="00976BA8">
        <w:rPr>
          <w:rFonts w:ascii="Times New Roman" w:hAnsi="Times New Roman" w:cs="Times New Roman"/>
        </w:rPr>
        <w:t>, 710–731 (2019).</w:t>
      </w:r>
    </w:p>
    <w:p w14:paraId="4076A30C"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13.</w:t>
      </w:r>
      <w:r w:rsidRPr="00976BA8">
        <w:rPr>
          <w:rFonts w:ascii="Times New Roman" w:hAnsi="Times New Roman" w:cs="Times New Roman"/>
        </w:rPr>
        <w:tab/>
      </w:r>
      <w:proofErr w:type="spellStart"/>
      <w:r w:rsidRPr="00976BA8">
        <w:rPr>
          <w:rFonts w:ascii="Times New Roman" w:hAnsi="Times New Roman" w:cs="Times New Roman"/>
        </w:rPr>
        <w:t>Simacek</w:t>
      </w:r>
      <w:proofErr w:type="spellEnd"/>
      <w:r w:rsidRPr="00976BA8">
        <w:rPr>
          <w:rFonts w:ascii="Times New Roman" w:hAnsi="Times New Roman" w:cs="Times New Roman"/>
        </w:rPr>
        <w:t xml:space="preserve">, J., </w:t>
      </w:r>
      <w:proofErr w:type="spellStart"/>
      <w:r w:rsidRPr="00976BA8">
        <w:rPr>
          <w:rFonts w:ascii="Times New Roman" w:hAnsi="Times New Roman" w:cs="Times New Roman"/>
        </w:rPr>
        <w:t>Reichle</w:t>
      </w:r>
      <w:proofErr w:type="spellEnd"/>
      <w:r w:rsidRPr="00976BA8">
        <w:rPr>
          <w:rFonts w:ascii="Times New Roman" w:hAnsi="Times New Roman" w:cs="Times New Roman"/>
        </w:rPr>
        <w:t xml:space="preserve">, J. &amp; </w:t>
      </w:r>
      <w:proofErr w:type="spellStart"/>
      <w:r w:rsidRPr="00976BA8">
        <w:rPr>
          <w:rFonts w:ascii="Times New Roman" w:hAnsi="Times New Roman" w:cs="Times New Roman"/>
        </w:rPr>
        <w:t>McComas</w:t>
      </w:r>
      <w:proofErr w:type="spellEnd"/>
      <w:r w:rsidRPr="00976BA8">
        <w:rPr>
          <w:rFonts w:ascii="Times New Roman" w:hAnsi="Times New Roman" w:cs="Times New Roman"/>
        </w:rPr>
        <w:t xml:space="preserve">, J. J. Communication Intervention to Teach Requesting Through Aided AAC for Two Learners With </w:t>
      </w:r>
      <w:proofErr w:type="spellStart"/>
      <w:r w:rsidRPr="00976BA8">
        <w:rPr>
          <w:rFonts w:ascii="Times New Roman" w:hAnsi="Times New Roman" w:cs="Times New Roman"/>
        </w:rPr>
        <w:t>Rett</w:t>
      </w:r>
      <w:proofErr w:type="spellEnd"/>
      <w:r w:rsidRPr="00976BA8">
        <w:rPr>
          <w:rFonts w:ascii="Times New Roman" w:hAnsi="Times New Roman" w:cs="Times New Roman"/>
        </w:rPr>
        <w:t xml:space="preserve"> Syndrome. </w:t>
      </w:r>
      <w:r w:rsidRPr="00976BA8">
        <w:rPr>
          <w:rFonts w:ascii="Times New Roman" w:hAnsi="Times New Roman" w:cs="Times New Roman"/>
          <w:i/>
          <w:iCs/>
        </w:rPr>
        <w:t xml:space="preserve">J. Dev. Phys. </w:t>
      </w:r>
      <w:proofErr w:type="spellStart"/>
      <w:r w:rsidRPr="00976BA8">
        <w:rPr>
          <w:rFonts w:ascii="Times New Roman" w:hAnsi="Times New Roman" w:cs="Times New Roman"/>
          <w:i/>
          <w:iCs/>
        </w:rPr>
        <w:t>Disabil</w:t>
      </w:r>
      <w:proofErr w:type="spellEnd"/>
      <w:r w:rsidRPr="00976BA8">
        <w:rPr>
          <w:rFonts w:ascii="Times New Roman" w:hAnsi="Times New Roman" w:cs="Times New Roman"/>
          <w:i/>
          <w:iCs/>
        </w:rPr>
        <w:t>.</w:t>
      </w:r>
      <w:r w:rsidRPr="00976BA8">
        <w:rPr>
          <w:rFonts w:ascii="Times New Roman" w:hAnsi="Times New Roman" w:cs="Times New Roman"/>
        </w:rPr>
        <w:t xml:space="preserve"> </w:t>
      </w:r>
      <w:r w:rsidRPr="00976BA8">
        <w:rPr>
          <w:rFonts w:ascii="Times New Roman" w:hAnsi="Times New Roman" w:cs="Times New Roman"/>
          <w:b/>
          <w:bCs/>
        </w:rPr>
        <w:t>28</w:t>
      </w:r>
      <w:r w:rsidRPr="00976BA8">
        <w:rPr>
          <w:rFonts w:ascii="Times New Roman" w:hAnsi="Times New Roman" w:cs="Times New Roman"/>
        </w:rPr>
        <w:t>, 59–81 (2016).</w:t>
      </w:r>
    </w:p>
    <w:p w14:paraId="2259D602"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14.</w:t>
      </w:r>
      <w:r w:rsidRPr="00976BA8">
        <w:rPr>
          <w:rFonts w:ascii="Times New Roman" w:hAnsi="Times New Roman" w:cs="Times New Roman"/>
        </w:rPr>
        <w:tab/>
      </w:r>
      <w:proofErr w:type="spellStart"/>
      <w:r w:rsidRPr="00976BA8">
        <w:rPr>
          <w:rFonts w:ascii="Times New Roman" w:hAnsi="Times New Roman" w:cs="Times New Roman"/>
        </w:rPr>
        <w:t>Vansteensel</w:t>
      </w:r>
      <w:proofErr w:type="spellEnd"/>
      <w:r w:rsidRPr="00976BA8">
        <w:rPr>
          <w:rFonts w:ascii="Times New Roman" w:hAnsi="Times New Roman" w:cs="Times New Roman"/>
        </w:rPr>
        <w:t xml:space="preserve">, M. J. &amp; </w:t>
      </w:r>
      <w:proofErr w:type="spellStart"/>
      <w:r w:rsidRPr="00976BA8">
        <w:rPr>
          <w:rFonts w:ascii="Times New Roman" w:hAnsi="Times New Roman" w:cs="Times New Roman"/>
        </w:rPr>
        <w:t>Jarosiewicz</w:t>
      </w:r>
      <w:proofErr w:type="spellEnd"/>
      <w:r w:rsidRPr="00976BA8">
        <w:rPr>
          <w:rFonts w:ascii="Times New Roman" w:hAnsi="Times New Roman" w:cs="Times New Roman"/>
        </w:rPr>
        <w:t xml:space="preserve">, B. Brain-computer interfaces for communication. </w:t>
      </w:r>
      <w:proofErr w:type="spellStart"/>
      <w:r w:rsidRPr="00976BA8">
        <w:rPr>
          <w:rFonts w:ascii="Times New Roman" w:hAnsi="Times New Roman" w:cs="Times New Roman"/>
          <w:i/>
          <w:iCs/>
        </w:rPr>
        <w:t>Handb</w:t>
      </w:r>
      <w:proofErr w:type="spellEnd"/>
      <w:r w:rsidRPr="00976BA8">
        <w:rPr>
          <w:rFonts w:ascii="Times New Roman" w:hAnsi="Times New Roman" w:cs="Times New Roman"/>
          <w:i/>
          <w:iCs/>
        </w:rPr>
        <w:t xml:space="preserve">. </w:t>
      </w:r>
      <w:proofErr w:type="spellStart"/>
      <w:r w:rsidRPr="00976BA8">
        <w:rPr>
          <w:rFonts w:ascii="Times New Roman" w:hAnsi="Times New Roman" w:cs="Times New Roman"/>
          <w:i/>
          <w:iCs/>
        </w:rPr>
        <w:t>Clin</w:t>
      </w:r>
      <w:proofErr w:type="spellEnd"/>
      <w:r w:rsidRPr="00976BA8">
        <w:rPr>
          <w:rFonts w:ascii="Times New Roman" w:hAnsi="Times New Roman" w:cs="Times New Roman"/>
          <w:i/>
          <w:iCs/>
        </w:rPr>
        <w:t>. Neurol.</w:t>
      </w:r>
      <w:r w:rsidRPr="00976BA8">
        <w:rPr>
          <w:rFonts w:ascii="Times New Roman" w:hAnsi="Times New Roman" w:cs="Times New Roman"/>
        </w:rPr>
        <w:t xml:space="preserve"> </w:t>
      </w:r>
      <w:r w:rsidRPr="00976BA8">
        <w:rPr>
          <w:rFonts w:ascii="Times New Roman" w:hAnsi="Times New Roman" w:cs="Times New Roman"/>
          <w:b/>
          <w:bCs/>
        </w:rPr>
        <w:t>168</w:t>
      </w:r>
      <w:r w:rsidRPr="00976BA8">
        <w:rPr>
          <w:rFonts w:ascii="Times New Roman" w:hAnsi="Times New Roman" w:cs="Times New Roman"/>
        </w:rPr>
        <w:t>, 67–85 (2020).</w:t>
      </w:r>
    </w:p>
    <w:p w14:paraId="6B73CB9D"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15.</w:t>
      </w:r>
      <w:r w:rsidRPr="00976BA8">
        <w:rPr>
          <w:rFonts w:ascii="Times New Roman" w:hAnsi="Times New Roman" w:cs="Times New Roman"/>
        </w:rPr>
        <w:tab/>
        <w:t xml:space="preserve">Hossain, M. Y. &amp; </w:t>
      </w:r>
      <w:proofErr w:type="spellStart"/>
      <w:r w:rsidRPr="00976BA8">
        <w:rPr>
          <w:rFonts w:ascii="Times New Roman" w:hAnsi="Times New Roman" w:cs="Times New Roman"/>
        </w:rPr>
        <w:t>Doulah</w:t>
      </w:r>
      <w:proofErr w:type="spellEnd"/>
      <w:r w:rsidRPr="00976BA8">
        <w:rPr>
          <w:rFonts w:ascii="Times New Roman" w:hAnsi="Times New Roman" w:cs="Times New Roman"/>
        </w:rPr>
        <w:t xml:space="preserve">, A. B. M. S. U. Detection of Motor Imagery (MI) Event in Electroencephalogram (EEG) Signals using Artificial Intelligence Technique. </w:t>
      </w:r>
      <w:proofErr w:type="gramStart"/>
      <w:r w:rsidRPr="00976BA8">
        <w:rPr>
          <w:rFonts w:ascii="Times New Roman" w:hAnsi="Times New Roman" w:cs="Times New Roman"/>
        </w:rPr>
        <w:t>in</w:t>
      </w:r>
      <w:proofErr w:type="gramEnd"/>
      <w:r w:rsidRPr="00976BA8">
        <w:rPr>
          <w:rFonts w:ascii="Times New Roman" w:hAnsi="Times New Roman" w:cs="Times New Roman"/>
        </w:rPr>
        <w:t xml:space="preserve"> (2020).</w:t>
      </w:r>
    </w:p>
    <w:p w14:paraId="54572B6A"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16.</w:t>
      </w:r>
      <w:r w:rsidRPr="00976BA8">
        <w:rPr>
          <w:rFonts w:ascii="Times New Roman" w:hAnsi="Times New Roman" w:cs="Times New Roman"/>
        </w:rPr>
        <w:tab/>
        <w:t xml:space="preserve">Zander, T. O., </w:t>
      </w:r>
      <w:proofErr w:type="spellStart"/>
      <w:r w:rsidRPr="00976BA8">
        <w:rPr>
          <w:rFonts w:ascii="Times New Roman" w:hAnsi="Times New Roman" w:cs="Times New Roman"/>
        </w:rPr>
        <w:t>Kothe</w:t>
      </w:r>
      <w:proofErr w:type="spellEnd"/>
      <w:r w:rsidRPr="00976BA8">
        <w:rPr>
          <w:rFonts w:ascii="Times New Roman" w:hAnsi="Times New Roman" w:cs="Times New Roman"/>
        </w:rPr>
        <w:t xml:space="preserve">, C., </w:t>
      </w:r>
      <w:proofErr w:type="spellStart"/>
      <w:r w:rsidRPr="00976BA8">
        <w:rPr>
          <w:rFonts w:ascii="Times New Roman" w:hAnsi="Times New Roman" w:cs="Times New Roman"/>
        </w:rPr>
        <w:t>Jatzev</w:t>
      </w:r>
      <w:proofErr w:type="spellEnd"/>
      <w:r w:rsidRPr="00976BA8">
        <w:rPr>
          <w:rFonts w:ascii="Times New Roman" w:hAnsi="Times New Roman" w:cs="Times New Roman"/>
        </w:rPr>
        <w:t xml:space="preserve">, S. &amp; </w:t>
      </w:r>
      <w:proofErr w:type="spellStart"/>
      <w:r w:rsidRPr="00976BA8">
        <w:rPr>
          <w:rFonts w:ascii="Times New Roman" w:hAnsi="Times New Roman" w:cs="Times New Roman"/>
        </w:rPr>
        <w:t>Gaertner</w:t>
      </w:r>
      <w:proofErr w:type="spellEnd"/>
      <w:r w:rsidRPr="00976BA8">
        <w:rPr>
          <w:rFonts w:ascii="Times New Roman" w:hAnsi="Times New Roman" w:cs="Times New Roman"/>
        </w:rPr>
        <w:t xml:space="preserve">, M. Enhancing Human-Computer Interaction with Input from Active and Passive Brain-Computer Interfaces. </w:t>
      </w:r>
      <w:proofErr w:type="gramStart"/>
      <w:r w:rsidRPr="00976BA8">
        <w:rPr>
          <w:rFonts w:ascii="Times New Roman" w:hAnsi="Times New Roman" w:cs="Times New Roman"/>
        </w:rPr>
        <w:t>in</w:t>
      </w:r>
      <w:proofErr w:type="gramEnd"/>
      <w:r w:rsidRPr="00976BA8">
        <w:rPr>
          <w:rFonts w:ascii="Times New Roman" w:hAnsi="Times New Roman" w:cs="Times New Roman"/>
        </w:rPr>
        <w:t xml:space="preserve"> </w:t>
      </w:r>
      <w:r w:rsidRPr="00976BA8">
        <w:rPr>
          <w:rFonts w:ascii="Times New Roman" w:hAnsi="Times New Roman" w:cs="Times New Roman"/>
          <w:i/>
          <w:iCs/>
        </w:rPr>
        <w:t>Brain-Computer Interfaces: Applying our Minds to Human-Computer Interaction</w:t>
      </w:r>
      <w:r w:rsidRPr="00976BA8">
        <w:rPr>
          <w:rFonts w:ascii="Times New Roman" w:hAnsi="Times New Roman" w:cs="Times New Roman"/>
        </w:rPr>
        <w:t xml:space="preserve"> (eds. Tan, D. S. &amp; </w:t>
      </w:r>
      <w:proofErr w:type="spellStart"/>
      <w:r w:rsidRPr="00976BA8">
        <w:rPr>
          <w:rFonts w:ascii="Times New Roman" w:hAnsi="Times New Roman" w:cs="Times New Roman"/>
        </w:rPr>
        <w:t>Nijholt</w:t>
      </w:r>
      <w:proofErr w:type="spellEnd"/>
      <w:r w:rsidRPr="00976BA8">
        <w:rPr>
          <w:rFonts w:ascii="Times New Roman" w:hAnsi="Times New Roman" w:cs="Times New Roman"/>
        </w:rPr>
        <w:t xml:space="preserve">, A.) 181–199 (Springer, 2010). </w:t>
      </w:r>
      <w:proofErr w:type="gramStart"/>
      <w:r w:rsidRPr="00976BA8">
        <w:rPr>
          <w:rFonts w:ascii="Times New Roman" w:hAnsi="Times New Roman" w:cs="Times New Roman"/>
        </w:rPr>
        <w:t>doi:</w:t>
      </w:r>
      <w:proofErr w:type="gramEnd"/>
      <w:r w:rsidRPr="00976BA8">
        <w:rPr>
          <w:rFonts w:ascii="Times New Roman" w:hAnsi="Times New Roman" w:cs="Times New Roman"/>
        </w:rPr>
        <w:t>10.1007/978-1-84996-272-8_11.</w:t>
      </w:r>
    </w:p>
    <w:p w14:paraId="2F295235"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17.</w:t>
      </w:r>
      <w:r w:rsidRPr="00976BA8">
        <w:rPr>
          <w:rFonts w:ascii="Times New Roman" w:hAnsi="Times New Roman" w:cs="Times New Roman"/>
        </w:rPr>
        <w:tab/>
        <w:t xml:space="preserve">M. G. </w:t>
      </w:r>
      <w:proofErr w:type="spellStart"/>
      <w:r w:rsidRPr="00976BA8">
        <w:rPr>
          <w:rFonts w:ascii="Times New Roman" w:hAnsi="Times New Roman" w:cs="Times New Roman"/>
        </w:rPr>
        <w:t>Ezabadi</w:t>
      </w:r>
      <w:proofErr w:type="spellEnd"/>
      <w:r w:rsidRPr="00976BA8">
        <w:rPr>
          <w:rFonts w:ascii="Times New Roman" w:hAnsi="Times New Roman" w:cs="Times New Roman"/>
        </w:rPr>
        <w:t xml:space="preserve"> &amp; M. H. </w:t>
      </w:r>
      <w:proofErr w:type="spellStart"/>
      <w:r w:rsidRPr="00976BA8">
        <w:rPr>
          <w:rFonts w:ascii="Times New Roman" w:hAnsi="Times New Roman" w:cs="Times New Roman"/>
        </w:rPr>
        <w:t>Moradi</w:t>
      </w:r>
      <w:proofErr w:type="spellEnd"/>
      <w:r w:rsidRPr="00976BA8">
        <w:rPr>
          <w:rFonts w:ascii="Times New Roman" w:hAnsi="Times New Roman" w:cs="Times New Roman"/>
        </w:rPr>
        <w:t xml:space="preserve">. A Novel Algorithm for Detection of Social Joint Attention from single-trial EEG signals of Autistic Spectrum Disorder (ASD). </w:t>
      </w:r>
      <w:proofErr w:type="gramStart"/>
      <w:r w:rsidRPr="00976BA8">
        <w:rPr>
          <w:rFonts w:ascii="Times New Roman" w:hAnsi="Times New Roman" w:cs="Times New Roman"/>
        </w:rPr>
        <w:t>in</w:t>
      </w:r>
      <w:proofErr w:type="gramEnd"/>
      <w:r w:rsidRPr="00976BA8">
        <w:rPr>
          <w:rFonts w:ascii="Times New Roman" w:hAnsi="Times New Roman" w:cs="Times New Roman"/>
        </w:rPr>
        <w:t xml:space="preserve"> </w:t>
      </w:r>
      <w:r w:rsidRPr="00976BA8">
        <w:rPr>
          <w:rFonts w:ascii="Times New Roman" w:hAnsi="Times New Roman" w:cs="Times New Roman"/>
          <w:i/>
          <w:iCs/>
        </w:rPr>
        <w:t>2021 28th National and 6th International Iranian Conference on Biomedical Engineering (ICBME)</w:t>
      </w:r>
      <w:r w:rsidRPr="00976BA8">
        <w:rPr>
          <w:rFonts w:ascii="Times New Roman" w:hAnsi="Times New Roman" w:cs="Times New Roman"/>
        </w:rPr>
        <w:t xml:space="preserve"> 288–293 (2021).</w:t>
      </w:r>
    </w:p>
    <w:p w14:paraId="5F4386C8"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18.</w:t>
      </w:r>
      <w:r w:rsidRPr="00976BA8">
        <w:rPr>
          <w:rFonts w:ascii="Times New Roman" w:hAnsi="Times New Roman" w:cs="Times New Roman"/>
        </w:rPr>
        <w:tab/>
      </w:r>
      <w:proofErr w:type="spellStart"/>
      <w:r w:rsidRPr="00976BA8">
        <w:rPr>
          <w:rFonts w:ascii="Times New Roman" w:hAnsi="Times New Roman" w:cs="Times New Roman"/>
        </w:rPr>
        <w:t>Cibrian</w:t>
      </w:r>
      <w:proofErr w:type="spellEnd"/>
      <w:r w:rsidRPr="00976BA8">
        <w:rPr>
          <w:rFonts w:ascii="Times New Roman" w:hAnsi="Times New Roman" w:cs="Times New Roman"/>
        </w:rPr>
        <w:t xml:space="preserve">, F. L., Mercado, J., Escobedo, L. &amp; </w:t>
      </w:r>
      <w:proofErr w:type="spellStart"/>
      <w:r w:rsidRPr="00976BA8">
        <w:rPr>
          <w:rFonts w:ascii="Times New Roman" w:hAnsi="Times New Roman" w:cs="Times New Roman"/>
        </w:rPr>
        <w:t>Tentori</w:t>
      </w:r>
      <w:proofErr w:type="spellEnd"/>
      <w:r w:rsidRPr="00976BA8">
        <w:rPr>
          <w:rFonts w:ascii="Times New Roman" w:hAnsi="Times New Roman" w:cs="Times New Roman"/>
        </w:rPr>
        <w:t xml:space="preserve">, M. A step towards identifying the sound preferences of children with autism. </w:t>
      </w:r>
      <w:proofErr w:type="gramStart"/>
      <w:r w:rsidRPr="00976BA8">
        <w:rPr>
          <w:rFonts w:ascii="Times New Roman" w:hAnsi="Times New Roman" w:cs="Times New Roman"/>
        </w:rPr>
        <w:t>in</w:t>
      </w:r>
      <w:proofErr w:type="gramEnd"/>
      <w:r w:rsidRPr="00976BA8">
        <w:rPr>
          <w:rFonts w:ascii="Times New Roman" w:hAnsi="Times New Roman" w:cs="Times New Roman"/>
        </w:rPr>
        <w:t xml:space="preserve"> (2018).</w:t>
      </w:r>
    </w:p>
    <w:p w14:paraId="3C968418"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19.</w:t>
      </w:r>
      <w:r w:rsidRPr="00976BA8">
        <w:rPr>
          <w:rFonts w:ascii="Times New Roman" w:hAnsi="Times New Roman" w:cs="Times New Roman"/>
        </w:rPr>
        <w:tab/>
      </w:r>
      <w:proofErr w:type="spellStart"/>
      <w:r w:rsidRPr="00976BA8">
        <w:rPr>
          <w:rFonts w:ascii="Times New Roman" w:hAnsi="Times New Roman" w:cs="Times New Roman"/>
        </w:rPr>
        <w:t>Niu</w:t>
      </w:r>
      <w:proofErr w:type="spellEnd"/>
      <w:r w:rsidRPr="00976BA8">
        <w:rPr>
          <w:rFonts w:ascii="Times New Roman" w:hAnsi="Times New Roman" w:cs="Times New Roman"/>
        </w:rPr>
        <w:t xml:space="preserve">, X. </w:t>
      </w:r>
      <w:r w:rsidRPr="00976BA8">
        <w:rPr>
          <w:rFonts w:ascii="Times New Roman" w:hAnsi="Times New Roman" w:cs="Times New Roman"/>
          <w:i/>
          <w:iCs/>
        </w:rPr>
        <w:t>et al.</w:t>
      </w:r>
      <w:r w:rsidRPr="00976BA8">
        <w:rPr>
          <w:rFonts w:ascii="Times New Roman" w:hAnsi="Times New Roman" w:cs="Times New Roman"/>
        </w:rPr>
        <w:t xml:space="preserve"> </w:t>
      </w:r>
      <w:r w:rsidRPr="00976BA8">
        <w:rPr>
          <w:rFonts w:ascii="Times New Roman" w:hAnsi="Times New Roman" w:cs="Times New Roman"/>
          <w:i/>
          <w:iCs/>
        </w:rPr>
        <w:t>Invention and Application of Routine Treatment and New Intelligent Treatment Technology in Rehabilitation Training of Autistic Children</w:t>
      </w:r>
      <w:r w:rsidRPr="00976BA8">
        <w:rPr>
          <w:rFonts w:ascii="Times New Roman" w:hAnsi="Times New Roman" w:cs="Times New Roman"/>
        </w:rPr>
        <w:t>. vol. 799 (2022).</w:t>
      </w:r>
    </w:p>
    <w:p w14:paraId="75565399"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20.</w:t>
      </w:r>
      <w:r w:rsidRPr="00976BA8">
        <w:rPr>
          <w:rFonts w:ascii="Times New Roman" w:hAnsi="Times New Roman" w:cs="Times New Roman"/>
        </w:rPr>
        <w:tab/>
      </w:r>
      <w:proofErr w:type="spellStart"/>
      <w:r w:rsidRPr="00976BA8">
        <w:rPr>
          <w:rFonts w:ascii="Times New Roman" w:hAnsi="Times New Roman" w:cs="Times New Roman"/>
        </w:rPr>
        <w:t>Sundaresan</w:t>
      </w:r>
      <w:proofErr w:type="spellEnd"/>
      <w:r w:rsidRPr="00976BA8">
        <w:rPr>
          <w:rFonts w:ascii="Times New Roman" w:hAnsi="Times New Roman" w:cs="Times New Roman"/>
        </w:rPr>
        <w:t xml:space="preserve"> A </w:t>
      </w:r>
      <w:r w:rsidRPr="00976BA8">
        <w:rPr>
          <w:rFonts w:ascii="Times New Roman" w:hAnsi="Times New Roman" w:cs="Times New Roman"/>
          <w:i/>
          <w:iCs/>
        </w:rPr>
        <w:t>et al.</w:t>
      </w:r>
      <w:r w:rsidRPr="00976BA8">
        <w:rPr>
          <w:rFonts w:ascii="Times New Roman" w:hAnsi="Times New Roman" w:cs="Times New Roman"/>
        </w:rPr>
        <w:t xml:space="preserve"> Evaluating deep learning EEG-based mental stress classification in adolescents with autism for breathing entrainment BCI. </w:t>
      </w:r>
      <w:r w:rsidRPr="00976BA8">
        <w:rPr>
          <w:rFonts w:ascii="Times New Roman" w:hAnsi="Times New Roman" w:cs="Times New Roman"/>
          <w:i/>
          <w:iCs/>
        </w:rPr>
        <w:t>Brain Inform.</w:t>
      </w:r>
      <w:r w:rsidRPr="00976BA8">
        <w:rPr>
          <w:rFonts w:ascii="Times New Roman" w:hAnsi="Times New Roman" w:cs="Times New Roman"/>
        </w:rPr>
        <w:t xml:space="preserve"> </w:t>
      </w:r>
      <w:r w:rsidRPr="00976BA8">
        <w:rPr>
          <w:rFonts w:ascii="Times New Roman" w:hAnsi="Times New Roman" w:cs="Times New Roman"/>
          <w:b/>
          <w:bCs/>
        </w:rPr>
        <w:t>8</w:t>
      </w:r>
      <w:r w:rsidRPr="00976BA8">
        <w:rPr>
          <w:rFonts w:ascii="Times New Roman" w:hAnsi="Times New Roman" w:cs="Times New Roman"/>
        </w:rPr>
        <w:t>, 13 (2021).</w:t>
      </w:r>
    </w:p>
    <w:p w14:paraId="0BD20E58"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21.</w:t>
      </w:r>
      <w:r w:rsidRPr="00976BA8">
        <w:rPr>
          <w:rFonts w:ascii="Times New Roman" w:hAnsi="Times New Roman" w:cs="Times New Roman"/>
        </w:rPr>
        <w:tab/>
      </w:r>
      <w:proofErr w:type="spellStart"/>
      <w:r w:rsidRPr="00976BA8">
        <w:rPr>
          <w:rFonts w:ascii="Times New Roman" w:hAnsi="Times New Roman" w:cs="Times New Roman"/>
        </w:rPr>
        <w:t>Penchina</w:t>
      </w:r>
      <w:proofErr w:type="spellEnd"/>
      <w:r w:rsidRPr="00976BA8">
        <w:rPr>
          <w:rFonts w:ascii="Times New Roman" w:hAnsi="Times New Roman" w:cs="Times New Roman"/>
        </w:rPr>
        <w:t xml:space="preserve">, B., </w:t>
      </w:r>
      <w:proofErr w:type="spellStart"/>
      <w:r w:rsidRPr="00976BA8">
        <w:rPr>
          <w:rFonts w:ascii="Times New Roman" w:hAnsi="Times New Roman" w:cs="Times New Roman"/>
        </w:rPr>
        <w:t>Sundaresan</w:t>
      </w:r>
      <w:proofErr w:type="spellEnd"/>
      <w:r w:rsidRPr="00976BA8">
        <w:rPr>
          <w:rFonts w:ascii="Times New Roman" w:hAnsi="Times New Roman" w:cs="Times New Roman"/>
        </w:rPr>
        <w:t xml:space="preserve">, A., Cheong, S. &amp; Martel, A. </w:t>
      </w:r>
      <w:r w:rsidRPr="00976BA8">
        <w:rPr>
          <w:rFonts w:ascii="Times New Roman" w:hAnsi="Times New Roman" w:cs="Times New Roman"/>
          <w:i/>
          <w:iCs/>
        </w:rPr>
        <w:t>Deep LSTM Recurrent Neural Network for Anxiety Classification from EEG in Adolescents with Autism</w:t>
      </w:r>
      <w:r w:rsidRPr="00976BA8">
        <w:rPr>
          <w:rFonts w:ascii="Times New Roman" w:hAnsi="Times New Roman" w:cs="Times New Roman"/>
        </w:rPr>
        <w:t>. vol. 12241 (2020).</w:t>
      </w:r>
    </w:p>
    <w:p w14:paraId="147CFFE4"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22.</w:t>
      </w:r>
      <w:r w:rsidRPr="00976BA8">
        <w:rPr>
          <w:rFonts w:ascii="Times New Roman" w:hAnsi="Times New Roman" w:cs="Times New Roman"/>
        </w:rPr>
        <w:tab/>
      </w:r>
      <w:proofErr w:type="spellStart"/>
      <w:r w:rsidRPr="00976BA8">
        <w:rPr>
          <w:rFonts w:ascii="Times New Roman" w:hAnsi="Times New Roman" w:cs="Times New Roman"/>
        </w:rPr>
        <w:t>Eldeeb</w:t>
      </w:r>
      <w:proofErr w:type="spellEnd"/>
      <w:r w:rsidRPr="00976BA8">
        <w:rPr>
          <w:rFonts w:ascii="Times New Roman" w:hAnsi="Times New Roman" w:cs="Times New Roman"/>
        </w:rPr>
        <w:t xml:space="preserve">, S. </w:t>
      </w:r>
      <w:r w:rsidRPr="00976BA8">
        <w:rPr>
          <w:rFonts w:ascii="Times New Roman" w:hAnsi="Times New Roman" w:cs="Times New Roman"/>
          <w:i/>
          <w:iCs/>
        </w:rPr>
        <w:t>et al.</w:t>
      </w:r>
      <w:r w:rsidRPr="00976BA8">
        <w:rPr>
          <w:rFonts w:ascii="Times New Roman" w:hAnsi="Times New Roman" w:cs="Times New Roman"/>
        </w:rPr>
        <w:t xml:space="preserve"> Trial by trial EEG based BCI for distress versus non distress classification in individuals with ASD. </w:t>
      </w:r>
      <w:r w:rsidRPr="00976BA8">
        <w:rPr>
          <w:rFonts w:ascii="Times New Roman" w:hAnsi="Times New Roman" w:cs="Times New Roman"/>
          <w:i/>
          <w:iCs/>
        </w:rPr>
        <w:t>Sci. Rep.</w:t>
      </w:r>
      <w:r w:rsidRPr="00976BA8">
        <w:rPr>
          <w:rFonts w:ascii="Times New Roman" w:hAnsi="Times New Roman" w:cs="Times New Roman"/>
        </w:rPr>
        <w:t xml:space="preserve"> </w:t>
      </w:r>
      <w:r w:rsidRPr="00976BA8">
        <w:rPr>
          <w:rFonts w:ascii="Times New Roman" w:hAnsi="Times New Roman" w:cs="Times New Roman"/>
          <w:b/>
          <w:bCs/>
        </w:rPr>
        <w:t>11</w:t>
      </w:r>
      <w:r w:rsidRPr="00976BA8">
        <w:rPr>
          <w:rFonts w:ascii="Times New Roman" w:hAnsi="Times New Roman" w:cs="Times New Roman"/>
        </w:rPr>
        <w:t>, (2021).</w:t>
      </w:r>
    </w:p>
    <w:p w14:paraId="1A7190F7"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lastRenderedPageBreak/>
        <w:t>23.</w:t>
      </w:r>
      <w:r w:rsidRPr="00976BA8">
        <w:rPr>
          <w:rFonts w:ascii="Times New Roman" w:hAnsi="Times New Roman" w:cs="Times New Roman"/>
        </w:rPr>
        <w:tab/>
        <w:t xml:space="preserve">Fan, J., Wade, J. W., Key, A. P., Warren, Z. E. &amp; Sarkar, N. EEG-Based Affect and Workload Recognition in a Virtual Driving Environment for ASD Intervention. </w:t>
      </w:r>
      <w:r w:rsidRPr="00976BA8">
        <w:rPr>
          <w:rFonts w:ascii="Times New Roman" w:hAnsi="Times New Roman" w:cs="Times New Roman"/>
          <w:i/>
          <w:iCs/>
        </w:rPr>
        <w:t>IEEE Trans. Biomed. Eng.</w:t>
      </w:r>
      <w:r w:rsidRPr="00976BA8">
        <w:rPr>
          <w:rFonts w:ascii="Times New Roman" w:hAnsi="Times New Roman" w:cs="Times New Roman"/>
        </w:rPr>
        <w:t xml:space="preserve"> </w:t>
      </w:r>
      <w:r w:rsidRPr="00976BA8">
        <w:rPr>
          <w:rFonts w:ascii="Times New Roman" w:hAnsi="Times New Roman" w:cs="Times New Roman"/>
          <w:b/>
          <w:bCs/>
        </w:rPr>
        <w:t>65</w:t>
      </w:r>
      <w:r w:rsidRPr="00976BA8">
        <w:rPr>
          <w:rFonts w:ascii="Times New Roman" w:hAnsi="Times New Roman" w:cs="Times New Roman"/>
        </w:rPr>
        <w:t>, 43–51 (2018).</w:t>
      </w:r>
    </w:p>
    <w:p w14:paraId="11D323FB"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24.</w:t>
      </w:r>
      <w:r w:rsidRPr="00976BA8">
        <w:rPr>
          <w:rFonts w:ascii="Times New Roman" w:hAnsi="Times New Roman" w:cs="Times New Roman"/>
        </w:rPr>
        <w:tab/>
        <w:t>Val-</w:t>
      </w:r>
      <w:proofErr w:type="spellStart"/>
      <w:r w:rsidRPr="00976BA8">
        <w:rPr>
          <w:rFonts w:ascii="Times New Roman" w:hAnsi="Times New Roman" w:cs="Times New Roman"/>
        </w:rPr>
        <w:t>Calvo</w:t>
      </w:r>
      <w:proofErr w:type="spellEnd"/>
      <w:r w:rsidRPr="00976BA8">
        <w:rPr>
          <w:rFonts w:ascii="Times New Roman" w:hAnsi="Times New Roman" w:cs="Times New Roman"/>
        </w:rPr>
        <w:t xml:space="preserve">, M. </w:t>
      </w:r>
      <w:r w:rsidRPr="00976BA8">
        <w:rPr>
          <w:rFonts w:ascii="Times New Roman" w:hAnsi="Times New Roman" w:cs="Times New Roman"/>
          <w:i/>
          <w:iCs/>
        </w:rPr>
        <w:t>et al.</w:t>
      </w:r>
      <w:r w:rsidRPr="00976BA8">
        <w:rPr>
          <w:rFonts w:ascii="Times New Roman" w:hAnsi="Times New Roman" w:cs="Times New Roman"/>
        </w:rPr>
        <w:t xml:space="preserve"> </w:t>
      </w:r>
      <w:r w:rsidRPr="00976BA8">
        <w:rPr>
          <w:rFonts w:ascii="Times New Roman" w:hAnsi="Times New Roman" w:cs="Times New Roman"/>
          <w:i/>
          <w:iCs/>
        </w:rPr>
        <w:t>Exploring the physiological basis of emotional HRI using a BCI interface</w:t>
      </w:r>
      <w:r w:rsidRPr="00976BA8">
        <w:rPr>
          <w:rFonts w:ascii="Times New Roman" w:hAnsi="Times New Roman" w:cs="Times New Roman"/>
        </w:rPr>
        <w:t>. vol. 10337 (2017).</w:t>
      </w:r>
    </w:p>
    <w:p w14:paraId="6C181C43"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25.</w:t>
      </w:r>
      <w:r w:rsidRPr="00976BA8">
        <w:rPr>
          <w:rFonts w:ascii="Times New Roman" w:hAnsi="Times New Roman" w:cs="Times New Roman"/>
        </w:rPr>
        <w:tab/>
      </w:r>
      <w:proofErr w:type="spellStart"/>
      <w:r w:rsidRPr="00976BA8">
        <w:rPr>
          <w:rFonts w:ascii="Times New Roman" w:hAnsi="Times New Roman" w:cs="Times New Roman"/>
        </w:rPr>
        <w:t>Ravindranathan</w:t>
      </w:r>
      <w:proofErr w:type="spellEnd"/>
      <w:r w:rsidRPr="00976BA8">
        <w:rPr>
          <w:rFonts w:ascii="Times New Roman" w:hAnsi="Times New Roman" w:cs="Times New Roman"/>
        </w:rPr>
        <w:t xml:space="preserve">, R., Tommy, R. &amp; </w:t>
      </w:r>
      <w:proofErr w:type="spellStart"/>
      <w:r w:rsidRPr="00976BA8">
        <w:rPr>
          <w:rFonts w:ascii="Times New Roman" w:hAnsi="Times New Roman" w:cs="Times New Roman"/>
        </w:rPr>
        <w:t>Athira</w:t>
      </w:r>
      <w:proofErr w:type="spellEnd"/>
      <w:r w:rsidRPr="00976BA8">
        <w:rPr>
          <w:rFonts w:ascii="Times New Roman" w:hAnsi="Times New Roman" w:cs="Times New Roman"/>
        </w:rPr>
        <w:t xml:space="preserve"> Krishnan, R. Experimental </w:t>
      </w:r>
      <w:proofErr w:type="spellStart"/>
      <w:r w:rsidRPr="00976BA8">
        <w:rPr>
          <w:rFonts w:ascii="Times New Roman" w:hAnsi="Times New Roman" w:cs="Times New Roman"/>
        </w:rPr>
        <w:t>VALidation</w:t>
      </w:r>
      <w:proofErr w:type="spellEnd"/>
      <w:r w:rsidRPr="00976BA8">
        <w:rPr>
          <w:rFonts w:ascii="Times New Roman" w:hAnsi="Times New Roman" w:cs="Times New Roman"/>
        </w:rPr>
        <w:t xml:space="preserve"> of findings using BCI in Autistic kids- (EVAL BCI). </w:t>
      </w:r>
      <w:proofErr w:type="gramStart"/>
      <w:r w:rsidRPr="00976BA8">
        <w:rPr>
          <w:rFonts w:ascii="Times New Roman" w:hAnsi="Times New Roman" w:cs="Times New Roman"/>
        </w:rPr>
        <w:t>in</w:t>
      </w:r>
      <w:proofErr w:type="gramEnd"/>
      <w:r w:rsidRPr="00976BA8">
        <w:rPr>
          <w:rFonts w:ascii="Times New Roman" w:hAnsi="Times New Roman" w:cs="Times New Roman"/>
        </w:rPr>
        <w:t xml:space="preserve"> vol. 2020 658–661 (2020).</w:t>
      </w:r>
    </w:p>
    <w:p w14:paraId="74012C80"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26.</w:t>
      </w:r>
      <w:r w:rsidRPr="00976BA8">
        <w:rPr>
          <w:rFonts w:ascii="Times New Roman" w:hAnsi="Times New Roman" w:cs="Times New Roman"/>
        </w:rPr>
        <w:tab/>
        <w:t xml:space="preserve">de </w:t>
      </w:r>
      <w:proofErr w:type="spellStart"/>
      <w:r w:rsidRPr="00976BA8">
        <w:rPr>
          <w:rFonts w:ascii="Times New Roman" w:hAnsi="Times New Roman" w:cs="Times New Roman"/>
        </w:rPr>
        <w:t>Arancibia</w:t>
      </w:r>
      <w:proofErr w:type="spellEnd"/>
      <w:r w:rsidRPr="00976BA8">
        <w:rPr>
          <w:rFonts w:ascii="Times New Roman" w:hAnsi="Times New Roman" w:cs="Times New Roman"/>
        </w:rPr>
        <w:t xml:space="preserve">, L., Sánchez-González, P., Gómez, E. J., Hernando, M. E. &amp; </w:t>
      </w:r>
      <w:proofErr w:type="spellStart"/>
      <w:r w:rsidRPr="00976BA8">
        <w:rPr>
          <w:rFonts w:ascii="Times New Roman" w:hAnsi="Times New Roman" w:cs="Times New Roman"/>
        </w:rPr>
        <w:t>Oropesa</w:t>
      </w:r>
      <w:proofErr w:type="spellEnd"/>
      <w:r w:rsidRPr="00976BA8">
        <w:rPr>
          <w:rFonts w:ascii="Times New Roman" w:hAnsi="Times New Roman" w:cs="Times New Roman"/>
        </w:rPr>
        <w:t xml:space="preserve">, I. Linear vs Nonlinear Classification of Social Joint Attention in Autism Using VR P300-Based Brain Computer Interfaces. </w:t>
      </w:r>
      <w:proofErr w:type="gramStart"/>
      <w:r w:rsidRPr="00976BA8">
        <w:rPr>
          <w:rFonts w:ascii="Times New Roman" w:hAnsi="Times New Roman" w:cs="Times New Roman"/>
        </w:rPr>
        <w:t>in</w:t>
      </w:r>
      <w:proofErr w:type="gramEnd"/>
      <w:r w:rsidRPr="00976BA8">
        <w:rPr>
          <w:rFonts w:ascii="Times New Roman" w:hAnsi="Times New Roman" w:cs="Times New Roman"/>
        </w:rPr>
        <w:t xml:space="preserve"> vol. 76 1869–1874 (2020).</w:t>
      </w:r>
    </w:p>
    <w:p w14:paraId="6C151592"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27.</w:t>
      </w:r>
      <w:r w:rsidRPr="00976BA8">
        <w:rPr>
          <w:rFonts w:ascii="Times New Roman" w:hAnsi="Times New Roman" w:cs="Times New Roman"/>
        </w:rPr>
        <w:tab/>
      </w:r>
      <w:proofErr w:type="spellStart"/>
      <w:r w:rsidRPr="00976BA8">
        <w:rPr>
          <w:rFonts w:ascii="Times New Roman" w:hAnsi="Times New Roman" w:cs="Times New Roman"/>
        </w:rPr>
        <w:t>Simoes</w:t>
      </w:r>
      <w:proofErr w:type="spellEnd"/>
      <w:r w:rsidRPr="00976BA8">
        <w:rPr>
          <w:rFonts w:ascii="Times New Roman" w:hAnsi="Times New Roman" w:cs="Times New Roman"/>
        </w:rPr>
        <w:t xml:space="preserve">, M. </w:t>
      </w:r>
      <w:r w:rsidRPr="00976BA8">
        <w:rPr>
          <w:rFonts w:ascii="Times New Roman" w:hAnsi="Times New Roman" w:cs="Times New Roman"/>
          <w:i/>
          <w:iCs/>
        </w:rPr>
        <w:t>et al.</w:t>
      </w:r>
      <w:r w:rsidRPr="00976BA8">
        <w:rPr>
          <w:rFonts w:ascii="Times New Roman" w:hAnsi="Times New Roman" w:cs="Times New Roman"/>
        </w:rPr>
        <w:t xml:space="preserve"> BCIAUT-P300: A Multi-Session and Multi-Subject Benchmark Dataset on Autism for P300-Based Brain-Computer-Interfaces. </w:t>
      </w:r>
      <w:r w:rsidRPr="00976BA8">
        <w:rPr>
          <w:rFonts w:ascii="Times New Roman" w:hAnsi="Times New Roman" w:cs="Times New Roman"/>
          <w:i/>
          <w:iCs/>
        </w:rPr>
        <w:t xml:space="preserve">Front. </w:t>
      </w:r>
      <w:proofErr w:type="spellStart"/>
      <w:r w:rsidRPr="00976BA8">
        <w:rPr>
          <w:rFonts w:ascii="Times New Roman" w:hAnsi="Times New Roman" w:cs="Times New Roman"/>
          <w:i/>
          <w:iCs/>
        </w:rPr>
        <w:t>Neurosci</w:t>
      </w:r>
      <w:proofErr w:type="spellEnd"/>
      <w:r w:rsidRPr="00976BA8">
        <w:rPr>
          <w:rFonts w:ascii="Times New Roman" w:hAnsi="Times New Roman" w:cs="Times New Roman"/>
          <w:i/>
          <w:iCs/>
        </w:rPr>
        <w:t>.</w:t>
      </w:r>
      <w:r w:rsidRPr="00976BA8">
        <w:rPr>
          <w:rFonts w:ascii="Times New Roman" w:hAnsi="Times New Roman" w:cs="Times New Roman"/>
        </w:rPr>
        <w:t xml:space="preserve"> </w:t>
      </w:r>
      <w:r w:rsidRPr="00976BA8">
        <w:rPr>
          <w:rFonts w:ascii="Times New Roman" w:hAnsi="Times New Roman" w:cs="Times New Roman"/>
          <w:b/>
          <w:bCs/>
        </w:rPr>
        <w:t>14</w:t>
      </w:r>
      <w:r w:rsidRPr="00976BA8">
        <w:rPr>
          <w:rFonts w:ascii="Times New Roman" w:hAnsi="Times New Roman" w:cs="Times New Roman"/>
        </w:rPr>
        <w:t>, 568104 (2020).</w:t>
      </w:r>
    </w:p>
    <w:p w14:paraId="7FE9719B"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28.</w:t>
      </w:r>
      <w:r w:rsidRPr="00976BA8">
        <w:rPr>
          <w:rFonts w:ascii="Times New Roman" w:hAnsi="Times New Roman" w:cs="Times New Roman"/>
        </w:rPr>
        <w:tab/>
        <w:t xml:space="preserve">Mercado, J., Escobedo, L. &amp; </w:t>
      </w:r>
      <w:proofErr w:type="spellStart"/>
      <w:r w:rsidRPr="00976BA8">
        <w:rPr>
          <w:rFonts w:ascii="Times New Roman" w:hAnsi="Times New Roman" w:cs="Times New Roman"/>
        </w:rPr>
        <w:t>Tentori</w:t>
      </w:r>
      <w:proofErr w:type="spellEnd"/>
      <w:r w:rsidRPr="00976BA8">
        <w:rPr>
          <w:rFonts w:ascii="Times New Roman" w:hAnsi="Times New Roman" w:cs="Times New Roman"/>
        </w:rPr>
        <w:t xml:space="preserve">, M. A BCI video game using neurofeedback improves the attention of children with autism. </w:t>
      </w:r>
      <w:r w:rsidRPr="00976BA8">
        <w:rPr>
          <w:rFonts w:ascii="Times New Roman" w:hAnsi="Times New Roman" w:cs="Times New Roman"/>
          <w:i/>
          <w:iCs/>
        </w:rPr>
        <w:t>J. Multimodal User Interfaces</w:t>
      </w:r>
      <w:r w:rsidRPr="00976BA8">
        <w:rPr>
          <w:rFonts w:ascii="Times New Roman" w:hAnsi="Times New Roman" w:cs="Times New Roman"/>
        </w:rPr>
        <w:t xml:space="preserve"> </w:t>
      </w:r>
      <w:r w:rsidRPr="00976BA8">
        <w:rPr>
          <w:rFonts w:ascii="Times New Roman" w:hAnsi="Times New Roman" w:cs="Times New Roman"/>
          <w:b/>
          <w:bCs/>
        </w:rPr>
        <w:t>15</w:t>
      </w:r>
      <w:r w:rsidRPr="00976BA8">
        <w:rPr>
          <w:rFonts w:ascii="Times New Roman" w:hAnsi="Times New Roman" w:cs="Times New Roman"/>
        </w:rPr>
        <w:t>, 273–281 (2021).</w:t>
      </w:r>
    </w:p>
    <w:p w14:paraId="39B832FB"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29.</w:t>
      </w:r>
      <w:r w:rsidRPr="00976BA8">
        <w:rPr>
          <w:rFonts w:ascii="Times New Roman" w:hAnsi="Times New Roman" w:cs="Times New Roman"/>
        </w:rPr>
        <w:tab/>
      </w:r>
      <w:proofErr w:type="spellStart"/>
      <w:r w:rsidRPr="00976BA8">
        <w:rPr>
          <w:rFonts w:ascii="Times New Roman" w:hAnsi="Times New Roman" w:cs="Times New Roman"/>
        </w:rPr>
        <w:t>Teo</w:t>
      </w:r>
      <w:proofErr w:type="spellEnd"/>
      <w:r w:rsidRPr="00976BA8">
        <w:rPr>
          <w:rFonts w:ascii="Times New Roman" w:hAnsi="Times New Roman" w:cs="Times New Roman"/>
        </w:rPr>
        <w:t xml:space="preserve">, S.-H. J. </w:t>
      </w:r>
      <w:r w:rsidRPr="00976BA8">
        <w:rPr>
          <w:rFonts w:ascii="Times New Roman" w:hAnsi="Times New Roman" w:cs="Times New Roman"/>
          <w:i/>
          <w:iCs/>
        </w:rPr>
        <w:t>et al.</w:t>
      </w:r>
      <w:r w:rsidRPr="00976BA8">
        <w:rPr>
          <w:rFonts w:ascii="Times New Roman" w:hAnsi="Times New Roman" w:cs="Times New Roman"/>
        </w:rPr>
        <w:t xml:space="preserve"> Brain-computer interface based attention and social cognition training </w:t>
      </w:r>
      <w:proofErr w:type="spellStart"/>
      <w:r w:rsidRPr="00976BA8">
        <w:rPr>
          <w:rFonts w:ascii="Times New Roman" w:hAnsi="Times New Roman" w:cs="Times New Roman"/>
        </w:rPr>
        <w:t>programme</w:t>
      </w:r>
      <w:proofErr w:type="spellEnd"/>
      <w:r w:rsidRPr="00976BA8">
        <w:rPr>
          <w:rFonts w:ascii="Times New Roman" w:hAnsi="Times New Roman" w:cs="Times New Roman"/>
        </w:rPr>
        <w:t xml:space="preserve"> for children with ASD and co-occurring ADHD: A feasibility trial. </w:t>
      </w:r>
      <w:r w:rsidRPr="00976BA8">
        <w:rPr>
          <w:rFonts w:ascii="Times New Roman" w:hAnsi="Times New Roman" w:cs="Times New Roman"/>
          <w:i/>
          <w:iCs/>
        </w:rPr>
        <w:t xml:space="preserve">Res. Autism </w:t>
      </w:r>
      <w:proofErr w:type="spellStart"/>
      <w:r w:rsidRPr="00976BA8">
        <w:rPr>
          <w:rFonts w:ascii="Times New Roman" w:hAnsi="Times New Roman" w:cs="Times New Roman"/>
          <w:i/>
          <w:iCs/>
        </w:rPr>
        <w:t>Spectr</w:t>
      </w:r>
      <w:proofErr w:type="spellEnd"/>
      <w:r w:rsidRPr="00976BA8">
        <w:rPr>
          <w:rFonts w:ascii="Times New Roman" w:hAnsi="Times New Roman" w:cs="Times New Roman"/>
          <w:i/>
          <w:iCs/>
        </w:rPr>
        <w:t xml:space="preserve">. </w:t>
      </w:r>
      <w:proofErr w:type="spellStart"/>
      <w:r w:rsidRPr="00976BA8">
        <w:rPr>
          <w:rFonts w:ascii="Times New Roman" w:hAnsi="Times New Roman" w:cs="Times New Roman"/>
          <w:i/>
          <w:iCs/>
        </w:rPr>
        <w:t>Disord</w:t>
      </w:r>
      <w:proofErr w:type="spellEnd"/>
      <w:r w:rsidRPr="00976BA8">
        <w:rPr>
          <w:rFonts w:ascii="Times New Roman" w:hAnsi="Times New Roman" w:cs="Times New Roman"/>
          <w:i/>
          <w:iCs/>
        </w:rPr>
        <w:t>.</w:t>
      </w:r>
      <w:r w:rsidRPr="00976BA8">
        <w:rPr>
          <w:rFonts w:ascii="Times New Roman" w:hAnsi="Times New Roman" w:cs="Times New Roman"/>
        </w:rPr>
        <w:t xml:space="preserve"> </w:t>
      </w:r>
      <w:r w:rsidRPr="00976BA8">
        <w:rPr>
          <w:rFonts w:ascii="Times New Roman" w:hAnsi="Times New Roman" w:cs="Times New Roman"/>
          <w:b/>
          <w:bCs/>
        </w:rPr>
        <w:t>89</w:t>
      </w:r>
      <w:r w:rsidRPr="00976BA8">
        <w:rPr>
          <w:rFonts w:ascii="Times New Roman" w:hAnsi="Times New Roman" w:cs="Times New Roman"/>
        </w:rPr>
        <w:t>, (2021).</w:t>
      </w:r>
    </w:p>
    <w:p w14:paraId="6A88A1C5"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30.</w:t>
      </w:r>
      <w:r w:rsidRPr="00976BA8">
        <w:rPr>
          <w:rFonts w:ascii="Times New Roman" w:hAnsi="Times New Roman" w:cs="Times New Roman"/>
        </w:rPr>
        <w:tab/>
      </w:r>
      <w:proofErr w:type="spellStart"/>
      <w:r w:rsidRPr="00976BA8">
        <w:rPr>
          <w:rFonts w:ascii="Times New Roman" w:hAnsi="Times New Roman" w:cs="Times New Roman"/>
        </w:rPr>
        <w:t>Amaral</w:t>
      </w:r>
      <w:proofErr w:type="spellEnd"/>
      <w:r w:rsidRPr="00976BA8">
        <w:rPr>
          <w:rFonts w:ascii="Times New Roman" w:hAnsi="Times New Roman" w:cs="Times New Roman"/>
        </w:rPr>
        <w:t xml:space="preserve">, C. P., </w:t>
      </w:r>
      <w:proofErr w:type="spellStart"/>
      <w:r w:rsidRPr="00976BA8">
        <w:rPr>
          <w:rFonts w:ascii="Times New Roman" w:hAnsi="Times New Roman" w:cs="Times New Roman"/>
        </w:rPr>
        <w:t>Simões</w:t>
      </w:r>
      <w:proofErr w:type="spellEnd"/>
      <w:r w:rsidRPr="00976BA8">
        <w:rPr>
          <w:rFonts w:ascii="Times New Roman" w:hAnsi="Times New Roman" w:cs="Times New Roman"/>
        </w:rPr>
        <w:t xml:space="preserve">, M. A., </w:t>
      </w:r>
      <w:proofErr w:type="spellStart"/>
      <w:r w:rsidRPr="00976BA8">
        <w:rPr>
          <w:rFonts w:ascii="Times New Roman" w:hAnsi="Times New Roman" w:cs="Times New Roman"/>
        </w:rPr>
        <w:t>Mouga</w:t>
      </w:r>
      <w:proofErr w:type="spellEnd"/>
      <w:r w:rsidRPr="00976BA8">
        <w:rPr>
          <w:rFonts w:ascii="Times New Roman" w:hAnsi="Times New Roman" w:cs="Times New Roman"/>
        </w:rPr>
        <w:t>, S., Andrade, J. &amp; Castelo-</w:t>
      </w:r>
      <w:proofErr w:type="spellStart"/>
      <w:r w:rsidRPr="00976BA8">
        <w:rPr>
          <w:rFonts w:ascii="Times New Roman" w:hAnsi="Times New Roman" w:cs="Times New Roman"/>
        </w:rPr>
        <w:t>Branco</w:t>
      </w:r>
      <w:proofErr w:type="spellEnd"/>
      <w:r w:rsidRPr="00976BA8">
        <w:rPr>
          <w:rFonts w:ascii="Times New Roman" w:hAnsi="Times New Roman" w:cs="Times New Roman"/>
        </w:rPr>
        <w:t xml:space="preserve">, M. A novel Brain Computer Interface for classification of social joint attention in autism and comparison of 3 experimental setups: A feasibility study. </w:t>
      </w:r>
      <w:r w:rsidRPr="00976BA8">
        <w:rPr>
          <w:rFonts w:ascii="Times New Roman" w:hAnsi="Times New Roman" w:cs="Times New Roman"/>
          <w:i/>
          <w:iCs/>
        </w:rPr>
        <w:t xml:space="preserve">J. </w:t>
      </w:r>
      <w:proofErr w:type="spellStart"/>
      <w:r w:rsidRPr="00976BA8">
        <w:rPr>
          <w:rFonts w:ascii="Times New Roman" w:hAnsi="Times New Roman" w:cs="Times New Roman"/>
          <w:i/>
          <w:iCs/>
        </w:rPr>
        <w:t>Neurosci</w:t>
      </w:r>
      <w:proofErr w:type="spellEnd"/>
      <w:r w:rsidRPr="00976BA8">
        <w:rPr>
          <w:rFonts w:ascii="Times New Roman" w:hAnsi="Times New Roman" w:cs="Times New Roman"/>
          <w:i/>
          <w:iCs/>
        </w:rPr>
        <w:t>. Methods</w:t>
      </w:r>
      <w:r w:rsidRPr="00976BA8">
        <w:rPr>
          <w:rFonts w:ascii="Times New Roman" w:hAnsi="Times New Roman" w:cs="Times New Roman"/>
        </w:rPr>
        <w:t xml:space="preserve"> </w:t>
      </w:r>
      <w:r w:rsidRPr="00976BA8">
        <w:rPr>
          <w:rFonts w:ascii="Times New Roman" w:hAnsi="Times New Roman" w:cs="Times New Roman"/>
          <w:b/>
          <w:bCs/>
        </w:rPr>
        <w:t>290</w:t>
      </w:r>
      <w:r w:rsidRPr="00976BA8">
        <w:rPr>
          <w:rFonts w:ascii="Times New Roman" w:hAnsi="Times New Roman" w:cs="Times New Roman"/>
        </w:rPr>
        <w:t>, 105–115 (2017).</w:t>
      </w:r>
    </w:p>
    <w:p w14:paraId="16B2F390"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31.</w:t>
      </w:r>
      <w:r w:rsidRPr="00976BA8">
        <w:rPr>
          <w:rFonts w:ascii="Times New Roman" w:hAnsi="Times New Roman" w:cs="Times New Roman"/>
        </w:rPr>
        <w:tab/>
      </w:r>
      <w:proofErr w:type="spellStart"/>
      <w:r w:rsidRPr="00976BA8">
        <w:rPr>
          <w:rFonts w:ascii="Times New Roman" w:hAnsi="Times New Roman" w:cs="Times New Roman"/>
        </w:rPr>
        <w:t>Bittencourt-Villalpando</w:t>
      </w:r>
      <w:proofErr w:type="spellEnd"/>
      <w:r w:rsidRPr="00976BA8">
        <w:rPr>
          <w:rFonts w:ascii="Times New Roman" w:hAnsi="Times New Roman" w:cs="Times New Roman"/>
        </w:rPr>
        <w:t xml:space="preserve">, M. &amp; </w:t>
      </w:r>
      <w:proofErr w:type="spellStart"/>
      <w:r w:rsidRPr="00976BA8">
        <w:rPr>
          <w:rFonts w:ascii="Times New Roman" w:hAnsi="Times New Roman" w:cs="Times New Roman"/>
        </w:rPr>
        <w:t>Maurits</w:t>
      </w:r>
      <w:proofErr w:type="spellEnd"/>
      <w:r w:rsidRPr="00976BA8">
        <w:rPr>
          <w:rFonts w:ascii="Times New Roman" w:hAnsi="Times New Roman" w:cs="Times New Roman"/>
        </w:rPr>
        <w:t xml:space="preserve">, N. Linear SVM Algorithm Optimization for an EEG-Based Brain-Computer Interface Used by High Functioning Autism Spectrum Disorder Participants. </w:t>
      </w:r>
      <w:proofErr w:type="gramStart"/>
      <w:r w:rsidRPr="00976BA8">
        <w:rPr>
          <w:rFonts w:ascii="Times New Roman" w:hAnsi="Times New Roman" w:cs="Times New Roman"/>
        </w:rPr>
        <w:t>in</w:t>
      </w:r>
      <w:proofErr w:type="gramEnd"/>
      <w:r w:rsidRPr="00976BA8">
        <w:rPr>
          <w:rFonts w:ascii="Times New Roman" w:hAnsi="Times New Roman" w:cs="Times New Roman"/>
        </w:rPr>
        <w:t xml:space="preserve"> vol. 76 1875–1884 (2020).</w:t>
      </w:r>
    </w:p>
    <w:p w14:paraId="6A368B7D"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32.</w:t>
      </w:r>
      <w:r w:rsidRPr="00976BA8">
        <w:rPr>
          <w:rFonts w:ascii="Times New Roman" w:hAnsi="Times New Roman" w:cs="Times New Roman"/>
        </w:rPr>
        <w:tab/>
        <w:t>Castelo-</w:t>
      </w:r>
      <w:proofErr w:type="spellStart"/>
      <w:r w:rsidRPr="00976BA8">
        <w:rPr>
          <w:rFonts w:ascii="Times New Roman" w:hAnsi="Times New Roman" w:cs="Times New Roman"/>
        </w:rPr>
        <w:t>Branco</w:t>
      </w:r>
      <w:proofErr w:type="spellEnd"/>
      <w:r w:rsidRPr="00976BA8">
        <w:rPr>
          <w:rFonts w:ascii="Times New Roman" w:hAnsi="Times New Roman" w:cs="Times New Roman"/>
        </w:rPr>
        <w:t xml:space="preserve">, M. </w:t>
      </w:r>
      <w:r w:rsidRPr="00976BA8">
        <w:rPr>
          <w:rFonts w:ascii="Times New Roman" w:hAnsi="Times New Roman" w:cs="Times New Roman"/>
          <w:i/>
          <w:iCs/>
        </w:rPr>
        <w:t>An Interventional Study to Improve Social Attention in Autistic Spectrum Disorder (ASD): A Brain Computer Interface (BCI) Approach</w:t>
      </w:r>
      <w:r w:rsidRPr="00976BA8">
        <w:rPr>
          <w:rFonts w:ascii="Times New Roman" w:hAnsi="Times New Roman" w:cs="Times New Roman"/>
        </w:rPr>
        <w:t>. https://clinicaltrials.gov/ct2/show/study/NCT02445625 (2019).</w:t>
      </w:r>
    </w:p>
    <w:p w14:paraId="499232BF"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33.</w:t>
      </w:r>
      <w:r w:rsidRPr="00976BA8">
        <w:rPr>
          <w:rFonts w:ascii="Times New Roman" w:hAnsi="Times New Roman" w:cs="Times New Roman"/>
        </w:rPr>
        <w:tab/>
        <w:t xml:space="preserve">White, S. W. </w:t>
      </w:r>
      <w:r w:rsidRPr="00976BA8">
        <w:rPr>
          <w:rFonts w:ascii="Times New Roman" w:hAnsi="Times New Roman" w:cs="Times New Roman"/>
          <w:i/>
          <w:iCs/>
        </w:rPr>
        <w:t>et al.</w:t>
      </w:r>
      <w:r w:rsidRPr="00976BA8">
        <w:rPr>
          <w:rFonts w:ascii="Times New Roman" w:hAnsi="Times New Roman" w:cs="Times New Roman"/>
        </w:rPr>
        <w:t xml:space="preserve"> Psychosocial and Computer-Assisted Intervention for College Students with Autism Spectrum Disorder: Preliminary Support for Feasibility. </w:t>
      </w:r>
      <w:r w:rsidRPr="00976BA8">
        <w:rPr>
          <w:rFonts w:ascii="Times New Roman" w:hAnsi="Times New Roman" w:cs="Times New Roman"/>
          <w:i/>
          <w:iCs/>
        </w:rPr>
        <w:t xml:space="preserve">Educ. Train. Autism Dev. </w:t>
      </w:r>
      <w:proofErr w:type="spellStart"/>
      <w:r w:rsidRPr="00976BA8">
        <w:rPr>
          <w:rFonts w:ascii="Times New Roman" w:hAnsi="Times New Roman" w:cs="Times New Roman"/>
          <w:i/>
          <w:iCs/>
        </w:rPr>
        <w:t>Disabil</w:t>
      </w:r>
      <w:proofErr w:type="spellEnd"/>
      <w:r w:rsidRPr="00976BA8">
        <w:rPr>
          <w:rFonts w:ascii="Times New Roman" w:hAnsi="Times New Roman" w:cs="Times New Roman"/>
          <w:i/>
          <w:iCs/>
        </w:rPr>
        <w:t>.</w:t>
      </w:r>
      <w:r w:rsidRPr="00976BA8">
        <w:rPr>
          <w:rFonts w:ascii="Times New Roman" w:hAnsi="Times New Roman" w:cs="Times New Roman"/>
        </w:rPr>
        <w:t xml:space="preserve"> </w:t>
      </w:r>
      <w:r w:rsidRPr="00976BA8">
        <w:rPr>
          <w:rFonts w:ascii="Times New Roman" w:hAnsi="Times New Roman" w:cs="Times New Roman"/>
          <w:b/>
          <w:bCs/>
        </w:rPr>
        <w:t>51</w:t>
      </w:r>
      <w:r w:rsidRPr="00976BA8">
        <w:rPr>
          <w:rFonts w:ascii="Times New Roman" w:hAnsi="Times New Roman" w:cs="Times New Roman"/>
        </w:rPr>
        <w:t>, 307–317 (2016).</w:t>
      </w:r>
    </w:p>
    <w:p w14:paraId="08B1984A"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34.</w:t>
      </w:r>
      <w:r w:rsidRPr="00976BA8">
        <w:rPr>
          <w:rFonts w:ascii="Times New Roman" w:hAnsi="Times New Roman" w:cs="Times New Roman"/>
        </w:rPr>
        <w:tab/>
        <w:t xml:space="preserve">Williams, R. M. &amp; Gilbert, J. E. Perseverations of the academy: A survey of wearable technologies applied to autism intervention. </w:t>
      </w:r>
      <w:r w:rsidRPr="00976BA8">
        <w:rPr>
          <w:rFonts w:ascii="Times New Roman" w:hAnsi="Times New Roman" w:cs="Times New Roman"/>
          <w:i/>
          <w:iCs/>
        </w:rPr>
        <w:t xml:space="preserve">Int. J. Hum. </w:t>
      </w:r>
      <w:proofErr w:type="spellStart"/>
      <w:r w:rsidRPr="00976BA8">
        <w:rPr>
          <w:rFonts w:ascii="Times New Roman" w:hAnsi="Times New Roman" w:cs="Times New Roman"/>
          <w:i/>
          <w:iCs/>
        </w:rPr>
        <w:t>Comput</w:t>
      </w:r>
      <w:proofErr w:type="spellEnd"/>
      <w:r w:rsidRPr="00976BA8">
        <w:rPr>
          <w:rFonts w:ascii="Times New Roman" w:hAnsi="Times New Roman" w:cs="Times New Roman"/>
          <w:i/>
          <w:iCs/>
        </w:rPr>
        <w:t>. Stud.</w:t>
      </w:r>
      <w:r w:rsidRPr="00976BA8">
        <w:rPr>
          <w:rFonts w:ascii="Times New Roman" w:hAnsi="Times New Roman" w:cs="Times New Roman"/>
        </w:rPr>
        <w:t xml:space="preserve"> </w:t>
      </w:r>
      <w:r w:rsidRPr="00976BA8">
        <w:rPr>
          <w:rFonts w:ascii="Times New Roman" w:hAnsi="Times New Roman" w:cs="Times New Roman"/>
          <w:b/>
          <w:bCs/>
        </w:rPr>
        <w:t>143</w:t>
      </w:r>
      <w:r w:rsidRPr="00976BA8">
        <w:rPr>
          <w:rFonts w:ascii="Times New Roman" w:hAnsi="Times New Roman" w:cs="Times New Roman"/>
        </w:rPr>
        <w:t>, (2020).</w:t>
      </w:r>
    </w:p>
    <w:p w14:paraId="202C0CA0"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35.</w:t>
      </w:r>
      <w:r w:rsidRPr="00976BA8">
        <w:rPr>
          <w:rFonts w:ascii="Times New Roman" w:hAnsi="Times New Roman" w:cs="Times New Roman"/>
        </w:rPr>
        <w:tab/>
        <w:t xml:space="preserve">Pitt, K. M., </w:t>
      </w:r>
      <w:proofErr w:type="spellStart"/>
      <w:r w:rsidRPr="00976BA8">
        <w:rPr>
          <w:rFonts w:ascii="Times New Roman" w:hAnsi="Times New Roman" w:cs="Times New Roman"/>
        </w:rPr>
        <w:t>Brumberg</w:t>
      </w:r>
      <w:proofErr w:type="spellEnd"/>
      <w:r w:rsidRPr="00976BA8">
        <w:rPr>
          <w:rFonts w:ascii="Times New Roman" w:hAnsi="Times New Roman" w:cs="Times New Roman"/>
        </w:rPr>
        <w:t xml:space="preserve">, J. S. &amp; Pitt, A. R. Considering Augmentative and Alternative Communication Research for Brain-Computer Interface Practice. </w:t>
      </w:r>
      <w:r w:rsidRPr="00976BA8">
        <w:rPr>
          <w:rFonts w:ascii="Times New Roman" w:hAnsi="Times New Roman" w:cs="Times New Roman"/>
          <w:i/>
          <w:iCs/>
        </w:rPr>
        <w:t>Assist. Technol. Outcomes Benefits</w:t>
      </w:r>
      <w:r w:rsidRPr="00976BA8">
        <w:rPr>
          <w:rFonts w:ascii="Times New Roman" w:hAnsi="Times New Roman" w:cs="Times New Roman"/>
        </w:rPr>
        <w:t xml:space="preserve"> </w:t>
      </w:r>
      <w:r w:rsidRPr="00976BA8">
        <w:rPr>
          <w:rFonts w:ascii="Times New Roman" w:hAnsi="Times New Roman" w:cs="Times New Roman"/>
          <w:b/>
          <w:bCs/>
        </w:rPr>
        <w:t>13</w:t>
      </w:r>
      <w:r w:rsidRPr="00976BA8">
        <w:rPr>
          <w:rFonts w:ascii="Times New Roman" w:hAnsi="Times New Roman" w:cs="Times New Roman"/>
        </w:rPr>
        <w:t>, 1–20 (2019).</w:t>
      </w:r>
    </w:p>
    <w:p w14:paraId="54ED2360"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lastRenderedPageBreak/>
        <w:t>36.</w:t>
      </w:r>
      <w:r w:rsidRPr="00976BA8">
        <w:rPr>
          <w:rFonts w:ascii="Times New Roman" w:hAnsi="Times New Roman" w:cs="Times New Roman"/>
        </w:rPr>
        <w:tab/>
        <w:t xml:space="preserve">J. van </w:t>
      </w:r>
      <w:proofErr w:type="spellStart"/>
      <w:r w:rsidRPr="00976BA8">
        <w:rPr>
          <w:rFonts w:ascii="Times New Roman" w:hAnsi="Times New Roman" w:cs="Times New Roman"/>
        </w:rPr>
        <w:t>Kokswijk</w:t>
      </w:r>
      <w:proofErr w:type="spellEnd"/>
      <w:r w:rsidRPr="00976BA8">
        <w:rPr>
          <w:rFonts w:ascii="Times New Roman" w:hAnsi="Times New Roman" w:cs="Times New Roman"/>
        </w:rPr>
        <w:t xml:space="preserve"> &amp; M. Van </w:t>
      </w:r>
      <w:proofErr w:type="spellStart"/>
      <w:r w:rsidRPr="00976BA8">
        <w:rPr>
          <w:rFonts w:ascii="Times New Roman" w:hAnsi="Times New Roman" w:cs="Times New Roman"/>
        </w:rPr>
        <w:t>Hulle</w:t>
      </w:r>
      <w:proofErr w:type="spellEnd"/>
      <w:r w:rsidRPr="00976BA8">
        <w:rPr>
          <w:rFonts w:ascii="Times New Roman" w:hAnsi="Times New Roman" w:cs="Times New Roman"/>
        </w:rPr>
        <w:t xml:space="preserve">. </w:t>
      </w:r>
      <w:proofErr w:type="spellStart"/>
      <w:r w:rsidRPr="00976BA8">
        <w:rPr>
          <w:rFonts w:ascii="Times New Roman" w:hAnsi="Times New Roman" w:cs="Times New Roman"/>
        </w:rPr>
        <w:t>Self adaptive</w:t>
      </w:r>
      <w:proofErr w:type="spellEnd"/>
      <w:r w:rsidRPr="00976BA8">
        <w:rPr>
          <w:rFonts w:ascii="Times New Roman" w:hAnsi="Times New Roman" w:cs="Times New Roman"/>
        </w:rPr>
        <w:t xml:space="preserve"> BCI as service-oriented information system for patients with communication disabilities. </w:t>
      </w:r>
      <w:proofErr w:type="gramStart"/>
      <w:r w:rsidRPr="00976BA8">
        <w:rPr>
          <w:rFonts w:ascii="Times New Roman" w:hAnsi="Times New Roman" w:cs="Times New Roman"/>
        </w:rPr>
        <w:t>in</w:t>
      </w:r>
      <w:proofErr w:type="gramEnd"/>
      <w:r w:rsidRPr="00976BA8">
        <w:rPr>
          <w:rFonts w:ascii="Times New Roman" w:hAnsi="Times New Roman" w:cs="Times New Roman"/>
        </w:rPr>
        <w:t xml:space="preserve"> </w:t>
      </w:r>
      <w:r w:rsidRPr="00976BA8">
        <w:rPr>
          <w:rFonts w:ascii="Times New Roman" w:hAnsi="Times New Roman" w:cs="Times New Roman"/>
          <w:i/>
          <w:iCs/>
        </w:rPr>
        <w:t>4th International Conference on New Trends in Information Science and Service Science</w:t>
      </w:r>
      <w:r w:rsidRPr="00976BA8">
        <w:rPr>
          <w:rFonts w:ascii="Times New Roman" w:hAnsi="Times New Roman" w:cs="Times New Roman"/>
        </w:rPr>
        <w:t xml:space="preserve"> 264–269 (2010).</w:t>
      </w:r>
    </w:p>
    <w:p w14:paraId="2872FE21"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37.</w:t>
      </w:r>
      <w:r w:rsidRPr="00976BA8">
        <w:rPr>
          <w:rFonts w:ascii="Times New Roman" w:hAnsi="Times New Roman" w:cs="Times New Roman"/>
        </w:rPr>
        <w:tab/>
      </w:r>
      <w:proofErr w:type="spellStart"/>
      <w:r w:rsidRPr="00976BA8">
        <w:rPr>
          <w:rFonts w:ascii="Times New Roman" w:hAnsi="Times New Roman" w:cs="Times New Roman"/>
        </w:rPr>
        <w:t>Khachatryan</w:t>
      </w:r>
      <w:proofErr w:type="spellEnd"/>
      <w:r w:rsidRPr="00976BA8">
        <w:rPr>
          <w:rFonts w:ascii="Times New Roman" w:hAnsi="Times New Roman" w:cs="Times New Roman"/>
        </w:rPr>
        <w:t xml:space="preserve">, E., Van </w:t>
      </w:r>
      <w:proofErr w:type="spellStart"/>
      <w:r w:rsidRPr="00976BA8">
        <w:rPr>
          <w:rFonts w:ascii="Times New Roman" w:hAnsi="Times New Roman" w:cs="Times New Roman"/>
        </w:rPr>
        <w:t>Hulle</w:t>
      </w:r>
      <w:proofErr w:type="spellEnd"/>
      <w:r w:rsidRPr="00976BA8">
        <w:rPr>
          <w:rFonts w:ascii="Times New Roman" w:hAnsi="Times New Roman" w:cs="Times New Roman"/>
        </w:rPr>
        <w:t xml:space="preserve">, M. &amp; </w:t>
      </w:r>
      <w:proofErr w:type="spellStart"/>
      <w:r w:rsidRPr="00976BA8">
        <w:rPr>
          <w:rFonts w:ascii="Times New Roman" w:hAnsi="Times New Roman" w:cs="Times New Roman"/>
        </w:rPr>
        <w:t>Manvelyan</w:t>
      </w:r>
      <w:proofErr w:type="spellEnd"/>
      <w:r w:rsidRPr="00976BA8">
        <w:rPr>
          <w:rFonts w:ascii="Times New Roman" w:hAnsi="Times New Roman" w:cs="Times New Roman"/>
        </w:rPr>
        <w:t xml:space="preserve">, H. Cognitive evoked potentials: A method for investigation of language processing in brain. </w:t>
      </w:r>
      <w:r w:rsidRPr="00976BA8">
        <w:rPr>
          <w:rFonts w:ascii="Times New Roman" w:hAnsi="Times New Roman" w:cs="Times New Roman"/>
          <w:i/>
          <w:iCs/>
        </w:rPr>
        <w:t>New Armen. Med. J.</w:t>
      </w:r>
      <w:r w:rsidRPr="00976BA8">
        <w:rPr>
          <w:rFonts w:ascii="Times New Roman" w:hAnsi="Times New Roman" w:cs="Times New Roman"/>
        </w:rPr>
        <w:t xml:space="preserve"> </w:t>
      </w:r>
      <w:r w:rsidRPr="00976BA8">
        <w:rPr>
          <w:rFonts w:ascii="Times New Roman" w:hAnsi="Times New Roman" w:cs="Times New Roman"/>
          <w:b/>
          <w:bCs/>
        </w:rPr>
        <w:t>9</w:t>
      </w:r>
      <w:r w:rsidRPr="00976BA8">
        <w:rPr>
          <w:rFonts w:ascii="Times New Roman" w:hAnsi="Times New Roman" w:cs="Times New Roman"/>
        </w:rPr>
        <w:t>, 32–37 (2015).</w:t>
      </w:r>
    </w:p>
    <w:p w14:paraId="5E8C132D"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38.</w:t>
      </w:r>
      <w:r w:rsidRPr="00976BA8">
        <w:rPr>
          <w:rFonts w:ascii="Times New Roman" w:hAnsi="Times New Roman" w:cs="Times New Roman"/>
        </w:rPr>
        <w:tab/>
      </w:r>
      <w:proofErr w:type="spellStart"/>
      <w:r w:rsidRPr="00976BA8">
        <w:rPr>
          <w:rFonts w:ascii="Times New Roman" w:hAnsi="Times New Roman" w:cs="Times New Roman"/>
        </w:rPr>
        <w:t>Khachatryan</w:t>
      </w:r>
      <w:proofErr w:type="spellEnd"/>
      <w:r w:rsidRPr="00976BA8">
        <w:rPr>
          <w:rFonts w:ascii="Times New Roman" w:hAnsi="Times New Roman" w:cs="Times New Roman"/>
        </w:rPr>
        <w:t xml:space="preserve">, E. </w:t>
      </w:r>
      <w:r w:rsidRPr="00976BA8">
        <w:rPr>
          <w:rFonts w:ascii="Times New Roman" w:hAnsi="Times New Roman" w:cs="Times New Roman"/>
          <w:i/>
          <w:iCs/>
        </w:rPr>
        <w:t>et al.</w:t>
      </w:r>
      <w:r w:rsidRPr="00976BA8">
        <w:rPr>
          <w:rFonts w:ascii="Times New Roman" w:hAnsi="Times New Roman" w:cs="Times New Roman"/>
        </w:rPr>
        <w:t xml:space="preserve"> Language processing in bilingual aphasia: a new insight into the problem. </w:t>
      </w:r>
      <w:r w:rsidRPr="00976BA8">
        <w:rPr>
          <w:rFonts w:ascii="Times New Roman" w:hAnsi="Times New Roman" w:cs="Times New Roman"/>
          <w:i/>
          <w:iCs/>
        </w:rPr>
        <w:t xml:space="preserve">WIREs </w:t>
      </w:r>
      <w:proofErr w:type="spellStart"/>
      <w:r w:rsidRPr="00976BA8">
        <w:rPr>
          <w:rFonts w:ascii="Times New Roman" w:hAnsi="Times New Roman" w:cs="Times New Roman"/>
          <w:i/>
          <w:iCs/>
        </w:rPr>
        <w:t>Cogn</w:t>
      </w:r>
      <w:proofErr w:type="spellEnd"/>
      <w:r w:rsidRPr="00976BA8">
        <w:rPr>
          <w:rFonts w:ascii="Times New Roman" w:hAnsi="Times New Roman" w:cs="Times New Roman"/>
          <w:i/>
          <w:iCs/>
        </w:rPr>
        <w:t>. Sci.</w:t>
      </w:r>
      <w:r w:rsidRPr="00976BA8">
        <w:rPr>
          <w:rFonts w:ascii="Times New Roman" w:hAnsi="Times New Roman" w:cs="Times New Roman"/>
        </w:rPr>
        <w:t xml:space="preserve"> </w:t>
      </w:r>
      <w:r w:rsidRPr="00976BA8">
        <w:rPr>
          <w:rFonts w:ascii="Times New Roman" w:hAnsi="Times New Roman" w:cs="Times New Roman"/>
          <w:b/>
          <w:bCs/>
        </w:rPr>
        <w:t>7</w:t>
      </w:r>
      <w:r w:rsidRPr="00976BA8">
        <w:rPr>
          <w:rFonts w:ascii="Times New Roman" w:hAnsi="Times New Roman" w:cs="Times New Roman"/>
        </w:rPr>
        <w:t>, 180–196 (2016).</w:t>
      </w:r>
    </w:p>
    <w:p w14:paraId="3EC8815C"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39.</w:t>
      </w:r>
      <w:r w:rsidRPr="00976BA8">
        <w:rPr>
          <w:rFonts w:ascii="Times New Roman" w:hAnsi="Times New Roman" w:cs="Times New Roman"/>
        </w:rPr>
        <w:tab/>
      </w:r>
      <w:proofErr w:type="spellStart"/>
      <w:r w:rsidRPr="00976BA8">
        <w:rPr>
          <w:rFonts w:ascii="Times New Roman" w:hAnsi="Times New Roman" w:cs="Times New Roman"/>
        </w:rPr>
        <w:t>Khachatryan</w:t>
      </w:r>
      <w:proofErr w:type="spellEnd"/>
      <w:r w:rsidRPr="00976BA8">
        <w:rPr>
          <w:rFonts w:ascii="Times New Roman" w:hAnsi="Times New Roman" w:cs="Times New Roman"/>
        </w:rPr>
        <w:t xml:space="preserve">, E., </w:t>
      </w:r>
      <w:proofErr w:type="spellStart"/>
      <w:r w:rsidRPr="00976BA8">
        <w:rPr>
          <w:rFonts w:ascii="Times New Roman" w:hAnsi="Times New Roman" w:cs="Times New Roman"/>
        </w:rPr>
        <w:t>Wittevrongel</w:t>
      </w:r>
      <w:proofErr w:type="spellEnd"/>
      <w:r w:rsidRPr="00976BA8">
        <w:rPr>
          <w:rFonts w:ascii="Times New Roman" w:hAnsi="Times New Roman" w:cs="Times New Roman"/>
        </w:rPr>
        <w:t xml:space="preserve">, B., De Keyser, K., De Letter, M. &amp; </w:t>
      </w:r>
      <w:proofErr w:type="spellStart"/>
      <w:r w:rsidRPr="00976BA8">
        <w:rPr>
          <w:rFonts w:ascii="Times New Roman" w:hAnsi="Times New Roman" w:cs="Times New Roman"/>
        </w:rPr>
        <w:t>Hulle</w:t>
      </w:r>
      <w:proofErr w:type="spellEnd"/>
      <w:r w:rsidRPr="00976BA8">
        <w:rPr>
          <w:rFonts w:ascii="Times New Roman" w:hAnsi="Times New Roman" w:cs="Times New Roman"/>
        </w:rPr>
        <w:t xml:space="preserve">, M. M. V. Event Related Potential Study of Language Interaction in Bilingual Aphasia Patients. </w:t>
      </w:r>
      <w:r w:rsidRPr="00976BA8">
        <w:rPr>
          <w:rFonts w:ascii="Times New Roman" w:hAnsi="Times New Roman" w:cs="Times New Roman"/>
          <w:i/>
          <w:iCs/>
        </w:rPr>
        <w:t xml:space="preserve">Front. Hum. </w:t>
      </w:r>
      <w:proofErr w:type="spellStart"/>
      <w:r w:rsidRPr="00976BA8">
        <w:rPr>
          <w:rFonts w:ascii="Times New Roman" w:hAnsi="Times New Roman" w:cs="Times New Roman"/>
          <w:i/>
          <w:iCs/>
        </w:rPr>
        <w:t>Neurosci</w:t>
      </w:r>
      <w:proofErr w:type="spellEnd"/>
      <w:r w:rsidRPr="00976BA8">
        <w:rPr>
          <w:rFonts w:ascii="Times New Roman" w:hAnsi="Times New Roman" w:cs="Times New Roman"/>
          <w:i/>
          <w:iCs/>
        </w:rPr>
        <w:t>.</w:t>
      </w:r>
      <w:r w:rsidRPr="00976BA8">
        <w:rPr>
          <w:rFonts w:ascii="Times New Roman" w:hAnsi="Times New Roman" w:cs="Times New Roman"/>
        </w:rPr>
        <w:t xml:space="preserve"> </w:t>
      </w:r>
      <w:r w:rsidRPr="00976BA8">
        <w:rPr>
          <w:rFonts w:ascii="Times New Roman" w:hAnsi="Times New Roman" w:cs="Times New Roman"/>
          <w:b/>
          <w:bCs/>
        </w:rPr>
        <w:t>12</w:t>
      </w:r>
      <w:r w:rsidRPr="00976BA8">
        <w:rPr>
          <w:rFonts w:ascii="Times New Roman" w:hAnsi="Times New Roman" w:cs="Times New Roman"/>
        </w:rPr>
        <w:t>, (2018).</w:t>
      </w:r>
    </w:p>
    <w:p w14:paraId="2D17825C"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40.</w:t>
      </w:r>
      <w:r w:rsidRPr="00976BA8">
        <w:rPr>
          <w:rFonts w:ascii="Times New Roman" w:hAnsi="Times New Roman" w:cs="Times New Roman"/>
        </w:rPr>
        <w:tab/>
        <w:t xml:space="preserve">Mora-Cortes, A., </w:t>
      </w:r>
      <w:proofErr w:type="spellStart"/>
      <w:r w:rsidRPr="00976BA8">
        <w:rPr>
          <w:rFonts w:ascii="Times New Roman" w:hAnsi="Times New Roman" w:cs="Times New Roman"/>
        </w:rPr>
        <w:t>Manyakov</w:t>
      </w:r>
      <w:proofErr w:type="spellEnd"/>
      <w:r w:rsidRPr="00976BA8">
        <w:rPr>
          <w:rFonts w:ascii="Times New Roman" w:hAnsi="Times New Roman" w:cs="Times New Roman"/>
        </w:rPr>
        <w:t xml:space="preserve">, N. V., </w:t>
      </w:r>
      <w:proofErr w:type="spellStart"/>
      <w:r w:rsidRPr="00976BA8">
        <w:rPr>
          <w:rFonts w:ascii="Times New Roman" w:hAnsi="Times New Roman" w:cs="Times New Roman"/>
        </w:rPr>
        <w:t>Chumerin</w:t>
      </w:r>
      <w:proofErr w:type="spellEnd"/>
      <w:r w:rsidRPr="00976BA8">
        <w:rPr>
          <w:rFonts w:ascii="Times New Roman" w:hAnsi="Times New Roman" w:cs="Times New Roman"/>
        </w:rPr>
        <w:t xml:space="preserve">, N. &amp; Van </w:t>
      </w:r>
      <w:proofErr w:type="spellStart"/>
      <w:r w:rsidRPr="00976BA8">
        <w:rPr>
          <w:rFonts w:ascii="Times New Roman" w:hAnsi="Times New Roman" w:cs="Times New Roman"/>
        </w:rPr>
        <w:t>Hulle</w:t>
      </w:r>
      <w:proofErr w:type="spellEnd"/>
      <w:r w:rsidRPr="00976BA8">
        <w:rPr>
          <w:rFonts w:ascii="Times New Roman" w:hAnsi="Times New Roman" w:cs="Times New Roman"/>
        </w:rPr>
        <w:t xml:space="preserve">, M. M. Language Model Applications to Spelling with Brain-Computer Interfaces. </w:t>
      </w:r>
      <w:r w:rsidRPr="00976BA8">
        <w:rPr>
          <w:rFonts w:ascii="Times New Roman" w:hAnsi="Times New Roman" w:cs="Times New Roman"/>
          <w:i/>
          <w:iCs/>
        </w:rPr>
        <w:t>Sensors</w:t>
      </w:r>
      <w:r w:rsidRPr="00976BA8">
        <w:rPr>
          <w:rFonts w:ascii="Times New Roman" w:hAnsi="Times New Roman" w:cs="Times New Roman"/>
        </w:rPr>
        <w:t xml:space="preserve"> </w:t>
      </w:r>
      <w:r w:rsidRPr="00976BA8">
        <w:rPr>
          <w:rFonts w:ascii="Times New Roman" w:hAnsi="Times New Roman" w:cs="Times New Roman"/>
          <w:b/>
          <w:bCs/>
        </w:rPr>
        <w:t>14</w:t>
      </w:r>
      <w:r w:rsidRPr="00976BA8">
        <w:rPr>
          <w:rFonts w:ascii="Times New Roman" w:hAnsi="Times New Roman" w:cs="Times New Roman"/>
        </w:rPr>
        <w:t>, 5967–5993 (2014).</w:t>
      </w:r>
    </w:p>
    <w:p w14:paraId="79F0D863"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41.</w:t>
      </w:r>
      <w:r w:rsidRPr="00976BA8">
        <w:rPr>
          <w:rFonts w:ascii="Times New Roman" w:hAnsi="Times New Roman" w:cs="Times New Roman"/>
        </w:rPr>
        <w:tab/>
      </w:r>
      <w:proofErr w:type="spellStart"/>
      <w:r w:rsidRPr="00976BA8">
        <w:rPr>
          <w:rFonts w:ascii="Times New Roman" w:hAnsi="Times New Roman" w:cs="Times New Roman"/>
        </w:rPr>
        <w:t>Wittevrongel</w:t>
      </w:r>
      <w:proofErr w:type="spellEnd"/>
      <w:r w:rsidRPr="00976BA8">
        <w:rPr>
          <w:rFonts w:ascii="Times New Roman" w:hAnsi="Times New Roman" w:cs="Times New Roman"/>
        </w:rPr>
        <w:t xml:space="preserve">, B. </w:t>
      </w:r>
      <w:r w:rsidRPr="00976BA8">
        <w:rPr>
          <w:rFonts w:ascii="Times New Roman" w:hAnsi="Times New Roman" w:cs="Times New Roman"/>
          <w:i/>
          <w:iCs/>
        </w:rPr>
        <w:t>et al.</w:t>
      </w:r>
      <w:r w:rsidRPr="00976BA8">
        <w:rPr>
          <w:rFonts w:ascii="Times New Roman" w:hAnsi="Times New Roman" w:cs="Times New Roman"/>
        </w:rPr>
        <w:t xml:space="preserve"> Towards asynchronous speech decoding. </w:t>
      </w:r>
      <w:r w:rsidRPr="00976BA8">
        <w:rPr>
          <w:rFonts w:ascii="Times New Roman" w:hAnsi="Times New Roman" w:cs="Times New Roman"/>
          <w:i/>
          <w:iCs/>
        </w:rPr>
        <w:t xml:space="preserve">Front. </w:t>
      </w:r>
      <w:proofErr w:type="spellStart"/>
      <w:r w:rsidRPr="00976BA8">
        <w:rPr>
          <w:rFonts w:ascii="Times New Roman" w:hAnsi="Times New Roman" w:cs="Times New Roman"/>
          <w:i/>
          <w:iCs/>
        </w:rPr>
        <w:t>Neurosci</w:t>
      </w:r>
      <w:proofErr w:type="spellEnd"/>
      <w:r w:rsidRPr="00976BA8">
        <w:rPr>
          <w:rFonts w:ascii="Times New Roman" w:hAnsi="Times New Roman" w:cs="Times New Roman"/>
          <w:i/>
          <w:iCs/>
        </w:rPr>
        <w:t>.</w:t>
      </w:r>
      <w:r w:rsidRPr="00976BA8">
        <w:rPr>
          <w:rFonts w:ascii="Times New Roman" w:hAnsi="Times New Roman" w:cs="Times New Roman"/>
        </w:rPr>
        <w:t xml:space="preserve"> </w:t>
      </w:r>
      <w:r w:rsidRPr="00976BA8">
        <w:rPr>
          <w:rFonts w:ascii="Times New Roman" w:hAnsi="Times New Roman" w:cs="Times New Roman"/>
          <w:b/>
          <w:bCs/>
        </w:rPr>
        <w:t>12</w:t>
      </w:r>
      <w:r w:rsidRPr="00976BA8">
        <w:rPr>
          <w:rFonts w:ascii="Times New Roman" w:hAnsi="Times New Roman" w:cs="Times New Roman"/>
        </w:rPr>
        <w:t>, (2018).</w:t>
      </w:r>
    </w:p>
    <w:p w14:paraId="27AA4D6B"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42.</w:t>
      </w:r>
      <w:r w:rsidRPr="00976BA8">
        <w:rPr>
          <w:rFonts w:ascii="Times New Roman" w:hAnsi="Times New Roman" w:cs="Times New Roman"/>
        </w:rPr>
        <w:tab/>
        <w:t xml:space="preserve">Dickinson, A., Gomez, R., Jones, M., </w:t>
      </w:r>
      <w:proofErr w:type="spellStart"/>
      <w:r w:rsidRPr="00976BA8">
        <w:rPr>
          <w:rFonts w:ascii="Times New Roman" w:hAnsi="Times New Roman" w:cs="Times New Roman"/>
        </w:rPr>
        <w:t>Zemon</w:t>
      </w:r>
      <w:proofErr w:type="spellEnd"/>
      <w:r w:rsidRPr="00976BA8">
        <w:rPr>
          <w:rFonts w:ascii="Times New Roman" w:hAnsi="Times New Roman" w:cs="Times New Roman"/>
        </w:rPr>
        <w:t xml:space="preserve">, V. &amp; Milne, E. Lateral inhibition in the autism spectrum: An SSVEP study of visual cortical lateral interactions. </w:t>
      </w:r>
      <w:proofErr w:type="spellStart"/>
      <w:r w:rsidRPr="00976BA8">
        <w:rPr>
          <w:rFonts w:ascii="Times New Roman" w:hAnsi="Times New Roman" w:cs="Times New Roman"/>
          <w:i/>
          <w:iCs/>
        </w:rPr>
        <w:t>Neuropsychologia</w:t>
      </w:r>
      <w:proofErr w:type="spellEnd"/>
      <w:r w:rsidRPr="00976BA8">
        <w:rPr>
          <w:rFonts w:ascii="Times New Roman" w:hAnsi="Times New Roman" w:cs="Times New Roman"/>
        </w:rPr>
        <w:t xml:space="preserve"> </w:t>
      </w:r>
      <w:r w:rsidRPr="00976BA8">
        <w:rPr>
          <w:rFonts w:ascii="Times New Roman" w:hAnsi="Times New Roman" w:cs="Times New Roman"/>
          <w:b/>
          <w:bCs/>
        </w:rPr>
        <w:t>111</w:t>
      </w:r>
      <w:r w:rsidRPr="00976BA8">
        <w:rPr>
          <w:rFonts w:ascii="Times New Roman" w:hAnsi="Times New Roman" w:cs="Times New Roman"/>
        </w:rPr>
        <w:t>, 369–376 (2018).</w:t>
      </w:r>
    </w:p>
    <w:p w14:paraId="4B68DAA9"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43.</w:t>
      </w:r>
      <w:r w:rsidRPr="00976BA8">
        <w:rPr>
          <w:rFonts w:ascii="Times New Roman" w:hAnsi="Times New Roman" w:cs="Times New Roman"/>
        </w:rPr>
        <w:tab/>
        <w:t xml:space="preserve">Mahmood, M. </w:t>
      </w:r>
      <w:r w:rsidRPr="00976BA8">
        <w:rPr>
          <w:rFonts w:ascii="Times New Roman" w:hAnsi="Times New Roman" w:cs="Times New Roman"/>
          <w:i/>
          <w:iCs/>
        </w:rPr>
        <w:t>et al.</w:t>
      </w:r>
      <w:r w:rsidRPr="00976BA8">
        <w:rPr>
          <w:rFonts w:ascii="Times New Roman" w:hAnsi="Times New Roman" w:cs="Times New Roman"/>
        </w:rPr>
        <w:t xml:space="preserve"> Fully portable and wireless universal brain–machine interfaces enabled by flexible scalp electronics and deep learning algorithm. </w:t>
      </w:r>
      <w:r w:rsidRPr="00976BA8">
        <w:rPr>
          <w:rFonts w:ascii="Times New Roman" w:hAnsi="Times New Roman" w:cs="Times New Roman"/>
          <w:i/>
          <w:iCs/>
        </w:rPr>
        <w:t xml:space="preserve">Nat. Mach. </w:t>
      </w:r>
      <w:proofErr w:type="spellStart"/>
      <w:r w:rsidRPr="00976BA8">
        <w:rPr>
          <w:rFonts w:ascii="Times New Roman" w:hAnsi="Times New Roman" w:cs="Times New Roman"/>
          <w:i/>
          <w:iCs/>
        </w:rPr>
        <w:t>Intell</w:t>
      </w:r>
      <w:proofErr w:type="spellEnd"/>
      <w:r w:rsidRPr="00976BA8">
        <w:rPr>
          <w:rFonts w:ascii="Times New Roman" w:hAnsi="Times New Roman" w:cs="Times New Roman"/>
          <w:i/>
          <w:iCs/>
        </w:rPr>
        <w:t>.</w:t>
      </w:r>
      <w:r w:rsidRPr="00976BA8">
        <w:rPr>
          <w:rFonts w:ascii="Times New Roman" w:hAnsi="Times New Roman" w:cs="Times New Roman"/>
        </w:rPr>
        <w:t xml:space="preserve"> </w:t>
      </w:r>
      <w:r w:rsidRPr="00976BA8">
        <w:rPr>
          <w:rFonts w:ascii="Times New Roman" w:hAnsi="Times New Roman" w:cs="Times New Roman"/>
          <w:b/>
          <w:bCs/>
        </w:rPr>
        <w:t>1</w:t>
      </w:r>
      <w:r w:rsidRPr="00976BA8">
        <w:rPr>
          <w:rFonts w:ascii="Times New Roman" w:hAnsi="Times New Roman" w:cs="Times New Roman"/>
        </w:rPr>
        <w:t>, 412–422 (2019).</w:t>
      </w:r>
    </w:p>
    <w:p w14:paraId="1099689A"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44.</w:t>
      </w:r>
      <w:r w:rsidRPr="00976BA8">
        <w:rPr>
          <w:rFonts w:ascii="Times New Roman" w:hAnsi="Times New Roman" w:cs="Times New Roman"/>
        </w:rPr>
        <w:tab/>
      </w:r>
      <w:proofErr w:type="spellStart"/>
      <w:r w:rsidRPr="00976BA8">
        <w:rPr>
          <w:rFonts w:ascii="Times New Roman" w:hAnsi="Times New Roman" w:cs="Times New Roman"/>
        </w:rPr>
        <w:t>Obermaier</w:t>
      </w:r>
      <w:proofErr w:type="spellEnd"/>
      <w:r w:rsidRPr="00976BA8">
        <w:rPr>
          <w:rFonts w:ascii="Times New Roman" w:hAnsi="Times New Roman" w:cs="Times New Roman"/>
        </w:rPr>
        <w:t xml:space="preserve">, B., </w:t>
      </w:r>
      <w:proofErr w:type="spellStart"/>
      <w:r w:rsidRPr="00976BA8">
        <w:rPr>
          <w:rFonts w:ascii="Times New Roman" w:hAnsi="Times New Roman" w:cs="Times New Roman"/>
        </w:rPr>
        <w:t>Neuper</w:t>
      </w:r>
      <w:proofErr w:type="spellEnd"/>
      <w:r w:rsidRPr="00976BA8">
        <w:rPr>
          <w:rFonts w:ascii="Times New Roman" w:hAnsi="Times New Roman" w:cs="Times New Roman"/>
        </w:rPr>
        <w:t xml:space="preserve">, C., </w:t>
      </w:r>
      <w:proofErr w:type="spellStart"/>
      <w:r w:rsidRPr="00976BA8">
        <w:rPr>
          <w:rFonts w:ascii="Times New Roman" w:hAnsi="Times New Roman" w:cs="Times New Roman"/>
        </w:rPr>
        <w:t>Guger</w:t>
      </w:r>
      <w:proofErr w:type="spellEnd"/>
      <w:r w:rsidRPr="00976BA8">
        <w:rPr>
          <w:rFonts w:ascii="Times New Roman" w:hAnsi="Times New Roman" w:cs="Times New Roman"/>
        </w:rPr>
        <w:t xml:space="preserve">, C. &amp; </w:t>
      </w:r>
      <w:proofErr w:type="spellStart"/>
      <w:r w:rsidRPr="00976BA8">
        <w:rPr>
          <w:rFonts w:ascii="Times New Roman" w:hAnsi="Times New Roman" w:cs="Times New Roman"/>
        </w:rPr>
        <w:t>Pfurtscheller</w:t>
      </w:r>
      <w:proofErr w:type="spellEnd"/>
      <w:r w:rsidRPr="00976BA8">
        <w:rPr>
          <w:rFonts w:ascii="Times New Roman" w:hAnsi="Times New Roman" w:cs="Times New Roman"/>
        </w:rPr>
        <w:t xml:space="preserve">, G. Information transfer rate in a five-classes brain-computer interface. </w:t>
      </w:r>
      <w:r w:rsidRPr="00976BA8">
        <w:rPr>
          <w:rFonts w:ascii="Times New Roman" w:hAnsi="Times New Roman" w:cs="Times New Roman"/>
          <w:i/>
          <w:iCs/>
        </w:rPr>
        <w:t xml:space="preserve">IEEE Trans. Neural Syst. </w:t>
      </w:r>
      <w:proofErr w:type="spellStart"/>
      <w:r w:rsidRPr="00976BA8">
        <w:rPr>
          <w:rFonts w:ascii="Times New Roman" w:hAnsi="Times New Roman" w:cs="Times New Roman"/>
          <w:i/>
          <w:iCs/>
        </w:rPr>
        <w:t>Rehabil</w:t>
      </w:r>
      <w:proofErr w:type="spellEnd"/>
      <w:r w:rsidRPr="00976BA8">
        <w:rPr>
          <w:rFonts w:ascii="Times New Roman" w:hAnsi="Times New Roman" w:cs="Times New Roman"/>
          <w:i/>
          <w:iCs/>
        </w:rPr>
        <w:t>. Eng.</w:t>
      </w:r>
      <w:r w:rsidRPr="00976BA8">
        <w:rPr>
          <w:rFonts w:ascii="Times New Roman" w:hAnsi="Times New Roman" w:cs="Times New Roman"/>
        </w:rPr>
        <w:t xml:space="preserve"> </w:t>
      </w:r>
      <w:r w:rsidRPr="00976BA8">
        <w:rPr>
          <w:rFonts w:ascii="Times New Roman" w:hAnsi="Times New Roman" w:cs="Times New Roman"/>
          <w:b/>
          <w:bCs/>
        </w:rPr>
        <w:t>9</w:t>
      </w:r>
      <w:r w:rsidRPr="00976BA8">
        <w:rPr>
          <w:rFonts w:ascii="Times New Roman" w:hAnsi="Times New Roman" w:cs="Times New Roman"/>
        </w:rPr>
        <w:t>, 283–288 (2001).</w:t>
      </w:r>
    </w:p>
    <w:p w14:paraId="684EA24D"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45.</w:t>
      </w:r>
      <w:r w:rsidRPr="00976BA8">
        <w:rPr>
          <w:rFonts w:ascii="Times New Roman" w:hAnsi="Times New Roman" w:cs="Times New Roman"/>
        </w:rPr>
        <w:tab/>
      </w:r>
      <w:proofErr w:type="spellStart"/>
      <w:r w:rsidRPr="00976BA8">
        <w:rPr>
          <w:rFonts w:ascii="Times New Roman" w:hAnsi="Times New Roman" w:cs="Times New Roman"/>
        </w:rPr>
        <w:t>Cicchetti</w:t>
      </w:r>
      <w:proofErr w:type="spellEnd"/>
      <w:r w:rsidRPr="00976BA8">
        <w:rPr>
          <w:rFonts w:ascii="Times New Roman" w:hAnsi="Times New Roman" w:cs="Times New Roman"/>
        </w:rPr>
        <w:t xml:space="preserve">, D. V., Carter, A. S. &amp; Gray, S. A. O. Vineland Adaptive Behavior Scales. </w:t>
      </w:r>
      <w:proofErr w:type="gramStart"/>
      <w:r w:rsidRPr="00976BA8">
        <w:rPr>
          <w:rFonts w:ascii="Times New Roman" w:hAnsi="Times New Roman" w:cs="Times New Roman"/>
        </w:rPr>
        <w:t>in</w:t>
      </w:r>
      <w:proofErr w:type="gramEnd"/>
      <w:r w:rsidRPr="00976BA8">
        <w:rPr>
          <w:rFonts w:ascii="Times New Roman" w:hAnsi="Times New Roman" w:cs="Times New Roman"/>
        </w:rPr>
        <w:t xml:space="preserve"> </w:t>
      </w:r>
      <w:r w:rsidRPr="00976BA8">
        <w:rPr>
          <w:rFonts w:ascii="Times New Roman" w:hAnsi="Times New Roman" w:cs="Times New Roman"/>
          <w:i/>
          <w:iCs/>
        </w:rPr>
        <w:t>Encyclopedia of Autism Spectrum Disorders</w:t>
      </w:r>
      <w:r w:rsidRPr="00976BA8">
        <w:rPr>
          <w:rFonts w:ascii="Times New Roman" w:hAnsi="Times New Roman" w:cs="Times New Roman"/>
        </w:rPr>
        <w:t xml:space="preserve"> (ed. </w:t>
      </w:r>
      <w:proofErr w:type="spellStart"/>
      <w:r w:rsidRPr="00976BA8">
        <w:rPr>
          <w:rFonts w:ascii="Times New Roman" w:hAnsi="Times New Roman" w:cs="Times New Roman"/>
        </w:rPr>
        <w:t>Volkmar</w:t>
      </w:r>
      <w:proofErr w:type="spellEnd"/>
      <w:r w:rsidRPr="00976BA8">
        <w:rPr>
          <w:rFonts w:ascii="Times New Roman" w:hAnsi="Times New Roman" w:cs="Times New Roman"/>
        </w:rPr>
        <w:t xml:space="preserve">, F. R.) 3281–3284 (Springer, 2013). </w:t>
      </w:r>
      <w:proofErr w:type="gramStart"/>
      <w:r w:rsidRPr="00976BA8">
        <w:rPr>
          <w:rFonts w:ascii="Times New Roman" w:hAnsi="Times New Roman" w:cs="Times New Roman"/>
        </w:rPr>
        <w:t>doi:</w:t>
      </w:r>
      <w:proofErr w:type="gramEnd"/>
      <w:r w:rsidRPr="00976BA8">
        <w:rPr>
          <w:rFonts w:ascii="Times New Roman" w:hAnsi="Times New Roman" w:cs="Times New Roman"/>
        </w:rPr>
        <w:t>10.1007/978-1-4419-1698-3_255.</w:t>
      </w:r>
    </w:p>
    <w:p w14:paraId="2BB55351"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46.</w:t>
      </w:r>
      <w:r w:rsidRPr="00976BA8">
        <w:rPr>
          <w:rFonts w:ascii="Times New Roman" w:hAnsi="Times New Roman" w:cs="Times New Roman"/>
        </w:rPr>
        <w:tab/>
        <w:t xml:space="preserve">Sparrow, S. S. Vineland Adaptive Behavior Scales. </w:t>
      </w:r>
      <w:proofErr w:type="gramStart"/>
      <w:r w:rsidRPr="00976BA8">
        <w:rPr>
          <w:rFonts w:ascii="Times New Roman" w:hAnsi="Times New Roman" w:cs="Times New Roman"/>
        </w:rPr>
        <w:t>in</w:t>
      </w:r>
      <w:proofErr w:type="gramEnd"/>
      <w:r w:rsidRPr="00976BA8">
        <w:rPr>
          <w:rFonts w:ascii="Times New Roman" w:hAnsi="Times New Roman" w:cs="Times New Roman"/>
        </w:rPr>
        <w:t xml:space="preserve"> </w:t>
      </w:r>
      <w:r w:rsidRPr="00976BA8">
        <w:rPr>
          <w:rFonts w:ascii="Times New Roman" w:hAnsi="Times New Roman" w:cs="Times New Roman"/>
          <w:i/>
          <w:iCs/>
        </w:rPr>
        <w:t>Encyclopedia of Clinical Neuropsychology</w:t>
      </w:r>
      <w:r w:rsidRPr="00976BA8">
        <w:rPr>
          <w:rFonts w:ascii="Times New Roman" w:hAnsi="Times New Roman" w:cs="Times New Roman"/>
        </w:rPr>
        <w:t xml:space="preserve"> (eds. Kreutzer, J. S., DeLuca, J. &amp; Caplan, B.) 2618–2621 (Springer, 2011). </w:t>
      </w:r>
      <w:proofErr w:type="gramStart"/>
      <w:r w:rsidRPr="00976BA8">
        <w:rPr>
          <w:rFonts w:ascii="Times New Roman" w:hAnsi="Times New Roman" w:cs="Times New Roman"/>
        </w:rPr>
        <w:t>doi:</w:t>
      </w:r>
      <w:proofErr w:type="gramEnd"/>
      <w:r w:rsidRPr="00976BA8">
        <w:rPr>
          <w:rFonts w:ascii="Times New Roman" w:hAnsi="Times New Roman" w:cs="Times New Roman"/>
        </w:rPr>
        <w:t>10.1007/978-0-387-79948-3_1602.</w:t>
      </w:r>
    </w:p>
    <w:p w14:paraId="664A211E"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47.</w:t>
      </w:r>
      <w:r w:rsidRPr="00976BA8">
        <w:rPr>
          <w:rFonts w:ascii="Times New Roman" w:hAnsi="Times New Roman" w:cs="Times New Roman"/>
        </w:rPr>
        <w:tab/>
        <w:t xml:space="preserve">Kostas, D., </w:t>
      </w:r>
      <w:proofErr w:type="spellStart"/>
      <w:r w:rsidRPr="00976BA8">
        <w:rPr>
          <w:rFonts w:ascii="Times New Roman" w:hAnsi="Times New Roman" w:cs="Times New Roman"/>
        </w:rPr>
        <w:t>Aroca</w:t>
      </w:r>
      <w:proofErr w:type="spellEnd"/>
      <w:r w:rsidRPr="00976BA8">
        <w:rPr>
          <w:rFonts w:ascii="Times New Roman" w:hAnsi="Times New Roman" w:cs="Times New Roman"/>
        </w:rPr>
        <w:t xml:space="preserve">-Ouellette, S. &amp; </w:t>
      </w:r>
      <w:proofErr w:type="spellStart"/>
      <w:r w:rsidRPr="00976BA8">
        <w:rPr>
          <w:rFonts w:ascii="Times New Roman" w:hAnsi="Times New Roman" w:cs="Times New Roman"/>
        </w:rPr>
        <w:t>Rudzicz</w:t>
      </w:r>
      <w:proofErr w:type="spellEnd"/>
      <w:r w:rsidRPr="00976BA8">
        <w:rPr>
          <w:rFonts w:ascii="Times New Roman" w:hAnsi="Times New Roman" w:cs="Times New Roman"/>
        </w:rPr>
        <w:t xml:space="preserve">, F. BENDR: Using Transformers and a Contrastive Self-Supervised Learning Task to Learn From Massive Amounts of EEG Data. </w:t>
      </w:r>
      <w:r w:rsidRPr="00976BA8">
        <w:rPr>
          <w:rFonts w:ascii="Times New Roman" w:hAnsi="Times New Roman" w:cs="Times New Roman"/>
          <w:i/>
          <w:iCs/>
        </w:rPr>
        <w:t xml:space="preserve">Front. Hum. </w:t>
      </w:r>
      <w:proofErr w:type="spellStart"/>
      <w:r w:rsidRPr="00976BA8">
        <w:rPr>
          <w:rFonts w:ascii="Times New Roman" w:hAnsi="Times New Roman" w:cs="Times New Roman"/>
          <w:i/>
          <w:iCs/>
        </w:rPr>
        <w:t>Neurosci</w:t>
      </w:r>
      <w:proofErr w:type="spellEnd"/>
      <w:r w:rsidRPr="00976BA8">
        <w:rPr>
          <w:rFonts w:ascii="Times New Roman" w:hAnsi="Times New Roman" w:cs="Times New Roman"/>
          <w:i/>
          <w:iCs/>
        </w:rPr>
        <w:t>.</w:t>
      </w:r>
      <w:r w:rsidRPr="00976BA8">
        <w:rPr>
          <w:rFonts w:ascii="Times New Roman" w:hAnsi="Times New Roman" w:cs="Times New Roman"/>
        </w:rPr>
        <w:t xml:space="preserve"> </w:t>
      </w:r>
      <w:r w:rsidRPr="00976BA8">
        <w:rPr>
          <w:rFonts w:ascii="Times New Roman" w:hAnsi="Times New Roman" w:cs="Times New Roman"/>
          <w:b/>
          <w:bCs/>
        </w:rPr>
        <w:t>15</w:t>
      </w:r>
      <w:r w:rsidRPr="00976BA8">
        <w:rPr>
          <w:rFonts w:ascii="Times New Roman" w:hAnsi="Times New Roman" w:cs="Times New Roman"/>
        </w:rPr>
        <w:t>, (2021).</w:t>
      </w:r>
    </w:p>
    <w:p w14:paraId="44E55BCF" w14:textId="77777777" w:rsidR="00976BA8" w:rsidRPr="00976BA8" w:rsidRDefault="00976BA8" w:rsidP="00976BA8">
      <w:pPr>
        <w:pStyle w:val="Bibliography"/>
        <w:rPr>
          <w:rFonts w:ascii="Times New Roman" w:hAnsi="Times New Roman" w:cs="Times New Roman"/>
        </w:rPr>
      </w:pPr>
      <w:r w:rsidRPr="00976BA8">
        <w:rPr>
          <w:rFonts w:ascii="Times New Roman" w:hAnsi="Times New Roman" w:cs="Times New Roman"/>
        </w:rPr>
        <w:t>48.</w:t>
      </w:r>
      <w:r w:rsidRPr="00976BA8">
        <w:rPr>
          <w:rFonts w:ascii="Times New Roman" w:hAnsi="Times New Roman" w:cs="Times New Roman"/>
        </w:rPr>
        <w:tab/>
      </w:r>
      <w:proofErr w:type="spellStart"/>
      <w:r w:rsidRPr="00976BA8">
        <w:rPr>
          <w:rFonts w:ascii="Times New Roman" w:hAnsi="Times New Roman" w:cs="Times New Roman"/>
        </w:rPr>
        <w:t>Baevski</w:t>
      </w:r>
      <w:proofErr w:type="spellEnd"/>
      <w:r w:rsidRPr="00976BA8">
        <w:rPr>
          <w:rFonts w:ascii="Times New Roman" w:hAnsi="Times New Roman" w:cs="Times New Roman"/>
        </w:rPr>
        <w:t xml:space="preserve">, A., Zhou, H., Mohamed, A. &amp; </w:t>
      </w:r>
      <w:proofErr w:type="spellStart"/>
      <w:r w:rsidRPr="00976BA8">
        <w:rPr>
          <w:rFonts w:ascii="Times New Roman" w:hAnsi="Times New Roman" w:cs="Times New Roman"/>
        </w:rPr>
        <w:t>Auli</w:t>
      </w:r>
      <w:proofErr w:type="spellEnd"/>
      <w:r w:rsidRPr="00976BA8">
        <w:rPr>
          <w:rFonts w:ascii="Times New Roman" w:hAnsi="Times New Roman" w:cs="Times New Roman"/>
        </w:rPr>
        <w:t xml:space="preserve">, M. wav2vec 2.0: A Framework for Self-Supervised Learning of Speech Representations. </w:t>
      </w:r>
      <w:r w:rsidRPr="00976BA8">
        <w:rPr>
          <w:rFonts w:ascii="Times New Roman" w:hAnsi="Times New Roman" w:cs="Times New Roman"/>
          <w:i/>
          <w:iCs/>
        </w:rPr>
        <w:t xml:space="preserve">ArXiv200611477 Cs </w:t>
      </w:r>
      <w:proofErr w:type="spellStart"/>
      <w:r w:rsidRPr="00976BA8">
        <w:rPr>
          <w:rFonts w:ascii="Times New Roman" w:hAnsi="Times New Roman" w:cs="Times New Roman"/>
          <w:i/>
          <w:iCs/>
        </w:rPr>
        <w:t>Eess</w:t>
      </w:r>
      <w:proofErr w:type="spellEnd"/>
      <w:r w:rsidRPr="00976BA8">
        <w:rPr>
          <w:rFonts w:ascii="Times New Roman" w:hAnsi="Times New Roman" w:cs="Times New Roman"/>
        </w:rPr>
        <w:t xml:space="preserve"> (2020).</w:t>
      </w:r>
    </w:p>
    <w:p w14:paraId="120409C4" w14:textId="4B7BE869" w:rsidR="005812F4" w:rsidRPr="007D7944" w:rsidRDefault="005812F4" w:rsidP="00976BA8">
      <w:pPr>
        <w:tabs>
          <w:tab w:val="left" w:pos="1323"/>
        </w:tabs>
        <w:spacing w:line="240" w:lineRule="auto"/>
        <w:rPr>
          <w:rFonts w:asciiTheme="majorBidi" w:hAnsiTheme="majorBidi" w:cstheme="majorBidi"/>
          <w:sz w:val="20"/>
          <w:szCs w:val="20"/>
        </w:rPr>
      </w:pPr>
      <w:r w:rsidRPr="007D7944">
        <w:rPr>
          <w:rFonts w:asciiTheme="majorBidi" w:hAnsiTheme="majorBidi" w:cstheme="majorBidi"/>
          <w:sz w:val="20"/>
          <w:szCs w:val="20"/>
        </w:rPr>
        <w:fldChar w:fldCharType="end"/>
      </w:r>
    </w:p>
    <w:p w14:paraId="3FF75236" w14:textId="77777777" w:rsidR="005C7DF9" w:rsidRPr="007D7944" w:rsidRDefault="005C7DF9" w:rsidP="005C7DF9">
      <w:pPr>
        <w:rPr>
          <w:rFonts w:asciiTheme="majorBidi" w:hAnsiTheme="majorBidi" w:cstheme="majorBidi"/>
          <w:i/>
          <w:iCs/>
          <w:u w:val="single"/>
        </w:rPr>
      </w:pPr>
      <w:r w:rsidRPr="007D7944">
        <w:rPr>
          <w:rFonts w:asciiTheme="majorBidi" w:hAnsiTheme="majorBidi" w:cstheme="majorBidi"/>
          <w:i/>
          <w:iCs/>
          <w:u w:val="single"/>
        </w:rPr>
        <w:t xml:space="preserve"> [</w:t>
      </w:r>
      <w:proofErr w:type="gramStart"/>
      <w:r w:rsidRPr="007D7944">
        <w:rPr>
          <w:rFonts w:asciiTheme="majorBidi" w:hAnsiTheme="majorBidi" w:cstheme="majorBidi"/>
          <w:i/>
          <w:iCs/>
          <w:u w:val="single"/>
        </w:rPr>
        <w:t>to</w:t>
      </w:r>
      <w:proofErr w:type="gramEnd"/>
      <w:r w:rsidRPr="007D7944">
        <w:rPr>
          <w:rFonts w:asciiTheme="majorBidi" w:hAnsiTheme="majorBidi" w:cstheme="majorBidi"/>
          <w:i/>
          <w:iCs/>
          <w:u w:val="single"/>
        </w:rPr>
        <w:t xml:space="preserve"> explain multi-department team]</w:t>
      </w:r>
    </w:p>
    <w:p w14:paraId="0E19A954" w14:textId="113D1343" w:rsidR="005C7DF9" w:rsidRPr="007D7944" w:rsidRDefault="005C7DF9" w:rsidP="003A01EC">
      <w:pPr>
        <w:rPr>
          <w:rFonts w:asciiTheme="majorBidi" w:hAnsiTheme="majorBidi" w:cstheme="majorBidi"/>
          <w:noProof/>
        </w:rPr>
      </w:pPr>
      <w:r w:rsidRPr="007D7944">
        <w:rPr>
          <w:rFonts w:asciiTheme="majorBidi" w:hAnsiTheme="majorBidi" w:cstheme="majorBidi"/>
        </w:rPr>
        <w:lastRenderedPageBreak/>
        <w:t xml:space="preserve">The use of BCI, which requires an interdisciplinary cooperation of researchers (with expertise in rehabilitation science, psychologist, clinicians, engineering, machine learning, signal processing) to improve its applicability and convenience as well as benefits for clients </w:t>
      </w:r>
      <w:r w:rsidRPr="007D7944">
        <w:rPr>
          <w:rFonts w:asciiTheme="majorBidi" w:hAnsiTheme="majorBidi" w:cstheme="majorBidi"/>
        </w:rPr>
        <w:fldChar w:fldCharType="begin"/>
      </w:r>
      <w:r w:rsidR="003A01EC" w:rsidRPr="007D7944">
        <w:rPr>
          <w:rFonts w:asciiTheme="majorBidi" w:hAnsiTheme="majorBidi" w:cstheme="majorBidi"/>
        </w:rPr>
        <w:instrText xml:space="preserve"> ADDIN ZOTERO_ITEM CSL_CITATION {"citationID":"fB0hS0Br","properties":{"formattedCitation":"\\super 19\\nosupersub{}","plainCitation":"19","noteIndex":0},"citationItems":[{"id":17609,"uris":["http://zotero.org/users/8326170/items/QG8TMUDS"],"itemData":{"id":17609,"type":"book","abstract":"Autism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Pr="007D7944">
        <w:rPr>
          <w:rFonts w:asciiTheme="majorBidi" w:hAnsiTheme="majorBidi" w:cstheme="majorBidi"/>
        </w:rPr>
        <w:fldChar w:fldCharType="separate"/>
      </w:r>
      <w:r w:rsidR="003A01EC" w:rsidRPr="007D7944">
        <w:rPr>
          <w:rFonts w:asciiTheme="majorBidi" w:hAnsiTheme="majorBidi" w:cstheme="majorBidi"/>
          <w:szCs w:val="24"/>
          <w:vertAlign w:val="superscript"/>
        </w:rPr>
        <w:t>19</w:t>
      </w:r>
      <w:r w:rsidRPr="007D7944">
        <w:rPr>
          <w:rFonts w:asciiTheme="majorBidi" w:hAnsiTheme="majorBidi" w:cstheme="majorBidi"/>
        </w:rPr>
        <w:fldChar w:fldCharType="end"/>
      </w:r>
      <w:r w:rsidRPr="007D7944">
        <w:rPr>
          <w:rFonts w:asciiTheme="majorBidi" w:hAnsiTheme="majorBidi" w:cstheme="majorBidi"/>
        </w:rPr>
        <w:t>.</w:t>
      </w:r>
    </w:p>
    <w:p w14:paraId="0981A87A" w14:textId="77777777" w:rsidR="005812F4" w:rsidRPr="007D7944" w:rsidRDefault="005812F4" w:rsidP="00D93362">
      <w:pPr>
        <w:tabs>
          <w:tab w:val="left" w:pos="1323"/>
        </w:tabs>
        <w:spacing w:line="240" w:lineRule="auto"/>
        <w:rPr>
          <w:rFonts w:asciiTheme="majorBidi" w:hAnsiTheme="majorBidi" w:cstheme="majorBidi"/>
          <w:sz w:val="20"/>
          <w:szCs w:val="20"/>
        </w:rPr>
      </w:pPr>
    </w:p>
    <w:sectPr w:rsidR="005812F4" w:rsidRPr="007D7944" w:rsidSect="00E162F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39C931" w14:textId="77777777" w:rsidR="004E634D" w:rsidRDefault="004E634D" w:rsidP="007436D1">
      <w:pPr>
        <w:spacing w:after="0" w:line="240" w:lineRule="auto"/>
      </w:pPr>
      <w:r>
        <w:separator/>
      </w:r>
    </w:p>
  </w:endnote>
  <w:endnote w:type="continuationSeparator" w:id="0">
    <w:p w14:paraId="55FDBDD1" w14:textId="77777777" w:rsidR="004E634D" w:rsidRDefault="004E634D" w:rsidP="0074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4CF4A" w14:textId="77777777" w:rsidR="007436D1" w:rsidRDefault="007436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26B52" w14:textId="77777777" w:rsidR="007436D1" w:rsidRDefault="007436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ACF40" w14:textId="77777777" w:rsidR="007436D1" w:rsidRDefault="00743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B489D" w14:textId="77777777" w:rsidR="004E634D" w:rsidRDefault="004E634D" w:rsidP="007436D1">
      <w:pPr>
        <w:spacing w:after="0" w:line="240" w:lineRule="auto"/>
      </w:pPr>
      <w:r>
        <w:separator/>
      </w:r>
    </w:p>
  </w:footnote>
  <w:footnote w:type="continuationSeparator" w:id="0">
    <w:p w14:paraId="204A0A46" w14:textId="77777777" w:rsidR="004E634D" w:rsidRDefault="004E634D" w:rsidP="007436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61DA9" w14:textId="77777777" w:rsidR="007436D1" w:rsidRDefault="007436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06BF9" w14:textId="77777777" w:rsidR="007436D1" w:rsidRDefault="007436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39769" w14:textId="77777777" w:rsidR="007436D1" w:rsidRDefault="007436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25pt;height:12.2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43D91"/>
    <w:multiLevelType w:val="hybridMultilevel"/>
    <w:tmpl w:val="FC305DBC"/>
    <w:lvl w:ilvl="0" w:tplc="28FA82D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2NzQ2MzA3NTc2szBT0lEKTi0uzszPAykwqgUAF9lSrCwAAAA="/>
  </w:docVars>
  <w:rsids>
    <w:rsidRoot w:val="0083549E"/>
    <w:rsid w:val="0000588C"/>
    <w:rsid w:val="000072A1"/>
    <w:rsid w:val="0001359E"/>
    <w:rsid w:val="0002000D"/>
    <w:rsid w:val="000272C5"/>
    <w:rsid w:val="000327AD"/>
    <w:rsid w:val="00041512"/>
    <w:rsid w:val="00054DA0"/>
    <w:rsid w:val="0005520D"/>
    <w:rsid w:val="00074F2B"/>
    <w:rsid w:val="0008315A"/>
    <w:rsid w:val="00084AFB"/>
    <w:rsid w:val="000861F7"/>
    <w:rsid w:val="00094E34"/>
    <w:rsid w:val="000A532F"/>
    <w:rsid w:val="000C0979"/>
    <w:rsid w:val="000C2FD4"/>
    <w:rsid w:val="000E0642"/>
    <w:rsid w:val="000E348F"/>
    <w:rsid w:val="000E4B36"/>
    <w:rsid w:val="000F1EE1"/>
    <w:rsid w:val="001061A4"/>
    <w:rsid w:val="00110E01"/>
    <w:rsid w:val="00113A86"/>
    <w:rsid w:val="00116D5A"/>
    <w:rsid w:val="001176CB"/>
    <w:rsid w:val="001261C5"/>
    <w:rsid w:val="0013210A"/>
    <w:rsid w:val="00134800"/>
    <w:rsid w:val="00137FB2"/>
    <w:rsid w:val="001524F1"/>
    <w:rsid w:val="00154584"/>
    <w:rsid w:val="00160F17"/>
    <w:rsid w:val="00164CFE"/>
    <w:rsid w:val="001719E0"/>
    <w:rsid w:val="00174320"/>
    <w:rsid w:val="0017538E"/>
    <w:rsid w:val="0017651C"/>
    <w:rsid w:val="0018056C"/>
    <w:rsid w:val="00185BB8"/>
    <w:rsid w:val="001A2378"/>
    <w:rsid w:val="001C3FB8"/>
    <w:rsid w:val="001C41C8"/>
    <w:rsid w:val="001D0712"/>
    <w:rsid w:val="001E05A3"/>
    <w:rsid w:val="001E6995"/>
    <w:rsid w:val="001F5C7B"/>
    <w:rsid w:val="001F7B12"/>
    <w:rsid w:val="002018FC"/>
    <w:rsid w:val="00203175"/>
    <w:rsid w:val="0020364E"/>
    <w:rsid w:val="00210E03"/>
    <w:rsid w:val="00212A89"/>
    <w:rsid w:val="00212F73"/>
    <w:rsid w:val="00214F33"/>
    <w:rsid w:val="002201F6"/>
    <w:rsid w:val="0023014B"/>
    <w:rsid w:val="00252456"/>
    <w:rsid w:val="00264A22"/>
    <w:rsid w:val="00273340"/>
    <w:rsid w:val="002740E8"/>
    <w:rsid w:val="002870CC"/>
    <w:rsid w:val="0028762B"/>
    <w:rsid w:val="00290EDA"/>
    <w:rsid w:val="002A0737"/>
    <w:rsid w:val="002A1AB7"/>
    <w:rsid w:val="002A35F5"/>
    <w:rsid w:val="002B1506"/>
    <w:rsid w:val="002B4D88"/>
    <w:rsid w:val="002B58B2"/>
    <w:rsid w:val="002B6FA5"/>
    <w:rsid w:val="002B760B"/>
    <w:rsid w:val="002D0171"/>
    <w:rsid w:val="002E1411"/>
    <w:rsid w:val="002E488E"/>
    <w:rsid w:val="002E49BC"/>
    <w:rsid w:val="002F0D95"/>
    <w:rsid w:val="002F1851"/>
    <w:rsid w:val="002F23A8"/>
    <w:rsid w:val="0030226B"/>
    <w:rsid w:val="003239F2"/>
    <w:rsid w:val="00364872"/>
    <w:rsid w:val="003743DC"/>
    <w:rsid w:val="00374B40"/>
    <w:rsid w:val="003774B7"/>
    <w:rsid w:val="003820AB"/>
    <w:rsid w:val="003822E9"/>
    <w:rsid w:val="00394F7D"/>
    <w:rsid w:val="003A01EC"/>
    <w:rsid w:val="003A36DB"/>
    <w:rsid w:val="003A489C"/>
    <w:rsid w:val="003A4EE7"/>
    <w:rsid w:val="003A5C0A"/>
    <w:rsid w:val="003D459D"/>
    <w:rsid w:val="003E6DD8"/>
    <w:rsid w:val="003F288F"/>
    <w:rsid w:val="003F4922"/>
    <w:rsid w:val="003F74D8"/>
    <w:rsid w:val="00401CFD"/>
    <w:rsid w:val="00402871"/>
    <w:rsid w:val="0040343F"/>
    <w:rsid w:val="00407210"/>
    <w:rsid w:val="00420938"/>
    <w:rsid w:val="00433DB4"/>
    <w:rsid w:val="004521BB"/>
    <w:rsid w:val="00470F3C"/>
    <w:rsid w:val="00471C4B"/>
    <w:rsid w:val="00473DC8"/>
    <w:rsid w:val="004802BA"/>
    <w:rsid w:val="00484CC9"/>
    <w:rsid w:val="0048513A"/>
    <w:rsid w:val="00487802"/>
    <w:rsid w:val="004C5E93"/>
    <w:rsid w:val="004D2539"/>
    <w:rsid w:val="004E4215"/>
    <w:rsid w:val="004E4303"/>
    <w:rsid w:val="004E634D"/>
    <w:rsid w:val="004F66D9"/>
    <w:rsid w:val="004F7330"/>
    <w:rsid w:val="004F7BD9"/>
    <w:rsid w:val="00503A63"/>
    <w:rsid w:val="0051183B"/>
    <w:rsid w:val="005118D0"/>
    <w:rsid w:val="00511CA7"/>
    <w:rsid w:val="0051621C"/>
    <w:rsid w:val="0052417C"/>
    <w:rsid w:val="00527C64"/>
    <w:rsid w:val="0053181E"/>
    <w:rsid w:val="0053378C"/>
    <w:rsid w:val="00534C2D"/>
    <w:rsid w:val="005350D4"/>
    <w:rsid w:val="0053727B"/>
    <w:rsid w:val="00551593"/>
    <w:rsid w:val="00552727"/>
    <w:rsid w:val="00564014"/>
    <w:rsid w:val="00564F89"/>
    <w:rsid w:val="00567E6B"/>
    <w:rsid w:val="00570BE3"/>
    <w:rsid w:val="0057126E"/>
    <w:rsid w:val="00580915"/>
    <w:rsid w:val="005812F4"/>
    <w:rsid w:val="00582F8A"/>
    <w:rsid w:val="00586D04"/>
    <w:rsid w:val="00587499"/>
    <w:rsid w:val="005875ED"/>
    <w:rsid w:val="005A3451"/>
    <w:rsid w:val="005B089E"/>
    <w:rsid w:val="005C7DF9"/>
    <w:rsid w:val="005D0A44"/>
    <w:rsid w:val="005E6F25"/>
    <w:rsid w:val="005F2F4D"/>
    <w:rsid w:val="006016E2"/>
    <w:rsid w:val="0061354D"/>
    <w:rsid w:val="0061611F"/>
    <w:rsid w:val="00625A00"/>
    <w:rsid w:val="00631B9A"/>
    <w:rsid w:val="0063356D"/>
    <w:rsid w:val="0064319E"/>
    <w:rsid w:val="00652191"/>
    <w:rsid w:val="00656846"/>
    <w:rsid w:val="006721BE"/>
    <w:rsid w:val="00672C18"/>
    <w:rsid w:val="00676B0C"/>
    <w:rsid w:val="00681F48"/>
    <w:rsid w:val="006A5479"/>
    <w:rsid w:val="006C0B7A"/>
    <w:rsid w:val="006C4CDA"/>
    <w:rsid w:val="006C4E5C"/>
    <w:rsid w:val="006C5E69"/>
    <w:rsid w:val="006C6E0D"/>
    <w:rsid w:val="006D1AE6"/>
    <w:rsid w:val="006D38E2"/>
    <w:rsid w:val="006D780B"/>
    <w:rsid w:val="006E25AC"/>
    <w:rsid w:val="006F2C05"/>
    <w:rsid w:val="0070490E"/>
    <w:rsid w:val="007049B8"/>
    <w:rsid w:val="007111E0"/>
    <w:rsid w:val="00721057"/>
    <w:rsid w:val="007243BA"/>
    <w:rsid w:val="00726CD5"/>
    <w:rsid w:val="00731DFC"/>
    <w:rsid w:val="007436D1"/>
    <w:rsid w:val="00745225"/>
    <w:rsid w:val="00746763"/>
    <w:rsid w:val="00755D33"/>
    <w:rsid w:val="0076032D"/>
    <w:rsid w:val="0076730D"/>
    <w:rsid w:val="00767AFC"/>
    <w:rsid w:val="0077208A"/>
    <w:rsid w:val="007832A2"/>
    <w:rsid w:val="007849DB"/>
    <w:rsid w:val="007908C1"/>
    <w:rsid w:val="00795A2F"/>
    <w:rsid w:val="007A3971"/>
    <w:rsid w:val="007B0E76"/>
    <w:rsid w:val="007B4C1A"/>
    <w:rsid w:val="007C4138"/>
    <w:rsid w:val="007C6CD3"/>
    <w:rsid w:val="007D0669"/>
    <w:rsid w:val="007D7944"/>
    <w:rsid w:val="007E3A50"/>
    <w:rsid w:val="007E678E"/>
    <w:rsid w:val="007F5B06"/>
    <w:rsid w:val="007F67B1"/>
    <w:rsid w:val="008237D6"/>
    <w:rsid w:val="008262EF"/>
    <w:rsid w:val="0082743F"/>
    <w:rsid w:val="0082757F"/>
    <w:rsid w:val="00835418"/>
    <w:rsid w:val="0083549E"/>
    <w:rsid w:val="00851976"/>
    <w:rsid w:val="008560E6"/>
    <w:rsid w:val="00877505"/>
    <w:rsid w:val="00885810"/>
    <w:rsid w:val="00893C7B"/>
    <w:rsid w:val="00897A5C"/>
    <w:rsid w:val="008A3135"/>
    <w:rsid w:val="008A5018"/>
    <w:rsid w:val="008A7052"/>
    <w:rsid w:val="008B5DF3"/>
    <w:rsid w:val="008C7A9B"/>
    <w:rsid w:val="008D54E6"/>
    <w:rsid w:val="008D7328"/>
    <w:rsid w:val="008D7C41"/>
    <w:rsid w:val="008E027F"/>
    <w:rsid w:val="008E30A5"/>
    <w:rsid w:val="008E7370"/>
    <w:rsid w:val="008F41E2"/>
    <w:rsid w:val="008F5F93"/>
    <w:rsid w:val="008F79A8"/>
    <w:rsid w:val="00940F00"/>
    <w:rsid w:val="00941282"/>
    <w:rsid w:val="00950016"/>
    <w:rsid w:val="00950F32"/>
    <w:rsid w:val="00953D3A"/>
    <w:rsid w:val="0095633C"/>
    <w:rsid w:val="0095738E"/>
    <w:rsid w:val="00957DA5"/>
    <w:rsid w:val="00961004"/>
    <w:rsid w:val="00962A71"/>
    <w:rsid w:val="009715E0"/>
    <w:rsid w:val="00976BA8"/>
    <w:rsid w:val="009814EE"/>
    <w:rsid w:val="00981C89"/>
    <w:rsid w:val="009B254C"/>
    <w:rsid w:val="009B44A4"/>
    <w:rsid w:val="009C2036"/>
    <w:rsid w:val="009C30DD"/>
    <w:rsid w:val="009C3AC7"/>
    <w:rsid w:val="009C4D37"/>
    <w:rsid w:val="009C6981"/>
    <w:rsid w:val="009D0637"/>
    <w:rsid w:val="009D1571"/>
    <w:rsid w:val="009D5A99"/>
    <w:rsid w:val="009E2261"/>
    <w:rsid w:val="00A01E0C"/>
    <w:rsid w:val="00A05357"/>
    <w:rsid w:val="00A11966"/>
    <w:rsid w:val="00A243F8"/>
    <w:rsid w:val="00A2570A"/>
    <w:rsid w:val="00A429DE"/>
    <w:rsid w:val="00A4389A"/>
    <w:rsid w:val="00A62169"/>
    <w:rsid w:val="00A65653"/>
    <w:rsid w:val="00A7112D"/>
    <w:rsid w:val="00A77876"/>
    <w:rsid w:val="00A90D02"/>
    <w:rsid w:val="00A91B91"/>
    <w:rsid w:val="00AA4BAF"/>
    <w:rsid w:val="00AC02E7"/>
    <w:rsid w:val="00AC2421"/>
    <w:rsid w:val="00AC34CA"/>
    <w:rsid w:val="00AC4674"/>
    <w:rsid w:val="00AC7466"/>
    <w:rsid w:val="00AC756D"/>
    <w:rsid w:val="00AD1B05"/>
    <w:rsid w:val="00AD51E4"/>
    <w:rsid w:val="00AE3634"/>
    <w:rsid w:val="00AE4D48"/>
    <w:rsid w:val="00AE4F37"/>
    <w:rsid w:val="00AE51CF"/>
    <w:rsid w:val="00B21F49"/>
    <w:rsid w:val="00B27469"/>
    <w:rsid w:val="00B318D9"/>
    <w:rsid w:val="00B31B46"/>
    <w:rsid w:val="00B4601E"/>
    <w:rsid w:val="00B4774E"/>
    <w:rsid w:val="00B67FF1"/>
    <w:rsid w:val="00B735DD"/>
    <w:rsid w:val="00B77FCC"/>
    <w:rsid w:val="00B8659D"/>
    <w:rsid w:val="00B9107E"/>
    <w:rsid w:val="00B91373"/>
    <w:rsid w:val="00B94202"/>
    <w:rsid w:val="00B9421C"/>
    <w:rsid w:val="00B967D4"/>
    <w:rsid w:val="00BB16A1"/>
    <w:rsid w:val="00BC7DD3"/>
    <w:rsid w:val="00BD2F47"/>
    <w:rsid w:val="00BD6E7A"/>
    <w:rsid w:val="00BE1AE2"/>
    <w:rsid w:val="00BE1B4A"/>
    <w:rsid w:val="00BE7428"/>
    <w:rsid w:val="00BF2384"/>
    <w:rsid w:val="00BF4AE0"/>
    <w:rsid w:val="00BF59CE"/>
    <w:rsid w:val="00C128C8"/>
    <w:rsid w:val="00C25F37"/>
    <w:rsid w:val="00C2715D"/>
    <w:rsid w:val="00C32DD8"/>
    <w:rsid w:val="00C35794"/>
    <w:rsid w:val="00C51286"/>
    <w:rsid w:val="00C61ED4"/>
    <w:rsid w:val="00C80EE3"/>
    <w:rsid w:val="00C83B7D"/>
    <w:rsid w:val="00C86C64"/>
    <w:rsid w:val="00C8752C"/>
    <w:rsid w:val="00C92123"/>
    <w:rsid w:val="00C94163"/>
    <w:rsid w:val="00CA6550"/>
    <w:rsid w:val="00CA7A2B"/>
    <w:rsid w:val="00CB3AC3"/>
    <w:rsid w:val="00CC46AE"/>
    <w:rsid w:val="00CC4A68"/>
    <w:rsid w:val="00CC747B"/>
    <w:rsid w:val="00CD3935"/>
    <w:rsid w:val="00CD7B21"/>
    <w:rsid w:val="00CE6182"/>
    <w:rsid w:val="00CF2C59"/>
    <w:rsid w:val="00D12D92"/>
    <w:rsid w:val="00D22D3B"/>
    <w:rsid w:val="00D3430F"/>
    <w:rsid w:val="00D40C1E"/>
    <w:rsid w:val="00D52EC6"/>
    <w:rsid w:val="00D53BEE"/>
    <w:rsid w:val="00D551FA"/>
    <w:rsid w:val="00D73AA4"/>
    <w:rsid w:val="00D73EA7"/>
    <w:rsid w:val="00D84C45"/>
    <w:rsid w:val="00D87B66"/>
    <w:rsid w:val="00D93362"/>
    <w:rsid w:val="00DA72FA"/>
    <w:rsid w:val="00DC6B1F"/>
    <w:rsid w:val="00DC72B6"/>
    <w:rsid w:val="00DE3923"/>
    <w:rsid w:val="00DF03A4"/>
    <w:rsid w:val="00E07FCD"/>
    <w:rsid w:val="00E162F5"/>
    <w:rsid w:val="00E17955"/>
    <w:rsid w:val="00E230FE"/>
    <w:rsid w:val="00E25A24"/>
    <w:rsid w:val="00E25EEA"/>
    <w:rsid w:val="00E36718"/>
    <w:rsid w:val="00E37700"/>
    <w:rsid w:val="00E4646D"/>
    <w:rsid w:val="00E516FF"/>
    <w:rsid w:val="00E574EF"/>
    <w:rsid w:val="00E613F3"/>
    <w:rsid w:val="00E65B4B"/>
    <w:rsid w:val="00E72DDC"/>
    <w:rsid w:val="00E766DB"/>
    <w:rsid w:val="00E76EB3"/>
    <w:rsid w:val="00E93EB0"/>
    <w:rsid w:val="00EA49E2"/>
    <w:rsid w:val="00EA68B7"/>
    <w:rsid w:val="00EB2F6D"/>
    <w:rsid w:val="00EC0D89"/>
    <w:rsid w:val="00ED6CB3"/>
    <w:rsid w:val="00EE0488"/>
    <w:rsid w:val="00EF296A"/>
    <w:rsid w:val="00EF2D61"/>
    <w:rsid w:val="00F11F40"/>
    <w:rsid w:val="00F30808"/>
    <w:rsid w:val="00F31079"/>
    <w:rsid w:val="00F31985"/>
    <w:rsid w:val="00F321F7"/>
    <w:rsid w:val="00F3313C"/>
    <w:rsid w:val="00F331D8"/>
    <w:rsid w:val="00F335EA"/>
    <w:rsid w:val="00F40EC3"/>
    <w:rsid w:val="00F4266F"/>
    <w:rsid w:val="00F54733"/>
    <w:rsid w:val="00F54CBC"/>
    <w:rsid w:val="00F73627"/>
    <w:rsid w:val="00F763C6"/>
    <w:rsid w:val="00F83CFE"/>
    <w:rsid w:val="00F841C9"/>
    <w:rsid w:val="00F973D4"/>
    <w:rsid w:val="00FA10A3"/>
    <w:rsid w:val="00FA3056"/>
    <w:rsid w:val="00FA493B"/>
    <w:rsid w:val="00FB09EC"/>
    <w:rsid w:val="00FB2FD6"/>
    <w:rsid w:val="00FB6656"/>
    <w:rsid w:val="00FD1471"/>
    <w:rsid w:val="00FD25FD"/>
    <w:rsid w:val="00FD4513"/>
    <w:rsid w:val="00FD5710"/>
    <w:rsid w:val="00FD7CD3"/>
    <w:rsid w:val="00FD7EF0"/>
    <w:rsid w:val="00FE2E94"/>
    <w:rsid w:val="00FE63CD"/>
    <w:rsid w:val="00FE7E15"/>
    <w:rsid w:val="00FF50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2D32"/>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tabs>
        <w:tab w:val="left" w:pos="384"/>
      </w:tabs>
      <w:spacing w:after="0" w:line="480" w:lineRule="auto"/>
      <w:ind w:left="384" w:hanging="384"/>
    </w:pPr>
  </w:style>
  <w:style w:type="character" w:styleId="CommentReference">
    <w:name w:val="annotation reference"/>
    <w:basedOn w:val="DefaultParagraphFont"/>
    <w:uiPriority w:val="99"/>
    <w:semiHidden/>
    <w:unhideWhenUsed/>
    <w:rsid w:val="00961004"/>
    <w:rPr>
      <w:sz w:val="16"/>
      <w:szCs w:val="16"/>
    </w:rPr>
  </w:style>
  <w:style w:type="paragraph" w:styleId="CommentText">
    <w:name w:val="annotation text"/>
    <w:basedOn w:val="Normal"/>
    <w:link w:val="CommentTextChar"/>
    <w:uiPriority w:val="99"/>
    <w:semiHidden/>
    <w:unhideWhenUsed/>
    <w:rsid w:val="00961004"/>
    <w:pPr>
      <w:spacing w:line="240" w:lineRule="auto"/>
    </w:pPr>
    <w:rPr>
      <w:sz w:val="20"/>
      <w:szCs w:val="20"/>
    </w:rPr>
  </w:style>
  <w:style w:type="character" w:customStyle="1" w:styleId="CommentTextChar">
    <w:name w:val="Comment Text Char"/>
    <w:basedOn w:val="DefaultParagraphFont"/>
    <w:link w:val="CommentText"/>
    <w:uiPriority w:val="99"/>
    <w:semiHidden/>
    <w:rsid w:val="00961004"/>
    <w:rPr>
      <w:sz w:val="20"/>
      <w:szCs w:val="20"/>
    </w:rPr>
  </w:style>
  <w:style w:type="paragraph" w:styleId="CommentSubject">
    <w:name w:val="annotation subject"/>
    <w:basedOn w:val="CommentText"/>
    <w:next w:val="CommentText"/>
    <w:link w:val="CommentSubjectChar"/>
    <w:uiPriority w:val="99"/>
    <w:semiHidden/>
    <w:unhideWhenUsed/>
    <w:rsid w:val="00961004"/>
    <w:rPr>
      <w:b/>
      <w:bCs/>
    </w:rPr>
  </w:style>
  <w:style w:type="character" w:customStyle="1" w:styleId="CommentSubjectChar">
    <w:name w:val="Comment Subject Char"/>
    <w:basedOn w:val="CommentTextChar"/>
    <w:link w:val="CommentSubject"/>
    <w:uiPriority w:val="99"/>
    <w:semiHidden/>
    <w:rsid w:val="00961004"/>
    <w:rPr>
      <w:b/>
      <w:bCs/>
      <w:sz w:val="20"/>
      <w:szCs w:val="20"/>
    </w:rPr>
  </w:style>
  <w:style w:type="paragraph" w:styleId="BalloonText">
    <w:name w:val="Balloon Text"/>
    <w:basedOn w:val="Normal"/>
    <w:link w:val="BalloonTextChar"/>
    <w:uiPriority w:val="99"/>
    <w:semiHidden/>
    <w:unhideWhenUsed/>
    <w:rsid w:val="009610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004"/>
    <w:rPr>
      <w:rFonts w:ascii="Segoe UI" w:hAnsi="Segoe UI" w:cs="Segoe UI"/>
      <w:sz w:val="18"/>
      <w:szCs w:val="18"/>
    </w:rPr>
  </w:style>
  <w:style w:type="paragraph" w:styleId="Header">
    <w:name w:val="header"/>
    <w:basedOn w:val="Normal"/>
    <w:link w:val="HeaderChar"/>
    <w:uiPriority w:val="99"/>
    <w:unhideWhenUsed/>
    <w:rsid w:val="00743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6D1"/>
  </w:style>
  <w:style w:type="paragraph" w:styleId="Footer">
    <w:name w:val="footer"/>
    <w:basedOn w:val="Normal"/>
    <w:link w:val="FooterChar"/>
    <w:uiPriority w:val="99"/>
    <w:unhideWhenUsed/>
    <w:rsid w:val="00743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956419">
      <w:bodyDiv w:val="1"/>
      <w:marLeft w:val="0"/>
      <w:marRight w:val="0"/>
      <w:marTop w:val="0"/>
      <w:marBottom w:val="0"/>
      <w:divBdr>
        <w:top w:val="none" w:sz="0" w:space="0" w:color="auto"/>
        <w:left w:val="none" w:sz="0" w:space="0" w:color="auto"/>
        <w:bottom w:val="none" w:sz="0" w:space="0" w:color="auto"/>
        <w:right w:val="none" w:sz="0" w:space="0" w:color="auto"/>
      </w:divBdr>
    </w:div>
    <w:div w:id="170702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ustom 2">
      <a:dk1>
        <a:srgbClr val="000000"/>
      </a:dk1>
      <a:lt1>
        <a:srgbClr val="000000"/>
      </a:lt1>
      <a:dk2>
        <a:srgbClr val="000000"/>
      </a:dk2>
      <a:lt2>
        <a:srgbClr val="000000"/>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0F6A7-BF51-4FFA-81C5-D90D58033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19606</TotalTime>
  <Pages>8</Pages>
  <Words>24955</Words>
  <Characters>142250</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166872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317</cp:revision>
  <dcterms:created xsi:type="dcterms:W3CDTF">2022-04-20T15:05:00Z</dcterms:created>
  <dcterms:modified xsi:type="dcterms:W3CDTF">2022-05-20T01:03:00Z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id="FNDGIEUT"/&gt;&lt;style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 name="dontAskDelayCitationUpdates" value="true"/&gt;&lt;/prefs&gt;&lt;/data&gt;</vt:lpwstr>
  </property>
</Properties>
</file>