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3472"/>
      </w:tblGrid>
      <w:tr w:rsidR="00022F21" w:rsidRPr="00022F21" w:rsidTr="00022F21">
        <w:trPr>
          <w:trHeight w:val="507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E53"/>
                <w:sz w:val="40"/>
                <w:szCs w:val="40"/>
                <w:lang w:eastAsia="en-GB"/>
              </w:rPr>
            </w:pPr>
            <w:bookmarkStart w:id="0" w:name="_GoBack" w:colFirst="0" w:colLast="1"/>
            <w:r w:rsidRPr="00022F21">
              <w:rPr>
                <w:rFonts w:ascii="Helvetica" w:eastAsia="Times New Roman" w:hAnsi="Helvetica" w:cs="Helvetica"/>
                <w:b/>
                <w:bCs/>
                <w:color w:val="4D4E53"/>
                <w:sz w:val="40"/>
                <w:szCs w:val="4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D4E53"/>
                <w:sz w:val="40"/>
                <w:szCs w:val="40"/>
                <w:lang w:eastAsia="en-GB"/>
              </w:rPr>
            </w:pPr>
            <w:r w:rsidRPr="00022F21">
              <w:rPr>
                <w:rFonts w:ascii="Helvetica" w:eastAsia="Times New Roman" w:hAnsi="Helvetica" w:cs="Helvetica"/>
                <w:b/>
                <w:bCs/>
                <w:color w:val="4D4E53"/>
                <w:sz w:val="40"/>
                <w:szCs w:val="40"/>
                <w:lang w:eastAsia="en-GB"/>
              </w:rPr>
              <w:t>Result</w:t>
            </w:r>
          </w:p>
        </w:tc>
      </w:tr>
      <w:bookmarkEnd w:id="0"/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Undefined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"undefined"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"object" </w:t>
            </w: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(see below)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Boolean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boolean</w:t>
            </w:r>
            <w:proofErr w:type="spellEnd"/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"number"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"string"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Symbol (new in ECMAScript 6)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"symbol"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Host object (provided by the JS environment)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i/>
                <w:iCs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Implementation-dependent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Function object (implements [[Call]] in ECMA-262 terms)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"function"</w:t>
            </w:r>
          </w:p>
        </w:tc>
      </w:tr>
      <w:tr w:rsidR="00022F21" w:rsidRPr="00022F21" w:rsidTr="00022F2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  <w:t>Any other object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22F21" w:rsidRPr="00022F21" w:rsidRDefault="00022F21" w:rsidP="00022F21">
            <w:pPr>
              <w:spacing w:after="0" w:line="240" w:lineRule="auto"/>
              <w:rPr>
                <w:rFonts w:ascii="Arial" w:eastAsia="Times New Roman" w:hAnsi="Arial" w:cs="Arial"/>
                <w:b/>
                <w:color w:val="4D4E53"/>
                <w:sz w:val="32"/>
                <w:szCs w:val="32"/>
                <w:lang w:eastAsia="en-GB"/>
              </w:rPr>
            </w:pPr>
            <w:r w:rsidRPr="00022F21">
              <w:rPr>
                <w:rFonts w:ascii="Consolas" w:eastAsia="Times New Roman" w:hAnsi="Consolas" w:cs="Courier New"/>
                <w:b/>
                <w:color w:val="4D4E53"/>
                <w:sz w:val="32"/>
                <w:szCs w:val="32"/>
                <w:bdr w:val="none" w:sz="0" w:space="0" w:color="auto" w:frame="1"/>
                <w:lang w:eastAsia="en-GB"/>
              </w:rPr>
              <w:t>"object"</w:t>
            </w:r>
          </w:p>
        </w:tc>
      </w:tr>
    </w:tbl>
    <w:p w:rsidR="002C457B" w:rsidRDefault="002C457B"/>
    <w:sectPr w:rsidR="002C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21"/>
    <w:rsid w:val="00022F21"/>
    <w:rsid w:val="002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BFF9F-15D8-4134-8CBC-5A3C5E66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2021-11-05T23:06:00Z</dcterms:created>
  <dcterms:modified xsi:type="dcterms:W3CDTF">2021-11-05T23:08:00Z</dcterms:modified>
</cp:coreProperties>
</file>