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F5D4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PubMed Paper Fetcher - Project Report</w:t>
      </w:r>
    </w:p>
    <w:p w14:paraId="66347FC9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1CD6B59F" w14:textId="6D79B012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Overview</w:t>
      </w:r>
      <w:r w:rsidR="00F82A84" w:rsidRPr="00F82A84">
        <w:rPr>
          <w:rFonts w:ascii="Times New Roman" w:hAnsi="Times New Roman" w:cs="Times New Roman"/>
          <w:b/>
          <w:bCs/>
        </w:rPr>
        <w:t>:</w:t>
      </w:r>
    </w:p>
    <w:p w14:paraId="74025C17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This project implements a command-line Python tool to fetch research papers from PubMed using a user-provided query and extract papers that have at least one non-academic author, such as someone affiliated with a pharmaceutical or biotech company.</w:t>
      </w:r>
    </w:p>
    <w:p w14:paraId="1993DB90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0CA6136F" w14:textId="5A44536D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Approach</w:t>
      </w:r>
      <w:r w:rsidR="00F82A84" w:rsidRPr="00F82A84">
        <w:rPr>
          <w:rFonts w:ascii="Times New Roman" w:hAnsi="Times New Roman" w:cs="Times New Roman"/>
          <w:b/>
          <w:bCs/>
        </w:rPr>
        <w:t>:</w:t>
      </w:r>
    </w:p>
    <w:p w14:paraId="6A272E2C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1. Command-Line Interface (CLI):</w:t>
      </w:r>
    </w:p>
    <w:p w14:paraId="7C2333E2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Built using </w:t>
      </w:r>
      <w:proofErr w:type="spellStart"/>
      <w:r w:rsidRPr="00F82A84">
        <w:rPr>
          <w:rFonts w:ascii="Times New Roman" w:hAnsi="Times New Roman" w:cs="Times New Roman"/>
        </w:rPr>
        <w:t>argparse</w:t>
      </w:r>
      <w:proofErr w:type="spellEnd"/>
      <w:r w:rsidRPr="00F82A84">
        <w:rPr>
          <w:rFonts w:ascii="Times New Roman" w:hAnsi="Times New Roman" w:cs="Times New Roman"/>
        </w:rPr>
        <w:t xml:space="preserve"> to accept a search query.</w:t>
      </w:r>
    </w:p>
    <w:p w14:paraId="6D8A6680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Supports optional flags: --debug for logs and --file to export results.</w:t>
      </w:r>
    </w:p>
    <w:p w14:paraId="718B3103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2. PubMed API Integration:</w:t>
      </w:r>
    </w:p>
    <w:p w14:paraId="03E42B51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Used Entrez from </w:t>
      </w:r>
      <w:proofErr w:type="spellStart"/>
      <w:r w:rsidRPr="00F82A84">
        <w:rPr>
          <w:rFonts w:ascii="Times New Roman" w:hAnsi="Times New Roman" w:cs="Times New Roman"/>
        </w:rPr>
        <w:t>biopython</w:t>
      </w:r>
      <w:proofErr w:type="spellEnd"/>
      <w:r w:rsidRPr="00F82A84">
        <w:rPr>
          <w:rFonts w:ascii="Times New Roman" w:hAnsi="Times New Roman" w:cs="Times New Roman"/>
        </w:rPr>
        <w:t xml:space="preserve"> to search (</w:t>
      </w:r>
      <w:proofErr w:type="spellStart"/>
      <w:r w:rsidRPr="00F82A84">
        <w:rPr>
          <w:rFonts w:ascii="Times New Roman" w:hAnsi="Times New Roman" w:cs="Times New Roman"/>
        </w:rPr>
        <w:t>esearch</w:t>
      </w:r>
      <w:proofErr w:type="spellEnd"/>
      <w:r w:rsidRPr="00F82A84">
        <w:rPr>
          <w:rFonts w:ascii="Times New Roman" w:hAnsi="Times New Roman" w:cs="Times New Roman"/>
        </w:rPr>
        <w:t>) and fetch (</w:t>
      </w:r>
      <w:proofErr w:type="spellStart"/>
      <w:r w:rsidRPr="00F82A84">
        <w:rPr>
          <w:rFonts w:ascii="Times New Roman" w:hAnsi="Times New Roman" w:cs="Times New Roman"/>
        </w:rPr>
        <w:t>efetch</w:t>
      </w:r>
      <w:proofErr w:type="spellEnd"/>
      <w:r w:rsidRPr="00F82A84">
        <w:rPr>
          <w:rFonts w:ascii="Times New Roman" w:hAnsi="Times New Roman" w:cs="Times New Roman"/>
        </w:rPr>
        <w:t>) paper metadata.</w:t>
      </w:r>
    </w:p>
    <w:p w14:paraId="635E7334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A valid user email is configured to comply with API access.</w:t>
      </w:r>
    </w:p>
    <w:p w14:paraId="3976753F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3. Filtering Logic:</w:t>
      </w:r>
    </w:p>
    <w:p w14:paraId="107CC62F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Parsed author affiliations to detect non-academic affiliations using a keyword-based heuristic.</w:t>
      </w:r>
    </w:p>
    <w:p w14:paraId="1DCBB9D1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Keywords like university, institute, school, hospital, and college were used to classify academic affiliations.</w:t>
      </w:r>
    </w:p>
    <w:p w14:paraId="2BA43801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Affiliations not containing these were considered non-academic, likely indicating company involvement.</w:t>
      </w:r>
    </w:p>
    <w:p w14:paraId="5605573A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4. Data Extraction:</w:t>
      </w:r>
    </w:p>
    <w:p w14:paraId="25F0363F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From each paper, the following fields were extracted:</w:t>
      </w:r>
    </w:p>
    <w:p w14:paraId="0B5DD120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  - PubMed ID</w:t>
      </w:r>
    </w:p>
    <w:p w14:paraId="292C81FB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  - Title</w:t>
      </w:r>
    </w:p>
    <w:p w14:paraId="2B834D5B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  - Publication Year</w:t>
      </w:r>
    </w:p>
    <w:p w14:paraId="673B675C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  - Non-academic Author(s)</w:t>
      </w:r>
    </w:p>
    <w:p w14:paraId="6CF92350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  - Company Affiliation(s)</w:t>
      </w:r>
    </w:p>
    <w:p w14:paraId="2CCCADAC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  - Corresponding Author Email (if available)</w:t>
      </w:r>
    </w:p>
    <w:p w14:paraId="432F71D5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5. Export:</w:t>
      </w:r>
    </w:p>
    <w:p w14:paraId="0E2EC3C3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 - Results were either printed to console or saved as a .csv file using pandas.</w:t>
      </w:r>
    </w:p>
    <w:p w14:paraId="3318B8FA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18F29F90" w14:textId="30FB94D2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Methodology</w:t>
      </w:r>
      <w:r w:rsidR="00F82A84" w:rsidRPr="00F82A84">
        <w:rPr>
          <w:rFonts w:ascii="Times New Roman" w:hAnsi="Times New Roman" w:cs="Times New Roman"/>
          <w:b/>
          <w:bCs/>
        </w:rPr>
        <w:t>:</w:t>
      </w:r>
    </w:p>
    <w:p w14:paraId="2EE01834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- Tech Stack:</w:t>
      </w:r>
    </w:p>
    <w:p w14:paraId="660D41E7" w14:textId="2DC46341" w:rsidR="00003517" w:rsidRPr="00F82A84" w:rsidRDefault="00003517" w:rsidP="00F82A84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Python 3.12</w:t>
      </w:r>
    </w:p>
    <w:p w14:paraId="25A631E8" w14:textId="46521224" w:rsidR="00003517" w:rsidRPr="00F82A84" w:rsidRDefault="00003517" w:rsidP="00F82A84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Poetry for dependency management and packaging</w:t>
      </w:r>
    </w:p>
    <w:p w14:paraId="73D555D6" w14:textId="618253C2" w:rsidR="00003517" w:rsidRPr="00F82A84" w:rsidRDefault="00003517" w:rsidP="00F82A84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82A84">
        <w:rPr>
          <w:rFonts w:ascii="Times New Roman" w:hAnsi="Times New Roman" w:cs="Times New Roman"/>
        </w:rPr>
        <w:t>Biopython</w:t>
      </w:r>
      <w:proofErr w:type="spellEnd"/>
      <w:r w:rsidRPr="00F82A84">
        <w:rPr>
          <w:rFonts w:ascii="Times New Roman" w:hAnsi="Times New Roman" w:cs="Times New Roman"/>
        </w:rPr>
        <w:t xml:space="preserve"> for PubMed API</w:t>
      </w:r>
    </w:p>
    <w:p w14:paraId="5A4AFAA9" w14:textId="76D7EBEA" w:rsidR="00003517" w:rsidRDefault="00003517" w:rsidP="00F82A84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Pandas for CSV handling</w:t>
      </w:r>
    </w:p>
    <w:p w14:paraId="5482662B" w14:textId="29966AB2" w:rsidR="00F82A84" w:rsidRDefault="00F82A84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0A87F7CC" w14:textId="77777777" w:rsidR="00003517" w:rsidRPr="00F82A84" w:rsidRDefault="00F82A84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097F126B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6AF2515C" w14:textId="3BF64352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Code Structure:</w:t>
      </w:r>
    </w:p>
    <w:p w14:paraId="6D2822FE" w14:textId="48B366AE" w:rsidR="00003517" w:rsidRPr="00F82A84" w:rsidRDefault="00003517" w:rsidP="00F82A84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F82A84">
        <w:rPr>
          <w:rFonts w:ascii="Times New Roman" w:hAnsi="Times New Roman" w:cs="Times New Roman"/>
        </w:rPr>
        <w:t xml:space="preserve">fetch.py </w:t>
      </w:r>
      <w:r w:rsidR="00F82A84">
        <w:rPr>
          <w:rFonts w:ascii="Times New Roman" w:hAnsi="Times New Roman" w:cs="Times New Roman"/>
        </w:rPr>
        <w:t>:</w:t>
      </w:r>
      <w:proofErr w:type="gramEnd"/>
      <w:r w:rsidR="00F82A84">
        <w:rPr>
          <w:rFonts w:ascii="Times New Roman" w:hAnsi="Times New Roman" w:cs="Times New Roman"/>
        </w:rPr>
        <w:t xml:space="preserve"> </w:t>
      </w:r>
      <w:r w:rsidRPr="00F82A84">
        <w:rPr>
          <w:rFonts w:ascii="Times New Roman" w:hAnsi="Times New Roman" w:cs="Times New Roman"/>
        </w:rPr>
        <w:t>PubMed data fetching</w:t>
      </w:r>
    </w:p>
    <w:p w14:paraId="37D34BC2" w14:textId="39FA769D" w:rsidR="00003517" w:rsidRPr="00F82A84" w:rsidRDefault="00003517" w:rsidP="00F82A84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F82A84">
        <w:rPr>
          <w:rFonts w:ascii="Times New Roman" w:hAnsi="Times New Roman" w:cs="Times New Roman"/>
        </w:rPr>
        <w:t xml:space="preserve">filter.py </w:t>
      </w:r>
      <w:r w:rsidR="00F82A84">
        <w:rPr>
          <w:rFonts w:ascii="Times New Roman" w:hAnsi="Times New Roman" w:cs="Times New Roman"/>
        </w:rPr>
        <w:t>:</w:t>
      </w:r>
      <w:proofErr w:type="gramEnd"/>
      <w:r w:rsidR="00F82A84">
        <w:rPr>
          <w:rFonts w:ascii="Times New Roman" w:hAnsi="Times New Roman" w:cs="Times New Roman"/>
        </w:rPr>
        <w:t xml:space="preserve"> </w:t>
      </w:r>
      <w:r w:rsidRPr="00F82A84">
        <w:rPr>
          <w:rFonts w:ascii="Times New Roman" w:hAnsi="Times New Roman" w:cs="Times New Roman"/>
        </w:rPr>
        <w:t>Filtering logic for non-academic authors</w:t>
      </w:r>
    </w:p>
    <w:p w14:paraId="400E1117" w14:textId="56E8635B" w:rsidR="00003517" w:rsidRPr="00F82A84" w:rsidRDefault="00003517" w:rsidP="00F82A84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F82A84">
        <w:rPr>
          <w:rFonts w:ascii="Times New Roman" w:hAnsi="Times New Roman" w:cs="Times New Roman"/>
        </w:rPr>
        <w:t xml:space="preserve">csv_writer.py </w:t>
      </w:r>
      <w:r w:rsidR="00F82A84">
        <w:rPr>
          <w:rFonts w:ascii="Times New Roman" w:hAnsi="Times New Roman" w:cs="Times New Roman"/>
        </w:rPr>
        <w:t>:</w:t>
      </w:r>
      <w:proofErr w:type="gramEnd"/>
      <w:r w:rsidRPr="00F82A84">
        <w:rPr>
          <w:rFonts w:ascii="Times New Roman" w:hAnsi="Times New Roman" w:cs="Times New Roman"/>
        </w:rPr>
        <w:t xml:space="preserve"> Handles CSV export</w:t>
      </w:r>
    </w:p>
    <w:p w14:paraId="76B2815C" w14:textId="0E443EE6" w:rsidR="00003517" w:rsidRPr="00F82A84" w:rsidRDefault="00003517" w:rsidP="00F82A84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F82A84">
        <w:rPr>
          <w:rFonts w:ascii="Times New Roman" w:hAnsi="Times New Roman" w:cs="Times New Roman"/>
        </w:rPr>
        <w:t xml:space="preserve">cli.py </w:t>
      </w:r>
      <w:r w:rsidR="00F82A84">
        <w:rPr>
          <w:rFonts w:ascii="Times New Roman" w:hAnsi="Times New Roman" w:cs="Times New Roman"/>
        </w:rPr>
        <w:t>:</w:t>
      </w:r>
      <w:r w:rsidRPr="00F82A84">
        <w:rPr>
          <w:rFonts w:ascii="Times New Roman" w:hAnsi="Times New Roman" w:cs="Times New Roman"/>
        </w:rPr>
        <w:t>Main</w:t>
      </w:r>
      <w:proofErr w:type="gramEnd"/>
      <w:r w:rsidRPr="00F82A84">
        <w:rPr>
          <w:rFonts w:ascii="Times New Roman" w:hAnsi="Times New Roman" w:cs="Times New Roman"/>
        </w:rPr>
        <w:t xml:space="preserve"> entry point for command-line interaction</w:t>
      </w:r>
    </w:p>
    <w:p w14:paraId="391996BD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25B8B54A" w14:textId="0E8F6C92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Typing and Documentation:</w:t>
      </w:r>
    </w:p>
    <w:p w14:paraId="06CE7BA2" w14:textId="56D3398A" w:rsidR="00003517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 xml:space="preserve">  - Code is written with type hints and includes meaningful variable names and comments for readability and maintainability.</w:t>
      </w:r>
    </w:p>
    <w:p w14:paraId="005350E8" w14:textId="77777777" w:rsidR="00003517" w:rsidRPr="00F82A84" w:rsidRDefault="00F82A84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</w:p>
    <w:p w14:paraId="032A2656" w14:textId="48DC60D4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Results</w:t>
      </w:r>
      <w:r w:rsidR="00F82A84" w:rsidRPr="00F82A84">
        <w:rPr>
          <w:rFonts w:ascii="Times New Roman" w:hAnsi="Times New Roman" w:cs="Times New Roman"/>
          <w:b/>
          <w:bCs/>
        </w:rPr>
        <w:t>:</w:t>
      </w:r>
    </w:p>
    <w:p w14:paraId="030D7009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- Successfully fetched and filtered PubMed research papers based on real queries like 'cancer immunotherapy' and 'diabetes treatment'.</w:t>
      </w:r>
    </w:p>
    <w:p w14:paraId="358FC4FE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- Identified and exported papers with company-affiliated authors, producing structured CSV reports.</w:t>
      </w:r>
    </w:p>
    <w:p w14:paraId="678505D4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- Detected companies such as 'Genentech, Inc.', 'Pfizer Global Research and Development', etc.</w:t>
      </w:r>
    </w:p>
    <w:p w14:paraId="753D8C1A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- Tool handled missing or malformed data gracefully.</w:t>
      </w:r>
    </w:p>
    <w:p w14:paraId="5534A579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5FBCFFAD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p w14:paraId="3181517E" w14:textId="135573ED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  <w:b/>
          <w:bCs/>
        </w:rPr>
      </w:pPr>
      <w:r w:rsidRPr="00F82A84">
        <w:rPr>
          <w:rFonts w:ascii="Times New Roman" w:hAnsi="Times New Roman" w:cs="Times New Roman"/>
          <w:b/>
          <w:bCs/>
        </w:rPr>
        <w:t>Repository</w:t>
      </w:r>
      <w:r w:rsidR="00F82A84" w:rsidRPr="00F82A84">
        <w:rPr>
          <w:rFonts w:ascii="Times New Roman" w:hAnsi="Times New Roman" w:cs="Times New Roman"/>
          <w:b/>
          <w:bCs/>
        </w:rPr>
        <w:t>:</w:t>
      </w:r>
    </w:p>
    <w:p w14:paraId="49202EC2" w14:textId="77777777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  <w:r w:rsidRPr="00F82A84">
        <w:rPr>
          <w:rFonts w:ascii="Times New Roman" w:hAnsi="Times New Roman" w:cs="Times New Roman"/>
        </w:rPr>
        <w:t>GitHub: https://github.com/baranibh/pubmed-fetcher</w:t>
      </w:r>
    </w:p>
    <w:p w14:paraId="16796C86" w14:textId="39F658C4" w:rsidR="00003517" w:rsidRPr="00F82A84" w:rsidRDefault="00003517" w:rsidP="00F82A84">
      <w:pPr>
        <w:pStyle w:val="PlainText"/>
        <w:spacing w:line="360" w:lineRule="auto"/>
        <w:rPr>
          <w:rFonts w:ascii="Times New Roman" w:hAnsi="Times New Roman" w:cs="Times New Roman"/>
        </w:rPr>
      </w:pPr>
    </w:p>
    <w:sectPr w:rsidR="00003517" w:rsidRPr="00F82A84" w:rsidSect="0078528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F97"/>
    <w:multiLevelType w:val="hybridMultilevel"/>
    <w:tmpl w:val="54A48EFC"/>
    <w:lvl w:ilvl="0" w:tplc="4009000F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25766044"/>
    <w:multiLevelType w:val="hybridMultilevel"/>
    <w:tmpl w:val="80746C66"/>
    <w:lvl w:ilvl="0" w:tplc="2D0A263E">
      <w:numFmt w:val="bullet"/>
      <w:lvlText w:val="-"/>
      <w:lvlJc w:val="left"/>
      <w:pPr>
        <w:ind w:left="46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455F7EF0"/>
    <w:multiLevelType w:val="hybridMultilevel"/>
    <w:tmpl w:val="0F7C6C22"/>
    <w:lvl w:ilvl="0" w:tplc="2D0A263E">
      <w:numFmt w:val="bullet"/>
      <w:lvlText w:val="-"/>
      <w:lvlJc w:val="left"/>
      <w:pPr>
        <w:ind w:left="46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21CB"/>
    <w:multiLevelType w:val="hybridMultilevel"/>
    <w:tmpl w:val="66949B32"/>
    <w:lvl w:ilvl="0" w:tplc="4009000F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5F6F640B"/>
    <w:multiLevelType w:val="hybridMultilevel"/>
    <w:tmpl w:val="7A3CB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F1106"/>
    <w:multiLevelType w:val="hybridMultilevel"/>
    <w:tmpl w:val="72441664"/>
    <w:lvl w:ilvl="0" w:tplc="2D0A263E">
      <w:start w:val="151"/>
      <w:numFmt w:val="bullet"/>
      <w:lvlText w:val="-"/>
      <w:lvlJc w:val="left"/>
      <w:pPr>
        <w:ind w:left="46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7F2E4F8B"/>
    <w:multiLevelType w:val="hybridMultilevel"/>
    <w:tmpl w:val="A06CEEB4"/>
    <w:lvl w:ilvl="0" w:tplc="2D0A263E">
      <w:numFmt w:val="bullet"/>
      <w:lvlText w:val="-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5E"/>
    <w:rsid w:val="00003517"/>
    <w:rsid w:val="00884E5E"/>
    <w:rsid w:val="00F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0F62"/>
  <w15:chartTrackingRefBased/>
  <w15:docId w15:val="{4C6E31E3-F8EC-416A-9791-0D433E88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2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2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 Bhalaji</dc:creator>
  <cp:keywords/>
  <dc:description/>
  <cp:lastModifiedBy>Barani Bhalaji</cp:lastModifiedBy>
  <cp:revision>2</cp:revision>
  <dcterms:created xsi:type="dcterms:W3CDTF">2025-07-14T11:04:00Z</dcterms:created>
  <dcterms:modified xsi:type="dcterms:W3CDTF">2025-07-14T11:04:00Z</dcterms:modified>
</cp:coreProperties>
</file>