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Выполнить задания, прописанные в файле.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FirstParagraph"/>
      </w:pPr>
      <w:r>
        <w:t xml:space="preserve">Откройте терминал с учётной записью root.В корневом каталоге создайте каталоги /data/main и /data/third.Посмотрите, кто является владельцем этих каталогов. Прежде чем устанавливать разрешения, измените владельцев этих каталогов с root на main и third соответственно.Посмотрите, кто теперь является владельцем этих каталогов.Установите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группам.Проверьте установленные права доступа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Выполняем все перечисленные действ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все перечисленные действия</w:t>
      </w:r>
    </w:p>
    <w:p>
      <w:pPr>
        <w:pStyle w:val="BodyText"/>
      </w:pPr>
      <w:r>
        <w:t xml:space="preserve">В другом терминале перейдите под учётную запись пользователя bob. Под пользователем bob попробуйте перейти в каталог /data/main и создать файл emptyfile в этом каталоге. Под пользователем bob попробуйте перейти в каталог /data/third и создать файл emptyfile в этом каталоге(рис.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Выполняем все перечисленные действ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все перечисленные действия</w:t>
      </w:r>
    </w:p>
    <w:p>
      <w:pPr>
        <w:pStyle w:val="BodyText"/>
      </w:pPr>
      <w:r>
        <w:t xml:space="preserve">Пользователь bob успешно перешёл в каталог /data/main и создал там файл emptyfile, так как он является членом группы main (которая указана в выводе команды id bob: groups=1003(bob),1004(main)). Каталог /data/main имеет права доступа 770 для владельца (root) и группы main, что позволяет участникам группы main читать, писать и исполнять каталог. Поэтому bob, как член группы main, имеет полные права на запись в этот каталог.</w:t>
      </w:r>
    </w:p>
    <w:p>
      <w:pPr>
        <w:pStyle w:val="BodyText"/>
      </w:pPr>
      <w:r>
        <w:t xml:space="preserve">Пользователь bob не смог перейти в каталог /data/third или создать в нём файл, так как он не является членом группы third. Каталог /data/third имеет права доступа 770, что разрешает доступ только владельцу (root) и группе third. Bob не входит в группу third (его группы: bob и main), поэтому ему запрещён любой доступ к каталогу, что приводит к ошибке</w:t>
      </w:r>
      <w:r>
        <w:t xml:space="preserve"> </w:t>
      </w:r>
      <w:r>
        <w:t xml:space="preserve">“</w:t>
      </w:r>
      <w:r>
        <w:t xml:space="preserve">Permission denied</w:t>
      </w:r>
      <w:r>
        <w:t xml:space="preserve">”</w:t>
      </w:r>
      <w:r>
        <w:t xml:space="preserve"> </w:t>
      </w:r>
      <w:r>
        <w:t xml:space="preserve">при попытке выполнения команд cd или touch.</w:t>
      </w:r>
    </w:p>
    <w:p>
      <w:pPr>
        <w:pStyle w:val="BodyText"/>
      </w:pPr>
      <w:r>
        <w:t xml:space="preserve">Откройте новый терминал под пользователем alice. Перейдите в каталог /data/main.Создайте два файла, владельцем которых является alice(рис.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Создаем файлы alice1,2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файлы alice1,2</w:t>
      </w:r>
    </w:p>
    <w:p>
      <w:pPr>
        <w:pStyle w:val="BodyText"/>
      </w:pPr>
      <w:r>
        <w:t xml:space="preserve">. В другом терминале перейдите под учётную запись пользователя bob.Перейдите в каталог /data/main. И в этом каталоге введите ls -l.Попробуйте удалить файлы,</w:t>
      </w:r>
      <w:r>
        <w:t xml:space="preserve"> </w:t>
      </w:r>
      <w:r>
        <w:t xml:space="preserve">принадлежащие пользователю alice.Создайте два файла, которые принадлежат пользователю bob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Выполняем все перечисленные действ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все перечисленные действия</w:t>
      </w:r>
    </w:p>
    <w:p>
      <w:pPr>
        <w:pStyle w:val="BodyText"/>
      </w:pPr>
      <w:r>
        <w:t xml:space="preserve">В терминале под пользователем root установите для каталога /data/main бит идентификатора группы, а также stiky-бит для разделяемого (общего) каталога группы</w:t>
      </w:r>
    </w:p>
    <w:p>
      <w:pPr>
        <w:pStyle w:val="CaptionedFigure"/>
      </w:pPr>
      <w:r>
        <w:drawing>
          <wp:inline>
            <wp:extent cx="3733800" cy="946829"/>
            <wp:effectExtent b="0" l="0" r="0" t="0"/>
            <wp:docPr descr="Устанавливаем бит идентификатора группы" title="" id="35" name="Picture"/>
            <a:graphic>
              <a:graphicData uri="http://schemas.openxmlformats.org/drawingml/2006/picture">
                <pic:pic>
                  <pic:nvPicPr>
                    <pic:cNvPr descr="image/1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бит идентификатора группы</w:t>
      </w:r>
    </w:p>
    <w:p>
      <w:pPr>
        <w:pStyle w:val="BodyText"/>
      </w:pPr>
      <w:r>
        <w:t xml:space="preserve">В терминале под пользователем alice создайте в каталоге /data/main файлы alice3</w:t>
      </w:r>
      <w:r>
        <w:t xml:space="preserve"> </w:t>
      </w:r>
      <w:r>
        <w:t xml:space="preserve">и alice4.В терминале под пользователем alice попробуйте удалить файлы, принадлежащие</w:t>
      </w:r>
      <w:r>
        <w:t xml:space="preserve"> </w:t>
      </w:r>
      <w:r>
        <w:t xml:space="preserve">пользователю bob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Создаем файлы и пытаемся удалить файлы боб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файлы и пытаемся удалить файлы боба</w:t>
      </w:r>
    </w:p>
    <w:p>
      <w:pPr>
        <w:pStyle w:val="BodyText"/>
      </w:pPr>
      <w:r>
        <w:t xml:space="preserve">Откройте терминал с учётной записью root.Установите права на чтение и выполнение в каталоге /data/main для группы third и права на чтение и выполнение для группы main в каталоге /data/third.Используйте команду getfacl, чтобы убедиться в правильности установки разрешений.Создайте новый файл с именем newfile1 в каталоге /data/main Используйте getfacl для проверки текущих назначений полномочий.Выполните аналогичные действия для каталога /data/third.Установите ACL по умолчанию для каталога /data/main.Добавьте ACL по умолчанию для каталога /data/third.Убедитесь, что настройки ACL работают, добавив новый файл в каталог /data/main.Используйте getfacl для проверки текущих назначений полномочий.Выполните аналогичные действия для каталога /data/third(рис.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Выполняем все действия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все действия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Выполняем все действия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все действия</w:t>
      </w:r>
    </w:p>
    <w:p>
      <w:pPr>
        <w:pStyle w:val="BodyText"/>
      </w:pPr>
      <w:r>
        <w:t xml:space="preserve">Для проверки полномочий группы third в каталоге /data/third войдите в другом терминале под учётной записью члена группы third.Проверьте операции с файлами .Проверьте, возможно ли осуществить запись в файл(рис.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fig:008?</w:t>
      </w:r>
      <w:r>
        <w:t xml:space="preserve">]</w:t>
      </w:r>
      <w:r>
        <w:t xml:space="preserve">)(рис.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Заходим под carol и проверяем операции с файлами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Заходим под carol и проверяем операции с файлами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Мы смогли записать изменения в файл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Мы смогли записать изменения в файл</w:t>
      </w:r>
    </w:p>
    <w:bookmarkEnd w:id="52"/>
    <w:bookmarkStart w:id="53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получили навыки настройки базовых и специальных прав доступа для групп пользователей в операционной системе типа Linux.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</dc:title>
  <dc:creator>Баранов Никита Дмитриевич</dc:creator>
  <dc:language>ru-RU</dc:language>
  <cp:keywords/>
  <dcterms:created xsi:type="dcterms:W3CDTF">2025-09-05T16:14:19Z</dcterms:created>
  <dcterms:modified xsi:type="dcterms:W3CDTF">2025-09-05T16:14:19Z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Лабораторная работа 3</vt:lpwstr>
  </property>
  <property fmtid="{D5CDD505-2E9C-101B-9397-08002B2CF9AE}" pid="14" name="toc-title">
    <vt:lpwstr>Содержание</vt:lpwstr>
  </property>
</Properties>
</file>