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5F75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403997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3E71D3F6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386" w:rsidRPr="000B756E" w14:paraId="1C98DF8C" w14:textId="77777777" w:rsidTr="00265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DD50A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1" w:name="_Hlk40704275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86BA055" w14:textId="5BF21574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</w:t>
            </w:r>
            <w:r w:rsidR="00AD2FA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33F2C74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3D3C5F0" w14:textId="77777777" w:rsidR="002C0386" w:rsidRPr="000B756E" w:rsidRDefault="002C0386" w:rsidP="00531A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E5D452D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0B33CA02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5CD96F8A" w14:textId="1F3F60B4" w:rsidR="002C0386" w:rsidRPr="000B756E" w:rsidRDefault="00531A60" w:rsidP="00531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«__» ___________ 2019 г.</w:t>
            </w:r>
          </w:p>
        </w:tc>
      </w:tr>
    </w:tbl>
    <w:tbl>
      <w:tblPr>
        <w:tblStyle w:val="a4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40A626D5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bookmarkEnd w:id="1"/>
          <w:p w14:paraId="2FC4AC3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108AB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BF983FC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412C947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66497AD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97D143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E492F2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8A254B0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A34471A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0943AB6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13E49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10B2ABBF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2985B4F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9F39547" w14:textId="445309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E501B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2115E22B" w14:textId="78938E7E" w:rsidR="00265CBA" w:rsidRDefault="00265CBA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2" w:name="_Hlk25152886"/>
    </w:p>
    <w:p w14:paraId="4FCE7893" w14:textId="77777777" w:rsidR="003C42A7" w:rsidRPr="003C42A7" w:rsidRDefault="003C42A7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21CBC354" w14:textId="7A891911" w:rsidR="006F25DA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  <w:r w:rsidR="003C42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03C6D8F0" w14:textId="18D440EF" w:rsidR="002C0386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2"/>
    <w:p w14:paraId="7E7D3458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244E06E9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606BE4B2" w14:textId="3E0C9055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E501B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01-1-ЛУ</w:t>
      </w:r>
    </w:p>
    <w:p w14:paraId="26316884" w14:textId="77777777" w:rsidR="002C0386" w:rsidRPr="000B756E" w:rsidRDefault="002C0386" w:rsidP="002C0386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5083605A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5B1432B6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5A156128" w14:textId="77777777" w:rsidR="003C42A7" w:rsidRDefault="002C0386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</w:t>
      </w:r>
      <w:r w:rsidR="00C925E3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_» _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 2019 г.</w:t>
      </w:r>
    </w:p>
    <w:p w14:paraId="20D6BEC3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39B3B5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25F59A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DC3BECE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266B05" w14:textId="654BF35A" w:rsidR="002C0386" w:rsidRPr="003C42A7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2C0386" w:rsidRPr="003C42A7" w:rsidSect="0013230C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1EE459F0" w14:textId="597C65B4" w:rsidR="002C0386" w:rsidRPr="000B756E" w:rsidRDefault="002C0386" w:rsidP="003C42A7">
      <w:pPr>
        <w:spacing w:line="240" w:lineRule="auto"/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40400526"/>
      <w:bookmarkStart w:id="4" w:name="_Hlk40399856"/>
      <w:bookmarkEnd w:id="0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RU.17701729.04.</w:t>
      </w:r>
      <w:r w:rsidR="00E501BC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-01 ТЗ 01-1-ЛУ</w:t>
      </w:r>
    </w:p>
    <w:tbl>
      <w:tblPr>
        <w:tblStyle w:val="a4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792663BE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bookmarkEnd w:id="3"/>
          <w:p w14:paraId="395B0BBA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DDB99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EC744FB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0CD7AB7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75E9A0B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7DB4C1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DAE03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7BC1BA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D09913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1F8C16EC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28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234F99A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331519DD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B8E0B2D" w14:textId="423CB6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49763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FC6B9D8" w14:textId="77777777" w:rsidR="002C0386" w:rsidRPr="000B756E" w:rsidRDefault="002C0386" w:rsidP="003C42A7">
      <w:pPr>
        <w:spacing w:before="300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Hlk40400544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5D457F4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7E3F063A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p w14:paraId="52DED010" w14:textId="77777777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8E0CC5B" w14:textId="3291383A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49763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</w:t>
      </w:r>
    </w:p>
    <w:bookmarkEnd w:id="6"/>
    <w:p w14:paraId="730C9107" w14:textId="7449202D" w:rsidR="002C0386" w:rsidRPr="000B756E" w:rsidRDefault="002C0386" w:rsidP="003C42A7">
      <w:pPr>
        <w:spacing w:before="360" w:after="180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Листов </w:t>
      </w:r>
      <w:r w:rsidR="000F51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</w:p>
    <w:bookmarkEnd w:id="5"/>
    <w:p w14:paraId="4424AECE" w14:textId="77777777" w:rsidR="002C0386" w:rsidRPr="000B756E" w:rsidRDefault="002C0386" w:rsidP="002C0386">
      <w:pPr>
        <w:tabs>
          <w:tab w:val="center" w:pos="4677"/>
          <w:tab w:val="left" w:pos="5595"/>
          <w:tab w:val="left" w:pos="8355"/>
        </w:tabs>
        <w:spacing w:before="7200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7" w:name="_Hlk40400572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bookmarkEnd w:id="7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bookmarkEnd w:id="4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Content>
        <w:p w14:paraId="6027E2AC" w14:textId="5B4DDE37" w:rsidR="002C0386" w:rsidRPr="000F51E1" w:rsidRDefault="000F51E1" w:rsidP="000F51E1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2683C457" w14:textId="359A1232" w:rsidR="000F51E1" w:rsidRPr="000F51E1" w:rsidRDefault="002C038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070719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0096F" w14:textId="6DF610F1" w:rsidR="000F51E1" w:rsidRPr="000F51E1" w:rsidRDefault="009A5F69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программы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6BA46" w14:textId="35662177" w:rsidR="000F51E1" w:rsidRPr="000F51E1" w:rsidRDefault="009A5F69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Краткая характеристика области применения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4C5D4" w14:textId="759C61A1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62AE8" w14:textId="25C335E0" w:rsidR="000F51E1" w:rsidRPr="000F51E1" w:rsidRDefault="009A5F69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8FEC4" w14:textId="28826D7B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 Наименование темы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2820A" w14:textId="04231978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3957F" w14:textId="5540C08B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AF723" w14:textId="75A6750E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7D6ED" w14:textId="3B6885B3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D1A71" w14:textId="63674197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C1A72" w14:textId="03D39B35" w:rsidR="000F51E1" w:rsidRPr="000F51E1" w:rsidRDefault="009A5F69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F667F" w14:textId="6157C152" w:rsidR="000F51E1" w:rsidRPr="000F51E1" w:rsidRDefault="009A5F69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C033B" w14:textId="664381FE" w:rsidR="000F51E1" w:rsidRPr="000F51E1" w:rsidRDefault="009A5F69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4DA41" w14:textId="6EC54FF5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5D823" w14:textId="72D701A3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19F76" w14:textId="27DB45CD" w:rsidR="000F51E1" w:rsidRPr="000F51E1" w:rsidRDefault="009A5F69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F6F85" w14:textId="156BD703" w:rsidR="000F51E1" w:rsidRPr="000F51E1" w:rsidRDefault="009A5F69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4.3.3. Отказы из-за некорректных действий оператора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6329C" w14:textId="3A788EE9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056B9" w14:textId="6BCD52B6" w:rsidR="000F51E1" w:rsidRPr="000F51E1" w:rsidRDefault="009A5F69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4.4.1. Климатические условия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BDF0F" w14:textId="5873E744" w:rsidR="000F51E1" w:rsidRPr="000F51E1" w:rsidRDefault="009A5F69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4.4.2. Требования к квалификации оператора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912FF" w14:textId="3C03419C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AA497" w14:textId="58D2F7E7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91A88" w14:textId="5163E7DE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BBFE7" w14:textId="56698568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транспортированию и хранению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DDB5C" w14:textId="2AA3D261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5151D" w14:textId="1C146FD5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7D852" w14:textId="0F7E7195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29303" w14:textId="7FA64CEE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EB008" w14:textId="6808AD1D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6.1. Ориентировочная экономическая эффективность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409DB" w14:textId="2B7F634F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6.2. Предполагаемая потребность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B066C" w14:textId="2CDF501C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264C8" w14:textId="3DEE78FC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116C2" w14:textId="3328B099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302F7" w14:textId="4C93DB61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7.2. Сроки и исполнители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5AC8D" w14:textId="34AB41B8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9697F" w14:textId="418DAD88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129E5" w14:textId="0756B848" w:rsidR="000F51E1" w:rsidRPr="000F51E1" w:rsidRDefault="009A5F69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0FA4E" w14:textId="7E7ACCEB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9. СПИСОК ЛИТЕРАТУРЫ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F3A14" w14:textId="4F6C796C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416DD" w14:textId="7FCD69E7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2" w:history="1">
            <w:r w:rsidR="000F51E1" w:rsidRPr="000F51E1">
              <w:rPr>
                <w:rStyle w:val="ac"/>
                <w:rFonts w:ascii="Times New Roman" w:eastAsia="Calibri" w:hAnsi="Times New Roman" w:cs="Times New Roman"/>
                <w:noProof/>
                <w:sz w:val="24"/>
                <w:szCs w:val="24"/>
              </w:rPr>
              <w:t>ПРИЛОЖЕНИЕ 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DF107" w14:textId="61DDB699" w:rsidR="000F51E1" w:rsidRPr="000F51E1" w:rsidRDefault="009A5F69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9CD75" w14:textId="61F48417" w:rsidR="002C0386" w:rsidRPr="00F8227A" w:rsidRDefault="002C0386" w:rsidP="000F5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8" w:name="_Toc25777926" w:displacedByCustomXml="next"/>
      </w:sdtContent>
    </w:sdt>
    <w:bookmarkEnd w:id="8" w:displacedByCustomXml="prev"/>
    <w:p w14:paraId="5D22DBF0" w14:textId="4D70027C" w:rsidR="00373A2E" w:rsidRPr="00650965" w:rsidRDefault="00373A2E" w:rsidP="0019690E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A1BC443" w14:textId="0B68CA0A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4070719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 ВВЕДЕНИЕ</w:t>
      </w:r>
      <w:bookmarkEnd w:id="9"/>
    </w:p>
    <w:p w14:paraId="1645387A" w14:textId="2E949FD7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379572119"/>
      <w:bookmarkStart w:id="11" w:name="_Toc385162100"/>
      <w:bookmarkStart w:id="12" w:name="_Toc4070719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Наименование программы</w:t>
      </w:r>
      <w:bookmarkEnd w:id="10"/>
      <w:bookmarkEnd w:id="11"/>
      <w:bookmarkEnd w:id="12"/>
    </w:p>
    <w:p w14:paraId="789456CA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6DD2859B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405C7FD3" w14:textId="15AF3033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bookmarkStart w:id="13" w:name="_Toc379572120"/>
      <w:bookmarkStart w:id="14" w:name="_Toc385162101"/>
      <w:bookmarkStart w:id="15" w:name="_Toc4070719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Краткая характеристика области применения</w:t>
      </w:r>
      <w:bookmarkEnd w:id="13"/>
      <w:bookmarkEnd w:id="14"/>
      <w:bookmarkEnd w:id="15"/>
    </w:p>
    <w:p w14:paraId="37A08683" w14:textId="212C0709" w:rsidR="002C0386" w:rsidRPr="00650965" w:rsidRDefault="002C0386" w:rsidP="001969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строить графы и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моделировать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них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разных типов: стандартн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(синхронизация в вершинах по установленным порогам) и модел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песка (синхронизация по степени вершины);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получать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визуализацию процесса распространения точек на графе,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зависимости числа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времени в виде графика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графика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распределения размеров лавин при моделировании движения песка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сохранять анимацию процесса в формате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-изображения.</w:t>
      </w:r>
    </w:p>
    <w:p w14:paraId="245526A9" w14:textId="4E1BA8BD" w:rsidR="002C0386" w:rsidRPr="00650965" w:rsidRDefault="002C0386" w:rsidP="001969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Данная программа несет научно-образовательный характе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 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изучении абелевой модели песка</w:t>
      </w:r>
      <w:r w:rsidR="0019690E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Также программа потенциально может найти применение в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B8D76A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2CFC49" w14:textId="7C16097C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4070719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 ОСНОВАНИЯ ДЛЯ РАЗРАБОТКИ</w:t>
      </w:r>
      <w:bookmarkEnd w:id="16"/>
    </w:p>
    <w:p w14:paraId="67D7633E" w14:textId="42AE3B8A" w:rsidR="002C0386" w:rsidRPr="00650965" w:rsidRDefault="002C0386" w:rsidP="0019690E">
      <w:pPr>
        <w:pStyle w:val="a9"/>
        <w:numPr>
          <w:ilvl w:val="1"/>
          <w:numId w:val="1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379572122"/>
      <w:bookmarkStart w:id="18" w:name="_Toc385162103"/>
      <w:bookmarkStart w:id="19" w:name="_Toc4070719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Документы, на основании которых ведется разработка</w:t>
      </w:r>
      <w:bookmarkEnd w:id="17"/>
      <w:bookmarkEnd w:id="18"/>
      <w:bookmarkEnd w:id="19"/>
    </w:p>
    <w:p w14:paraId="4D0742D9" w14:textId="26A52E62" w:rsidR="002C0386" w:rsidRPr="00650965" w:rsidRDefault="002C0386" w:rsidP="006509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Основанием для разработки является </w:t>
      </w:r>
      <w:r w:rsidR="00C60A4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2A9C6C4E" w14:textId="56BFD8EF" w:rsidR="002C0386" w:rsidRPr="00650965" w:rsidRDefault="002C0386" w:rsidP="00650965">
      <w:pPr>
        <w:spacing w:before="240"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379572123"/>
      <w:bookmarkStart w:id="21" w:name="_Toc385162104"/>
      <w:bookmarkStart w:id="22" w:name="_Toc4070719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Наименование темы разработки</w:t>
      </w:r>
      <w:bookmarkEnd w:id="20"/>
      <w:bookmarkEnd w:id="21"/>
      <w:bookmarkEnd w:id="22"/>
    </w:p>
    <w:p w14:paraId="4DF3AE46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темы разработки – «Программа для моделирования движения точек на ориентированном метрическом графе, с условием синхронизации в вершинах»</w:t>
      </w:r>
    </w:p>
    <w:p w14:paraId="18718747" w14:textId="0C2794CF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Условное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темы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65F6C15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5C251C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C8D5BA" w14:textId="466DCA76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4070719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 НАЗНАЧЕНИЕ РАЗРАБОТКИ</w:t>
      </w:r>
      <w:bookmarkEnd w:id="23"/>
    </w:p>
    <w:p w14:paraId="75BC1982" w14:textId="15D8499A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4070719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</w:t>
      </w:r>
      <w:bookmarkEnd w:id="24"/>
    </w:p>
    <w:p w14:paraId="4C2B815E" w14:textId="4B2447EB" w:rsidR="002C0386" w:rsidRPr="00650965" w:rsidRDefault="002C0386" w:rsidP="006509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новым, построенным им в специальном редакторе, сильно связным ориентированным метрическим графом с целью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 движения на нем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 условием синхронизации в вершинах, а также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минимального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 поведения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этих точек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 визуализации происх</w:t>
      </w:r>
      <w:r w:rsidR="00013FB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одящих на графе процессов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ED7C7" w14:textId="01515673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4070720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 Эксплуатационное назначение</w:t>
      </w:r>
      <w:bookmarkEnd w:id="25"/>
    </w:p>
    <w:p w14:paraId="2078C4F6" w14:textId="0911A5D5" w:rsidR="002C0386" w:rsidRPr="00650965" w:rsidRDefault="004B5D0F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быть использована преподавателями, студентами или исследователями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="002C0386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5428D8C6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1101BE" w14:textId="5C4A0A88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70720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 ТРЕБОВАНИЯ К ПРОГРАММЕ</w:t>
      </w:r>
      <w:bookmarkEnd w:id="26"/>
    </w:p>
    <w:p w14:paraId="2D7C9963" w14:textId="74C9CC42" w:rsidR="002C0386" w:rsidRPr="00650965" w:rsidRDefault="002C0386" w:rsidP="0019690E">
      <w:pPr>
        <w:pStyle w:val="2"/>
        <w:spacing w:after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4070720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  <w:bookmarkEnd w:id="27"/>
    </w:p>
    <w:p w14:paraId="201529C2" w14:textId="06F4C74C" w:rsidR="002C0386" w:rsidRPr="00650965" w:rsidRDefault="002C0386" w:rsidP="00650965">
      <w:pPr>
        <w:pStyle w:val="3"/>
        <w:spacing w:before="0"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28" w:name="_Toc450930520"/>
      <w:bookmarkStart w:id="29" w:name="_Toc40707203"/>
      <w:r w:rsidRPr="00650965">
        <w:rPr>
          <w:rFonts w:ascii="Times New Roman" w:hAnsi="Times New Roman" w:cs="Times New Roman"/>
          <w:b/>
          <w:color w:val="000000" w:themeColor="text1"/>
        </w:rPr>
        <w:t>4.1.1. Требования к составу выполняемых функций</w:t>
      </w:r>
      <w:bookmarkEnd w:id="28"/>
      <w:bookmarkEnd w:id="29"/>
    </w:p>
    <w:p w14:paraId="66EFB331" w14:textId="2A022E6B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14BA5617" w14:textId="0C8C1E3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1) Создание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графа:</w:t>
      </w:r>
    </w:p>
    <w:p w14:paraId="4B856A6D" w14:textId="2D684C60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соединения этих вершин дугами с заданием их весов;</w:t>
      </w:r>
    </w:p>
    <w:p w14:paraId="5850A8AB" w14:textId="58D26337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вершин (с последующим удалением инцидентных дуг) и дуг графа;</w:t>
      </w:r>
    </w:p>
    <w:p w14:paraId="2963967E" w14:textId="2C28578F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22B3E39D" w14:textId="0C2AED54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изображения графа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DF6E9A" w14:textId="48A96436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цветов отрисовки графа;</w:t>
      </w:r>
    </w:p>
    <w:p w14:paraId="25763C2B" w14:textId="29380654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отменить последнее действие и вернуть последнее отмененное действие;</w:t>
      </w:r>
    </w:p>
    <w:p w14:paraId="3C8C991A" w14:textId="77777777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радиуса вершин;</w:t>
      </w:r>
    </w:p>
    <w:p w14:paraId="7FAACFD1" w14:textId="3699640E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очистка поля для рисования;</w:t>
      </w:r>
    </w:p>
    <w:p w14:paraId="6C91289A" w14:textId="63D880FC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выбор файла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сохранения графа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само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(изображением, файлом с данными графа, папкой с изображением и файлом с данными)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специальном формате .</w:t>
      </w:r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[см. Приложение 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861283" w14:textId="67A0D4D1" w:rsidR="00620173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открытие графа из файла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редактирования и/или работы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ним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C7DCA0" w14:textId="622270D1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генерация случайного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сильно связного графа;</w:t>
      </w:r>
    </w:p>
    <w:p w14:paraId="1BA4F1D6" w14:textId="254E51EB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генерация треугольной и квадратной решетки.</w:t>
      </w:r>
    </w:p>
    <w:p w14:paraId="3D6D0CBA" w14:textId="77777777" w:rsidR="008D67F2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Задание дополнительных параметров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необходимых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алгоритма: </w:t>
      </w:r>
    </w:p>
    <w:p w14:paraId="55C4C582" w14:textId="55C70FAD" w:rsidR="002C0386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порогов, по которым будет происходить синхронизация при стандартном моделировании;</w:t>
      </w:r>
    </w:p>
    <w:p w14:paraId="50B14094" w14:textId="58302F62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периодов восстановления вершин после выпускания точек;</w:t>
      </w:r>
    </w:p>
    <w:p w14:paraId="4B96A4E8" w14:textId="26AADEE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 состояний вершин, то есть количества точек в них в начальный момент времени;</w:t>
      </w:r>
    </w:p>
    <w:p w14:paraId="04358A14" w14:textId="41BD16A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типа моделирования (стандартный или модель песка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>см. Приложение 2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3651B5C" w14:textId="6C751EC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дополнительных действий (построение графика, сохранение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2A28C8" w14:textId="22A3D98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скорости распространения.</w:t>
      </w:r>
    </w:p>
    <w:p w14:paraId="78D9F400" w14:textId="0893B3E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3) Анализ графа и введенных значений на корректность</w:t>
      </w:r>
      <w:r w:rsidR="0096476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AE2A8" w14:textId="256A24BA" w:rsidR="00964764" w:rsidRPr="00650965" w:rsidRDefault="00964764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Моделирование движения точек:</w:t>
      </w:r>
    </w:p>
    <w:p w14:paraId="740FABB0" w14:textId="223B8C70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запуск движения, его остановка и сброс;</w:t>
      </w:r>
    </w:p>
    <w:p w14:paraId="2AB00BD5" w14:textId="78AAC2DF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параллельное с анимацией заполнение данных графиков;</w:t>
      </w:r>
    </w:p>
    <w:p w14:paraId="4A02CDE9" w14:textId="5AF67CF6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построенных графиков (изображением и/или 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файлом);</w:t>
      </w:r>
    </w:p>
    <w:p w14:paraId="3D24C947" w14:textId="0CDB2829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созданного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 в выбранный файл;</w:t>
      </w:r>
    </w:p>
    <w:p w14:paraId="4EA06BC2" w14:textId="0F6D025A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стока перед началом моделирования движения песка;</w:t>
      </w:r>
    </w:p>
    <w:p w14:paraId="59B8108B" w14:textId="2DCDF7DA" w:rsidR="00964764" w:rsidRPr="00650965" w:rsidRDefault="00964764" w:rsidP="00650965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3FA147A6" w14:textId="1FE423C8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0" w:name="_Toc40707204"/>
      <w:r w:rsidRPr="00650965">
        <w:rPr>
          <w:rFonts w:ascii="Times New Roman" w:hAnsi="Times New Roman" w:cs="Times New Roman"/>
          <w:b/>
          <w:color w:val="000000" w:themeColor="text1"/>
        </w:rPr>
        <w:t>4.1.2. Требования к организации входных данных</w:t>
      </w:r>
      <w:bookmarkEnd w:id="30"/>
    </w:p>
    <w:p w14:paraId="29467436" w14:textId="4FD23352" w:rsidR="002C0386" w:rsidRPr="00650965" w:rsidRDefault="002C0386" w:rsidP="006509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45093052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Программа должна предоставлять 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пользователю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открыть ранее созданный в этой программе и сохраненный 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граф 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его дальнейшего редактирования и/или работы с ним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6C9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возможность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новый в редакторе. </w:t>
      </w:r>
    </w:p>
    <w:p w14:paraId="0EE50B58" w14:textId="46603822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2" w:name="_Toc40707205"/>
      <w:r w:rsidRPr="00650965">
        <w:rPr>
          <w:rFonts w:ascii="Times New Roman" w:hAnsi="Times New Roman" w:cs="Times New Roman"/>
          <w:b/>
          <w:color w:val="000000" w:themeColor="text1"/>
        </w:rPr>
        <w:t>4.1.3. Требования к организации выходных данных</w:t>
      </w:r>
      <w:bookmarkEnd w:id="31"/>
      <w:bookmarkEnd w:id="32"/>
    </w:p>
    <w:p w14:paraId="03F0ECA4" w14:textId="6960E2B0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выводить полученные в ходе работы результаты 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отведенные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окн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 желанию пользователя сохранять их в файл.</w:t>
      </w:r>
    </w:p>
    <w:p w14:paraId="0460E2E2" w14:textId="439C2BFA" w:rsidR="00192399" w:rsidRPr="00650965" w:rsidRDefault="00192399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3" w:name="_Toc450930524"/>
      <w:bookmarkStart w:id="34" w:name="_Toc4070720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Требования к интерфейсу</w:t>
      </w:r>
      <w:bookmarkEnd w:id="33"/>
      <w:bookmarkEnd w:id="34"/>
    </w:p>
    <w:p w14:paraId="13ECB8FE" w14:textId="39D97BC0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Приложение должно иметь интуитивно понятный оконный Windows-интерфейс, содержащий основное окно, в котором происходит основная работа с графом, настройка параметров моделирования, управление процессом моделирования, а </w:t>
      </w:r>
      <w:r w:rsidR="000F51E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вспомогательные окна для генерации случайных графов и решеток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окна для отображения графиков, полученных в процессе моделирования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81A749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Интерфейс должен быть реализован на международном языке (английский);</w:t>
      </w:r>
    </w:p>
    <w:p w14:paraId="37FB9282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3)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5C8B8593" w14:textId="657AB843" w:rsidR="00192399" w:rsidRPr="00650965" w:rsidRDefault="00192399" w:rsidP="00BD6A1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259E69E1" w14:textId="6C9F06A2" w:rsidR="00A44C9A" w:rsidRPr="00650965" w:rsidRDefault="00BD6A1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Среди окон, предоставляющих результаты моделирования, должно быть основное окно приложения, в которое будет выводиться анимация движения, а 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окна для вывода графиков, в которых должна быть реализована функция сохранения графиков;</w:t>
      </w:r>
    </w:p>
    <w:p w14:paraId="441F6180" w14:textId="26BE9641" w:rsidR="004761CB" w:rsidRPr="00650965" w:rsidRDefault="00BD6A19" w:rsidP="009A5F6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Приложение должно иметь верхнее меню, реализующее возможности сохранения, 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открытия нового проекта, открытия графа </w:t>
      </w:r>
      <w:r w:rsidR="00BD5B07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 файлов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возврата к стартовому окну, предоставления информации о разработчике и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кнопка запуска движения, отображающаяся, когда пользователь находится в редакторе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кнопки остановки моделирования и сброса, отображающиеся, когда моделирование запущено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B2EF7F" w14:textId="648D8892" w:rsidR="002C0386" w:rsidRPr="00650965" w:rsidRDefault="002C0386" w:rsidP="009A5F69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5" w:name="_Toc4070720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 w:rsidR="00192399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Требования к надежности</w:t>
      </w:r>
      <w:bookmarkEnd w:id="35"/>
    </w:p>
    <w:p w14:paraId="4594150D" w14:textId="77777777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b/>
          <w:bCs/>
          <w:color w:val="000000" w:themeColor="text1"/>
        </w:rPr>
      </w:pPr>
      <w:bookmarkStart w:id="36" w:name="_Toc40707208"/>
      <w:bookmarkStart w:id="37" w:name="_Hlk40734431"/>
      <w:r w:rsidRPr="00650965">
        <w:rPr>
          <w:b/>
          <w:bCs/>
          <w:color w:val="000000" w:themeColor="text1"/>
        </w:rPr>
        <w:t>4.3.1. Требования к обеспечению надежного (устойчивого) функционирования программы</w:t>
      </w:r>
      <w:bookmarkEnd w:id="36"/>
    </w:p>
    <w:p w14:paraId="5C11CF58" w14:textId="706241EA" w:rsidR="00FD2625" w:rsidRPr="00650965" w:rsidRDefault="002C0386" w:rsidP="00650965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Для корректной работы программы необходим</w:t>
      </w:r>
      <w:r w:rsidR="004761CB" w:rsidRPr="00650965">
        <w:rPr>
          <w:color w:val="000000" w:themeColor="text1"/>
        </w:rPr>
        <w:t>о обеспечить</w:t>
      </w:r>
      <w:r w:rsidRPr="00650965">
        <w:rPr>
          <w:color w:val="000000" w:themeColor="text1"/>
        </w:rPr>
        <w:t xml:space="preserve"> устойчив</w:t>
      </w:r>
      <w:r w:rsidR="004761CB" w:rsidRPr="00650965">
        <w:rPr>
          <w:color w:val="000000" w:themeColor="text1"/>
        </w:rPr>
        <w:t>ую</w:t>
      </w:r>
      <w:r w:rsidRPr="00650965">
        <w:rPr>
          <w:color w:val="000000" w:themeColor="text1"/>
        </w:rPr>
        <w:t xml:space="preserve"> работ</w:t>
      </w:r>
      <w:r w:rsidR="004761CB" w:rsidRPr="00650965">
        <w:rPr>
          <w:color w:val="000000" w:themeColor="text1"/>
        </w:rPr>
        <w:t>у</w:t>
      </w:r>
      <w:r w:rsidRPr="00650965">
        <w:rPr>
          <w:color w:val="000000" w:themeColor="text1"/>
        </w:rPr>
        <w:t xml:space="preserve"> компьютера, на котором она запущена</w:t>
      </w:r>
      <w:r w:rsidR="004761CB" w:rsidRPr="00650965">
        <w:rPr>
          <w:color w:val="000000" w:themeColor="text1"/>
        </w:rPr>
        <w:t>, его бесперебойное, а также защиту от воздействия различных видов вредоносного программного обеспечения</w:t>
      </w:r>
      <w:r w:rsidR="00FD2625" w:rsidRPr="00650965">
        <w:rPr>
          <w:color w:val="000000" w:themeColor="text1"/>
        </w:rPr>
        <w:t>.</w:t>
      </w:r>
    </w:p>
    <w:p w14:paraId="574B5367" w14:textId="761699A9" w:rsidR="002C0386" w:rsidRPr="00650965" w:rsidRDefault="002C0386" w:rsidP="0019690E">
      <w:pPr>
        <w:pStyle w:val="Default"/>
        <w:spacing w:after="240"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 xml:space="preserve">Выполнение программы не должно </w:t>
      </w:r>
      <w:r w:rsidR="004761CB" w:rsidRPr="00650965">
        <w:rPr>
          <w:color w:val="000000" w:themeColor="text1"/>
        </w:rPr>
        <w:t>аварийно</w:t>
      </w:r>
      <w:r w:rsidRPr="00650965">
        <w:rPr>
          <w:color w:val="000000" w:themeColor="text1"/>
        </w:rPr>
        <w:t xml:space="preserve"> завершаться ни при каком наборе входных данных, программа должна обрабатывать все исключительные ситуации</w:t>
      </w:r>
      <w:r w:rsidR="00FD2625" w:rsidRPr="00650965">
        <w:rPr>
          <w:color w:val="000000" w:themeColor="text1"/>
        </w:rPr>
        <w:t>.</w:t>
      </w:r>
    </w:p>
    <w:p w14:paraId="58DA0FA2" w14:textId="005DD6E4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38" w:name="_Toc40707209"/>
      <w:r w:rsidRPr="00650965">
        <w:rPr>
          <w:b/>
          <w:bCs/>
          <w:color w:val="000000" w:themeColor="text1"/>
        </w:rPr>
        <w:t>4.3.3. Отказы из-за некорректных действий оператора</w:t>
      </w:r>
      <w:bookmarkEnd w:id="38"/>
      <w:r w:rsidRPr="00650965">
        <w:rPr>
          <w:b/>
          <w:bCs/>
          <w:color w:val="000000" w:themeColor="text1"/>
        </w:rPr>
        <w:t xml:space="preserve"> </w:t>
      </w:r>
    </w:p>
    <w:p w14:paraId="7B03A0DC" w14:textId="3CC2015C" w:rsidR="004761CB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функционала программы возможен вследствие некорректных действий пользователя при пользовании операционной системой. 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недопущения отказа программы вследствие некорректного ввода данных оператором, следует предусмотреть обработку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всех исключительных ситуаций, обеспечить проверку входных данных на корректность и выводить сообщение об ошибке при необходимости.</w:t>
      </w:r>
    </w:p>
    <w:p w14:paraId="739B592A" w14:textId="4122EACE" w:rsidR="002C0386" w:rsidRPr="00650965" w:rsidRDefault="002C0386" w:rsidP="000F51E1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9" w:name="_Toc40707210"/>
      <w:bookmarkEnd w:id="3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4.4. Условия эксплуатации</w:t>
      </w:r>
      <w:bookmarkEnd w:id="39"/>
    </w:p>
    <w:p w14:paraId="29AD85CB" w14:textId="3941AD74" w:rsidR="00714441" w:rsidRPr="00650965" w:rsidRDefault="00714441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40" w:name="_Toc40707211"/>
      <w:bookmarkStart w:id="41" w:name="_Hlk40395134"/>
      <w:r w:rsidRPr="00650965">
        <w:rPr>
          <w:b/>
          <w:bCs/>
          <w:color w:val="000000" w:themeColor="text1"/>
        </w:rPr>
        <w:t>4.4.1. Клим</w:t>
      </w:r>
      <w:r w:rsidR="00672F5D" w:rsidRPr="00650965">
        <w:rPr>
          <w:b/>
          <w:bCs/>
          <w:color w:val="000000" w:themeColor="text1"/>
        </w:rPr>
        <w:t>а</w:t>
      </w:r>
      <w:r w:rsidRPr="00650965">
        <w:rPr>
          <w:b/>
          <w:bCs/>
          <w:color w:val="000000" w:themeColor="text1"/>
        </w:rPr>
        <w:t>тические условия</w:t>
      </w:r>
      <w:bookmarkEnd w:id="40"/>
      <w:r w:rsidRPr="00650965">
        <w:rPr>
          <w:b/>
          <w:bCs/>
          <w:color w:val="000000" w:themeColor="text1"/>
        </w:rPr>
        <w:t xml:space="preserve"> </w:t>
      </w:r>
    </w:p>
    <w:bookmarkEnd w:id="41"/>
    <w:p w14:paraId="00F27579" w14:textId="27E59FFC" w:rsidR="00714441" w:rsidRPr="00650965" w:rsidRDefault="00714441" w:rsidP="0019690E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Требов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ний к клим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тическим условиям эксплу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 xml:space="preserve">ции не предъявляется. </w:t>
      </w:r>
    </w:p>
    <w:p w14:paraId="70914353" w14:textId="3AFA1922" w:rsidR="00714441" w:rsidRPr="00650965" w:rsidRDefault="00714441" w:rsidP="00650965">
      <w:pPr>
        <w:pStyle w:val="Default"/>
        <w:spacing w:before="240" w:line="360" w:lineRule="auto"/>
        <w:ind w:firstLine="708"/>
        <w:outlineLvl w:val="2"/>
        <w:rPr>
          <w:color w:val="000000" w:themeColor="text1"/>
        </w:rPr>
      </w:pPr>
      <w:bookmarkStart w:id="42" w:name="_Toc40707212"/>
      <w:r w:rsidRPr="00650965">
        <w:rPr>
          <w:b/>
          <w:bCs/>
          <w:color w:val="000000" w:themeColor="text1"/>
        </w:rPr>
        <w:t xml:space="preserve">4.4.2. </w:t>
      </w:r>
      <w:r w:rsidR="00DE0FE1" w:rsidRPr="00650965">
        <w:rPr>
          <w:b/>
          <w:bCs/>
          <w:color w:val="000000" w:themeColor="text1"/>
        </w:rPr>
        <w:t>Требования</w:t>
      </w:r>
      <w:r w:rsidRPr="00650965">
        <w:rPr>
          <w:b/>
          <w:bCs/>
          <w:color w:val="000000" w:themeColor="text1"/>
        </w:rPr>
        <w:t xml:space="preserve"> к </w:t>
      </w:r>
      <w:r w:rsidR="00672F5D" w:rsidRPr="00650965">
        <w:rPr>
          <w:b/>
          <w:bCs/>
          <w:color w:val="000000" w:themeColor="text1"/>
        </w:rPr>
        <w:t>квалификации</w:t>
      </w:r>
      <w:r w:rsidRPr="00650965">
        <w:rPr>
          <w:b/>
          <w:bCs/>
          <w:color w:val="000000" w:themeColor="text1"/>
        </w:rPr>
        <w:t xml:space="preserve"> </w:t>
      </w:r>
      <w:r w:rsidR="00672F5D" w:rsidRPr="00650965">
        <w:rPr>
          <w:b/>
          <w:bCs/>
          <w:color w:val="000000" w:themeColor="text1"/>
        </w:rPr>
        <w:t>оператора</w:t>
      </w:r>
      <w:bookmarkEnd w:id="42"/>
      <w:r w:rsidRPr="00650965">
        <w:rPr>
          <w:b/>
          <w:bCs/>
          <w:color w:val="000000" w:themeColor="text1"/>
        </w:rPr>
        <w:t xml:space="preserve"> </w:t>
      </w:r>
    </w:p>
    <w:p w14:paraId="29B89CCA" w14:textId="7646AA90" w:rsidR="002C0386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должен обладать базовыми навыками работы с персональным компьютером и оконными приложениями, а также (рекомендовано) обладать базовыми знаниями в теории графов.</w:t>
      </w:r>
    </w:p>
    <w:p w14:paraId="2A63C707" w14:textId="21895542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4070721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4.5. Требования к составу и параметру технических средств</w:t>
      </w:r>
      <w:bookmarkEnd w:id="43"/>
    </w:p>
    <w:p w14:paraId="07AB0253" w14:textId="6CF2227B" w:rsidR="00650965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4684DCA7" w14:textId="55EFD33C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персональный компьютер, оснащенный 32-разрядным (x86) или 64-разрядным (x64) процессором с тактовой частотой 1 ГГц и выше (рекомендуется процессор Intel Core i7 с частотой 1.9ГГц и выше или аналогичный процессор);</w:t>
      </w:r>
    </w:p>
    <w:p w14:paraId="7211DCD7" w14:textId="222A9055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1024 МБ оперативной памяти или больше;</w:t>
      </w:r>
    </w:p>
    <w:p w14:paraId="32520CB5" w14:textId="76FB4F9F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не менее 4.5 ГБ свободного места на жестком диске;</w:t>
      </w:r>
    </w:p>
    <w:p w14:paraId="10BE451D" w14:textId="1393EC82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видеокарта и монитор с разрешением не менее чем 1258x753 точек;</w:t>
      </w:r>
    </w:p>
    <w:p w14:paraId="6FB2ABE7" w14:textId="3FA2CA6E" w:rsidR="00FD262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 и мышь.</w:t>
      </w:r>
    </w:p>
    <w:p w14:paraId="71E89C63" w14:textId="59AF497B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4070721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4.6. Требования к информационной и программной совместимости</w:t>
      </w:r>
      <w:bookmarkEnd w:id="44"/>
    </w:p>
    <w:p w14:paraId="03C46699" w14:textId="77777777" w:rsidR="002C0386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BA17C24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операционная система Microsoft Windows 7 SP1 или более поздняя версия (кроме Windows 8);</w:t>
      </w:r>
    </w:p>
    <w:p w14:paraId="2D2470C2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установленный Microsoft .NET Framework 4.7;</w:t>
      </w:r>
    </w:p>
    <w:p w14:paraId="26E78D2C" w14:textId="77777777" w:rsidR="006F4589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программирования –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и выше</w:t>
      </w:r>
      <w:r w:rsidR="006F45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B97DB6" w14:textId="53DAAF0E" w:rsidR="002C0386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быть реализована на языке С#.</w:t>
      </w:r>
    </w:p>
    <w:p w14:paraId="23189938" w14:textId="3178FE9C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5" w:name="_Toc4070721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4.7. Требования к маркировке и упаковке</w:t>
      </w:r>
      <w:bookmarkEnd w:id="45"/>
    </w:p>
    <w:p w14:paraId="01BAB49E" w14:textId="3FE1A2E3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распространяется на компакт диске (CD), флэш носителе или посредством сети Интернет. </w:t>
      </w:r>
      <w:r w:rsidR="008164F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Носитель должен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2AFB882" w14:textId="40885CA1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6" w:name="_Toc4070721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4.8. Требования к транспортированию и хранению</w:t>
      </w:r>
      <w:bookmarkEnd w:id="46"/>
    </w:p>
    <w:p w14:paraId="5A464C63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5ED57CB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4DDAD2" w14:textId="7398E441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7" w:name="_Toc4070721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 ТРЕБОВАНИЯ К ПРОГРАММНОЙ ДОКУМЕНТАЦИИ</w:t>
      </w:r>
      <w:bookmarkEnd w:id="47"/>
    </w:p>
    <w:p w14:paraId="7ED0561E" w14:textId="40677CA2" w:rsidR="002C0386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8" w:name="_Toc40707218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</w:t>
      </w:r>
      <w:r w:rsidR="002C0386"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программной документации должен включать в себя следующие компоненты:</w:t>
      </w:r>
      <w:bookmarkEnd w:id="48"/>
    </w:p>
    <w:p w14:paraId="1984C712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Техническое задание (ГОСТ 19.201-78)</w:t>
      </w:r>
    </w:p>
    <w:p w14:paraId="15D5AEEB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Программа и методика испытаний (ГОСТ 19.301-78)</w:t>
      </w:r>
    </w:p>
    <w:p w14:paraId="41A43BBF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Пояснительная записка (ГОСТ 19.404-79)</w:t>
      </w:r>
    </w:p>
    <w:p w14:paraId="5494E813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Руководство оператора (ГОСТ 19.505-79)</w:t>
      </w:r>
    </w:p>
    <w:p w14:paraId="2CF1F76A" w14:textId="77777777" w:rsidR="000561DD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Текст программы (ГОСТ 19.401-78)</w:t>
      </w:r>
      <w:bookmarkStart w:id="49" w:name="_Toc38230246"/>
      <w:bookmarkStart w:id="50" w:name="_Toc451904866"/>
      <w:bookmarkStart w:id="51" w:name="_Toc420181138"/>
      <w:bookmarkStart w:id="52" w:name="_Toc419906189"/>
      <w:bookmarkStart w:id="53" w:name="_Toc419906054"/>
    </w:p>
    <w:p w14:paraId="24C7F770" w14:textId="476CB431" w:rsidR="000561DD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4" w:name="_Toc40707219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Специальные требования к программной документации</w:t>
      </w:r>
      <w:bookmarkEnd w:id="49"/>
      <w:bookmarkEnd w:id="50"/>
      <w:bookmarkEnd w:id="51"/>
      <w:bookmarkEnd w:id="52"/>
      <w:bookmarkEnd w:id="53"/>
      <w:bookmarkEnd w:id="54"/>
    </w:p>
    <w:p w14:paraId="266C5B95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6021914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650965">
        <w:rPr>
          <w:color w:val="000000" w:themeColor="text1"/>
          <w:lang w:val="en-US"/>
        </w:rPr>
        <w:t>LMS</w:t>
      </w:r>
      <w:r w:rsidRPr="00650965">
        <w:rPr>
          <w:color w:val="000000" w:themeColor="text1"/>
        </w:rPr>
        <w:t xml:space="preserve"> «НИУ ВШЭ».</w:t>
      </w:r>
    </w:p>
    <w:p w14:paraId="3988E5B7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Документация и программа сдаются в электронном виде в формате .pdf или .docx. в архиве формата .zip или .</w:t>
      </w:r>
      <w:r w:rsidRPr="00650965">
        <w:rPr>
          <w:color w:val="000000" w:themeColor="text1"/>
          <w:lang w:val="en-US"/>
        </w:rPr>
        <w:t>rar</w:t>
      </w:r>
      <w:r w:rsidRPr="00650965">
        <w:rPr>
          <w:color w:val="000000" w:themeColor="text1"/>
        </w:rPr>
        <w:t>;</w:t>
      </w:r>
    </w:p>
    <w:p w14:paraId="53E161F7" w14:textId="77777777" w:rsidR="000561DD" w:rsidRPr="00650965" w:rsidRDefault="000561DD" w:rsidP="0019690E">
      <w:pPr>
        <w:pStyle w:val="af3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За один день до защиты комиссии все материалы курсового проекта:</w:t>
      </w:r>
    </w:p>
    <w:p w14:paraId="08781B53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техническая документация,</w:t>
      </w:r>
    </w:p>
    <w:p w14:paraId="02BCE36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программный проект,</w:t>
      </w:r>
    </w:p>
    <w:p w14:paraId="236D566A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 исполняемый файл, </w:t>
      </w:r>
    </w:p>
    <w:p w14:paraId="3498F27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отзыв руководителя </w:t>
      </w:r>
    </w:p>
    <w:p w14:paraId="6A9B3E95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лист Антиплагиата</w:t>
      </w:r>
    </w:p>
    <w:p w14:paraId="71DF719D" w14:textId="63007CA5" w:rsidR="000B756E" w:rsidRPr="00650965" w:rsidRDefault="000561DD" w:rsidP="00F822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(Learning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anagement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ystem) НИУ ВШЭ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B756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416985C" w14:textId="4CDFBCD3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5" w:name="_Toc4070722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6. ТЕХНИКО-ЭКОНОМИЧЕСКИЕ ПОКАЗАТЕЛИ</w:t>
      </w:r>
      <w:bookmarkEnd w:id="55"/>
    </w:p>
    <w:p w14:paraId="5173E991" w14:textId="44EE1185" w:rsidR="008164F5" w:rsidRPr="00650965" w:rsidRDefault="008164F5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4070722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6.1. Ориентировочная экономическая эффективность</w:t>
      </w:r>
      <w:bookmarkEnd w:id="56"/>
    </w:p>
    <w:p w14:paraId="022AE147" w14:textId="119E8E24" w:rsidR="008164F5" w:rsidRPr="00650965" w:rsidRDefault="008164F5" w:rsidP="00650965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ABFBF6B" w14:textId="380881C4" w:rsidR="008164F5" w:rsidRPr="00650965" w:rsidRDefault="008164F5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сможет бесплатно предоставлять необходимый материал для преподавателей, студентов и исследователей в области математики и информатики, занимающихся исследованиями в области теории графов, а также для исследователей, использующих графы в качестве математических моделей реальных процессов.</w:t>
      </w:r>
    </w:p>
    <w:p w14:paraId="11DFD2DF" w14:textId="0192B4AF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7" w:name="_Toc4070722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="008164F5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Предполагаемая потребность</w:t>
      </w:r>
      <w:bookmarkEnd w:id="57"/>
    </w:p>
    <w:p w14:paraId="7DAEC532" w14:textId="45F27832" w:rsidR="002C0386" w:rsidRPr="00650965" w:rsidRDefault="002C0386" w:rsidP="00650965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</w:t>
      </w:r>
      <w:bookmarkStart w:id="58" w:name="_Hlk40646760"/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</w:t>
      </w:r>
    </w:p>
    <w:p w14:paraId="34D00C12" w14:textId="0B1443C3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9" w:name="_Toc40707223"/>
      <w:bookmarkEnd w:id="5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59"/>
    </w:p>
    <w:p w14:paraId="6D8FFB7D" w14:textId="6461E2BD" w:rsidR="008164F5" w:rsidRPr="00650965" w:rsidRDefault="008164F5" w:rsidP="00F822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0" w:name="_Hlk4064683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Преимуществами программы являются:</w:t>
      </w:r>
    </w:p>
    <w:p w14:paraId="17BB1578" w14:textId="656B3C01" w:rsidR="00C8674F" w:rsidRPr="00650965" w:rsidRDefault="00C8674F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бесплатность, отсутствие встроенных покупок;</w:t>
      </w:r>
    </w:p>
    <w:p w14:paraId="1A445C62" w14:textId="17183BCE" w:rsidR="008164F5" w:rsidRPr="00650965" w:rsidRDefault="00366C81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простой интуитивно понятный интерфейс;</w:t>
      </w:r>
    </w:p>
    <w:p w14:paraId="65373709" w14:textId="24086A64" w:rsidR="00C8674F" w:rsidRPr="00650965" w:rsidRDefault="00C8674F" w:rsidP="0019690E">
      <w:pPr>
        <w:pStyle w:val="a9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англоязычный интерфейс;</w:t>
      </w:r>
    </w:p>
    <w:p w14:paraId="2C6BE096" w14:textId="3479A1D9" w:rsidR="002C0386" w:rsidRPr="00650965" w:rsidRDefault="00C8674F" w:rsidP="0019690E">
      <w:pPr>
        <w:pStyle w:val="Default"/>
        <w:numPr>
          <w:ilvl w:val="0"/>
          <w:numId w:val="38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>свободное распространение.</w:t>
      </w:r>
    </w:p>
    <w:bookmarkEnd w:id="60"/>
    <w:p w14:paraId="4193B05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19967" w14:textId="5EB504A1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1" w:name="_Toc4070722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 СТАДИИ И ЭТАПЫ РАЗРАБОТКИ</w:t>
      </w:r>
      <w:bookmarkEnd w:id="61"/>
    </w:p>
    <w:p w14:paraId="3EC6F868" w14:textId="1D7C6005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2" w:name="_Toc4070722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Необходимые стадии разработки, этапы и содержание работ</w:t>
      </w:r>
      <w:bookmarkEnd w:id="62"/>
    </w:p>
    <w:p w14:paraId="72348E83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654C2489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необходимости разработки программы</w:t>
      </w:r>
    </w:p>
    <w:p w14:paraId="352279C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06A7AC1B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14:paraId="69823A3C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Научно-исследовательские работы</w:t>
      </w:r>
    </w:p>
    <w:p w14:paraId="4400F301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структуры входных и выходных данных</w:t>
      </w:r>
    </w:p>
    <w:p w14:paraId="737733B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Предварительный выбор методов решения задачи</w:t>
      </w:r>
    </w:p>
    <w:p w14:paraId="3F080930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утверждение технического задания</w:t>
      </w:r>
    </w:p>
    <w:p w14:paraId="32554D4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программе</w:t>
      </w:r>
    </w:p>
    <w:p w14:paraId="0D828AA4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640D73F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задания</w:t>
      </w:r>
    </w:p>
    <w:p w14:paraId="7327BCE0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Технический проект </w:t>
      </w:r>
    </w:p>
    <w:p w14:paraId="5685C2E7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2.1 Разработка технического проекта</w:t>
      </w:r>
    </w:p>
    <w:p w14:paraId="6492F68D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2.1.1 Уточнение структуры входных и выходных данных</w:t>
      </w:r>
    </w:p>
    <w:p w14:paraId="750968DE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2.1.2 Разработка алгоритма решения задачи</w:t>
      </w:r>
    </w:p>
    <w:p w14:paraId="05091133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2.1.3 Определение формы представления входных и выходных данных</w:t>
      </w:r>
    </w:p>
    <w:p w14:paraId="47E5917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2.1.4 Разработка структуры программы</w:t>
      </w:r>
    </w:p>
    <w:p w14:paraId="4D09739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2.2 Утверждение технического проекта</w:t>
      </w:r>
    </w:p>
    <w:p w14:paraId="7EA3618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2.2.1 Разработка пояснительной записки</w:t>
      </w:r>
    </w:p>
    <w:p w14:paraId="5CE09E47" w14:textId="77777777" w:rsidR="002C0386" w:rsidRPr="00650965" w:rsidRDefault="002C0386" w:rsidP="0019690E">
      <w:pPr>
        <w:pStyle w:val="a9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проекта</w:t>
      </w:r>
    </w:p>
    <w:p w14:paraId="3024F2EB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14:paraId="1487F525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</w:p>
    <w:p w14:paraId="3ED442C4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Программирование и отладка программы</w:t>
      </w:r>
    </w:p>
    <w:p w14:paraId="70122720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</w:t>
      </w:r>
    </w:p>
    <w:p w14:paraId="0373F33C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 в соответствии с требованиями ГОСТ 19.101-77</w:t>
      </w:r>
    </w:p>
    <w:p w14:paraId="1246FAF9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Испытания программы </w:t>
      </w:r>
    </w:p>
    <w:p w14:paraId="4816E272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Разработка, согласование и утверждение программы и методики испытаний</w:t>
      </w:r>
    </w:p>
    <w:p w14:paraId="4B315EB0" w14:textId="77777777" w:rsidR="007B4E11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Корректировка программы и программной документации по результатам испытаний </w:t>
      </w:r>
    </w:p>
    <w:p w14:paraId="43A1B4A1" w14:textId="77777777" w:rsidR="007B4E11" w:rsidRPr="00650965" w:rsidRDefault="007B4E11" w:rsidP="0019690E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передача программы</w:t>
      </w:r>
    </w:p>
    <w:p w14:paraId="5B2D29D4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даты защиты программного продукта;</w:t>
      </w:r>
    </w:p>
    <w:p w14:paraId="388C8F5C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C2E845A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664C728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D860BB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27947662" w14:textId="588F278F" w:rsidR="002C0386" w:rsidRPr="00F8227A" w:rsidRDefault="007B4E11" w:rsidP="00F8227A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программного продукта (курсового проекта) комиссии.</w:t>
      </w:r>
    </w:p>
    <w:p w14:paraId="058E492C" w14:textId="7660AB24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4070722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7.2. Сроки и исполнители</w:t>
      </w:r>
      <w:bookmarkEnd w:id="63"/>
    </w:p>
    <w:p w14:paraId="31745C9D" w14:textId="77777777" w:rsidR="007B4E11" w:rsidRPr="00650965" w:rsidRDefault="007B4E11" w:rsidP="000F5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должна закончиться к 22 мая 2020 года. </w:t>
      </w:r>
    </w:p>
    <w:p w14:paraId="0BB59709" w14:textId="7E16A7CF" w:rsidR="007B4E11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ь: </w:t>
      </w: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Баранова Анастасия Андреевна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студент группы БПИ196 факультета компьютерных наук НИУ ВШЭ.</w:t>
      </w:r>
    </w:p>
    <w:p w14:paraId="0C79F6E5" w14:textId="3F567663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0157E1" w14:textId="55C93B68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4" w:name="_Toc4070722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8. ПОРЯДОК КОНТРОЛЯ И ПРИЕМКИ</w:t>
      </w:r>
      <w:bookmarkEnd w:id="64"/>
    </w:p>
    <w:p w14:paraId="54951E6A" w14:textId="62F8C74A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5" w:name="_Toc4070722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 Виды испытаний</w:t>
      </w:r>
      <w:bookmarkEnd w:id="65"/>
    </w:p>
    <w:p w14:paraId="5FC94063" w14:textId="72D194E3" w:rsidR="007B4E11" w:rsidRPr="00650965" w:rsidRDefault="007B4E11" w:rsidP="00650965">
      <w:pPr>
        <w:pStyle w:val="af3"/>
        <w:spacing w:line="360" w:lineRule="auto"/>
        <w:rPr>
          <w:color w:val="000000" w:themeColor="text1"/>
        </w:rPr>
      </w:pPr>
      <w:bookmarkStart w:id="66" w:name="_Hlk39954025"/>
      <w:r w:rsidRPr="00650965">
        <w:rPr>
          <w:color w:val="000000" w:themeColor="text1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  <w:bookmarkEnd w:id="66"/>
    </w:p>
    <w:p w14:paraId="1D4DA3BE" w14:textId="38EC91F0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7" w:name="_Toc4070722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Общие требования к приемке работы</w:t>
      </w:r>
      <w:bookmarkEnd w:id="67"/>
    </w:p>
    <w:p w14:paraId="6C69D515" w14:textId="77777777" w:rsidR="007B4E11" w:rsidRPr="00650965" w:rsidRDefault="002C0386" w:rsidP="000F51E1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Общие требования к приемке работы описаны в документе «Программа и методика испытаний» (ГОСТ 19.301-7</w:t>
      </w:r>
      <w:r w:rsidR="00B83685" w:rsidRPr="00650965">
        <w:rPr>
          <w:color w:val="000000" w:themeColor="text1"/>
        </w:rPr>
        <w:t>9</w:t>
      </w:r>
      <w:r w:rsidRPr="00650965">
        <w:rPr>
          <w:color w:val="000000" w:themeColor="text1"/>
        </w:rPr>
        <w:t>).</w:t>
      </w:r>
    </w:p>
    <w:p w14:paraId="39D20EEB" w14:textId="3942CF15" w:rsidR="002C0386" w:rsidRPr="00650965" w:rsidRDefault="007B4E11" w:rsidP="0065096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E144FA" w14:textId="77777777" w:rsidR="00E44E23" w:rsidRPr="00650965" w:rsidRDefault="00E44E23" w:rsidP="0019690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F842B" w14:textId="152425D6" w:rsidR="00E44E23" w:rsidRPr="00650965" w:rsidRDefault="00E44E23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CC44D5" w14:textId="23D4591E" w:rsidR="00E44E23" w:rsidRPr="00650965" w:rsidRDefault="00F8227A" w:rsidP="0065096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8" w:name="_Toc40707230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9. СПИСОК ЛИТЕРАТУРЫ</w:t>
      </w:r>
      <w:bookmarkEnd w:id="68"/>
    </w:p>
    <w:p w14:paraId="39DF31A1" w14:textId="00197218" w:rsidR="00747F1A" w:rsidRPr="00650965" w:rsidRDefault="00747F1A" w:rsidP="0019690E">
      <w:pPr>
        <w:pStyle w:val="a9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Winfried Just. Chapter 6. Neuronal Networks: A Discrete Model // </w:t>
      </w:r>
      <w:bookmarkStart w:id="69" w:name="_Hlk40650708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Mathematical Concepts and Methods in Modern Biology: Using Modern Discrete Models</w:t>
      </w:r>
      <w:bookmarkEnd w:id="69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Winfried Just, Sungwoo Ahn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David Terman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авторы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Robeva, R., Hodge, T.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– USA: Academic Press, 2013. – 179-211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AE92CD4" w14:textId="171C75C8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19.101-77 Виды программ и прогрaммных документов. //Единaя система прогрaммной документaции. – М.: ИПК Издaтельство стaндaртов, 2001. – 126 с </w:t>
      </w:r>
    </w:p>
    <w:p w14:paraId="4B74C231" w14:textId="2FD54C2A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19.102-77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Стадии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BA1CB6" w14:textId="284BA4A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прогрaммных документов.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284E8" w14:textId="4A1C5535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надписи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1E09E" w14:textId="26EB211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//Единaя системa программной документaции.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3571F" w14:textId="0276917F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19.106-78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выполненным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9970AF" w14:textId="51337BF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19.201-78 Техническое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содержанию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оформлению.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225DE" w14:textId="0750BBD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19.603-78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DFE49" w14:textId="035F5C6B" w:rsidR="00DA1B5D" w:rsidRPr="00650965" w:rsidRDefault="009810CB" w:rsidP="0019690E">
      <w:pPr>
        <w:pStyle w:val="a9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 в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документы, выполненные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79D9" w14:textId="583E8421" w:rsidR="00E44E23" w:rsidRPr="00650965" w:rsidRDefault="00DA1B5D" w:rsidP="0019690E">
      <w:pPr>
        <w:pStyle w:val="Default"/>
        <w:numPr>
          <w:ilvl w:val="0"/>
          <w:numId w:val="34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Евстигнеев В.А. Толковый словарь по теории графов в информатике и программировании / Евстигнеев В.А., Касьянов В.Н. – </w:t>
      </w:r>
      <w:r w:rsidR="00FD2625" w:rsidRPr="00650965">
        <w:rPr>
          <w:color w:val="000000" w:themeColor="text1"/>
        </w:rPr>
        <w:t>Россия, Наука</w:t>
      </w:r>
      <w:r w:rsidRPr="00650965">
        <w:rPr>
          <w:color w:val="000000" w:themeColor="text1"/>
        </w:rPr>
        <w:t>, Сибирское предприятие РАН, 1999.</w:t>
      </w:r>
    </w:p>
    <w:p w14:paraId="5B78C2D5" w14:textId="77777777" w:rsidR="00C8674F" w:rsidRPr="00650965" w:rsidRDefault="00C60A74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Летняя школа «Современная математика»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Режим доступа: </w:t>
      </w:r>
      <w:hyperlink r:id="rId9" w:history="1">
        <w:r w:rsidR="00F8195D" w:rsidRPr="00650965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</w:rPr>
          <w:t>https://www.mccme.ru/dubna/2017/courses/kalinin.html</w:t>
        </w:r>
      </w:hyperlink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 (дата обращения: 14.05.20)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0D4042" w14:textId="78C3503E" w:rsidR="00C8674F" w:rsidRPr="00650965" w:rsidRDefault="00C8674F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683D75D" w14:textId="01AC0E44" w:rsidR="00CC48E7" w:rsidRPr="00650965" w:rsidRDefault="00CC48E7" w:rsidP="00650965">
      <w:pPr>
        <w:pStyle w:val="Default"/>
        <w:spacing w:line="360" w:lineRule="auto"/>
        <w:jc w:val="right"/>
        <w:outlineLvl w:val="0"/>
        <w:rPr>
          <w:b/>
          <w:bCs/>
          <w:color w:val="000000" w:themeColor="text1"/>
        </w:rPr>
      </w:pPr>
      <w:bookmarkStart w:id="70" w:name="_Toc40707231"/>
      <w:r w:rsidRPr="00650965">
        <w:rPr>
          <w:b/>
          <w:bCs/>
          <w:color w:val="000000" w:themeColor="text1"/>
        </w:rPr>
        <w:lastRenderedPageBreak/>
        <w:t>ПРИЛОЖЕНИЕ 1</w:t>
      </w:r>
      <w:bookmarkEnd w:id="70"/>
    </w:p>
    <w:p w14:paraId="40ABF5D5" w14:textId="43119A0D" w:rsidR="00CC48E7" w:rsidRPr="00650965" w:rsidRDefault="00CC48E7" w:rsidP="00650965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650965">
        <w:rPr>
          <w:b/>
          <w:bCs/>
          <w:color w:val="000000" w:themeColor="text1"/>
        </w:rPr>
        <w:t>Терминология</w:t>
      </w:r>
    </w:p>
    <w:p w14:paraId="51A11453" w14:textId="02FFB510" w:rsidR="00CC48E7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71" w:name="_Hlk40531166"/>
      <w:r w:rsidRPr="00650965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2B958D18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Вершина </w:t>
      </w:r>
      <w:r w:rsidRPr="0065096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23529C80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Ребро </w:t>
      </w:r>
      <w:r w:rsidRPr="00650965">
        <w:rPr>
          <w:color w:val="000000" w:themeColor="text1"/>
        </w:rPr>
        <w:t xml:space="preserve">– базовое понятие. Ребро соединяет две вершины графа. </w:t>
      </w:r>
    </w:p>
    <w:p w14:paraId="334A989E" w14:textId="0F777E92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Дуга </w:t>
      </w:r>
      <w:r w:rsidRPr="00650965">
        <w:rPr>
          <w:color w:val="000000" w:themeColor="text1"/>
        </w:rPr>
        <w:t>–</w:t>
      </w:r>
      <w:r w:rsidR="00C757AF" w:rsidRPr="00650965">
        <w:rPr>
          <w:color w:val="000000" w:themeColor="text1"/>
        </w:rPr>
        <w:t xml:space="preserve"> </w:t>
      </w:r>
      <w:r w:rsidRPr="00650965">
        <w:rPr>
          <w:color w:val="000000" w:themeColor="text1"/>
        </w:rPr>
        <w:t>ребро</w:t>
      </w:r>
      <w:r w:rsidR="00C757AF" w:rsidRPr="00650965">
        <w:rPr>
          <w:color w:val="000000" w:themeColor="text1"/>
        </w:rPr>
        <w:t>, имеющее направление</w:t>
      </w:r>
      <w:r w:rsidRPr="00650965">
        <w:rPr>
          <w:color w:val="000000" w:themeColor="text1"/>
        </w:rPr>
        <w:t xml:space="preserve">. </w:t>
      </w:r>
      <w:r w:rsidR="00C757AF" w:rsidRPr="00650965">
        <w:rPr>
          <w:color w:val="000000" w:themeColor="text1"/>
        </w:rPr>
        <w:t>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3C4A1A2A" w14:textId="31BE9BC5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Граф </w:t>
      </w:r>
      <w:r w:rsidRPr="00650965">
        <w:rPr>
          <w:color w:val="000000" w:themeColor="text1"/>
        </w:rPr>
        <w:t xml:space="preserve">– базовое понятие. Включает множество вершин и множество рёбер, являющееся </w:t>
      </w:r>
      <w:r w:rsidR="00FD2625" w:rsidRPr="00650965">
        <w:rPr>
          <w:color w:val="000000" w:themeColor="text1"/>
        </w:rPr>
        <w:t xml:space="preserve">   </w:t>
      </w:r>
      <w:r w:rsidRPr="00650965">
        <w:rPr>
          <w:color w:val="000000" w:themeColor="text1"/>
        </w:rPr>
        <w:t xml:space="preserve">подмножеством декартова квадрата множества вершин (то есть каждое ребро соединяет ровно две вершины). </w:t>
      </w:r>
    </w:p>
    <w:p w14:paraId="20FB9A42" w14:textId="11BDF24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Орграф</w:t>
      </w:r>
      <w:r w:rsidR="006A6E93" w:rsidRPr="00650965">
        <w:rPr>
          <w:color w:val="000000" w:themeColor="text1"/>
        </w:rPr>
        <w:t xml:space="preserve"> –</w:t>
      </w:r>
      <w:r w:rsidRPr="00650965">
        <w:rPr>
          <w:color w:val="000000" w:themeColor="text1"/>
        </w:rPr>
        <w:t xml:space="preserve"> ориентированный граф G = (</w:t>
      </w:r>
      <w:r w:rsidR="00BD5B07" w:rsidRPr="00650965">
        <w:rPr>
          <w:color w:val="000000" w:themeColor="text1"/>
        </w:rPr>
        <w:t>V, E</w:t>
      </w:r>
      <w:r w:rsidRPr="00650965">
        <w:rPr>
          <w:color w:val="000000" w:themeColor="text1"/>
        </w:rPr>
        <w:t xml:space="preserve">) есть пара множеств, где V - множество вершин (узлов), E </w:t>
      </w:r>
      <w:r w:rsidR="00C757AF" w:rsidRPr="00650965">
        <w:rPr>
          <w:color w:val="000000" w:themeColor="text1"/>
        </w:rPr>
        <w:t>–</w:t>
      </w:r>
      <w:r w:rsidRPr="00650965">
        <w:rPr>
          <w:color w:val="000000" w:themeColor="text1"/>
        </w:rPr>
        <w:t xml:space="preserve"> множество дуг. </w:t>
      </w:r>
    </w:p>
    <w:p w14:paraId="154FB01A" w14:textId="533678D0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Сильно связный граф </w:t>
      </w:r>
      <w:r w:rsidRPr="00650965">
        <w:rPr>
          <w:color w:val="000000" w:themeColor="text1"/>
        </w:rPr>
        <w:t xml:space="preserve">– ориентированный граф, в котором все вершины сильно связаны, </w:t>
      </w:r>
      <w:r w:rsidR="00BD5B07" w:rsidRPr="00650965">
        <w:rPr>
          <w:color w:val="000000" w:themeColor="text1"/>
        </w:rPr>
        <w:t>т. е.</w:t>
      </w:r>
      <w:r w:rsidRPr="00650965">
        <w:rPr>
          <w:color w:val="000000" w:themeColor="text1"/>
        </w:rPr>
        <w:t xml:space="preserve"> существует путь из первой во вторую и из второй в первую и </w:t>
      </w:r>
      <w:r w:rsidR="00BD5B07" w:rsidRPr="00650965">
        <w:rPr>
          <w:color w:val="000000" w:themeColor="text1"/>
        </w:rPr>
        <w:t>т. д.</w:t>
      </w:r>
      <w:r w:rsidRPr="00650965">
        <w:rPr>
          <w:color w:val="000000" w:themeColor="text1"/>
        </w:rPr>
        <w:t xml:space="preserve"> </w:t>
      </w:r>
    </w:p>
    <w:p w14:paraId="38B5288B" w14:textId="7CD946B9" w:rsidR="00CC48E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Метрический граф</w:t>
      </w:r>
      <w:r w:rsidRPr="0065096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367B1C65" w14:textId="3D2498DA" w:rsidR="00BD5B0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Инцидентность</w:t>
      </w:r>
      <w:r w:rsidRPr="00650965">
        <w:rPr>
          <w:color w:val="000000" w:themeColor="text1"/>
        </w:rPr>
        <w:t xml:space="preserve"> — отношение между ребром (дугой) и его концевыми вершинами, т.е. ребро e = (a,b) инцидентно вершинам a и b и вершины a, b инцидентны ребру e = (a,b).</w:t>
      </w:r>
    </w:p>
    <w:bookmarkEnd w:id="71"/>
    <w:p w14:paraId="1175C3DC" w14:textId="6DE784B8" w:rsidR="00CC48E7" w:rsidRPr="00650965" w:rsidRDefault="00CC48E7" w:rsidP="0019690E">
      <w:pPr>
        <w:pStyle w:val="Default"/>
        <w:spacing w:after="240" w:line="360" w:lineRule="auto"/>
        <w:jc w:val="right"/>
        <w:rPr>
          <w:b/>
          <w:bCs/>
          <w:color w:val="000000" w:themeColor="text1"/>
        </w:rPr>
      </w:pPr>
    </w:p>
    <w:p w14:paraId="65DB70B7" w14:textId="2E169CD0" w:rsidR="00BD5B07" w:rsidRDefault="00BD5B07" w:rsidP="0019690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C3A0AA8" w14:textId="77777777" w:rsidR="000F51E1" w:rsidRPr="000F51E1" w:rsidRDefault="000F51E1" w:rsidP="000F51E1">
      <w:pPr>
        <w:spacing w:line="360" w:lineRule="auto"/>
        <w:ind w:left="1429"/>
        <w:contextualSpacing/>
        <w:jc w:val="right"/>
        <w:outlineLvl w:val="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bookmarkStart w:id="72" w:name="_Toc40706480"/>
      <w:bookmarkStart w:id="73" w:name="_Toc40707232"/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ПРИЛОЖЕНИЕ 2</w:t>
      </w:r>
      <w:bookmarkEnd w:id="72"/>
      <w:bookmarkEnd w:id="73"/>
    </w:p>
    <w:p w14:paraId="29B78043" w14:textId="0374C483" w:rsidR="000F51E1" w:rsidRPr="000F51E1" w:rsidRDefault="000F51E1" w:rsidP="000F51E1">
      <w:pPr>
        <w:spacing w:after="0" w:line="360" w:lineRule="auto"/>
        <w:ind w:left="1429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Терминология песочных моделей</w:t>
      </w:r>
    </w:p>
    <w:p w14:paraId="7FC04AC6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Модель песчаной кучи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(англ. sandpile model) — классическая модель теории самоорганизованной критичности, связанная со многими областями математики. Ниже приведен список необходимых терминов для ознакомления [подробнее см. Список литературы 1, 16].</w:t>
      </w:r>
    </w:p>
    <w:p w14:paraId="0F01963A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обвалом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(toppling).</w:t>
      </w:r>
    </w:p>
    <w:p w14:paraId="4AECF221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Процесс выполнения обвалов пока это возможно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релаксацией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, а ее размер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размером лавины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и равен 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количеству вершин, в которых произошли при релаксации обвалы</w:t>
      </w:r>
      <w:r w:rsidRPr="000F51E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F11CBA1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Сток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 множество вершин, в которых </w:t>
      </w:r>
      <w:r w:rsidRPr="000F51E1">
        <w:rPr>
          <w:rFonts w:ascii="Times New Roman" w:eastAsia="Calibri" w:hAnsi="Times New Roman" w:cs="Times New Roman"/>
          <w:sz w:val="24"/>
          <w:szCs w:val="24"/>
        </w:rPr>
        <w:t>запрещены обвалы, песок, попадающий в одну из стоковых вершин, попросту исчезает.</w:t>
      </w:r>
    </w:p>
    <w:p w14:paraId="68BDD20D" w14:textId="77777777" w:rsidR="000F51E1" w:rsidRPr="000F51E1" w:rsidRDefault="000F51E1" w:rsidP="000F51E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Состояние системы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стабильным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если ни в одной точке обвал произойти не может.</w:t>
      </w:r>
    </w:p>
    <w:p w14:paraId="348A966E" w14:textId="798D470B" w:rsidR="000F51E1" w:rsidRDefault="000F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3262A8" w14:textId="67448013" w:rsidR="00C8674F" w:rsidRPr="00650965" w:rsidRDefault="00C8674F" w:rsidP="0065096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74" w:name="_Toc40707233"/>
      <w:r w:rsidRPr="00650965">
        <w:rPr>
          <w:b/>
          <w:bCs/>
          <w:color w:val="000000" w:themeColor="text1"/>
        </w:rPr>
        <w:lastRenderedPageBreak/>
        <w:t xml:space="preserve">ПРИЛОЖЕНИЕ </w:t>
      </w:r>
      <w:r w:rsidR="000F51E1">
        <w:rPr>
          <w:b/>
          <w:bCs/>
          <w:color w:val="000000" w:themeColor="text1"/>
        </w:rPr>
        <w:t>3</w:t>
      </w:r>
      <w:bookmarkEnd w:id="74"/>
    </w:p>
    <w:p w14:paraId="3EFF67C6" w14:textId="16ED0AA5" w:rsidR="00C8674F" w:rsidRPr="00650965" w:rsidRDefault="00C8674F" w:rsidP="00B55032">
      <w:pPr>
        <w:pStyle w:val="Default"/>
        <w:spacing w:line="360" w:lineRule="auto"/>
        <w:jc w:val="center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Описание формата .</w:t>
      </w:r>
      <w:r w:rsidR="0024635F" w:rsidRPr="00650965">
        <w:rPr>
          <w:b/>
          <w:bCs/>
          <w:color w:val="000000" w:themeColor="text1"/>
          <w:lang w:val="en-US"/>
        </w:rPr>
        <w:t>dgmm</w:t>
      </w:r>
    </w:p>
    <w:p w14:paraId="673CFF3B" w14:textId="7D31443A" w:rsidR="00C8674F" w:rsidRPr="00650965" w:rsidRDefault="00C8674F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650965">
        <w:rPr>
          <w:color w:val="000000" w:themeColor="text1"/>
        </w:rPr>
        <w:t>Файл формата .</w:t>
      </w:r>
      <w:r w:rsidR="0024635F" w:rsidRPr="00650965">
        <w:rPr>
          <w:color w:val="000000" w:themeColor="text1"/>
        </w:rPr>
        <w:t>dgmm</w:t>
      </w:r>
      <w:r w:rsidRPr="00650965">
        <w:rPr>
          <w:color w:val="000000" w:themeColor="text1"/>
        </w:rPr>
        <w:t xml:space="preserve"> содержит информацию </w:t>
      </w:r>
      <w:r w:rsidR="00CC48E7" w:rsidRPr="00650965">
        <w:rPr>
          <w:color w:val="000000" w:themeColor="text1"/>
        </w:rPr>
        <w:t>об орграфе</w:t>
      </w:r>
      <w:r w:rsidRPr="00650965">
        <w:rPr>
          <w:color w:val="000000" w:themeColor="text1"/>
        </w:rPr>
        <w:t>, созданном в программ</w:t>
      </w:r>
      <w:r w:rsidR="00CC48E7" w:rsidRPr="00650965">
        <w:rPr>
          <w:color w:val="000000" w:themeColor="text1"/>
        </w:rPr>
        <w:t>е</w:t>
      </w:r>
      <w:r w:rsidRPr="00650965">
        <w:rPr>
          <w:color w:val="000000" w:themeColor="text1"/>
        </w:rPr>
        <w:t>, в сереализованном</w:t>
      </w:r>
      <w:r w:rsidR="00CC48E7" w:rsidRPr="00650965">
        <w:rPr>
          <w:color w:val="000000" w:themeColor="text1"/>
        </w:rPr>
        <w:t xml:space="preserve"> с использованием </w:t>
      </w:r>
      <w:r w:rsidR="00CC48E7" w:rsidRPr="00650965">
        <w:rPr>
          <w:color w:val="000000" w:themeColor="text1"/>
          <w:lang w:val="en-US"/>
        </w:rPr>
        <w:t>XML</w:t>
      </w:r>
      <w:r w:rsidR="00CC48E7" w:rsidRPr="00650965">
        <w:rPr>
          <w:color w:val="000000" w:themeColor="text1"/>
        </w:rPr>
        <w:t xml:space="preserve"> сериализации </w:t>
      </w:r>
      <w:r w:rsidRPr="00650965">
        <w:rPr>
          <w:color w:val="000000" w:themeColor="text1"/>
        </w:rPr>
        <w:t xml:space="preserve">виде. </w:t>
      </w:r>
    </w:p>
    <w:p w14:paraId="77EA497D" w14:textId="77777777" w:rsidR="00C8674F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  <w:sectPr w:rsidR="00C8674F" w:rsidRPr="00650965" w:rsidSect="000F51E1">
          <w:headerReference w:type="defaul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650965">
        <w:rPr>
          <w:color w:val="000000" w:themeColor="text1"/>
        </w:rPr>
        <w:t>Программа позволяет о</w:t>
      </w:r>
      <w:r w:rsidR="00C8674F" w:rsidRPr="00650965">
        <w:rPr>
          <w:color w:val="000000" w:themeColor="text1"/>
        </w:rPr>
        <w:t>ткрыть файл формата .</w:t>
      </w:r>
      <w:r w:rsidR="0024635F" w:rsidRPr="00650965">
        <w:rPr>
          <w:color w:val="000000" w:themeColor="text1"/>
        </w:rPr>
        <w:t>dgmm</w:t>
      </w:r>
      <w:bookmarkStart w:id="75" w:name="_Hlk40531329"/>
      <w:r w:rsidRPr="00650965">
        <w:rPr>
          <w:color w:val="000000" w:themeColor="text1"/>
        </w:rPr>
        <w:t>, и</w:t>
      </w:r>
      <w:r w:rsidR="00C8674F" w:rsidRPr="00650965">
        <w:rPr>
          <w:color w:val="000000" w:themeColor="text1"/>
        </w:rPr>
        <w:t xml:space="preserve"> при этом осуществляет корректное открытие только файлов</w:t>
      </w:r>
      <w:r w:rsidRPr="00650965">
        <w:rPr>
          <w:color w:val="000000" w:themeColor="text1"/>
        </w:rPr>
        <w:t xml:space="preserve"> данного</w:t>
      </w:r>
      <w:r w:rsidR="00C8674F" w:rsidRPr="00650965">
        <w:rPr>
          <w:color w:val="000000" w:themeColor="text1"/>
        </w:rPr>
        <w:t xml:space="preserve"> формата, созданных или измененных в этой программе.</w:t>
      </w: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2C0386" w:rsidRPr="00650965" w14:paraId="254B84B4" w14:textId="77777777" w:rsidTr="007C13A2">
        <w:trPr>
          <w:trHeight w:val="950"/>
        </w:trPr>
        <w:tc>
          <w:tcPr>
            <w:tcW w:w="10915" w:type="dxa"/>
            <w:gridSpan w:val="10"/>
          </w:tcPr>
          <w:p w14:paraId="0ACE3ECA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76" w:name="_Hlk40657247"/>
            <w:bookmarkStart w:id="77" w:name="_Hlk40657104"/>
            <w:bookmarkEnd w:id="75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2C0386" w:rsidRPr="00650965" w14:paraId="43A58138" w14:textId="77777777" w:rsidTr="007C13A2">
        <w:trPr>
          <w:trHeight w:val="950"/>
        </w:trPr>
        <w:tc>
          <w:tcPr>
            <w:tcW w:w="2002" w:type="dxa"/>
            <w:vMerge w:val="restart"/>
          </w:tcPr>
          <w:p w14:paraId="5D2EC581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14:paraId="665BD714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C5705B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6183031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A1A5973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щий № сопро-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FE697A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14:paraId="2C54935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2C0386" w:rsidRPr="00650965" w14:paraId="5A9621A8" w14:textId="77777777" w:rsidTr="007C13A2">
        <w:trPr>
          <w:trHeight w:val="950"/>
        </w:trPr>
        <w:tc>
          <w:tcPr>
            <w:tcW w:w="2002" w:type="dxa"/>
            <w:vMerge/>
          </w:tcPr>
          <w:p w14:paraId="3F5B0A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B08875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14:paraId="696FC40C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14:paraId="7FC0EE80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278AA527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0CEE9E5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93E1D6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1EFB5E3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5A8E1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90908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214B5ECB" w14:textId="77777777" w:rsidTr="007C13A2">
        <w:trPr>
          <w:trHeight w:val="950"/>
        </w:trPr>
        <w:tc>
          <w:tcPr>
            <w:tcW w:w="2002" w:type="dxa"/>
          </w:tcPr>
          <w:p w14:paraId="4C9609D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305495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CDB513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C7972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7FF7E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C36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5A5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659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22362B8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2F869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81A7983" w14:textId="77777777" w:rsidTr="007C13A2">
        <w:trPr>
          <w:trHeight w:val="950"/>
        </w:trPr>
        <w:tc>
          <w:tcPr>
            <w:tcW w:w="2002" w:type="dxa"/>
          </w:tcPr>
          <w:p w14:paraId="638068F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0478FB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460497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EF8E6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380C3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3A91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F249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8A86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74DF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548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3A6C6CB" w14:textId="77777777" w:rsidTr="007C13A2">
        <w:trPr>
          <w:trHeight w:val="951"/>
        </w:trPr>
        <w:tc>
          <w:tcPr>
            <w:tcW w:w="2002" w:type="dxa"/>
          </w:tcPr>
          <w:p w14:paraId="0AB486D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A576F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D1B6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0550A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97BE5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2CF7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2DD12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BE506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20AF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EC5C8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06B4B72E" w14:textId="77777777" w:rsidTr="007C13A2">
        <w:trPr>
          <w:trHeight w:val="950"/>
        </w:trPr>
        <w:tc>
          <w:tcPr>
            <w:tcW w:w="2002" w:type="dxa"/>
          </w:tcPr>
          <w:p w14:paraId="2025171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9F4844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4849D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2E8F60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D7515F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FD78E6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7FB73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5DA403E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37AA9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98104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4501CC4" w14:textId="77777777" w:rsidTr="007C13A2">
        <w:trPr>
          <w:trHeight w:val="950"/>
        </w:trPr>
        <w:tc>
          <w:tcPr>
            <w:tcW w:w="2002" w:type="dxa"/>
          </w:tcPr>
          <w:p w14:paraId="5DE415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0E869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24F389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443B910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C36FFD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0206E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9D02C1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38CD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2792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11EC3F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F40E782" w14:textId="77777777" w:rsidTr="007C13A2">
        <w:trPr>
          <w:trHeight w:val="950"/>
        </w:trPr>
        <w:tc>
          <w:tcPr>
            <w:tcW w:w="2002" w:type="dxa"/>
          </w:tcPr>
          <w:p w14:paraId="006C5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82E17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3617A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653611C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54A4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279A9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26247F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7039B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62A0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5A8FEB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CF0947D" w14:textId="77777777" w:rsidTr="007C13A2">
        <w:trPr>
          <w:trHeight w:val="950"/>
        </w:trPr>
        <w:tc>
          <w:tcPr>
            <w:tcW w:w="2002" w:type="dxa"/>
          </w:tcPr>
          <w:p w14:paraId="17FE3A1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06A8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6F4FF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025BB3B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0A260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62D83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0E24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9D1C4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193C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FDD1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67873BB" w14:textId="77777777" w:rsidTr="007C13A2">
        <w:trPr>
          <w:trHeight w:val="950"/>
        </w:trPr>
        <w:tc>
          <w:tcPr>
            <w:tcW w:w="2002" w:type="dxa"/>
          </w:tcPr>
          <w:p w14:paraId="147D776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C5AB9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7ED2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272DE8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CF61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A5B7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49C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BA4AB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41AD0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984AC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90969C1" w14:textId="77777777" w:rsidTr="007C13A2">
        <w:trPr>
          <w:trHeight w:val="951"/>
        </w:trPr>
        <w:tc>
          <w:tcPr>
            <w:tcW w:w="2002" w:type="dxa"/>
          </w:tcPr>
          <w:p w14:paraId="25FC87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3E541A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14C60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0FE38B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2784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5C43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A8944C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7F213C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39120E2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B5444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64B0534E" w14:textId="77777777" w:rsidTr="007C13A2">
        <w:trPr>
          <w:trHeight w:val="951"/>
        </w:trPr>
        <w:tc>
          <w:tcPr>
            <w:tcW w:w="2002" w:type="dxa"/>
          </w:tcPr>
          <w:p w14:paraId="392AE4A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D92EF2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EE6BA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DA4215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FA0E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ECB4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DE20C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186BC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7EB511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91AD3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76"/>
    </w:tbl>
    <w:p w14:paraId="5B78B645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77"/>
    <w:p w14:paraId="07D196F4" w14:textId="77777777" w:rsidR="002247FA" w:rsidRPr="00650965" w:rsidRDefault="002247FA" w:rsidP="002C03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47FA" w:rsidRPr="00650965" w:rsidSect="00B5503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80E57" w14:textId="77777777" w:rsidR="00733F4A" w:rsidRDefault="00733F4A" w:rsidP="00681F94">
      <w:pPr>
        <w:spacing w:after="0" w:line="240" w:lineRule="auto"/>
      </w:pPr>
      <w:r>
        <w:separator/>
      </w:r>
    </w:p>
  </w:endnote>
  <w:endnote w:type="continuationSeparator" w:id="0">
    <w:p w14:paraId="0608C5CA" w14:textId="77777777" w:rsidR="00733F4A" w:rsidRDefault="00733F4A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637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9A5F69" w14:paraId="4477D004" w14:textId="77777777" w:rsidTr="0013230C">
      <w:tc>
        <w:tcPr>
          <w:tcW w:w="3711" w:type="dxa"/>
        </w:tcPr>
        <w:p w14:paraId="40F5543A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1EAD02C6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E502744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3FF4488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2F4CD61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A5F69" w14:paraId="1CAEED56" w14:textId="77777777" w:rsidTr="0013230C">
      <w:tc>
        <w:tcPr>
          <w:tcW w:w="3711" w:type="dxa"/>
        </w:tcPr>
        <w:p w14:paraId="4373F1C2" w14:textId="17416765" w:rsidR="009A5F69" w:rsidRPr="00AB32EC" w:rsidRDefault="009A5F69" w:rsidP="00AB32E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-01 ТЗ 01-1</w:t>
          </w:r>
        </w:p>
      </w:tc>
      <w:tc>
        <w:tcPr>
          <w:tcW w:w="1725" w:type="dxa"/>
        </w:tcPr>
        <w:p w14:paraId="520E842E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1F1B759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113949F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7394F95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A5F69" w14:paraId="2D52A6D7" w14:textId="77777777" w:rsidTr="0013230C">
      <w:tc>
        <w:tcPr>
          <w:tcW w:w="3711" w:type="dxa"/>
        </w:tcPr>
        <w:p w14:paraId="7DD3B1E3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D5C53C4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1A065B40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00E75FF3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47589B82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D75887" w14:textId="77777777" w:rsidR="009A5F69" w:rsidRDefault="009A5F6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14C7" w14:textId="77777777" w:rsidR="009A5F69" w:rsidRDefault="009A5F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E48D6" w14:textId="77777777" w:rsidR="00733F4A" w:rsidRDefault="00733F4A" w:rsidP="00681F94">
      <w:pPr>
        <w:spacing w:after="0" w:line="240" w:lineRule="auto"/>
      </w:pPr>
      <w:r>
        <w:separator/>
      </w:r>
    </w:p>
  </w:footnote>
  <w:footnote w:type="continuationSeparator" w:id="0">
    <w:p w14:paraId="34E41A32" w14:textId="77777777" w:rsidR="00733F4A" w:rsidRDefault="00733F4A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311798B5" w14:textId="78FB3C3B" w:rsidR="009A5F69" w:rsidRDefault="009A5F69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14A2740" w14:textId="10875195" w:rsidR="009A5F69" w:rsidRPr="00472AB4" w:rsidRDefault="009A5F69" w:rsidP="00472AB4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119662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66C0B768" w14:textId="77777777" w:rsidR="009A5F69" w:rsidRDefault="009A5F69" w:rsidP="00B5503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20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5A7C3859" w14:textId="2B29BE41" w:rsidR="009A5F69" w:rsidRPr="00B55032" w:rsidRDefault="009A5F69" w:rsidP="00B55032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3BC55E"/>
    <w:multiLevelType w:val="hybridMultilevel"/>
    <w:tmpl w:val="C9176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E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214963"/>
    <w:multiLevelType w:val="hybridMultilevel"/>
    <w:tmpl w:val="3E42FD4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5316D5"/>
    <w:multiLevelType w:val="multilevel"/>
    <w:tmpl w:val="7630B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C43AA"/>
    <w:multiLevelType w:val="hybridMultilevel"/>
    <w:tmpl w:val="1BDAC02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4" w15:restartNumberingAfterBreak="0">
    <w:nsid w:val="69AB0A14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9272BB5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16"/>
  </w:num>
  <w:num w:numId="5">
    <w:abstractNumId w:val="1"/>
  </w:num>
  <w:num w:numId="6">
    <w:abstractNumId w:val="22"/>
  </w:num>
  <w:num w:numId="7">
    <w:abstractNumId w:val="13"/>
  </w:num>
  <w:num w:numId="8">
    <w:abstractNumId w:val="21"/>
  </w:num>
  <w:num w:numId="9">
    <w:abstractNumId w:val="25"/>
  </w:num>
  <w:num w:numId="10">
    <w:abstractNumId w:val="30"/>
  </w:num>
  <w:num w:numId="11">
    <w:abstractNumId w:val="26"/>
  </w:num>
  <w:num w:numId="12">
    <w:abstractNumId w:val="19"/>
  </w:num>
  <w:num w:numId="13">
    <w:abstractNumId w:val="3"/>
  </w:num>
  <w:num w:numId="14">
    <w:abstractNumId w:val="35"/>
  </w:num>
  <w:num w:numId="15">
    <w:abstractNumId w:val="36"/>
  </w:num>
  <w:num w:numId="16">
    <w:abstractNumId w:val="31"/>
  </w:num>
  <w:num w:numId="17">
    <w:abstractNumId w:val="20"/>
  </w:num>
  <w:num w:numId="18">
    <w:abstractNumId w:val="10"/>
  </w:num>
  <w:num w:numId="19">
    <w:abstractNumId w:val="11"/>
  </w:num>
  <w:num w:numId="20">
    <w:abstractNumId w:val="33"/>
  </w:num>
  <w:num w:numId="21">
    <w:abstractNumId w:val="38"/>
  </w:num>
  <w:num w:numId="22">
    <w:abstractNumId w:val="7"/>
  </w:num>
  <w:num w:numId="23">
    <w:abstractNumId w:val="8"/>
  </w:num>
  <w:num w:numId="24">
    <w:abstractNumId w:val="29"/>
  </w:num>
  <w:num w:numId="25">
    <w:abstractNumId w:val="17"/>
  </w:num>
  <w:num w:numId="26">
    <w:abstractNumId w:val="5"/>
  </w:num>
  <w:num w:numId="27">
    <w:abstractNumId w:val="23"/>
  </w:num>
  <w:num w:numId="28">
    <w:abstractNumId w:val="28"/>
  </w:num>
  <w:num w:numId="29">
    <w:abstractNumId w:val="3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6"/>
  </w:num>
  <w:num w:numId="32">
    <w:abstractNumId w:val="34"/>
  </w:num>
  <w:num w:numId="33">
    <w:abstractNumId w:val="37"/>
  </w:num>
  <w:num w:numId="34">
    <w:abstractNumId w:val="4"/>
  </w:num>
  <w:num w:numId="35">
    <w:abstractNumId w:val="12"/>
  </w:num>
  <w:num w:numId="36">
    <w:abstractNumId w:val="14"/>
  </w:num>
  <w:num w:numId="37">
    <w:abstractNumId w:val="18"/>
  </w:num>
  <w:num w:numId="38">
    <w:abstractNumId w:val="32"/>
  </w:num>
  <w:num w:numId="39">
    <w:abstractNumId w:val="0"/>
  </w:num>
  <w:num w:numId="40">
    <w:abstractNumId w:val="9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13FB3"/>
    <w:rsid w:val="000178BD"/>
    <w:rsid w:val="00017BE8"/>
    <w:rsid w:val="0002691D"/>
    <w:rsid w:val="000313B9"/>
    <w:rsid w:val="00052186"/>
    <w:rsid w:val="000561DD"/>
    <w:rsid w:val="000742EA"/>
    <w:rsid w:val="00075DE8"/>
    <w:rsid w:val="00077228"/>
    <w:rsid w:val="0008051C"/>
    <w:rsid w:val="00083709"/>
    <w:rsid w:val="000903AC"/>
    <w:rsid w:val="00092A73"/>
    <w:rsid w:val="00092BC3"/>
    <w:rsid w:val="000A4D28"/>
    <w:rsid w:val="000B756E"/>
    <w:rsid w:val="000D0D7E"/>
    <w:rsid w:val="000D58D2"/>
    <w:rsid w:val="000F51E1"/>
    <w:rsid w:val="000F7132"/>
    <w:rsid w:val="0010714E"/>
    <w:rsid w:val="00112184"/>
    <w:rsid w:val="00114E1A"/>
    <w:rsid w:val="001213FB"/>
    <w:rsid w:val="00122DCB"/>
    <w:rsid w:val="00125020"/>
    <w:rsid w:val="0013230C"/>
    <w:rsid w:val="00133ED4"/>
    <w:rsid w:val="001360C2"/>
    <w:rsid w:val="00152338"/>
    <w:rsid w:val="00163C7C"/>
    <w:rsid w:val="00166761"/>
    <w:rsid w:val="00170499"/>
    <w:rsid w:val="00173EF0"/>
    <w:rsid w:val="00185731"/>
    <w:rsid w:val="00187D22"/>
    <w:rsid w:val="00192399"/>
    <w:rsid w:val="0019514C"/>
    <w:rsid w:val="0019690E"/>
    <w:rsid w:val="001A200C"/>
    <w:rsid w:val="001B006A"/>
    <w:rsid w:val="001B1E0F"/>
    <w:rsid w:val="001D070E"/>
    <w:rsid w:val="001D20D6"/>
    <w:rsid w:val="001D3D1F"/>
    <w:rsid w:val="001D611B"/>
    <w:rsid w:val="001E0B37"/>
    <w:rsid w:val="001F1D65"/>
    <w:rsid w:val="001F3A7E"/>
    <w:rsid w:val="002004FC"/>
    <w:rsid w:val="00205C12"/>
    <w:rsid w:val="0020629D"/>
    <w:rsid w:val="0021727B"/>
    <w:rsid w:val="002247FA"/>
    <w:rsid w:val="00235AFF"/>
    <w:rsid w:val="00236D8C"/>
    <w:rsid w:val="00237F3C"/>
    <w:rsid w:val="0024170E"/>
    <w:rsid w:val="00243E18"/>
    <w:rsid w:val="0024635F"/>
    <w:rsid w:val="00246C94"/>
    <w:rsid w:val="00255E8B"/>
    <w:rsid w:val="00257658"/>
    <w:rsid w:val="00260005"/>
    <w:rsid w:val="00263181"/>
    <w:rsid w:val="00265CBA"/>
    <w:rsid w:val="0026684A"/>
    <w:rsid w:val="0027199F"/>
    <w:rsid w:val="00272B1D"/>
    <w:rsid w:val="00273485"/>
    <w:rsid w:val="00275260"/>
    <w:rsid w:val="002865BC"/>
    <w:rsid w:val="00286FE3"/>
    <w:rsid w:val="002A4F4E"/>
    <w:rsid w:val="002B5737"/>
    <w:rsid w:val="002B5AE9"/>
    <w:rsid w:val="002B7AD8"/>
    <w:rsid w:val="002C0386"/>
    <w:rsid w:val="002C386A"/>
    <w:rsid w:val="002C4BCA"/>
    <w:rsid w:val="002D1371"/>
    <w:rsid w:val="002D229D"/>
    <w:rsid w:val="002D246D"/>
    <w:rsid w:val="002D35C2"/>
    <w:rsid w:val="002D3932"/>
    <w:rsid w:val="002D73BD"/>
    <w:rsid w:val="002E5568"/>
    <w:rsid w:val="002F1530"/>
    <w:rsid w:val="002F3F68"/>
    <w:rsid w:val="002F5FB0"/>
    <w:rsid w:val="003034EE"/>
    <w:rsid w:val="00305C76"/>
    <w:rsid w:val="00320792"/>
    <w:rsid w:val="00324B6E"/>
    <w:rsid w:val="0033310D"/>
    <w:rsid w:val="00337461"/>
    <w:rsid w:val="00343BB1"/>
    <w:rsid w:val="003523C4"/>
    <w:rsid w:val="00352764"/>
    <w:rsid w:val="00353FCD"/>
    <w:rsid w:val="00354D77"/>
    <w:rsid w:val="00366C81"/>
    <w:rsid w:val="00373A2E"/>
    <w:rsid w:val="00380046"/>
    <w:rsid w:val="00394678"/>
    <w:rsid w:val="00395813"/>
    <w:rsid w:val="003B4F04"/>
    <w:rsid w:val="003C19A3"/>
    <w:rsid w:val="003C42A7"/>
    <w:rsid w:val="003D19EC"/>
    <w:rsid w:val="003E1B0F"/>
    <w:rsid w:val="0041057F"/>
    <w:rsid w:val="004156C6"/>
    <w:rsid w:val="004408BB"/>
    <w:rsid w:val="004419B1"/>
    <w:rsid w:val="004424B2"/>
    <w:rsid w:val="00442F6E"/>
    <w:rsid w:val="00444690"/>
    <w:rsid w:val="00445C32"/>
    <w:rsid w:val="00454D94"/>
    <w:rsid w:val="00472AB4"/>
    <w:rsid w:val="0047544C"/>
    <w:rsid w:val="004761CB"/>
    <w:rsid w:val="00483ED8"/>
    <w:rsid w:val="00490CE6"/>
    <w:rsid w:val="00495B43"/>
    <w:rsid w:val="00496B2D"/>
    <w:rsid w:val="0049763C"/>
    <w:rsid w:val="004A1E91"/>
    <w:rsid w:val="004A2730"/>
    <w:rsid w:val="004A7591"/>
    <w:rsid w:val="004B5D0F"/>
    <w:rsid w:val="004C2577"/>
    <w:rsid w:val="004C2E76"/>
    <w:rsid w:val="004C71A1"/>
    <w:rsid w:val="004D17B2"/>
    <w:rsid w:val="004D5D63"/>
    <w:rsid w:val="004F09D4"/>
    <w:rsid w:val="004F3BBD"/>
    <w:rsid w:val="004F3BEA"/>
    <w:rsid w:val="004F4125"/>
    <w:rsid w:val="004F71E1"/>
    <w:rsid w:val="00501CEA"/>
    <w:rsid w:val="00504690"/>
    <w:rsid w:val="005109B8"/>
    <w:rsid w:val="00510CD1"/>
    <w:rsid w:val="00516341"/>
    <w:rsid w:val="00522AB8"/>
    <w:rsid w:val="00531A60"/>
    <w:rsid w:val="005408AF"/>
    <w:rsid w:val="00540D9F"/>
    <w:rsid w:val="00545E26"/>
    <w:rsid w:val="00554CDA"/>
    <w:rsid w:val="00566DD1"/>
    <w:rsid w:val="00570776"/>
    <w:rsid w:val="005710DD"/>
    <w:rsid w:val="00582CD6"/>
    <w:rsid w:val="00584FF0"/>
    <w:rsid w:val="005926A2"/>
    <w:rsid w:val="00594313"/>
    <w:rsid w:val="005944B9"/>
    <w:rsid w:val="005969FB"/>
    <w:rsid w:val="005A26D2"/>
    <w:rsid w:val="005A31BC"/>
    <w:rsid w:val="005A587B"/>
    <w:rsid w:val="005A77D0"/>
    <w:rsid w:val="005B3662"/>
    <w:rsid w:val="005B4D3E"/>
    <w:rsid w:val="005C3836"/>
    <w:rsid w:val="005C6015"/>
    <w:rsid w:val="005C76FB"/>
    <w:rsid w:val="005D1678"/>
    <w:rsid w:val="005D50D5"/>
    <w:rsid w:val="005E2161"/>
    <w:rsid w:val="00602DF5"/>
    <w:rsid w:val="006046C8"/>
    <w:rsid w:val="006067E5"/>
    <w:rsid w:val="00615299"/>
    <w:rsid w:val="00620173"/>
    <w:rsid w:val="00620312"/>
    <w:rsid w:val="00623B6E"/>
    <w:rsid w:val="0062427F"/>
    <w:rsid w:val="006279B7"/>
    <w:rsid w:val="00630DF5"/>
    <w:rsid w:val="00636927"/>
    <w:rsid w:val="00645BC8"/>
    <w:rsid w:val="00645F2F"/>
    <w:rsid w:val="00650965"/>
    <w:rsid w:val="00655A0C"/>
    <w:rsid w:val="0065628C"/>
    <w:rsid w:val="00660A89"/>
    <w:rsid w:val="006646FD"/>
    <w:rsid w:val="00672F5D"/>
    <w:rsid w:val="0067688D"/>
    <w:rsid w:val="00681F94"/>
    <w:rsid w:val="00685C34"/>
    <w:rsid w:val="0068633C"/>
    <w:rsid w:val="00692E56"/>
    <w:rsid w:val="00694A5A"/>
    <w:rsid w:val="006A14C2"/>
    <w:rsid w:val="006A466E"/>
    <w:rsid w:val="006A6E93"/>
    <w:rsid w:val="006B084D"/>
    <w:rsid w:val="006D61B9"/>
    <w:rsid w:val="006D7B35"/>
    <w:rsid w:val="006F25DA"/>
    <w:rsid w:val="006F4589"/>
    <w:rsid w:val="006F7289"/>
    <w:rsid w:val="00701A71"/>
    <w:rsid w:val="00703580"/>
    <w:rsid w:val="007142B5"/>
    <w:rsid w:val="00714441"/>
    <w:rsid w:val="007171C3"/>
    <w:rsid w:val="00717C88"/>
    <w:rsid w:val="00720135"/>
    <w:rsid w:val="00727A5A"/>
    <w:rsid w:val="0073109E"/>
    <w:rsid w:val="00733F4A"/>
    <w:rsid w:val="007351A8"/>
    <w:rsid w:val="00744597"/>
    <w:rsid w:val="00747F1A"/>
    <w:rsid w:val="00753415"/>
    <w:rsid w:val="00756A35"/>
    <w:rsid w:val="00762358"/>
    <w:rsid w:val="00763B84"/>
    <w:rsid w:val="0076584C"/>
    <w:rsid w:val="00775816"/>
    <w:rsid w:val="00782AA4"/>
    <w:rsid w:val="00785806"/>
    <w:rsid w:val="007858FA"/>
    <w:rsid w:val="00785FCA"/>
    <w:rsid w:val="0079041A"/>
    <w:rsid w:val="00794322"/>
    <w:rsid w:val="00796B9E"/>
    <w:rsid w:val="007B198E"/>
    <w:rsid w:val="007B33DB"/>
    <w:rsid w:val="007B4E11"/>
    <w:rsid w:val="007C13A2"/>
    <w:rsid w:val="007D01B2"/>
    <w:rsid w:val="007D7003"/>
    <w:rsid w:val="007D7FAC"/>
    <w:rsid w:val="007E0BE5"/>
    <w:rsid w:val="007E70ED"/>
    <w:rsid w:val="007F165F"/>
    <w:rsid w:val="007F7421"/>
    <w:rsid w:val="00800A53"/>
    <w:rsid w:val="008011A2"/>
    <w:rsid w:val="0080139C"/>
    <w:rsid w:val="008164F5"/>
    <w:rsid w:val="00821DF9"/>
    <w:rsid w:val="00826607"/>
    <w:rsid w:val="00832C7A"/>
    <w:rsid w:val="00836892"/>
    <w:rsid w:val="00837156"/>
    <w:rsid w:val="00837C4E"/>
    <w:rsid w:val="00853F2A"/>
    <w:rsid w:val="0085425E"/>
    <w:rsid w:val="008547A6"/>
    <w:rsid w:val="00854B13"/>
    <w:rsid w:val="00857819"/>
    <w:rsid w:val="00865433"/>
    <w:rsid w:val="00874D1C"/>
    <w:rsid w:val="008762E1"/>
    <w:rsid w:val="008838D0"/>
    <w:rsid w:val="008920B2"/>
    <w:rsid w:val="00892A6E"/>
    <w:rsid w:val="00893ACD"/>
    <w:rsid w:val="008C7D29"/>
    <w:rsid w:val="008D1A36"/>
    <w:rsid w:val="008D3F3C"/>
    <w:rsid w:val="008D67F2"/>
    <w:rsid w:val="008E5F1A"/>
    <w:rsid w:val="008F378D"/>
    <w:rsid w:val="008F6370"/>
    <w:rsid w:val="008F6EE8"/>
    <w:rsid w:val="0090285B"/>
    <w:rsid w:val="0090347C"/>
    <w:rsid w:val="00904AA4"/>
    <w:rsid w:val="0090525E"/>
    <w:rsid w:val="00906918"/>
    <w:rsid w:val="00911EEF"/>
    <w:rsid w:val="00912592"/>
    <w:rsid w:val="009127EE"/>
    <w:rsid w:val="009164BD"/>
    <w:rsid w:val="00920BC8"/>
    <w:rsid w:val="0092370D"/>
    <w:rsid w:val="00932C3E"/>
    <w:rsid w:val="00937772"/>
    <w:rsid w:val="0094235B"/>
    <w:rsid w:val="00955D35"/>
    <w:rsid w:val="009622A9"/>
    <w:rsid w:val="009627B8"/>
    <w:rsid w:val="00964764"/>
    <w:rsid w:val="009653B1"/>
    <w:rsid w:val="009656F8"/>
    <w:rsid w:val="00966DF4"/>
    <w:rsid w:val="00971810"/>
    <w:rsid w:val="009810CB"/>
    <w:rsid w:val="00985231"/>
    <w:rsid w:val="009963FB"/>
    <w:rsid w:val="00996893"/>
    <w:rsid w:val="00997878"/>
    <w:rsid w:val="009A51E1"/>
    <w:rsid w:val="009A59D7"/>
    <w:rsid w:val="009A5F69"/>
    <w:rsid w:val="009B1AAE"/>
    <w:rsid w:val="009B2743"/>
    <w:rsid w:val="009B7B83"/>
    <w:rsid w:val="009C0DD4"/>
    <w:rsid w:val="009D1BEE"/>
    <w:rsid w:val="009D29EB"/>
    <w:rsid w:val="009D3FEA"/>
    <w:rsid w:val="009E3158"/>
    <w:rsid w:val="009F16E6"/>
    <w:rsid w:val="009F6009"/>
    <w:rsid w:val="00A05CE7"/>
    <w:rsid w:val="00A0759B"/>
    <w:rsid w:val="00A170F6"/>
    <w:rsid w:val="00A213F0"/>
    <w:rsid w:val="00A3766F"/>
    <w:rsid w:val="00A44C9A"/>
    <w:rsid w:val="00A525F2"/>
    <w:rsid w:val="00A5353C"/>
    <w:rsid w:val="00A75294"/>
    <w:rsid w:val="00A82443"/>
    <w:rsid w:val="00A9129C"/>
    <w:rsid w:val="00A917D2"/>
    <w:rsid w:val="00A938FA"/>
    <w:rsid w:val="00A96676"/>
    <w:rsid w:val="00AB32EC"/>
    <w:rsid w:val="00AB4D69"/>
    <w:rsid w:val="00AC571F"/>
    <w:rsid w:val="00AC5E56"/>
    <w:rsid w:val="00AC5F72"/>
    <w:rsid w:val="00AC73C0"/>
    <w:rsid w:val="00AC7C5E"/>
    <w:rsid w:val="00AD2FA6"/>
    <w:rsid w:val="00AD771B"/>
    <w:rsid w:val="00AE7DE3"/>
    <w:rsid w:val="00AF21BD"/>
    <w:rsid w:val="00AF317A"/>
    <w:rsid w:val="00B017EC"/>
    <w:rsid w:val="00B054BA"/>
    <w:rsid w:val="00B148CE"/>
    <w:rsid w:val="00B25105"/>
    <w:rsid w:val="00B26AC1"/>
    <w:rsid w:val="00B30672"/>
    <w:rsid w:val="00B374F9"/>
    <w:rsid w:val="00B442E4"/>
    <w:rsid w:val="00B526BE"/>
    <w:rsid w:val="00B55032"/>
    <w:rsid w:val="00B62090"/>
    <w:rsid w:val="00B83685"/>
    <w:rsid w:val="00B8531F"/>
    <w:rsid w:val="00B93218"/>
    <w:rsid w:val="00BA2137"/>
    <w:rsid w:val="00BB5EDF"/>
    <w:rsid w:val="00BC07B7"/>
    <w:rsid w:val="00BC58D4"/>
    <w:rsid w:val="00BC6C1A"/>
    <w:rsid w:val="00BC7E0E"/>
    <w:rsid w:val="00BD5B07"/>
    <w:rsid w:val="00BD6A19"/>
    <w:rsid w:val="00BD7854"/>
    <w:rsid w:val="00BE0819"/>
    <w:rsid w:val="00BE1FD9"/>
    <w:rsid w:val="00BE51E1"/>
    <w:rsid w:val="00BE590F"/>
    <w:rsid w:val="00BF0C1D"/>
    <w:rsid w:val="00BF0CD3"/>
    <w:rsid w:val="00BF1C66"/>
    <w:rsid w:val="00BF2405"/>
    <w:rsid w:val="00C217E8"/>
    <w:rsid w:val="00C30CE5"/>
    <w:rsid w:val="00C43E79"/>
    <w:rsid w:val="00C60A42"/>
    <w:rsid w:val="00C60A74"/>
    <w:rsid w:val="00C72A2D"/>
    <w:rsid w:val="00C73D3A"/>
    <w:rsid w:val="00C757AF"/>
    <w:rsid w:val="00C860DD"/>
    <w:rsid w:val="00C8674F"/>
    <w:rsid w:val="00C90694"/>
    <w:rsid w:val="00C925E3"/>
    <w:rsid w:val="00C9335D"/>
    <w:rsid w:val="00CA156E"/>
    <w:rsid w:val="00CA64A0"/>
    <w:rsid w:val="00CA6601"/>
    <w:rsid w:val="00CB6225"/>
    <w:rsid w:val="00CB6759"/>
    <w:rsid w:val="00CC00B4"/>
    <w:rsid w:val="00CC0463"/>
    <w:rsid w:val="00CC063F"/>
    <w:rsid w:val="00CC2D17"/>
    <w:rsid w:val="00CC48E7"/>
    <w:rsid w:val="00CD1B24"/>
    <w:rsid w:val="00CD1B66"/>
    <w:rsid w:val="00CF1419"/>
    <w:rsid w:val="00D11B9F"/>
    <w:rsid w:val="00D122A9"/>
    <w:rsid w:val="00D22249"/>
    <w:rsid w:val="00D305FE"/>
    <w:rsid w:val="00D459CC"/>
    <w:rsid w:val="00D46A1E"/>
    <w:rsid w:val="00D624AC"/>
    <w:rsid w:val="00D67EE4"/>
    <w:rsid w:val="00D70B7D"/>
    <w:rsid w:val="00D7223E"/>
    <w:rsid w:val="00D73B4D"/>
    <w:rsid w:val="00D76452"/>
    <w:rsid w:val="00D80144"/>
    <w:rsid w:val="00D86A45"/>
    <w:rsid w:val="00DA1B5D"/>
    <w:rsid w:val="00DA4344"/>
    <w:rsid w:val="00DA5912"/>
    <w:rsid w:val="00DB2820"/>
    <w:rsid w:val="00DB3152"/>
    <w:rsid w:val="00DB4BF8"/>
    <w:rsid w:val="00DC4848"/>
    <w:rsid w:val="00DD2CE4"/>
    <w:rsid w:val="00DD3540"/>
    <w:rsid w:val="00DD4482"/>
    <w:rsid w:val="00DE0FE1"/>
    <w:rsid w:val="00DE75A3"/>
    <w:rsid w:val="00DF129A"/>
    <w:rsid w:val="00DF31A4"/>
    <w:rsid w:val="00DF59CF"/>
    <w:rsid w:val="00DF5EBE"/>
    <w:rsid w:val="00DF604A"/>
    <w:rsid w:val="00DF735E"/>
    <w:rsid w:val="00DF7E2B"/>
    <w:rsid w:val="00E00133"/>
    <w:rsid w:val="00E051BB"/>
    <w:rsid w:val="00E22E9D"/>
    <w:rsid w:val="00E27AC1"/>
    <w:rsid w:val="00E31376"/>
    <w:rsid w:val="00E31398"/>
    <w:rsid w:val="00E318D5"/>
    <w:rsid w:val="00E32DB1"/>
    <w:rsid w:val="00E337DA"/>
    <w:rsid w:val="00E34067"/>
    <w:rsid w:val="00E36098"/>
    <w:rsid w:val="00E361E2"/>
    <w:rsid w:val="00E3656F"/>
    <w:rsid w:val="00E41F37"/>
    <w:rsid w:val="00E4472D"/>
    <w:rsid w:val="00E44A65"/>
    <w:rsid w:val="00E44E23"/>
    <w:rsid w:val="00E501BC"/>
    <w:rsid w:val="00E5472A"/>
    <w:rsid w:val="00E55B86"/>
    <w:rsid w:val="00E62EBA"/>
    <w:rsid w:val="00E64843"/>
    <w:rsid w:val="00E82EEA"/>
    <w:rsid w:val="00E853DF"/>
    <w:rsid w:val="00E92EFE"/>
    <w:rsid w:val="00E93472"/>
    <w:rsid w:val="00E9661F"/>
    <w:rsid w:val="00EA3C5F"/>
    <w:rsid w:val="00EB1222"/>
    <w:rsid w:val="00EB20E8"/>
    <w:rsid w:val="00EE7D0B"/>
    <w:rsid w:val="00EF2A20"/>
    <w:rsid w:val="00EF3939"/>
    <w:rsid w:val="00F03A99"/>
    <w:rsid w:val="00F122B3"/>
    <w:rsid w:val="00F25DAE"/>
    <w:rsid w:val="00F271AD"/>
    <w:rsid w:val="00F44FB3"/>
    <w:rsid w:val="00F51C92"/>
    <w:rsid w:val="00F5264B"/>
    <w:rsid w:val="00F6392D"/>
    <w:rsid w:val="00F71ADB"/>
    <w:rsid w:val="00F8195D"/>
    <w:rsid w:val="00F8227A"/>
    <w:rsid w:val="00F838AC"/>
    <w:rsid w:val="00FA0BFC"/>
    <w:rsid w:val="00FA1901"/>
    <w:rsid w:val="00FA38BE"/>
    <w:rsid w:val="00FA5EB5"/>
    <w:rsid w:val="00FA6577"/>
    <w:rsid w:val="00FC7DA5"/>
    <w:rsid w:val="00FD2625"/>
    <w:rsid w:val="00FD3271"/>
    <w:rsid w:val="00FD3EC0"/>
    <w:rsid w:val="00FD4881"/>
    <w:rsid w:val="00FD4B86"/>
    <w:rsid w:val="00FD541F"/>
    <w:rsid w:val="00FF1425"/>
    <w:rsid w:val="00FF161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7431"/>
  <w15:docId w15:val="{FA2FA867-4766-4F03-8668-C4C86C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441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8762E1"/>
    <w:rPr>
      <w:color w:val="605E5C"/>
      <w:shd w:val="clear" w:color="auto" w:fill="E1DFDD"/>
    </w:rPr>
  </w:style>
  <w:style w:type="character" w:customStyle="1" w:styleId="af2">
    <w:name w:val="Обычный ТД Знак"/>
    <w:basedOn w:val="a1"/>
    <w:link w:val="af3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f3">
    <w:name w:val="Обычный ТД"/>
    <w:basedOn w:val="a9"/>
    <w:link w:val="af2"/>
    <w:rsid w:val="000561D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4">
    <w:name w:val="Маркированный список ТД Знак"/>
    <w:basedOn w:val="a1"/>
    <w:link w:val="a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4"/>
    <w:rsid w:val="000561DD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locked/>
    <w:rsid w:val="007B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me.ru/dubna/2017/courses/kalin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DB3B5-92D3-4C99-B569-D6214D87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21</Pages>
  <Words>3872</Words>
  <Characters>22073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17</cp:revision>
  <cp:lastPrinted>2020-05-18T12:18:00Z</cp:lastPrinted>
  <dcterms:created xsi:type="dcterms:W3CDTF">2019-11-20T14:26:00Z</dcterms:created>
  <dcterms:modified xsi:type="dcterms:W3CDTF">2020-05-18T22:30:00Z</dcterms:modified>
</cp:coreProperties>
</file>