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54" w:rsidRDefault="00FC2154" w:rsidP="00FC2154">
      <w:pPr>
        <w:rPr>
          <w:b/>
          <w:bCs/>
          <w:sz w:val="32"/>
          <w:szCs w:val="32"/>
        </w:rPr>
      </w:pPr>
      <w:r w:rsidRPr="00FC2154">
        <w:rPr>
          <w:b/>
          <w:bCs/>
          <w:sz w:val="32"/>
          <w:szCs w:val="32"/>
        </w:rPr>
        <w:t xml:space="preserve">Specyfikacja wymagań dla procesu biznesowego </w:t>
      </w:r>
      <w:r>
        <w:rPr>
          <w:b/>
          <w:bCs/>
          <w:sz w:val="32"/>
          <w:szCs w:val="32"/>
        </w:rPr>
        <w:t>wizyty pacjentów</w:t>
      </w:r>
    </w:p>
    <w:p w:rsidR="00FC2154" w:rsidRDefault="00FC2154" w:rsidP="007E535F">
      <w:pPr>
        <w:pStyle w:val="Nagwek1"/>
        <w:numPr>
          <w:ilvl w:val="0"/>
          <w:numId w:val="3"/>
        </w:numPr>
      </w:pPr>
      <w:r>
        <w:t xml:space="preserve">Ogólny opis procesu biznesowego </w:t>
      </w:r>
    </w:p>
    <w:p w:rsidR="00FC2154" w:rsidRPr="00FC2154" w:rsidRDefault="00FC2154" w:rsidP="00FC2154"/>
    <w:p w:rsidR="00FC2154" w:rsidRDefault="00FC2154" w:rsidP="007E535F">
      <w:pPr>
        <w:pStyle w:val="Akapitzlist"/>
        <w:numPr>
          <w:ilvl w:val="0"/>
          <w:numId w:val="1"/>
        </w:numPr>
        <w:ind w:left="1068"/>
      </w:pPr>
      <w:r>
        <w:t>Opis procesu biznesowego</w:t>
      </w:r>
    </w:p>
    <w:p w:rsidR="007E535F" w:rsidRPr="004D7B57" w:rsidRDefault="00FC2154" w:rsidP="00BE7649">
      <w:pPr>
        <w:ind w:left="1056"/>
      </w:pPr>
      <w:r>
        <w:t>Wizyta pacjenta przebiega w następujący sposób: pacjent przychodzi do przychodni i rejestruje się na wizytę. Kieruję się pod wskazany pokój, w którym przyjmuje lekarz danej specjalizacji i czeka na swoją kolej. Po wejściu do gabinetu, lekarz diagnozuje pacjenta, a następnie wypełnia jego kartę w systemie. Jeżeli występuje konieczność wypisuje on receptę oraz informuje o sposobie leczenia.</w:t>
      </w:r>
      <w:r w:rsidR="00BE7649">
        <w:t xml:space="preserve"> E-wizyta przebiega w podobny sposób</w:t>
      </w:r>
      <w:r w:rsidR="004802B4">
        <w:t>, aczkolwiek</w:t>
      </w:r>
      <w:r w:rsidR="00BE7649">
        <w:t xml:space="preserve"> pacjent zamiast spotykać się z lekarzem, rozmawia z nim przez telefon. </w:t>
      </w:r>
      <w:r>
        <w:br/>
      </w:r>
      <w:r>
        <w:br/>
      </w:r>
      <w:r w:rsidR="004D7B57">
        <w:rPr>
          <w:b/>
          <w:bCs/>
        </w:rPr>
        <w:t>M</w:t>
      </w:r>
      <w:r w:rsidR="00814D3D" w:rsidRPr="00EE5F24">
        <w:rPr>
          <w:b/>
          <w:bCs/>
        </w:rPr>
        <w:t xml:space="preserve">iesięczny przyrost </w:t>
      </w:r>
      <w:r w:rsidR="00814D3D">
        <w:rPr>
          <w:b/>
          <w:bCs/>
        </w:rPr>
        <w:t xml:space="preserve">liczby </w:t>
      </w:r>
      <w:r w:rsidR="00814D3D" w:rsidRPr="00EE5F24">
        <w:rPr>
          <w:b/>
          <w:bCs/>
        </w:rPr>
        <w:t>e-wizyt</w:t>
      </w:r>
      <w:r w:rsidRPr="00FC2154">
        <w:rPr>
          <w:b/>
        </w:rPr>
        <w:t xml:space="preserve"> </w:t>
      </w:r>
      <w:r w:rsidRPr="0003259C">
        <w:rPr>
          <w:b/>
          <w:bCs/>
        </w:rPr>
        <w:t>będzie nie mniejszy niż 0.5% na miesiąc</w:t>
      </w:r>
      <w:r>
        <w:rPr>
          <w:b/>
          <w:bCs/>
        </w:rPr>
        <w:t xml:space="preserve"> </w:t>
      </w:r>
      <w:r w:rsidR="007E535F">
        <w:rPr>
          <w:b/>
          <w:bCs/>
        </w:rPr>
        <w:t>w</w:t>
      </w:r>
      <w:r w:rsidR="00814D3D">
        <w:rPr>
          <w:b/>
          <w:bCs/>
        </w:rPr>
        <w:t xml:space="preserve"> </w:t>
      </w:r>
      <w:r w:rsidR="007E535F">
        <w:rPr>
          <w:b/>
          <w:bCs/>
        </w:rPr>
        <w:t>porównaniu</w:t>
      </w:r>
      <w:r>
        <w:rPr>
          <w:b/>
          <w:bCs/>
        </w:rPr>
        <w:t xml:space="preserve"> do poprzedniego miesiąca</w:t>
      </w:r>
      <w:r>
        <w:t>.</w:t>
      </w:r>
    </w:p>
    <w:p w:rsidR="007E535F" w:rsidRDefault="007E535F" w:rsidP="007E535F">
      <w:pPr>
        <w:ind w:left="1056"/>
        <w:rPr>
          <w:b/>
        </w:rPr>
      </w:pPr>
      <w:r>
        <w:rPr>
          <w:b/>
          <w:bCs/>
        </w:rPr>
        <w:t>Ś</w:t>
      </w:r>
      <w:r w:rsidRPr="0003259C">
        <w:rPr>
          <w:b/>
          <w:bCs/>
        </w:rPr>
        <w:t>redni</w:t>
      </w:r>
      <w:r>
        <w:t xml:space="preserve"> </w:t>
      </w:r>
      <w:r w:rsidRPr="0003259C">
        <w:rPr>
          <w:b/>
          <w:bCs/>
        </w:rPr>
        <w:t xml:space="preserve">czas przebywania pacjentów w </w:t>
      </w:r>
      <w:r w:rsidR="00AA1E51">
        <w:rPr>
          <w:b/>
          <w:bCs/>
        </w:rPr>
        <w:t>kolejce</w:t>
      </w:r>
      <w:r>
        <w:rPr>
          <w:b/>
          <w:bCs/>
        </w:rPr>
        <w:t xml:space="preserve"> w miesiącu</w:t>
      </w:r>
      <w:r w:rsidR="00FC2154" w:rsidRPr="007E535F">
        <w:rPr>
          <w:b/>
        </w:rPr>
        <w:t xml:space="preserve"> </w:t>
      </w:r>
      <w:r>
        <w:rPr>
          <w:b/>
          <w:bCs/>
        </w:rPr>
        <w:t xml:space="preserve">będzie krótszy o co najmniej </w:t>
      </w:r>
      <w:r w:rsidRPr="0003259C">
        <w:rPr>
          <w:b/>
          <w:bCs/>
        </w:rPr>
        <w:t xml:space="preserve">0.5% </w:t>
      </w:r>
      <w:r>
        <w:rPr>
          <w:b/>
          <w:bCs/>
        </w:rPr>
        <w:t>w porównaniu do poprzedniego miesiąca</w:t>
      </w:r>
      <w:r>
        <w:t xml:space="preserve">. </w:t>
      </w:r>
    </w:p>
    <w:p w:rsidR="00FC2154" w:rsidRDefault="00FC2154" w:rsidP="007E535F">
      <w:pPr>
        <w:pStyle w:val="Akapitzlist"/>
        <w:numPr>
          <w:ilvl w:val="0"/>
          <w:numId w:val="1"/>
        </w:numPr>
        <w:ind w:left="1068"/>
      </w:pPr>
      <w:r>
        <w:t>Przykładowe zapytania</w:t>
      </w:r>
    </w:p>
    <w:p w:rsidR="00FC2154" w:rsidRPr="00E8317F" w:rsidRDefault="00FC2154" w:rsidP="007E535F">
      <w:pPr>
        <w:spacing w:after="0" w:line="276" w:lineRule="auto"/>
        <w:ind w:left="1056"/>
      </w:pPr>
      <w:r>
        <w:t>W jakich godzinach jest największa ilość pacjentów?</w:t>
      </w:r>
      <w:r>
        <w:br/>
        <w:t>Jaki jest średni czas oczekiwania w kolejce?</w:t>
      </w:r>
      <w:r>
        <w:br/>
        <w:t>W jakie dni tygodnia jest największa ilość pacjentów?</w:t>
      </w:r>
      <w:r>
        <w:br/>
        <w:t>Jaki lekarz przyjmuje danego dnia?</w:t>
      </w:r>
      <w:r>
        <w:br/>
        <w:t>Podaj całkowitą liczbę przyjętych pacjentów w ciągu ostatniego roku.</w:t>
      </w:r>
      <w:r>
        <w:br/>
      </w:r>
      <w:r w:rsidRPr="00E8317F">
        <w:t>Porównaj ilość przyjętych pacjentów w poprzednim miesiącu z ilością przyjętych pacjentów w obecnym miesiącu.</w:t>
      </w:r>
    </w:p>
    <w:p w:rsidR="00FC2154" w:rsidRDefault="00FC2154" w:rsidP="007E535F">
      <w:pPr>
        <w:spacing w:after="0" w:line="276" w:lineRule="auto"/>
        <w:ind w:left="1056"/>
      </w:pPr>
      <w:r w:rsidRPr="00E8317F">
        <w:t>Porównaj lekarzy tej samej specjalizacji w zależności od liczby przyjętych pacjentów.</w:t>
      </w:r>
    </w:p>
    <w:p w:rsidR="00FC2154" w:rsidRDefault="00FC2154" w:rsidP="007E535F">
      <w:pPr>
        <w:ind w:left="1056"/>
      </w:pPr>
    </w:p>
    <w:p w:rsidR="00FC2154" w:rsidRDefault="00FC2154" w:rsidP="007E535F">
      <w:pPr>
        <w:pStyle w:val="Akapitzlist"/>
        <w:numPr>
          <w:ilvl w:val="0"/>
          <w:numId w:val="1"/>
        </w:numPr>
        <w:ind w:left="1068"/>
      </w:pPr>
      <w:r>
        <w:t>Dane</w:t>
      </w:r>
    </w:p>
    <w:p w:rsidR="007E535F" w:rsidRDefault="00FC2154" w:rsidP="007E535F">
      <w:pPr>
        <w:pStyle w:val="Akapitzlist"/>
        <w:ind w:left="1068"/>
      </w:pPr>
      <w:r>
        <w:t xml:space="preserve">Wszystkie dane </w:t>
      </w:r>
      <w:r w:rsidR="00CE74BE">
        <w:t>dotyczące</w:t>
      </w:r>
      <w:r>
        <w:t xml:space="preserve"> wizyt pacjentów przechowywane są w internetowym systemie sieci przychodni „BarMelo”. System przechowuje informacje o dacie oraz faktycznym czasie rozpoczęc</w:t>
      </w:r>
      <w:r w:rsidR="0024269D">
        <w:t xml:space="preserve">ia, </w:t>
      </w:r>
      <w:r>
        <w:t xml:space="preserve"> </w:t>
      </w:r>
      <w:r w:rsidR="0024269D">
        <w:t>czasie trwania wizyty oraz rodzaju wizyty</w:t>
      </w:r>
      <w:r>
        <w:t xml:space="preserve"> wraz z lekarzem, który ją przeprowadził.</w:t>
      </w:r>
    </w:p>
    <w:p w:rsidR="007E535F" w:rsidRDefault="007E535F" w:rsidP="007E535F">
      <w:pPr>
        <w:pStyle w:val="Bezodstpw"/>
      </w:pPr>
    </w:p>
    <w:p w:rsidR="00CD414E" w:rsidRDefault="00CD414E" w:rsidP="007E535F">
      <w:pPr>
        <w:pStyle w:val="Bezodstpw"/>
      </w:pPr>
    </w:p>
    <w:p w:rsidR="00CD414E" w:rsidRDefault="00CD414E" w:rsidP="007E535F">
      <w:pPr>
        <w:pStyle w:val="Bezodstpw"/>
      </w:pPr>
    </w:p>
    <w:p w:rsidR="00CD414E" w:rsidRDefault="00CD414E" w:rsidP="007E535F">
      <w:pPr>
        <w:pStyle w:val="Bezodstpw"/>
      </w:pPr>
    </w:p>
    <w:p w:rsidR="00CD414E" w:rsidRDefault="00CD414E" w:rsidP="007E535F">
      <w:pPr>
        <w:pStyle w:val="Bezodstpw"/>
      </w:pPr>
    </w:p>
    <w:p w:rsidR="00CD414E" w:rsidRDefault="00CD414E" w:rsidP="007E535F">
      <w:pPr>
        <w:pStyle w:val="Bezodstpw"/>
      </w:pPr>
    </w:p>
    <w:p w:rsidR="00CD414E" w:rsidRDefault="00CD414E" w:rsidP="007E535F">
      <w:pPr>
        <w:pStyle w:val="Bezodstpw"/>
      </w:pPr>
    </w:p>
    <w:p w:rsidR="00CD414E" w:rsidRDefault="00CD414E" w:rsidP="007E535F">
      <w:pPr>
        <w:pStyle w:val="Bezodstpw"/>
      </w:pPr>
    </w:p>
    <w:p w:rsidR="00CD414E" w:rsidRDefault="00CD414E" w:rsidP="007E535F">
      <w:pPr>
        <w:pStyle w:val="Bezodstpw"/>
      </w:pPr>
    </w:p>
    <w:p w:rsidR="00CD414E" w:rsidRDefault="00CD414E" w:rsidP="007E535F">
      <w:pPr>
        <w:pStyle w:val="Bezodstpw"/>
      </w:pPr>
    </w:p>
    <w:p w:rsidR="007E535F" w:rsidRDefault="007E535F" w:rsidP="007E535F">
      <w:pPr>
        <w:pStyle w:val="Bezodstpw"/>
      </w:pPr>
    </w:p>
    <w:p w:rsidR="00096504" w:rsidRDefault="00096504" w:rsidP="00096504">
      <w:pPr>
        <w:pStyle w:val="Nagwek1"/>
        <w:numPr>
          <w:ilvl w:val="0"/>
          <w:numId w:val="3"/>
        </w:numPr>
      </w:pPr>
      <w:r>
        <w:lastRenderedPageBreak/>
        <w:t>Struktura źródła danych</w:t>
      </w:r>
    </w:p>
    <w:p w:rsidR="008B17FE" w:rsidRPr="008B17FE" w:rsidRDefault="000D7DE2" w:rsidP="008B17FE">
      <w:r>
        <w:rPr>
          <w:noProof/>
          <w:lang w:eastAsia="pl-PL"/>
        </w:rPr>
        <w:drawing>
          <wp:inline distT="0" distB="0" distL="0" distR="0">
            <wp:extent cx="5760720" cy="5649595"/>
            <wp:effectExtent l="19050" t="0" r="0" b="0"/>
            <wp:docPr id="1" name="Obraz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04" w:rsidRDefault="00096504" w:rsidP="00096504">
      <w:pPr>
        <w:jc w:val="center"/>
        <w:rPr>
          <w:b/>
          <w:bCs/>
          <w:sz w:val="32"/>
          <w:szCs w:val="32"/>
        </w:rPr>
      </w:pPr>
    </w:p>
    <w:p w:rsidR="00096504" w:rsidRPr="00096504" w:rsidRDefault="00950EA4" w:rsidP="000965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ClinicMaster</w:t>
      </w:r>
    </w:p>
    <w:p w:rsidR="00096504" w:rsidRPr="00096504" w:rsidRDefault="00096504" w:rsidP="00096504"/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467"/>
        <w:gridCol w:w="878"/>
        <w:gridCol w:w="3747"/>
        <w:gridCol w:w="3000"/>
      </w:tblGrid>
      <w:tr w:rsidR="008B17FE" w:rsidTr="00536FBB">
        <w:tc>
          <w:tcPr>
            <w:tcW w:w="0" w:type="auto"/>
            <w:gridSpan w:val="4"/>
            <w:vAlign w:val="center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Wizyta</w:t>
            </w:r>
          </w:p>
        </w:tc>
      </w:tr>
      <w:tr w:rsidR="008B17FE" w:rsidTr="00536FBB">
        <w:tc>
          <w:tcPr>
            <w:tcW w:w="0" w:type="auto"/>
            <w:gridSpan w:val="4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Wizyta zarejestrowana w sieci przychodni "BarMelo".</w:t>
            </w:r>
          </w:p>
        </w:tc>
      </w:tr>
      <w:tr w:rsidR="0011237C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11237C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Id wizyty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Unikalny identyfikator wizyty.</w:t>
            </w:r>
          </w:p>
        </w:tc>
      </w:tr>
      <w:tr w:rsidR="0011237C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Id lekarza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24269D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Klucz obcy, pozwalający na identyfikację lekarza.</w:t>
            </w:r>
          </w:p>
        </w:tc>
      </w:tr>
      <w:tr w:rsidR="0011237C" w:rsidTr="00D03FC8">
        <w:trPr>
          <w:trHeight w:val="74"/>
        </w:trPr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Rodzaj wizyty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- 11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Rodzaj prze</w:t>
            </w:r>
            <w:r w:rsidR="0011237C">
              <w:rPr>
                <w:rFonts w:ascii="Calibri" w:eastAsia="Calibri" w:hAnsi="Calibri" w:cs="Calibri"/>
              </w:rPr>
              <w:t>prowadzonej wizyty ( STATIONARY lub REMOTE</w:t>
            </w:r>
            <w:r>
              <w:rPr>
                <w:rFonts w:ascii="Calibri" w:eastAsia="Calibri" w:hAnsi="Calibri" w:cs="Calibri"/>
              </w:rPr>
              <w:t xml:space="preserve"> ).</w:t>
            </w:r>
          </w:p>
        </w:tc>
      </w:tr>
      <w:tr w:rsidR="0011237C" w:rsidTr="00536FBB"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Data rozpoczęcia wizyty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Data z kalendarza gregoriańskiego łącznie z rokiem w formacie </w:t>
            </w:r>
            <w:proofErr w:type="spellStart"/>
            <w:r>
              <w:rPr>
                <w:rFonts w:ascii="Calibri" w:eastAsia="Calibri" w:hAnsi="Calibri" w:cs="Calibri"/>
              </w:rPr>
              <w:t>YYYY-MM-DD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HH:MI:SS</w:t>
            </w:r>
            <w:proofErr w:type="spellEnd"/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Data rozpoczęcia wizyty.</w:t>
            </w:r>
          </w:p>
        </w:tc>
      </w:tr>
      <w:tr w:rsidR="0011237C" w:rsidTr="00536FBB"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Id rejestracji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Unikalny identyfikator wizyty.</w:t>
            </w:r>
          </w:p>
        </w:tc>
      </w:tr>
      <w:tr w:rsidR="0011237C" w:rsidTr="00536FBB"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Czas trwania wizyty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D03FC8" w:rsidRDefault="000D7DE2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Informacja o tym jak długo trwała wizyta pacjenta.</w:t>
            </w:r>
            <w:r w:rsidR="007E652A">
              <w:rPr>
                <w:rFonts w:ascii="Calibri" w:eastAsia="Calibri" w:hAnsi="Calibri" w:cs="Calibri"/>
              </w:rPr>
              <w:br/>
              <w:t>&lt;5,30&gt;</w:t>
            </w:r>
          </w:p>
        </w:tc>
      </w:tr>
      <w:tr w:rsidR="0011237C" w:rsidTr="00536FBB"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Cena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Cena danej wizyty.</w:t>
            </w:r>
          </w:p>
          <w:p w:rsidR="007E652A" w:rsidRDefault="007E652A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&lt;50,500&gt;</w:t>
            </w:r>
          </w:p>
        </w:tc>
      </w:tr>
      <w:tr w:rsidR="0011237C" w:rsidTr="00D34274"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Opinia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D03FC8" w:rsidRDefault="00D03FC8" w:rsidP="00843283">
            <w:pPr>
              <w:jc w:val="center"/>
            </w:pPr>
            <w:r>
              <w:rPr>
                <w:rFonts w:ascii="Calibri" w:eastAsia="Calibri" w:hAnsi="Calibri" w:cs="Calibri"/>
              </w:rPr>
              <w:t>Ocena wizyty.</w:t>
            </w:r>
            <w:r w:rsidR="007E652A">
              <w:rPr>
                <w:rFonts w:ascii="Calibri" w:eastAsia="Calibri" w:hAnsi="Calibri" w:cs="Calibri"/>
              </w:rPr>
              <w:br/>
              <w:t>&lt;1,10&gt;</w:t>
            </w:r>
          </w:p>
        </w:tc>
      </w:tr>
    </w:tbl>
    <w:p w:rsidR="008B17FE" w:rsidRDefault="008B17FE" w:rsidP="00CA7F6A">
      <w:pPr>
        <w:rPr>
          <w:b/>
          <w:sz w:val="32"/>
          <w:szCs w:val="32"/>
        </w:rPr>
      </w:pP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296"/>
        <w:gridCol w:w="1107"/>
        <w:gridCol w:w="1448"/>
        <w:gridCol w:w="5241"/>
      </w:tblGrid>
      <w:tr w:rsidR="008B17FE" w:rsidTr="00536FBB">
        <w:tc>
          <w:tcPr>
            <w:tcW w:w="0" w:type="auto"/>
            <w:gridSpan w:val="4"/>
            <w:vAlign w:val="center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Pacjent</w:t>
            </w:r>
          </w:p>
        </w:tc>
      </w:tr>
      <w:tr w:rsidR="008B17FE" w:rsidTr="00536FBB">
        <w:tc>
          <w:tcPr>
            <w:tcW w:w="0" w:type="auto"/>
            <w:gridSpan w:val="4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Zawiera podstawowe informacje o pacjentach.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Id pacjenta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8B17FE" w:rsidRDefault="0024269D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24269D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Klucz obcy będący kluczem głównym, u</w:t>
            </w:r>
            <w:r w:rsidR="008B17FE">
              <w:rPr>
                <w:rFonts w:ascii="Calibri" w:eastAsia="Calibri" w:hAnsi="Calibri" w:cs="Calibri"/>
              </w:rPr>
              <w:t>nikalny identyfikator pacjenta.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Lekarz rodzinny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24269D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Unikalny identyfikator lekarza rodzinnego.</w:t>
            </w:r>
          </w:p>
        </w:tc>
      </w:tr>
    </w:tbl>
    <w:p w:rsidR="008B17FE" w:rsidRDefault="008B17FE" w:rsidP="00CA7F6A">
      <w:pPr>
        <w:rPr>
          <w:b/>
          <w:sz w:val="32"/>
          <w:szCs w:val="32"/>
        </w:rPr>
      </w:pP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490"/>
        <w:gridCol w:w="900"/>
        <w:gridCol w:w="4011"/>
        <w:gridCol w:w="2691"/>
      </w:tblGrid>
      <w:tr w:rsidR="008B17FE" w:rsidTr="00536FBB">
        <w:tc>
          <w:tcPr>
            <w:tcW w:w="0" w:type="auto"/>
            <w:gridSpan w:val="4"/>
            <w:vAlign w:val="center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Rejestracja</w:t>
            </w:r>
          </w:p>
        </w:tc>
      </w:tr>
      <w:tr w:rsidR="008B17FE" w:rsidTr="00536FBB">
        <w:tc>
          <w:tcPr>
            <w:tcW w:w="0" w:type="auto"/>
            <w:gridSpan w:val="4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Rejestracja pacjenta zarejestrowana w sieci przychodni "BarMelo".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Id rejestracji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Unikalny identyfikator wizyty.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Data rejestracji 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Data z kalendarza gregoriańskiego łącznie z rokiem w formacie YYYY-MM-DD HH:MI:SS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Data rejestracji.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Id pacjenta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24269D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Klucz obcy, pozwalający na identyfikację pacjenta.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Id rejestratora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24269D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Klucz obcy, pozwalający na identyfikację rejestratora.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Czas trwania rejestracji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7E652A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Informacja o tym jak długo trwała rejestracja pacjenta.</w:t>
            </w:r>
            <w:r w:rsidR="007E652A">
              <w:rPr>
                <w:rFonts w:ascii="Calibri" w:eastAsia="Calibri" w:hAnsi="Calibri" w:cs="Calibri"/>
              </w:rPr>
              <w:br/>
              <w:t>&lt;3,20&gt;</w:t>
            </w:r>
          </w:p>
        </w:tc>
      </w:tr>
    </w:tbl>
    <w:p w:rsidR="008B17FE" w:rsidRDefault="008B17FE" w:rsidP="00CA7F6A">
      <w:pPr>
        <w:rPr>
          <w:b/>
          <w:sz w:val="32"/>
          <w:szCs w:val="32"/>
        </w:rPr>
      </w:pP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253"/>
        <w:gridCol w:w="1090"/>
        <w:gridCol w:w="1443"/>
        <w:gridCol w:w="5306"/>
      </w:tblGrid>
      <w:tr w:rsidR="008B17FE" w:rsidTr="00536FBB">
        <w:tc>
          <w:tcPr>
            <w:tcW w:w="0" w:type="auto"/>
            <w:gridSpan w:val="4"/>
            <w:vAlign w:val="center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Rejestrator medyczny</w:t>
            </w:r>
          </w:p>
        </w:tc>
      </w:tr>
      <w:tr w:rsidR="008B17FE" w:rsidTr="00536FBB">
        <w:tc>
          <w:tcPr>
            <w:tcW w:w="0" w:type="auto"/>
            <w:gridSpan w:val="4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Zawiera podstawowe informacje o rejestratorach medycznych.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Id rejestratora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8B17FE" w:rsidRDefault="00D03FC8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D03FC8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Klucz obcy będący kluczem głównym, unikalny identyfikator rejestratora.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Staż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Staż rejestratora medycznego w naszej sieci przychodni.</w:t>
            </w:r>
          </w:p>
          <w:p w:rsidR="007E652A" w:rsidRDefault="007E652A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&lt;0,30&gt;</w:t>
            </w:r>
          </w:p>
        </w:tc>
      </w:tr>
    </w:tbl>
    <w:p w:rsidR="008B17FE" w:rsidRDefault="008B17FE" w:rsidP="00CA7F6A">
      <w:pPr>
        <w:rPr>
          <w:b/>
          <w:sz w:val="32"/>
          <w:szCs w:val="32"/>
        </w:rPr>
      </w:pP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348"/>
        <w:gridCol w:w="1748"/>
        <w:gridCol w:w="2264"/>
        <w:gridCol w:w="3732"/>
      </w:tblGrid>
      <w:tr w:rsidR="008B17FE" w:rsidTr="00536FBB">
        <w:tc>
          <w:tcPr>
            <w:tcW w:w="0" w:type="auto"/>
            <w:gridSpan w:val="4"/>
            <w:vAlign w:val="center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Osoba</w:t>
            </w:r>
          </w:p>
        </w:tc>
      </w:tr>
      <w:tr w:rsidR="008B17FE" w:rsidTr="00536FBB">
        <w:tc>
          <w:tcPr>
            <w:tcW w:w="0" w:type="auto"/>
            <w:gridSpan w:val="4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Zawiera podstawowe informacje o pacjentach, lekarzach oraz rejestratorach medycznych, takie jak: imię, nazwisko, pesel.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Id osoby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8B17FE" w:rsidRDefault="00D03FC8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D03FC8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Unikalny identyfikator osoby.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Imię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String - 50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Imię osoby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Nazwisko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String - 50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Nazwisko osoby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Pesel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r w:rsidR="007E652A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Pesel osoby</w:t>
            </w:r>
          </w:p>
        </w:tc>
      </w:tr>
    </w:tbl>
    <w:p w:rsidR="008B17FE" w:rsidRDefault="008B17FE" w:rsidP="00CA7F6A">
      <w:pPr>
        <w:rPr>
          <w:b/>
          <w:sz w:val="32"/>
          <w:szCs w:val="32"/>
        </w:rPr>
      </w:pP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142"/>
        <w:gridCol w:w="1131"/>
        <w:gridCol w:w="1455"/>
        <w:gridCol w:w="5364"/>
      </w:tblGrid>
      <w:tr w:rsidR="008B17FE" w:rsidTr="00536FBB">
        <w:tc>
          <w:tcPr>
            <w:tcW w:w="0" w:type="auto"/>
            <w:gridSpan w:val="4"/>
            <w:vAlign w:val="center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Lekarz</w:t>
            </w:r>
          </w:p>
        </w:tc>
      </w:tr>
      <w:tr w:rsidR="008B17FE" w:rsidTr="00536FBB">
        <w:tc>
          <w:tcPr>
            <w:tcW w:w="0" w:type="auto"/>
            <w:gridSpan w:val="4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Zawiera podstawowe informacje o lekarzach.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Id lekarza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:rsidR="008B17FE" w:rsidRDefault="0024269D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:rsidR="008B17FE" w:rsidRDefault="0024269D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Klucz obcy będący kluczem głównym, u</w:t>
            </w:r>
            <w:r w:rsidR="008B17FE">
              <w:rPr>
                <w:rFonts w:ascii="Calibri" w:eastAsia="Calibri" w:hAnsi="Calibri" w:cs="Calibri"/>
              </w:rPr>
              <w:t>nikalny identyfikator lekarza.</w:t>
            </w:r>
          </w:p>
        </w:tc>
      </w:tr>
      <w:tr w:rsidR="008B17FE" w:rsidTr="00536FBB"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Specjalizacja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String - 50</w:t>
            </w:r>
          </w:p>
        </w:tc>
        <w:tc>
          <w:tcPr>
            <w:tcW w:w="0" w:type="auto"/>
          </w:tcPr>
          <w:p w:rsidR="008B17FE" w:rsidRDefault="008B17FE" w:rsidP="00536FBB">
            <w:pPr>
              <w:jc w:val="center"/>
            </w:pPr>
            <w:r>
              <w:rPr>
                <w:rFonts w:ascii="Calibri" w:eastAsia="Calibri" w:hAnsi="Calibri" w:cs="Calibri"/>
              </w:rPr>
              <w:t>Specjalizacja lekarza.</w:t>
            </w:r>
          </w:p>
        </w:tc>
      </w:tr>
    </w:tbl>
    <w:p w:rsidR="008B17FE" w:rsidRDefault="008B17FE" w:rsidP="00CA7F6A">
      <w:pPr>
        <w:rPr>
          <w:b/>
          <w:sz w:val="32"/>
          <w:szCs w:val="32"/>
        </w:rPr>
      </w:pPr>
    </w:p>
    <w:p w:rsidR="00E33B06" w:rsidRDefault="00E33B06" w:rsidP="00CA7F6A">
      <w:pPr>
        <w:rPr>
          <w:b/>
          <w:sz w:val="32"/>
          <w:szCs w:val="32"/>
        </w:rPr>
      </w:pPr>
    </w:p>
    <w:p w:rsidR="00CA7F6A" w:rsidRDefault="00CA7F6A" w:rsidP="00CA7F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CEO Excel</w:t>
      </w:r>
    </w:p>
    <w:p w:rsidR="00771068" w:rsidRDefault="00CA7F6A" w:rsidP="00CA7F6A">
      <w:pPr>
        <w:rPr>
          <w:bCs/>
        </w:rPr>
      </w:pPr>
      <w:r>
        <w:rPr>
          <w:b/>
        </w:rPr>
        <w:t xml:space="preserve">Arkusz 1 </w:t>
      </w:r>
      <w:r>
        <w:rPr>
          <w:bCs/>
        </w:rPr>
        <w:t>(Informacje o przychodniach w sieci przychodni „BarMelo”, każda linia opisuje jedną przychodnię, pierwsz</w:t>
      </w:r>
      <w:r w:rsidR="00ED30A5">
        <w:rPr>
          <w:bCs/>
        </w:rPr>
        <w:t>y wiersz</w:t>
      </w:r>
      <w:r>
        <w:rPr>
          <w:bCs/>
        </w:rPr>
        <w:t xml:space="preserve"> to nagłówek):</w:t>
      </w:r>
      <w:r>
        <w:rPr>
          <w:bCs/>
        </w:rPr>
        <w:br/>
      </w:r>
      <w:r>
        <w:rPr>
          <w:bCs/>
        </w:rPr>
        <w:tab/>
        <w:t>Kolumna A – Identyfikator przychodni (liczba naturalna)</w:t>
      </w:r>
      <w:r>
        <w:rPr>
          <w:bCs/>
        </w:rPr>
        <w:br/>
      </w:r>
      <w:r>
        <w:rPr>
          <w:bCs/>
        </w:rPr>
        <w:tab/>
        <w:t>Kolumna B – Miasto (tekst)</w:t>
      </w:r>
      <w:r>
        <w:rPr>
          <w:bCs/>
        </w:rPr>
        <w:br/>
      </w:r>
      <w:r>
        <w:rPr>
          <w:bCs/>
        </w:rPr>
        <w:tab/>
        <w:t>Kolumna C – Kod pocztowy (tekst)</w:t>
      </w:r>
      <w:r>
        <w:rPr>
          <w:bCs/>
        </w:rPr>
        <w:br/>
      </w:r>
      <w:r>
        <w:rPr>
          <w:bCs/>
        </w:rPr>
        <w:tab/>
        <w:t xml:space="preserve">Kolumna D </w:t>
      </w:r>
      <w:r w:rsidR="00DB7703">
        <w:rPr>
          <w:bCs/>
        </w:rPr>
        <w:t>–</w:t>
      </w:r>
      <w:r>
        <w:rPr>
          <w:bCs/>
        </w:rPr>
        <w:t xml:space="preserve"> </w:t>
      </w:r>
      <w:r w:rsidR="00DB7703">
        <w:rPr>
          <w:bCs/>
        </w:rPr>
        <w:t>Ulica (tekst)</w:t>
      </w:r>
      <w:r w:rsidR="00DB7703">
        <w:rPr>
          <w:bCs/>
        </w:rPr>
        <w:br/>
      </w:r>
      <w:r w:rsidR="00DB7703">
        <w:rPr>
          <w:bCs/>
        </w:rPr>
        <w:tab/>
        <w:t>Kolumna E – Nr budynku (tekst)</w:t>
      </w:r>
      <w:r w:rsidR="00771068">
        <w:rPr>
          <w:bCs/>
        </w:rPr>
        <w:br/>
      </w:r>
      <w:r w:rsidR="00771068" w:rsidRPr="00ED30A5">
        <w:rPr>
          <w:b/>
        </w:rPr>
        <w:t>Uwaga</w:t>
      </w:r>
      <w:r w:rsidR="00771068">
        <w:rPr>
          <w:bCs/>
        </w:rPr>
        <w:t>: Jeżeli adres przychodni się zmieni, dane arkusza są aktualizowane.</w:t>
      </w:r>
    </w:p>
    <w:p w:rsidR="00FE0891" w:rsidRDefault="00FE0891" w:rsidP="00FE0891">
      <w:pPr>
        <w:pStyle w:val="Nagwek1"/>
        <w:numPr>
          <w:ilvl w:val="0"/>
          <w:numId w:val="3"/>
        </w:numPr>
      </w:pPr>
      <w:r>
        <w:t>Scenariusze problemów analitycznych</w:t>
      </w:r>
    </w:p>
    <w:p w:rsidR="00300D60" w:rsidRPr="00300D60" w:rsidRDefault="00300D60" w:rsidP="00300D60"/>
    <w:p w:rsidR="00300D60" w:rsidRDefault="00300D60" w:rsidP="00300D60">
      <w:r>
        <w:t>Dlaczego wz</w:t>
      </w:r>
      <w:r w:rsidR="00E2372E">
        <w:t xml:space="preserve">rósł / zmalał czas oczekiwania pacjentów </w:t>
      </w:r>
      <w:r w:rsidR="004A3FCC">
        <w:t>na wizytę</w:t>
      </w:r>
      <w:r w:rsidR="001126B9">
        <w:t xml:space="preserve"> w </w:t>
      </w:r>
      <w:r w:rsidR="00DD44E1">
        <w:t xml:space="preserve">ostatnim </w:t>
      </w:r>
      <w:r w:rsidR="001126B9">
        <w:t>miesiącu</w:t>
      </w:r>
      <w:r w:rsidR="00E2372E">
        <w:t>?</w:t>
      </w:r>
    </w:p>
    <w:p w:rsidR="00300D60" w:rsidRDefault="00AB62B0" w:rsidP="00300D60">
      <w:pPr>
        <w:pStyle w:val="Akapitzlist"/>
        <w:numPr>
          <w:ilvl w:val="0"/>
          <w:numId w:val="7"/>
        </w:numPr>
      </w:pPr>
      <w:r>
        <w:t>Porównaj</w:t>
      </w:r>
      <w:r w:rsidR="00300D60">
        <w:t xml:space="preserve"> </w:t>
      </w:r>
      <w:r w:rsidR="001126B9">
        <w:t>czas oczekiwania na wizytę</w:t>
      </w:r>
      <w:r>
        <w:t xml:space="preserve"> we wszystkich </w:t>
      </w:r>
      <w:r w:rsidR="003D128D">
        <w:t>przychodniach</w:t>
      </w:r>
      <w:r>
        <w:t xml:space="preserve"> z obecnego oraz poprzedniego miesiąca.</w:t>
      </w:r>
    </w:p>
    <w:p w:rsidR="0059092A" w:rsidRDefault="0059092A" w:rsidP="0059092A">
      <w:pPr>
        <w:pStyle w:val="Akapitzlist"/>
        <w:numPr>
          <w:ilvl w:val="0"/>
          <w:numId w:val="7"/>
        </w:numPr>
      </w:pPr>
      <w:r>
        <w:t>Porównaj czas oczekiwania na wizytę do lekarzy poszczególnych specjalizacji z obecnego oraz poprzedniego miesiąca.</w:t>
      </w:r>
    </w:p>
    <w:p w:rsidR="004736D7" w:rsidRDefault="006E4BE0" w:rsidP="00300D60">
      <w:pPr>
        <w:pStyle w:val="Akapitzlist"/>
        <w:numPr>
          <w:ilvl w:val="0"/>
          <w:numId w:val="7"/>
        </w:numPr>
      </w:pPr>
      <w:r>
        <w:t xml:space="preserve">Porównaj </w:t>
      </w:r>
      <w:r w:rsidR="000861B3">
        <w:t>czas oczekiwania</w:t>
      </w:r>
      <w:r>
        <w:t xml:space="preserve"> pacjentów z obecnego oraz poprzedniego miesiąca.</w:t>
      </w:r>
    </w:p>
    <w:p w:rsidR="006E4BE0" w:rsidRDefault="00721AC5" w:rsidP="00300D60">
      <w:pPr>
        <w:pStyle w:val="Akapitzlist"/>
        <w:numPr>
          <w:ilvl w:val="0"/>
          <w:numId w:val="7"/>
        </w:numPr>
      </w:pPr>
      <w:r>
        <w:t xml:space="preserve">Porównaj czas oczekiwania na wizytę w zależności od wielkości przychodni zdefiniowanej jako liczba lekarzy </w:t>
      </w:r>
      <w:r w:rsidR="00725DDF">
        <w:t xml:space="preserve">tam </w:t>
      </w:r>
      <w:r>
        <w:t>zatrudnionych</w:t>
      </w:r>
      <w:r w:rsidR="00474DB4">
        <w:t xml:space="preserve"> z obecnego oraz poprzedniego miesiąca.</w:t>
      </w:r>
    </w:p>
    <w:p w:rsidR="009B36AA" w:rsidRDefault="00E9666E" w:rsidP="009B36AA">
      <w:pPr>
        <w:pStyle w:val="Akapitzlist"/>
        <w:numPr>
          <w:ilvl w:val="0"/>
          <w:numId w:val="7"/>
        </w:numPr>
      </w:pPr>
      <w:r>
        <w:t>Jaki jest średni czas oczekiwania na wizytę w zależności od odległości przychodni od centrum miasta?</w:t>
      </w:r>
    </w:p>
    <w:p w:rsidR="001126B9" w:rsidRDefault="00030E44" w:rsidP="001126B9">
      <w:pPr>
        <w:pStyle w:val="Akapitzlist"/>
        <w:numPr>
          <w:ilvl w:val="0"/>
          <w:numId w:val="7"/>
        </w:numPr>
      </w:pPr>
      <w:r>
        <w:t>Porównaj czas oczekiwania pacjentów na wizytę w zależności od pory dnia.</w:t>
      </w:r>
    </w:p>
    <w:p w:rsidR="00030E44" w:rsidRDefault="00030E44" w:rsidP="00030E44">
      <w:pPr>
        <w:pStyle w:val="Akapitzlist"/>
        <w:numPr>
          <w:ilvl w:val="0"/>
          <w:numId w:val="7"/>
        </w:numPr>
      </w:pPr>
      <w:r>
        <w:t>Porównaj czas oczekiwania na wizytę we wszystkich miastach z obecnego oraz poprzedniego miesiąca.</w:t>
      </w:r>
    </w:p>
    <w:p w:rsidR="00D55CB4" w:rsidRDefault="00D55CB4" w:rsidP="005A73B7"/>
    <w:p w:rsidR="005A73B7" w:rsidRDefault="004E19D0" w:rsidP="005A73B7">
      <w:r>
        <w:t>Dlaczego liczba e-wizyt wzrosła / zmalała w ostatnim miesiącu?</w:t>
      </w:r>
    </w:p>
    <w:p w:rsidR="006E4BE0" w:rsidRDefault="00C722A6" w:rsidP="006E4BE0">
      <w:pPr>
        <w:pStyle w:val="Akapitzlist"/>
        <w:numPr>
          <w:ilvl w:val="0"/>
          <w:numId w:val="8"/>
        </w:numPr>
      </w:pPr>
      <w:r>
        <w:t xml:space="preserve">W jak wielu przypadkach dobra </w:t>
      </w:r>
      <w:r w:rsidR="00262D14">
        <w:t>ocena</w:t>
      </w:r>
      <w:r>
        <w:t xml:space="preserve"> o </w:t>
      </w:r>
      <w:r w:rsidR="00432812">
        <w:t>e-wizycie</w:t>
      </w:r>
      <w:r>
        <w:t xml:space="preserve"> skutkowała w zdecydowaniu się na </w:t>
      </w:r>
      <w:r w:rsidR="00432812">
        <w:t>taką formę konsultacji</w:t>
      </w:r>
      <w:r w:rsidR="00611BF7">
        <w:t>?</w:t>
      </w:r>
    </w:p>
    <w:p w:rsidR="00C722A6" w:rsidRDefault="00D55CB4" w:rsidP="00D55CB4">
      <w:pPr>
        <w:pStyle w:val="Akapitzlist"/>
        <w:numPr>
          <w:ilvl w:val="0"/>
          <w:numId w:val="8"/>
        </w:numPr>
      </w:pPr>
      <w:r>
        <w:t>Porównaj oceny wizyt stacjonarnych oraz zdalnych z obecnego oraz poprzedniego miesiąca.</w:t>
      </w:r>
    </w:p>
    <w:p w:rsidR="00D55CB4" w:rsidRDefault="00D55CB4" w:rsidP="00D55CB4">
      <w:pPr>
        <w:pStyle w:val="Akapitzlist"/>
        <w:numPr>
          <w:ilvl w:val="0"/>
          <w:numId w:val="8"/>
        </w:numPr>
      </w:pPr>
      <w:r>
        <w:t>Porównaj liczbę wizyt stacjonarnych oraz zdalnych z obecnego oraz poprzedniego miesiąca.</w:t>
      </w:r>
    </w:p>
    <w:p w:rsidR="00D55CB4" w:rsidRDefault="004D5CF8" w:rsidP="00D55CB4">
      <w:pPr>
        <w:pStyle w:val="Akapitzlist"/>
        <w:numPr>
          <w:ilvl w:val="0"/>
          <w:numId w:val="8"/>
        </w:numPr>
      </w:pPr>
      <w:r>
        <w:t xml:space="preserve">Porównaj liczbę e-wizyt w zależności od dnia tygodnia w ostatnim miesiącu. </w:t>
      </w:r>
    </w:p>
    <w:p w:rsidR="004342B0" w:rsidRDefault="004342B0" w:rsidP="00D55CB4">
      <w:pPr>
        <w:pStyle w:val="Akapitzlist"/>
        <w:numPr>
          <w:ilvl w:val="0"/>
          <w:numId w:val="8"/>
        </w:numPr>
      </w:pPr>
      <w:r>
        <w:t xml:space="preserve">Na jaki rodzaj </w:t>
      </w:r>
      <w:r w:rsidR="00CA4FFA">
        <w:t>e-</w:t>
      </w:r>
      <w:r>
        <w:t>wizyt pacjenci decydują się najczęściej w ostatnim miesiącu.</w:t>
      </w:r>
    </w:p>
    <w:p w:rsidR="004342B0" w:rsidRDefault="004342B0" w:rsidP="00D55CB4">
      <w:pPr>
        <w:pStyle w:val="Akapitzlist"/>
        <w:numPr>
          <w:ilvl w:val="0"/>
          <w:numId w:val="8"/>
        </w:numPr>
      </w:pPr>
      <w:r>
        <w:t>Porównaj liczbę e-wizyt dla poszczególnych lekarzy z obecnego oraz poprzedniego miesiąca.</w:t>
      </w:r>
    </w:p>
    <w:p w:rsidR="00AB2F6A" w:rsidRDefault="004322B8" w:rsidP="00D55CB4">
      <w:pPr>
        <w:pStyle w:val="Akapitzlist"/>
        <w:numPr>
          <w:ilvl w:val="0"/>
          <w:numId w:val="8"/>
        </w:numPr>
      </w:pPr>
      <w:r>
        <w:t>Porównaj liczbę e-wizyt w zależności od pogody (deszczowo, słonecznie, itp.) w ostatnim miesiącu.</w:t>
      </w:r>
    </w:p>
    <w:p w:rsidR="00C37D86" w:rsidRDefault="00C37D86" w:rsidP="00D55CB4">
      <w:pPr>
        <w:pStyle w:val="Akapitzlist"/>
        <w:numPr>
          <w:ilvl w:val="0"/>
          <w:numId w:val="8"/>
        </w:numPr>
      </w:pPr>
      <w:r>
        <w:t>Na jaki rodzaj wizyty pacjent decyduje się po zaleceniu rejestratora?</w:t>
      </w:r>
    </w:p>
    <w:p w:rsidR="002F0CCA" w:rsidRDefault="002F0CCA" w:rsidP="002F0CCA">
      <w:pPr>
        <w:pStyle w:val="Nagwek1"/>
        <w:numPr>
          <w:ilvl w:val="0"/>
          <w:numId w:val="3"/>
        </w:numPr>
      </w:pPr>
      <w:r>
        <w:lastRenderedPageBreak/>
        <w:t>Dane potrzebne do problemów analitycznych</w:t>
      </w:r>
    </w:p>
    <w:p w:rsidR="005B4DB9" w:rsidRDefault="005B4DB9" w:rsidP="005B4DB9"/>
    <w:p w:rsidR="005B4DB9" w:rsidRDefault="00D3667C" w:rsidP="005B4DB9">
      <w:r>
        <w:t>Problem analityczny: „</w:t>
      </w:r>
      <w:r w:rsidR="00DD44E1">
        <w:t>Dlaczego wzrósł / zmalał czas oczekiwania pacjentów w kolejce w ostatnim miesiącu?”</w:t>
      </w:r>
    </w:p>
    <w:p w:rsidR="00D3667C" w:rsidRDefault="00DD44E1" w:rsidP="00DD44E1">
      <w:pPr>
        <w:pStyle w:val="Akapitzlist"/>
        <w:numPr>
          <w:ilvl w:val="0"/>
          <w:numId w:val="10"/>
        </w:numPr>
      </w:pPr>
      <w:r>
        <w:t>Podaj miasto, w którym czas oczekiwania na wizytę jest najkrótszy</w:t>
      </w:r>
      <w:r w:rsidR="00E71B47">
        <w:t xml:space="preserve"> w ostatnim miesiącu</w:t>
      </w:r>
      <w:r>
        <w:t>.</w:t>
      </w:r>
    </w:p>
    <w:p w:rsidR="00D3667C" w:rsidRDefault="000F5C3E" w:rsidP="00D3667C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Miasto</w:t>
      </w:r>
      <w:r>
        <w:t xml:space="preserve"> – CEO Excel Arkusz 1, Kolumna B</w:t>
      </w:r>
    </w:p>
    <w:p w:rsidR="000F5C3E" w:rsidRDefault="000F5C3E" w:rsidP="00D3667C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Miesiąc</w:t>
      </w:r>
      <w:r>
        <w:t xml:space="preserve"> – ClinicMaster, tabela Data, kolumna Miesiąc</w:t>
      </w:r>
    </w:p>
    <w:p w:rsidR="000F5C3E" w:rsidRDefault="00E71B47" w:rsidP="00D3667C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Czas oczekiwania</w:t>
      </w:r>
      <w:r w:rsidR="000F5C3E">
        <w:t xml:space="preserve"> – ClinicMaster, tabela </w:t>
      </w:r>
      <w:r w:rsidR="00586D92">
        <w:t xml:space="preserve">Data, kolumna </w:t>
      </w:r>
      <w:r w:rsidR="00DD5C41">
        <w:t>Czas oczekiwania</w:t>
      </w:r>
      <w:r w:rsidR="000F5C3E">
        <w:t xml:space="preserve"> </w:t>
      </w:r>
    </w:p>
    <w:p w:rsidR="00586D92" w:rsidRDefault="00586D92" w:rsidP="00586D92">
      <w:pPr>
        <w:pStyle w:val="Akapitzlist"/>
        <w:numPr>
          <w:ilvl w:val="0"/>
          <w:numId w:val="10"/>
        </w:numPr>
      </w:pPr>
      <w:r>
        <w:t>Podaj specjalizacje lekarza, do którego czas oczekiwania jest najkrótszy w ostatnim miesiącu.</w:t>
      </w:r>
    </w:p>
    <w:p w:rsidR="00317005" w:rsidRDefault="00317005" w:rsidP="00317005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Specjalizacja</w:t>
      </w:r>
      <w:r>
        <w:t xml:space="preserve"> – CEO Excel Arkusz 2, Kolumna </w:t>
      </w:r>
      <w:r w:rsidR="00B940CD">
        <w:t>E</w:t>
      </w:r>
    </w:p>
    <w:p w:rsidR="00B940CD" w:rsidRDefault="00B940CD" w:rsidP="00B940CD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Miesiąc</w:t>
      </w:r>
      <w:r>
        <w:t xml:space="preserve"> – ClinicMaster, tabela Data, kolumna Miesiąc</w:t>
      </w:r>
    </w:p>
    <w:p w:rsidR="00586D92" w:rsidRDefault="00586D92" w:rsidP="00586D92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Czas oczekiwania</w:t>
      </w:r>
      <w:r>
        <w:t xml:space="preserve"> – ClinicMaster, tabela Data, kolumna </w:t>
      </w:r>
      <w:r w:rsidR="00DD5C41">
        <w:t>Czas oczekiwania</w:t>
      </w:r>
    </w:p>
    <w:p w:rsidR="00DD5C41" w:rsidRDefault="00DD5C41" w:rsidP="00DD5C41">
      <w:pPr>
        <w:pStyle w:val="Akapitzlist"/>
        <w:numPr>
          <w:ilvl w:val="0"/>
          <w:numId w:val="10"/>
        </w:numPr>
      </w:pPr>
      <w:r>
        <w:t>Porównaj czas oczekiwania pacjentów z obecnego oraz poprzedniego miesiąca.</w:t>
      </w:r>
    </w:p>
    <w:p w:rsidR="00B940CD" w:rsidRDefault="00B940CD" w:rsidP="00B940CD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Miesiąc</w:t>
      </w:r>
      <w:r>
        <w:t xml:space="preserve"> – ClinicMaster, tabela Data, kolumna Miesiąc</w:t>
      </w:r>
    </w:p>
    <w:p w:rsidR="00DD5C41" w:rsidRDefault="00DD5C41" w:rsidP="00DD5C41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Czas oczekiwania</w:t>
      </w:r>
      <w:r>
        <w:t xml:space="preserve"> – ClinicMaster, tabela Data, kolumna Czas oczekiwania</w:t>
      </w:r>
    </w:p>
    <w:p w:rsidR="00DD5C41" w:rsidRDefault="00DD5C41" w:rsidP="00DD5C41">
      <w:pPr>
        <w:pStyle w:val="Akapitzlist"/>
        <w:numPr>
          <w:ilvl w:val="0"/>
          <w:numId w:val="10"/>
        </w:numPr>
      </w:pPr>
      <w:r>
        <w:t>Jaka jest zależność między stażem pracy lekarza a czasem oczekiwania pacjentów?</w:t>
      </w:r>
    </w:p>
    <w:p w:rsidR="00B940CD" w:rsidRDefault="00DD5C41" w:rsidP="00B940CD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Staż</w:t>
      </w:r>
      <w:r>
        <w:t xml:space="preserve"> - CEO Excel Arkusz 2, Kolumna </w:t>
      </w:r>
      <w:r w:rsidR="007546A3">
        <w:t>H</w:t>
      </w:r>
    </w:p>
    <w:p w:rsidR="007546A3" w:rsidRDefault="007546A3" w:rsidP="007546A3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Czas oczekiwania</w:t>
      </w:r>
      <w:r>
        <w:t xml:space="preserve"> – ClinicMaster, tabela Data, kolumna Czas oczekiwania</w:t>
      </w:r>
    </w:p>
    <w:p w:rsidR="007546A3" w:rsidRDefault="009B36AA" w:rsidP="007546A3">
      <w:pPr>
        <w:pStyle w:val="Akapitzlist"/>
        <w:numPr>
          <w:ilvl w:val="0"/>
          <w:numId w:val="10"/>
        </w:numPr>
      </w:pPr>
      <w:r>
        <w:t>W jaki sposób czas oczekiwania zależy od</w:t>
      </w:r>
      <w:r w:rsidR="007546A3">
        <w:t xml:space="preserve"> odległości przychodni od komunikacji miejskiej?</w:t>
      </w:r>
    </w:p>
    <w:p w:rsidR="008A279D" w:rsidRDefault="008A279D" w:rsidP="008A279D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Czas oczekiwania</w:t>
      </w:r>
      <w:r>
        <w:t xml:space="preserve"> – ClinicMaster, tabela Data, kolumna Czas oczekiwania</w:t>
      </w:r>
    </w:p>
    <w:p w:rsidR="009B36AA" w:rsidRDefault="008A279D" w:rsidP="009B36AA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Odległości przychodni od komunikacji miejskiej</w:t>
      </w:r>
      <w:r>
        <w:t xml:space="preserve"> – brak informacji w dostępnych źródłach danych. Propozycje zdobycia takich informacji:</w:t>
      </w:r>
    </w:p>
    <w:p w:rsidR="008A279D" w:rsidRDefault="008A279D" w:rsidP="008A279D">
      <w:pPr>
        <w:pStyle w:val="Akapitzlist"/>
        <w:numPr>
          <w:ilvl w:val="2"/>
          <w:numId w:val="10"/>
        </w:numPr>
      </w:pPr>
      <w:r>
        <w:t>Wzbogacić CEO Excel o odległości do komunikacji miejskiej</w:t>
      </w:r>
    </w:p>
    <w:p w:rsidR="008A279D" w:rsidRDefault="008A279D" w:rsidP="008A279D">
      <w:pPr>
        <w:pStyle w:val="Akapitzlist"/>
        <w:numPr>
          <w:ilvl w:val="2"/>
          <w:numId w:val="10"/>
        </w:numPr>
      </w:pPr>
      <w:r>
        <w:t>Analiza dystansu z użyciem narzędzi takich jak zumi.pl</w:t>
      </w:r>
    </w:p>
    <w:p w:rsidR="0018603D" w:rsidRDefault="0018603D" w:rsidP="0018603D">
      <w:pPr>
        <w:pStyle w:val="Akapitzlist"/>
        <w:numPr>
          <w:ilvl w:val="0"/>
          <w:numId w:val="10"/>
        </w:numPr>
      </w:pPr>
      <w:r>
        <w:t>W jakich godzinach jest największa ilość wizyt lekarskich?</w:t>
      </w:r>
    </w:p>
    <w:p w:rsidR="007546A3" w:rsidRDefault="0018603D" w:rsidP="007546A3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Godzina</w:t>
      </w:r>
      <w:r>
        <w:t xml:space="preserve"> – ClinicMaster, tabela Data, kolumna Data rozpoczęcia wizyty</w:t>
      </w:r>
    </w:p>
    <w:p w:rsidR="007B596C" w:rsidRDefault="00E97A6A" w:rsidP="007546A3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Ilość w</w:t>
      </w:r>
      <w:r w:rsidR="007B596C" w:rsidRPr="002E5128">
        <w:rPr>
          <w:b/>
          <w:bCs/>
        </w:rPr>
        <w:t>izyt</w:t>
      </w:r>
      <w:r w:rsidR="007B596C">
        <w:t xml:space="preserve"> – ClinicMaster, tabela Wizyty, kolumna Id wizyty</w:t>
      </w:r>
    </w:p>
    <w:p w:rsidR="00E6088E" w:rsidRDefault="00E6088E" w:rsidP="00E6088E">
      <w:pPr>
        <w:pStyle w:val="Akapitzlist"/>
        <w:numPr>
          <w:ilvl w:val="0"/>
          <w:numId w:val="10"/>
        </w:numPr>
      </w:pPr>
      <w:r>
        <w:t>Jaki jest średni czas oczekiwania w kolejce?</w:t>
      </w:r>
    </w:p>
    <w:p w:rsidR="00E6088E" w:rsidRDefault="00E6088E" w:rsidP="00E6088E">
      <w:pPr>
        <w:pStyle w:val="Akapitzlist"/>
        <w:numPr>
          <w:ilvl w:val="1"/>
          <w:numId w:val="10"/>
        </w:numPr>
      </w:pPr>
      <w:r w:rsidRPr="008A655E">
        <w:rPr>
          <w:b/>
          <w:bCs/>
        </w:rPr>
        <w:t>Czas oczekiwania</w:t>
      </w:r>
      <w:r>
        <w:t xml:space="preserve"> – ClinicMaster, tabela Data, kolumna Czas oczekiwania</w:t>
      </w:r>
    </w:p>
    <w:p w:rsidR="009B36AA" w:rsidRDefault="009B36AA" w:rsidP="009B36AA">
      <w:pPr>
        <w:pStyle w:val="Akapitzlist"/>
        <w:numPr>
          <w:ilvl w:val="0"/>
          <w:numId w:val="10"/>
        </w:numPr>
      </w:pPr>
      <w:r>
        <w:t>W jakie dni tygodnia jest największa ilość wizyt lekarskich?</w:t>
      </w:r>
    </w:p>
    <w:p w:rsidR="009B36AA" w:rsidRDefault="009B36AA" w:rsidP="009B36AA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Dzień tygodnia</w:t>
      </w:r>
      <w:r>
        <w:t xml:space="preserve"> – ClinicMaster, tabela Data, kolumna Data rozpoczęcia wizyty</w:t>
      </w:r>
    </w:p>
    <w:p w:rsidR="009B36AA" w:rsidRDefault="009B36AA" w:rsidP="009B36AA">
      <w:pPr>
        <w:pStyle w:val="Akapitzlist"/>
        <w:numPr>
          <w:ilvl w:val="1"/>
          <w:numId w:val="10"/>
        </w:numPr>
      </w:pPr>
      <w:r w:rsidRPr="002E5128">
        <w:rPr>
          <w:b/>
          <w:bCs/>
        </w:rPr>
        <w:t>Ilość wizyt</w:t>
      </w:r>
      <w:r>
        <w:t xml:space="preserve"> – ClinicMaster, tabela Wizyty, kolumna Id wizyty</w:t>
      </w:r>
    </w:p>
    <w:p w:rsidR="007B20C8" w:rsidRDefault="007B20C8" w:rsidP="007B20C8">
      <w:r>
        <w:t xml:space="preserve">Jaki wpływ mają </w:t>
      </w:r>
      <w:r w:rsidR="008F0ED3">
        <w:t xml:space="preserve">zalecenia rejestratorek medycznych </w:t>
      </w:r>
      <w:r w:rsidR="00432812">
        <w:t>o e-wizytach na wybór przez pacjentów tej formy konsultacji?</w:t>
      </w:r>
    </w:p>
    <w:p w:rsidR="00481126" w:rsidRDefault="00481126" w:rsidP="00481126">
      <w:pPr>
        <w:pStyle w:val="Akapitzlist"/>
        <w:numPr>
          <w:ilvl w:val="0"/>
          <w:numId w:val="12"/>
        </w:numPr>
      </w:pPr>
      <w:r>
        <w:t xml:space="preserve">W jak wielu przypadkach </w:t>
      </w:r>
      <w:r w:rsidR="003B6049">
        <w:t xml:space="preserve">zalecenie rejestratorki medycznej </w:t>
      </w:r>
      <w:r>
        <w:t>o e-wizycie skutkowała w zdecydowaniu się na taką formę konsultacji?</w:t>
      </w:r>
    </w:p>
    <w:p w:rsidR="007B20C8" w:rsidRDefault="00481126" w:rsidP="007B20C8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t>E-wizyta u danego lekarza</w:t>
      </w:r>
      <w:r>
        <w:t xml:space="preserve"> – ClinicMaster, tabela Wizyty, kolumna Rodzaj wizyty</w:t>
      </w:r>
    </w:p>
    <w:p w:rsidR="00346C7B" w:rsidRDefault="00346C7B" w:rsidP="007B20C8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t>Czy opinia skutkowała o wyborze pacjenta</w:t>
      </w:r>
      <w:r>
        <w:t xml:space="preserve"> – brak informacji</w:t>
      </w:r>
    </w:p>
    <w:p w:rsidR="008F0ED3" w:rsidRDefault="007D211D" w:rsidP="008F0ED3">
      <w:pPr>
        <w:pStyle w:val="Akapitzlist"/>
        <w:numPr>
          <w:ilvl w:val="0"/>
          <w:numId w:val="12"/>
        </w:numPr>
      </w:pPr>
      <w:r>
        <w:t>Jaki rodzaj specjalizacji jest najrzadziej rekomendowany do e-wizyty?</w:t>
      </w:r>
    </w:p>
    <w:p w:rsidR="008F0ED3" w:rsidRDefault="00A03318" w:rsidP="008F0ED3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t>Specjalizacja</w:t>
      </w:r>
      <w:r>
        <w:t xml:space="preserve"> - CEO Excel Arkusz 2, Kolumna E</w:t>
      </w:r>
    </w:p>
    <w:p w:rsidR="00A03318" w:rsidRDefault="00A03318" w:rsidP="008F0ED3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t>Opinie odnośnie e-wizyt</w:t>
      </w:r>
      <w:r>
        <w:t xml:space="preserve"> – brak informacji</w:t>
      </w:r>
    </w:p>
    <w:p w:rsidR="00A03318" w:rsidRDefault="00054051" w:rsidP="00A03318">
      <w:pPr>
        <w:pStyle w:val="Akapitzlist"/>
        <w:numPr>
          <w:ilvl w:val="0"/>
          <w:numId w:val="12"/>
        </w:numPr>
      </w:pPr>
      <w:r>
        <w:t xml:space="preserve">Czy zalecenia rejestratorek medycznych o e-wizytach wpływają na zwiększenie satysfakcji pacjenta z </w:t>
      </w:r>
      <w:r w:rsidR="00C04BBA">
        <w:t>konsultacji</w:t>
      </w:r>
      <w:r>
        <w:t>?</w:t>
      </w:r>
    </w:p>
    <w:p w:rsidR="00C04BBA" w:rsidRDefault="00C04BBA" w:rsidP="00C04BBA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t>Opinia pacjenta</w:t>
      </w:r>
      <w:r w:rsidR="00201F02">
        <w:t xml:space="preserve"> – </w:t>
      </w:r>
      <w:proofErr w:type="spellStart"/>
      <w:r w:rsidR="00201F02">
        <w:t>ClinicMaster</w:t>
      </w:r>
      <w:proofErr w:type="spellEnd"/>
      <w:r w:rsidR="00201F02">
        <w:t>, tabela Wizyty</w:t>
      </w:r>
      <w:r>
        <w:t>, kolumna Ocena</w:t>
      </w:r>
    </w:p>
    <w:p w:rsidR="00F909DC" w:rsidRDefault="00F909DC" w:rsidP="00C04BBA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lastRenderedPageBreak/>
        <w:t>Zalecenia</w:t>
      </w:r>
      <w:r>
        <w:t xml:space="preserve"> – brak informacji</w:t>
      </w:r>
    </w:p>
    <w:p w:rsidR="00253C08" w:rsidRDefault="00253C08" w:rsidP="00253C08">
      <w:pPr>
        <w:pStyle w:val="Akapitzlist"/>
        <w:numPr>
          <w:ilvl w:val="0"/>
          <w:numId w:val="12"/>
        </w:numPr>
      </w:pPr>
      <w:r>
        <w:t>Czy wiek lekarza ma wpływ na rekomendacje e-wizyt u niego?</w:t>
      </w:r>
    </w:p>
    <w:p w:rsidR="00253C08" w:rsidRDefault="00253C08" w:rsidP="00253C08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t>Wiek lekarza</w:t>
      </w:r>
      <w:r>
        <w:t xml:space="preserve"> - CEO Excel Arkusz 2, Kolumna D</w:t>
      </w:r>
    </w:p>
    <w:p w:rsidR="00253C08" w:rsidRDefault="00253C08" w:rsidP="00253C08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t>Rekomendacje</w:t>
      </w:r>
      <w:r>
        <w:t xml:space="preserve"> – brak informacji</w:t>
      </w:r>
    </w:p>
    <w:p w:rsidR="00253C08" w:rsidRDefault="00253C08" w:rsidP="00253C08">
      <w:pPr>
        <w:pStyle w:val="Akapitzlist"/>
        <w:numPr>
          <w:ilvl w:val="0"/>
          <w:numId w:val="12"/>
        </w:numPr>
      </w:pPr>
      <w:r>
        <w:t>Czy staż lekarza ma wpływ na rekomendacje e-wizyt u niego?</w:t>
      </w:r>
    </w:p>
    <w:p w:rsidR="00253C08" w:rsidRDefault="00253C08" w:rsidP="00253C08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t>Staż lekarza</w:t>
      </w:r>
      <w:r>
        <w:t xml:space="preserve"> - CEO Excel Arkusz 2, Kolumna H</w:t>
      </w:r>
    </w:p>
    <w:p w:rsidR="00253C08" w:rsidRDefault="00253C08" w:rsidP="00253C08">
      <w:pPr>
        <w:pStyle w:val="Akapitzlist"/>
        <w:numPr>
          <w:ilvl w:val="1"/>
          <w:numId w:val="12"/>
        </w:numPr>
      </w:pPr>
      <w:r w:rsidRPr="002E5128">
        <w:rPr>
          <w:b/>
          <w:bCs/>
        </w:rPr>
        <w:t>Rekomendacje</w:t>
      </w:r>
      <w:r>
        <w:t xml:space="preserve"> – brak informacji</w:t>
      </w:r>
    </w:p>
    <w:p w:rsidR="001B15E1" w:rsidRDefault="001B15E1" w:rsidP="001B15E1">
      <w:r>
        <w:t>Nie możliwe jest zbudowanie systemu BI wspierającego Christiana Barmelo w rozwiązaniu tych problemów analitycznych bez wdrożenia dodatkowych działań w sieci przychodni „BarMelo”. Sugerujemy wprowadzenie systemu ankietowania co dziesiątego pacjenta po wizycie. Takowy kwestionariusz powinien zawierać co najmniej następujące pytania:</w:t>
      </w:r>
    </w:p>
    <w:p w:rsidR="001B15E1" w:rsidRDefault="001B15E1" w:rsidP="001B15E1">
      <w:pPr>
        <w:pStyle w:val="Akapitzlist"/>
        <w:numPr>
          <w:ilvl w:val="0"/>
          <w:numId w:val="13"/>
        </w:numPr>
      </w:pPr>
      <w:r>
        <w:t>Czy ktoś doradzał pacjentowi podczas wyboru wizyty?</w:t>
      </w:r>
    </w:p>
    <w:p w:rsidR="001B15E1" w:rsidRDefault="001B15E1" w:rsidP="001B15E1">
      <w:pPr>
        <w:pStyle w:val="Akapitzlist"/>
        <w:numPr>
          <w:ilvl w:val="0"/>
          <w:numId w:val="13"/>
        </w:numPr>
      </w:pPr>
      <w:r>
        <w:t>Czy rejestrator medyczny zalecał bądź odradzał wyboru odbytej wizyty?</w:t>
      </w:r>
    </w:p>
    <w:p w:rsidR="001B15E1" w:rsidRDefault="001B15E1" w:rsidP="001B15E1">
      <w:pPr>
        <w:pStyle w:val="Akapitzlist"/>
        <w:numPr>
          <w:ilvl w:val="0"/>
          <w:numId w:val="13"/>
        </w:numPr>
      </w:pPr>
      <w:r>
        <w:t xml:space="preserve">Czy rekomendacja rejestratora medycznego wpłynęła na wybór </w:t>
      </w:r>
      <w:r w:rsidR="004B4678">
        <w:t>formy wizyty</w:t>
      </w:r>
      <w:r>
        <w:t xml:space="preserve"> lekarskiej?</w:t>
      </w:r>
    </w:p>
    <w:p w:rsidR="001B15E1" w:rsidRDefault="001B15E1" w:rsidP="001B15E1">
      <w:r>
        <w:t>Kwestionariusz jest automatycznie dostarczany na skrzynkę pocztową i jest całkowicie anonimowy. Wyniki ankiety są automatycznie wysyłane do systemu ankiet i wprowadzane do arkusza excel. Struktura arkusza ankiety wygląda następująco:</w:t>
      </w:r>
    </w:p>
    <w:p w:rsidR="001B15E1" w:rsidRPr="00253C08" w:rsidRDefault="001B15E1" w:rsidP="009B4204">
      <w:pPr>
        <w:ind w:left="705"/>
      </w:pPr>
      <w:r>
        <w:t>Kolumna A – Id wizyty (liczba naturalna)</w:t>
      </w:r>
      <w:r>
        <w:br/>
      </w:r>
      <w:r>
        <w:tab/>
        <w:t xml:space="preserve">Kolumna B </w:t>
      </w:r>
      <w:r w:rsidR="009B4204">
        <w:t>–</w:t>
      </w:r>
      <w:r>
        <w:t xml:space="preserve"> </w:t>
      </w:r>
      <w:r w:rsidR="009B4204">
        <w:t>Osoba doradzająca (pole puste lub imię i nazwisko)</w:t>
      </w:r>
      <w:r w:rsidR="009B4204">
        <w:br/>
      </w:r>
      <w:r w:rsidR="009B4204">
        <w:tab/>
        <w:t>Kolumna C – Opinia doradcy (dostępne wartości: polecam, odradzam, nie mam zdania)</w:t>
      </w:r>
      <w:r w:rsidR="009B4204">
        <w:br/>
      </w:r>
      <w:r w:rsidR="009B4204">
        <w:tab/>
        <w:t>Kolumna D – Wpływ opinii na decyzje (wartość liczbowa od 1 do 5, gdzie 1 – minimalny   wpływ, 5 – maksymalny wpływ)</w:t>
      </w:r>
    </w:p>
    <w:sectPr w:rsidR="001B15E1" w:rsidRPr="00253C08" w:rsidSect="004B7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9C4" w:rsidRDefault="003E79C4" w:rsidP="00096504">
      <w:pPr>
        <w:spacing w:after="0" w:line="240" w:lineRule="auto"/>
      </w:pPr>
      <w:r>
        <w:separator/>
      </w:r>
    </w:p>
  </w:endnote>
  <w:endnote w:type="continuationSeparator" w:id="0">
    <w:p w:rsidR="003E79C4" w:rsidRDefault="003E79C4" w:rsidP="0009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9C4" w:rsidRDefault="003E79C4" w:rsidP="00096504">
      <w:pPr>
        <w:spacing w:after="0" w:line="240" w:lineRule="auto"/>
      </w:pPr>
      <w:r>
        <w:separator/>
      </w:r>
    </w:p>
  </w:footnote>
  <w:footnote w:type="continuationSeparator" w:id="0">
    <w:p w:rsidR="003E79C4" w:rsidRDefault="003E79C4" w:rsidP="0009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C1C"/>
    <w:multiLevelType w:val="hybridMultilevel"/>
    <w:tmpl w:val="2C2AB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83877"/>
    <w:multiLevelType w:val="hybridMultilevel"/>
    <w:tmpl w:val="DA9ABE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2070C"/>
    <w:multiLevelType w:val="hybridMultilevel"/>
    <w:tmpl w:val="11E61DB2"/>
    <w:lvl w:ilvl="0" w:tplc="A02E91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7F52521"/>
    <w:multiLevelType w:val="hybridMultilevel"/>
    <w:tmpl w:val="4B8490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C6DAD"/>
    <w:multiLevelType w:val="hybridMultilevel"/>
    <w:tmpl w:val="CD0CC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177E1"/>
    <w:multiLevelType w:val="hybridMultilevel"/>
    <w:tmpl w:val="7660A1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01F8C"/>
    <w:multiLevelType w:val="hybridMultilevel"/>
    <w:tmpl w:val="8F287656"/>
    <w:lvl w:ilvl="0" w:tplc="D034D1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6446A28"/>
    <w:multiLevelType w:val="hybridMultilevel"/>
    <w:tmpl w:val="83AA7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15D9C"/>
    <w:multiLevelType w:val="hybridMultilevel"/>
    <w:tmpl w:val="D3AAC9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E1D07"/>
    <w:multiLevelType w:val="hybridMultilevel"/>
    <w:tmpl w:val="6C4625B0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E900E88"/>
    <w:multiLevelType w:val="hybridMultilevel"/>
    <w:tmpl w:val="8F287656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FEE5579"/>
    <w:multiLevelType w:val="hybridMultilevel"/>
    <w:tmpl w:val="073831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C67C3"/>
    <w:multiLevelType w:val="hybridMultilevel"/>
    <w:tmpl w:val="6C4625B0"/>
    <w:lvl w:ilvl="0" w:tplc="77D238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12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154"/>
    <w:rsid w:val="00030E44"/>
    <w:rsid w:val="00054051"/>
    <w:rsid w:val="000861B3"/>
    <w:rsid w:val="00096504"/>
    <w:rsid w:val="000A12BE"/>
    <w:rsid w:val="000D7DE2"/>
    <w:rsid w:val="000F5C3E"/>
    <w:rsid w:val="0011237C"/>
    <w:rsid w:val="001126B9"/>
    <w:rsid w:val="001336F1"/>
    <w:rsid w:val="00177CD9"/>
    <w:rsid w:val="0018603D"/>
    <w:rsid w:val="001B15E1"/>
    <w:rsid w:val="001F55A1"/>
    <w:rsid w:val="00201F02"/>
    <w:rsid w:val="00225412"/>
    <w:rsid w:val="0024269D"/>
    <w:rsid w:val="00253C08"/>
    <w:rsid w:val="00262D14"/>
    <w:rsid w:val="002A7604"/>
    <w:rsid w:val="002E5128"/>
    <w:rsid w:val="002F0CCA"/>
    <w:rsid w:val="002F3A25"/>
    <w:rsid w:val="00300D60"/>
    <w:rsid w:val="00317005"/>
    <w:rsid w:val="00346C7B"/>
    <w:rsid w:val="0038244D"/>
    <w:rsid w:val="003B6049"/>
    <w:rsid w:val="003B651A"/>
    <w:rsid w:val="003D128D"/>
    <w:rsid w:val="003E79C4"/>
    <w:rsid w:val="004322B8"/>
    <w:rsid w:val="00432812"/>
    <w:rsid w:val="004342B0"/>
    <w:rsid w:val="004736D7"/>
    <w:rsid w:val="00474DB4"/>
    <w:rsid w:val="004802B4"/>
    <w:rsid w:val="00481126"/>
    <w:rsid w:val="004A3FCC"/>
    <w:rsid w:val="004A5019"/>
    <w:rsid w:val="004B4678"/>
    <w:rsid w:val="004B777B"/>
    <w:rsid w:val="004D5CF8"/>
    <w:rsid w:val="004D6813"/>
    <w:rsid w:val="004D7B57"/>
    <w:rsid w:val="004E19D0"/>
    <w:rsid w:val="00586D92"/>
    <w:rsid w:val="0059092A"/>
    <w:rsid w:val="005A73B7"/>
    <w:rsid w:val="005B4DB9"/>
    <w:rsid w:val="00611BF7"/>
    <w:rsid w:val="006E4BE0"/>
    <w:rsid w:val="00721AC5"/>
    <w:rsid w:val="00725DDF"/>
    <w:rsid w:val="007546A3"/>
    <w:rsid w:val="007602D7"/>
    <w:rsid w:val="00771068"/>
    <w:rsid w:val="007B20C8"/>
    <w:rsid w:val="007B596C"/>
    <w:rsid w:val="007C7091"/>
    <w:rsid w:val="007D211D"/>
    <w:rsid w:val="007E535F"/>
    <w:rsid w:val="007E652A"/>
    <w:rsid w:val="008101AC"/>
    <w:rsid w:val="00814D13"/>
    <w:rsid w:val="00814D3D"/>
    <w:rsid w:val="00847190"/>
    <w:rsid w:val="008A279D"/>
    <w:rsid w:val="008A655E"/>
    <w:rsid w:val="008A7908"/>
    <w:rsid w:val="008B026F"/>
    <w:rsid w:val="008B030B"/>
    <w:rsid w:val="008B17FE"/>
    <w:rsid w:val="008F0ED3"/>
    <w:rsid w:val="00950EA4"/>
    <w:rsid w:val="009B36AA"/>
    <w:rsid w:val="009B4204"/>
    <w:rsid w:val="00A03318"/>
    <w:rsid w:val="00A51376"/>
    <w:rsid w:val="00A7781F"/>
    <w:rsid w:val="00AA1E51"/>
    <w:rsid w:val="00AB2F6A"/>
    <w:rsid w:val="00AB62B0"/>
    <w:rsid w:val="00AF6A3E"/>
    <w:rsid w:val="00B41587"/>
    <w:rsid w:val="00B827B2"/>
    <w:rsid w:val="00B902C1"/>
    <w:rsid w:val="00B940CD"/>
    <w:rsid w:val="00BB3092"/>
    <w:rsid w:val="00BB3F67"/>
    <w:rsid w:val="00BD131A"/>
    <w:rsid w:val="00BE7649"/>
    <w:rsid w:val="00BF06D0"/>
    <w:rsid w:val="00C04BBA"/>
    <w:rsid w:val="00C17A4C"/>
    <w:rsid w:val="00C37D86"/>
    <w:rsid w:val="00C60740"/>
    <w:rsid w:val="00C722A6"/>
    <w:rsid w:val="00C933E8"/>
    <w:rsid w:val="00CA0404"/>
    <w:rsid w:val="00CA4FFA"/>
    <w:rsid w:val="00CA7F6A"/>
    <w:rsid w:val="00CD414E"/>
    <w:rsid w:val="00CE74BE"/>
    <w:rsid w:val="00D03FC8"/>
    <w:rsid w:val="00D3667C"/>
    <w:rsid w:val="00D55CB4"/>
    <w:rsid w:val="00D64622"/>
    <w:rsid w:val="00DB7703"/>
    <w:rsid w:val="00DD44E1"/>
    <w:rsid w:val="00DD48BE"/>
    <w:rsid w:val="00DD5C41"/>
    <w:rsid w:val="00DE63A9"/>
    <w:rsid w:val="00E2372E"/>
    <w:rsid w:val="00E33B06"/>
    <w:rsid w:val="00E6088E"/>
    <w:rsid w:val="00E71B47"/>
    <w:rsid w:val="00E8317F"/>
    <w:rsid w:val="00E9666E"/>
    <w:rsid w:val="00E97A6A"/>
    <w:rsid w:val="00EA591C"/>
    <w:rsid w:val="00EA59D6"/>
    <w:rsid w:val="00EC569E"/>
    <w:rsid w:val="00ED30A5"/>
    <w:rsid w:val="00F64E7B"/>
    <w:rsid w:val="00F909DC"/>
    <w:rsid w:val="00F928C8"/>
    <w:rsid w:val="00FB6D77"/>
    <w:rsid w:val="00FC2154"/>
    <w:rsid w:val="00FE0891"/>
    <w:rsid w:val="00FE7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73B7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C2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5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215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C2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7E53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E53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7E5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7E535F"/>
    <w:pPr>
      <w:spacing w:after="0" w:line="240" w:lineRule="auto"/>
    </w:pPr>
  </w:style>
  <w:style w:type="table" w:styleId="Tabela-Siatka">
    <w:name w:val="Table Grid"/>
    <w:basedOn w:val="Standardowy"/>
    <w:uiPriority w:val="59"/>
    <w:rsid w:val="00FB6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096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6504"/>
  </w:style>
  <w:style w:type="paragraph" w:styleId="Stopka">
    <w:name w:val="footer"/>
    <w:basedOn w:val="Normalny"/>
    <w:link w:val="StopkaZnak"/>
    <w:uiPriority w:val="99"/>
    <w:unhideWhenUsed/>
    <w:rsid w:val="00096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650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4B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4B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E4BE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1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962B4-91CF-4A05-AD32-7A2DB1E6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1464</Words>
  <Characters>8788</Characters>
  <Application>Microsoft Office Word</Application>
  <DocSecurity>0</DocSecurity>
  <Lines>73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Barański</dc:creator>
  <cp:lastModifiedBy>Kacper Barański</cp:lastModifiedBy>
  <cp:revision>104</cp:revision>
  <cp:lastPrinted>2022-11-06T20:00:00Z</cp:lastPrinted>
  <dcterms:created xsi:type="dcterms:W3CDTF">2022-10-14T06:51:00Z</dcterms:created>
  <dcterms:modified xsi:type="dcterms:W3CDTF">2022-11-06T20:00:00Z</dcterms:modified>
</cp:coreProperties>
</file>