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892E85" w:rsidRPr="00571D2D" w:rsidRDefault="007D4EA7">
      <w:pPr>
        <w:spacing w:after="280"/>
      </w:pPr>
      <w:r w:rsidRPr="00571D2D">
        <w:rPr>
          <w:b/>
          <w:bCs/>
        </w:rPr>
        <w:t>Baseline metabolomic profile as potential biomarker for weight change after Roux-en-Y gastric bypass (RYGB) surgery</w:t>
      </w:r>
    </w:p>
    <w:p w14:paraId="44783FF9" w14:textId="77777777" w:rsidR="00000000" w:rsidRDefault="00000000">
      <w:pPr>
        <w:spacing w:line="276" w:lineRule="auto"/>
        <w:rPr>
          <w:i/>
          <w:iCs/>
          <w:vertAlign w:val="superscript"/>
        </w:rPr>
      </w:pPr>
      <w:r>
        <w:rPr>
          <w:i/>
          <w:iCs/>
        </w:rPr>
        <w:t>Wanjun Gu</w:t>
      </w:r>
      <w:r>
        <w:rPr>
          <w:i/>
          <w:iCs/>
          <w:vertAlign w:val="superscript"/>
        </w:rPr>
        <w:t>1,2</w:t>
      </w:r>
      <w:r>
        <w:rPr>
          <w:i/>
          <w:iCs/>
        </w:rPr>
        <w:t xml:space="preserve">, </w:t>
      </w:r>
      <w:proofErr w:type="spellStart"/>
      <w:r>
        <w:rPr>
          <w:i/>
          <w:iCs/>
        </w:rPr>
        <w:t>Shuliang</w:t>
      </w:r>
      <w:proofErr w:type="spellEnd"/>
      <w:r>
        <w:rPr>
          <w:i/>
          <w:iCs/>
        </w:rPr>
        <w:t xml:space="preserve"> Deng</w:t>
      </w:r>
      <w:r>
        <w:rPr>
          <w:i/>
          <w:iCs/>
          <w:vertAlign w:val="superscript"/>
        </w:rPr>
        <w:t>3</w:t>
      </w:r>
      <w:r>
        <w:rPr>
          <w:i/>
          <w:iCs/>
        </w:rPr>
        <w:t>, Gianmarco Bellucci</w:t>
      </w:r>
      <w:r>
        <w:rPr>
          <w:i/>
          <w:iCs/>
          <w:vertAlign w:val="superscript"/>
        </w:rPr>
        <w:t>2</w:t>
      </w:r>
      <w:r>
        <w:rPr>
          <w:i/>
          <w:iCs/>
        </w:rPr>
        <w:t>, Nicholas Stylopoulos</w:t>
      </w:r>
      <w:r>
        <w:rPr>
          <w:i/>
          <w:iCs/>
          <w:vertAlign w:val="superscript"/>
        </w:rPr>
        <w:t>4</w:t>
      </w:r>
      <w:r>
        <w:rPr>
          <w:i/>
          <w:iCs/>
        </w:rPr>
        <w:t>, Clary Clish</w:t>
      </w:r>
      <w:r>
        <w:rPr>
          <w:i/>
          <w:iCs/>
          <w:vertAlign w:val="superscript"/>
        </w:rPr>
        <w:t>5</w:t>
      </w:r>
      <w:r>
        <w:rPr>
          <w:i/>
          <w:iCs/>
        </w:rPr>
        <w:t>, Sergio E Baranzini</w:t>
      </w:r>
      <w:r>
        <w:rPr>
          <w:i/>
          <w:iCs/>
          <w:vertAlign w:val="superscript"/>
        </w:rPr>
        <w:t>2</w:t>
      </w:r>
      <w:r>
        <w:rPr>
          <w:i/>
          <w:iCs/>
        </w:rPr>
        <w:t>, Joel N Hirschhorn</w:t>
      </w:r>
      <w:r>
        <w:rPr>
          <w:i/>
          <w:iCs/>
          <w:vertAlign w:val="superscript"/>
        </w:rPr>
        <w:t>4</w:t>
      </w:r>
      <w:r>
        <w:rPr>
          <w:i/>
          <w:iCs/>
        </w:rPr>
        <w:t>, Rany M Salem</w:t>
      </w:r>
      <w:r>
        <w:rPr>
          <w:i/>
          <w:iCs/>
          <w:vertAlign w:val="superscript"/>
        </w:rPr>
        <w:t>1</w:t>
      </w:r>
      <w:r>
        <w:rPr>
          <w:i/>
          <w:iCs/>
        </w:rPr>
        <w:t>, Vidhu V Thaker</w:t>
      </w:r>
      <w:r>
        <w:rPr>
          <w:i/>
          <w:iCs/>
          <w:vertAlign w:val="superscript"/>
        </w:rPr>
        <w:t>6</w:t>
      </w:r>
    </w:p>
    <w:p w14:paraId="7A2EDA9F" w14:textId="77777777" w:rsidR="00000000" w:rsidRDefault="00000000">
      <w:pPr>
        <w:spacing w:line="276" w:lineRule="auto"/>
      </w:pPr>
      <w:r>
        <w:rPr>
          <w:vertAlign w:val="superscript"/>
        </w:rPr>
        <w:t>1</w:t>
      </w:r>
      <w:r>
        <w:t>Herbert Wertheim School of Public Health and Longevity Science, University of California, San Diego, La Jolla, California, United States of America</w:t>
      </w:r>
    </w:p>
    <w:p w14:paraId="7285F8EC" w14:textId="77777777" w:rsidR="00000000" w:rsidRDefault="00000000">
      <w:pPr>
        <w:spacing w:line="276" w:lineRule="auto"/>
      </w:pPr>
      <w:r>
        <w:rPr>
          <w:vertAlign w:val="superscript"/>
        </w:rPr>
        <w:t>2</w:t>
      </w:r>
      <w:r>
        <w:t>Department of Neurology, Weill Institute for Neurosciences, University of California, San Francisco</w:t>
      </w:r>
    </w:p>
    <w:p w14:paraId="18AB7CFC" w14:textId="77777777" w:rsidR="00000000" w:rsidRDefault="00000000">
      <w:pPr>
        <w:spacing w:line="276" w:lineRule="auto"/>
      </w:pPr>
      <w:r>
        <w:rPr>
          <w:vertAlign w:val="superscript"/>
        </w:rPr>
        <w:t>3</w:t>
      </w:r>
      <w:r>
        <w:t>Department of Biostatistics, Mailman School of Public Health, Columbia University, New York, New York, United States of America</w:t>
      </w:r>
    </w:p>
    <w:p w14:paraId="05E67DC8" w14:textId="77777777" w:rsidR="00000000" w:rsidRDefault="00000000">
      <w:pPr>
        <w:spacing w:line="276" w:lineRule="auto"/>
      </w:pPr>
      <w:r>
        <w:rPr>
          <w:vertAlign w:val="superscript"/>
        </w:rPr>
        <w:t>4</w:t>
      </w:r>
      <w:r>
        <w:t xml:space="preserve">Division of Pediatric Endocrinology, Boston Children’s Hospital, Boston, Massachusetts, United States of America </w:t>
      </w:r>
    </w:p>
    <w:p w14:paraId="767417E7" w14:textId="77777777" w:rsidR="00000000" w:rsidRDefault="00000000">
      <w:pPr>
        <w:spacing w:line="276" w:lineRule="auto"/>
      </w:pPr>
      <w:r>
        <w:rPr>
          <w:vertAlign w:val="superscript"/>
        </w:rPr>
        <w:t>5</w:t>
      </w:r>
      <w:r>
        <w:t xml:space="preserve">The Metabolomics Platform, Broad Institute, Cambridge, Massachusetts, United States of America </w:t>
      </w:r>
    </w:p>
    <w:p w14:paraId="5EC5E63D" w14:textId="77777777" w:rsidR="00000000" w:rsidRDefault="00000000">
      <w:pPr>
        <w:spacing w:line="276" w:lineRule="auto"/>
      </w:pPr>
      <w:r>
        <w:rPr>
          <w:vertAlign w:val="superscript"/>
        </w:rPr>
        <w:t>6</w:t>
      </w:r>
      <w:r>
        <w:t>Department of Pediatrics, Columbia University Irving Medical Center, New York, New York, United States of America</w:t>
      </w:r>
    </w:p>
    <w:p w14:paraId="00000005" w14:textId="77777777" w:rsidR="00892E85" w:rsidRPr="00571D2D" w:rsidRDefault="007D4EA7">
      <w:pPr>
        <w:spacing w:before="280" w:after="280"/>
      </w:pPr>
      <w:r w:rsidRPr="00571D2D">
        <w:rPr>
          <w:i/>
          <w:iCs/>
        </w:rPr>
        <w:t>Corresponding author</w:t>
      </w:r>
      <w:r w:rsidRPr="00571D2D">
        <w:rPr>
          <w:i/>
          <w:iCs/>
        </w:rPr>
        <w:br/>
        <w:t>E-mail: vvt2114@cumc.columbia.edu (VVT)</w:t>
      </w:r>
    </w:p>
    <w:p w14:paraId="00000006" w14:textId="77777777" w:rsidR="00892E85" w:rsidRPr="00571D2D" w:rsidRDefault="007D4EA7">
      <w:pPr>
        <w:spacing w:before="280" w:after="280"/>
      </w:pPr>
      <w:r w:rsidRPr="00571D2D">
        <w:rPr>
          <w:b/>
          <w:bCs/>
        </w:rPr>
        <w:t>Short title:</w:t>
      </w:r>
      <w:r w:rsidRPr="00571D2D">
        <w:t xml:space="preserve"> Baseline metabolomic profile in RYGB surgery</w:t>
      </w:r>
    </w:p>
    <w:p w14:paraId="00000007" w14:textId="77777777" w:rsidR="00892E85" w:rsidRPr="00571D2D" w:rsidRDefault="007D4EA7">
      <w:pPr>
        <w:spacing w:before="280" w:after="280"/>
      </w:pPr>
      <w:r w:rsidRPr="00571D2D">
        <w:rPr>
          <w:b/>
          <w:bCs/>
        </w:rPr>
        <w:t>Funding:</w:t>
      </w:r>
      <w:r w:rsidRPr="00571D2D">
        <w:t xml:space="preserve"> This publication was supported in part by the National Institute for Diabetes and Digestive and Kidney Diseases, NIH, through grants R01 DK136134</w:t>
      </w:r>
      <w:r w:rsidRPr="00571D2D">
        <w:rPr>
          <w:i/>
          <w:iCs/>
          <w:sz w:val="20"/>
          <w:szCs w:val="20"/>
        </w:rPr>
        <w:t xml:space="preserve"> </w:t>
      </w:r>
      <w:r w:rsidRPr="00571D2D">
        <w:t>(VVT), R01 DK135868 (RMS) and R01 DK136796 (RMS) and the Boston Children’s Hospital–Broad Institute Collaborative Grant (VVT). National Heart, Lung, and Blood Institute, NIH grant R00HL122515 (RMS).</w:t>
      </w:r>
    </w:p>
    <w:p w14:paraId="00000008" w14:textId="77777777" w:rsidR="00892E85" w:rsidRPr="00571D2D" w:rsidRDefault="007D4EA7">
      <w:pPr>
        <w:spacing w:before="280" w:after="280"/>
      </w:pPr>
      <w:r w:rsidRPr="00571D2D">
        <w:rPr>
          <w:b/>
          <w:bCs/>
        </w:rPr>
        <w:t>Competing interests:</w:t>
      </w:r>
      <w:r w:rsidRPr="00571D2D">
        <w:t xml:space="preserve"> The authors have declared that no competing interests exist.</w:t>
      </w:r>
    </w:p>
    <w:p w14:paraId="00000009" w14:textId="77777777" w:rsidR="00892E85" w:rsidRPr="00571D2D" w:rsidRDefault="007D4EA7">
      <w:pPr>
        <w:rPr>
          <w:b/>
          <w:bCs/>
        </w:rPr>
      </w:pPr>
      <w:r w:rsidRPr="00571D2D">
        <w:br w:type="page"/>
      </w:r>
    </w:p>
    <w:p w14:paraId="0000000A" w14:textId="77777777" w:rsidR="00892E85" w:rsidRPr="00571D2D" w:rsidRDefault="007D4EA7">
      <w:pPr>
        <w:spacing w:line="480" w:lineRule="auto"/>
        <w:rPr>
          <w:b/>
          <w:bCs/>
          <w:sz w:val="27"/>
          <w:szCs w:val="27"/>
        </w:rPr>
      </w:pPr>
      <w:r w:rsidRPr="00571D2D">
        <w:rPr>
          <w:b/>
          <w:bCs/>
          <w:sz w:val="27"/>
          <w:szCs w:val="27"/>
        </w:rPr>
        <w:lastRenderedPageBreak/>
        <w:t>Summary</w:t>
      </w:r>
    </w:p>
    <w:p w14:paraId="0000000B" w14:textId="77777777" w:rsidR="00892E85" w:rsidRPr="00571D2D" w:rsidRDefault="007D4EA7">
      <w:pPr>
        <w:spacing w:line="480" w:lineRule="auto"/>
      </w:pPr>
      <w:r w:rsidRPr="00571D2D">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34C85594" w:rsidR="00892E85" w:rsidRPr="00571D2D" w:rsidRDefault="002535D4">
      <w:pPr>
        <w:spacing w:line="480" w:lineRule="auto"/>
      </w:pPr>
      <w:r>
        <w:t>Because</w:t>
      </w:r>
      <w:r w:rsidR="007D4EA7" w:rsidRPr="00571D2D">
        <w:t xml:space="preserve"> the metabolome</w:t>
      </w:r>
      <w:r>
        <w:t xml:space="preserve"> integrates</w:t>
      </w:r>
      <w:r w:rsidR="007D4EA7" w:rsidRPr="00571D2D">
        <w:t xml:space="preserve"> host genetics, diet, microbiota, and environmental exposures, we hypothesized that baseline circulating metabolites could </w:t>
      </w:r>
      <w:r w:rsidR="00623CEE" w:rsidRPr="00571D2D">
        <w:t xml:space="preserve">differentiate </w:t>
      </w:r>
      <w:r w:rsidR="007D4EA7" w:rsidRPr="00571D2D">
        <w:t xml:space="preserve">individuals into distinct groups with distinct long-term weight trajectories. We profiled untargeted fasting plasma metabolites in a nested case-control study within the Longitudinal Assessment of Bariatric Surgery (LABS-2) </w:t>
      </w:r>
      <w:r w:rsidR="005442AF" w:rsidRPr="00571D2D">
        <w:t>cohort and</w:t>
      </w:r>
      <w:r>
        <w:t xml:space="preserve"> derived</w:t>
      </w:r>
      <w:r w:rsidR="007D4EA7" w:rsidRPr="00571D2D">
        <w:t xml:space="preserve"> a 13-metabolite risk score (MetRS) predictive of weight regain five years after Roux-en-Y gastric bypass</w:t>
      </w:r>
      <w:r w:rsidR="00A2470C">
        <w:t xml:space="preserve"> (RYGB)</w:t>
      </w:r>
      <w:r w:rsidR="007D4EA7" w:rsidRPr="00571D2D">
        <w:t xml:space="preserve">. The MetRS captures pathways including fatty acid oxidation, bile acid conjugation, and microbial-host co-metabolism, </w:t>
      </w:r>
      <w:r>
        <w:t xml:space="preserve">and </w:t>
      </w:r>
      <w:r w:rsidR="007D4EA7" w:rsidRPr="00571D2D">
        <w:t xml:space="preserve">outperformed clinical variables in predicting long-term weight outcomes. </w:t>
      </w:r>
      <w:r>
        <w:t xml:space="preserve">We replicated the score's association with weight regain in an independent post-RYGB cohort assessed a median of seven years after </w:t>
      </w:r>
      <w:proofErr w:type="gramStart"/>
      <w:r>
        <w:t>surgery, and</w:t>
      </w:r>
      <w:proofErr w:type="gramEnd"/>
      <w:r>
        <w:t xml:space="preserve"> showed in a separate population-based cohort that the signature tracks obesity status more broadly</w:t>
      </w:r>
      <w:r w:rsidR="007D4EA7" w:rsidRPr="00571D2D">
        <w:t xml:space="preserve">. Genomic analyses identified common variants </w:t>
      </w:r>
      <w:r>
        <w:t>at several</w:t>
      </w:r>
      <w:r w:rsidRPr="00571D2D">
        <w:t xml:space="preserve"> </w:t>
      </w:r>
      <w:r w:rsidR="007D4EA7" w:rsidRPr="00571D2D">
        <w:t xml:space="preserve">loci including </w:t>
      </w:r>
      <w:r w:rsidR="007D4EA7" w:rsidRPr="00571D2D">
        <w:rPr>
          <w:i/>
          <w:iCs/>
        </w:rPr>
        <w:t>AGXT2</w:t>
      </w:r>
      <w:r w:rsidR="007D4EA7" w:rsidRPr="00571D2D">
        <w:t xml:space="preserve"> and </w:t>
      </w:r>
      <w:r w:rsidR="007D4EA7" w:rsidRPr="00571D2D">
        <w:rPr>
          <w:i/>
          <w:iCs/>
        </w:rPr>
        <w:t>SLC7A5</w:t>
      </w:r>
      <w:r w:rsidR="007D4EA7" w:rsidRPr="00571D2D">
        <w:t xml:space="preserve"> associated with key MetRS metabolites, suggesting a heritable component to the observed metabolic signature. Together, these findings </w:t>
      </w:r>
      <w:r>
        <w:t>support the development of</w:t>
      </w:r>
      <w:r w:rsidR="007D4EA7" w:rsidRPr="00571D2D">
        <w:t xml:space="preserve"> a clinically actionable framework to identify individuals at risk for weight regain and support the integration of metabolic profiling into preoperative assessment for personalized obesity care.</w:t>
      </w:r>
    </w:p>
    <w:p w14:paraId="0000000D" w14:textId="77777777" w:rsidR="00892E85" w:rsidRPr="00571D2D" w:rsidRDefault="00892E85">
      <w:pPr>
        <w:spacing w:line="480" w:lineRule="auto"/>
      </w:pPr>
    </w:p>
    <w:p w14:paraId="0000000E" w14:textId="77777777" w:rsidR="00892E85" w:rsidRPr="00571D2D" w:rsidRDefault="007D4EA7">
      <w:r w:rsidRPr="00571D2D">
        <w:br w:type="page"/>
      </w:r>
    </w:p>
    <w:p w14:paraId="0000000F" w14:textId="77777777" w:rsidR="00892E85" w:rsidRPr="00571D2D" w:rsidRDefault="007D4EA7">
      <w:pPr>
        <w:spacing w:line="480" w:lineRule="auto"/>
        <w:rPr>
          <w:b/>
          <w:bCs/>
          <w:sz w:val="28"/>
          <w:szCs w:val="28"/>
        </w:rPr>
      </w:pPr>
      <w:r w:rsidRPr="00571D2D">
        <w:rPr>
          <w:b/>
          <w:bCs/>
          <w:sz w:val="28"/>
          <w:szCs w:val="28"/>
        </w:rPr>
        <w:lastRenderedPageBreak/>
        <w:t>Introduction</w:t>
      </w:r>
    </w:p>
    <w:p w14:paraId="00000010" w14:textId="5DE876FB" w:rsidR="00892E85" w:rsidRPr="00571D2D" w:rsidRDefault="007D4EA7">
      <w:pPr>
        <w:spacing w:line="480" w:lineRule="auto"/>
      </w:pPr>
      <w:r w:rsidRPr="00571D2D">
        <w:t>Obesity and its cardiometabolic complications are a leading contributor to global disease burden. While emerging pharmacotherapies induce weight loss, their benefits often wane upon discontinuation</w:t>
      </w:r>
      <w:r w:rsidR="00340074">
        <w:fldChar w:fldCharType="begin"/>
      </w:r>
      <w:r w:rsidR="00340074">
        <w:instrText xml:space="preserve"> ADDIN EN.CITE &lt;EndNote&gt;&lt;Cite&gt;&lt;Author&gt;Berg&lt;/Author&gt;&lt;Year&gt;2025&lt;/Year&gt;&lt;RecNum&gt;11599&lt;/RecNum&gt;&lt;DisplayText&gt;&lt;style face="superscript"&gt;1&lt;/style&gt;&lt;/DisplayText&gt;&lt;record&gt;&lt;rec-number&gt;11599&lt;/rec-number&gt;&lt;foreign-keys&gt;&lt;key app="EN" db-id="dpd2vxvzbrettiewttmxv505wwsfzatsx2zd" timestamp="1752226075" guid="5d7b716c-0735-4f9f-bd22-c2a322dc1928"&gt;11599&lt;/key&gt;&lt;/foreign-keys&gt;&lt;ref-type name="Journal Article"&gt;17&lt;/ref-type&gt;&lt;contributors&gt;&lt;authors&gt;&lt;author&gt;Berg, S.&lt;/author&gt;&lt;author&gt;Stickle, H.&lt;/author&gt;&lt;author&gt;Rose, S. J.&lt;/author&gt;&lt;author&gt;Nemec, E. C.&lt;/author&gt;&lt;/authors&gt;&lt;/contributors&gt;&lt;auth-address&gt;College of Health Professions, Sacred Heart University, Fairfield, Connecticut, USA.&amp;#xD;Department of Research &amp;amp; Discovery, Stamford Hospital, Stamford, Connecticut, USA.&lt;/auth-address&gt;&lt;titles&gt;&lt;title&gt;Discontinuing glucagon-like peptide-1 receptor agonists and body habitus: A systematic review and meta-analysis&lt;/title&gt;&lt;secondary-title&gt;Obes Rev&lt;/secondary-title&gt;&lt;/titles&gt;&lt;periodical&gt;&lt;full-title&gt;Obes Rev&lt;/full-title&gt;&lt;/periodical&gt;&lt;pages&gt;e13929&lt;/pages&gt;&lt;edition&gt;20250404&lt;/edition&gt;&lt;keywords&gt;&lt;keyword&gt;Glp-1ra&lt;/keyword&gt;&lt;keyword&gt;GLP-1RA discontinuation&lt;/keyword&gt;&lt;keyword&gt;glucagon-like peptide 1 receptor agonist&lt;/keyword&gt;&lt;keyword&gt;obesity&lt;/keyword&gt;&lt;keyword&gt;weight gain&lt;/keyword&gt;&lt;keyword&gt;weight-reducing drugs&lt;/keyword&gt;&lt;/keywords&gt;&lt;dates&gt;&lt;year&gt;2025&lt;/year&gt;&lt;pub-dates&gt;&lt;date&gt;Apr 4&lt;/date&gt;&lt;/pub-dates&gt;&lt;/dates&gt;&lt;isbn&gt;1467-789X (Electronic)&amp;#xD;1467-7881 (Linking)&lt;/isbn&gt;&lt;accession-num&gt;40186344&lt;/accession-num&gt;&lt;urls&gt;&lt;related-urls&gt;&lt;url&gt;https://www.ncbi.nlm.nih.gov/pubmed/40186344&lt;/url&gt;&lt;/related-urls&gt;&lt;/urls&gt;&lt;electronic-resource-num&gt;10.1111/obr.13929&lt;/electronic-resource-num&gt;&lt;remote-database-name&gt;Publisher&lt;/remote-database-name&gt;&lt;remote-database-provider&gt;NLM&lt;/remote-database-provider&gt;&lt;/record&gt;&lt;/Cite&gt;&lt;/EndNote&gt;</w:instrText>
      </w:r>
      <w:r w:rsidR="00340074">
        <w:fldChar w:fldCharType="separate"/>
      </w:r>
      <w:r w:rsidR="00340074" w:rsidRPr="00591273">
        <w:rPr>
          <w:noProof/>
          <w:vertAlign w:val="superscript"/>
        </w:rPr>
        <w:t>1</w:t>
      </w:r>
      <w:r w:rsidR="00340074">
        <w:fldChar w:fldCharType="end"/>
      </w:r>
      <w:r w:rsidRPr="00571D2D">
        <w:t>. In contrast, metabolic and bariatric surgery (MBS) is the most effective approach for sustained weight loss and obesity-related metabolic disease remission</w:t>
      </w:r>
      <w:r w:rsidR="00340074" w:rsidRPr="00DE674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ZXd0dG14djUwNXd3c2Z6YXRzeDJ6ZCIgdGltZXN0YW1wPSIxNzQ3MzQxMzM0IiBndWlkPSJkZTg3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</w:fldData>
        </w:fldChar>
      </w:r>
      <w:r w:rsidR="00340074">
        <w:instrText xml:space="preserve"> ADDIN EN.CITE </w:instrText>
      </w:r>
      <w:r w:rsidR="0034007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ZXd0dG14djUwNXd3c2Z6YXRzeDJ6ZCIgdGltZXN0YW1wPSIxNzQ3MzQxMzM0IiBndWlkPSJkZTg3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2-4</w:t>
      </w:r>
      <w:r w:rsidR="00340074" w:rsidRPr="00DE6744">
        <w:fldChar w:fldCharType="end"/>
      </w:r>
      <w:r w:rsidRPr="00571D2D">
        <w:t>. In 2022, approximately 280,000 MBS procedures were performed in the United States, representing 1% of the eligible population</w:t>
      </w:r>
      <w:r w:rsidR="00340074" w:rsidRPr="00DE674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dG14djUwNXd3c2Z6YXRzeDJ6ZCIgdGltZXN0YW1wPSIxNzQ2MjM2NzAyIiBndWlkPSJhOWQ0Yjc1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==
</w:fldData>
        </w:fldChar>
      </w:r>
      <w:r w:rsidR="00340074">
        <w:instrText xml:space="preserve"> ADDIN EN.CITE </w:instrText>
      </w:r>
      <w:r w:rsidR="0034007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dG14djUwNXd3c2Z6YXRzeDJ6ZCIgdGltZXN0YW1wPSIxNzQ2MjM2NzAyIiBndWlkPSJhOWQ0Yjc1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==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5</w:t>
      </w:r>
      <w:r w:rsidR="00340074" w:rsidRPr="00DE6744">
        <w:fldChar w:fldCharType="end"/>
      </w:r>
      <w:r w:rsidRPr="00571D2D">
        <w:t>.  Among the available surgical options, laparoscopic sleeve gastrectomy is currently the most frequently performed procedure, while Roux-en-Y gastric bypass (RYGB) has been associated with greater long-term weight loss and more durable remission of type 2 diabetes in several comparative studies</w:t>
      </w:r>
      <w:r w:rsidR="00340074" w:rsidRPr="00DE674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MDV3d3NmemF0c3gyemQiIHRpbWVzdGFtcD0iMTc0NjIzNzU3MiIgZ3VpZD0iMzU4NTJlOGUtNDJm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</w:fldData>
        </w:fldChar>
      </w:r>
      <w:r w:rsidR="00340074">
        <w:instrText xml:space="preserve"> ADDIN EN.CITE </w:instrText>
      </w:r>
      <w:r w:rsidR="0034007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MDV3d3NmemF0c3gyemQiIHRpbWVzdGFtcD0iMTc0NjIzNzU3MiIgZ3VpZD0iMzU4NTJlOGUtNDJm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6-8</w:t>
      </w:r>
      <w:r w:rsidR="00340074" w:rsidRPr="00DE6744">
        <w:fldChar w:fldCharType="end"/>
      </w:r>
      <w:r w:rsidRPr="002535D4">
        <w:rPr>
          <w:rFonts w:eastAsia="Times New Roman"/>
        </w:rPr>
        <w:t xml:space="preserve">. On average, RYGB results in a 35–40% weight reduction, with 70–80% of individuals maintaining </w:t>
      </w:r>
      <w:r w:rsidR="005F2166" w:rsidRPr="00571D2D">
        <w:rPr>
          <w:rFonts w:eastAsia="Times New Roman"/>
        </w:rPr>
        <w:t xml:space="preserve">weight loss </w:t>
      </w:r>
      <w:r w:rsidRPr="002535D4">
        <w:rPr>
          <w:rFonts w:eastAsia="Times New Roman"/>
        </w:rPr>
        <w:t>≥ 5 years postoperatively</w:t>
      </w:r>
      <w:r w:rsidR="00340074" w:rsidRPr="00DE674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ZXd0dG14djUwNXd3c2Z6YXRzeDJ6ZCIgdGltZXN0YW1wPSIxNzQ2MjM3NTcyIiBndWlkPSIzNTg1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</w:fldData>
        </w:fldChar>
      </w:r>
      <w:r w:rsidR="00340074">
        <w:instrText xml:space="preserve"> ADDIN EN.CITE </w:instrText>
      </w:r>
      <w:r w:rsidR="0034007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ZXd0dG14djUwNXd3c2Z6YXRzeDJ6ZCIgdGltZXN0YW1wPSIxNzQ2MjM3NTcyIiBndWlkPSIzNTg1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8</w:t>
      </w:r>
      <w:r w:rsidR="00340074" w:rsidRPr="00DE6744">
        <w:fldChar w:fldCharType="end"/>
      </w:r>
      <w:r w:rsidRPr="00571D2D">
        <w:t>. Despite these benefits, outcomes vary, with a subset experiencing clinically significant weight regain</w:t>
      </w:r>
      <w:r w:rsidR="00340074" w:rsidRPr="00DE674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340074">
        <w:instrText xml:space="preserve"> ADDIN EN.CITE </w:instrText>
      </w:r>
      <w:r w:rsidR="0034007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9-12</w:t>
      </w:r>
      <w:r w:rsidR="00340074" w:rsidRPr="00DE6744">
        <w:fldChar w:fldCharType="end"/>
      </w:r>
      <w:r w:rsidRPr="00571D2D">
        <w:t>. Predictive factors such as younger age</w:t>
      </w:r>
      <w:r w:rsidR="00340074"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 </w:instrText>
      </w:r>
      <w:r w:rsidR="0034007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13</w:t>
      </w:r>
      <w:r w:rsidR="00340074" w:rsidRPr="00DE6744">
        <w:fldChar w:fldCharType="end"/>
      </w:r>
      <w:r w:rsidRPr="00571D2D">
        <w:t>, sociodemographic characteristics</w:t>
      </w:r>
      <w:r w:rsidR="00340074" w:rsidRPr="00DE6744">
        <w:fldChar w:fldCharType="begin"/>
      </w:r>
      <w:r w:rsidR="00340074">
        <w:instrText xml:space="preserve"> ADDIN EN.CITE &lt;EndNote&gt;&lt;Cite&gt;&lt;Author&gt;Admiraal&lt;/Author&gt;&lt;Year&gt;2012&lt;/Year&gt;&lt;RecNum&gt;6658&lt;/RecNum&gt;&lt;DisplayText&gt;&lt;style face="superscript"&gt;14&lt;/style&gt;&lt;/DisplayText&gt;&lt;record&gt;&lt;rec-number&gt;6658&lt;/rec-number&gt;&lt;foreign-keys&gt;&lt;key app="EN" db-id="dpd2vxvzbrettiewttmxv505wwsfzatsx2zd" timestamp="1611613268" guid="025ae329-8c90-4155-a101-51c967ccd616"&gt;6658&lt;/key&gt;&lt;/foreign-keys&gt;&lt;ref-type name="Journal Article"&gt;17&lt;/ref-type&gt;&lt;contributors&gt;&lt;authors&gt;&lt;author&gt;Admiraal, W. M.&lt;/author&gt;&lt;author&gt;Celik, F.&lt;/author&gt;&lt;author&gt;Gerdes, V. E.&lt;/author&gt;&lt;author&gt;Dallal, R. M.&lt;/author&gt;&lt;author&gt;Hoekstra, J. B.&lt;/author&gt;&lt;author&gt;Holleman, F.&lt;/author&gt;&lt;/authors&gt;&lt;/contributors&gt;&lt;auth-address&gt;Department of Internal Medicine, Academic Medical Centre, Amsterdam, the Netherlands. w.m.admiraal@amc.nl&lt;/auth-address&gt;&lt;titles&gt;&lt;title&gt;Ethnic differences in weight loss and diabetes remission after bariatric surgery: a meta-analysis&lt;/title&gt;&lt;secondary-title&gt;Diabetes Care&lt;/secondary-title&gt;&lt;/titles&gt;&lt;periodical&gt;&lt;full-title&gt;Diabetes Care&lt;/full-title&gt;&lt;/periodical&gt;&lt;pages&gt;1951-8&lt;/pages&gt;&lt;volume&gt;35&lt;/volume&gt;&lt;number&gt;9&lt;/number&gt;&lt;edition&gt;2012/08/28&lt;/edition&gt;&lt;keywords&gt;&lt;keyword&gt;African Americans&lt;/keyword&gt;&lt;keyword&gt;*Bariatric Surgery&lt;/keyword&gt;&lt;keyword&gt;Diabetes Mellitus/*ethnology&lt;/keyword&gt;&lt;keyword&gt;European Continental Ancestry Group&lt;/keyword&gt;&lt;keyword&gt;Humans&lt;/keyword&gt;&lt;keyword&gt;Weight Loss/*ethnology&lt;/keyword&gt;&lt;/keywords&gt;&lt;dates&gt;&lt;year&gt;2012&lt;/year&gt;&lt;pub-dates&gt;&lt;date&gt;Sep&lt;/date&gt;&lt;/pub-dates&gt;&lt;/dates&gt;&lt;isbn&gt;1935-5548 (Electronic)&amp;#xD;0149-5992 (Linking)&lt;/isbn&gt;&lt;accession-num&gt;22923683&lt;/accession-num&gt;&lt;urls&gt;&lt;related-urls&gt;&lt;url&gt;https://www.ncbi.nlm.nih.gov/pubmed/22923683&lt;/url&gt;&lt;url&gt;https://www.ncbi.nlm.nih.gov/pmc/articles/PMC3424999/pdf/1951.pdf&lt;/url&gt;&lt;/related-urls&gt;&lt;/urls&gt;&lt;custom2&gt;PMC3424999&lt;/custom2&gt;&lt;electronic-resource-num&gt;10.2337/dc12-0260&lt;/electronic-resource-num&gt;&lt;/record&gt;&lt;/Cite&gt;&lt;/EndNote&gt;</w:instrText>
      </w:r>
      <w:r w:rsidR="00340074" w:rsidRPr="00DE6744">
        <w:fldChar w:fldCharType="separate"/>
      </w:r>
      <w:r w:rsidR="00340074" w:rsidRPr="00591273">
        <w:rPr>
          <w:noProof/>
          <w:vertAlign w:val="superscript"/>
        </w:rPr>
        <w:t>14</w:t>
      </w:r>
      <w:r w:rsidR="00340074" w:rsidRPr="00DE6744">
        <w:fldChar w:fldCharType="end"/>
      </w:r>
      <w:r w:rsidRPr="00571D2D">
        <w:t>, preoperative weight loss</w:t>
      </w:r>
      <w:r w:rsidR="00340074" w:rsidRPr="00DE674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340074">
        <w:instrText xml:space="preserve"> ADDIN EN.CITE </w:instrText>
      </w:r>
      <w:r w:rsidR="0034007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15-17</w:t>
      </w:r>
      <w:r w:rsidR="00340074" w:rsidRPr="00DE6744">
        <w:fldChar w:fldCharType="end"/>
      </w:r>
      <w:r w:rsidRPr="00571D2D">
        <w:t>, behavioral characteristics</w:t>
      </w:r>
      <w:r w:rsidR="00340074" w:rsidRPr="00DE6744">
        <w:fldChar w:fldCharType="begin"/>
      </w:r>
      <w:r w:rsidR="00340074">
        <w:instrText xml:space="preserve"> ADDIN EN.CITE &lt;EndNote&gt;&lt;Cite&gt;&lt;Author&gt;Kourounis&lt;/Author&gt;&lt;Year&gt;2020&lt;/Year&gt;&lt;RecNum&gt;6731&lt;/RecNum&gt;&lt;DisplayText&gt;&lt;style face="superscript"&gt;18&lt;/style&gt;&lt;/DisplayText&gt;&lt;record&gt;&lt;rec-number&gt;6731&lt;/rec-number&gt;&lt;foreign-keys&gt;&lt;key app="EN" db-id="dpd2vxvzbrettiewttmxv505wwsfzatsx2zd" timestamp="1612276192" guid="ead0eef7-e9b2-4ab7-b317-39d2971a5ef2"&gt;6731&lt;/key&gt;&lt;/foreign-keys&gt;&lt;ref-type name="Journal Article"&gt;17&lt;/ref-type&gt;&lt;contributors&gt;&lt;authors&gt;&lt;author&gt;Kourounis, Georgios&lt;/author&gt;&lt;author&gt;Kong, Chia Yew&lt;/author&gt;&lt;author&gt;Logue, Jennifer&lt;/author&gt;&lt;author&gt;Gibson, Simon&lt;/author&gt;&lt;/authors&gt;&lt;/contributors&gt;&lt;titles&gt;&lt;title&gt;Weight loss in adults following bariatric surgery, a systematic review of preoperative behavioural predictors&lt;/title&gt;&lt;secondary-title&gt;Clinical Obesity&lt;/secondary-title&gt;&lt;/titles&gt;&lt;volume&gt;10&lt;/volume&gt;&lt;number&gt;5&lt;/number&gt;&lt;dates&gt;&lt;year&gt;2020&lt;/year&gt;&lt;/dates&gt;&lt;isbn&gt;1758-8103&amp;#xD;1758-8111&lt;/isbn&gt;&lt;urls&gt;&lt;/urls&gt;&lt;electronic-resource-num&gt;10.1111/cob.12392&lt;/electronic-resource-num&gt;&lt;/record&gt;&lt;/Cite&gt;&lt;/EndNote&gt;</w:instrText>
      </w:r>
      <w:r w:rsidR="00340074" w:rsidRPr="00DE6744">
        <w:fldChar w:fldCharType="separate"/>
      </w:r>
      <w:r w:rsidR="00340074" w:rsidRPr="00591273">
        <w:rPr>
          <w:noProof/>
          <w:vertAlign w:val="superscript"/>
        </w:rPr>
        <w:t>18</w:t>
      </w:r>
      <w:r w:rsidR="00340074" w:rsidRPr="00DE6744">
        <w:fldChar w:fldCharType="end"/>
      </w:r>
      <w:r w:rsidRPr="00571D2D">
        <w:t>, and select genetic variants</w:t>
      </w:r>
      <w:r w:rsidR="00340074" w:rsidRPr="00DE674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340074">
        <w:instrText xml:space="preserve"> ADDIN EN.CITE </w:instrText>
      </w:r>
      <w:r w:rsidR="0034007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12,19</w:t>
      </w:r>
      <w:r w:rsidR="00340074" w:rsidRPr="00DE6744">
        <w:fldChar w:fldCharType="end"/>
      </w:r>
      <w:r w:rsidRPr="00571D2D">
        <w:t>, have been proposed, but no clinically validated biomarkers currently exist to forecast long-term success following MBS.</w:t>
      </w:r>
    </w:p>
    <w:p w14:paraId="00000011" w14:textId="1574A1D3" w:rsidR="00892E85" w:rsidRPr="00571D2D" w:rsidRDefault="007D4EA7">
      <w:pPr>
        <w:spacing w:before="280" w:after="280" w:line="480" w:lineRule="auto"/>
      </w:pPr>
      <w:r w:rsidRPr="00571D2D">
        <w:t>The human metabolome reflects the dynamic interplay of host genetics, diet, pharmacologic exposures, and gut microbial activity. Untargeted metabolomics enables comprehensive profiling of both known and unannotated metabolites, facilitating biomarker discovery and mechanistic insight into obesity-related metabolic dysfunction</w:t>
      </w:r>
      <w:r w:rsidR="00340074" w:rsidRPr="00DE674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340074">
        <w:instrText xml:space="preserve"> ADDIN EN.CITE </w:instrText>
      </w:r>
      <w:r w:rsidR="0034007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20,21</w:t>
      </w:r>
      <w:r w:rsidR="00340074" w:rsidRPr="00DE6744">
        <w:fldChar w:fldCharType="end"/>
      </w:r>
      <w:r w:rsidRPr="00571D2D">
        <w:t>. Specific metabolite signatures, including branched-chain amino acids (BCAAs), lipid species, and intermediates of central carbon metabolism, have been linked to obesity, insulin resistance, and type 2 diabetes</w:t>
      </w:r>
      <w:r w:rsidR="00340074" w:rsidRPr="00DE674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340074">
        <w:instrText xml:space="preserve"> ADDIN EN.CITE </w:instrText>
      </w:r>
      <w:r w:rsidR="0034007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21</w:t>
      </w:r>
      <w:r w:rsidR="00340074" w:rsidRPr="00DE6744">
        <w:fldChar w:fldCharType="end"/>
      </w:r>
      <w:r w:rsidRPr="00571D2D">
        <w:t xml:space="preserve">. Notably, BCAAs and related metabolites show distinct trajectories following MBS compared to medical </w:t>
      </w:r>
      <w:r w:rsidRPr="00571D2D">
        <w:lastRenderedPageBreak/>
        <w:t>weight loss, suggesting surgery-specific metabolic remodeling</w:t>
      </w:r>
      <w:r w:rsidR="00340074" w:rsidRPr="00DE674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340074">
        <w:rPr>
          <w:color w:val="262626"/>
        </w:rPr>
        <w:instrText xml:space="preserve"> ADDIN EN.CITE </w:instrText>
      </w:r>
      <w:r w:rsidR="0034007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340074">
        <w:rPr>
          <w:color w:val="262626"/>
        </w:rPr>
        <w:instrText xml:space="preserve"> ADDIN EN.CITE.DATA </w:instrText>
      </w:r>
      <w:r w:rsidR="00340074">
        <w:rPr>
          <w:color w:val="262626"/>
        </w:rPr>
      </w:r>
      <w:r w:rsidR="00340074">
        <w:rPr>
          <w:color w:val="262626"/>
        </w:rPr>
        <w:fldChar w:fldCharType="end"/>
      </w:r>
      <w:r w:rsidR="00340074" w:rsidRPr="00DE6744">
        <w:rPr>
          <w:color w:val="262626"/>
        </w:rPr>
      </w:r>
      <w:r w:rsidR="00340074" w:rsidRPr="00DE6744">
        <w:rPr>
          <w:color w:val="262626"/>
        </w:rPr>
        <w:fldChar w:fldCharType="separate"/>
      </w:r>
      <w:r w:rsidR="00340074" w:rsidRPr="00591273">
        <w:rPr>
          <w:noProof/>
          <w:color w:val="262626"/>
          <w:vertAlign w:val="superscript"/>
        </w:rPr>
        <w:t>22-24</w:t>
      </w:r>
      <w:r w:rsidR="00340074" w:rsidRPr="00DE6744">
        <w:rPr>
          <w:color w:val="262626"/>
        </w:rPr>
        <w:fldChar w:fldCharType="end"/>
      </w:r>
      <w:r w:rsidRPr="00571D2D">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40A076EA" w:rsidR="00892E85" w:rsidRPr="00571D2D" w:rsidRDefault="007D4EA7">
      <w:pPr>
        <w:spacing w:before="280" w:after="280" w:line="480" w:lineRule="auto"/>
      </w:pPr>
      <w:r w:rsidRPr="00571D2D">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sidR="00340074"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40074">
        <w:instrText xml:space="preserve"> ADDIN EN.CITE </w:instrText>
      </w:r>
      <w:r w:rsidR="0034007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25-27</w:t>
      </w:r>
      <w:r w:rsidR="00340074" w:rsidRPr="00DE6744">
        <w:fldChar w:fldCharType="end"/>
      </w:r>
      <w:r w:rsidRPr="00571D2D">
        <w:t>, using a nested case–control design, comparing individuals with sustained weight loss to those with substantial weight regain. We then evaluated the relationship of the prioritized metabolites with genes, human proteins, Gene Ontology biological processes and molecular functions in a heterogeneous biomedical knowledge graph (SPOKE)</w:t>
      </w:r>
      <w:r w:rsidR="00340074">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40074">
        <w:instrText xml:space="preserve"> ADDIN EN.CITE </w:instrText>
      </w:r>
      <w:r w:rsidR="00340074">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40074">
        <w:instrText xml:space="preserve"> ADDIN EN.CITE.DATA </w:instrText>
      </w:r>
      <w:r w:rsidR="00340074">
        <w:fldChar w:fldCharType="end"/>
      </w:r>
      <w:r w:rsidR="00340074">
        <w:fldChar w:fldCharType="separate"/>
      </w:r>
      <w:r w:rsidR="00340074" w:rsidRPr="009553CE">
        <w:rPr>
          <w:noProof/>
          <w:vertAlign w:val="superscript"/>
        </w:rPr>
        <w:t>28</w:t>
      </w:r>
      <w:r w:rsidR="00340074">
        <w:fldChar w:fldCharType="end"/>
      </w:r>
      <w:r w:rsidRPr="00571D2D">
        <w:t>. We further assessed these candidate metabolites in two external datasets representing complementary obesity phenotypes: a long-term post-RYGB clinical cohort assessed approximately seven years after surgery</w:t>
      </w:r>
      <w:r w:rsidR="00340074">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40074">
        <w:instrText xml:space="preserve"> ADDIN EN.CITE </w:instrText>
      </w:r>
      <w:r w:rsidR="00340074">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40074">
        <w:instrText xml:space="preserve"> ADDIN EN.CITE.DATA </w:instrText>
      </w:r>
      <w:r w:rsidR="00340074">
        <w:fldChar w:fldCharType="end"/>
      </w:r>
      <w:r w:rsidR="00340074">
        <w:fldChar w:fldCharType="separate"/>
      </w:r>
      <w:r w:rsidR="00340074" w:rsidRPr="00340074">
        <w:rPr>
          <w:noProof/>
          <w:vertAlign w:val="superscript"/>
        </w:rPr>
        <w:t>29</w:t>
      </w:r>
      <w:r w:rsidR="00340074">
        <w:fldChar w:fldCharType="end"/>
      </w:r>
      <w:r w:rsidRPr="00571D2D">
        <w:t>, and a population-based cohort representing extremes of BMI</w:t>
      </w:r>
      <w:r w:rsidR="0034007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40074">
        <w:instrText xml:space="preserve"> ADDIN EN.CITE </w:instrText>
      </w:r>
      <w:r w:rsidR="0034007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40074">
        <w:instrText xml:space="preserve"> ADDIN EN.CITE.DATA </w:instrText>
      </w:r>
      <w:r w:rsidR="00340074">
        <w:fldChar w:fldCharType="end"/>
      </w:r>
      <w:r w:rsidR="00340074">
        <w:fldChar w:fldCharType="separate"/>
      </w:r>
      <w:r w:rsidR="00340074" w:rsidRPr="009553CE">
        <w:rPr>
          <w:noProof/>
          <w:vertAlign w:val="superscript"/>
        </w:rPr>
        <w:t>30</w:t>
      </w:r>
      <w:r w:rsidR="00340074">
        <w:fldChar w:fldCharType="end"/>
      </w:r>
      <w:r w:rsidRPr="00571D2D">
        <w:t>. Finally, we performed genome-wide association analyses in an independent cohort to examine the genetic basis of key metabolites associated with long-term surgical outcomes.</w:t>
      </w:r>
    </w:p>
    <w:p w14:paraId="00000013" w14:textId="77777777" w:rsidR="00892E85" w:rsidRPr="00571D2D" w:rsidRDefault="007D4EA7">
      <w:pPr>
        <w:spacing w:before="280" w:after="280" w:line="480" w:lineRule="auto"/>
        <w:rPr>
          <w:b/>
          <w:bCs/>
          <w:sz w:val="28"/>
          <w:szCs w:val="28"/>
        </w:rPr>
      </w:pPr>
      <w:r w:rsidRPr="00571D2D">
        <w:rPr>
          <w:b/>
          <w:bCs/>
          <w:sz w:val="28"/>
          <w:szCs w:val="28"/>
        </w:rPr>
        <w:t>Results</w:t>
      </w:r>
    </w:p>
    <w:p w14:paraId="00000014" w14:textId="77777777" w:rsidR="00892E85" w:rsidRPr="00571D2D" w:rsidRDefault="007D4EA7">
      <w:pPr>
        <w:spacing w:before="280" w:after="280" w:line="480" w:lineRule="auto"/>
        <w:rPr>
          <w:b/>
          <w:bCs/>
          <w:sz w:val="28"/>
          <w:szCs w:val="28"/>
        </w:rPr>
      </w:pPr>
      <w:r w:rsidRPr="00571D2D">
        <w:rPr>
          <w:b/>
          <w:bCs/>
          <w:sz w:val="28"/>
          <w:szCs w:val="28"/>
        </w:rPr>
        <w:t>Identification of weight trajectory classes and selection of extreme phenotypes</w:t>
      </w:r>
    </w:p>
    <w:p w14:paraId="00000015" w14:textId="4B434B57" w:rsidR="00892E85" w:rsidRPr="00571D2D" w:rsidRDefault="007D4EA7">
      <w:pPr>
        <w:spacing w:before="280" w:after="280" w:line="480" w:lineRule="auto"/>
      </w:pPr>
      <w:r w:rsidRPr="00571D2D">
        <w:t xml:space="preserve">To identify clinically meaningful subgroups, we applied latent class growth mixture modeling (LCGMM) to 7-year excess body weight (EBW) trajectories from 1,590 LABS-2 participants </w:t>
      </w:r>
      <w:r w:rsidRPr="00571D2D">
        <w:lastRenderedPageBreak/>
        <w:t>who underwent RYGB. EBW was defined as the measured weight minus ideal body weight corresponding to BMI of 25 kg/m², a standardized metric for reporting bariatric surgery outcomes</w:t>
      </w:r>
      <w:r w:rsidR="0034007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40074">
        <w:instrText xml:space="preserve"> ADDIN EN.CITE </w:instrText>
      </w:r>
      <w:r w:rsidR="0034007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40074">
        <w:instrText xml:space="preserve"> ADDIN EN.CITE.DATA </w:instrText>
      </w:r>
      <w:r w:rsidR="00340074">
        <w:fldChar w:fldCharType="end"/>
      </w:r>
      <w:r w:rsidR="00340074">
        <w:fldChar w:fldCharType="separate"/>
      </w:r>
      <w:r w:rsidR="00340074" w:rsidRPr="009553CE">
        <w:rPr>
          <w:noProof/>
          <w:vertAlign w:val="superscript"/>
        </w:rPr>
        <w:t>31</w:t>
      </w:r>
      <w:r w:rsidR="00340074">
        <w:fldChar w:fldCharType="end"/>
      </w:r>
      <w:r w:rsidRPr="00571D2D">
        <w:t xml:space="preserve"> and previously used in LABS-2 study</w:t>
      </w:r>
      <w:r w:rsidR="00340074">
        <w:fldChar w:fldCharType="begin">
          <w:fldData xml:space="preserve">PEVuZE5vdGU+PENpdGU+PEF1dGhvcj5Db3VyY291bGFzPC9BdXRob3I+PFllYXI+MjAxODwvWWVh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</w:fldData>
        </w:fldChar>
      </w:r>
      <w:r w:rsidR="00340074">
        <w:instrText xml:space="preserve"> ADDIN EN.CITE </w:instrText>
      </w:r>
      <w:r w:rsidR="00340074">
        <w:fldChar w:fldCharType="begin">
          <w:fldData xml:space="preserve">PEVuZE5vdGU+PENpdGU+PEF1dGhvcj5Db3VyY291bGFzPC9BdXRob3I+PFllYXI+MjAxODwvWWVh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</w:fldData>
        </w:fldChar>
      </w:r>
      <w:r w:rsidR="00340074">
        <w:instrText xml:space="preserve"> ADDIN EN.CITE.DATA </w:instrText>
      </w:r>
      <w:r w:rsidR="00340074">
        <w:fldChar w:fldCharType="end"/>
      </w:r>
      <w:r w:rsidR="00340074">
        <w:fldChar w:fldCharType="separate"/>
      </w:r>
      <w:r w:rsidR="00340074" w:rsidRPr="00591273">
        <w:rPr>
          <w:noProof/>
          <w:vertAlign w:val="superscript"/>
        </w:rPr>
        <w:t>26</w:t>
      </w:r>
      <w:r w:rsidR="00340074">
        <w:fldChar w:fldCharType="end"/>
      </w:r>
      <w:r>
        <w:t>.  Three latent trajectory classes emerged (selected over two-, four-, and five-class models by BIC, sample-size-adjusted BIC, the Vuong-Lo-Mendell-Rubin and bootstrap likelihood-ratio tests, and entropy &gt; 0.80, with mean posterior class-membership probability &gt; 0.90 per class; see STAR Methods): Class 1 (n = 100, 6.3%) showed initial weight loss followed by regain; Class 2 (n = 108, 6.8%) achieved and maintained sustained weight loss; and Class 3 (n = 1,382, 86.9%) had lower baseline EBW and more modest weight loss</w:t>
      </w:r>
      <w:r w:rsidR="00A15C11" w:rsidRPr="00571D2D">
        <w:t xml:space="preserve"> (</w:t>
      </w:r>
      <w:r w:rsidR="00506535">
        <w:t>Fig.</w:t>
      </w:r>
      <w:r w:rsidR="00A15C11" w:rsidRPr="00571D2D">
        <w:t xml:space="preserve"> 1a)</w:t>
      </w:r>
      <w:r w:rsidRPr="00571D2D">
        <w:t>.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w:t>
      </w:r>
      <w:r w:rsidR="00506535">
        <w:t>Fig.</w:t>
      </w:r>
      <w:r w:rsidR="00506535" w:rsidRPr="00571D2D">
        <w:t xml:space="preserve"> </w:t>
      </w:r>
      <w:r w:rsidRPr="00571D2D">
        <w:t xml:space="preserve">1a and Supplemental </w:t>
      </w:r>
      <w:r w:rsidR="00506535">
        <w:t>Fig.</w:t>
      </w:r>
      <w:r w:rsidR="00506535" w:rsidRPr="00571D2D">
        <w:t xml:space="preserve"> </w:t>
      </w:r>
      <w:r w:rsidRPr="00571D2D">
        <w:t>1). Class 3 was excluded from the metabolomic analysis because its substantially lower baseline EBW (58.1 ± 15.5 kg vs. ~103 kg in Classes 1 and 2) would cause metabolite differences to be dominated by baseline adiposity rather than trajectory-predictive features</w:t>
      </w:r>
      <w:r w:rsidR="00A15C11" w:rsidRPr="00571D2D">
        <w:t xml:space="preserve">. </w:t>
      </w:r>
      <w:r w:rsidR="00734325">
        <w:t>A</w:t>
      </w:r>
      <w:r w:rsidRPr="00571D2D">
        <w:t>n extreme-phenotype design was selected to maximize metabolomic contrast between divergent trajectory groups while controlling sample size and analytic costs, consistent with established approaches for biomarker discovery</w:t>
      </w:r>
      <w:r w:rsidR="00340074">
        <w:fldChar w:fldCharType="begin">
          <w:fldData xml:space="preserve">PEVuZE5vdGU+PENpdGU+PEF1dGhvcj5QZXJlei1HcmFjaWE8L0F1dGhvcj48WWVhcj4yMDEwPC9Z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</w:fldData>
        </w:fldChar>
      </w:r>
      <w:r w:rsidR="00340074">
        <w:instrText xml:space="preserve"> ADDIN EN.CITE </w:instrText>
      </w:r>
      <w:r w:rsidR="00340074">
        <w:fldChar w:fldCharType="begin">
          <w:fldData xml:space="preserve">PEVuZE5vdGU+PENpdGU+PEF1dGhvcj5QZXJlei1HcmFjaWE8L0F1dGhvcj48WWVhcj4yMDEwPC9Z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</w:fldData>
        </w:fldChar>
      </w:r>
      <w:r w:rsidR="00340074">
        <w:instrText xml:space="preserve"> ADDIN EN.CITE.DATA </w:instrText>
      </w:r>
      <w:r w:rsidR="00340074">
        <w:fldChar w:fldCharType="end"/>
      </w:r>
      <w:r w:rsidR="00340074">
        <w:fldChar w:fldCharType="separate"/>
      </w:r>
      <w:r w:rsidR="00340074" w:rsidRPr="009553CE">
        <w:rPr>
          <w:noProof/>
          <w:vertAlign w:val="superscript"/>
        </w:rPr>
        <w:t>32,33</w:t>
      </w:r>
      <w:r w:rsidR="00340074">
        <w:fldChar w:fldCharType="end"/>
      </w:r>
      <w:r w:rsidRPr="00571D2D">
        <w:t xml:space="preserve"> in resource-intensive </w:t>
      </w:r>
      <w:r w:rsidR="00581589" w:rsidRPr="00571D2D">
        <w:t>omics</w:t>
      </w:r>
      <w:r w:rsidRPr="00571D2D">
        <w:t xml:space="preserve"> studies. </w:t>
      </w:r>
    </w:p>
    <w:p w14:paraId="00000016" w14:textId="14F835B1" w:rsidR="00892E85" w:rsidRPr="00571D2D" w:rsidRDefault="007D4EA7">
      <w:pPr>
        <w:spacing w:before="280" w:after="280" w:line="480" w:lineRule="auto"/>
      </w:pPr>
      <w:r>
        <w:t xml:space="preserve">Accordingly, we restricted untargeted metabolomic profiling to individuals at the tails of the long-term weight trajectory distribution.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w:t>
      </w:r>
      <w:r>
        <w:lastRenderedPageBreak/>
        <w:t xml:space="preserve">including fasting glucose, insulin, lipids, ghrelin, leptin, and inflammatory markers, were similar between groups (Supplemental Table 1). Weight trajectories were not influenced by sex or </w:t>
      </w:r>
      <w:r w:rsidRPr="00571D2D">
        <w:t xml:space="preserve">surgical center (Supplemental Fig. </w:t>
      </w:r>
      <w:r w:rsidR="00EE5693" w:rsidRPr="00571D2D">
        <w:t>2</w:t>
      </w:r>
      <w:r w:rsidRPr="00571D2D">
        <w:t>). To capture the non-linear dynamics of weight change, we modeled EBW using broken-stick linear mixed-effects model with knots at 6, 12, and 24 months, which substantially improved model fit relative to linear regression (R</w:t>
      </w:r>
      <w:r w:rsidRPr="00571D2D">
        <w:rPr>
          <w:vertAlign w:val="superscript"/>
        </w:rPr>
        <w:t>2</w:t>
      </w:r>
      <w:r w:rsidRPr="00571D2D">
        <w:t xml:space="preserve"> = 0.98 vs 0.58, Fig</w:t>
      </w:r>
      <w:r w:rsidR="00506535">
        <w:t>.</w:t>
      </w:r>
      <w:r w:rsidRPr="00571D2D">
        <w:t xml:space="preserve"> 1c-e). At year five, model-derived mean EBW was 72.4 ± 15.2 kg (69.8% of baseline) in the weight regain group compared to 29.1 ± 20.8 kg (27.0% of baseline) in the sustained weight loss group (see STAR Methods for trajectory modeling). </w:t>
      </w:r>
    </w:p>
    <w:p w14:paraId="00000017" w14:textId="77777777" w:rsidR="00892E85" w:rsidRPr="00571D2D" w:rsidRDefault="007D4EA7">
      <w:pPr>
        <w:spacing w:before="280" w:after="280" w:line="480" w:lineRule="auto"/>
        <w:rPr>
          <w:b/>
          <w:bCs/>
        </w:rPr>
      </w:pPr>
      <w:r w:rsidRPr="00571D2D">
        <w:rPr>
          <w:b/>
          <w:bCs/>
        </w:rPr>
        <w:t>Metabolomic profiling and univariate associations with long-term weight outcomes.</w:t>
      </w:r>
    </w:p>
    <w:p w14:paraId="00000018" w14:textId="442C13B7" w:rsidR="00892E85" w:rsidRPr="00571D2D" w:rsidRDefault="007D4EA7">
      <w:pPr>
        <w:spacing w:before="280" w:after="280" w:line="480" w:lineRule="auto"/>
      </w:pPr>
      <w:r w:rsidRPr="00571D2D">
        <w:t>Untargeted metabolomic</w:t>
      </w:r>
      <w:r w:rsidR="00EE5693" w:rsidRPr="00571D2D">
        <w:t xml:space="preserve"> profiling</w:t>
      </w:r>
      <w:r w:rsidRPr="00571D2D">
        <w:t xml:space="preserve"> was performed on preoperative fasting plasma using liquid chromatography–mass spectrometry (LC-MS) across two hydrophilic interaction liquid chromatography (HILIC) modes (positive and negative ionization) and two reversed-phase modes (C18 negative and C8 positive), providing broad coverage of amines, polar metabolites, central carbon intermediates, free fatty acids, and lipids. Of 786 initially detected features, 591 unique compounds remained after collapsing redundancies across modes, and 541 high-confidence metabolites were retained after quality control exclusions; no samples failed QC (see STAR Methods).  </w:t>
      </w:r>
      <w:r w:rsidR="00DC2995">
        <w:t>N</w:t>
      </w:r>
      <w:r w:rsidRPr="00571D2D">
        <w:t>ext</w:t>
      </w:r>
      <w:r w:rsidR="00DC2995">
        <w:t>, we</w:t>
      </w:r>
      <w:r w:rsidRPr="00571D2D">
        <w:t xml:space="preserve"> tested associations between each of the 541 metabolites and long-term weight outcome.</w:t>
      </w:r>
      <w:r w:rsidR="00E20278" w:rsidRPr="00571D2D">
        <w:t xml:space="preserve">               </w:t>
      </w:r>
    </w:p>
    <w:p w14:paraId="00000019" w14:textId="1CF66626" w:rsidR="00892E85" w:rsidRPr="00571D2D" w:rsidRDefault="007D4EA7">
      <w:pPr>
        <w:spacing w:before="280" w:after="280" w:line="480" w:lineRule="auto"/>
      </w:pPr>
      <w:r w:rsidRPr="00571D2D">
        <w:t xml:space="preserve">Percent excess body weight at year five (%EBW5) was defined as (EBW at year 5/baseline EBW) × 100, representing the proportion of baseline excess weight remaining five years after RYGB (see STAR Methods). Higher %EBW5 reflects reduced surgical efficacy, whether due to suboptimal initial weight loss or subsequent weight regain. In linear regression models, 62 </w:t>
      </w:r>
      <w:r w:rsidRPr="00571D2D">
        <w:lastRenderedPageBreak/>
        <w:t>metabolites were nominally associated with %EBW5 at a liberal pre-screening threshold (</w:t>
      </w:r>
      <w:r w:rsidRPr="00571D2D">
        <w:rPr>
          <w:i/>
          <w:iCs/>
        </w:rPr>
        <w:t>p</w:t>
      </w:r>
      <w:r w:rsidRPr="00571D2D">
        <w:t xml:space="preserve"> &lt; 0.05; Supplemental </w:t>
      </w:r>
      <w:r w:rsidR="00E270ED" w:rsidRPr="00571D2D">
        <w:t>Table 2</w:t>
      </w:r>
      <w:r w:rsidRPr="00571D2D">
        <w:t>), with five meeting a false discovery rate (FDR) threshold (q &lt; 0.05): 3-methyladipate/</w:t>
      </w:r>
      <w:proofErr w:type="spellStart"/>
      <w:r w:rsidRPr="00571D2D">
        <w:t>pimelate</w:t>
      </w:r>
      <w:proofErr w:type="spellEnd"/>
      <w:r w:rsidRPr="00571D2D">
        <w:t xml:space="preserve"> (a composite feature; see STAR methods), glucuronate, </w:t>
      </w:r>
      <w:proofErr w:type="spellStart"/>
      <w:r w:rsidRPr="00571D2D">
        <w:t>dimethylguanidino</w:t>
      </w:r>
      <w:proofErr w:type="spellEnd"/>
      <w:r w:rsidRPr="00571D2D">
        <w:t xml:space="preserve"> valeric acid (DMGV), 13-hydroxyoctadecadienoic acid (13-HODE), and β-</w:t>
      </w:r>
      <w:proofErr w:type="spellStart"/>
      <w:r w:rsidRPr="00571D2D">
        <w:t>aminoisobutyric</w:t>
      </w:r>
      <w:proofErr w:type="spellEnd"/>
      <w:r w:rsidRPr="00571D2D">
        <w:t xml:space="preserve"> acid (BAIBA). Of the 62 nominally associated metabolites, 12 were positively associated with %EBW5, indicating higher levels in individuals with poorer surgical outcomes, including kynurenine, bilirubin, α-carboxyethyl </w:t>
      </w:r>
      <w:proofErr w:type="spellStart"/>
      <w:r w:rsidRPr="00571D2D">
        <w:t>hydrochroman</w:t>
      </w:r>
      <w:proofErr w:type="spellEnd"/>
      <w:r w:rsidRPr="00571D2D">
        <w:t xml:space="preserve"> (CEHC), leucine, tryptophan, GABA, and homoarginine. The remaining 50 metabolites showed inverse associations, including seven triacylglycerols, three </w:t>
      </w:r>
      <w:proofErr w:type="spellStart"/>
      <w:r w:rsidRPr="00571D2D">
        <w:t>lysophosphatidylcholines</w:t>
      </w:r>
      <w:proofErr w:type="spellEnd"/>
      <w:r w:rsidRPr="00571D2D">
        <w:t xml:space="preserve">, four phosphatidylcholines, and two </w:t>
      </w:r>
      <w:proofErr w:type="spellStart"/>
      <w:r w:rsidRPr="00571D2D">
        <w:t>lysophosphatidylethanolamines</w:t>
      </w:r>
      <w:proofErr w:type="spellEnd"/>
      <w:r w:rsidRPr="00571D2D">
        <w:t xml:space="preserve">, suggesting a favorable metabolic profile associated with sustained weight loss. 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(Supplemental Fig. </w:t>
      </w:r>
      <w:r w:rsidR="00E270ED" w:rsidRPr="00571D2D">
        <w:t>4</w:t>
      </w:r>
      <w:r w:rsidR="00485077">
        <w:t xml:space="preserve"> b-c</w:t>
      </w:r>
      <w:r w:rsidRPr="00571D2D">
        <w:t xml:space="preserve">). </w:t>
      </w:r>
    </w:p>
    <w:p w14:paraId="0000001A" w14:textId="77777777" w:rsidR="00892E85" w:rsidRPr="00571D2D" w:rsidRDefault="007D4EA7">
      <w:pPr>
        <w:spacing w:before="280" w:after="280" w:line="480" w:lineRule="auto"/>
        <w:rPr>
          <w:b/>
          <w:bCs/>
        </w:rPr>
      </w:pPr>
      <w:r w:rsidRPr="00571D2D">
        <w:rPr>
          <w:b/>
          <w:bCs/>
        </w:rPr>
        <w:t>Construction and stability of the Metabolite Risk Score (MetRS)</w:t>
      </w:r>
    </w:p>
    <w:p w14:paraId="0000001B" w14:textId="61155184" w:rsidR="00892E85" w:rsidRPr="00571D2D" w:rsidRDefault="007D4EA7">
      <w:pPr>
        <w:spacing w:before="280" w:after="280" w:line="480" w:lineRule="auto"/>
      </w:pPr>
      <w:r>
        <w:t>To prioritize predictive features, we applied bidirectional stepwise linear regression to the 62 nominally associated metabolites, resulting in a 13-metabolite panel (five positively and eight negatively associated with weight regain; Fig</w:t>
      </w:r>
      <w:r w:rsidR="00E270ED" w:rsidRPr="00571D2D">
        <w:t>.</w:t>
      </w:r>
      <w:r w:rsidRPr="00571D2D">
        <w:t xml:space="preserve"> 2 a-b). Although DMGV met FDR significance, it was excluded from the final model due to its strong correlation with BAIBA (Pearson’s </w:t>
      </w:r>
      <w:r w:rsidRPr="00571D2D">
        <w:rPr>
          <w:i/>
          <w:iCs/>
        </w:rPr>
        <w:t>r</w:t>
      </w:r>
      <w:r w:rsidRPr="00571D2D">
        <w:t xml:space="preserve"> = –0.56, </w:t>
      </w:r>
      <w:r w:rsidRPr="00571D2D">
        <w:rPr>
          <w:i/>
          <w:iCs/>
        </w:rPr>
        <w:t>p</w:t>
      </w:r>
      <w:r w:rsidRPr="00571D2D">
        <w:t xml:space="preserve"> &lt; 10⁻¹⁵), exceeding a prespecified correlation threshold of |r| &gt; 0.5 (Supplemental Fig. 3). A Metabolite Risk Score (MetRS) was constructed as a weighted sum of standardized metabolite </w:t>
      </w:r>
      <w:r w:rsidRPr="00571D2D">
        <w:lastRenderedPageBreak/>
        <w:t>concentrations with weights derived from the corresponding regression coefficients</w:t>
      </w:r>
      <w:r w:rsidR="000E3F79">
        <w:fldChar w:fldCharType="begin">
          <w:fldData xml:space="preserve">PEVuZE5vdGU+PENpdGU+PEF1dGhvcj5HZWlkZW5zdGFtPC9BdXRob3I+PFllYXI+MjAxOTwvWWVh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</w:fldData>
        </w:fldChar>
      </w:r>
      <w:r w:rsidR="000E3F79">
        <w:instrText xml:space="preserve"> ADDIN EN.CITE </w:instrText>
      </w:r>
      <w:r w:rsidR="000E3F79">
        <w:fldChar w:fldCharType="begin">
          <w:fldData xml:space="preserve">PEVuZE5vdGU+PENpdGU+PEF1dGhvcj5HZWlkZW5zdGFtPC9BdXRob3I+PFllYXI+MjAxOTwvWWVh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</w:fldData>
        </w:fldChar>
      </w:r>
      <w:r w:rsidR="000E3F79">
        <w:instrText xml:space="preserve"> ADDIN EN.CITE.DATA </w:instrText>
      </w:r>
      <w:r w:rsidR="000E3F79">
        <w:fldChar w:fldCharType="end"/>
      </w:r>
      <w:r w:rsidR="000E3F79">
        <w:fldChar w:fldCharType="separate"/>
      </w:r>
      <w:r w:rsidR="000E3F79" w:rsidRPr="000E3F79">
        <w:rPr>
          <w:noProof/>
          <w:vertAlign w:val="superscript"/>
        </w:rPr>
        <w:t>34</w:t>
      </w:r>
      <w:r w:rsidR="000E3F79">
        <w:fldChar w:fldCharType="end"/>
      </w:r>
      <w:r w:rsidRPr="00571D2D">
        <w:t>. To reduce overfitting and 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p w14:paraId="0000001C" w14:textId="0F2E4D2A" w:rsidR="00892E85" w:rsidRPr="00571D2D" w:rsidRDefault="007D4EA7">
      <w:pPr>
        <w:spacing w:before="280" w:after="280" w:line="480" w:lineRule="auto"/>
      </w:pPr>
      <w:r>
        <w:t>The resulting model demonstrated strong internal validity, with consistent performance across 100 repetitions of 10-fold cross-validation (root mean squared error [RMSE] = 21.45 ± 1.32; mean absolute error [MAE] = 17.24 ± 1.10, Fig</w:t>
      </w:r>
      <w:r w:rsidR="00E270ED" w:rsidRPr="00571D2D">
        <w:t>.</w:t>
      </w:r>
      <w:r w:rsidRPr="00571D2D">
        <w:t xml:space="preserve"> 3b).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r w:rsidR="00E270ED" w:rsidRPr="00571D2D">
        <w:t>4</w:t>
      </w:r>
      <w:r w:rsidR="00485077">
        <w:t>a</w:t>
      </w:r>
      <w:r w:rsidRPr="00571D2D">
        <w:t xml:space="preserve">). </w:t>
      </w:r>
      <w:r w:rsidR="00E20278" w:rsidRPr="00571D2D">
        <w:t xml:space="preserve">     </w:t>
      </w:r>
    </w:p>
    <w:p w14:paraId="0000001D" w14:textId="77777777" w:rsidR="00892E85" w:rsidRPr="00571D2D" w:rsidRDefault="007D4EA7">
      <w:pPr>
        <w:pStyle w:val="Heading3"/>
        <w:rPr>
          <w:b/>
          <w:bCs/>
        </w:rPr>
      </w:pPr>
      <w:r w:rsidRPr="00DC2995">
        <w:rPr>
          <w:b/>
          <w:bCs/>
          <w:color w:val="auto"/>
          <w:sz w:val="24"/>
          <w:szCs w:val="24"/>
        </w:rPr>
        <w:t>MetRS predicts long-term weight regain beyond clinical variables</w:t>
      </w:r>
    </w:p>
    <w:p w14:paraId="0000001E" w14:textId="4F68CAAC" w:rsidR="00892E85" w:rsidRPr="00571D2D" w:rsidRDefault="007D4EA7">
      <w:pPr>
        <w:spacing w:before="280" w:after="280" w:line="480" w:lineRule="auto"/>
      </w:pPr>
      <w:r w:rsidRPr="00571D2D">
        <w:t>MetRS values were higher in individuals with weight regain compared to those with sustained weight loss (</w:t>
      </w:r>
      <w:r w:rsidRPr="00571D2D">
        <w:rPr>
          <w:i/>
          <w:iCs/>
        </w:rPr>
        <w:t>p</w:t>
      </w:r>
      <w:r w:rsidRPr="00571D2D">
        <w:t xml:space="preserve"> &lt; 0.001; Fig. 3a). To determine whether the MetRS was predictive beyond standard clinical variables, we evaluated factors independently associated with weight regain. In conditional logistic regression models, higher baseline EBW (OR 1.03, 95% CI: 1.01–1.05, </w:t>
      </w:r>
      <w:r w:rsidRPr="00571D2D">
        <w:rPr>
          <w:i/>
          <w:iCs/>
        </w:rPr>
        <w:t>p</w:t>
      </w:r>
      <w:r w:rsidRPr="00571D2D">
        <w:t xml:space="preserve"> = 0.01) and each additional year of age (OR 0.95, 95% CI: 0.91–0.99, </w:t>
      </w:r>
      <w:r w:rsidRPr="00571D2D">
        <w:rPr>
          <w:i/>
          <w:iCs/>
        </w:rPr>
        <w:t>p</w:t>
      </w:r>
      <w:r w:rsidRPr="00571D2D">
        <w:t xml:space="preserve"> = 0.02) were associated with lower odds of weight regain, consistent with prior reports that younger age at surgery is a risk factor for long-term weight regain</w:t>
      </w:r>
      <w:r w:rsidR="00340074"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 </w:instrText>
      </w:r>
      <w:r w:rsidR="0034007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13</w:t>
      </w:r>
      <w:r w:rsidR="00340074" w:rsidRPr="00DE6744">
        <w:fldChar w:fldCharType="end"/>
      </w:r>
      <w:r w:rsidRPr="00571D2D">
        <w:t xml:space="preserve">. Incorporation of the MetRS into the model substantially improved the discriminative performance, increasing the area under the receiver operating </w:t>
      </w:r>
      <w:r w:rsidRPr="00571D2D">
        <w:lastRenderedPageBreak/>
        <w:t>characteristic curve (AUC) from 0.60 to 0.7</w:t>
      </w:r>
      <w:r w:rsidR="007C2E30">
        <w:rPr>
          <w:rFonts w:hint="eastAsia"/>
        </w:rPr>
        <w:t>4</w:t>
      </w:r>
      <w:r w:rsidRPr="00571D2D">
        <w:t xml:space="preserve"> (</w:t>
      </w:r>
      <w:r w:rsidRPr="00571D2D">
        <w:rPr>
          <w:i/>
          <w:iCs/>
        </w:rPr>
        <w:t>p</w:t>
      </w:r>
      <w:r w:rsidRPr="00571D2D">
        <w:t xml:space="preserve"> &lt; 0.001, Fig. 3c). The MetRS remained a strong predictor of weight regain across the unadjusted and adjusted models (Fig. 3d).</w:t>
      </w:r>
    </w:p>
    <w:p w14:paraId="0000001F" w14:textId="77777777" w:rsidR="00892E85" w:rsidRPr="00DC2995" w:rsidRDefault="007D4EA7">
      <w:pPr>
        <w:pStyle w:val="Heading3"/>
        <w:rPr>
          <w:b/>
          <w:bCs/>
          <w:color w:val="auto"/>
          <w:sz w:val="24"/>
          <w:szCs w:val="24"/>
        </w:rPr>
      </w:pPr>
      <w:r w:rsidRPr="00DC2995">
        <w:rPr>
          <w:b/>
          <w:bCs/>
          <w:color w:val="auto"/>
          <w:sz w:val="24"/>
          <w:szCs w:val="24"/>
        </w:rPr>
        <w:t>External evaluation in a post-RYGB cohort and a population-based biobank</w:t>
      </w:r>
    </w:p>
    <w:p w14:paraId="00000020" w14:textId="2F78C335" w:rsidR="00892E85" w:rsidRPr="00571D2D" w:rsidRDefault="007D4EA7">
      <w:pPr>
        <w:spacing w:before="280" w:after="280" w:line="480" w:lineRule="auto"/>
      </w:pPr>
      <w:r w:rsidRPr="00571D2D">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rsidRPr="00571D2D">
        <w:t>6</w:t>
      </w:r>
      <w:r w:rsidRPr="00571D2D">
        <w:t>). MetRS values were significantly higher in individuals with documented weight regain (Fig. 4a, p=0.0</w:t>
      </w:r>
      <w:r w:rsidR="009F608C">
        <w:rPr>
          <w:rFonts w:hint="eastAsia"/>
        </w:rPr>
        <w:t>28</w:t>
      </w:r>
      <w:r w:rsidRPr="00571D2D">
        <w:t xml:space="preserve">) and correlated with the magnitude of regain (Pearson’s r = 0.56, p &lt; 0.001). Each standard deviation increase in MetRS was associated with a 12.93% greater weight regain (95% CI: 7.01–18.85, </w:t>
      </w:r>
      <w:r w:rsidRPr="00571D2D">
        <w:rPr>
          <w:i/>
          <w:iCs/>
        </w:rPr>
        <w:t>p</w:t>
      </w:r>
      <w:r w:rsidRPr="00571D2D">
        <w:t xml:space="preserve"> &lt; 0.001, Fig. 4c), independent of baseline clinical characteristics. As a sensitivity analysis, MetRS-10 showed significant separation between weight regain and sustained weight loss groups in the </w:t>
      </w:r>
      <w:r w:rsidR="00043D7F">
        <w:t xml:space="preserve">LABS-2 discovery </w:t>
      </w:r>
      <w:r w:rsidRPr="00571D2D">
        <w:t xml:space="preserve">cohort, confirming that the </w:t>
      </w:r>
      <w:r w:rsidR="007552E6" w:rsidRPr="00571D2D">
        <w:t xml:space="preserve">MetRS-10 </w:t>
      </w:r>
      <w:r w:rsidRPr="00571D2D">
        <w:t xml:space="preserve">retains discriminative ability (Supplemental Fig. </w:t>
      </w:r>
      <w:r w:rsidR="00613CEB" w:rsidRPr="00571D2D">
        <w:t>5</w:t>
      </w:r>
      <w:r w:rsidRPr="00571D2D">
        <w:t>c).</w:t>
      </w:r>
    </w:p>
    <w:p w14:paraId="00000021" w14:textId="1E89E4AB" w:rsidR="00892E85" w:rsidRPr="00571D2D" w:rsidRDefault="007D4EA7">
      <w:pPr>
        <w:spacing w:before="280" w:after="280" w:line="480" w:lineRule="auto"/>
      </w:pPr>
      <w:r w:rsidRPr="00571D2D">
        <w:t xml:space="preserve">To evaluate whether the MetRS reflects broader features of adiposity beyond surgical settings, we next examined its association with obesity status in a population-based cohort from the Estonia Biobank (n=198; Supplemental Fig. </w:t>
      </w:r>
      <w:r w:rsidR="00613CEB" w:rsidRPr="00571D2D">
        <w:t>5</w:t>
      </w:r>
      <w:r w:rsidRPr="00571D2D">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sidRPr="00571D2D">
        <w:rPr>
          <w:i/>
          <w:iCs/>
        </w:rPr>
        <w:t>p</w:t>
      </w:r>
      <w:r w:rsidRPr="00571D2D">
        <w:t xml:space="preserve"> = 0.01, Fig. 4 b). In linear regression models, MetRS was modestly associated with BMI (0.10 kg/m² per SD increase in MetRS, 95% </w:t>
      </w:r>
      <w:r w:rsidRPr="00571D2D">
        <w:lastRenderedPageBreak/>
        <w:t xml:space="preserve">CI: 0.00–0.20, </w:t>
      </w:r>
      <w:r w:rsidRPr="00571D2D">
        <w:rPr>
          <w:i/>
          <w:iCs/>
        </w:rPr>
        <w:t>p</w:t>
      </w:r>
      <w:r w:rsidRPr="00571D2D">
        <w:t xml:space="preserve"> = 0.05). MetRS-8 also retained discriminative power in the </w:t>
      </w:r>
      <w:r w:rsidR="00043D7F">
        <w:t xml:space="preserve">LABS-2 discovery </w:t>
      </w:r>
      <w:r w:rsidRPr="00571D2D">
        <w:t xml:space="preserve">cohort (Supplemental Fig. </w:t>
      </w:r>
      <w:r w:rsidR="00613CEB" w:rsidRPr="00571D2D">
        <w:t>6c</w:t>
      </w:r>
      <w:r w:rsidRPr="00571D2D">
        <w:t xml:space="preserve">). </w:t>
      </w:r>
    </w:p>
    <w:p w14:paraId="00000022" w14:textId="77777777" w:rsidR="00892E85" w:rsidRPr="00043D7F" w:rsidRDefault="007D4EA7">
      <w:pPr>
        <w:pStyle w:val="Heading3"/>
        <w:rPr>
          <w:b/>
          <w:bCs/>
          <w:color w:val="auto"/>
          <w:sz w:val="24"/>
          <w:szCs w:val="24"/>
        </w:rPr>
      </w:pPr>
      <w:r w:rsidRPr="00043D7F">
        <w:rPr>
          <w:b/>
          <w:bCs/>
          <w:color w:val="auto"/>
          <w:sz w:val="24"/>
          <w:szCs w:val="24"/>
        </w:rPr>
        <w:t>Biological network context of MetRS metabolites</w:t>
      </w:r>
    </w:p>
    <w:p w14:paraId="00000023" w14:textId="6FAE2870" w:rsidR="00892E85" w:rsidRPr="00571D2D" w:rsidRDefault="007D4EA7">
      <w:pPr>
        <w:pBdr>
          <w:top w:val="nil"/>
          <w:left w:val="nil"/>
          <w:bottom w:val="nil"/>
          <w:right w:val="nil"/>
          <w:between w:val="nil"/>
        </w:pBdr>
        <w:shd w:val="clear" w:color="auto" w:fill="FFFFFF"/>
        <w:spacing w:before="280" w:line="480" w:lineRule="auto"/>
        <w:rPr>
          <w:color w:val="000000"/>
        </w:rPr>
      </w:pPr>
      <w:r w:rsidRPr="00571D2D">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r w:rsidR="007B39F1" w:rsidRPr="00BF4278">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7B39F1" w:rsidRPr="00BF4278">
        <w:instrText xml:space="preserve"> ADDIN EN.CITE </w:instrText>
      </w:r>
      <w:r w:rsidR="007B39F1" w:rsidRPr="00BF4278">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7B39F1" w:rsidRPr="00BF4278">
        <w:instrText xml:space="preserve"> ADDIN EN.CITE.DATA </w:instrText>
      </w:r>
      <w:r w:rsidR="007B39F1" w:rsidRPr="00BF4278">
        <w:fldChar w:fldCharType="end"/>
      </w:r>
      <w:r w:rsidR="007B39F1" w:rsidRPr="00BF4278">
        <w:fldChar w:fldCharType="separate"/>
      </w:r>
      <w:r w:rsidR="007B39F1" w:rsidRPr="00BF4278">
        <w:rPr>
          <w:noProof/>
          <w:vertAlign w:val="superscript"/>
        </w:rPr>
        <w:t>28</w:t>
      </w:r>
      <w:r w:rsidR="007B39F1" w:rsidRPr="00BF4278">
        <w:fldChar w:fldCharType="end"/>
      </w:r>
      <w:r w:rsidRPr="00571D2D">
        <w:rPr>
          <w:color w:val="000000"/>
        </w:rPr>
        <w:t xml:space="preserve">–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(Fig. 2c); additional disease nodes present in the subgraph included </w:t>
      </w:r>
      <w:r w:rsidR="00043D7F">
        <w:rPr>
          <w:color w:val="000000"/>
        </w:rPr>
        <w:t xml:space="preserve">metabolic-dysfunction associated </w:t>
      </w:r>
      <w:proofErr w:type="spellStart"/>
      <w:r w:rsidR="00043D7F">
        <w:rPr>
          <w:color w:val="000000"/>
        </w:rPr>
        <w:t>steatotic</w:t>
      </w:r>
      <w:proofErr w:type="spellEnd"/>
      <w:r w:rsidR="00043D7F">
        <w:rPr>
          <w:color w:val="000000"/>
        </w:rPr>
        <w:t xml:space="preserve"> liver disease</w:t>
      </w:r>
      <w:r w:rsidRPr="00571D2D">
        <w:rPr>
          <w:color w:val="000000"/>
        </w:rPr>
        <w:t xml:space="preserve"> </w:t>
      </w:r>
      <w:r w:rsidR="00043D7F">
        <w:rPr>
          <w:color w:val="000000"/>
        </w:rPr>
        <w:t>(</w:t>
      </w:r>
      <w:r w:rsidRPr="00571D2D">
        <w:rPr>
          <w:color w:val="000000"/>
        </w:rPr>
        <w:t>MASLD</w:t>
      </w:r>
      <w:r w:rsidR="00043D7F">
        <w:rPr>
          <w:color w:val="000000"/>
        </w:rPr>
        <w:t>)</w:t>
      </w:r>
      <w:r w:rsidRPr="00571D2D">
        <w:rPr>
          <w:color w:val="000000"/>
        </w:rPr>
        <w:t xml:space="preserve">, </w:t>
      </w:r>
      <w:r w:rsidR="00043D7F">
        <w:rPr>
          <w:color w:val="000000"/>
        </w:rPr>
        <w:t>metabolic dysfunction-associated steatohepatitis (</w:t>
      </w:r>
      <w:r w:rsidRPr="00571D2D">
        <w:rPr>
          <w:color w:val="000000"/>
        </w:rPr>
        <w:t>MASH</w:t>
      </w:r>
      <w:r w:rsidR="00043D7F">
        <w:rPr>
          <w:color w:val="000000"/>
        </w:rPr>
        <w:t>)</w:t>
      </w:r>
      <w:r w:rsidRPr="00571D2D">
        <w:rPr>
          <w:color w:val="000000"/>
        </w:rPr>
        <w:t>, cardiovascular disease, and atherosclerosis, though with substantially lower betweenness.</w:t>
      </w:r>
    </w:p>
    <w:p w14:paraId="00000024" w14:textId="77777777" w:rsidR="00892E85" w:rsidRPr="00571D2D" w:rsidRDefault="00892E85">
      <w:pPr>
        <w:pBdr>
          <w:top w:val="nil"/>
          <w:left w:val="nil"/>
          <w:bottom w:val="nil"/>
          <w:right w:val="nil"/>
          <w:between w:val="nil"/>
        </w:pBdr>
        <w:shd w:val="clear" w:color="auto" w:fill="FFFFFF"/>
        <w:spacing w:line="480" w:lineRule="auto"/>
        <w:rPr>
          <w:color w:val="000000"/>
        </w:rPr>
      </w:pPr>
    </w:p>
    <w:p w14:paraId="00000025" w14:textId="09CD8392" w:rsidR="00892E85" w:rsidRPr="00571D2D" w:rsidRDefault="00DC3DB6">
      <w:pPr>
        <w:pBdr>
          <w:top w:val="nil"/>
          <w:left w:val="nil"/>
          <w:bottom w:val="nil"/>
          <w:right w:val="nil"/>
          <w:between w:val="nil"/>
        </w:pBdr>
        <w:shd w:val="clear" w:color="auto" w:fill="FFFFFF"/>
        <w:spacing w:line="480" w:lineRule="auto"/>
        <w:rPr>
          <w:color w:val="000000"/>
        </w:rPr>
      </w:pPr>
      <w:r w:rsidRPr="00DC3DB6">
        <w:rPr>
          <w:color w:val="000000"/>
        </w:rPr>
        <w:t xml:space="preserve">Several biological modules structured the network (Supplemental Table 3). The first centered on D-glucuronic acid (betweenness 0.12), a substrate of the UDP-glucuronosyltransferases </w:t>
      </w:r>
      <w:r w:rsidRPr="00DC3DB6">
        <w:rPr>
          <w:i/>
          <w:iCs/>
          <w:color w:val="000000"/>
        </w:rPr>
        <w:t>UGT1A1</w:t>
      </w:r>
      <w:r w:rsidRPr="00DC3DB6">
        <w:rPr>
          <w:color w:val="000000"/>
        </w:rPr>
        <w:t xml:space="preserve"> and </w:t>
      </w:r>
      <w:r w:rsidRPr="00DC3DB6">
        <w:rPr>
          <w:i/>
          <w:iCs/>
          <w:color w:val="000000"/>
        </w:rPr>
        <w:t>UGT1A3</w:t>
      </w:r>
      <w:r w:rsidRPr="00DC3DB6">
        <w:rPr>
          <w:color w:val="000000"/>
        </w:rPr>
        <w:t xml:space="preserve"> involved in bile acid conjugation, which also connected to </w:t>
      </w:r>
      <w:r w:rsidR="00043D7F">
        <w:rPr>
          <w:color w:val="000000"/>
        </w:rPr>
        <w:t>dipeptidyl peptidase -4 (</w:t>
      </w:r>
      <w:r w:rsidRPr="00DC3DB6">
        <w:rPr>
          <w:i/>
          <w:iCs/>
          <w:color w:val="000000"/>
        </w:rPr>
        <w:t>DPP4</w:t>
      </w:r>
      <w:r w:rsidR="00043D7F">
        <w:rPr>
          <w:color w:val="000000"/>
        </w:rPr>
        <w:t>)</w:t>
      </w:r>
      <w:r w:rsidRPr="00DC3DB6">
        <w:rPr>
          <w:color w:val="000000"/>
        </w:rPr>
        <w:t xml:space="preserve">, the gene encoding the enzyme responsible for GLP-1 degradation. Through shared disease and pathway nodes, this module reached </w:t>
      </w:r>
      <w:r w:rsidR="00521B82">
        <w:rPr>
          <w:color w:val="000000"/>
        </w:rPr>
        <w:t>the pro</w:t>
      </w:r>
      <w:r w:rsidR="00043D7F">
        <w:rPr>
          <w:color w:val="000000"/>
        </w:rPr>
        <w:t>glucagon</w:t>
      </w:r>
      <w:r w:rsidR="00521B82">
        <w:rPr>
          <w:color w:val="000000"/>
        </w:rPr>
        <w:t xml:space="preserve"> gene</w:t>
      </w:r>
      <w:r w:rsidR="00043D7F">
        <w:rPr>
          <w:color w:val="000000"/>
        </w:rPr>
        <w:t xml:space="preserve"> </w:t>
      </w:r>
      <w:r w:rsidRPr="00DC3DB6">
        <w:rPr>
          <w:i/>
          <w:iCs/>
          <w:color w:val="000000"/>
        </w:rPr>
        <w:t>GCG</w:t>
      </w:r>
      <w:r w:rsidR="00521B82">
        <w:rPr>
          <w:color w:val="000000"/>
        </w:rPr>
        <w:t xml:space="preserve"> </w:t>
      </w:r>
      <w:r w:rsidRPr="00DC3DB6">
        <w:rPr>
          <w:color w:val="000000"/>
        </w:rPr>
        <w:t xml:space="preserve">(0.17), the highest-betweenness gene in the subgraph, and the GLP-1 incretin pathway nodes, including the bile-acid-sensing nuclear receptor </w:t>
      </w:r>
      <w:r w:rsidRPr="00DC3DB6">
        <w:rPr>
          <w:i/>
          <w:iCs/>
          <w:color w:val="000000"/>
        </w:rPr>
        <w:t>NR1H4</w:t>
      </w:r>
      <w:r w:rsidRPr="00DC3DB6">
        <w:rPr>
          <w:color w:val="000000"/>
        </w:rPr>
        <w:t xml:space="preserve"> (FXR), </w:t>
      </w:r>
      <w:r w:rsidRPr="00DC3DB6">
        <w:rPr>
          <w:i/>
          <w:iCs/>
          <w:color w:val="000000"/>
        </w:rPr>
        <w:t>CYP7A1</w:t>
      </w:r>
      <w:r w:rsidRPr="00DC3DB6">
        <w:rPr>
          <w:color w:val="000000"/>
        </w:rPr>
        <w:t xml:space="preserve">, </w:t>
      </w:r>
      <w:r w:rsidRPr="00DC3DB6">
        <w:rPr>
          <w:i/>
          <w:iCs/>
          <w:color w:val="000000"/>
        </w:rPr>
        <w:t>FGF19</w:t>
      </w:r>
      <w:r w:rsidRPr="00DC3DB6">
        <w:rPr>
          <w:color w:val="000000"/>
        </w:rPr>
        <w:t xml:space="preserve">, and </w:t>
      </w:r>
      <w:r w:rsidRPr="00DC3DB6">
        <w:rPr>
          <w:i/>
          <w:iCs/>
          <w:color w:val="000000"/>
        </w:rPr>
        <w:t>GLP1R</w:t>
      </w:r>
      <w:r w:rsidRPr="00DC3DB6">
        <w:rPr>
          <w:color w:val="000000"/>
        </w:rPr>
        <w:t xml:space="preserve">. The second was </w:t>
      </w:r>
      <w:r w:rsidRPr="00DC3DB6">
        <w:rPr>
          <w:color w:val="000000"/>
        </w:rPr>
        <w:lastRenderedPageBreak/>
        <w:t xml:space="preserve">anchored on L-kynurenine (0.17) and recovered the hepatic rate-limiting enzyme </w:t>
      </w:r>
      <w:r w:rsidR="00A21A93">
        <w:rPr>
          <w:color w:val="000000"/>
        </w:rPr>
        <w:t>tryptophan 2,3-dioxygenase (</w:t>
      </w:r>
      <w:r w:rsidRPr="00DC3DB6">
        <w:rPr>
          <w:i/>
          <w:iCs/>
          <w:color w:val="000000"/>
        </w:rPr>
        <w:t>TDO2</w:t>
      </w:r>
      <w:r w:rsidR="00A21A93">
        <w:rPr>
          <w:color w:val="000000"/>
        </w:rPr>
        <w:t xml:space="preserve">, </w:t>
      </w:r>
      <w:r w:rsidRPr="00DC3DB6">
        <w:rPr>
          <w:color w:val="000000"/>
        </w:rPr>
        <w:t xml:space="preserve">0.12) together with </w:t>
      </w:r>
      <w:proofErr w:type="spellStart"/>
      <w:r w:rsidR="00A21A93">
        <w:rPr>
          <w:color w:val="000000"/>
        </w:rPr>
        <w:t>kynureninase</w:t>
      </w:r>
      <w:proofErr w:type="spellEnd"/>
      <w:r w:rsidR="00A21A93">
        <w:rPr>
          <w:color w:val="000000"/>
        </w:rPr>
        <w:t xml:space="preserve"> (</w:t>
      </w:r>
      <w:r w:rsidRPr="00DC3DB6">
        <w:rPr>
          <w:i/>
          <w:iCs/>
          <w:color w:val="000000"/>
        </w:rPr>
        <w:t>KYNU</w:t>
      </w:r>
      <w:r w:rsidR="00A21A93">
        <w:rPr>
          <w:color w:val="000000"/>
        </w:rPr>
        <w:t>)</w:t>
      </w:r>
      <w:r w:rsidRPr="00DC3DB6">
        <w:rPr>
          <w:color w:val="000000"/>
        </w:rPr>
        <w:t xml:space="preserve">, </w:t>
      </w:r>
      <w:r w:rsidR="00A21A93">
        <w:rPr>
          <w:color w:val="000000"/>
        </w:rPr>
        <w:t>kynurenine aminotransferase 3 (</w:t>
      </w:r>
      <w:r w:rsidRPr="00DC3DB6">
        <w:rPr>
          <w:i/>
          <w:iCs/>
          <w:color w:val="000000"/>
        </w:rPr>
        <w:t>KYAT3</w:t>
      </w:r>
      <w:r w:rsidR="00A21A93">
        <w:rPr>
          <w:color w:val="000000"/>
        </w:rPr>
        <w:t>)</w:t>
      </w:r>
      <w:r w:rsidRPr="00DC3DB6">
        <w:rPr>
          <w:color w:val="000000"/>
        </w:rPr>
        <w:t xml:space="preserve">, and </w:t>
      </w:r>
      <w:r w:rsidR="00A21A93">
        <w:rPr>
          <w:color w:val="000000"/>
        </w:rPr>
        <w:t>glutamic-oxaloacetic transaminase 2 (</w:t>
      </w:r>
      <w:r w:rsidRPr="00DC3DB6">
        <w:rPr>
          <w:i/>
          <w:iCs/>
          <w:color w:val="000000"/>
        </w:rPr>
        <w:t>GOT2</w:t>
      </w:r>
      <w:r w:rsidR="00A21A93">
        <w:rPr>
          <w:color w:val="000000"/>
        </w:rPr>
        <w:t>)</w:t>
      </w:r>
      <w:r w:rsidRPr="00DC3DB6">
        <w:rPr>
          <w:color w:val="000000"/>
        </w:rPr>
        <w:t>, and the tryptophan/kynurenine pathway nodes. The third linked malonic acid (0.27) and β-</w:t>
      </w:r>
      <w:proofErr w:type="spellStart"/>
      <w:r w:rsidRPr="00DC3DB6">
        <w:rPr>
          <w:color w:val="000000"/>
        </w:rPr>
        <w:t>aminoisobutyric</w:t>
      </w:r>
      <w:proofErr w:type="spellEnd"/>
      <w:r w:rsidRPr="00DC3DB6">
        <w:rPr>
          <w:color w:val="000000"/>
        </w:rPr>
        <w:t xml:space="preserve"> acid (BAIBA) to </w:t>
      </w:r>
      <w:r w:rsidR="00A21A93">
        <w:rPr>
          <w:color w:val="000000"/>
        </w:rPr>
        <w:t xml:space="preserve">key peroxisome proliferator-activated receptors, </w:t>
      </w:r>
      <w:r w:rsidR="00DD0B45" w:rsidRPr="00571D2D">
        <w:rPr>
          <w:i/>
          <w:iCs/>
          <w:color w:val="000000"/>
        </w:rPr>
        <w:t>PPARA</w:t>
      </w:r>
      <w:r w:rsidR="00DD0B45">
        <w:rPr>
          <w:color w:val="000000"/>
        </w:rPr>
        <w:t xml:space="preserve"> </w:t>
      </w:r>
      <w:r w:rsidRPr="00DC3DB6">
        <w:rPr>
          <w:color w:val="000000"/>
        </w:rPr>
        <w:t xml:space="preserve">and </w:t>
      </w:r>
      <w:r w:rsidR="00DD0B45" w:rsidRPr="00571D2D">
        <w:rPr>
          <w:i/>
          <w:iCs/>
          <w:color w:val="000000"/>
        </w:rPr>
        <w:t>PPARG</w:t>
      </w:r>
      <w:r w:rsidRPr="00DC3DB6">
        <w:rPr>
          <w:color w:val="000000"/>
        </w:rPr>
        <w:t xml:space="preserve"> (betweenness 0.10 and 0.13, respectively), </w:t>
      </w:r>
      <w:r w:rsidR="00A21A93">
        <w:rPr>
          <w:color w:val="000000"/>
        </w:rPr>
        <w:t xml:space="preserve">carnitine </w:t>
      </w:r>
      <w:proofErr w:type="spellStart"/>
      <w:r w:rsidR="00A21A93">
        <w:rPr>
          <w:color w:val="000000"/>
        </w:rPr>
        <w:t>palmitoyltransferase</w:t>
      </w:r>
      <w:proofErr w:type="spellEnd"/>
      <w:r w:rsidR="00A21A93">
        <w:rPr>
          <w:color w:val="000000"/>
        </w:rPr>
        <w:t xml:space="preserve"> 1A (</w:t>
      </w:r>
      <w:r w:rsidRPr="00DC3DB6">
        <w:rPr>
          <w:i/>
          <w:iCs/>
          <w:color w:val="000000"/>
        </w:rPr>
        <w:t>CPT1A</w:t>
      </w:r>
      <w:r w:rsidR="00A21A93">
        <w:rPr>
          <w:color w:val="000000"/>
        </w:rPr>
        <w:t>)–proteins involved in fatty acid oxidation–</w:t>
      </w:r>
      <w:r w:rsidRPr="00DC3DB6">
        <w:rPr>
          <w:color w:val="000000"/>
        </w:rPr>
        <w:t xml:space="preserve">and fatty acid oxidation. The fourth module centered on </w:t>
      </w:r>
      <w:r w:rsidRPr="00DC3DB6">
        <w:rPr>
          <w:i/>
          <w:iCs/>
          <w:color w:val="000000"/>
        </w:rPr>
        <w:t>NOS3</w:t>
      </w:r>
      <w:r w:rsidRPr="00DC3DB6">
        <w:rPr>
          <w:color w:val="000000"/>
        </w:rPr>
        <w:t>, encoding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p>
    <w:p w14:paraId="00000026" w14:textId="77777777" w:rsidR="00892E85" w:rsidRPr="00571D2D" w:rsidRDefault="00892E85">
      <w:pPr>
        <w:pStyle w:val="Heading3"/>
      </w:pPr>
    </w:p>
    <w:p w14:paraId="00000027" w14:textId="77777777" w:rsidR="00892E85" w:rsidRPr="00571D2D" w:rsidRDefault="007D4EA7">
      <w:pPr>
        <w:pStyle w:val="Heading3"/>
        <w:rPr>
          <w:b/>
          <w:bCs/>
        </w:rPr>
      </w:pPr>
      <w:r w:rsidRPr="00967BDA">
        <w:rPr>
          <w:b/>
          <w:bCs/>
          <w:color w:val="auto"/>
          <w:sz w:val="24"/>
          <w:szCs w:val="24"/>
        </w:rPr>
        <w:t>Genetic architecture of MetRS and constituent metabolites</w:t>
      </w:r>
    </w:p>
    <w:p w14:paraId="4A063793" w14:textId="118151DD" w:rsidR="00667CA0" w:rsidRDefault="007D4EA7" w:rsidP="00BB4FDD">
      <w:pPr>
        <w:spacing w:before="280" w:after="280" w:line="480" w:lineRule="auto"/>
      </w:pPr>
      <w:r w:rsidRPr="00571D2D">
        <w:t>To investigate whether common genetic variation influences the MetRS and its components, w</w:t>
      </w:r>
      <w:r w:rsidR="003C6E2E" w:rsidRPr="00571D2D">
        <w:t>e</w:t>
      </w:r>
      <w:r w:rsidRPr="00571D2D">
        <w:t xml:space="preserve"> performed genome-wide association studies (GWAS) in the Framingham Heart Study (FHS) Offspring cohort (Supplemental Fig. 7</w:t>
      </w:r>
      <w:r w:rsidR="00CA0D2C" w:rsidRPr="00571D2D">
        <w:t>a</w:t>
      </w:r>
      <w:r w:rsidRPr="00571D2D">
        <w:t xml:space="preserve">). </w:t>
      </w:r>
      <w:r w:rsidR="00BB4FDD">
        <w:t xml:space="preserve">The MetRS and five constituent metabolites (glucuronate, </w:t>
      </w:r>
      <w:proofErr w:type="spellStart"/>
      <w:r w:rsidR="00BB4FDD">
        <w:t>hippurate</w:t>
      </w:r>
      <w:proofErr w:type="spellEnd"/>
      <w:r w:rsidR="00BB4FDD">
        <w:t xml:space="preserve">, kynurenine, BAIBA, and N-carbamoyl-β-alanine) were each associated with genome-wide significant loci (p &lt; 5×10⁻⁸, Supplemental Fig. 7b). At the </w:t>
      </w:r>
      <w:r w:rsidR="00BB4FDD">
        <w:rPr>
          <w:i/>
          <w:iCs/>
        </w:rPr>
        <w:t>AGXT2</w:t>
      </w:r>
      <w:r w:rsidR="00BB4FDD">
        <w:t xml:space="preserve"> locus on chromosome 5p13, multiple independent signals were identified through conditional analysis. Variant rs13174300 was associated with both the composite MetRS and BAIBA and remained </w:t>
      </w:r>
      <w:r w:rsidR="00BB4FDD">
        <w:lastRenderedPageBreak/>
        <w:t xml:space="preserve">significant after conditioning on three nearby BAIBA-associated variants, indicating an independent contribution to the composite score (Supplemental Fig. 7c). Three additional </w:t>
      </w:r>
      <w:r w:rsidR="00BB4FDD">
        <w:rPr>
          <w:i/>
          <w:iCs/>
        </w:rPr>
        <w:t>AGXT2</w:t>
      </w:r>
      <w:r w:rsidR="00BB4FDD">
        <w:t xml:space="preserve"> variants, rs37376, rs163910, and rs11749934, were each independently associated with BAIBA (all pairwise R² &lt; 0.2; Supplemental Fig. 7</w:t>
      </w:r>
      <w:r w:rsidR="000A293E">
        <w:t xml:space="preserve"> </w:t>
      </w:r>
      <w:r w:rsidR="00BB4FDD">
        <w:t xml:space="preserve">d-f), identified through sequential conditional analysis in which each variant retained genome-wide significance after adjusting for the others. The presence of at least four independent signals at this locus is consistent with the polygenic architecture previously described for </w:t>
      </w:r>
      <w:r w:rsidR="00BB4FDD">
        <w:rPr>
          <w:i/>
          <w:iCs/>
        </w:rPr>
        <w:t>AGXT2</w:t>
      </w:r>
      <w:r w:rsidR="00BB4FDD">
        <w:t>, where multiple functional variants (e.g., rs37369/V140I, rs16899974/V498L) independently affect enzyme activity and BAIBA metabolism.</w:t>
      </w:r>
      <w:r w:rsidR="00667CA0">
        <w:t xml:space="preserve"> </w:t>
      </w:r>
    </w:p>
    <w:p w14:paraId="00000028" w14:textId="17CC9B95" w:rsidR="00892E85" w:rsidRPr="00571D2D" w:rsidRDefault="00BB4FDD" w:rsidP="00BB4FDD">
      <w:pPr>
        <w:spacing w:before="280" w:after="280" w:line="480" w:lineRule="auto"/>
      </w:pPr>
      <w:r>
        <w:t>rs13174300 (chr5:35,002,146; GRCh38) is an intronic variant with an alternate-allele frequency of ~39% in Non-Finnish Europeans and substantially lower frequencies in African (~17%) and East Asian (~12%) ancestry groups (</w:t>
      </w:r>
      <w:proofErr w:type="spellStart"/>
      <w:r>
        <w:t>gnomAD</w:t>
      </w:r>
      <w:proofErr w:type="spellEnd"/>
      <w:r>
        <w:t xml:space="preserve"> v4). Its persistence as an independent MetRS signal after conditioning on the BAIBA-associated variants suggests it may influence other MetRS component metabolites or act through regulatory mechanisms distinct from the known missense variants. Phenome-wide association analyses (</w:t>
      </w:r>
      <w:proofErr w:type="spellStart"/>
      <w:r>
        <w:t>HugeAMP</w:t>
      </w:r>
      <w:proofErr w:type="spellEnd"/>
      <w:r>
        <w:t xml:space="preserve">) identified nominal associations with age of menarche (p = 2.35 × 10⁻⁶) and serum triglycerides (p = 5.6 × 10⁻⁵), consistent with BAIBA's established roles in adipose tissue browning and mitochondrial fatty acid oxidation. In the UK Biobank </w:t>
      </w:r>
      <w:proofErr w:type="spellStart"/>
      <w:r>
        <w:t>PheWeb</w:t>
      </w:r>
      <w:proofErr w:type="spellEnd"/>
      <w:r>
        <w:t xml:space="preserve"> analysis (binary disease outcomes), no association reached genome-wide significance, suggesting the variant's primary phenotypic footprint is at the metabolite-QTL level rather than as overt disease risk in a general population. </w:t>
      </w:r>
      <w:r w:rsidRPr="00571D2D">
        <w:t xml:space="preserve">These findings underscore the polygenic nature of </w:t>
      </w:r>
      <w:r w:rsidRPr="00571D2D">
        <w:rPr>
          <w:i/>
          <w:iCs/>
        </w:rPr>
        <w:t>AGXT2</w:t>
      </w:r>
      <w:r w:rsidRPr="00571D2D">
        <w:t xml:space="preserve"> and suggest that rs13174300 may act through pathways beyond BAIBA.</w:t>
      </w:r>
    </w:p>
    <w:p w14:paraId="00000029" w14:textId="075236BE" w:rsidR="00892E85" w:rsidRPr="00571D2D" w:rsidRDefault="007D4EA7">
      <w:pPr>
        <w:spacing w:before="280" w:after="280" w:line="480" w:lineRule="auto"/>
      </w:pPr>
      <w:r w:rsidRPr="00571D2D">
        <w:lastRenderedPageBreak/>
        <w:t xml:space="preserve">Additional genome-wide significant loci were identified for individual metabolites, including rs9594030 near </w:t>
      </w:r>
      <w:r w:rsidRPr="00571D2D">
        <w:rPr>
          <w:i/>
          <w:iCs/>
        </w:rPr>
        <w:t>LINC00351</w:t>
      </w:r>
      <w:r w:rsidRPr="00571D2D">
        <w:t xml:space="preserve"> (glucuronate), rs9926829 in </w:t>
      </w:r>
      <w:r w:rsidRPr="00571D2D">
        <w:rPr>
          <w:i/>
          <w:iCs/>
        </w:rPr>
        <w:t xml:space="preserve">SLC7A5 </w:t>
      </w:r>
      <w:r w:rsidRPr="00571D2D">
        <w:t xml:space="preserve">(kynurenine), rs117638208 (intergenic; </w:t>
      </w:r>
      <w:proofErr w:type="spellStart"/>
      <w:r w:rsidRPr="00571D2D">
        <w:t>hippurate</w:t>
      </w:r>
      <w:proofErr w:type="spellEnd"/>
      <w:r w:rsidRPr="00571D2D">
        <w:t>), and rs182678014 (</w:t>
      </w:r>
      <w:r w:rsidRPr="00571D2D">
        <w:rPr>
          <w:i/>
          <w:iCs/>
        </w:rPr>
        <w:t>N</w:t>
      </w:r>
      <w:r w:rsidRPr="00571D2D">
        <w:t xml:space="preserve">-carbamoyl-β-alanine). Notably, the association between </w:t>
      </w:r>
      <w:r w:rsidRPr="00571D2D">
        <w:rPr>
          <w:i/>
          <w:iCs/>
        </w:rPr>
        <w:t>SLC7A5</w:t>
      </w:r>
      <w:r w:rsidRPr="00571D2D">
        <w:t xml:space="preserve"> and kynurenine has been previously reported in metabolite-QTL studies</w:t>
      </w:r>
      <w:r w:rsidR="007B39F1">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 </w:instrTex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EN.CITE.DATA </w:instrText>
      </w:r>
      <w:r w:rsidR="000E3F79">
        <w:fldChar w:fldCharType="end"/>
      </w:r>
      <w:r w:rsidR="007B39F1">
        <w:fldChar w:fldCharType="separate"/>
      </w:r>
      <w:r w:rsidR="000E3F79" w:rsidRPr="000E3F79">
        <w:rPr>
          <w:noProof/>
          <w:vertAlign w:val="superscript"/>
        </w:rPr>
        <w:t>35,36</w:t>
      </w:r>
      <w:r w:rsidR="007B39F1">
        <w:fldChar w:fldCharType="end"/>
      </w:r>
      <w:r w:rsidRPr="00571D2D">
        <w:t>, whereas the other loci appear to be novel, representing independent genetic signals not previously reported (Fig. 4</w:t>
      </w:r>
      <w:r w:rsidR="005A73F6">
        <w:rPr>
          <w:rFonts w:hint="eastAsia"/>
        </w:rPr>
        <w:t xml:space="preserve"> </w:t>
      </w:r>
      <w:r w:rsidRPr="00571D2D">
        <w:t xml:space="preserve">d-g). Collectively, these associations highlight a broader network of enzymatic and transporter genes in the regulation of metabolic traits that may influence long-term outcomes following bariatric surgery. </w:t>
      </w:r>
    </w:p>
    <w:p w14:paraId="0000002A" w14:textId="77777777" w:rsidR="00892E85" w:rsidRPr="00521B82" w:rsidRDefault="007D4EA7">
      <w:pPr>
        <w:spacing w:before="280" w:after="280" w:line="480" w:lineRule="auto"/>
        <w:rPr>
          <w:b/>
          <w:bCs/>
          <w:sz w:val="27"/>
          <w:szCs w:val="27"/>
        </w:rPr>
      </w:pPr>
      <w:r w:rsidRPr="00521B82">
        <w:rPr>
          <w:b/>
          <w:bCs/>
          <w:sz w:val="27"/>
          <w:szCs w:val="27"/>
        </w:rPr>
        <w:t>Discussion</w:t>
      </w:r>
    </w:p>
    <w:p w14:paraId="0000002B" w14:textId="77777777" w:rsidR="00892E85" w:rsidRPr="00571D2D" w:rsidRDefault="007D4EA7">
      <w:pPr>
        <w:spacing w:before="280" w:after="280" w:line="480" w:lineRule="auto"/>
      </w:pPr>
      <w:r w:rsidRPr="00571D2D">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A reduced version of the score (MetRS-10) replicated the weight-regain versus sustained-loss association in an independent post-RYGB cohort assessed a median of 7.2 years after surgery, providing external support for the predictive claim, albeit in a small sample (n = 35). In a separate population-based, non-surgical cohort (Estonian Biobank), a further reduced score (MetRS-8) tracked obesity status rather than surgical weight trajectory, indicating that the signature reflects broader adiposity biology rather than serving as a second replication of the post-surgical prediction. GWAS analyses in the Framingham Heart Study identified genome-wide significant loci for the composite MetRS and five constituent metabolites, providing evidence for a heritable component to the metabolic features captured by the score. Prior </w:t>
      </w:r>
      <w:r w:rsidRPr="00571D2D">
        <w:lastRenderedPageBreak/>
        <w:t xml:space="preserve">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p w14:paraId="0000002C" w14:textId="470EA0D7"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metabolic risk score (MetRS) derived to predict long-term weight regain after RYGB, mapped through </w:t>
      </w:r>
      <w:r w:rsidR="00AC0D57" w:rsidRPr="00571D2D">
        <w:rPr>
          <w:color w:val="000000"/>
        </w:rPr>
        <w:t xml:space="preserve">an </w:t>
      </w:r>
      <w:r w:rsidRPr="00571D2D">
        <w:rPr>
          <w:color w:val="000000"/>
        </w:rPr>
        <w:t xml:space="preserve">unbiased graph traversal onto obesity, type 2 diabetes mellitus, and </w:t>
      </w:r>
      <w:proofErr w:type="spellStart"/>
      <w:r w:rsidRPr="00571D2D">
        <w:rPr>
          <w:color w:val="000000"/>
        </w:rPr>
        <w:t>steatotic</w:t>
      </w:r>
      <w:proofErr w:type="spellEnd"/>
      <w:r w:rsidRPr="00571D2D">
        <w:rPr>
          <w:color w:val="000000"/>
        </w:rPr>
        <w:t xml:space="preserve">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p>
    <w:p w14:paraId="0000002D" w14:textId="77777777" w:rsidR="00892E85" w:rsidRPr="00571D2D" w:rsidRDefault="00892E85">
      <w:pPr>
        <w:pBdr>
          <w:top w:val="nil"/>
          <w:left w:val="nil"/>
          <w:bottom w:val="nil"/>
          <w:right w:val="nil"/>
          <w:between w:val="nil"/>
        </w:pBdr>
        <w:spacing w:line="480" w:lineRule="auto"/>
        <w:rPr>
          <w:color w:val="000000"/>
        </w:rPr>
      </w:pPr>
    </w:p>
    <w:p w14:paraId="0000002E" w14:textId="534C080C" w:rsidR="00892E85" w:rsidRPr="00571D2D" w:rsidRDefault="007D4EA7">
      <w:pPr>
        <w:pBdr>
          <w:top w:val="nil"/>
          <w:left w:val="nil"/>
          <w:bottom w:val="nil"/>
          <w:right w:val="nil"/>
          <w:between w:val="nil"/>
        </w:pBdr>
        <w:spacing w:line="480" w:lineRule="auto"/>
        <w:rPr>
          <w:color w:val="000000"/>
        </w:rPr>
      </w:pPr>
      <w:r w:rsidRPr="00571D2D">
        <w:rPr>
          <w:color w:val="000000"/>
        </w:rPr>
        <w:t xml:space="preserve">Among the enriched modules, the bile acid/GLP-1 axis has the most direct translational implications. After Roux-en-Y reconstruction, bile acids reaching the distal ileum activate </w:t>
      </w:r>
      <w:proofErr w:type="spellStart"/>
      <w:r w:rsidRPr="00571D2D">
        <w:rPr>
          <w:color w:val="000000"/>
        </w:rPr>
        <w:t>farnesoid</w:t>
      </w:r>
      <w:proofErr w:type="spellEnd"/>
      <w:r w:rsidRPr="00571D2D">
        <w:rPr>
          <w:color w:val="000000"/>
        </w:rPr>
        <w:t xml:space="preserve"> X receptor (FXR) and Takeda G protein coupled receptor (TGR5) on enteroendocrine L-cells and amplify the postprandial GLP-1 response that accounts for much of the non-caloric metabolic benefit of the surgery</w:t>
      </w:r>
      <w:r w:rsidR="007B39F1">
        <w:rPr>
          <w:color w:val="000000"/>
        </w:rPr>
        <w:fldChar w:fldCharType="begin">
          <w:fldData xml:space="preserve">PEVuZE5vdGU+PENpdGU+PEF1dGhvcj5MYWZlcnLDqHJlPC9BdXRob3I+PFllYXI+MjAwODwvWWVh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</w:fldData>
        </w:fldChar>
      </w:r>
      <w:r w:rsidR="000E3F79">
        <w:rPr>
          <w:color w:val="000000"/>
        </w:rPr>
        <w:instrText xml:space="preserve"> ADDIN EN.CITE </w:instrText>
      </w:r>
      <w:r w:rsidR="000E3F79">
        <w:rPr>
          <w:color w:val="000000"/>
        </w:rPr>
        <w:fldChar w:fldCharType="begin">
          <w:fldData xml:space="preserve">PEVuZE5vdGU+PENpdGU+PEF1dGhvcj5MYWZlcnLDqHJlPC9BdXRob3I+PFllYXI+MjAwODwvWWVh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</w:fldData>
        </w:fldChar>
      </w:r>
      <w:r w:rsidR="000E3F79">
        <w:rPr>
          <w:color w:val="000000"/>
        </w:rPr>
        <w:instrText xml:space="preserve"> ADDIN EN.CITE.DATA </w:instrText>
      </w:r>
      <w:r w:rsidR="000E3F79">
        <w:rPr>
          <w:color w:val="000000"/>
        </w:rPr>
      </w:r>
      <w:r w:rsidR="000E3F79">
        <w:rPr>
          <w:color w:val="000000"/>
        </w:rPr>
        <w:fldChar w:fldCharType="end"/>
      </w:r>
      <w:r w:rsidR="007B39F1">
        <w:rPr>
          <w:color w:val="000000"/>
        </w:rPr>
      </w:r>
      <w:r w:rsidR="007B39F1">
        <w:rPr>
          <w:color w:val="000000"/>
        </w:rPr>
        <w:fldChar w:fldCharType="separate"/>
      </w:r>
      <w:r w:rsidR="000E3F79" w:rsidRPr="000E3F79">
        <w:rPr>
          <w:noProof/>
          <w:color w:val="000000"/>
          <w:vertAlign w:val="superscript"/>
        </w:rPr>
        <w:t>37,38</w:t>
      </w:r>
      <w:r w:rsidR="007B39F1">
        <w:rPr>
          <w:color w:val="000000"/>
        </w:rPr>
        <w:fldChar w:fldCharType="end"/>
      </w:r>
      <w:r w:rsidRPr="00571D2D">
        <w:rPr>
          <w:color w:val="000000"/>
        </w:rPr>
        <w:t>. In our network</w:t>
      </w:r>
      <w:r w:rsidR="00AC0D57" w:rsidRPr="00571D2D">
        <w:rPr>
          <w:color w:val="000000"/>
        </w:rPr>
        <w:t xml:space="preserve"> analysis</w:t>
      </w:r>
      <w:r w:rsidRPr="00571D2D">
        <w:rPr>
          <w:color w:val="000000"/>
        </w:rPr>
        <w:t xml:space="preserve">, D-glucuronic acid, the sugar donor for UDP-glucuronosyltransferase-mediated bile-acid conjugation, connected directly to </w:t>
      </w:r>
      <w:r w:rsidRPr="00571D2D">
        <w:rPr>
          <w:i/>
          <w:iCs/>
          <w:color w:val="000000"/>
        </w:rPr>
        <w:t>GCG</w:t>
      </w:r>
      <w:r w:rsidRPr="00571D2D">
        <w:rPr>
          <w:color w:val="000000"/>
        </w:rPr>
        <w:t>, the proglucagon gene</w:t>
      </w:r>
      <w:r w:rsidR="00521B82">
        <w:rPr>
          <w:color w:val="000000"/>
        </w:rPr>
        <w:t xml:space="preserve">, which is processed into multiple distinct bioactive peptide hormones including </w:t>
      </w:r>
      <w:r w:rsidRPr="00571D2D">
        <w:rPr>
          <w:color w:val="000000"/>
        </w:rPr>
        <w:t xml:space="preserve">GLP-1, </w:t>
      </w:r>
      <w:r w:rsidRPr="00571D2D">
        <w:rPr>
          <w:i/>
          <w:iCs/>
          <w:color w:val="000000"/>
        </w:rPr>
        <w:t>GLP1R</w:t>
      </w:r>
      <w:r w:rsidRPr="00571D2D">
        <w:rPr>
          <w:color w:val="000000"/>
        </w:rPr>
        <w:t xml:space="preserve">, </w:t>
      </w:r>
      <w:r w:rsidRPr="00571D2D">
        <w:rPr>
          <w:i/>
          <w:iCs/>
          <w:color w:val="000000"/>
        </w:rPr>
        <w:t>NR1H4</w:t>
      </w:r>
      <w:r w:rsidRPr="00571D2D">
        <w:rPr>
          <w:color w:val="000000"/>
        </w:rPr>
        <w:t xml:space="preserve"> (FXR), </w:t>
      </w:r>
      <w:r w:rsidRPr="00571D2D">
        <w:rPr>
          <w:i/>
          <w:iCs/>
          <w:color w:val="000000"/>
        </w:rPr>
        <w:t>CYP7A1</w:t>
      </w:r>
      <w:r w:rsidRPr="00571D2D">
        <w:rPr>
          <w:color w:val="000000"/>
        </w:rPr>
        <w:t xml:space="preserve">, and </w:t>
      </w:r>
      <w:r w:rsidRPr="00571D2D">
        <w:rPr>
          <w:i/>
          <w:iCs/>
          <w:color w:val="000000"/>
        </w:rPr>
        <w:t>FGF19</w:t>
      </w:r>
      <w:r w:rsidRPr="00571D2D">
        <w:rPr>
          <w:color w:val="000000"/>
        </w:rPr>
        <w:t xml:space="preserve">, recapitulating this circuit. FXR activation is increasingly recognized as a key mechanism by which bariatric surgery improves </w:t>
      </w:r>
      <w:r w:rsidRPr="00571D2D">
        <w:rPr>
          <w:color w:val="000000"/>
        </w:rPr>
        <w:lastRenderedPageBreak/>
        <w:t>metabolic dysfunction beyond caloric restriction</w:t>
      </w:r>
      <w:r w:rsidR="007B39F1">
        <w:rPr>
          <w:color w:val="000000"/>
        </w:rPr>
        <w:fldChar w:fldCharType="begin">
          <w:fldData xml:space="preserve">PEVuZE5vdGU+PENpdGU+PEF1dGhvcj5QZW5uZXk8L0F1dGhvcj48WWVhcj4yMDE1PC9ZZWFyPjxS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</w:fldData>
        </w:fldChar>
      </w:r>
      <w:r w:rsidR="000E3F79">
        <w:rPr>
          <w:color w:val="000000"/>
        </w:rPr>
        <w:instrText xml:space="preserve"> ADDIN EN.CITE </w:instrText>
      </w:r>
      <w:r w:rsidR="000E3F79">
        <w:rPr>
          <w:color w:val="000000"/>
        </w:rPr>
        <w:fldChar w:fldCharType="begin">
          <w:fldData xml:space="preserve">PEVuZE5vdGU+PENpdGU+PEF1dGhvcj5QZW5uZXk8L0F1dGhvcj48WWVhcj4yMDE1PC9ZZWFyPjxS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</w:fldData>
        </w:fldChar>
      </w:r>
      <w:r w:rsidR="000E3F79">
        <w:rPr>
          <w:color w:val="000000"/>
        </w:rPr>
        <w:instrText xml:space="preserve"> ADDIN EN.CITE.DATA </w:instrText>
      </w:r>
      <w:r w:rsidR="000E3F79">
        <w:rPr>
          <w:color w:val="000000"/>
        </w:rPr>
      </w:r>
      <w:r w:rsidR="000E3F79">
        <w:rPr>
          <w:color w:val="000000"/>
        </w:rPr>
        <w:fldChar w:fldCharType="end"/>
      </w:r>
      <w:r w:rsidR="007B39F1">
        <w:rPr>
          <w:color w:val="000000"/>
        </w:rPr>
      </w:r>
      <w:r w:rsidR="007B39F1">
        <w:rPr>
          <w:color w:val="000000"/>
        </w:rPr>
        <w:fldChar w:fldCharType="separate"/>
      </w:r>
      <w:r w:rsidR="000E3F79" w:rsidRPr="000E3F79">
        <w:rPr>
          <w:noProof/>
          <w:color w:val="000000"/>
          <w:vertAlign w:val="superscript"/>
        </w:rPr>
        <w:t>38</w:t>
      </w:r>
      <w:r w:rsidR="007B39F1">
        <w:rPr>
          <w:color w:val="000000"/>
        </w:rPr>
        <w:fldChar w:fldCharType="end"/>
      </w:r>
      <w:r w:rsidRPr="00571D2D">
        <w:rPr>
          <w:color w:val="000000"/>
        </w:rPr>
        <w:t xml:space="preserve">, and </w:t>
      </w:r>
      <w:proofErr w:type="spellStart"/>
      <w:r w:rsidRPr="00571D2D">
        <w:rPr>
          <w:color w:val="000000"/>
        </w:rPr>
        <w:t>steatotic</w:t>
      </w:r>
      <w:proofErr w:type="spellEnd"/>
      <w:r w:rsidRPr="00571D2D">
        <w:rPr>
          <w:color w:val="000000"/>
        </w:rPr>
        <w:t xml:space="preserve"> liver disease, which frequently co-occurs with obesity, predicts poor surgical response. Clinical data support</w:t>
      </w:r>
      <w:r w:rsidR="00AC0D57" w:rsidRPr="00571D2D">
        <w:rPr>
          <w:color w:val="000000"/>
        </w:rPr>
        <w:t>s</w:t>
      </w:r>
      <w:r w:rsidRPr="00571D2D">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p>
    <w:p w14:paraId="0000002F" w14:textId="77777777" w:rsidR="00892E85" w:rsidRPr="00571D2D" w:rsidRDefault="00892E85">
      <w:pPr>
        <w:pBdr>
          <w:top w:val="nil"/>
          <w:left w:val="nil"/>
          <w:bottom w:val="nil"/>
          <w:right w:val="nil"/>
          <w:between w:val="nil"/>
        </w:pBdr>
        <w:spacing w:line="480" w:lineRule="auto"/>
        <w:rPr>
          <w:color w:val="000000"/>
        </w:rPr>
      </w:pPr>
    </w:p>
    <w:p w14:paraId="03880792" w14:textId="2FC0389B" w:rsidR="004C0D67" w:rsidRPr="00571D2D" w:rsidRDefault="007D4EA7" w:rsidP="004C0D67">
      <w:pPr>
        <w:spacing w:before="280" w:after="280" w:line="480" w:lineRule="auto"/>
      </w:pPr>
      <w:r w:rsidRPr="00571D2D">
        <w:rPr>
          <w:color w:val="000000"/>
        </w:rPr>
        <w:t xml:space="preserve">The kynurenine/tryptophan inflammation axis is likewise well supported. </w:t>
      </w:r>
      <w:r w:rsidRPr="00DD0B45">
        <w:rPr>
          <w:i/>
          <w:iCs/>
          <w:color w:val="000000"/>
        </w:rPr>
        <w:t>TDO2</w:t>
      </w:r>
      <w:r w:rsidRPr="00DD0B45">
        <w:rPr>
          <w:color w:val="000000"/>
        </w:rPr>
        <w:t>-driven tryptophan catabolism</w:t>
      </w:r>
      <w:r w:rsidRPr="00571D2D">
        <w:rPr>
          <w:color w:val="000000"/>
        </w:rPr>
        <w:t xml:space="preserve"> is induced by adipose-tissue macrophage inflammation, and its circulating output tracks body-mass index and insulin resistance across human cohorts</w:t>
      </w:r>
      <w:r w:rsidR="007B39F1">
        <w:rPr>
          <w:color w:val="000000"/>
        </w:rPr>
        <w:fldChar w:fldCharType="begin">
          <w:fldData xml:space="preserve">PEVuZE5vdGU+PENpdGU+PEF1dGhvcj5DZXJ2ZW5rYTwvQXV0aG9yPjxZZWFyPjIwMTc8L1llYXI+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</w:fldData>
        </w:fldChar>
      </w:r>
      <w:r w:rsidR="000E3F79">
        <w:rPr>
          <w:color w:val="000000"/>
        </w:rPr>
        <w:instrText xml:space="preserve"> ADDIN EN.CITE </w:instrText>
      </w:r>
      <w:r w:rsidR="000E3F79">
        <w:rPr>
          <w:color w:val="000000"/>
        </w:rPr>
        <w:fldChar w:fldCharType="begin">
          <w:fldData xml:space="preserve">PEVuZE5vdGU+PENpdGU+PEF1dGhvcj5DZXJ2ZW5rYTwvQXV0aG9yPjxZZWFyPjIwMTc8L1llYXI+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</w:fldData>
        </w:fldChar>
      </w:r>
      <w:r w:rsidR="000E3F79">
        <w:rPr>
          <w:color w:val="000000"/>
        </w:rPr>
        <w:instrText xml:space="preserve"> ADDIN EN.CITE.DATA </w:instrText>
      </w:r>
      <w:r w:rsidR="000E3F79">
        <w:rPr>
          <w:color w:val="000000"/>
        </w:rPr>
      </w:r>
      <w:r w:rsidR="000E3F79">
        <w:rPr>
          <w:color w:val="000000"/>
        </w:rPr>
        <w:fldChar w:fldCharType="end"/>
      </w:r>
      <w:r w:rsidR="007B39F1">
        <w:rPr>
          <w:color w:val="000000"/>
        </w:rPr>
      </w:r>
      <w:r w:rsidR="007B39F1">
        <w:rPr>
          <w:color w:val="000000"/>
        </w:rPr>
        <w:fldChar w:fldCharType="separate"/>
      </w:r>
      <w:r w:rsidR="000E3F79" w:rsidRPr="000E3F79">
        <w:rPr>
          <w:noProof/>
          <w:color w:val="000000"/>
          <w:vertAlign w:val="superscript"/>
        </w:rPr>
        <w:t>39,40</w:t>
      </w:r>
      <w:r w:rsidR="007B39F1">
        <w:rPr>
          <w:color w:val="000000"/>
        </w:rPr>
        <w:fldChar w:fldCharType="end"/>
      </w:r>
      <w:r w:rsidRPr="00571D2D">
        <w:rPr>
          <w:color w:val="000000"/>
        </w:rPr>
        <w:t>. Kynurenine</w:t>
      </w:r>
      <w:r w:rsidR="004C0D67">
        <w:rPr>
          <w:color w:val="000000"/>
        </w:rPr>
        <w:t xml:space="preserve">, </w:t>
      </w:r>
      <w:r w:rsidR="004C0D67" w:rsidRPr="00571D2D">
        <w:t>a tryptophan-derived metabolite linked to inflammation and appetite regulation via aryl hydrocarbon receptor signaling</w:t>
      </w:r>
      <w:r w:rsidR="00790B2A">
        <w:fldChar w:fldCharType="begin">
          <w:fldData xml:space="preserve">PEVuZE5vdGU+PENpdGU+PEF1dGhvcj5IdWFuZzwvQXV0aG9yPjxZZWFyPjIwMjI8L1llYXI+PFJl
Y051bT45NTgzPC9SZWNOdW0+PERpc3BsYXlUZXh0PjxzdHlsZSBmYWNlPSJzdXBlcnNjcmlwdCI+
NDE8L3N0eWxlPjwvRGlzcGxheVRleHQ+PHJlY29yZD48cmVjLW51bWJlcj45NTgzPC9yZWMtbnVt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0E3F79">
        <w:instrText xml:space="preserve"> ADDIN EN.CITE </w:instrText>
      </w:r>
      <w:r w:rsidR="000E3F79">
        <w:fldChar w:fldCharType="begin">
          <w:fldData xml:space="preserve">PEVuZE5vdGU+PENpdGU+PEF1dGhvcj5IdWFuZzwvQXV0aG9yPjxZZWFyPjIwMjI8L1llYXI+PFJl
Y051bT45NTgzPC9SZWNOdW0+PERpc3BsYXlUZXh0PjxzdHlsZSBmYWNlPSJzdXBlcnNjcmlwdCI+
NDE8L3N0eWxlPjwvRGlzcGxheVRleHQ+PHJlY29yZD48cmVjLW51bWJlcj45NTgzPC9yZWMtbnVt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0E3F79">
        <w:instrText xml:space="preserve"> ADDIN EN.CITE.DATA </w:instrText>
      </w:r>
      <w:r w:rsidR="000E3F79">
        <w:fldChar w:fldCharType="end"/>
      </w:r>
      <w:r w:rsidR="00790B2A">
        <w:fldChar w:fldCharType="separate"/>
      </w:r>
      <w:r w:rsidR="000E3F79" w:rsidRPr="000E3F79">
        <w:rPr>
          <w:noProof/>
          <w:vertAlign w:val="superscript"/>
        </w:rPr>
        <w:t>41</w:t>
      </w:r>
      <w:r w:rsidR="00790B2A">
        <w:fldChar w:fldCharType="end"/>
      </w:r>
      <w:r w:rsidR="004C0D67">
        <w:rPr>
          <w:color w:val="000000"/>
        </w:rPr>
        <w:t xml:space="preserve">, </w:t>
      </w:r>
      <w:r w:rsidRPr="00571D2D">
        <w:rPr>
          <w:color w:val="000000"/>
        </w:rPr>
        <w:t xml:space="preserve">was the most stably selected metabolite across bootstrap iterations in our discovery cohort, and the GWAS identification of </w:t>
      </w:r>
      <w:r w:rsidRPr="00571D2D">
        <w:rPr>
          <w:i/>
          <w:iCs/>
          <w:color w:val="000000"/>
        </w:rPr>
        <w:t>SLC7A5</w:t>
      </w:r>
      <w:r w:rsidRPr="00571D2D">
        <w:rPr>
          <w:color w:val="000000"/>
        </w:rPr>
        <w:t>, the large neutral amino acid transporter responsible for kynurenine uptake across the blood-brain barrier, provides genetic support for this pathway</w:t>
      </w:r>
      <w:r w:rsidR="00790B2A">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 </w:instrTex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EN.CITE.DATA </w:instrText>
      </w:r>
      <w:r w:rsidR="000E3F79">
        <w:fldChar w:fldCharType="end"/>
      </w:r>
      <w:r w:rsidR="00790B2A">
        <w:fldChar w:fldCharType="separate"/>
      </w:r>
      <w:r w:rsidR="000E3F79" w:rsidRPr="000E3F79">
        <w:rPr>
          <w:noProof/>
          <w:vertAlign w:val="superscript"/>
        </w:rPr>
        <w:t>35,36</w:t>
      </w:r>
      <w:r w:rsidR="00790B2A">
        <w:fldChar w:fldCharType="end"/>
      </w:r>
      <w:r w:rsidRPr="00571D2D">
        <w:rPr>
          <w:color w:val="000000"/>
        </w:rPr>
        <w:t xml:space="preserve">. The fatty acid oxidation/adipokine module, anchored on malonic acid, BAIBA, and the </w:t>
      </w:r>
      <w:r w:rsidRPr="00571D2D">
        <w:rPr>
          <w:i/>
          <w:iCs/>
          <w:color w:val="000000"/>
        </w:rPr>
        <w:t>PPARA</w:t>
      </w:r>
      <w:r w:rsidRPr="00571D2D">
        <w:rPr>
          <w:color w:val="000000"/>
        </w:rPr>
        <w:t>/</w:t>
      </w:r>
      <w:r w:rsidRPr="00571D2D">
        <w:rPr>
          <w:i/>
          <w:iCs/>
          <w:color w:val="000000"/>
        </w:rPr>
        <w:t>PPARG</w:t>
      </w:r>
      <w:r w:rsidRPr="00571D2D">
        <w:rPr>
          <w:color w:val="000000"/>
        </w:rPr>
        <w:t xml:space="preserve"> pair, reflects the established role of BAIBA as an exercise-induced, PGC-1α-dependent myokine that amplifies </w:t>
      </w:r>
      <w:r w:rsidRPr="00571D2D">
        <w:rPr>
          <w:i/>
          <w:iCs/>
          <w:color w:val="000000"/>
        </w:rPr>
        <w:t>PPARA</w:t>
      </w:r>
      <w:r w:rsidRPr="00571D2D">
        <w:rPr>
          <w:color w:val="000000"/>
        </w:rPr>
        <w:t>-mediated signaling to drive white-adipose browning and hepatic β-oxidation</w:t>
      </w:r>
      <w:r w:rsidR="00790B2A">
        <w:rPr>
          <w:color w:val="000000"/>
        </w:rPr>
        <w:fldChar w:fldCharType="begin">
          <w:fldData xml:space="preserve">PEVuZE5vdGU+PENpdGU+PEF1dGhvcj5Sb2JlcnRzPC9BdXRob3I+PFllYXI+MjAxNDwvWWVhcj48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OyBCcm9hZCBJbnN0aXR1dGUgb2YgTUlUIGFuZCBIYXJ2YXJkLCBDYW1icmlkZ2UsIE1BIDAyMTQy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OyBDYXJkaW9sb2d5IERpdmlzaW9uLCBWYW5kZXJiaWx0IFVuaXZlcnNpdHksIE5hc2h2aWxsZSwg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</w:fldData>
        </w:fldChar>
      </w:r>
      <w:r w:rsidR="000E3F79">
        <w:rPr>
          <w:color w:val="000000"/>
        </w:rPr>
        <w:instrText xml:space="preserve"> ADDIN EN.CITE </w:instrText>
      </w:r>
      <w:r w:rsidR="000E3F79">
        <w:rPr>
          <w:color w:val="000000"/>
        </w:rPr>
        <w:fldChar w:fldCharType="begin">
          <w:fldData xml:space="preserve">PEVuZE5vdGU+PENpdGU+PEF1dGhvcj5Sb2JlcnRzPC9BdXRob3I+PFllYXI+MjAxNDwvWWVhcj48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OyBCcm9hZCBJbnN0aXR1dGUgb2YgTUlUIGFuZCBIYXJ2YXJkLCBDYW1icmlkZ2UsIE1BIDAyMTQy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OyBDYXJkaW9sb2d5IERpdmlzaW9uLCBWYW5kZXJiaWx0IFVuaXZlcnNpdHksIE5hc2h2aWxsZSwg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</w:fldData>
        </w:fldChar>
      </w:r>
      <w:r w:rsidR="000E3F79">
        <w:rPr>
          <w:color w:val="000000"/>
        </w:rPr>
        <w:instrText xml:space="preserve"> ADDIN EN.CITE.DATA </w:instrText>
      </w:r>
      <w:r w:rsidR="000E3F79">
        <w:rPr>
          <w:color w:val="000000"/>
        </w:rPr>
      </w:r>
      <w:r w:rsidR="000E3F79">
        <w:rPr>
          <w:color w:val="000000"/>
        </w:rPr>
        <w:fldChar w:fldCharType="end"/>
      </w:r>
      <w:r w:rsidR="00790B2A">
        <w:rPr>
          <w:color w:val="000000"/>
        </w:rPr>
      </w:r>
      <w:r w:rsidR="00790B2A">
        <w:rPr>
          <w:color w:val="000000"/>
        </w:rPr>
        <w:fldChar w:fldCharType="separate"/>
      </w:r>
      <w:r w:rsidR="000E3F79" w:rsidRPr="000E3F79">
        <w:rPr>
          <w:noProof/>
          <w:color w:val="000000"/>
          <w:vertAlign w:val="superscript"/>
        </w:rPr>
        <w:t>42</w:t>
      </w:r>
      <w:r w:rsidR="00790B2A">
        <w:rPr>
          <w:color w:val="000000"/>
        </w:rPr>
        <w:fldChar w:fldCharType="end"/>
      </w:r>
      <w:r w:rsidRPr="00571D2D">
        <w:rPr>
          <w:color w:val="000000"/>
        </w:rPr>
        <w:t xml:space="preserve">. </w:t>
      </w:r>
    </w:p>
    <w:p w14:paraId="00000030" w14:textId="277D7216" w:rsidR="00892E85" w:rsidRPr="00571D2D" w:rsidRDefault="007D4EA7">
      <w:pPr>
        <w:pBdr>
          <w:top w:val="nil"/>
          <w:left w:val="nil"/>
          <w:bottom w:val="nil"/>
          <w:right w:val="nil"/>
          <w:between w:val="nil"/>
        </w:pBdr>
        <w:spacing w:line="480" w:lineRule="auto"/>
        <w:rPr>
          <w:color w:val="000000"/>
        </w:rPr>
      </w:pPr>
      <w:r w:rsidRPr="00571D2D">
        <w:rPr>
          <w:color w:val="000000"/>
        </w:rPr>
        <w:t>This module is consistent with known post-RYGB shifts in lipid</w:t>
      </w:r>
      <w:r w:rsidR="00790B2A">
        <w:rPr>
          <w:color w:val="000000"/>
        </w:rPr>
        <w:fldChar w:fldCharType="begin">
          <w:fldData xml:space="preserve">PEVuZE5vdGU+PENpdGU+PEF1dGhvcj5CYWdoZXJpPC9BdXRob3I+PFllYXI+MjAyNDwvWWVhcj48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</w:fldData>
        </w:fldChar>
      </w:r>
      <w:r w:rsidR="000E3F79">
        <w:rPr>
          <w:color w:val="000000"/>
        </w:rPr>
        <w:instrText xml:space="preserve"> ADDIN EN.CITE </w:instrText>
      </w:r>
      <w:r w:rsidR="000E3F79">
        <w:rPr>
          <w:color w:val="000000"/>
        </w:rPr>
        <w:fldChar w:fldCharType="begin">
          <w:fldData xml:space="preserve">PEVuZE5vdGU+PENpdGU+PEF1dGhvcj5CYWdoZXJpPC9BdXRob3I+PFllYXI+MjAyNDwvWWVhcj48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</w:fldData>
        </w:fldChar>
      </w:r>
      <w:r w:rsidR="000E3F79">
        <w:rPr>
          <w:color w:val="000000"/>
        </w:rPr>
        <w:instrText xml:space="preserve"> ADDIN EN.CITE.DATA </w:instrText>
      </w:r>
      <w:r w:rsidR="000E3F79">
        <w:rPr>
          <w:color w:val="000000"/>
        </w:rPr>
      </w:r>
      <w:r w:rsidR="000E3F79">
        <w:rPr>
          <w:color w:val="000000"/>
        </w:rPr>
        <w:fldChar w:fldCharType="end"/>
      </w:r>
      <w:r w:rsidR="00790B2A">
        <w:rPr>
          <w:color w:val="000000"/>
        </w:rPr>
      </w:r>
      <w:r w:rsidR="00790B2A">
        <w:rPr>
          <w:color w:val="000000"/>
        </w:rPr>
        <w:fldChar w:fldCharType="separate"/>
      </w:r>
      <w:r w:rsidR="000E3F79" w:rsidRPr="000E3F79">
        <w:rPr>
          <w:noProof/>
          <w:color w:val="000000"/>
          <w:vertAlign w:val="superscript"/>
        </w:rPr>
        <w:t>43-45</w:t>
      </w:r>
      <w:r w:rsidR="00790B2A">
        <w:rPr>
          <w:color w:val="000000"/>
        </w:rPr>
        <w:fldChar w:fldCharType="end"/>
      </w:r>
      <w:r w:rsidRPr="00571D2D">
        <w:rPr>
          <w:color w:val="000000"/>
        </w:rPr>
        <w:t>, and BCAA metabolism</w:t>
      </w:r>
      <w:r w:rsidR="00790B2A">
        <w:rPr>
          <w:color w:val="000000"/>
        </w:rPr>
        <w:fldChar w:fldCharType="begin">
          <w:fldData xml:space="preserve">PEVuZE5vdGU+PENpdGU+PEF1dGhvcj5MYWZlcnJlcmU8L0F1dGhvcj48WWVhcj4yMDExPC9ZZWFy
PjxSZWNOdW0+MTMxNDwvUmVjTnVtPjxEaXNwbGF5VGV4dD48c3R5bGUgZmFjZT0ic3VwZXJzY3Jp
cHQiPjIyLDIzPC9zdHlsZT48L0Rpc3BsYXlUZXh0PjxyZWNvcmQ+PHJlYy1udW1iZXI+MTMxNDwv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LXJlc291cmNlLW51bT48L3JlY29yZD48L0NpdGU+PC9FbmROb3RlPgB=
</w:fldData>
        </w:fldChar>
      </w:r>
      <w:r w:rsidR="00790B2A">
        <w:rPr>
          <w:color w:val="000000"/>
        </w:rPr>
        <w:instrText xml:space="preserve"> ADDIN EN.CITE </w:instrText>
      </w:r>
      <w:r w:rsidR="00790B2A">
        <w:rPr>
          <w:color w:val="000000"/>
        </w:rPr>
        <w:fldChar w:fldCharType="begin">
          <w:fldData xml:space="preserve">PEVuZE5vdGU+PENpdGU+PEF1dGhvcj5MYWZlcnJlcmU8L0F1dGhvcj48WWVhcj4yMDExPC9ZZWFy
PjxSZWNOdW0+MTMxNDwvUmVjTnVtPjxEaXNwbGF5VGV4dD48c3R5bGUgZmFjZT0ic3VwZXJzY3Jp
cHQiPjIyLDIzPC9zdHlsZT48L0Rpc3BsYXlUZXh0PjxyZWNvcmQ+PHJlYy1udW1iZXI+MTMxNDwv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LXJlc291cmNlLW51bT48L3JlY29yZD48L0NpdGU+PC9FbmROb3RlPgB=
</w:fldData>
        </w:fldChar>
      </w:r>
      <w:r w:rsidR="00790B2A">
        <w:rPr>
          <w:color w:val="000000"/>
        </w:rPr>
        <w:instrText xml:space="preserve"> ADDIN EN.CITE.DATA </w:instrText>
      </w:r>
      <w:r w:rsidR="00790B2A">
        <w:rPr>
          <w:color w:val="000000"/>
        </w:rPr>
      </w:r>
      <w:r w:rsidR="00790B2A">
        <w:rPr>
          <w:color w:val="000000"/>
        </w:rPr>
        <w:fldChar w:fldCharType="end"/>
      </w:r>
      <w:r w:rsidR="00790B2A">
        <w:rPr>
          <w:color w:val="000000"/>
        </w:rPr>
      </w:r>
      <w:r w:rsidR="00790B2A">
        <w:rPr>
          <w:color w:val="000000"/>
        </w:rPr>
        <w:fldChar w:fldCharType="separate"/>
      </w:r>
      <w:r w:rsidR="00790B2A" w:rsidRPr="006A3F05">
        <w:rPr>
          <w:noProof/>
          <w:color w:val="000000"/>
          <w:vertAlign w:val="superscript"/>
        </w:rPr>
        <w:t>22,23</w:t>
      </w:r>
      <w:r w:rsidR="00790B2A">
        <w:rPr>
          <w:color w:val="000000"/>
        </w:rPr>
        <w:fldChar w:fldCharType="end"/>
      </w:r>
      <w:r w:rsidRPr="00571D2D">
        <w:rPr>
          <w:color w:val="000000"/>
        </w:rPr>
        <w:t>, and with the composite MetRS feature 3-methyladipate/</w:t>
      </w:r>
      <w:proofErr w:type="spellStart"/>
      <w:r w:rsidRPr="00571D2D">
        <w:rPr>
          <w:color w:val="000000"/>
        </w:rPr>
        <w:t>pimelate</w:t>
      </w:r>
      <w:proofErr w:type="spellEnd"/>
      <w:r w:rsidRPr="00571D2D">
        <w:rPr>
          <w:color w:val="000000"/>
        </w:rPr>
        <w:t xml:space="preserve">, whose candidate identities (ω-oxidation and branched-chain fatty acid catabolism; Supplemental Note) both converge on </w:t>
      </w:r>
      <w:r w:rsidRPr="00571D2D">
        <w:rPr>
          <w:color w:val="000000"/>
        </w:rPr>
        <w:lastRenderedPageBreak/>
        <w:t xml:space="preserve">mitochondrial fatty acid oxidation. A vascular nitric oxide sub-network also emerged, centered on </w:t>
      </w:r>
      <w:r w:rsidRPr="00571D2D">
        <w:rPr>
          <w:i/>
          <w:iCs/>
          <w:color w:val="000000"/>
        </w:rPr>
        <w:t>NOS3</w:t>
      </w:r>
      <w:r w:rsidRPr="00571D2D">
        <w:rPr>
          <w:color w:val="000000"/>
        </w:rPr>
        <w:t xml:space="preserve"> and nitric oxide biosynthesis. Low circulating homoarginine, an endogenous NOS substrate, is an independent risk marker for cardiovascular and renal mortality across multiple cohorts</w:t>
      </w:r>
      <w:r w:rsidR="00790B2A">
        <w:rPr>
          <w:color w:val="000000"/>
        </w:rPr>
        <w:fldChar w:fldCharType="begin">
          <w:fldData xml:space="preserve">PEVuZE5vdGU+PENpdGU+PEF1dGhvcj5QaWx6PC9BdXRob3I+PFllYXI+MjAxNTwvWWVhcj48UmVj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=
</w:fldData>
        </w:fldChar>
      </w:r>
      <w:r w:rsidR="000E3F79">
        <w:rPr>
          <w:color w:val="000000"/>
        </w:rPr>
        <w:instrText xml:space="preserve"> ADDIN EN.CITE </w:instrText>
      </w:r>
      <w:r w:rsidR="000E3F79">
        <w:rPr>
          <w:color w:val="000000"/>
        </w:rPr>
        <w:fldChar w:fldCharType="begin">
          <w:fldData xml:space="preserve">PEVuZE5vdGU+PENpdGU+PEF1dGhvcj5QaWx6PC9BdXRob3I+PFllYXI+MjAxNTwvWWVhcj48UmVj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=
</w:fldData>
        </w:fldChar>
      </w:r>
      <w:r w:rsidR="000E3F79">
        <w:rPr>
          <w:color w:val="000000"/>
        </w:rPr>
        <w:instrText xml:space="preserve"> ADDIN EN.CITE.DATA </w:instrText>
      </w:r>
      <w:r w:rsidR="000E3F79">
        <w:rPr>
          <w:color w:val="000000"/>
        </w:rPr>
      </w:r>
      <w:r w:rsidR="000E3F79">
        <w:rPr>
          <w:color w:val="000000"/>
        </w:rPr>
        <w:fldChar w:fldCharType="end"/>
      </w:r>
      <w:r w:rsidR="00790B2A">
        <w:rPr>
          <w:color w:val="000000"/>
        </w:rPr>
      </w:r>
      <w:r w:rsidR="00790B2A">
        <w:rPr>
          <w:color w:val="000000"/>
        </w:rPr>
        <w:fldChar w:fldCharType="separate"/>
      </w:r>
      <w:r w:rsidR="000E3F79" w:rsidRPr="000E3F79">
        <w:rPr>
          <w:noProof/>
          <w:color w:val="000000"/>
          <w:vertAlign w:val="superscript"/>
        </w:rPr>
        <w:t>46</w:t>
      </w:r>
      <w:r w:rsidR="00790B2A">
        <w:rPr>
          <w:color w:val="000000"/>
        </w:rPr>
        <w:fldChar w:fldCharType="end"/>
      </w:r>
      <w:r w:rsidRPr="00571D2D">
        <w:rPr>
          <w:color w:val="000000"/>
        </w:rPr>
        <w:t>, and its presence in this module points to endothelial dysfunction as a component of the weight-regain phenotype.</w:t>
      </w:r>
    </w:p>
    <w:p w14:paraId="00000031" w14:textId="77777777" w:rsidR="00892E85" w:rsidRPr="00571D2D" w:rsidRDefault="00892E85"/>
    <w:p w14:paraId="00000032" w14:textId="338EF25B" w:rsidR="00892E85" w:rsidRPr="00571D2D" w:rsidRDefault="007D4EA7">
      <w:pPr>
        <w:spacing w:before="280" w:after="280" w:line="480" w:lineRule="auto"/>
      </w:pPr>
      <w:r w:rsidRPr="00571D2D">
        <w:t>Beyond these network-level findings, several individual MetRS metabolites merit brief mention. Glucuronate, which is involved in hepatic conjugation and bile acid turnover</w:t>
      </w:r>
      <w:r w:rsidR="00790B2A">
        <w:fldChar w:fldCharType="begin">
          <w:fldData xml:space="preserve">PEVuZE5vdGU+PENpdGU+PEF1dGhvcj5NZWVjaDwvQXV0aG9yPjxZZWFyPjIwMTk8L1llYXI+PFJl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</w:fldData>
        </w:fldChar>
      </w:r>
      <w:r w:rsidR="000E3F79">
        <w:instrText xml:space="preserve"> ADDIN EN.CITE </w:instrText>
      </w:r>
      <w:r w:rsidR="000E3F79">
        <w:fldChar w:fldCharType="begin">
          <w:fldData xml:space="preserve">PEVuZE5vdGU+PENpdGU+PEF1dGhvcj5NZWVjaDwvQXV0aG9yPjxZZWFyPjIwMTk8L1llYXI+PFJl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</w:fldData>
        </w:fldChar>
      </w:r>
      <w:r w:rsidR="000E3F79">
        <w:instrText xml:space="preserve"> ADDIN EN.CITE.DATA </w:instrText>
      </w:r>
      <w:r w:rsidR="000E3F79">
        <w:fldChar w:fldCharType="end"/>
      </w:r>
      <w:r w:rsidR="00790B2A">
        <w:fldChar w:fldCharType="separate"/>
      </w:r>
      <w:r w:rsidR="000E3F79" w:rsidRPr="000E3F79">
        <w:rPr>
          <w:noProof/>
          <w:vertAlign w:val="superscript"/>
        </w:rPr>
        <w:t>47,48</w:t>
      </w:r>
      <w:r w:rsidR="00790B2A">
        <w:fldChar w:fldCharType="end"/>
      </w:r>
      <w:r w:rsidRPr="00571D2D">
        <w:t>, was lower in weight regain group, raising the possibility that preoperative glucuronate may serve as a readily measurable proxy for the bile acid- GLP-1 axis</w:t>
      </w:r>
      <w:r w:rsidR="00790B2A">
        <w:fldChar w:fldCharType="begin">
          <w:fldData xml:space="preserve">PEVuZE5vdGU+PENpdGU+PEF1dGhvcj5XYW5nPC9BdXRob3I+PFllYXI+MjAyMzwvWWVhcj48UmVj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</w:fldData>
        </w:fldChar>
      </w:r>
      <w:r w:rsidR="000E3F79">
        <w:instrText xml:space="preserve"> ADDIN EN.CITE </w:instrText>
      </w:r>
      <w:r w:rsidR="000E3F79">
        <w:fldChar w:fldCharType="begin">
          <w:fldData xml:space="preserve">PEVuZE5vdGU+PENpdGU+PEF1dGhvcj5XYW5nPC9BdXRob3I+PFllYXI+MjAyMzwvWWVhcj48UmVj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</w:fldData>
        </w:fldChar>
      </w:r>
      <w:r w:rsidR="000E3F79">
        <w:instrText xml:space="preserve"> ADDIN EN.CITE.DATA </w:instrText>
      </w:r>
      <w:r w:rsidR="000E3F79">
        <w:fldChar w:fldCharType="end"/>
      </w:r>
      <w:r w:rsidR="00790B2A">
        <w:fldChar w:fldCharType="separate"/>
      </w:r>
      <w:r w:rsidR="000E3F79" w:rsidRPr="000E3F79">
        <w:rPr>
          <w:noProof/>
          <w:vertAlign w:val="superscript"/>
        </w:rPr>
        <w:t>49,50</w:t>
      </w:r>
      <w:r w:rsidR="00790B2A">
        <w:fldChar w:fldCharType="end"/>
      </w:r>
      <w:r w:rsidRPr="00571D2D">
        <w:t>. 4-hydroxyhippuric acid, a gut microbiome -derived polyphenol metabolite, elevated among those with sustained weight loss, has been linked to higher fruit and vegetable intake and improved metabolic profile</w:t>
      </w:r>
      <w:r w:rsidR="00790B2A" w:rsidRPr="00C26A81">
        <w:fldChar w:fldCharType="begin">
          <w:fldData xml:space="preserve">PEVuZE5vdGU+PENpdGU+PEF1dGhvcj5CcmlhbDwvQXV0aG9yPjxZZWFyPjIwMjE8L1llYXI+PFJl
Y051bT42OTYyPC9SZWNOdW0+PERpc3BsYXlUZXh0PjxzdHlsZSBmYWNlPSJzdXBlcnNjcmlwdCI+
NTEsNTI8L3N0eWxlPjwvRGlzcGxheVRleHQ+PHJlY29yZD48cmVjLW51bWJlcj42OTYyPC9yZWMt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0E3F79">
        <w:instrText xml:space="preserve"> ADDIN EN.CITE </w:instrText>
      </w:r>
      <w:r w:rsidR="000E3F79">
        <w:fldChar w:fldCharType="begin">
          <w:fldData xml:space="preserve">PEVuZE5vdGU+PENpdGU+PEF1dGhvcj5CcmlhbDwvQXV0aG9yPjxZZWFyPjIwMjE8L1llYXI+PFJl
Y051bT42OTYyPC9SZWNOdW0+PERpc3BsYXlUZXh0PjxzdHlsZSBmYWNlPSJzdXBlcnNjcmlwdCI+
NTEsNTI8L3N0eWxlPjwvRGlzcGxheVRleHQ+PHJlY29yZD48cmVjLW51bWJlcj42OTYyPC9yZWMt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0E3F79">
        <w:instrText xml:space="preserve"> ADDIN EN.CITE.DATA </w:instrText>
      </w:r>
      <w:r w:rsidR="000E3F79">
        <w:fldChar w:fldCharType="end"/>
      </w:r>
      <w:r w:rsidR="00790B2A" w:rsidRPr="00C26A81">
        <w:fldChar w:fldCharType="separate"/>
      </w:r>
      <w:r w:rsidR="000E3F79" w:rsidRPr="000E3F79">
        <w:rPr>
          <w:noProof/>
          <w:vertAlign w:val="superscript"/>
        </w:rPr>
        <w:t>51,52</w:t>
      </w:r>
      <w:r w:rsidR="00790B2A" w:rsidRPr="00C26A81">
        <w:fldChar w:fldCharType="end"/>
      </w:r>
      <w:r w:rsidRPr="00571D2D">
        <w:t>, consistent with published observations linking post-RYGB microbiome remodeling to favorable outcomes</w:t>
      </w:r>
      <w:r w:rsidR="00790B2A">
        <w:fldChar w:fldCharType="begin">
          <w:fldData xml:space="preserve">PEVuZE5vdGU+PENpdGU+PEF1dGhvcj5MaW91PC9BdXRob3I+PFllYXI+MjAxMzwvWWVhcj48UmVj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</w:fldData>
        </w:fldChar>
      </w:r>
      <w:r w:rsidR="000E3F79">
        <w:instrText xml:space="preserve"> ADDIN EN.CITE </w:instrText>
      </w:r>
      <w:r w:rsidR="000E3F79">
        <w:fldChar w:fldCharType="begin">
          <w:fldData xml:space="preserve">PEVuZE5vdGU+PENpdGU+PEF1dGhvcj5MaW91PC9BdXRob3I+PFllYXI+MjAxMzwvWWVhcj48UmVj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</w:fldData>
        </w:fldChar>
      </w:r>
      <w:r w:rsidR="000E3F79">
        <w:instrText xml:space="preserve"> ADDIN EN.CITE.DATA </w:instrText>
      </w:r>
      <w:r w:rsidR="000E3F79">
        <w:fldChar w:fldCharType="end"/>
      </w:r>
      <w:r w:rsidR="00790B2A">
        <w:fldChar w:fldCharType="separate"/>
      </w:r>
      <w:r w:rsidR="000E3F79" w:rsidRPr="000E3F79">
        <w:rPr>
          <w:noProof/>
          <w:vertAlign w:val="superscript"/>
        </w:rPr>
        <w:t>53,54</w:t>
      </w:r>
      <w:r w:rsidR="00790B2A">
        <w:fldChar w:fldCharType="end"/>
      </w:r>
      <w:r w:rsidRPr="00571D2D">
        <w:t>. Hydroxyproline, a byproduct of collagen turnover</w:t>
      </w:r>
      <w:r w:rsidR="00790B2A">
        <w:fldChar w:fldCharType="begin">
          <w:fldData xml:space="preserve">PEVuZE5vdGU+PENpdGU+PEF1dGhvcj5XdTwvQXV0aG9yPjxZZWFyPjIwMTk8L1llYXI+PFJlY051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</w:fldData>
        </w:fldChar>
      </w:r>
      <w:r w:rsidR="000E3F79">
        <w:instrText xml:space="preserve"> ADDIN EN.CITE </w:instrText>
      </w:r>
      <w:r w:rsidR="000E3F79">
        <w:fldChar w:fldCharType="begin">
          <w:fldData xml:space="preserve">PEVuZE5vdGU+PENpdGU+PEF1dGhvcj5XdTwvQXV0aG9yPjxZZWFyPjIwMTk8L1llYXI+PFJlY051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</w:fldData>
        </w:fldChar>
      </w:r>
      <w:r w:rsidR="000E3F79">
        <w:instrText xml:space="preserve"> ADDIN EN.CITE.DATA </w:instrText>
      </w:r>
      <w:r w:rsidR="000E3F79">
        <w:fldChar w:fldCharType="end"/>
      </w:r>
      <w:r w:rsidR="00790B2A">
        <w:fldChar w:fldCharType="separate"/>
      </w:r>
      <w:r w:rsidR="000E3F79" w:rsidRPr="000E3F79">
        <w:rPr>
          <w:noProof/>
          <w:vertAlign w:val="superscript"/>
        </w:rPr>
        <w:t>55</w:t>
      </w:r>
      <w:r w:rsidR="00790B2A">
        <w:fldChar w:fldCharType="end"/>
      </w:r>
      <w:r w:rsidRPr="00571D2D">
        <w:t>, along with nucleoside derivatives 1-methylguanosine</w:t>
      </w:r>
      <w:r w:rsidR="00790B2A" w:rsidRPr="00726625">
        <w:fldChar w:fldCharType="begin">
          <w:fldData xml:space="preserve">PEVuZE5vdGU+PENpdGU+PEF1dGhvcj5Ba2l5YW1hPC9BdXRob3I+PFllYXI+MjAyNDwvWWVhcj48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=
</w:fldData>
        </w:fldChar>
      </w:r>
      <w:r w:rsidR="000E3F79">
        <w:instrText xml:space="preserve"> ADDIN EN.CITE </w:instrText>
      </w:r>
      <w:r w:rsidR="000E3F79">
        <w:fldChar w:fldCharType="begin">
          <w:fldData xml:space="preserve">PEVuZE5vdGU+PENpdGU+PEF1dGhvcj5Ba2l5YW1hPC9BdXRob3I+PFllYXI+MjAyNDwvWWVhcj48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=
</w:fldData>
        </w:fldChar>
      </w:r>
      <w:r w:rsidR="000E3F79">
        <w:instrText xml:space="preserve"> ADDIN EN.CITE.DATA </w:instrText>
      </w:r>
      <w:r w:rsidR="000E3F79">
        <w:fldChar w:fldCharType="end"/>
      </w:r>
      <w:r w:rsidR="00790B2A" w:rsidRPr="00726625">
        <w:fldChar w:fldCharType="separate"/>
      </w:r>
      <w:r w:rsidR="000E3F79" w:rsidRPr="000E3F79">
        <w:rPr>
          <w:noProof/>
          <w:vertAlign w:val="superscript"/>
        </w:rPr>
        <w:t>56</w:t>
      </w:r>
      <w:r w:rsidR="00790B2A" w:rsidRPr="00726625">
        <w:fldChar w:fldCharType="end"/>
      </w:r>
      <w:r w:rsidRPr="00571D2D">
        <w:t xml:space="preserve"> and N-carbamoyl-β-alanine</w:t>
      </w:r>
      <w:r w:rsidR="000E3F79" w:rsidRPr="00726625">
        <w:rPr>
          <w:rFonts w:eastAsia="MS Gothic"/>
        </w:rPr>
        <w:fldChar w:fldCharType="begin">
          <w:fldData xml:space="preserve">PEVuZE5vdGU+PENpdGU+PEF1dGhvcj5HYW5kYTwvQXV0aG9yPjxZZWFyPjIwMTc8L1llYXI+PFJl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</w:fldData>
        </w:fldChar>
      </w:r>
      <w:r w:rsidR="000E3F79">
        <w:rPr>
          <w:rFonts w:eastAsia="MS Gothic"/>
        </w:rPr>
        <w:instrText xml:space="preserve"> ADDIN EN.CITE </w:instrText>
      </w:r>
      <w:r w:rsidR="000E3F79">
        <w:rPr>
          <w:rFonts w:eastAsia="MS Gothic"/>
        </w:rPr>
        <w:fldChar w:fldCharType="begin">
          <w:fldData xml:space="preserve">PEVuZE5vdGU+PENpdGU+PEF1dGhvcj5HYW5kYTwvQXV0aG9yPjxZZWFyPjIwMTc8L1llYXI+PFJl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</w:fldData>
        </w:fldChar>
      </w:r>
      <w:r w:rsidR="000E3F79">
        <w:rPr>
          <w:rFonts w:eastAsia="MS Gothic"/>
        </w:rPr>
        <w:instrText xml:space="preserve"> ADDIN EN.CITE.DATA </w:instrText>
      </w:r>
      <w:r w:rsidR="000E3F79">
        <w:rPr>
          <w:rFonts w:eastAsia="MS Gothic"/>
        </w:rPr>
      </w:r>
      <w:r w:rsidR="000E3F79">
        <w:rPr>
          <w:rFonts w:eastAsia="MS Gothic"/>
        </w:rPr>
        <w:fldChar w:fldCharType="end"/>
      </w:r>
      <w:r w:rsidR="000E3F79" w:rsidRPr="00726625">
        <w:rPr>
          <w:rFonts w:eastAsia="MS Gothic"/>
        </w:rPr>
      </w:r>
      <w:r w:rsidR="000E3F79" w:rsidRPr="00726625">
        <w:rPr>
          <w:rFonts w:eastAsia="MS Gothic"/>
        </w:rPr>
        <w:fldChar w:fldCharType="separate"/>
      </w:r>
      <w:r w:rsidR="000E3F79" w:rsidRPr="000E3F79">
        <w:rPr>
          <w:rFonts w:eastAsia="MS Gothic"/>
          <w:noProof/>
          <w:vertAlign w:val="superscript"/>
        </w:rPr>
        <w:t>57</w:t>
      </w:r>
      <w:r w:rsidR="000E3F79" w:rsidRPr="00726625">
        <w:rPr>
          <w:rFonts w:eastAsia="MS Gothic"/>
        </w:rPr>
        <w:fldChar w:fldCharType="end"/>
      </w:r>
      <w:r w:rsidRPr="00571D2D">
        <w:t>, were enriched in individuals with sustained weight loss, suggesting preserved redox status and mitochondrial integrity. Lower preoperative levels of N-</w:t>
      </w:r>
      <w:proofErr w:type="spellStart"/>
      <w:r w:rsidRPr="00571D2D">
        <w:t>acetylserine</w:t>
      </w:r>
      <w:proofErr w:type="spellEnd"/>
      <w:r w:rsidRPr="00571D2D">
        <w:t>, a serine pathway intermediate involved in one-carbon metabolism and antioxidant defense</w:t>
      </w:r>
      <w:r w:rsidR="000E3F79" w:rsidRPr="00726625">
        <w:fldChar w:fldCharType="begin">
          <w:fldData xml:space="preserve">PEVuZE5vdGU+PENpdGU+PEF1dGhvcj5Ib2xtPC9BdXRob3I+PFllYXI+MjAxOTwvWWVhcj48UmVj
TnVtPjgzMzA8L1JlY051bT48RGlzcGxheVRleHQ+PHN0eWxlIGZhY2U9InN1cGVyc2NyaXB0Ij41
ODwvc3R5bGU+PC9EaXNwbGF5VGV4dD48cmVjb3JkPjxyZWMtbnVtYmVyPjgzMzA8L3JlYy1udW1i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0E3F79">
        <w:instrText xml:space="preserve"> ADDIN EN.CITE </w:instrText>
      </w:r>
      <w:r w:rsidR="000E3F79">
        <w:fldChar w:fldCharType="begin">
          <w:fldData xml:space="preserve">PEVuZE5vdGU+PENpdGU+PEF1dGhvcj5Ib2xtPC9BdXRob3I+PFllYXI+MjAxOTwvWWVhcj48UmVj
TnVtPjgzMzA8L1JlY051bT48RGlzcGxheVRleHQ+PHN0eWxlIGZhY2U9InN1cGVyc2NyaXB0Ij41
ODwvc3R5bGU+PC9EaXNwbGF5VGV4dD48cmVjb3JkPjxyZWMtbnVtYmVyPjgzMzA8L3JlYy1udW1i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58</w:t>
      </w:r>
      <w:r w:rsidR="000E3F79" w:rsidRPr="00726625">
        <w:fldChar w:fldCharType="end"/>
      </w:r>
      <w:r w:rsidRPr="00571D2D">
        <w:t>, may reflect impaired serine-dependent metabolic flexibility. Given the role of serine in glucose regulation, insulin sensitivity</w:t>
      </w:r>
      <w:r w:rsidR="000E3F79" w:rsidRPr="00726625">
        <w:fldChar w:fldCharType="begin"/>
      </w:r>
      <w:r w:rsidR="000E3F79">
        <w:instrText xml:space="preserve"> ADDIN EN.CITE &lt;EndNote&gt;&lt;Cite&gt;&lt;Author&gt;Shan&lt;/Author&gt;&lt;Year&gt;2025&lt;/Year&gt;&lt;RecNum&gt;11296&lt;/RecNum&gt;&lt;DisplayText&gt;&lt;style face="superscript"&gt;59&lt;/style&gt;&lt;/DisplayText&gt;&lt;record&gt;&lt;rec-number&gt;11296&lt;/rec-number&gt;&lt;foreign-keys&gt;&lt;key app="EN" db-id="dpd2vxvzbrettiewttmxv505wwsfzatsx2zd" timestamp="1746353396" guid="2e50849c-5a1d-4c86-8758-80e08705cff7"&gt;11296&lt;/key&gt;&lt;/foreign-keys&gt;&lt;ref-type name="Journal Article"&gt;17&lt;/ref-type&gt;&lt;contributors&gt;&lt;authors&gt;&lt;author&gt;Shan, S.&lt;/author&gt;&lt;author&gt;Hoffman, J. M.&lt;/author&gt;&lt;/authors&gt;&lt;/contributors&gt;&lt;auth-address&gt;Department of Biological Sciences, Augusta University, Augusta, GA, 30912, USA. sshan@augusta.edu.&amp;#xD;Department of Biological Sciences, Augusta University, Augusta, GA, 30912, USA. jehoffman@augusta.edu.&lt;/auth-address&gt;&lt;titles&gt;&lt;title&gt;Serine metabolism in aging and age-related diseases&lt;/title&gt;&lt;secondary-title&gt;Geroscience&lt;/secondary-title&gt;&lt;/titles&gt;&lt;periodical&gt;&lt;full-title&gt;Geroscience&lt;/full-title&gt;&lt;/periodical&gt;&lt;pages&gt;611-630&lt;/pages&gt;&lt;volume&gt;47&lt;/volume&gt;&lt;number&gt;1&lt;/number&gt;&lt;edition&gt;20241125&lt;/edition&gt;&lt;keywords&gt;&lt;keyword&gt;Humans&lt;/keyword&gt;&lt;keyword&gt;*Aging/metabolism&lt;/keyword&gt;&lt;keyword&gt;*Serine/metabolism&lt;/keyword&gt;&lt;keyword&gt;Animals&lt;/keyword&gt;&lt;keyword&gt;Age-related diseases&lt;/keyword&gt;&lt;keyword&gt;Aging&lt;/keyword&gt;&lt;keyword&gt;Longevity&lt;/keyword&gt;&lt;keyword&gt;Metabolism&lt;/keyword&gt;&lt;keyword&gt;Oxidative stress&lt;/keyword&gt;&lt;keyword&gt;Serine&lt;/keyword&gt;&lt;/keywords&gt;&lt;dates&gt;&lt;year&gt;2025&lt;/year&gt;&lt;pub-dates&gt;&lt;date&gt;Feb&lt;/date&gt;&lt;/pub-dates&gt;&lt;/dates&gt;&lt;isbn&gt;2509-2715 (Print)&amp;#xD;2509-2723&lt;/isbn&gt;&lt;accession-num&gt;39585647&lt;/accession-num&gt;&lt;urls&gt;&lt;related-urls&gt;&lt;url&gt;https://link-springer-com.ezproxy.cul.columbia.edu/content/pdf/10.1007/s11357-024-01444-1.pdf&lt;/url&gt;&lt;/related-urls&gt;&lt;/urls&gt;&lt;custom1&gt;Declarations. Conflict of interest: The authors declare no competing interests.&lt;/custom1&gt;&lt;custom2&gt;PMC11872823&lt;/custom2&gt;&lt;electronic-resource-num&gt;10.1007/s11357-024-01444-1&lt;/electronic-resource-num&gt;&lt;remote-database-provider&gt;NLM&lt;/remote-database-provider&gt;&lt;language&gt;eng&lt;/language&gt;&lt;/record&gt;&lt;/Cite&gt;&lt;/EndNote&gt;</w:instrText>
      </w:r>
      <w:r w:rsidR="000E3F79" w:rsidRPr="00726625">
        <w:fldChar w:fldCharType="separate"/>
      </w:r>
      <w:r w:rsidR="000E3F79" w:rsidRPr="000E3F79">
        <w:rPr>
          <w:noProof/>
          <w:vertAlign w:val="superscript"/>
        </w:rPr>
        <w:t>59</w:t>
      </w:r>
      <w:r w:rsidR="000E3F79" w:rsidRPr="00726625">
        <w:fldChar w:fldCharType="end"/>
      </w:r>
      <w:r w:rsidRPr="00571D2D">
        <w:t>, and hypothalamic energy sensing</w:t>
      </w:r>
      <w:r w:rsidR="000E3F79" w:rsidRPr="00726625">
        <w:fldChar w:fldCharType="begin">
          <w:fldData xml:space="preserve">PEVuZE5vdGU+PENpdGU+PEF1dGhvcj5aaG91PC9BdXRob3I+PFllYXI+MjAxODwvWWVhcj48UmVj
TnVtPjk2NDU8L1JlY051bT48RGlzcGxheVRleHQ+PHN0eWxlIGZhY2U9InN1cGVyc2NyaXB0Ij42
MCw2MTwvc3R5bGU+PC9EaXNwbGF5VGV4dD48cmVjb3JkPjxyZWMtbnVtYmVyPjk2NDU8L3JlYy1u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0E3F79">
        <w:instrText xml:space="preserve"> ADDIN EN.CITE </w:instrText>
      </w:r>
      <w:r w:rsidR="000E3F79">
        <w:fldChar w:fldCharType="begin">
          <w:fldData xml:space="preserve">PEVuZE5vdGU+PENpdGU+PEF1dGhvcj5aaG91PC9BdXRob3I+PFllYXI+MjAxODwvWWVhcj48UmVj
TnVtPjk2NDU8L1JlY051bT48RGlzcGxheVRleHQ+PHN0eWxlIGZhY2U9InN1cGVyc2NyaXB0Ij42
MCw2MTwvc3R5bGU+PC9EaXNwbGF5VGV4dD48cmVjb3JkPjxyZWMtbnVtYmVyPjk2NDU8L3JlYy1u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60,61</w:t>
      </w:r>
      <w:r w:rsidR="000E3F79" w:rsidRPr="00726625">
        <w:fldChar w:fldCharType="end"/>
      </w:r>
      <w:r w:rsidRPr="00571D2D">
        <w:t>, diminished N-</w:t>
      </w:r>
      <w:proofErr w:type="spellStart"/>
      <w:r w:rsidRPr="00571D2D">
        <w:t>acetylserine</w:t>
      </w:r>
      <w:proofErr w:type="spellEnd"/>
      <w:r w:rsidRPr="00571D2D">
        <w:t xml:space="preserve"> may serve as a marker of systemic metabolic stress that predisposes individuals to weight regain following MBS.</w:t>
      </w:r>
    </w:p>
    <w:p w14:paraId="00000033" w14:textId="190CCA36" w:rsidR="00892E85" w:rsidRPr="00571D2D" w:rsidRDefault="007D4EA7">
      <w:pPr>
        <w:spacing w:before="280" w:after="280" w:line="480" w:lineRule="auto"/>
      </w:pPr>
      <w:r w:rsidRPr="00571D2D">
        <w:t>Conversely, β-</w:t>
      </w:r>
      <w:proofErr w:type="spellStart"/>
      <w:r w:rsidRPr="00571D2D">
        <w:t>aminoisobutyric</w:t>
      </w:r>
      <w:proofErr w:type="spellEnd"/>
      <w:r w:rsidRPr="00571D2D">
        <w:t xml:space="preserve"> acid (BAIBA), a myokine-like molecule linked to fatty acid oxidation and insulin sensitivity</w:t>
      </w:r>
      <w:r w:rsidR="000E3F79" w:rsidRPr="00726625">
        <w:fldChar w:fldCharType="begin">
          <w:fldData xml:space="preserve">PEVuZE5vdGU+PENpdGU+PEF1dGhvcj5Sb2JlcnRzPC9BdXRob3I+PFllYXI+MjAxNDwvWWVhcj48
UmVjTnVtPjk2NTk8L1JlY051bT48RGlzcGxheVRleHQ+PHN0eWxlIGZhY2U9InN1cGVyc2NyaXB0
Ij40Miw2Mjwvc3R5bGU+PC9EaXNwbGF5VGV4dD48cmVjb3JkPjxyZWMtbnVtYmVyPjk2NTk8L3Jl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IHJnZXJzenRlbkBwYXJ0bmVycy5vcmcuPC9hdXRoLWFkZHJlc3M+PHRpdGxlcz48dGl0bGU+zrIt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</w:fldData>
        </w:fldChar>
      </w:r>
      <w:r w:rsidR="000E3F79">
        <w:instrText xml:space="preserve"> ADDIN EN.CITE </w:instrText>
      </w:r>
      <w:r w:rsidR="000E3F79">
        <w:fldChar w:fldCharType="begin">
          <w:fldData xml:space="preserve">PEVuZE5vdGU+PENpdGU+PEF1dGhvcj5Sb2JlcnRzPC9BdXRob3I+PFllYXI+MjAxNDwvWWVhcj48
UmVjTnVtPjk2NTk8L1JlY051bT48RGlzcGxheVRleHQ+PHN0eWxlIGZhY2U9InN1cGVyc2NyaXB0
Ij40Miw2Mjwvc3R5bGU+PC9EaXNwbGF5VGV4dD48cmVjb3JkPjxyZWMtbnVtYmVyPjk2NTk8L3Jl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IHJnZXJzenRlbkBwYXJ0bmVycy5vcmcuPC9hdXRoLWFkZHJlc3M+PHRpdGxlcz48dGl0bGU+zrIt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42,62</w:t>
      </w:r>
      <w:r w:rsidR="000E3F79" w:rsidRPr="00726625">
        <w:fldChar w:fldCharType="end"/>
      </w:r>
      <w:r w:rsidRPr="00571D2D">
        <w:t xml:space="preserve">, was unexpectedly associated with adverse outcomes. </w:t>
      </w:r>
      <w:r w:rsidRPr="00571D2D">
        <w:lastRenderedPageBreak/>
        <w:t xml:space="preserve">Although BAIBA has been shown to promote thermogenesis and improve glucose handling, its elevation here may reflect a compensatory response to early mitochondrial dysfunction or a maladaptive signal in this surgical context. Supporting this, common variants in </w:t>
      </w:r>
      <w:r w:rsidRPr="00571D2D">
        <w:rPr>
          <w:i/>
          <w:iCs/>
        </w:rPr>
        <w:t>AGXT2</w:t>
      </w:r>
      <w:r w:rsidRPr="00571D2D">
        <w:t>, encoding the BAIBA-regulating enzyme</w:t>
      </w:r>
      <w:r w:rsidR="000E3F79" w:rsidRPr="00726625">
        <w:fldChar w:fldCharType="begin">
          <w:fldData xml:space="preserve">PEVuZE5vdGU+PENpdGU+PEF1dGhvcj5MdW5lYnVyZzwvQXV0aG9yPjxZZWFyPjIwMTQ8L1llYXI+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</w:fldData>
        </w:fldChar>
      </w:r>
      <w:r w:rsidR="000E3F79">
        <w:instrText xml:space="preserve"> ADDIN EN.CITE </w:instrText>
      </w:r>
      <w:r w:rsidR="000E3F79">
        <w:fldChar w:fldCharType="begin">
          <w:fldData xml:space="preserve">PEVuZE5vdGU+PENpdGU+PEF1dGhvcj5MdW5lYnVyZzwvQXV0aG9yPjxZZWFyPjIwMTQ8L1llYXI+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63</w:t>
      </w:r>
      <w:r w:rsidR="000E3F79" w:rsidRPr="00726625">
        <w:fldChar w:fldCharType="end"/>
      </w:r>
      <w:r w:rsidRPr="00571D2D">
        <w:t xml:space="preserve">, were associated with both circulating BAIBA levels and the composite MetRS. The finding of multiple independent </w:t>
      </w:r>
      <w:r w:rsidRPr="00571D2D">
        <w:rPr>
          <w:i/>
          <w:iCs/>
        </w:rPr>
        <w:t>AGXT2</w:t>
      </w:r>
      <w:r w:rsidRPr="00571D2D">
        <w:t xml:space="preserve"> variants associated with BAIBA, distinct from the variant associated with the composite MetRS, suggests polygenic regulation at this locus and raises the possibility that the MetRS-association variant may act through pathways beyond BAIBA alone. Additional metabolites associated with weight regain included homoarginine, linked to nitric oxide metabolism</w:t>
      </w:r>
      <w:r w:rsidR="000E3F79">
        <w:fldChar w:fldCharType="begin">
          <w:fldData xml:space="preserve">PEVuZE5vdGU+PENpdGU+PEF1dGhvcj5LYXJldG5pa292YTwvQXV0aG9yPjxZZWFyPjIwMTk8L1ll
YXI+PFJlY051bT44MzMyPC9SZWNOdW0+PERpc3BsYXlUZXh0PjxzdHlsZSBmYWNlPSJzdXBlcnNj
cmlwdCI+NjQ8L3N0eWxlPjwvRGlzcGxheVRleHQ+PHJlY29yZD48cmVjLW51bWJlcj44MzMyPC9y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0E3F79">
        <w:instrText xml:space="preserve"> ADDIN EN.CITE </w:instrText>
      </w:r>
      <w:r w:rsidR="000E3F79">
        <w:fldChar w:fldCharType="begin">
          <w:fldData xml:space="preserve">PEVuZE5vdGU+PENpdGU+PEF1dGhvcj5LYXJldG5pa292YTwvQXV0aG9yPjxZZWFyPjIwMTk8L1ll
YXI+PFJlY051bT44MzMyPC9SZWNOdW0+PERpc3BsYXlUZXh0PjxzdHlsZSBmYWNlPSJzdXBlcnNj
cmlwdCI+NjQ8L3N0eWxlPjwvRGlzcGxheVRleHQ+PHJlY29yZD48cmVjLW51bWJlcj44MzMyPC9y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64</w:t>
      </w:r>
      <w:r w:rsidR="000E3F79">
        <w:fldChar w:fldCharType="end"/>
      </w:r>
      <w:r w:rsidR="0002100B" w:rsidRPr="00571D2D">
        <w:t>; and</w:t>
      </w:r>
      <w:r w:rsidRPr="00571D2D">
        <w:t xml:space="preserve"> malonate, a short-chain dicarboxylate that modulates hypothalamic nutrient sensing</w:t>
      </w:r>
      <w:r w:rsidR="000E3F79" w:rsidRPr="00726625">
        <w:fldChar w:fldCharType="begin"/>
      </w:r>
      <w:r w:rsidR="000E3F79">
        <w:instrText xml:space="preserve"> ADDIN EN.CITE &lt;EndNote&gt;&lt;Cite&gt;&lt;Author&gt;Wolfgang&lt;/Author&gt;&lt;Year&gt;2006&lt;/Year&gt;&lt;RecNum&gt;8343&lt;/RecNum&gt;&lt;DisplayText&gt;&lt;style face="superscript"&gt;65&lt;/style&gt;&lt;/DisplayText&gt;&lt;record&gt;&lt;rec-number&gt;8343&lt;/rec-number&gt;&lt;foreign-keys&gt;&lt;key app="EN" db-id="dpd2vxvzbrettiewttmxv505wwsfzatsx2zd" timestamp="1643773906" guid="6d7ceb6c-3ca2-43cb-8681-1c004f6b61cb"&gt;8343&lt;/key&gt;&lt;/foreign-keys&gt;&lt;ref-type name="Journal Article"&gt;17&lt;/ref-type&gt;&lt;contributors&gt;&lt;authors&gt;&lt;author&gt;Wolfgang, M. J.&lt;/author&gt;&lt;author&gt;Lane, M. D.&lt;/author&gt;&lt;/authors&gt;&lt;/contributors&gt;&lt;auth-address&gt;Department of Biological Chemistry, The Johns Hopkins University School of Medicine, Baltimore, Maryland 21205, USA.&lt;/auth-address&gt;&lt;titles&gt;&lt;title&gt;The role of hypothalamic malonyl-CoA in energy homeostasis&lt;/title&gt;&lt;secondary-title&gt;J Biol Chem&lt;/secondary-title&gt;&lt;/titles&gt;&lt;periodical&gt;&lt;full-title&gt;J Biol Chem&lt;/full-title&gt;&lt;/periodical&gt;&lt;pages&gt;37265-9&lt;/pages&gt;&lt;volume&gt;281&lt;/volume&gt;&lt;number&gt;49&lt;/number&gt;&lt;edition&gt;2006/10/05&lt;/edition&gt;&lt;keywords&gt;&lt;keyword&gt;Acetyl-CoA Carboxylase/metabolism&lt;/keyword&gt;&lt;keyword&gt;Adenylate Kinase/metabolism&lt;/keyword&gt;&lt;keyword&gt;Animals&lt;/keyword&gt;&lt;keyword&gt;Eating&lt;/keyword&gt;&lt;keyword&gt;Energy Metabolism/*physiology&lt;/keyword&gt;&lt;keyword&gt;Humans&lt;/keyword&gt;&lt;keyword&gt;Hypothalamus/*metabolism&lt;/keyword&gt;&lt;keyword&gt;Malonyl Coenzyme A/*metabolism&lt;/keyword&gt;&lt;keyword&gt;Models, Biological&lt;/keyword&gt;&lt;keyword&gt;Neurons/metabolism&lt;/keyword&gt;&lt;keyword&gt;Signal Transduction&lt;/keyword&gt;&lt;keyword&gt;Weight Gain&lt;/keyword&gt;&lt;/keywords&gt;&lt;dates&gt;&lt;year&gt;2006&lt;/year&gt;&lt;pub-dates&gt;&lt;date&gt;Dec 8&lt;/date&gt;&lt;/pub-dates&gt;&lt;/dates&gt;&lt;isbn&gt;0021-9258 (Print)&amp;#xD;0021-9258&lt;/isbn&gt;&lt;accession-num&gt;17018521&lt;/accession-num&gt;&lt;urls&gt;&lt;related-urls&gt;&lt;url&gt;https://www.jbc.org/article/S0021-9258(20)71899-5/pdf&lt;/url&gt;&lt;/related-urls&gt;&lt;/urls&gt;&lt;electronic-resource-num&gt;10.1074/jbc.R600016200&lt;/electronic-resource-num&gt;&lt;remote-database-provider&gt;NLM&lt;/remote-database-provider&gt;&lt;language&gt;eng&lt;/language&gt;&lt;/record&gt;&lt;/Cite&gt;&lt;/EndNote&gt;</w:instrText>
      </w:r>
      <w:r w:rsidR="000E3F79" w:rsidRPr="00726625">
        <w:fldChar w:fldCharType="separate"/>
      </w:r>
      <w:r w:rsidR="000E3F79" w:rsidRPr="000E3F79">
        <w:rPr>
          <w:noProof/>
          <w:vertAlign w:val="superscript"/>
        </w:rPr>
        <w:t>65</w:t>
      </w:r>
      <w:r w:rsidR="000E3F79" w:rsidRPr="00726625">
        <w:fldChar w:fldCharType="end"/>
      </w:r>
      <w:r w:rsidRPr="00571D2D">
        <w:t xml:space="preserve">. </w:t>
      </w:r>
    </w:p>
    <w:p w14:paraId="00000034" w14:textId="1AB62BAC" w:rsidR="00892E85" w:rsidRPr="00571D2D" w:rsidRDefault="007D4EA7">
      <w:pPr>
        <w:spacing w:before="280" w:after="280" w:line="480" w:lineRule="auto"/>
      </w:pPr>
      <w:r w:rsidRPr="00571D2D">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including multiple independent signals at </w:t>
      </w:r>
      <w:r w:rsidRPr="00571D2D">
        <w:rPr>
          <w:i/>
          <w:iCs/>
        </w:rPr>
        <w:t>AGXT2</w:t>
      </w:r>
      <w:r w:rsidRPr="00571D2D">
        <w:t xml:space="preserve"> and a novel association at </w:t>
      </w:r>
      <w:r w:rsidRPr="00571D2D">
        <w:rPr>
          <w:i/>
          <w:iCs/>
        </w:rPr>
        <w:t>SLC7A5</w:t>
      </w:r>
      <w:r w:rsidRPr="00571D2D">
        <w:t xml:space="preserve"> (consistent with prior metabolite-QTL reports</w: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 </w:instrTex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EN.CITE.DATA </w:instrText>
      </w:r>
      <w:r w:rsidR="000E3F79">
        <w:fldChar w:fldCharType="end"/>
      </w:r>
      <w:r w:rsidR="000E3F79">
        <w:fldChar w:fldCharType="separate"/>
      </w:r>
      <w:r w:rsidR="000E3F79" w:rsidRPr="000E3F79">
        <w:rPr>
          <w:noProof/>
          <w:vertAlign w:val="superscript"/>
        </w:rPr>
        <w:t>35,36</w:t>
      </w:r>
      <w:r w:rsidR="000E3F79">
        <w:fldChar w:fldCharType="end"/>
      </w:r>
      <w:r w:rsidRPr="00571D2D">
        <w:t xml:space="preserve">), LINC00351 for glucuronate, and intergenic loci for </w:t>
      </w:r>
      <w:proofErr w:type="spellStart"/>
      <w:r w:rsidRPr="00571D2D">
        <w:t>hippurate</w:t>
      </w:r>
      <w:proofErr w:type="spellEnd"/>
      <w:r w:rsidRPr="00571D2D">
        <w:t xml:space="preserve"> and N-carbamoyl-β-alanine,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w:t>
      </w:r>
      <w:r w:rsidR="00AC0D57" w:rsidRPr="00571D2D">
        <w:t xml:space="preserve">follow-up </w:t>
      </w:r>
      <w:r w:rsidRPr="00571D2D">
        <w:t xml:space="preserve">MR analyses may help clarify the </w:t>
      </w:r>
      <w:r w:rsidRPr="00571D2D">
        <w:lastRenderedPageBreak/>
        <w:t xml:space="preserve">directionality of these associations and establish whether the observed metabolite signatures are causally related to weight regain. </w:t>
      </w:r>
    </w:p>
    <w:p w14:paraId="00000035" w14:textId="60A43E2B"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w:t>
      </w:r>
      <w:r w:rsidR="0082086B">
        <w:rPr>
          <w:color w:val="000000"/>
        </w:rPr>
        <w:t>In our</w:t>
      </w:r>
      <w:r w:rsidR="0082086B" w:rsidRPr="00571D2D">
        <w:rPr>
          <w:color w:val="000000"/>
        </w:rPr>
        <w:t xml:space="preserve"> </w:t>
      </w:r>
      <w:r w:rsidRPr="00571D2D">
        <w:rPr>
          <w:color w:val="000000"/>
        </w:rPr>
        <w:t xml:space="preserve">study design, we used an extreme-phenotype approach profiling 160 participants from the tails of the weight trajectory distribution rather than the full LABS-2 cohort; while this </w:t>
      </w:r>
      <w:r w:rsidR="0082086B">
        <w:rPr>
          <w:color w:val="000000"/>
        </w:rPr>
        <w:t xml:space="preserve">design </w:t>
      </w:r>
      <w:r w:rsidRPr="00571D2D">
        <w:rPr>
          <w:color w:val="000000"/>
        </w:rPr>
        <w:t xml:space="preserve">maximizes discovery power, the generalizability of the MetRS to individuals with intermediate trajectories (Class 3) or to non-RYGB MBS remains to be established. Because the score is built from preoperative metabolites measured before the outcome, the discovery contrast reflects genuine baseline differences rather than regression to the mean; nonetheless, effect sizes and discrimination (including the cross-validated AUC) derived from the distribution tails are expected to be optimistic relative to an unselected population and should be read as upper bounds. </w:t>
      </w:r>
      <w:r w:rsidR="0082086B">
        <w:rPr>
          <w:color w:val="000000"/>
        </w:rPr>
        <w:t>For</w:t>
      </w:r>
      <w:r w:rsidR="0082086B" w:rsidRPr="00571D2D">
        <w:rPr>
          <w:color w:val="000000"/>
        </w:rPr>
        <w:t xml:space="preserve"> </w:t>
      </w:r>
      <w:r w:rsidRPr="00571D2D">
        <w:rPr>
          <w:color w:val="000000"/>
        </w:rPr>
        <w:t>external evaluation, reduced versions of the MetRS (10 and 8 of 13 metabolites) were used due to cross-platform differences in metabolite coverage, and the evaluation cohorts were modest</w:t>
      </w:r>
      <w:r w:rsidR="0082086B">
        <w:rPr>
          <w:color w:val="000000"/>
        </w:rPr>
        <w:t>ly</w:t>
      </w:r>
      <w:r w:rsidRPr="00571D2D">
        <w:rPr>
          <w:color w:val="000000"/>
        </w:rPr>
        <w:t xml:space="preserve"> size</w:t>
      </w:r>
      <w:r w:rsidR="0082086B">
        <w:rPr>
          <w:color w:val="000000"/>
        </w:rPr>
        <w:t>d</w:t>
      </w:r>
      <w:r w:rsidRPr="00571D2D">
        <w:rPr>
          <w:color w:val="000000"/>
        </w:rPr>
        <w:t xml:space="preserve">; definitive validation will require larger cohorts with harmonized metabolomic platforms, and these findings should be considered hypothesis-generating. </w:t>
      </w:r>
      <w:r w:rsidR="0082086B">
        <w:rPr>
          <w:color w:val="000000"/>
        </w:rPr>
        <w:t>G</w:t>
      </w:r>
      <w:r w:rsidRPr="00571D2D">
        <w:rPr>
          <w:color w:val="000000"/>
        </w:rPr>
        <w:t>eneralizability</w:t>
      </w:r>
      <w:r w:rsidR="0082086B">
        <w:rPr>
          <w:color w:val="000000"/>
        </w:rPr>
        <w:t xml:space="preserve"> is constrained by cohort composition:</w:t>
      </w:r>
      <w:r w:rsidRPr="00571D2D">
        <w:rPr>
          <w:color w:val="000000"/>
        </w:rPr>
        <w:t xml:space="preserve"> most participants were of European ancestry, and future studies are needed to assess performance across ancestries.</w:t>
      </w:r>
      <w:r w:rsidR="006C0070">
        <w:rPr>
          <w:color w:val="000000"/>
        </w:rPr>
        <w:t xml:space="preserve"> </w:t>
      </w:r>
      <w:proofErr w:type="gramStart"/>
      <w:r w:rsidR="0082086B">
        <w:rPr>
          <w:color w:val="000000"/>
        </w:rPr>
        <w:t xml:space="preserve">With </w:t>
      </w:r>
      <w:r w:rsidR="006C0070" w:rsidRPr="006C0070">
        <w:rPr>
          <w:color w:val="000000"/>
        </w:rPr>
        <w:t xml:space="preserve"> 82.5</w:t>
      </w:r>
      <w:proofErr w:type="gramEnd"/>
      <w:r w:rsidR="006C0070" w:rsidRPr="006C0070">
        <w:rPr>
          <w:color w:val="000000"/>
        </w:rPr>
        <w:t>% female</w:t>
      </w:r>
      <w:r w:rsidR="0082086B">
        <w:rPr>
          <w:color w:val="000000"/>
        </w:rPr>
        <w:t xml:space="preserve"> </w:t>
      </w:r>
      <w:r w:rsidR="0082086B" w:rsidRPr="006C0070">
        <w:rPr>
          <w:color w:val="000000"/>
        </w:rPr>
        <w:t>participants</w:t>
      </w:r>
      <w:r w:rsidR="006C0070" w:rsidRPr="006C0070">
        <w:rPr>
          <w:color w:val="000000"/>
        </w:rPr>
        <w:t xml:space="preserve">, the study may be </w:t>
      </w:r>
      <w:r w:rsidR="0082086B">
        <w:rPr>
          <w:color w:val="000000"/>
        </w:rPr>
        <w:t>under</w:t>
      </w:r>
      <w:r w:rsidR="006C0070" w:rsidRPr="006C0070">
        <w:rPr>
          <w:color w:val="000000"/>
        </w:rPr>
        <w:t>powered to detect sex-specific associations.</w:t>
      </w:r>
      <w:r w:rsidRPr="00571D2D">
        <w:rPr>
          <w:color w:val="000000"/>
        </w:rPr>
        <w:t xml:space="preserve"> </w:t>
      </w:r>
      <w:r w:rsidR="0082086B">
        <w:rPr>
          <w:color w:val="000000"/>
        </w:rPr>
        <w:t>R</w:t>
      </w:r>
      <w:r w:rsidRPr="00571D2D">
        <w:rPr>
          <w:color w:val="000000"/>
        </w:rPr>
        <w:t>esidual confounding from unmeasured factors (diet, physical activity, medication use) cannot be excluded, the absence of concurrent gut microbiome and bile acid profiling limits mechanistic insight into host-microbiome interactions, and the lack of preoperative samples in the post-</w:t>
      </w:r>
      <w:r w:rsidRPr="00571D2D">
        <w:rPr>
          <w:color w:val="000000"/>
        </w:rPr>
        <w:lastRenderedPageBreak/>
        <w: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test the pathway hypotheses generated by the network model.</w:t>
      </w:r>
    </w:p>
    <w:p w14:paraId="00000036" w14:textId="2C43CB48" w:rsidR="00892E85" w:rsidRPr="00571D2D" w:rsidRDefault="007D4EA7">
      <w:pPr>
        <w:spacing w:before="280" w:after="280" w:line="480" w:lineRule="auto"/>
      </w:pPr>
      <w:r w:rsidRPr="00571D2D">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including </w:t>
      </w:r>
      <w:r w:rsidRPr="00571D2D">
        <w:rPr>
          <w:i/>
          <w:iCs/>
        </w:rPr>
        <w:t>TDO2</w:t>
      </w:r>
      <w:r w:rsidRPr="00571D2D">
        <w:t xml:space="preserve">, </w:t>
      </w:r>
      <w:r w:rsidRPr="00571D2D">
        <w:rPr>
          <w:i/>
          <w:iCs/>
        </w:rPr>
        <w:t>PPARA</w:t>
      </w:r>
      <w:r w:rsidRPr="00571D2D">
        <w:t xml:space="preserve">, </w:t>
      </w:r>
      <w:r w:rsidRPr="00571D2D">
        <w:rPr>
          <w:i/>
          <w:iCs/>
        </w:rPr>
        <w:t>NR1H4</w:t>
      </w:r>
      <w:r w:rsidRPr="00571D2D">
        <w:t xml:space="preserve"> (FXR), and </w:t>
      </w:r>
      <w:r w:rsidRPr="00571D2D">
        <w:rPr>
          <w:i/>
          <w:iCs/>
        </w:rPr>
        <w:t>GLP1R</w:t>
      </w:r>
      <w:r w:rsidRPr="00571D2D">
        <w:t xml:space="preserve"> signaling,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r w:rsidR="000E3F79">
        <w:fldChar w:fldCharType="begin">
          <w:fldData xml:space="preserve">PEVuZE5vdGU+PENpdGU+PEF1dGhvcj5LYW1hcmFqYWg8L0F1dGhvcj48WWVhcj4yMDI1PC9ZZWFy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</w:fldData>
        </w:fldChar>
      </w:r>
      <w:r w:rsidR="000E3F79">
        <w:instrText xml:space="preserve"> ADDIN EN.CITE </w:instrText>
      </w:r>
      <w:r w:rsidR="000E3F79">
        <w:fldChar w:fldCharType="begin">
          <w:fldData xml:space="preserve">PEVuZE5vdGU+PENpdGU+PEF1dGhvcj5LYW1hcmFqYWg8L0F1dGhvcj48WWVhcj4yMDI1PC9ZZWFy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66</w:t>
      </w:r>
      <w:r w:rsidR="000E3F79">
        <w:fldChar w:fldCharType="end"/>
      </w:r>
      <w:r w:rsidRPr="00571D2D">
        <w:t xml:space="preserve"> and postoperatively to mitigate weight regain</w:t>
      </w:r>
      <w:r w:rsidR="000E3F79">
        <w:fldChar w:fldCharType="begin">
          <w:fldData xml:space="preserve">PEVuZE5vdGU+PENpdGU+PEF1dGhvcj5LaW08L0F1dGhvcj48WWVhcj4yMDI1PC9ZZWFyPjxSZWNO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</w:fldData>
        </w:fldChar>
      </w:r>
      <w:r w:rsidR="000E3F79">
        <w:instrText xml:space="preserve"> ADDIN EN.CITE </w:instrText>
      </w:r>
      <w:r w:rsidR="000E3F79">
        <w:fldChar w:fldCharType="begin">
          <w:fldData xml:space="preserve">PEVuZE5vdGU+PENpdGU+PEF1dGhvcj5LaW08L0F1dGhvcj48WWVhcj4yMDI1PC9ZZWFyPjxSZWNO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67</w:t>
      </w:r>
      <w:r w:rsidR="000E3F79">
        <w:fldChar w:fldCharType="end"/>
      </w:r>
      <w:r w:rsidR="002B7160" w:rsidRPr="00571D2D">
        <w:t>, and</w:t>
      </w:r>
      <w:r w:rsidRPr="00571D2D">
        <w:t xml:space="preserve"> have demonstrated broad efficacy across metabolic, cardiovascular, and renal outcomes</w:t>
      </w:r>
      <w:r w:rsidR="000E3F79">
        <w:fldChar w:fldCharType="begin">
          <w:fldData xml:space="preserve">PEVuZE5vdGU+PENpdGU+PEF1dGhvcj5Sb3NlbjwvQXV0aG9yPjxZZWFyPjIwMjY8L1llYXI+PFJl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</w:fldData>
        </w:fldChar>
      </w:r>
      <w:r w:rsidR="000E3F79">
        <w:instrText xml:space="preserve"> ADDIN EN.CITE </w:instrText>
      </w:r>
      <w:r w:rsidR="000E3F79">
        <w:fldChar w:fldCharType="begin">
          <w:fldData xml:space="preserve">PEVuZE5vdGU+PENpdGU+PEF1dGhvcj5Sb3NlbjwvQXV0aG9yPjxZZWFyPjIwMjY8L1llYXI+PFJl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68</w:t>
      </w:r>
      <w:r w:rsidR="000E3F79">
        <w:fldChar w:fldCharType="end"/>
      </w:r>
      <w:r w:rsidRPr="00571D2D">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r w:rsidR="000E3F79">
        <w:fldChar w:fldCharType="begin">
          <w:fldData xml:space="preserve">PEVuZE5vdGU+PENpdGU+PEF1dGhvcj5FbHpheXlhdDwvQXV0aG9yPjxZZWFyPjIwMjU8L1llYXI+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</w:fldData>
        </w:fldChar>
      </w:r>
      <w:r w:rsidR="000E3F79">
        <w:instrText xml:space="preserve"> ADDIN EN.CITE </w:instrText>
      </w:r>
      <w:r w:rsidR="000E3F79">
        <w:fldChar w:fldCharType="begin">
          <w:fldData xml:space="preserve">PEVuZE5vdGU+PENpdGU+PEF1dGhvcj5FbHpheXlhdDwvQXV0aG9yPjxZZWFyPjIwMjU8L1llYXI+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69,70</w:t>
      </w:r>
      <w:r w:rsidR="000E3F79">
        <w:fldChar w:fldCharType="end"/>
      </w:r>
      <w:r w:rsidRPr="00571D2D">
        <w:t xml:space="preserve">. Clinical implementation could begin with a preoperative screening algorithm incorporating the MetRS, derived from a fasting blood sample obtained during routine evaluation; high-MetRS individuals may benefit from intensified perioperative counseling, closer </w:t>
      </w:r>
      <w:r w:rsidRPr="00571D2D">
        <w:lastRenderedPageBreak/>
        <w:t xml:space="preserve">postoperative surveillance, and early behavioral or pharmacologic support. As genomic studies of weight regain emerge, integrating MetRS-derived metabolic risk with genetic data, particularly at loci such as </w:t>
      </w:r>
      <w:r w:rsidRPr="00571D2D">
        <w:rPr>
          <w:i/>
          <w:iCs/>
        </w:rPr>
        <w:t>AGXT2</w:t>
      </w:r>
      <w:r w:rsidRPr="00571D2D">
        <w:t xml:space="preserve"> and </w:t>
      </w:r>
      <w:r w:rsidRPr="00571D2D">
        <w:rPr>
          <w:i/>
          <w:iCs/>
        </w:rPr>
        <w:t>SLC7A5</w:t>
      </w:r>
      <w:r w:rsidRPr="00571D2D">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Pr="00571D2D" w:rsidRDefault="007D4EA7">
      <w:pPr>
        <w:spacing w:before="280" w:after="280" w:line="480" w:lineRule="auto"/>
      </w:pPr>
      <w:r w:rsidRPr="00571D2D">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p w14:paraId="00000038" w14:textId="77777777" w:rsidR="00892E85" w:rsidRPr="00571D2D" w:rsidRDefault="007D4EA7">
      <w:pPr>
        <w:rPr>
          <w:b/>
          <w:bCs/>
        </w:rPr>
      </w:pPr>
      <w:r w:rsidRPr="00571D2D">
        <w:br w:type="page"/>
      </w:r>
    </w:p>
    <w:p w14:paraId="00000039" w14:textId="77777777" w:rsidR="00892E85" w:rsidRPr="00571D2D" w:rsidRDefault="007D4EA7">
      <w:pPr>
        <w:spacing w:line="480" w:lineRule="auto"/>
        <w:rPr>
          <w:b/>
          <w:bCs/>
        </w:rPr>
      </w:pPr>
      <w:r w:rsidRPr="00571D2D">
        <w:rPr>
          <w:b/>
          <w:bCs/>
        </w:rPr>
        <w:lastRenderedPageBreak/>
        <w:t>Figure legends</w:t>
      </w:r>
    </w:p>
    <w:p w14:paraId="0000003A" w14:textId="77777777" w:rsidR="00892E85" w:rsidRPr="00571D2D" w:rsidRDefault="007D4EA7">
      <w:pPr>
        <w:pBdr>
          <w:top w:val="nil"/>
          <w:left w:val="nil"/>
          <w:bottom w:val="nil"/>
          <w:right w:val="nil"/>
          <w:between w:val="nil"/>
        </w:pBdr>
        <w:rPr>
          <w:color w:val="000000"/>
        </w:rPr>
      </w:pPr>
      <w:r w:rsidRPr="00571D2D">
        <w:rPr>
          <w:b/>
          <w:bCs/>
          <w:color w:val="000000"/>
        </w:rPr>
        <w:t>Figure 1. Weight trajectory modeling, subject selection, and study design.</w:t>
      </w:r>
      <w:r w:rsidRPr="00571D2D">
        <w:rPr>
          <w:color w:val="000000"/>
        </w:rPr>
        <w:br/>
      </w:r>
      <w:r w:rsidRPr="00571D2D">
        <w:rPr>
          <w:b/>
          <w:bCs/>
          <w:color w:val="000000"/>
        </w:rPr>
        <w:t>a.</w:t>
      </w:r>
      <w:r w:rsidRPr="00571D2D">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RPr="00571D2D">
        <w:rPr>
          <w:b/>
          <w:bCs/>
          <w:color w:val="000000"/>
        </w:rPr>
        <w:t xml:space="preserve">b. </w:t>
      </w:r>
      <w:r w:rsidRPr="00571D2D">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571D2D">
        <w:rPr>
          <w:b/>
          <w:bCs/>
          <w:color w:val="000000"/>
        </w:rPr>
        <w:t>c.</w:t>
      </w:r>
      <w:r w:rsidRPr="00571D2D">
        <w:rPr>
          <w:color w:val="000000"/>
        </w:rPr>
        <w:t xml:space="preserve"> Linear regression fits to individual EBW trajectories, shown for representative participants to illustrate poor model fit. </w:t>
      </w:r>
      <w:r w:rsidRPr="00571D2D">
        <w:rPr>
          <w:b/>
          <w:bCs/>
          <w:color w:val="000000"/>
        </w:rPr>
        <w:t>d.</w:t>
      </w:r>
      <w:r w:rsidRPr="00571D2D">
        <w:rPr>
          <w:color w:val="000000"/>
        </w:rPr>
        <w:t xml:space="preserve"> Broken-stick linear mixed-effects model fitted to the same EBW data with knots at 6, 12, and 24 months, enabling interpolation across time points and estimating individual-specific weight trajectories over 7 years. </w:t>
      </w:r>
      <w:r w:rsidRPr="00571D2D">
        <w:rPr>
          <w:b/>
          <w:bCs/>
          <w:color w:val="000000"/>
        </w:rPr>
        <w:t xml:space="preserve">e. </w:t>
      </w:r>
      <w:r w:rsidRPr="00571D2D">
        <w:rPr>
          <w:color w:val="000000"/>
        </w:rPr>
        <w:t xml:space="preserve">Correlation plot of observed and predicted EBW from the broken-stick linear mixed-effects model. </w:t>
      </w:r>
      <w:r w:rsidRPr="00571D2D">
        <w:rPr>
          <w:b/>
          <w:bCs/>
          <w:color w:val="000000"/>
        </w:rPr>
        <w:t>f.</w:t>
      </w:r>
      <w:r w:rsidRPr="00571D2D">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RPr="00571D2D">
        <w:rPr>
          <w:i/>
          <w:iCs/>
          <w:color w:val="000000"/>
        </w:rPr>
        <w:t>n</w:t>
      </w:r>
      <w:r w:rsidRPr="00571D2D">
        <w:rPr>
          <w:color w:val="000000"/>
        </w:rPr>
        <w:t xml:space="preserve"> = 35, median 7.2 years post-op) and an obesity extremes cohort from the Estonian Biobank (</w:t>
      </w:r>
      <w:r w:rsidRPr="00571D2D">
        <w:rPr>
          <w:i/>
          <w:iCs/>
          <w:color w:val="000000"/>
        </w:rPr>
        <w:t>n</w:t>
      </w:r>
      <w:r w:rsidRPr="00571D2D">
        <w:rPr>
          <w:color w:val="000000"/>
        </w:rPr>
        <w:t xml:space="preserve"> = 198). Genetic associations with key metabolites were assessed in the Framingham Heart Study.</w:t>
      </w:r>
    </w:p>
    <w:p w14:paraId="247BFC9F" w14:textId="77777777" w:rsidR="00AC0E44" w:rsidRPr="00571D2D" w:rsidRDefault="00AC0E44">
      <w:pPr>
        <w:pBdr>
          <w:top w:val="nil"/>
          <w:left w:val="nil"/>
          <w:bottom w:val="nil"/>
          <w:right w:val="nil"/>
          <w:between w:val="nil"/>
        </w:pBdr>
        <w:rPr>
          <w:b/>
          <w:bCs/>
          <w:color w:val="000000"/>
        </w:rPr>
      </w:pPr>
    </w:p>
    <w:p w14:paraId="0000003D" w14:textId="78ED7812" w:rsidR="00892E85" w:rsidRPr="00967BDA" w:rsidRDefault="007D4EA7" w:rsidP="007E632B">
      <w:pPr>
        <w:pBdr>
          <w:top w:val="nil"/>
          <w:left w:val="nil"/>
          <w:bottom w:val="nil"/>
          <w:right w:val="nil"/>
          <w:between w:val="nil"/>
        </w:pBdr>
        <w:rPr>
          <w:color w:val="000000"/>
          <w:lang w:val="en-US"/>
        </w:rPr>
      </w:pPr>
      <w:r w:rsidRPr="00571D2D">
        <w:rPr>
          <w:b/>
          <w:bCs/>
          <w:color w:val="000000"/>
        </w:rPr>
        <w:t xml:space="preserve">Figure 2. Metabolite Risk Score (MetRS). a. </w:t>
      </w:r>
      <w:r w:rsidRPr="00571D2D">
        <w:rPr>
          <w:color w:val="000000"/>
        </w:rPr>
        <w:t xml:space="preserve">Metabolites included in the MetRS, </w:t>
      </w:r>
      <w:r w:rsidRPr="00571D2D">
        <w:rPr>
          <w:b/>
          <w:bCs/>
          <w:color w:val="000000"/>
        </w:rPr>
        <w:t>b.</w:t>
      </w:r>
      <w:r w:rsidRPr="00571D2D">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r w:rsidRPr="00967BDA">
        <w:rPr>
          <w:rFonts w:eastAsia="Arial"/>
          <w:b/>
          <w:bCs/>
          <w:color w:val="000000"/>
          <w:sz w:val="22"/>
          <w:szCs w:val="22"/>
        </w:rPr>
        <w:t xml:space="preserve"> </w:t>
      </w:r>
      <w:r w:rsidRPr="00571D2D">
        <w:rPr>
          <w:b/>
          <w:bCs/>
          <w:color w:val="000000"/>
        </w:rPr>
        <w:t>c.</w:t>
      </w:r>
      <w:r w:rsidRPr="00571D2D">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r w:rsidR="007E632B">
        <w:rPr>
          <w:color w:val="000000"/>
        </w:rPr>
        <w:t xml:space="preserve"> </w:t>
      </w:r>
      <w:r w:rsidR="007E632B" w:rsidRPr="00571D2D">
        <w:rPr>
          <w:b/>
          <w:bCs/>
          <w:color w:val="000000"/>
        </w:rPr>
        <w:t xml:space="preserve">d. Metabolite-centric biological knowledge network of the MetRS. </w:t>
      </w:r>
      <w:r w:rsidR="007E632B" w:rsidRPr="00571D2D">
        <w:rPr>
          <w:color w:val="000000"/>
        </w:rPr>
        <w:t xml:space="preserve">A heterogeneous undirected network graph representing the biological context of the 15 MetRS compounds –14 scored metabolites (with separated 3-methyladipic acid and </w:t>
      </w:r>
      <w:proofErr w:type="spellStart"/>
      <w:r w:rsidR="007E632B" w:rsidRPr="00571D2D">
        <w:rPr>
          <w:color w:val="000000"/>
        </w:rPr>
        <w:t>pimelate</w:t>
      </w:r>
      <w:proofErr w:type="spellEnd"/>
      <w:r w:rsidR="007E632B" w:rsidRPr="00571D2D">
        <w:rPr>
          <w:color w:val="000000"/>
        </w:rPr>
        <w:t>), and DMGV, retained for network completeness), constructed from first-degree neighbor relationships retrieved from a heterogeneous biological knowledge graph. The composite MetRS feature 3-methyladipate/</w:t>
      </w:r>
      <w:proofErr w:type="spellStart"/>
      <w:r w:rsidR="007E632B" w:rsidRPr="00571D2D">
        <w:rPr>
          <w:color w:val="000000"/>
        </w:rPr>
        <w:t>pimelate</w:t>
      </w:r>
      <w:proofErr w:type="spellEnd"/>
      <w:r w:rsidR="007E632B" w:rsidRPr="00571D2D">
        <w:rPr>
          <w:color w:val="000000"/>
        </w:rPr>
        <w:t xml:space="preserve"> is displayed as two separate nodes (3-methyladipic acid, pimelic acid) reflecting their distinct entries in SPOKE. 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007E632B" w:rsidRPr="00571D2D">
        <w:rPr>
          <w:i/>
          <w:iCs/>
          <w:color w:val="000000"/>
        </w:rPr>
        <w:t>GCG</w:t>
      </w:r>
      <w:r w:rsidR="007E632B" w:rsidRPr="00571D2D">
        <w:rPr>
          <w:color w:val="000000"/>
        </w:rPr>
        <w:t xml:space="preserve">, </w:t>
      </w:r>
      <w:r w:rsidR="007E632B" w:rsidRPr="00571D2D">
        <w:rPr>
          <w:i/>
          <w:iCs/>
          <w:color w:val="000000"/>
        </w:rPr>
        <w:t>NOS3</w:t>
      </w:r>
      <w:r w:rsidR="007E632B" w:rsidRPr="00571D2D">
        <w:rPr>
          <w:color w:val="000000"/>
        </w:rPr>
        <w:t xml:space="preserve">, </w:t>
      </w:r>
      <w:r w:rsidR="007E632B" w:rsidRPr="00571D2D">
        <w:rPr>
          <w:i/>
          <w:iCs/>
          <w:color w:val="000000"/>
        </w:rPr>
        <w:lastRenderedPageBreak/>
        <w:t>PPARG</w:t>
      </w:r>
      <w:r w:rsidR="007E632B" w:rsidRPr="00571D2D">
        <w:rPr>
          <w:color w:val="000000"/>
        </w:rPr>
        <w:t xml:space="preserve">, </w:t>
      </w:r>
      <w:r w:rsidR="007E632B" w:rsidRPr="00571D2D">
        <w:rPr>
          <w:i/>
          <w:iCs/>
          <w:color w:val="000000"/>
        </w:rPr>
        <w:t>TDO2</w:t>
      </w:r>
      <w:r w:rsidR="007E632B" w:rsidRPr="00571D2D">
        <w:rPr>
          <w:color w:val="000000"/>
        </w:rPr>
        <w:t xml:space="preserve">, </w:t>
      </w:r>
      <w:r w:rsidR="007E632B" w:rsidRPr="00571D2D">
        <w:rPr>
          <w:i/>
          <w:iCs/>
          <w:color w:val="000000"/>
        </w:rPr>
        <w:t>PPARA</w:t>
      </w:r>
      <w:r w:rsidR="007E632B" w:rsidRPr="00571D2D">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r w:rsidR="00BC0CE5">
        <w:rPr>
          <w:color w:val="000000"/>
        </w:rPr>
        <w:t xml:space="preserve"> </w:t>
      </w:r>
      <w:r w:rsidR="00BC0CE5" w:rsidRPr="00BC0CE5">
        <w:rPr>
          <w:color w:val="000000"/>
        </w:rPr>
        <w:t xml:space="preserve">An interactive version of this network, allowing exploration of individual nodes and edges, is available in the project code repository (see </w:t>
      </w:r>
      <w:r w:rsidR="00BC0CE5">
        <w:rPr>
          <w:color w:val="000000"/>
        </w:rPr>
        <w:t>Data and Code</w:t>
      </w:r>
      <w:r w:rsidR="00BC0CE5" w:rsidRPr="00BC0CE5">
        <w:rPr>
          <w:color w:val="000000"/>
        </w:rPr>
        <w:t xml:space="preserve"> </w:t>
      </w:r>
      <w:r w:rsidR="00BC0CE5">
        <w:rPr>
          <w:color w:val="000000"/>
        </w:rPr>
        <w:t>a</w:t>
      </w:r>
      <w:r w:rsidR="00BC0CE5" w:rsidRPr="00BC0CE5">
        <w:rPr>
          <w:color w:val="000000"/>
        </w:rPr>
        <w:t>vailability).</w:t>
      </w:r>
    </w:p>
    <w:p w14:paraId="0000003F" w14:textId="77777777" w:rsidR="00892E85" w:rsidRPr="00571D2D" w:rsidRDefault="00892E85">
      <w:pPr>
        <w:pBdr>
          <w:top w:val="nil"/>
          <w:left w:val="nil"/>
          <w:bottom w:val="nil"/>
          <w:right w:val="nil"/>
          <w:between w:val="nil"/>
        </w:pBdr>
        <w:rPr>
          <w:color w:val="000000"/>
        </w:rPr>
      </w:pPr>
    </w:p>
    <w:p w14:paraId="00000040" w14:textId="77777777" w:rsidR="00892E85" w:rsidRPr="00571D2D" w:rsidRDefault="007D4EA7">
      <w:r w:rsidRPr="00571D2D">
        <w:rPr>
          <w:b/>
          <w:bCs/>
        </w:rPr>
        <w:t xml:space="preserve">Figure 3. Metabolite Risk Score (MetRS) performance in the LABS-2 cohort. a. </w:t>
      </w:r>
      <w:r w:rsidRPr="00571D2D">
        <w:t xml:space="preserve">Boxplot of MetRS in the Class 1 (weight regain) and Class 2 (sustained weight loss) groups, </w:t>
      </w:r>
      <w:r w:rsidRPr="00571D2D">
        <w:rPr>
          <w:b/>
          <w:bCs/>
        </w:rPr>
        <w:t>b.</w:t>
      </w:r>
      <w:r w:rsidRPr="00571D2D">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571D2D">
        <w:rPr>
          <w:b/>
          <w:bCs/>
        </w:rPr>
        <w:t>c.</w:t>
      </w:r>
      <w:r w:rsidRPr="00571D2D">
        <w:t xml:space="preserve"> Receiver Operating Characteristic (ROC) curves compare the performance of logistic regression models with and without the MetRS for predicting weight regain after RYGB. The blue curve represents the model including baseline excess body weight (EBW), age, sex and MetRS (AUC = 0.745), showing improved discrimination over the orange curve representing the model without MetRS (AUC = 0.600), </w:t>
      </w:r>
      <w:r w:rsidRPr="00571D2D">
        <w:rPr>
          <w:b/>
          <w:bCs/>
        </w:rPr>
        <w:t>d.</w:t>
      </w:r>
      <w:r w:rsidRPr="00571D2D">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Pr="00571D2D" w:rsidRDefault="00892E85"/>
    <w:p w14:paraId="00000042" w14:textId="77777777" w:rsidR="00892E85" w:rsidRPr="00571D2D" w:rsidRDefault="007D4EA7">
      <w:r w:rsidRPr="00571D2D">
        <w:rPr>
          <w:b/>
          <w:bCs/>
        </w:rPr>
        <w:t>Figure 4. Evaluation of the Metabolic Risk Score (MetRS) in external cohorts. a.</w:t>
      </w:r>
      <w:r w:rsidRPr="00571D2D">
        <w:t xml:space="preserve"> Distribution of MetRS in an independent post-RYGB clinical cohort (n=35) comparing individuals with long-term weight regain (RGN) versus those with sustained weight loss (SWL), </w:t>
      </w:r>
      <w:r w:rsidRPr="00571D2D">
        <w:rPr>
          <w:b/>
          <w:bCs/>
        </w:rPr>
        <w:t>b.</w:t>
      </w:r>
      <w:r w:rsidRPr="00571D2D">
        <w:t xml:space="preserve"> Distribution of MetRS in lean and obese participants from the Estonian Biobank Obesity Extremes cohort (n=198), </w:t>
      </w:r>
      <w:r w:rsidRPr="00571D2D">
        <w:rPr>
          <w:b/>
          <w:bCs/>
        </w:rPr>
        <w:t>c.</w:t>
      </w:r>
      <w:r w:rsidRPr="00571D2D">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RPr="00571D2D">
        <w:rPr>
          <w:b/>
          <w:bCs/>
        </w:rPr>
        <w:t>d.</w:t>
      </w:r>
      <w:r w:rsidRPr="00571D2D">
        <w:t xml:space="preserve"> glucuronate, </w:t>
      </w:r>
      <w:r w:rsidRPr="00571D2D">
        <w:rPr>
          <w:b/>
          <w:bCs/>
        </w:rPr>
        <w:t>e.</w:t>
      </w:r>
      <w:r w:rsidRPr="00571D2D">
        <w:t xml:space="preserve"> Kynurenine, </w:t>
      </w:r>
      <w:r w:rsidRPr="00571D2D">
        <w:rPr>
          <w:b/>
          <w:bCs/>
        </w:rPr>
        <w:t>f.</w:t>
      </w:r>
      <w:r w:rsidRPr="00571D2D">
        <w:t xml:space="preserve"> Hippurate, and </w:t>
      </w:r>
      <w:r w:rsidRPr="00571D2D">
        <w:rPr>
          <w:b/>
          <w:bCs/>
        </w:rPr>
        <w:t>g.</w:t>
      </w:r>
      <w:r w:rsidRPr="00571D2D">
        <w:t xml:space="preserve"> C34:2 Phosphatidyl choline.</w:t>
      </w:r>
    </w:p>
    <w:p w14:paraId="00000043" w14:textId="77777777" w:rsidR="00892E85" w:rsidRPr="00571D2D" w:rsidRDefault="00892E85"/>
    <w:p w14:paraId="00000044" w14:textId="77777777" w:rsidR="00892E85" w:rsidRPr="00571D2D" w:rsidRDefault="00892E85">
      <w:pPr>
        <w:spacing w:before="280" w:after="280" w:line="480" w:lineRule="auto"/>
      </w:pPr>
    </w:p>
    <w:p w14:paraId="00000045" w14:textId="77777777" w:rsidR="00892E85" w:rsidRPr="00571D2D" w:rsidRDefault="007D4EA7">
      <w:r w:rsidRPr="00571D2D">
        <w:br w:type="page"/>
      </w:r>
    </w:p>
    <w:p w14:paraId="00000046" w14:textId="77777777" w:rsidR="00892E85" w:rsidRPr="00571D2D" w:rsidRDefault="007D4EA7">
      <w:pPr>
        <w:pStyle w:val="Heading1"/>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 xml:space="preserve">STAR Methods </w:t>
      </w:r>
    </w:p>
    <w:p w14:paraId="00000047"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RESOURCE AVAILABILITY</w:t>
      </w:r>
    </w:p>
    <w:p w14:paraId="0000004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Lead contact</w:t>
      </w:r>
    </w:p>
    <w:p w14:paraId="0000004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Further information and requests for resources should be directed to and will be fulfilled by the lead contact, Vidhu V. Thaker (vvt2114@cumc.columbia.edu).</w:t>
      </w:r>
    </w:p>
    <w:p w14:paraId="0000004A"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Materials availability</w:t>
      </w:r>
    </w:p>
    <w:p w14:paraId="0000004B"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did not generate new unique reagents.</w:t>
      </w:r>
    </w:p>
    <w:p w14:paraId="0000004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and code availability</w:t>
      </w:r>
    </w:p>
    <w:p w14:paraId="0000004D" w14:textId="77777777" w:rsidR="00892E85" w:rsidRPr="00571D2D" w:rsidRDefault="007D4EA7">
      <w:pPr>
        <w:numPr>
          <w:ilvl w:val="0"/>
          <w:numId w:val="1"/>
        </w:numPr>
        <w:spacing w:before="120" w:after="120" w:line="480" w:lineRule="auto"/>
      </w:pPr>
      <w:r w:rsidRPr="00571D2D">
        <w:t>Summary-level data and code supporting the findings are available upon request from the corresponding author under approved data use agreements.</w:t>
      </w:r>
    </w:p>
    <w:p w14:paraId="0000004E" w14:textId="77777777" w:rsidR="00892E85" w:rsidRPr="00571D2D" w:rsidRDefault="007D4EA7">
      <w:pPr>
        <w:numPr>
          <w:ilvl w:val="0"/>
          <w:numId w:val="1"/>
        </w:numPr>
        <w:spacing w:before="120" w:after="120" w:line="480" w:lineRule="auto"/>
      </w:pPr>
      <w:r w:rsidRPr="00571D2D">
        <w:t>Genotypic and phenotypic data from the Framingham Heart Study are publicly available via dbGaP (accession: phs000007.v</w:t>
      </w:r>
      <w:proofErr w:type="gramStart"/>
      <w:r w:rsidRPr="00571D2D">
        <w:t>29.p</w:t>
      </w:r>
      <w:proofErr w:type="gramEnd"/>
      <w:r w:rsidRPr="00571D2D">
        <w:t>10; consent group HMB-IRB-MDS).</w:t>
      </w:r>
    </w:p>
    <w:p w14:paraId="0000004F" w14:textId="77777777" w:rsidR="00892E85" w:rsidRPr="00571D2D" w:rsidRDefault="007D4EA7">
      <w:pPr>
        <w:numPr>
          <w:ilvl w:val="0"/>
          <w:numId w:val="1"/>
        </w:numPr>
        <w:pBdr>
          <w:top w:val="nil"/>
          <w:left w:val="nil"/>
          <w:bottom w:val="nil"/>
          <w:right w:val="nil"/>
          <w:between w:val="nil"/>
        </w:pBdr>
        <w:spacing w:before="36" w:after="36" w:line="480" w:lineRule="auto"/>
        <w:rPr>
          <w:color w:val="000000"/>
        </w:rPr>
      </w:pPr>
      <w:r w:rsidRPr="00571D2D">
        <w:rPr>
          <w:color w:val="000000"/>
        </w:rPr>
        <w:t>LABS-2 metabolomics data supporting this study will be deposited in Metabolomics Workbench at the time of publication; accession number is listed in the Key Resources Table.</w:t>
      </w:r>
    </w:p>
    <w:p w14:paraId="00000050" w14:textId="77777777" w:rsidR="00892E85" w:rsidRPr="00571D2D" w:rsidRDefault="007D4EA7">
      <w:pPr>
        <w:numPr>
          <w:ilvl w:val="0"/>
          <w:numId w:val="1"/>
        </w:numPr>
        <w:spacing w:before="120" w:after="120" w:line="480" w:lineRule="auto"/>
      </w:pPr>
      <w:r w:rsidRPr="00571D2D">
        <w:t>Code for MetRS calculation, cross-validation, network analysis and GWAS analyses has been deposited at https://github.com/baranzinilab/GastricBypass and is publicly available as of the date of publication. DOIs are listed in the key resources table.</w:t>
      </w:r>
    </w:p>
    <w:p w14:paraId="00000051" w14:textId="77777777" w:rsidR="00892E85" w:rsidRPr="00571D2D" w:rsidRDefault="007D4EA7">
      <w:pPr>
        <w:numPr>
          <w:ilvl w:val="0"/>
          <w:numId w:val="1"/>
        </w:numPr>
        <w:spacing w:before="120" w:after="120" w:line="480" w:lineRule="auto"/>
      </w:pPr>
      <w:r w:rsidRPr="00571D2D">
        <w:t>Any additional information required to reanalyze the data reported in this paper is available from the lead contact upon request.</w:t>
      </w:r>
    </w:p>
    <w:p w14:paraId="00000052"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EXPERIMENTAL MODEL AND STUDY PARTICIPANT DETAILS</w:t>
      </w:r>
    </w:p>
    <w:p w14:paraId="00000053"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Human participants</w:t>
      </w:r>
    </w:p>
    <w:p w14:paraId="00000054"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Discovery cohort: Longitudinal Assessment of Bariatric Surgery (LABS-2)</w:t>
      </w:r>
    </w:p>
    <w:p w14:paraId="00000055" w14:textId="3FDA5D00"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The discovery cohort was drawn from the Longitudinal Assessment of Bariatric Surgery (LABS-2) study, a prospective, multicenter observational cohort conducted at 10 US hospitals across 6 clinical centers</w:t>
      </w:r>
      <w:r w:rsidR="00391D04" w:rsidRPr="00426E88">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91D04">
        <w:instrText xml:space="preserve"> ADDIN EN.CITE </w:instrText>
      </w:r>
      <w:r w:rsidR="00391D0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91D04">
        <w:instrText xml:space="preserve"> ADDIN EN.CITE.DATA </w:instrText>
      </w:r>
      <w:r w:rsidR="00391D04">
        <w:fldChar w:fldCharType="end"/>
      </w:r>
      <w:r w:rsidR="00391D04" w:rsidRPr="00426E88">
        <w:fldChar w:fldCharType="separate"/>
      </w:r>
      <w:r w:rsidR="00391D04" w:rsidRPr="00087B0A">
        <w:rPr>
          <w:noProof/>
          <w:vertAlign w:val="superscript"/>
        </w:rPr>
        <w:t>25-27</w:t>
      </w:r>
      <w:r w:rsidR="00391D04" w:rsidRPr="00426E88">
        <w:fldChar w:fldCharType="end"/>
      </w:r>
      <w:r w:rsidRPr="00571D2D">
        <w:rPr>
          <w:color w:val="000000"/>
        </w:rPr>
        <w:t xml:space="preserve">. Adults (≥18 years) undergoing bariatric surgery as part of routine clinical care were recruited between 2006 and 2009. </w:t>
      </w:r>
      <w:r w:rsidR="006C0070" w:rsidRPr="006C0070">
        <w:rPr>
          <w:color w:val="000000"/>
        </w:rPr>
        <w:t xml:space="preserve">The current analysis included 1,590 participants who underwent Roux-en-Y gastric bypass (RYGB) with complete 7-year follow-up weight data, of whom </w:t>
      </w:r>
      <w:r w:rsidR="006C0070">
        <w:rPr>
          <w:color w:val="000000"/>
        </w:rPr>
        <w:t>a subset of participants</w:t>
      </w:r>
      <w:r w:rsidR="006C0070" w:rsidRPr="006C0070">
        <w:rPr>
          <w:color w:val="000000"/>
        </w:rPr>
        <w:t xml:space="preserve"> with available baseline fasting plasma samples were selected for metabolomic profiling.</w:t>
      </w:r>
    </w:p>
    <w:p w14:paraId="00000056" w14:textId="57134D1E"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r w:rsidR="00967BDA">
        <w:rPr>
          <w:color w:val="000000"/>
        </w:rPr>
        <w:t>a</w:t>
      </w:r>
      <w:r w:rsidRPr="00571D2D">
        <w:rPr>
          <w:color w:val="000000"/>
        </w:rPr>
        <w:t>.</w:t>
      </w:r>
    </w:p>
    <w:p w14:paraId="00000057" w14:textId="049DF7F8"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Influence of sex on results:</w:t>
      </w:r>
      <w:r w:rsidRPr="00571D2D">
        <w:rPr>
          <w:color w:val="000000"/>
        </w:rPr>
        <w:t xml:space="preserve"> Weight trajectories did not differ by sex (Supplemental Fig. 2). Given that 82.5% of participants were female, the study was not powered to detect sex-specific metabolite associations.</w:t>
      </w:r>
    </w:p>
    <w:p w14:paraId="00000058"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14:paraId="00000059"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Post-RYGB clinical cohort</w:t>
      </w:r>
    </w:p>
    <w:p w14:paraId="0000005A" w14:textId="372EACA8"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prospective cohort, recruited at Brigham and Women's Hospital (Boston, MA, USA), included individuals who had undergone RYGB at least five years prior and were evaluated 5–10 years postoperatively</w:t>
      </w:r>
      <w:r w:rsidR="00391D04">
        <w:rPr>
          <w:rFonts w:ascii="Arial" w:hAnsi="Arial" w:cs="Arial"/>
          <w:sz w:val="22"/>
          <w:szCs w:val="22"/>
        </w:rPr>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91D04">
        <w:rPr>
          <w:rFonts w:ascii="Arial" w:hAnsi="Arial" w:cs="Arial"/>
          <w:sz w:val="22"/>
          <w:szCs w:val="22"/>
        </w:rPr>
        <w:instrText xml:space="preserve"> ADDIN EN.CITE </w:instrText>
      </w:r>
      <w:r w:rsidR="00391D04">
        <w:rPr>
          <w:rFonts w:ascii="Arial" w:hAnsi="Arial" w:cs="Arial"/>
          <w:sz w:val="22"/>
          <w:szCs w:val="22"/>
        </w:rPr>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91D04">
        <w:rPr>
          <w:rFonts w:ascii="Arial" w:hAnsi="Arial" w:cs="Arial"/>
          <w:sz w:val="22"/>
          <w:szCs w:val="22"/>
        </w:rPr>
        <w:instrText xml:space="preserve"> ADDIN EN.CITE.DATA </w:instrText>
      </w:r>
      <w:r w:rsidR="00391D04">
        <w:rPr>
          <w:rFonts w:ascii="Arial" w:hAnsi="Arial" w:cs="Arial"/>
          <w:sz w:val="22"/>
          <w:szCs w:val="22"/>
        </w:rPr>
      </w:r>
      <w:r w:rsidR="00391D04">
        <w:rPr>
          <w:rFonts w:ascii="Arial" w:hAnsi="Arial" w:cs="Arial"/>
          <w:sz w:val="22"/>
          <w:szCs w:val="22"/>
        </w:rPr>
        <w:fldChar w:fldCharType="end"/>
      </w:r>
      <w:r w:rsidR="00391D04">
        <w:rPr>
          <w:rFonts w:ascii="Arial" w:hAnsi="Arial" w:cs="Arial"/>
          <w:sz w:val="22"/>
          <w:szCs w:val="22"/>
        </w:rPr>
      </w:r>
      <w:r w:rsidR="00391D04">
        <w:rPr>
          <w:rFonts w:ascii="Arial" w:hAnsi="Arial" w:cs="Arial"/>
          <w:sz w:val="22"/>
          <w:szCs w:val="22"/>
        </w:rPr>
        <w:fldChar w:fldCharType="separate"/>
      </w:r>
      <w:r w:rsidR="00391D04" w:rsidRPr="00087B0A">
        <w:rPr>
          <w:rFonts w:ascii="Arial" w:hAnsi="Arial" w:cs="Arial"/>
          <w:noProof/>
          <w:sz w:val="22"/>
          <w:szCs w:val="22"/>
          <w:vertAlign w:val="superscript"/>
        </w:rPr>
        <w:t>29</w:t>
      </w:r>
      <w:r w:rsidR="00391D04">
        <w:rPr>
          <w:rFonts w:ascii="Arial" w:hAnsi="Arial" w:cs="Arial"/>
          <w:sz w:val="22"/>
          <w:szCs w:val="22"/>
        </w:rPr>
        <w:fldChar w:fldCharType="end"/>
      </w:r>
      <w:r w:rsidRPr="00571D2D">
        <w:rPr>
          <w:color w:val="000000"/>
        </w:rPr>
        <w:t>. Participants with weight regain (defined as ≥20% regain of maximum weight loss, calculated as [(current weight − nadir weight)</w:t>
      </w:r>
      <w:proofErr w:type="gramStart"/>
      <w:r w:rsidRPr="00571D2D">
        <w:rPr>
          <w:color w:val="000000"/>
        </w:rPr>
        <w:t>/(</w:t>
      </w:r>
      <w:proofErr w:type="gramEnd"/>
      <w:r w:rsidRPr="00571D2D">
        <w:rPr>
          <w:color w:val="000000"/>
        </w:rPr>
        <w:t>initial weight − nadir weight)]) were identified (n=21) and matched to individuals with sustained weight loss (n=15) based on age, sex, preoperative BMI, and comorbidity burden. Exclusion criteria included active psychiatric illness, major anatomical complications, and current use of anti-obesity medications.</w:t>
      </w:r>
    </w:p>
    <w:p w14:paraId="0000005B" w14:textId="54906C5C" w:rsidR="00892E85" w:rsidRPr="00571D2D" w:rsidRDefault="007D4EA7" w:rsidP="00E20278">
      <w:pPr>
        <w:pBdr>
          <w:top w:val="nil"/>
          <w:left w:val="nil"/>
          <w:bottom w:val="nil"/>
          <w:right w:val="nil"/>
          <w:between w:val="nil"/>
        </w:pBdr>
        <w:spacing w:before="180" w:after="180" w:line="480" w:lineRule="auto"/>
      </w:pPr>
      <w:r w:rsidRPr="00571D2D">
        <w:rPr>
          <w:b/>
          <w:bCs/>
          <w:color w:val="000000"/>
        </w:rPr>
        <w:t>Demographics.</w:t>
      </w:r>
      <w:r w:rsidRPr="00571D2D">
        <w:rPr>
          <w:color w:val="000000"/>
        </w:rPr>
        <w:t xml:space="preserve"> Participants were predominantly female (94%), with a mean </w:t>
      </w:r>
      <w:proofErr w:type="gramStart"/>
      <w:r w:rsidRPr="00571D2D">
        <w:rPr>
          <w:color w:val="000000"/>
        </w:rPr>
        <w:t>age</w:t>
      </w:r>
      <w:r w:rsidR="00E20278" w:rsidRPr="00571D2D">
        <w:t xml:space="preserve">  </w:t>
      </w:r>
      <w:r w:rsidRPr="00571D2D">
        <w:rPr>
          <w:color w:val="000000"/>
        </w:rPr>
        <w:t>of</w:t>
      </w:r>
      <w:proofErr w:type="gramEnd"/>
      <w:r w:rsidRPr="00571D2D">
        <w:rPr>
          <w:color w:val="000000"/>
        </w:rPr>
        <w:t xml:space="preserve"> 46.5 ± 12.0 years at evaluation. Race/ethnicity composition: White (n=20, 55%), Hispanic (n=11, 31%), Black (n=3, 8%). Mean baseline (preoperative) BMI was 49.1 ± 7.8 kg/m². </w:t>
      </w:r>
    </w:p>
    <w:p w14:paraId="0000005C"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The study was approved by the IRBs at Brigham and Women's Hospital and Boston Children's Hospital, and written informed consent was obtained from all participants.</w:t>
      </w:r>
    </w:p>
    <w:p w14:paraId="0000005D"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Estonian Biobank cohort</w:t>
      </w:r>
    </w:p>
    <w:p w14:paraId="083B681A" w14:textId="4399F690" w:rsidR="00143B4D" w:rsidRPr="00571D2D" w:rsidRDefault="007D4EA7">
      <w:pPr>
        <w:pBdr>
          <w:top w:val="nil"/>
          <w:left w:val="nil"/>
          <w:bottom w:val="nil"/>
          <w:right w:val="nil"/>
          <w:between w:val="nil"/>
        </w:pBdr>
        <w:spacing w:before="120" w:after="120" w:line="480" w:lineRule="auto"/>
        <w:rPr>
          <w:color w:val="000000"/>
        </w:rPr>
      </w:pPr>
      <w:r w:rsidRPr="00571D2D">
        <w:rPr>
          <w:color w:val="000000"/>
        </w:rPr>
        <w:t>This external dataset was derived from the Estonian Biobank at the University of Turku and included 200 individuals from the extremes of the BMI distribution: 100 lean (BMI &lt; 20 kg/m²) and 100 with obesity (BMI &gt; 34 kg/m²), matched by age, sex, and fasting duration (≥4 hours)</w:t>
      </w:r>
      <w:r w:rsidR="00391D0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91D04">
        <w:instrText xml:space="preserve"> ADDIN EN.CITE </w:instrText>
      </w:r>
      <w:r w:rsidR="00391D0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91D04">
        <w:instrText xml:space="preserve"> ADDIN EN.CITE.DATA </w:instrText>
      </w:r>
      <w:r w:rsidR="00391D04">
        <w:fldChar w:fldCharType="end"/>
      </w:r>
      <w:r w:rsidR="00391D04">
        <w:fldChar w:fldCharType="separate"/>
      </w:r>
      <w:r w:rsidR="00391D04" w:rsidRPr="004D4358">
        <w:rPr>
          <w:noProof/>
          <w:vertAlign w:val="superscript"/>
        </w:rPr>
        <w:t>30</w:t>
      </w:r>
      <w:r w:rsidR="00391D04">
        <w:fldChar w:fldCharType="end"/>
      </w:r>
      <w:r w:rsidRPr="00571D2D">
        <w:rPr>
          <w:color w:val="000000"/>
        </w:rPr>
        <w:t>. Individuals with pregnancy, anorexia, or known wasting illnesses were excluded.</w:t>
      </w:r>
    </w:p>
    <w:p w14:paraId="0000005F" w14:textId="36C8E23E" w:rsidR="00892E85" w:rsidRPr="00571D2D" w:rsidRDefault="007D4EA7" w:rsidP="00967BDA">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The sample included 51% female participants, with a mean age</w:t>
      </w:r>
      <w:r w:rsidR="00CA25EF">
        <w:rPr>
          <w:color w:val="000000"/>
        </w:rPr>
        <w:t xml:space="preserve"> </w:t>
      </w:r>
      <w:r w:rsidRPr="00571D2D">
        <w:rPr>
          <w:color w:val="000000"/>
        </w:rPr>
        <w:t xml:space="preserve">of 36.7 ± 11.7 years in the lean group and 37.2 ± 11.8 years in the obese group. Ancestry was predominantly Estonian of European descent. Fasting duration at sample collection ranged from 4 to 14 hours. </w:t>
      </w:r>
    </w:p>
    <w:p w14:paraId="00000060" w14:textId="6C0E0398"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lastRenderedPageBreak/>
        <w:t xml:space="preserve">Ethics. </w:t>
      </w:r>
      <w:r w:rsidRPr="00571D2D">
        <w:rPr>
          <w:color w:val="000000"/>
        </w:rPr>
        <w:t>The study was approved under the University of Turku biobank protoco</w:t>
      </w:r>
      <w:r w:rsidR="00CA25EF">
        <w:rPr>
          <w:color w:val="000000"/>
        </w:rPr>
        <w:t>l</w:t>
      </w:r>
      <w:r w:rsidRPr="00571D2D">
        <w:rPr>
          <w:color w:val="000000"/>
        </w:rPr>
        <w:t>, with written informed consent obtained from all participants</w:t>
      </w:r>
      <w:r w:rsidRPr="00967BDA">
        <w:rPr>
          <w:rFonts w:eastAsia="Aptos"/>
          <w:color w:val="000000"/>
        </w:rPr>
        <w:t>.</w:t>
      </w:r>
    </w:p>
    <w:p w14:paraId="00000061" w14:textId="318ED63C" w:rsidR="00892E85" w:rsidRPr="00571D2D" w:rsidRDefault="00CC45A6">
      <w:pPr>
        <w:pBdr>
          <w:top w:val="nil"/>
          <w:left w:val="nil"/>
          <w:bottom w:val="nil"/>
          <w:right w:val="nil"/>
          <w:between w:val="nil"/>
        </w:pBdr>
        <w:spacing w:before="120" w:after="120" w:line="480" w:lineRule="auto"/>
        <w:rPr>
          <w:color w:val="000000"/>
        </w:rPr>
      </w:pPr>
      <w:r w:rsidRPr="00571D2D">
        <w:t xml:space="preserve">     </w:t>
      </w:r>
    </w:p>
    <w:p w14:paraId="00000062"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Framingham Heart Study</w:t>
      </w:r>
    </w:p>
    <w:p w14:paraId="00000063"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Data from the Framingham Heart Study (FHS), a prospective cohort study of cardiovascular disease risk factors, were obtained through dbGaP (accession: phs000007.v</w:t>
      </w:r>
      <w:proofErr w:type="gramStart"/>
      <w:r w:rsidRPr="00571D2D">
        <w:rPr>
          <w:color w:val="000000"/>
        </w:rPr>
        <w:t>29.p</w:t>
      </w:r>
      <w:proofErr w:type="gramEnd"/>
      <w:r w:rsidRPr="00571D2D">
        <w:rPr>
          <w:color w:val="000000"/>
        </w:rPr>
        <w:t>10; consent group HMB-IRB-MDS) and used for GWAS analyses. Metabolite profiling was performed on 2,016 fasting plasma samples from the FHS Offspring Cohort collected at Exam 5 (1991–1995) using LC-MS</w:t>
      </w:r>
      <w:r w:rsidR="00340074" w:rsidRPr="00DE674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340074">
        <w:instrText xml:space="preserve"> ADDIN EN.CITE </w:instrText>
      </w:r>
      <w:r w:rsidR="0034007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21</w:t>
      </w:r>
      <w:r w:rsidR="00340074" w:rsidRPr="00DE6744">
        <w:fldChar w:fldCharType="end"/>
      </w:r>
      <w:r w:rsidRPr="00571D2D">
        <w:rPr>
          <w:color w:val="000000"/>
        </w:rPr>
        <w:t>. Analysis was limited to individuals with available genomic data (n=1,613).</w:t>
      </w:r>
    </w:p>
    <w:p w14:paraId="00000064" w14:textId="1F471020"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Demographics.</w:t>
      </w:r>
      <w:r w:rsidRPr="00571D2D">
        <w:rPr>
          <w:color w:val="000000"/>
        </w:rPr>
        <w:t xml:space="preserve"> Participants were </w:t>
      </w:r>
      <w:r w:rsidR="00F17867" w:rsidRPr="00261F79">
        <w:rPr>
          <w:color w:val="000000"/>
        </w:rPr>
        <w:t xml:space="preserve">50.7 </w:t>
      </w:r>
      <w:r w:rsidRPr="00261F79">
        <w:rPr>
          <w:color w:val="000000"/>
        </w:rPr>
        <w:t>% female</w:t>
      </w:r>
      <w:r w:rsidRPr="00571D2D">
        <w:rPr>
          <w:color w:val="000000"/>
        </w:rPr>
        <w:t xml:space="preserve">, with a mean age of </w:t>
      </w:r>
      <w:r w:rsidR="00F17867" w:rsidRPr="00261F79">
        <w:rPr>
          <w:color w:val="000000"/>
        </w:rPr>
        <w:t>35.8</w:t>
      </w:r>
      <w:r w:rsidRPr="00261F79">
        <w:rPr>
          <w:color w:val="000000"/>
        </w:rPr>
        <w:t xml:space="preserve"> ± </w:t>
      </w:r>
      <w:r w:rsidR="00F17867" w:rsidRPr="00571D2D">
        <w:rPr>
          <w:color w:val="000000"/>
        </w:rPr>
        <w:t>9.7</w:t>
      </w:r>
      <w:r w:rsidRPr="00571D2D">
        <w:rPr>
          <w:color w:val="000000"/>
        </w:rPr>
        <w:t xml:space="preserve"> years at Exam 5. Ancestry was predominantly </w:t>
      </w:r>
      <w:proofErr w:type="gramStart"/>
      <w:r w:rsidRPr="00571D2D">
        <w:rPr>
          <w:color w:val="000000"/>
        </w:rPr>
        <w:t>European-descent</w:t>
      </w:r>
      <w:proofErr w:type="gramEnd"/>
      <w:r w:rsidRPr="00571D2D">
        <w:rPr>
          <w:color w:val="000000"/>
        </w:rPr>
        <w:t xml:space="preserve"> (</w:t>
      </w:r>
      <w:r w:rsidR="00CA25EF">
        <w:rPr>
          <w:color w:val="000000"/>
        </w:rPr>
        <w:t>96</w:t>
      </w:r>
      <w:r w:rsidRPr="00571D2D">
        <w:rPr>
          <w:color w:val="000000"/>
        </w:rPr>
        <w:t xml:space="preserve">%), consistent with the underlying FHS Offspring Cohort composition. </w:t>
      </w:r>
    </w:p>
    <w:p w14:paraId="00000065"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t>Ethics.</w:t>
      </w:r>
      <w:r w:rsidRPr="00571D2D">
        <w:rPr>
          <w:color w:val="000000"/>
        </w:rPr>
        <w:t xml:space="preserve"> Use of FHS data was approved by the respective institutional data access committees under dbGaP project number 13677</w:t>
      </w:r>
      <w:r w:rsidRPr="00967BDA">
        <w:rPr>
          <w:rFonts w:eastAsia="Aptos"/>
          <w:color w:val="000000"/>
        </w:rPr>
        <w:t>.</w:t>
      </w:r>
    </w:p>
    <w:p w14:paraId="00000066" w14:textId="77777777" w:rsidR="00892E85" w:rsidRPr="00571D2D" w:rsidRDefault="00892E85">
      <w:pPr>
        <w:pBdr>
          <w:top w:val="nil"/>
          <w:left w:val="nil"/>
          <w:bottom w:val="nil"/>
          <w:right w:val="nil"/>
          <w:between w:val="nil"/>
        </w:pBdr>
        <w:spacing w:before="120" w:after="120" w:line="480" w:lineRule="auto"/>
        <w:rPr>
          <w:b/>
          <w:bCs/>
          <w:color w:val="000000"/>
        </w:rPr>
      </w:pPr>
    </w:p>
    <w:p w14:paraId="00000067"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t>METHOD DETAILS</w:t>
      </w:r>
    </w:p>
    <w:p w14:paraId="0000006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Study design and sampling strategy</w:t>
      </w:r>
    </w:p>
    <w:p w14:paraId="0000006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integrates data from four cohorts to discover, evaluate, and assess the genetic basis of metabolomic predictors of long-term weight change following bariatric surgery.</w:t>
      </w:r>
    </w:p>
    <w:p w14:paraId="0000006A" w14:textId="0494D6CC"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Extreme-phenotype sampling design:</w:t>
      </w:r>
      <w:r w:rsidRPr="00571D2D">
        <w:rPr>
          <w:color w:val="000000"/>
        </w:rPr>
        <w:t xml:space="preserve"> Given the cost of untargeted metabolomic profiling and the pilot nature of this investigation, we employed an extreme-phenotype sampling design, </w:t>
      </w:r>
      <w:r w:rsidRPr="00571D2D">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r w:rsidR="00391D04" w:rsidRPr="00426E88">
        <w:fldChar w:fldCharType="begin">
          <w:fldData xml:space="preserve">PEVuZE5vdGU+PENpdGU+PEF1dGhvcj5CYXJuZXR0PC9BdXRob3I+PFllYXI+MjAxMzwvWWVhcj48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</w:fldData>
        </w:fldChar>
      </w:r>
      <w:r w:rsidR="00391D04">
        <w:instrText xml:space="preserve"> ADDIN EN.CITE </w:instrText>
      </w:r>
      <w:r w:rsidR="00391D04">
        <w:fldChar w:fldCharType="begin">
          <w:fldData xml:space="preserve">PEVuZE5vdGU+PENpdGU+PEF1dGhvcj5CYXJuZXR0PC9BdXRob3I+PFllYXI+MjAxMzwvWWVhcj48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</w:fldData>
        </w:fldChar>
      </w:r>
      <w:r w:rsidR="00391D04">
        <w:instrText xml:space="preserve"> ADDIN EN.CITE.DATA </w:instrText>
      </w:r>
      <w:r w:rsidR="00391D04">
        <w:fldChar w:fldCharType="end"/>
      </w:r>
      <w:r w:rsidR="00391D04" w:rsidRPr="00426E88">
        <w:fldChar w:fldCharType="separate"/>
      </w:r>
      <w:r w:rsidR="00391D04" w:rsidRPr="00391D04">
        <w:rPr>
          <w:noProof/>
          <w:vertAlign w:val="superscript"/>
        </w:rPr>
        <w:t>33,71-73</w:t>
      </w:r>
      <w:r w:rsidR="00391D04" w:rsidRPr="00426E88">
        <w:fldChar w:fldCharType="end"/>
      </w:r>
      <w:r w:rsidRPr="00571D2D">
        <w:rPr>
          <w:color w:val="000000"/>
        </w:rPr>
        <w:t>, enhances statistical power to detect metabolite associations by maximizing phenotypic contrast between groups, particularly when profiling costs preclude whole-cohort analysis.</w:t>
      </w:r>
    </w:p>
    <w:p w14:paraId="0000006B"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Sample size rationale:</w:t>
      </w:r>
      <w:r w:rsidRPr="00571D2D">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RPr="00571D2D">
        <w:rPr>
          <w:color w:val="000000"/>
          <w:vertAlign w:val="superscript"/>
        </w:rPr>
        <w:t>72</w:t>
      </w:r>
      <w:r w:rsidRPr="00571D2D">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p>
    <w:p w14:paraId="0000006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Weight trajectory classification</w:t>
      </w:r>
    </w:p>
    <w:p w14:paraId="0000006D" w14:textId="5D00F379"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Weight trajectories were modeled using latent class growth mixture modeling (LCGMM) in </w:t>
      </w:r>
      <w:proofErr w:type="spellStart"/>
      <w:r w:rsidRPr="00571D2D">
        <w:rPr>
          <w:color w:val="000000"/>
        </w:rPr>
        <w:t>Mplus</w:t>
      </w:r>
      <w:proofErr w:type="spellEnd"/>
      <w:r w:rsidRPr="00571D2D">
        <w:rPr>
          <w:color w:val="000000"/>
        </w:rPr>
        <w:t xml:space="preserve"> v7.4 to identify clinically meaningful subgroups based on 7-year excess body weight (EBW) trends. EBW was defined as measured weight minus ideal body weight corresponding to BMI of 25 kg/m², a standardized metric for reporting bariatric surgery outcomes</w:t>
      </w:r>
      <w:r w:rsidR="00391D0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91D04">
        <w:instrText xml:space="preserve"> ADDIN EN.CITE </w:instrText>
      </w:r>
      <w:r w:rsidR="00391D0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91D04">
        <w:instrText xml:space="preserve"> ADDIN EN.CITE.DATA </w:instrText>
      </w:r>
      <w:r w:rsidR="00391D04">
        <w:fldChar w:fldCharType="end"/>
      </w:r>
      <w:r w:rsidR="00391D04">
        <w:fldChar w:fldCharType="separate"/>
      </w:r>
      <w:r w:rsidR="00391D04" w:rsidRPr="00087B0A">
        <w:rPr>
          <w:noProof/>
          <w:vertAlign w:val="superscript"/>
        </w:rPr>
        <w:t>31</w:t>
      </w:r>
      <w:r w:rsidR="00391D04">
        <w:fldChar w:fldCharType="end"/>
      </w:r>
      <w:r w:rsidRPr="00571D2D">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sidRPr="00571D2D">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0000006E"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Propensity score matching</w:t>
      </w:r>
    </w:p>
    <w:p w14:paraId="0000006F"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Among the 1,539 participants with complete 7-year weight data and baseline plasma samples, individuals in the sustained weight loss group (Class 2, n=80), defined as those maintaining ≥50% EBW loss at year 5,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proofErr w:type="spellStart"/>
      <w:r w:rsidRPr="00967BDA">
        <w:rPr>
          <w:rFonts w:eastAsia="Consolas"/>
          <w:color w:val="000000"/>
        </w:rPr>
        <w:t>MatchIt</w:t>
      </w:r>
      <w:proofErr w:type="spellEnd"/>
      <w:r w:rsidRPr="00571D2D">
        <w:rPr>
          <w:color w:val="000000"/>
        </w:rPr>
        <w:t xml:space="preserve"> R package (v4.5.0).</w:t>
      </w:r>
    </w:p>
    <w:p w14:paraId="00000070"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lastRenderedPageBreak/>
        <w:t>Weight change trajectory modeling</w:t>
      </w:r>
    </w:p>
    <w:p w14:paraId="00000071"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Non-linear trajectories of EBW over the 7-year follow-up were modeled using the broken-stick model implemented in the </w:t>
      </w:r>
      <w:proofErr w:type="spellStart"/>
      <w:r w:rsidRPr="00967BDA">
        <w:rPr>
          <w:rFonts w:eastAsia="Consolas"/>
          <w:color w:val="000000"/>
        </w:rPr>
        <w:t>brokenstick</w:t>
      </w:r>
      <w:proofErr w:type="spellEnd"/>
      <w:r w:rsidRPr="00571D2D">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p>
    <w:p w14:paraId="00000072"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 </w:t>
      </w:r>
      <w:r w:rsidRPr="00571D2D">
        <w:rPr>
          <w:b/>
          <w:bCs/>
          <w:color w:val="000000"/>
        </w:rPr>
        <w:t>Metabolite profiling</w:t>
      </w:r>
    </w:p>
    <w:p w14:paraId="2BD75AD3" w14:textId="259FE144" w:rsidR="00EC1A06" w:rsidRPr="00571D2D" w:rsidRDefault="00EC1A06" w:rsidP="00F17867">
      <w:pPr>
        <w:widowControl w:val="0"/>
        <w:spacing w:line="480" w:lineRule="auto"/>
      </w:pPr>
      <w:r w:rsidRPr="00571D2D">
        <w:rPr>
          <w:color w:val="000000"/>
        </w:rPr>
        <w:t xml:space="preserve">Pre-surgery baseline fasting LABS-2 plasma samples were processed within 2 hours of collection and stored at −80°C. </w:t>
      </w:r>
      <w:r w:rsidR="0023114B" w:rsidRPr="00571D2D">
        <w:rPr>
          <w:color w:val="000000"/>
        </w:rPr>
        <w:t xml:space="preserve">Samples were randomized across batches and interspersed with pooled QC samples. </w:t>
      </w:r>
      <w:r w:rsidRPr="00571D2D">
        <w:t xml:space="preserve">Plasma metabolite and lipid profiles were measured using </w:t>
      </w:r>
      <w:r w:rsidR="009866AB" w:rsidRPr="00571D2D">
        <w:t>four complimentary liquid chromatography tandem mass spectrometry methods (LC-MS)</w:t>
      </w:r>
      <w:r w:rsidRPr="00571D2D">
        <w:t xml:space="preserve">. </w:t>
      </w:r>
      <w:proofErr w:type="spellStart"/>
      <w:r w:rsidRPr="00571D2D">
        <w:t>i</w:t>
      </w:r>
      <w:proofErr w:type="spellEnd"/>
      <w:r w:rsidRPr="00571D2D">
        <w:t xml:space="preserve">) </w:t>
      </w:r>
      <w:r w:rsidRPr="00571D2D">
        <w:rPr>
          <w:color w:val="000000"/>
        </w:rPr>
        <w:t xml:space="preserve">Hydrophilic liquid chromatography analyses of water-soluble metabolites in the positive ionization mode (HILIC-pos) were conducted using an LC-MS system composed of a Shimadzu </w:t>
      </w:r>
      <w:proofErr w:type="spellStart"/>
      <w:r w:rsidRPr="00571D2D">
        <w:rPr>
          <w:color w:val="000000"/>
        </w:rPr>
        <w:t>Nexera</w:t>
      </w:r>
      <w:proofErr w:type="spellEnd"/>
      <w:r w:rsidRPr="00571D2D">
        <w:rPr>
          <w:color w:val="000000"/>
        </w:rPr>
        <w:t xml:space="preserve"> X2 U-HPLC (Shimadzu Corp) coupled to a Q </w:t>
      </w:r>
      <w:proofErr w:type="spellStart"/>
      <w:r w:rsidRPr="00571D2D">
        <w:rPr>
          <w:color w:val="000000"/>
        </w:rPr>
        <w:t>Exactive</w:t>
      </w:r>
      <w:proofErr w:type="spellEnd"/>
      <w:r w:rsidRPr="00571D2D">
        <w:rPr>
          <w:color w:val="000000"/>
        </w:rPr>
        <w:t xml:space="preserve"> hybrid quadrupole orbitrap mass spectrometer (</w:t>
      </w:r>
      <w:proofErr w:type="spellStart"/>
      <w:r w:rsidRPr="00571D2D">
        <w:rPr>
          <w:color w:val="000000"/>
        </w:rPr>
        <w:t>Thermo</w:t>
      </w:r>
      <w:proofErr w:type="spellEnd"/>
      <w:r w:rsidRPr="00571D2D">
        <w:rPr>
          <w:color w:val="000000"/>
        </w:rPr>
        <w:t xml:space="preserve"> Fisher Scientific). Plasma samples (10 </w:t>
      </w:r>
      <w:proofErr w:type="spellStart"/>
      <w:r w:rsidRPr="00571D2D">
        <w:rPr>
          <w:color w:val="000000"/>
        </w:rPr>
        <w:t>μL</w:t>
      </w:r>
      <w:proofErr w:type="spellEnd"/>
      <w:r w:rsidRPr="00571D2D">
        <w:rPr>
          <w:color w:val="000000"/>
        </w:rPr>
        <w:t xml:space="preserve">) were prepared via protein </w:t>
      </w:r>
      <w:r w:rsidRPr="00571D2D">
        <w:rPr>
          <w:color w:val="000000"/>
        </w:rPr>
        <w:lastRenderedPageBreak/>
        <w:t>precipitation with the addition of 9 volumes of 74.9:24.9:0.2 v/v/v acetonitrile/methanol/formic acid containing stable isotope-labeled internal standards (valine-d</w:t>
      </w:r>
      <w:r w:rsidRPr="00571D2D">
        <w:rPr>
          <w:color w:val="000000"/>
          <w:vertAlign w:val="subscript"/>
        </w:rPr>
        <w:t>8</w:t>
      </w:r>
      <w:r w:rsidRPr="00571D2D">
        <w:rPr>
          <w:color w:val="000000"/>
        </w:rPr>
        <w:t>, Sigma-Aldrich; and phenylalanine-d</w:t>
      </w:r>
      <w:r w:rsidRPr="00571D2D">
        <w:rPr>
          <w:color w:val="000000"/>
          <w:vertAlign w:val="subscript"/>
        </w:rPr>
        <w:t>8</w:t>
      </w:r>
      <w:r w:rsidRPr="00571D2D">
        <w:rPr>
          <w:color w:val="000000"/>
        </w:rPr>
        <w:t>, Cambridge Isotope Laboratories). The samples were centrifuged (10 minutes, 9000</w:t>
      </w:r>
      <w:r w:rsidRPr="00571D2D">
        <w:rPr>
          <w:i/>
          <w:iCs/>
          <w:color w:val="000000"/>
        </w:rPr>
        <w:t>g</w:t>
      </w:r>
      <w:r w:rsidRPr="00571D2D">
        <w:rPr>
          <w:color w:val="000000"/>
        </w:rPr>
        <w:t xml:space="preserve">, 4 °C), and the supernatants were injected directly onto a 150×2 mm, 3-μm Atlantis HILIC column (Waters). The column was eluted </w:t>
      </w:r>
      <w:proofErr w:type="spellStart"/>
      <w:r w:rsidRPr="00571D2D">
        <w:rPr>
          <w:color w:val="000000"/>
        </w:rPr>
        <w:t>isocratically</w:t>
      </w:r>
      <w:proofErr w:type="spellEnd"/>
      <w:r w:rsidRPr="00571D2D">
        <w:rPr>
          <w:color w:val="000000"/>
        </w:rPr>
        <w:t xml:space="preserve"> at a flow rate of 250 </w:t>
      </w:r>
      <w:proofErr w:type="spellStart"/>
      <w:r w:rsidRPr="00571D2D">
        <w:rPr>
          <w:color w:val="000000"/>
        </w:rPr>
        <w:t>μL</w:t>
      </w:r>
      <w:proofErr w:type="spellEnd"/>
      <w:r w:rsidRPr="00571D2D">
        <w:rPr>
          <w:color w:val="000000"/>
        </w:rPr>
        <w:t xml:space="preserve">/min with 5% mobile phase A (10 mmol/L ammonium </w:t>
      </w:r>
      <w:proofErr w:type="spellStart"/>
      <w:r w:rsidRPr="00571D2D">
        <w:rPr>
          <w:color w:val="000000"/>
        </w:rPr>
        <w:t>formate</w:t>
      </w:r>
      <w:proofErr w:type="spellEnd"/>
      <w:r w:rsidRPr="00571D2D">
        <w:rPr>
          <w:color w:val="000000"/>
        </w:rPr>
        <w:t xml:space="preserv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571D2D">
        <w:rPr>
          <w:i/>
          <w:iCs/>
          <w:color w:val="000000"/>
        </w:rPr>
        <w:t>m/z</w:t>
      </w:r>
      <w:r w:rsidRPr="00571D2D">
        <w:rPr>
          <w:color w:val="000000"/>
        </w:rPr>
        <w:t xml:space="preserve"> at 70 000 resolution and 3 Hz data acquisition rate. Other MS settings were as follows: sheath gas 40, sweep gas 2, spray voltage 3.5 kV, capillary temperature 350 °C, S-lens RF 40, heater temperature 300 °C, </w:t>
      </w:r>
      <w:proofErr w:type="spellStart"/>
      <w:r w:rsidRPr="00571D2D">
        <w:rPr>
          <w:color w:val="000000"/>
        </w:rPr>
        <w:t>microscans</w:t>
      </w:r>
      <w:proofErr w:type="spellEnd"/>
      <w:r w:rsidRPr="00571D2D">
        <w:rPr>
          <w:color w:val="000000"/>
        </w:rPr>
        <w:t xml:space="preserve"> 1, automatic gain control target 1e6, and maximum ion time 250 </w:t>
      </w:r>
      <w:proofErr w:type="spellStart"/>
      <w:r w:rsidRPr="00571D2D">
        <w:rPr>
          <w:color w:val="000000"/>
        </w:rPr>
        <w:t>ms.</w:t>
      </w:r>
      <w:proofErr w:type="spellEnd"/>
      <w:r w:rsidRPr="00571D2D">
        <w:t xml:space="preserve"> ii) </w:t>
      </w:r>
      <w:r w:rsidRPr="00571D2D">
        <w:rPr>
          <w:color w:val="000000"/>
        </w:rPr>
        <w:t xml:space="preserve">HILIC analyses of </w:t>
      </w:r>
      <w:r w:rsidR="009866AB" w:rsidRPr="00571D2D">
        <w:rPr>
          <w:color w:val="000000"/>
        </w:rPr>
        <w:t>water-soluble</w:t>
      </w:r>
      <w:r w:rsidRPr="00571D2D">
        <w:rPr>
          <w:color w:val="000000"/>
        </w:rPr>
        <w:t xml:space="preserve"> metabolites in the negative ionization mode (HILIC-neg) were conducted using a Shimadzu </w:t>
      </w:r>
      <w:proofErr w:type="spellStart"/>
      <w:r w:rsidRPr="00571D2D">
        <w:rPr>
          <w:color w:val="000000"/>
        </w:rPr>
        <w:t>Nexera</w:t>
      </w:r>
      <w:proofErr w:type="spellEnd"/>
      <w:r w:rsidRPr="00571D2D">
        <w:rPr>
          <w:color w:val="000000"/>
        </w:rPr>
        <w:t xml:space="preserve"> X2 U-HPLC (Shimadzu Corp.; Marlborough, MA) coupled to a Q </w:t>
      </w:r>
      <w:proofErr w:type="spellStart"/>
      <w:r w:rsidRPr="00571D2D">
        <w:rPr>
          <w:color w:val="000000"/>
        </w:rPr>
        <w:t>Exactive</w:t>
      </w:r>
      <w:proofErr w:type="spellEnd"/>
      <w:r w:rsidRPr="00571D2D">
        <w:rPr>
          <w:color w:val="000000"/>
        </w:rPr>
        <w:t xml:space="preserve"> Plus mass spectrometer (</w:t>
      </w:r>
      <w:proofErr w:type="spellStart"/>
      <w:r w:rsidRPr="00571D2D">
        <w:rPr>
          <w:color w:val="000000"/>
        </w:rPr>
        <w:t>Thermo</w:t>
      </w:r>
      <w:proofErr w:type="spellEnd"/>
      <w:r w:rsidRPr="00571D2D">
        <w:rPr>
          <w:color w:val="000000"/>
        </w:rPr>
        <w:t xml:space="preserve">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571D2D">
        <w:rPr>
          <w:color w:val="000000"/>
        </w:rPr>
        <w:lastRenderedPageBreak/>
        <w:t xml:space="preserve">using electrospray ionization in the negative ion mode using full scan analysis over m/z 70-750 at 70,000 resolution and 3 Hz data acquisition rate. Additional MS settings </w:t>
      </w:r>
      <w:r w:rsidR="00524475" w:rsidRPr="00571D2D">
        <w:rPr>
          <w:color w:val="000000"/>
        </w:rPr>
        <w:t>were</w:t>
      </w:r>
      <w:r w:rsidRPr="00571D2D">
        <w:rPr>
          <w:color w:val="000000"/>
        </w:rPr>
        <w:t xml:space="preserve"> ion spray voltage, -3.0 kV; capillary temperature, 350°C; probe heater temperature, 325 °C; sheath gas, 55; auxiliary gas, 10; and S-lens RF level 50.</w:t>
      </w:r>
      <w:r w:rsidRPr="00571D2D">
        <w:t xml:space="preserve"> iii) </w:t>
      </w:r>
      <w:r w:rsidRPr="00571D2D">
        <w:rPr>
          <w:color w:val="000000"/>
        </w:rPr>
        <w:t xml:space="preserve">Reversed-phase C18 chromatography, negative ion mode MS profiling of free fatty acids, bile acids, and metabolites of intermediate polarity (C18-neg) was performed using a </w:t>
      </w:r>
      <w:proofErr w:type="spellStart"/>
      <w:r w:rsidRPr="00571D2D">
        <w:rPr>
          <w:color w:val="000000"/>
        </w:rPr>
        <w:t>Nexera</w:t>
      </w:r>
      <w:proofErr w:type="spellEnd"/>
      <w:r w:rsidRPr="00571D2D">
        <w:rPr>
          <w:color w:val="000000"/>
        </w:rPr>
        <w:t xml:space="preserve"> X2 U-HPLC (Shimadzu Corp.; Marlborough, MA) coupled to a Q </w:t>
      </w:r>
      <w:proofErr w:type="spellStart"/>
      <w:r w:rsidRPr="00571D2D">
        <w:rPr>
          <w:color w:val="000000"/>
        </w:rPr>
        <w:t>Exactive</w:t>
      </w:r>
      <w:proofErr w:type="spellEnd"/>
      <w:r w:rsidRPr="00571D2D">
        <w:rPr>
          <w:color w:val="000000"/>
        </w:rPr>
        <w:t xml:space="preserve"> hybrid quadrupole orbitrap mass spectrometer (</w:t>
      </w:r>
      <w:proofErr w:type="spellStart"/>
      <w:r w:rsidRPr="00571D2D">
        <w:rPr>
          <w:color w:val="000000"/>
        </w:rPr>
        <w:t>Thermo</w:t>
      </w:r>
      <w:proofErr w:type="spellEnd"/>
      <w:r w:rsidRPr="00571D2D">
        <w:rPr>
          <w:color w:val="000000"/>
        </w:rPr>
        <w:t xml:space="preserve"> Fisher Scientific; Waltham, MA). Plasma samples (30 µL) were extracted using methanol containing 15R-15-methyl-PGA</w:t>
      </w:r>
      <w:r w:rsidRPr="00571D2D">
        <w:rPr>
          <w:color w:val="000000"/>
          <w:vertAlign w:val="subscript"/>
        </w:rPr>
        <w:t>2</w:t>
      </w:r>
      <w:r w:rsidRPr="00571D2D">
        <w:rPr>
          <w:color w:val="000000"/>
        </w:rPr>
        <w:t>, 15S-15-methyl-PGE</w:t>
      </w:r>
      <w:r w:rsidRPr="00571D2D">
        <w:rPr>
          <w:color w:val="000000"/>
          <w:vertAlign w:val="subscript"/>
        </w:rPr>
        <w:t>1</w:t>
      </w:r>
      <w:r w:rsidRPr="00571D2D">
        <w:rPr>
          <w:color w:val="000000"/>
        </w:rPr>
        <w:t>, and 15S-15-methyl-PGE</w:t>
      </w:r>
      <w:r w:rsidRPr="00571D2D">
        <w:rPr>
          <w:color w:val="000000"/>
          <w:vertAlign w:val="subscript"/>
        </w:rPr>
        <w:t>2</w:t>
      </w:r>
      <w:r w:rsidRPr="00571D2D">
        <w:rPr>
          <w:color w:val="000000"/>
        </w:rPr>
        <w:t xml:space="preserve"> (Cayman Chemical Co.) internal standards. Supernatants were injected onto a 150 x 2.1 mm ACQUITY T3 column (Waters; Milford, MA). The column was eluted </w:t>
      </w:r>
      <w:proofErr w:type="spellStart"/>
      <w:r w:rsidRPr="00571D2D">
        <w:rPr>
          <w:color w:val="000000"/>
        </w:rPr>
        <w:t>isocratically</w:t>
      </w:r>
      <w:proofErr w:type="spellEnd"/>
      <w:r w:rsidRPr="00571D2D">
        <w:rPr>
          <w:color w:val="000000"/>
        </w:rPr>
        <w:t xml:space="preserve">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t>
      </w:r>
      <w:proofErr w:type="gramStart"/>
      <w:r w:rsidRPr="00571D2D">
        <w:rPr>
          <w:color w:val="000000"/>
        </w:rPr>
        <w:t>were:</w:t>
      </w:r>
      <w:proofErr w:type="gramEnd"/>
      <w:r w:rsidRPr="00571D2D">
        <w:rPr>
          <w:color w:val="000000"/>
        </w:rPr>
        <w:t xml:space="preserve"> ion spray voltage, -3.5 kV; capillary temperature, 320°C; probe heater temperature, 300 °C; sheath gas, 45; auxiliary gas, 10; and S-lens RF level 60.</w:t>
      </w:r>
      <w:r w:rsidRPr="00571D2D">
        <w:t xml:space="preserve"> Iv) </w:t>
      </w:r>
      <w:r w:rsidRPr="00571D2D">
        <w:rPr>
          <w:color w:val="000000"/>
        </w:rPr>
        <w:t xml:space="preserve">Positive ion mode analyses of polar and nonpolar plasma lipids using C8-reveresed phase chromatography (C8-pos) were conducted using an LC-MS system composed of a Shimadzu </w:t>
      </w:r>
      <w:proofErr w:type="spellStart"/>
      <w:r w:rsidRPr="00571D2D">
        <w:rPr>
          <w:color w:val="000000"/>
        </w:rPr>
        <w:t>Nexera</w:t>
      </w:r>
      <w:proofErr w:type="spellEnd"/>
      <w:r w:rsidRPr="00571D2D">
        <w:rPr>
          <w:color w:val="000000"/>
        </w:rPr>
        <w:t xml:space="preserve"> X2 U-HPLC (Shimadzu Corp) coupled to a </w:t>
      </w:r>
      <w:proofErr w:type="spellStart"/>
      <w:r w:rsidRPr="00571D2D">
        <w:rPr>
          <w:color w:val="000000"/>
        </w:rPr>
        <w:t>Exactive</w:t>
      </w:r>
      <w:proofErr w:type="spellEnd"/>
      <w:r w:rsidRPr="00571D2D">
        <w:rPr>
          <w:color w:val="000000"/>
        </w:rPr>
        <w:t xml:space="preserve"> Plus orbitrap mass spectrometer (</w:t>
      </w:r>
      <w:proofErr w:type="spellStart"/>
      <w:r w:rsidRPr="00571D2D">
        <w:rPr>
          <w:color w:val="000000"/>
        </w:rPr>
        <w:t>Thermo</w:t>
      </w:r>
      <w:proofErr w:type="spellEnd"/>
      <w:r w:rsidRPr="00571D2D">
        <w:rPr>
          <w:color w:val="000000"/>
        </w:rPr>
        <w:t xml:space="preserve"> Fisher Scientific). Plasma samples (10 </w:t>
      </w:r>
      <w:proofErr w:type="spellStart"/>
      <w:r w:rsidRPr="00571D2D">
        <w:rPr>
          <w:color w:val="000000"/>
        </w:rPr>
        <w:t>μL</w:t>
      </w:r>
      <w:proofErr w:type="spellEnd"/>
      <w:r w:rsidRPr="00571D2D">
        <w:rPr>
          <w:color w:val="000000"/>
        </w:rPr>
        <w:t xml:space="preserve">) were extracted for lipid analyses using 190 </w:t>
      </w:r>
      <w:proofErr w:type="spellStart"/>
      <w:r w:rsidRPr="00571D2D">
        <w:rPr>
          <w:color w:val="000000"/>
        </w:rPr>
        <w:t>μL</w:t>
      </w:r>
      <w:proofErr w:type="spellEnd"/>
      <w:r w:rsidRPr="00571D2D">
        <w:rPr>
          <w:color w:val="000000"/>
        </w:rPr>
        <w:t xml:space="preserve"> of isopropanol containing 1,2-didodecanoyl-</w:t>
      </w:r>
      <w:r w:rsidRPr="00571D2D">
        <w:rPr>
          <w:i/>
          <w:iCs/>
          <w:color w:val="000000"/>
        </w:rPr>
        <w:t>sn</w:t>
      </w:r>
      <w:r w:rsidRPr="00571D2D">
        <w:rPr>
          <w:color w:val="000000"/>
        </w:rPr>
        <w:t xml:space="preserve">-glycero-3-phosphocholine (Avanti Polar Lipids). After centrifugation, supernatants were injected directly onto a 100×2.1 mm, 1.7-μm ACQUITY BEH C8 column </w:t>
      </w:r>
      <w:r w:rsidRPr="00571D2D">
        <w:rPr>
          <w:color w:val="000000"/>
        </w:rPr>
        <w:lastRenderedPageBreak/>
        <w:t xml:space="preserve">(Waters). The column was eluted </w:t>
      </w:r>
      <w:proofErr w:type="spellStart"/>
      <w:r w:rsidRPr="00571D2D">
        <w:rPr>
          <w:color w:val="000000"/>
        </w:rPr>
        <w:t>isocratically</w:t>
      </w:r>
      <w:proofErr w:type="spellEnd"/>
      <w:r w:rsidRPr="00571D2D">
        <w:rPr>
          <w:color w:val="000000"/>
        </w:rPr>
        <w:t xml:space="preserve">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571D2D">
        <w:rPr>
          <w:i/>
          <w:iCs/>
          <w:color w:val="000000"/>
        </w:rPr>
        <w:t>m/z</w:t>
      </w:r>
      <w:r w:rsidRPr="00571D2D">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w:t>
      </w:r>
      <w:proofErr w:type="spellStart"/>
      <w:r w:rsidRPr="00571D2D">
        <w:rPr>
          <w:color w:val="000000"/>
        </w:rPr>
        <w:t>microscans</w:t>
      </w:r>
      <w:proofErr w:type="spellEnd"/>
      <w:r w:rsidRPr="00571D2D">
        <w:rPr>
          <w:color w:val="000000"/>
        </w:rPr>
        <w:t xml:space="preserve"> 1, automatic gain control target 1e6, and maximum ion time 100 </w:t>
      </w:r>
      <w:proofErr w:type="spellStart"/>
      <w:r w:rsidRPr="00571D2D">
        <w:rPr>
          <w:color w:val="000000"/>
        </w:rPr>
        <w:t>ms.</w:t>
      </w:r>
      <w:proofErr w:type="spellEnd"/>
      <w:r w:rsidRPr="00571D2D">
        <w:rPr>
          <w:color w:val="000000"/>
        </w:rPr>
        <w:t xml:space="preserve">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571D2D" w:rsidRDefault="00EC1A06" w:rsidP="00F17867">
      <w:pPr>
        <w:widowControl w:val="0"/>
        <w:spacing w:line="480" w:lineRule="auto"/>
        <w:rPr>
          <w:color w:val="000000"/>
        </w:rPr>
      </w:pPr>
    </w:p>
    <w:p w14:paraId="0F5A2F63" w14:textId="4C7C40E4" w:rsidR="0023114B" w:rsidRPr="00571D2D" w:rsidRDefault="00EC1A06" w:rsidP="00E20278">
      <w:pPr>
        <w:widowControl w:val="0"/>
        <w:spacing w:line="480" w:lineRule="auto"/>
        <w:rPr>
          <w:color w:val="000000"/>
        </w:rPr>
      </w:pPr>
      <w:r w:rsidRPr="00571D2D">
        <w:rPr>
          <w:b/>
          <w:bCs/>
          <w:color w:val="000000"/>
        </w:rPr>
        <w:t>Metabolomics quality control and data processing:</w:t>
      </w:r>
      <w:r w:rsidRPr="00571D2D">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w:t>
      </w:r>
      <w:proofErr w:type="spellStart"/>
      <w:r w:rsidRPr="00571D2D">
        <w:rPr>
          <w:color w:val="000000"/>
        </w:rPr>
        <w:t>TraceFinder</w:t>
      </w:r>
      <w:proofErr w:type="spellEnd"/>
      <w:r w:rsidRPr="00571D2D">
        <w:rPr>
          <w:color w:val="000000"/>
        </w:rPr>
        <w:t xml:space="preserve"> 3.3 software (</w:t>
      </w:r>
      <w:proofErr w:type="spellStart"/>
      <w:r w:rsidRPr="00571D2D">
        <w:rPr>
          <w:color w:val="000000"/>
        </w:rPr>
        <w:t>Thermo</w:t>
      </w:r>
      <w:proofErr w:type="spellEnd"/>
      <w:r w:rsidRPr="00571D2D">
        <w:rPr>
          <w:color w:val="000000"/>
        </w:rPr>
        <w:t xml:space="preserve"> Fisher Scientific; Waltham, MA) and Progenesis QI (Nonlinear Dynamics; Newcastle upon Tyne, UK). Metabolite identities in the HILIC-pos, HILIC-neg, and C18-ng methods were confirmed using authentic reference standards. Lipids were identified using </w:t>
      </w:r>
      <w:r w:rsidRPr="00571D2D">
        <w:rPr>
          <w:color w:val="000000"/>
        </w:rPr>
        <w:lastRenderedPageBreak/>
        <w:t>representative standards from each lipid class.</w:t>
      </w:r>
    </w:p>
    <w:p w14:paraId="00000075" w14:textId="2467C80A" w:rsidR="00892E85" w:rsidRPr="00571D2D" w:rsidRDefault="007D4EA7" w:rsidP="00E20278">
      <w:pPr>
        <w:pBdr>
          <w:top w:val="nil"/>
          <w:left w:val="nil"/>
          <w:bottom w:val="nil"/>
          <w:right w:val="nil"/>
          <w:between w:val="nil"/>
        </w:pBdr>
        <w:spacing w:before="120" w:after="120" w:line="480" w:lineRule="auto"/>
        <w:rPr>
          <w:color w:val="000000"/>
        </w:rPr>
      </w:pPr>
      <w:r w:rsidRPr="00571D2D">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w:t>
      </w:r>
      <w:proofErr w:type="spellStart"/>
      <w:r w:rsidRPr="00571D2D">
        <w:rPr>
          <w:color w:val="000000"/>
        </w:rPr>
        <w:t>pimelate</w:t>
      </w:r>
      <w:proofErr w:type="spellEnd"/>
      <w:r w:rsidRPr="00571D2D">
        <w:rPr>
          <w:color w:val="000000"/>
        </w:rPr>
        <w:t xml:space="preserve"> (3-methylhexanedioic acid/</w:t>
      </w:r>
      <w:proofErr w:type="spellStart"/>
      <w:r w:rsidRPr="00571D2D">
        <w:rPr>
          <w:color w:val="000000"/>
        </w:rPr>
        <w:t>heptanedioic</w:t>
      </w:r>
      <w:proofErr w:type="spellEnd"/>
      <w:r w:rsidRPr="00571D2D">
        <w:rPr>
          <w:color w:val="000000"/>
        </w:rPr>
        <w:t xml:space="preserve">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p>
    <w:p w14:paraId="00000076" w14:textId="78181A8A" w:rsidR="00892E85" w:rsidRPr="00967BDA" w:rsidRDefault="0023114B">
      <w:pPr>
        <w:pBdr>
          <w:top w:val="nil"/>
          <w:left w:val="nil"/>
          <w:bottom w:val="nil"/>
          <w:right w:val="nil"/>
          <w:between w:val="nil"/>
        </w:pBdr>
        <w:spacing w:before="180" w:after="180"/>
        <w:rPr>
          <w:rFonts w:eastAsia="Aptos"/>
          <w:color w:val="000000"/>
        </w:rPr>
      </w:pPr>
      <w:r w:rsidRPr="00571D2D">
        <w:t xml:space="preserve">     </w:t>
      </w:r>
    </w:p>
    <w:p w14:paraId="00000077"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14:paraId="0000007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preprocessing</w:t>
      </w:r>
    </w:p>
    <w:p w14:paraId="0000007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Metabolite concentrations were log-transformed and adjusted for relevant covariates, including age, sex, race, fasting time, baseline BMI, diabetes, and smoking. Missing values were imputed using the </w:t>
      </w:r>
      <w:r w:rsidRPr="00967BDA">
        <w:rPr>
          <w:rFonts w:eastAsia="Consolas"/>
          <w:color w:val="000000"/>
        </w:rPr>
        <w:t>MICE</w:t>
      </w:r>
      <w:r w:rsidRPr="00571D2D">
        <w:rPr>
          <w:color w:val="000000"/>
        </w:rPr>
        <w:t xml:space="preserve"> package (v3.1) with three separate imputations; the median value across </w:t>
      </w:r>
      <w:r w:rsidRPr="00571D2D">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p>
    <w:p w14:paraId="0000007A"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risk score (MetRS) construction</w:t>
      </w:r>
    </w:p>
    <w:p w14:paraId="0000007B"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p>
    <w:p w14:paraId="0000007C"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MetRS was computed for each participant as a weighted linear combination of standardized metabolite levels:</w:t>
      </w:r>
    </w:p>
    <w:p w14:paraId="0000007D" w14:textId="7C7C29F4" w:rsidR="00892E85" w:rsidRPr="00967BDA" w:rsidRDefault="00000000">
      <w:pPr>
        <w:jc w:val="center"/>
        <w:rPr>
          <w:rFonts w:eastAsia="Cambria Math"/>
          <w:color w:val="000000"/>
        </w:rPr>
      </w:pPr>
      <m:oMathPara>
        <m:oMath>
          <m:r>
            <w:rPr>
              <w:rFonts w:ascii="Cambria Math" w:eastAsia="Cambria Math" w:hAnsi="Cambria Math"/>
              <w:color w:val="000000"/>
            </w:rPr>
            <m:t>MetRS=</m:t>
          </m:r>
          <m:nary>
            <m:naryPr>
              <m:chr m:val="∑"/>
              <m:ctrlPr>
                <w:rPr>
                  <w:rFonts w:ascii="Cambria Math" w:eastAsia="Cambria Math" w:hAnsi="Cambria Math"/>
                  <w:color w:val="000000"/>
                </w:rPr>
              </m:ctrlPr>
            </m:naryPr>
            <m:sub>
              <m:r>
                <w:rPr>
                  <w:rFonts w:ascii="Cambria Math" w:eastAsia="Cambria Math" w:hAnsi="Cambria Math"/>
                  <w:color w:val="000000"/>
                </w:rPr>
                <m:t>i=1</m:t>
              </m:r>
            </m:sub>
            <m:sup>
              <m:r>
                <w:rPr>
                  <w:rFonts w:ascii="Cambria Math" w:eastAsia="Cambria Math" w:hAnsi="Cambria Math"/>
                  <w:color w:val="000000"/>
                </w:rPr>
                <m:t>n</m:t>
              </m:r>
            </m:sup>
            <m:e>
              <m:sSub>
                <m:sSubPr>
                  <m:ctrlPr>
                    <w:rPr>
                      <w:rFonts w:ascii="Cambria Math" w:eastAsia="Cambria Math" w:hAnsi="Cambria Math"/>
                      <w:color w:val="000000"/>
                    </w:rPr>
                  </m:ctrlPr>
                </m:sSubPr>
                <m:e>
                  <m:r>
                    <w:rPr>
                      <w:rFonts w:ascii="Cambria Math" w:eastAsia="Cambria Math" w:hAnsi="Cambria Math"/>
                      <w:color w:val="000000"/>
                    </w:rPr>
                    <m:t>Z</m:t>
                  </m:r>
                </m:e>
                <m:sub>
                  <m:r>
                    <w:rPr>
                      <w:rFonts w:ascii="Cambria Math" w:eastAsia="Cambria Math" w:hAnsi="Cambria Math"/>
                      <w:color w:val="000000"/>
                    </w:rPr>
                    <m:t>i</m:t>
                  </m:r>
                </m:sub>
              </m:sSub>
              <m:sSub>
                <m:sSubPr>
                  <m:ctrlPr>
                    <w:rPr>
                      <w:rFonts w:ascii="Cambria Math" w:eastAsia="Cambria Math" w:hAnsi="Cambria Math"/>
                      <w:color w:val="000000"/>
                    </w:rPr>
                  </m:ctrlPr>
                </m:sSubPr>
                <m:e>
                  <m:r>
                    <w:rPr>
                      <w:rFonts w:ascii="Cambria Math" w:eastAsia="Cambria Math" w:hAnsi="Cambria Math"/>
                      <w:color w:val="000000"/>
                    </w:rPr>
                    <m:t>β</m:t>
                  </m:r>
                </m:e>
                <m:sub>
                  <m:r>
                    <w:rPr>
                      <w:rFonts w:ascii="Cambria Math" w:eastAsia="Cambria Math" w:hAnsi="Cambria Math"/>
                      <w:color w:val="000000"/>
                    </w:rPr>
                    <m:t>i</m:t>
                  </m:r>
                </m:sub>
              </m:sSub>
            </m:e>
          </m:nary>
        </m:oMath>
      </m:oMathPara>
    </w:p>
    <w:p w14:paraId="0000007E" w14:textId="58049D8F"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where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i</m:t>
            </m:r>
          </m:sub>
        </m:sSub>
      </m:oMath>
      <w:r w:rsidRPr="00571D2D">
        <w:rPr>
          <w:color w:val="000000"/>
        </w:rPr>
        <w:t xml:space="preserve"> is the effect estimate and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i</m:t>
            </m:r>
          </m:sub>
        </m:sSub>
      </m:oMath>
      <w:r w:rsidRPr="00571D2D">
        <w:rPr>
          <w:color w:val="000000"/>
        </w:rPr>
        <w:t xml:space="preserve">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p>
    <w:p w14:paraId="0000007F"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Bootstrap stability analysis.</w:t>
      </w:r>
      <w:r w:rsidRPr="00571D2D">
        <w:rPr>
          <w:color w:val="000000"/>
        </w:rPr>
        <w:t xml:space="preserve"> Stability of variable selection was assessed by bootstrap resampling. The bidirectional stepwise selection procedure was repeated on 1,000 bootstrap </w:t>
      </w:r>
      <w:r w:rsidRPr="00571D2D">
        <w:rPr>
          <w:color w:val="000000"/>
        </w:rPr>
        <w:lastRenderedPageBreak/>
        <w:t>resample datasets (resampled with replacement at the matched-pair level to preserve the case-control structure) using the same AIC-based selection criteria applied to the original analysis. For each metabolite, the selection frequency, the proportion of bootstrap iterations in which the metabolite was retained in the final model, was computed. Metabolites selected in &gt; 50% of bootstrap iterations were considered stable; those selected in &gt; 75% were considered to form a highly stable core signal. These thresholds were prespecified based on conventional stability selection criteria.</w:t>
      </w:r>
    </w:p>
    <w:p w14:paraId="00000080" w14:textId="01D2EDC9"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t>Sensitivity analyses.</w:t>
      </w:r>
      <w:r w:rsidRPr="00571D2D">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w:t>
      </w:r>
      <w:r w:rsidR="00CF51B3">
        <w:rPr>
          <w:color w:val="000000"/>
        </w:rPr>
        <w:t>.</w:t>
      </w:r>
      <w:r w:rsidR="00391D04">
        <w:rPr>
          <w:color w:val="000000"/>
        </w:rPr>
        <w:t xml:space="preserve"> </w:t>
      </w:r>
      <w:r w:rsidRPr="00571D2D">
        <w:rPr>
          <w:color w:val="000000"/>
        </w:rPr>
        <w:t>The stability of the MetRS was further assessed by computing reduced versions of the score (MetRS-10 and MetRS-8) in the discovery cohort, restricted to metabolites available in each replication platform, to confirm that reduced scores retained discriminative ability.</w:t>
      </w:r>
    </w:p>
    <w:p w14:paraId="00000081" w14:textId="32C85188"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Biological relevance of the final metabolite panel was assessed through targeted literature review and SPOKE network analysis.</w:t>
      </w:r>
    </w:p>
    <w:p w14:paraId="00000087" w14:textId="77777777" w:rsidR="00892E85" w:rsidRPr="00571D2D" w:rsidRDefault="00892E85"/>
    <w:p w14:paraId="0000008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External evaluation of MetRS</w:t>
      </w:r>
    </w:p>
    <w:p w14:paraId="0000008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0000008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lastRenderedPageBreak/>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14:paraId="0000008B" w14:textId="77777777" w:rsidR="00892E85" w:rsidRPr="00571D2D" w:rsidRDefault="007D4EA7">
      <w:pPr>
        <w:pBdr>
          <w:top w:val="nil"/>
          <w:left w:val="nil"/>
          <w:bottom w:val="nil"/>
          <w:right w:val="nil"/>
          <w:between w:val="nil"/>
        </w:pBdr>
        <w:shd w:val="clear" w:color="auto" w:fill="FFFFFF"/>
        <w:spacing w:after="280" w:line="480" w:lineRule="auto"/>
        <w:rPr>
          <w:color w:val="000000"/>
        </w:rPr>
      </w:pPr>
      <w:r w:rsidRPr="00571D2D">
        <w:rPr>
          <w:b/>
          <w:bCs/>
          <w:color w:val="000000"/>
        </w:rPr>
        <w:t>Network Analysis</w:t>
      </w:r>
      <w:r w:rsidRPr="00571D2D">
        <w:rPr>
          <w:color w:val="000000"/>
        </w:rPr>
        <w:t xml:space="preserve"> </w:t>
      </w:r>
    </w:p>
    <w:p w14:paraId="0000008C" w14:textId="3344B5D3"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To understand the relevance of the metabolize to biology, a network analysis using</w:t>
      </w:r>
      <w:r w:rsidRPr="00967BDA">
        <w:rPr>
          <w:rFonts w:eastAsia="Aptos"/>
          <w:color w:val="000000"/>
        </w:rPr>
        <w:t xml:space="preserve"> </w:t>
      </w:r>
      <w:r w:rsidRPr="00571D2D">
        <w:rPr>
          <w:color w:val="000000"/>
        </w:rPr>
        <w:t>the Scalable Precision Medicine Open Knowledge Engine (SPOKE)</w:t>
      </w:r>
      <w:r w:rsidR="00391D04" w:rsidRPr="004D258A">
        <w:rPr>
          <w:color w:val="000000"/>
        </w:rPr>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91D04">
        <w:rPr>
          <w:color w:val="000000"/>
        </w:rPr>
        <w:instrText xml:space="preserve"> ADDIN EN.CITE </w:instrText>
      </w:r>
      <w:r w:rsidR="00391D04">
        <w:rPr>
          <w:color w:val="000000"/>
        </w:rPr>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r>
      <w:r w:rsidR="00391D04" w:rsidRPr="004D258A">
        <w:rPr>
          <w:color w:val="000000"/>
        </w:rPr>
        <w:fldChar w:fldCharType="separate"/>
      </w:r>
      <w:r w:rsidR="00391D04" w:rsidRPr="00087B0A">
        <w:rPr>
          <w:noProof/>
          <w:color w:val="000000"/>
          <w:vertAlign w:val="superscript"/>
        </w:rPr>
        <w:t>28</w:t>
      </w:r>
      <w:r w:rsidR="00391D04" w:rsidRPr="004D258A">
        <w:rPr>
          <w:color w:val="000000"/>
        </w:rPr>
        <w:fldChar w:fldCharType="end"/>
      </w:r>
      <w:r w:rsidRPr="00571D2D">
        <w:rPr>
          <w:color w:val="000000"/>
        </w:rPr>
        <w:t>, a heterogeneous biomedical knowledge graph comprising approximately 40 million nodes and 198 million edges, which integrates compounds, genes, human proteins, Gene Ontology biological processes and molecular functions</w:t>
      </w:r>
      <w:r w:rsidR="00391D04" w:rsidRPr="004D258A">
        <w:rPr>
          <w:color w:val="000000"/>
        </w:rPr>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rPr>
          <w:color w:val="000000"/>
        </w:rPr>
        <w:instrText xml:space="preserve"> ADDIN EN.CITE </w:instrText>
      </w:r>
      <w:r w:rsidR="00391D04">
        <w:rPr>
          <w:color w:val="000000"/>
        </w:rPr>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r>
      <w:r w:rsidR="00391D04" w:rsidRPr="004D258A">
        <w:rPr>
          <w:color w:val="000000"/>
        </w:rPr>
        <w:fldChar w:fldCharType="separate"/>
      </w:r>
      <w:r w:rsidR="00391D04" w:rsidRPr="00391D04">
        <w:rPr>
          <w:noProof/>
          <w:color w:val="000000"/>
          <w:vertAlign w:val="superscript"/>
        </w:rPr>
        <w:t>74</w:t>
      </w:r>
      <w:r w:rsidR="00391D04" w:rsidRPr="004D258A">
        <w:rPr>
          <w:color w:val="000000"/>
        </w:rPr>
        <w:fldChar w:fldCharType="end"/>
      </w:r>
      <w:r w:rsidRPr="00571D2D">
        <w:rPr>
          <w:color w:val="000000"/>
        </w:rPr>
        <w:t>, WikiPathways</w:t>
      </w:r>
      <w:r w:rsidR="00391D04" w:rsidRPr="004D258A">
        <w:rPr>
          <w:color w:val="000000"/>
        </w:rPr>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rPr>
          <w:color w:val="000000"/>
        </w:rPr>
        <w:instrText xml:space="preserve"> ADDIN EN.CITE </w:instrText>
      </w:r>
      <w:r w:rsidR="00391D04">
        <w:rPr>
          <w:color w:val="000000"/>
        </w:rPr>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r>
      <w:r w:rsidR="00391D04" w:rsidRPr="004D258A">
        <w:rPr>
          <w:color w:val="000000"/>
        </w:rPr>
        <w:fldChar w:fldCharType="separate"/>
      </w:r>
      <w:r w:rsidR="00391D04" w:rsidRPr="00391D04">
        <w:rPr>
          <w:noProof/>
          <w:color w:val="000000"/>
          <w:vertAlign w:val="superscript"/>
        </w:rPr>
        <w:t>75</w:t>
      </w:r>
      <w:r w:rsidR="00391D04" w:rsidRPr="004D258A">
        <w:rPr>
          <w:color w:val="000000"/>
        </w:rPr>
        <w:fldChar w:fldCharType="end"/>
      </w:r>
      <w:r w:rsidRPr="00571D2D">
        <w:rPr>
          <w:color w:val="000000"/>
        </w:rPr>
        <w:t xml:space="preserve"> and </w:t>
      </w:r>
      <w:proofErr w:type="spellStart"/>
      <w:r w:rsidRPr="00571D2D">
        <w:rPr>
          <w:color w:val="000000"/>
        </w:rPr>
        <w:t>Reactome</w:t>
      </w:r>
      <w:proofErr w:type="spellEnd"/>
      <w:r w:rsidRPr="00571D2D">
        <w:rPr>
          <w:color w:val="000000"/>
        </w:rPr>
        <w:t xml:space="preserve"> pathways</w:t>
      </w:r>
      <w:r w:rsidR="00391D04" w:rsidRPr="004D258A">
        <w:rPr>
          <w:color w:val="000000"/>
        </w:rPr>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rPr>
          <w:color w:val="000000"/>
        </w:rPr>
        <w:instrText xml:space="preserve"> ADDIN EN.CITE </w:instrText>
      </w:r>
      <w:r w:rsidR="00391D04">
        <w:rPr>
          <w:color w:val="000000"/>
        </w:rPr>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r>
      <w:r w:rsidR="00391D04" w:rsidRPr="004D258A">
        <w:rPr>
          <w:color w:val="000000"/>
        </w:rPr>
        <w:fldChar w:fldCharType="separate"/>
      </w:r>
      <w:r w:rsidR="00391D04" w:rsidRPr="00391D04">
        <w:rPr>
          <w:noProof/>
          <w:color w:val="000000"/>
          <w:vertAlign w:val="superscript"/>
        </w:rPr>
        <w:t>76</w:t>
      </w:r>
      <w:r w:rsidR="00391D04" w:rsidRPr="004D258A">
        <w:rPr>
          <w:color w:val="000000"/>
        </w:rPr>
        <w:fldChar w:fldCharType="end"/>
      </w:r>
      <w:r w:rsidRPr="00571D2D">
        <w:rPr>
          <w:color w:val="000000"/>
        </w:rPr>
        <w:t xml:space="preserve">, and indexed disease terms from disease ontology, with curated relationships drawn from more than forty primary resources. </w:t>
      </w:r>
      <w:r w:rsidRPr="00571D2D">
        <w:rPr>
          <w:b/>
          <w:bCs/>
          <w:color w:val="000000"/>
        </w:rPr>
        <w:t>Seed node mapping.</w:t>
      </w:r>
      <w:r w:rsidRPr="00571D2D">
        <w:rPr>
          <w:color w:val="000000"/>
        </w:rPr>
        <w:t xml:space="preserve"> The analytical seed consisted of the MetRS metabolites plus DMGV. The composite feature 3-methyladipate/</w:t>
      </w:r>
      <w:proofErr w:type="spellStart"/>
      <w:r w:rsidRPr="00571D2D">
        <w:rPr>
          <w:color w:val="000000"/>
        </w:rPr>
        <w:t>pimelate</w:t>
      </w:r>
      <w:proofErr w:type="spellEnd"/>
      <w:r w:rsidRPr="00571D2D">
        <w:rPr>
          <w:color w:val="000000"/>
        </w:rPr>
        <w:t xml:space="preserv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p>
    <w:p w14:paraId="0000008D"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Neighborhood construction.</w:t>
      </w:r>
      <w:r w:rsidRPr="00571D2D">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w:t>
      </w:r>
      <w:r w:rsidRPr="00571D2D">
        <w:rPr>
          <w:color w:val="000000"/>
        </w:rPr>
        <w:lastRenderedPageBreak/>
        <w:t>compounds), the shortest path of length ≤ 5 edges was extracted under two constraints: (</w:t>
      </w:r>
      <w:proofErr w:type="spellStart"/>
      <w:r w:rsidRPr="00571D2D">
        <w:rPr>
          <w:color w:val="000000"/>
        </w:rPr>
        <w:t>i</w:t>
      </w:r>
      <w:proofErr w:type="spellEnd"/>
      <w:r w:rsidRPr="00571D2D">
        <w:rPr>
          <w:color w:val="000000"/>
        </w:rPr>
        <w:t>)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p>
    <w:p w14:paraId="0000008E" w14:textId="78F200F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Network metrics.</w:t>
      </w:r>
      <w:r w:rsidRPr="00571D2D">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sidRPr="00571D2D">
        <w:rPr>
          <w:color w:val="000000"/>
        </w:rPr>
        <w:t xml:space="preserve">. All network analysis was done using the </w:t>
      </w:r>
      <w:proofErr w:type="spellStart"/>
      <w:r w:rsidR="000F3229" w:rsidRPr="00571D2D">
        <w:rPr>
          <w:color w:val="000000"/>
        </w:rPr>
        <w:t>igraph</w:t>
      </w:r>
      <w:proofErr w:type="spellEnd"/>
      <w:r w:rsidR="000F3229" w:rsidRPr="00571D2D">
        <w:rPr>
          <w:color w:val="000000"/>
        </w:rPr>
        <w:t xml:space="preserve"> R library (v2.3.0). </w:t>
      </w:r>
    </w:p>
    <w:p w14:paraId="0000008F" w14:textId="6765650A"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Module identification and annotation.</w:t>
      </w:r>
      <w:r w:rsidRPr="00571D2D">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r w:rsidR="00391D04">
        <w:fldChar w:fldCharType="begin">
          <w:fldData xml:space="preserve">PEVuZE5vdGU+PENpdGU+PEF1dGhvcj5CYXJvbjwvQXV0aG9yPjxZZWFyPjIwMjY8L1llYXI+PFJl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=
</w:fldData>
        </w:fldChar>
      </w:r>
      <w:r w:rsidR="00391D04">
        <w:instrText xml:space="preserve"> ADDIN EN.CITE </w:instrText>
      </w:r>
      <w:r w:rsidR="00391D04">
        <w:fldChar w:fldCharType="begin">
          <w:fldData xml:space="preserve">PEVuZE5vdGU+PENpdGU+PEF1dGhvcj5CYXJvbjwvQXV0aG9yPjxZZWFyPjIwMjY8L1llYXI+PFJl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=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77</w:t>
      </w:r>
      <w:r w:rsidR="00391D04">
        <w:fldChar w:fldCharType="end"/>
      </w:r>
      <w:r w:rsidRPr="00571D2D">
        <w:rPr>
          <w:color w:val="000000"/>
        </w:rPr>
        <w:t xml:space="preserve"> indexed within SPOKE, and pathway annotations were cross-referenced against WikiPathways</w:t>
      </w:r>
      <w:r w:rsidR="00391D04">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instrText xml:space="preserve"> ADDIN EN.CITE </w:instrText>
      </w:r>
      <w:r w:rsidR="00391D04">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75</w:t>
      </w:r>
      <w:r w:rsidR="00391D04">
        <w:fldChar w:fldCharType="end"/>
      </w:r>
      <w:r w:rsidRPr="00571D2D">
        <w:rPr>
          <w:color w:val="000000"/>
        </w:rPr>
        <w:t>, Gene Ontology</w:t>
      </w:r>
      <w:r w:rsidR="00391D04">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instrText xml:space="preserve"> ADDIN EN.CITE </w:instrText>
      </w:r>
      <w:r w:rsidR="00391D04">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74</w:t>
      </w:r>
      <w:r w:rsidR="00391D04">
        <w:fldChar w:fldCharType="end"/>
      </w:r>
      <w:r w:rsidRPr="00571D2D">
        <w:rPr>
          <w:color w:val="000000"/>
        </w:rPr>
        <w:t>, Reactome</w:t>
      </w:r>
      <w:r w:rsidR="00391D04">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instrText xml:space="preserve"> ADDIN EN.CITE </w:instrText>
      </w:r>
      <w:r w:rsidR="00391D04">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76</w:t>
      </w:r>
      <w:r w:rsidR="00391D04">
        <w:fldChar w:fldCharType="end"/>
      </w:r>
      <w:r w:rsidR="00391D04">
        <w:t>,</w:t>
      </w:r>
      <w:r w:rsidR="00391D04" w:rsidRPr="00391D04">
        <w:t xml:space="preserve"> </w:t>
      </w:r>
      <w:r w:rsidR="00391D04" w:rsidRPr="00A3037A">
        <w:t>and the Human Metabolome Database</w:t>
      </w:r>
      <w:r w:rsidR="00391D04">
        <w:fldChar w:fldCharType="begin">
          <w:fldData xml:space="preserve">PEVuZE5vdGU+PENpdGU+PEF1dGhvcj5XaXNoYXJ0PC9BdXRob3I+PFllYXI+MjAyMjwvWWVhcj48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=
</w:fldData>
        </w:fldChar>
      </w:r>
      <w:r w:rsidR="00391D04">
        <w:instrText xml:space="preserve"> ADDIN EN.CITE </w:instrText>
      </w:r>
      <w:r w:rsidR="00391D04">
        <w:fldChar w:fldCharType="begin">
          <w:fldData xml:space="preserve">PEVuZE5vdGU+PENpdGU+PEF1dGhvcj5XaXNoYXJ0PC9BdXRob3I+PFllYXI+MjAyMjwvWWVhcj48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=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78</w:t>
      </w:r>
      <w:r w:rsidR="00391D04">
        <w:fldChar w:fldCharType="end"/>
      </w:r>
      <w:r w:rsidRPr="00571D2D">
        <w:rPr>
          <w:color w:val="000000"/>
        </w:rPr>
        <w:t xml:space="preserve"> as integrated within the SPOKE knowledge graph. </w:t>
      </w:r>
      <w:r w:rsidR="003C45B8" w:rsidRPr="00967BDA">
        <w:rPr>
          <w:rFonts w:eastAsia="Arial"/>
          <w:sz w:val="22"/>
          <w:szCs w:val="22"/>
        </w:rPr>
        <w:t>Graph layout was computed using the Kamada-Kawai force-directed algorithm, which positions nodes to reflect path-length distances in the graph.</w:t>
      </w:r>
    </w:p>
    <w:p w14:paraId="00000090"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FHS genotyping, imputation, and GWAS</w:t>
      </w:r>
    </w:p>
    <w:p w14:paraId="00000091" w14:textId="162935C2" w:rsidR="00892E85" w:rsidRPr="00571D2D" w:rsidRDefault="007D4EA7">
      <w:pPr>
        <w:spacing w:before="280" w:after="280" w:line="480" w:lineRule="auto"/>
      </w:pPr>
      <w:r w:rsidRPr="00571D2D">
        <w:rPr>
          <w:b/>
          <w:bCs/>
          <w:u w:val="single"/>
        </w:rPr>
        <w:t>GWAS Quality control and Imputation.</w:t>
      </w:r>
      <w:r w:rsidRPr="00571D2D">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w:t>
      </w:r>
      <w:proofErr w:type="spellStart"/>
      <w:r w:rsidRPr="00571D2D">
        <w:t>liftOver</w:t>
      </w:r>
      <w:proofErr w:type="spellEnd"/>
      <w:r w:rsidRPr="00571D2D">
        <w:t xml:space="preserve"> tool</w:t>
      </w:r>
      <w:r w:rsidR="00391D04" w:rsidRPr="00B97654">
        <w:fldChar w:fldCharType="begin">
          <w:fldData xml:space="preserve">PEVuZE5vdGU+PENpdGU+PEF1dGhvcj5GdWppdGE8L0F1dGhvcj48WWVhcj4yMDExPC9ZZWFyPjxS
ZWNOdW0+NjE8L1JlY051bT48RGlzcGxheVRleHQ+PHN0eWxlIGZhY2U9InN1cGVyc2NyaXB0Ij43
OTwvc3R5bGU+PC9EaXNwbGF5VGV4dD48cmVjb3JkPjxyZWMtbnVtYmVyPjYxPC9yZWMtbnVtYmVy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rsidR="00391D04">
        <w:instrText xml:space="preserve"> ADDIN EN.CITE </w:instrText>
      </w:r>
      <w:r w:rsidR="00391D04">
        <w:fldChar w:fldCharType="begin">
          <w:fldData xml:space="preserve">PEVuZE5vdGU+PENpdGU+PEF1dGhvcj5GdWppdGE8L0F1dGhvcj48WWVhcj4yMDExPC9ZZWFyPjxS
ZWNOdW0+NjE8L1JlY051bT48RGlzcGxheVRleHQ+PHN0eWxlIGZhY2U9InN1cGVyc2NyaXB0Ij43
OTwvc3R5bGU+PC9EaXNwbGF5VGV4dD48cmVjb3JkPjxyZWMtbnVtYmVyPjYxPC9yZWMtbnVtYmVy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rsidR="00391D04">
        <w:instrText xml:space="preserve"> ADDIN EN.CITE.DATA </w:instrText>
      </w:r>
      <w:r w:rsidR="00391D04">
        <w:fldChar w:fldCharType="end"/>
      </w:r>
      <w:r w:rsidR="00391D04" w:rsidRPr="00B97654">
        <w:fldChar w:fldCharType="separate"/>
      </w:r>
      <w:r w:rsidR="00391D04" w:rsidRPr="00391D04">
        <w:rPr>
          <w:noProof/>
          <w:vertAlign w:val="superscript"/>
        </w:rPr>
        <w:t>79</w:t>
      </w:r>
      <w:r w:rsidR="00391D04" w:rsidRPr="00B97654">
        <w:fldChar w:fldCharType="end"/>
      </w:r>
      <w:r w:rsidRPr="00571D2D">
        <w:t>. Pairwise IBD/IBS were calculated and individuals with excessive matching with other individuals were removed. Principal components analysis was performed with SMARTPCA</w:t>
      </w:r>
      <w:r w:rsidR="00391D04" w:rsidRPr="00B97654">
        <w:fldChar w:fldCharType="begin"/>
      </w:r>
      <w:r w:rsidR="00391D04">
        <w:instrText xml:space="preserve"> ADDIN EN.CITE &lt;EndNote&gt;&lt;Cite&gt;&lt;Author&gt;Price&lt;/Author&gt;&lt;Year&gt;2006&lt;/Year&gt;&lt;RecNum&gt;692&lt;/RecNum&gt;&lt;DisplayText&gt;&lt;style face="superscript"&gt;80&lt;/style&gt;&lt;/DisplayText&gt;&lt;record&gt;&lt;rec-number&gt;692&lt;/rec-number&gt;&lt;foreign-keys&gt;&lt;key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00391D04" w:rsidRPr="00B97654">
        <w:fldChar w:fldCharType="separate"/>
      </w:r>
      <w:r w:rsidR="00391D04" w:rsidRPr="00391D04">
        <w:rPr>
          <w:noProof/>
          <w:vertAlign w:val="superscript"/>
        </w:rPr>
        <w:t>80</w:t>
      </w:r>
      <w:r w:rsidR="00391D04" w:rsidRPr="00B97654">
        <w:fldChar w:fldCharType="end"/>
      </w:r>
      <w:r w:rsidRPr="00571D2D">
        <w:t xml:space="preserve"> and each study was projected onto 1000 Genomes space. Samples that did not cluster with the expected HapMap European population were removed. SNPs with excessive plate effects (p &lt; 1 × 10</w:t>
      </w:r>
      <w:r w:rsidRPr="00571D2D">
        <w:rPr>
          <w:vertAlign w:val="superscript"/>
        </w:rPr>
        <w:t>−7</w:t>
      </w:r>
      <w:r w:rsidRPr="00571D2D">
        <w:t>) or excessive deviation from Hardy-Weinberg equilibrium (p &lt; 1 × 10</w:t>
      </w:r>
      <w:r w:rsidRPr="00571D2D">
        <w:rPr>
          <w:vertAlign w:val="superscript"/>
        </w:rPr>
        <w:t>−7</w:t>
      </w:r>
      <w:r w:rsidRPr="00571D2D">
        <w:t>) were dropped. The QC protocol was performed with PLINK (v1.07)</w:t>
      </w:r>
      <w:r w:rsidR="00391D04" w:rsidRPr="00B97654">
        <w:fldChar w:fldCharType="begin"/>
      </w:r>
      <w:r w:rsidR="00391D04">
        <w:instrText xml:space="preserve"> ADDIN EN.CITE &lt;EndNote&gt;&lt;Cite&gt;&lt;Author&gt;Purcell&lt;/Author&gt;&lt;Year&gt;2007&lt;/Year&gt;&lt;RecNum&gt;2094&lt;/RecNum&gt;&lt;DisplayText&gt;&lt;style face="superscript"&gt;81&lt;/style&gt;&lt;/DisplayText&gt;&lt;record&gt;&lt;rec-number&gt;2094&lt;/rec-number&gt;&lt;foreign-keys&gt;&lt;key app="EN" db-id="dpd2vxvzbrettiewttmxv505wwsfzatsx2zd" timestamp="0" guid="277f0e7d-be77-4a8c-9220-7d4e4283b69e"&gt;2094&lt;/key&gt;&lt;/foreign-keys&gt;&lt;ref-type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Genet&lt;/secondary-title&gt;&lt;alt-title&gt;American journal of human genetics&lt;/alt-title&gt;&lt;/titles&gt;&lt;periodical&gt;&lt;full-title&gt;Am J Hum Genet&lt;/full-title&gt;&lt;/periodical&gt;&lt;pages&gt;559-75&lt;/pages&gt;&lt;volume&gt;81&lt;/volume&gt;&lt;number&gt;3&lt;/number&gt;&lt;edition&gt;2007/08/19&lt;/edition&gt;&lt;keywords&gt;&lt;keyword&gt;Genetic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lt;/isbn&gt;&lt;accession-num&gt;17701901&lt;/accession-num&gt;&lt;urls&gt;&lt;/urls&gt;&lt;custom2&gt;PMC1950838&lt;/custom2&gt;&lt;electronic-resource-num&gt;10.1086/519795&lt;/electronic-resource-num&gt;&lt;remote-database-provider&gt;NLM&lt;/remote-database-provider&gt;&lt;language&gt;eng&lt;/language&gt;&lt;/record&gt;&lt;/Cite&gt;&lt;/EndNote&gt;</w:instrText>
      </w:r>
      <w:r w:rsidR="00391D04" w:rsidRPr="00B97654">
        <w:fldChar w:fldCharType="separate"/>
      </w:r>
      <w:r w:rsidR="00391D04" w:rsidRPr="00391D04">
        <w:rPr>
          <w:noProof/>
          <w:vertAlign w:val="superscript"/>
        </w:rPr>
        <w:t>81</w:t>
      </w:r>
      <w:r w:rsidR="00391D04" w:rsidRPr="00B97654">
        <w:fldChar w:fldCharType="end"/>
      </w:r>
      <w:r w:rsidRPr="00571D2D">
        <w:t xml:space="preserve"> and custom R and Perl scripts.  FHS genotypes were imputed using the Michigan Imputation Server</w:t>
      </w:r>
      <w:r w:rsidR="00391D04">
        <w:fldChar w:fldCharType="begin">
          <w:fldData xml:space="preserve">PEVuZE5vdGU+PENpdGU+PEF1dGhvcj5EYXM8L0F1dGhvcj48WWVhcj4yMDE2PC9ZZWFyPjxSZWNO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</w:fldData>
        </w:fldChar>
      </w:r>
      <w:r w:rsidR="00391D04">
        <w:instrText xml:space="preserve"> ADDIN EN.CITE </w:instrText>
      </w:r>
      <w:r w:rsidR="00391D04">
        <w:fldChar w:fldCharType="begin">
          <w:fldData xml:space="preserve">PEVuZE5vdGU+PENpdGU+PEF1dGhvcj5EYXM8L0F1dGhvcj48WWVhcj4yMDE2PC9ZZWFyPjxSZWNO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</w:fldData>
        </w:fldChar>
      </w:r>
      <w:r w:rsidR="00391D04">
        <w:instrText xml:space="preserve"> ADDIN EN.CITE.DATA </w:instrText>
      </w:r>
      <w:r w:rsidR="00391D04">
        <w:fldChar w:fldCharType="end"/>
      </w:r>
      <w:r w:rsidR="00391D04">
        <w:fldChar w:fldCharType="separate"/>
      </w:r>
      <w:r w:rsidR="00391D04" w:rsidRPr="00391D04">
        <w:rPr>
          <w:noProof/>
          <w:vertAlign w:val="superscript"/>
        </w:rPr>
        <w:t>82</w:t>
      </w:r>
      <w:r w:rsidR="00391D04">
        <w:fldChar w:fldCharType="end"/>
      </w:r>
      <w:r w:rsidRPr="00571D2D">
        <w:t xml:space="preserve"> with the Haplotype Reference Consortium reference panel (HRC r1.1 2016)</w:t>
      </w:r>
      <w:r w:rsidR="00391D04">
        <w:fldChar w:fldCharType="begin">
          <w:fldData xml:space="preserve">PEVuZE5vdGU+PENpdGU+PEF1dGhvcj5NY0NhcnRoeTwvQXV0aG9yPjxZZWFyPjIwMTY8L1llYXI+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</w:fldData>
        </w:fldChar>
      </w:r>
      <w:r w:rsidR="00261F79">
        <w:instrText xml:space="preserve"> ADDIN EN.CITE </w:instrText>
      </w:r>
      <w:r w:rsidR="00261F79">
        <w:fldChar w:fldCharType="begin">
          <w:fldData xml:space="preserve">PEVuZE5vdGU+PENpdGU+PEF1dGhvcj5NY0NhcnRoeTwvQXV0aG9yPjxZZWFyPjIwMTY8L1llYXI+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</w:fldData>
        </w:fldChar>
      </w:r>
      <w:r w:rsidR="00261F79">
        <w:instrText xml:space="preserve"> ADDIN EN.CITE.DATA </w:instrText>
      </w:r>
      <w:r w:rsidR="00261F79">
        <w:fldChar w:fldCharType="end"/>
      </w:r>
      <w:r w:rsidR="00391D04">
        <w:fldChar w:fldCharType="separate"/>
      </w:r>
      <w:r w:rsidR="00261F79" w:rsidRPr="00261F79">
        <w:rPr>
          <w:noProof/>
          <w:vertAlign w:val="superscript"/>
        </w:rPr>
        <w:t>83</w:t>
      </w:r>
      <w:r w:rsidR="00391D04">
        <w:fldChar w:fldCharType="end"/>
      </w:r>
      <w:r w:rsidRPr="00571D2D">
        <w:t>, which contains approximately 40 million variants (SNPs, insertions, and deletions).</w:t>
      </w:r>
    </w:p>
    <w:p w14:paraId="00000092" w14:textId="648CC5B3" w:rsidR="00892E85" w:rsidRPr="00571D2D" w:rsidRDefault="007D4EA7">
      <w:pPr>
        <w:spacing w:line="480" w:lineRule="auto"/>
      </w:pPr>
      <w:r w:rsidRPr="00571D2D">
        <w:rPr>
          <w:b/>
          <w:bCs/>
        </w:rPr>
        <w:t>GWAS analysis</w:t>
      </w:r>
      <w:r w:rsidRPr="00571D2D">
        <w:t>.  Genome-wide association studies (GWAS) were performed in the FHS Offspring cohort to identify genetic loci associated with MetRS and constituent individual metabolites. Analyses were performed using SAIGE</w:t>
      </w:r>
      <w:r w:rsidR="00391D04" w:rsidRPr="00100F8F">
        <w:fldChar w:fldCharType="begin">
          <w:fldData xml:space="preserve">PEVuZE5vdGU+PENpdGU+PEF1dGhvcj5aaG91PC9BdXRob3I+PFllYXI+MjAxODwvWWVhcj48UmVj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</w:fldData>
        </w:fldChar>
      </w:r>
      <w:r w:rsidR="00261F79">
        <w:instrText xml:space="preserve"> ADDIN EN.CITE </w:instrText>
      </w:r>
      <w:r w:rsidR="00261F79">
        <w:fldChar w:fldCharType="begin">
          <w:fldData xml:space="preserve">PEVuZE5vdGU+PENpdGU+PEF1dGhvcj5aaG91PC9BdXRob3I+PFllYXI+MjAxODwvWWVhcj48UmVj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</w:fldData>
        </w:fldChar>
      </w:r>
      <w:r w:rsidR="00261F79">
        <w:instrText xml:space="preserve"> ADDIN EN.CITE.DATA </w:instrText>
      </w:r>
      <w:r w:rsidR="00261F79">
        <w:fldChar w:fldCharType="end"/>
      </w:r>
      <w:r w:rsidR="00391D04" w:rsidRPr="00100F8F">
        <w:fldChar w:fldCharType="separate"/>
      </w:r>
      <w:r w:rsidR="00261F79" w:rsidRPr="00261F79">
        <w:rPr>
          <w:noProof/>
          <w:vertAlign w:val="superscript"/>
        </w:rPr>
        <w:t>84</w:t>
      </w:r>
      <w:r w:rsidR="00391D04" w:rsidRPr="00100F8F">
        <w:fldChar w:fldCharType="end"/>
      </w:r>
      <w:r w:rsidRPr="00571D2D">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rsidRPr="00571D2D">
        <w:lastRenderedPageBreak/>
        <w:t>components from EIGENSOFT</w:t>
      </w:r>
      <w:r w:rsidR="00391D04" w:rsidRPr="00100F8F">
        <w:fldChar w:fldCharType="begin"/>
      </w:r>
      <w:r w:rsidR="00261F79">
        <w:instrText xml:space="preserve"> ADDIN EN.CITE &lt;EndNote&gt;&lt;Cite&gt;&lt;Author&gt;Price&lt;/Author&gt;&lt;Year&gt;2006&lt;/Year&gt;&lt;RecNum&gt;692&lt;/RecNum&gt;&lt;DisplayText&gt;&lt;style face="superscript"&gt;80&lt;/style&gt;&lt;/DisplayText&gt;&lt;record&gt;&lt;rec-number&gt;692&lt;/rec-number&gt;&lt;foreign-keys&gt;&lt;key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00391D04" w:rsidRPr="00100F8F">
        <w:fldChar w:fldCharType="separate"/>
      </w:r>
      <w:r w:rsidR="00261F79" w:rsidRPr="00261F79">
        <w:rPr>
          <w:noProof/>
          <w:vertAlign w:val="superscript"/>
        </w:rPr>
        <w:t>80</w:t>
      </w:r>
      <w:r w:rsidR="00391D04" w:rsidRPr="00100F8F">
        <w:fldChar w:fldCharType="end"/>
      </w:r>
      <w:r w:rsidRPr="00571D2D">
        <w:t xml:space="preserve"> as covariates. To identify independent genome-wide significant loci, GWAS results were clumped using PLINK 1.9 with a genomic window size of 500 kb and a linkage disequilibrium R2 cutoff of 0.1. A p value less than 5 x 10</w:t>
      </w:r>
      <w:r w:rsidRPr="00571D2D">
        <w:rPr>
          <w:vertAlign w:val="superscript"/>
        </w:rPr>
        <w:t>-8</w:t>
      </w:r>
      <w:r w:rsidRPr="00571D2D">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w:t>
      </w:r>
      <w:proofErr w:type="spellStart"/>
      <w:r w:rsidRPr="00571D2D">
        <w:t>LocusZoom</w:t>
      </w:r>
      <w:proofErr w:type="spellEnd"/>
      <w:r w:rsidRPr="00571D2D">
        <w:t>. Functional annotation of loci reaching the genome-wide significance (P ≤ 5 x 10</w:t>
      </w:r>
      <w:r w:rsidRPr="00571D2D">
        <w:rPr>
          <w:vertAlign w:val="superscript"/>
        </w:rPr>
        <w:t>-8</w:t>
      </w:r>
      <w:r w:rsidRPr="00571D2D">
        <w:t>) was performed using BioThings</w:t>
      </w:r>
      <w:r w:rsidR="00391D04" w:rsidRPr="00100F8F">
        <w:fldChar w:fldCharType="begin"/>
      </w:r>
      <w:r w:rsidR="00261F79">
        <w:instrText xml:space="preserve"> ADDIN EN.CITE &lt;EndNote&gt;&lt;Cite&gt;&lt;Author&gt;Lelong&lt;/Author&gt;&lt;Year&gt;2022&lt;/Year&gt;&lt;RecNum&gt;835&lt;/RecNum&gt;&lt;DisplayText&gt;&lt;style face="superscript"&gt;85&lt;/style&gt;&lt;/DisplayText&gt;&lt;record&gt;&lt;rec-number&gt;835&lt;/rec-number&gt;&lt;foreign-keys&gt;&lt;key app="EN" db-id="frwax5z075xvdne0e5exdts25xsvx025fpz9" timestamp="1650309064"&gt;835&lt;/key&gt;&lt;/foreign-keys&gt;&lt;ref-type name="Journal Article"&gt;17&lt;/ref-type&gt;&lt;contributors&gt;&lt;authors&gt;&lt;author&gt;Lelong, S.&lt;/author&gt;&lt;author&gt;Zhou, X.&lt;/author&gt;&lt;author&gt;Afrasiabi, C.&lt;/author&gt;&lt;author&gt;Qian, Z.&lt;/author&gt;&lt;author&gt;Cano, M. A.&lt;/author&gt;&lt;author&gt;Tsueng, G.&lt;/author&gt;&lt;author&gt;Xin, J.&lt;/author&gt;&lt;author&gt;Mullen, J.&lt;/author&gt;&lt;author&gt;Yao, Y.&lt;/author&gt;&lt;author&gt;Avila, R.&lt;/author&gt;&lt;author&gt;Taylor, G.&lt;/author&gt;&lt;author&gt;Su, A. I.&lt;/author&gt;&lt;author&gt;Wu, C.&lt;/author&gt;&lt;/authors&gt;&lt;/contributors&gt;&lt;auth-address&gt;Department of Integrative Structural and Computational Biology, The Scripps Research Institute, 10550 North Torrey Pines Rd, La Jolla, 92037, CA.&lt;/auth-address&gt;&lt;titles&gt;&lt;title&gt;BioThings SDK: a toolkit for building high-performance data APIs in biomedical research&lt;/title&gt;&lt;secondary-title&gt;Bioinformatics&lt;/secondary-title&gt;&lt;/titles&gt;&lt;periodical&gt;&lt;full-title&gt;Bioinformatics&lt;/full-title&gt;&lt;abbr-1&gt;Bioinformatics&lt;/abbr-1&gt;&lt;/periodical&gt;&lt;edition&gt;2022/01/13&lt;/edition&gt;&lt;dates&gt;&lt;year&gt;2022&lt;/year&gt;&lt;pub-dates&gt;&lt;date&gt;Jan 10&lt;/date&gt;&lt;/pub-dates&gt;&lt;/dates&gt;&lt;isbn&gt;1367-4811 (Electronic)&amp;#xD;1367-4803 (Linking)&lt;/isbn&gt;&lt;accession-num&gt;35020801&lt;/accession-num&gt;&lt;urls&gt;&lt;related-urls&gt;&lt;url&gt;https://www.ncbi.nlm.nih.gov/pubmed/35020801&lt;/url&gt;&lt;/related-urls&gt;&lt;/urls&gt;&lt;custom2&gt;PMC8963279&lt;/custom2&gt;&lt;electronic-resource-num&gt;10.1093/bioinformatics/btac017&lt;/electronic-resource-num&gt;&lt;/record&gt;&lt;/Cite&gt;&lt;/EndNote&gt;</w:instrText>
      </w:r>
      <w:r w:rsidR="00391D04" w:rsidRPr="00100F8F">
        <w:fldChar w:fldCharType="separate"/>
      </w:r>
      <w:r w:rsidR="00261F79" w:rsidRPr="00261F79">
        <w:rPr>
          <w:noProof/>
          <w:vertAlign w:val="superscript"/>
        </w:rPr>
        <w:t>85</w:t>
      </w:r>
      <w:r w:rsidR="00391D04" w:rsidRPr="00100F8F">
        <w:fldChar w:fldCharType="end"/>
      </w:r>
      <w:r w:rsidRPr="00571D2D">
        <w:t>.</w:t>
      </w:r>
    </w:p>
    <w:p w14:paraId="00000094" w14:textId="01029CD4" w:rsidR="00892E85" w:rsidRPr="00967BDA" w:rsidRDefault="009866AB">
      <w:pPr>
        <w:pBdr>
          <w:top w:val="nil"/>
          <w:left w:val="nil"/>
          <w:bottom w:val="nil"/>
          <w:right w:val="nil"/>
          <w:between w:val="nil"/>
        </w:pBdr>
        <w:spacing w:before="120" w:after="120" w:line="480" w:lineRule="auto"/>
        <w:rPr>
          <w:b/>
          <w:bCs/>
          <w:color w:val="000000"/>
        </w:rPr>
      </w:pPr>
      <w:r w:rsidRPr="00967BDA">
        <w:rPr>
          <w:b/>
          <w:bCs/>
          <w:color w:val="000000"/>
        </w:rPr>
        <w:t>Quantification and statistical analysis</w:t>
      </w:r>
    </w:p>
    <w:p w14:paraId="00000095"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p>
    <w:p w14:paraId="00000096"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association testing</w:t>
      </w:r>
    </w:p>
    <w:p w14:paraId="00000097"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sidRPr="00571D2D">
        <w:rPr>
          <w:color w:val="000000"/>
        </w:rPr>
        <w:lastRenderedPageBreak/>
        <w:t>testing-adjusted significance. The genomic inflation factor (λ) was computed from the Q-Q plot of p-values across all 541 metabolites.</w:t>
      </w:r>
    </w:p>
    <w:p w14:paraId="00000098" w14:textId="77777777" w:rsidR="00892E85" w:rsidRPr="00571D2D" w:rsidRDefault="00892E85">
      <w:pPr>
        <w:pBdr>
          <w:top w:val="nil"/>
          <w:left w:val="nil"/>
          <w:bottom w:val="nil"/>
          <w:right w:val="nil"/>
          <w:between w:val="nil"/>
        </w:pBdr>
        <w:spacing w:before="120" w:after="120" w:line="480" w:lineRule="auto"/>
        <w:rPr>
          <w:color w:val="000000"/>
        </w:rPr>
      </w:pPr>
    </w:p>
    <w:p w14:paraId="00000099"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Model validation</w:t>
      </w:r>
    </w:p>
    <w:p w14:paraId="0000009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Model performance was evaluated using repeated 10-fold cross-validation (100 iterations) and bootstrap resampling (1000 iterations) to assess the stability of variable selection. Discriminatory ability for binary weight </w:t>
      </w:r>
      <w:proofErr w:type="gramStart"/>
      <w:r w:rsidRPr="00571D2D">
        <w:rPr>
          <w:color w:val="000000"/>
        </w:rPr>
        <w:t>regain</w:t>
      </w:r>
      <w:proofErr w:type="gramEnd"/>
      <w:r w:rsidRPr="00571D2D">
        <w:rPr>
          <w:color w:val="000000"/>
        </w:rPr>
        <w:t xml:space="preserve"> classification was quantified using the c-statistic (area under the receiver operating characteristic curve). Model comparison (clinical variables alone vs. clinical variables + MetRS) was assessed by likelihood ratio test.</w:t>
      </w:r>
    </w:p>
    <w:p w14:paraId="0000009B"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Variance inflation and collinearity</w:t>
      </w:r>
    </w:p>
    <w:p w14:paraId="0000009C"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Variance inflation factors (VIFs) were computed for all MetRS components. A prespecified correlation threshold of |r| &gt; 0.5 was used to exclude highly correlated metabolite pairs from the final model; all retained metabolites had VIFs &lt; 5.</w:t>
      </w:r>
    </w:p>
    <w:p w14:paraId="0000009D"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Genetic association</w:t>
      </w:r>
    </w:p>
    <w:p w14:paraId="0000009E"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p>
    <w:p w14:paraId="0000009F" w14:textId="77777777" w:rsidR="00892E85" w:rsidRPr="00967BDA" w:rsidRDefault="007D4EA7" w:rsidP="00967BDA">
      <w:pPr>
        <w:pStyle w:val="Heading3"/>
        <w:spacing w:before="120" w:after="120" w:line="480" w:lineRule="auto"/>
        <w:rPr>
          <w:b/>
          <w:bCs/>
          <w:color w:val="000000"/>
          <w:sz w:val="24"/>
          <w:szCs w:val="24"/>
        </w:rPr>
      </w:pPr>
      <w:r w:rsidRPr="00967BDA">
        <w:rPr>
          <w:b/>
          <w:bCs/>
          <w:color w:val="000000"/>
          <w:sz w:val="24"/>
          <w:szCs w:val="24"/>
        </w:rPr>
        <w:t>Network statistics</w:t>
      </w:r>
    </w:p>
    <w:p w14:paraId="000000A0" w14:textId="534262A1"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Network topological statistics (degree, normalized betweenness centrality, PageRank) were computed on the SPOKE-derived subgraph using </w:t>
      </w:r>
      <w:r w:rsidRPr="00571D2D">
        <w:rPr>
          <w:i/>
          <w:iCs/>
          <w:color w:val="000000"/>
        </w:rPr>
        <w:t xml:space="preserve">R </w:t>
      </w:r>
      <w:proofErr w:type="spellStart"/>
      <w:r w:rsidRPr="00571D2D">
        <w:rPr>
          <w:i/>
          <w:iCs/>
          <w:color w:val="000000"/>
        </w:rPr>
        <w:t>igraph</w:t>
      </w:r>
      <w:proofErr w:type="spellEnd"/>
      <w:r w:rsidRPr="00571D2D">
        <w:rPr>
          <w:i/>
          <w:iCs/>
          <w:color w:val="000000"/>
        </w:rPr>
        <w:t xml:space="preserve"> v</w:t>
      </w:r>
      <w:r w:rsidR="00CF51B3">
        <w:rPr>
          <w:i/>
          <w:iCs/>
          <w:color w:val="000000"/>
        </w:rPr>
        <w:t>2</w:t>
      </w:r>
      <w:r w:rsidRPr="00571D2D">
        <w:rPr>
          <w:i/>
          <w:iCs/>
          <w:color w:val="000000"/>
        </w:rPr>
        <w:t>.</w:t>
      </w:r>
      <w:r w:rsidR="00CF51B3">
        <w:rPr>
          <w:i/>
          <w:iCs/>
          <w:color w:val="000000"/>
        </w:rPr>
        <w:t>3</w:t>
      </w:r>
      <w:r w:rsidRPr="00571D2D">
        <w:rPr>
          <w:i/>
          <w:iCs/>
          <w:color w:val="000000"/>
        </w:rPr>
        <w:t>.</w:t>
      </w:r>
      <w:r w:rsidR="00CF51B3">
        <w:rPr>
          <w:i/>
          <w:iCs/>
          <w:color w:val="000000"/>
        </w:rPr>
        <w:t>1</w:t>
      </w:r>
      <w:r w:rsidRPr="00571D2D">
        <w:rPr>
          <w:color w:val="000000"/>
        </w:rPr>
        <w:t>. Betweenness values reported are normalized by 2 / ((n−1)</w:t>
      </w:r>
      <w:r w:rsidR="00F458F7">
        <w:rPr>
          <w:color w:val="000000"/>
        </w:rPr>
        <w:t xml:space="preserve"> </w:t>
      </w:r>
      <w:r w:rsidRPr="00571D2D">
        <w:rPr>
          <w:color w:val="000000"/>
        </w:rPr>
        <w:t>(n−2)) for an undirected graph with n nodes.</w:t>
      </w:r>
    </w:p>
    <w:p w14:paraId="000000A2" w14:textId="34CE9A53" w:rsidR="00892E85" w:rsidRPr="00571D2D" w:rsidRDefault="007D4EA7" w:rsidP="00967BDA">
      <w:pPr>
        <w:pBdr>
          <w:top w:val="nil"/>
          <w:left w:val="nil"/>
          <w:bottom w:val="nil"/>
          <w:right w:val="nil"/>
          <w:between w:val="nil"/>
        </w:pBdr>
        <w:spacing w:before="180" w:after="180" w:line="480" w:lineRule="auto"/>
        <w:rPr>
          <w:color w:val="000000"/>
        </w:rPr>
      </w:pPr>
      <w:r w:rsidRPr="00967BDA">
        <w:rPr>
          <w:b/>
          <w:bCs/>
          <w:color w:val="000000"/>
        </w:rPr>
        <w:lastRenderedPageBreak/>
        <w:t>Software</w:t>
      </w:r>
    </w:p>
    <w:p w14:paraId="000000A3" w14:textId="77777777" w:rsidR="00892E85" w:rsidRPr="00967BDA" w:rsidRDefault="007D4EA7" w:rsidP="0023114B">
      <w:pPr>
        <w:pBdr>
          <w:top w:val="nil"/>
          <w:left w:val="nil"/>
          <w:bottom w:val="nil"/>
          <w:right w:val="nil"/>
          <w:between w:val="nil"/>
        </w:pBdr>
        <w:spacing w:before="180" w:after="180" w:line="480" w:lineRule="auto"/>
        <w:rPr>
          <w:rFonts w:eastAsia="Aptos"/>
        </w:rPr>
      </w:pPr>
      <w:r w:rsidRPr="00571D2D">
        <w:rPr>
          <w:color w:val="000000"/>
        </w:rPr>
        <w:t xml:space="preserve">Heatmaps were generated using </w:t>
      </w:r>
      <w:proofErr w:type="spellStart"/>
      <w:r w:rsidRPr="00571D2D">
        <w:rPr>
          <w:color w:val="000000"/>
        </w:rPr>
        <w:t>MetaboAnalyst</w:t>
      </w:r>
      <w:proofErr w:type="spellEnd"/>
      <w:r w:rsidRPr="00571D2D">
        <w:rPr>
          <w:color w:val="000000"/>
        </w:rPr>
        <w:t xml:space="preserve"> v5.0. Forest plots were generated in R using the </w:t>
      </w:r>
      <w:proofErr w:type="spellStart"/>
      <w:r w:rsidRPr="00967BDA">
        <w:rPr>
          <w:rFonts w:eastAsia="Consolas"/>
          <w:color w:val="000000"/>
        </w:rPr>
        <w:t>forestplot</w:t>
      </w:r>
      <w:proofErr w:type="spellEnd"/>
      <w:r w:rsidRPr="00571D2D">
        <w:rPr>
          <w:color w:val="000000"/>
        </w:rPr>
        <w:t xml:space="preserve"> package. All other figures were generated using ggplot2 (v3.4.x).</w:t>
      </w:r>
    </w:p>
    <w:p w14:paraId="000000A4" w14:textId="77777777" w:rsidR="00892E85" w:rsidRPr="00571D2D" w:rsidRDefault="00892E85">
      <w:pPr>
        <w:pBdr>
          <w:top w:val="nil"/>
          <w:left w:val="nil"/>
          <w:bottom w:val="nil"/>
          <w:right w:val="nil"/>
          <w:between w:val="nil"/>
        </w:pBdr>
        <w:spacing w:before="120" w:after="120" w:line="480" w:lineRule="auto"/>
        <w:rPr>
          <w:color w:val="000000"/>
        </w:rPr>
      </w:pPr>
    </w:p>
    <w:p w14:paraId="000000A5" w14:textId="77777777" w:rsidR="00892E85" w:rsidRPr="00571D2D" w:rsidRDefault="00892E85"/>
    <w:p w14:paraId="000000A6" w14:textId="77777777" w:rsidR="00892E85" w:rsidRPr="00571D2D" w:rsidRDefault="007D4EA7">
      <w:pPr>
        <w:pStyle w:val="Heading2"/>
        <w:spacing w:before="120" w:after="120"/>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KEY RESOURCES TABLE</w:t>
      </w:r>
    </w:p>
    <w:p w14:paraId="000000A7" w14:textId="77777777" w:rsidR="00892E85" w:rsidRPr="00571D2D"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tr w:rsidR="00892E85" w:rsidRPr="00571D2D" w14:paraId="3D1E1F09" w14:textId="77777777">
        <w:trPr>
          <w:tblHeader/>
        </w:trPr>
        <w:tc>
          <w:tcPr>
            <w:tcW w:w="3120" w:type="dxa"/>
            <w:vAlign w:val="center"/>
          </w:tcPr>
          <w:p w14:paraId="000000A8" w14:textId="77777777" w:rsidR="00892E85" w:rsidRPr="00571D2D" w:rsidRDefault="007D4EA7">
            <w:pPr>
              <w:spacing w:before="120" w:after="120"/>
              <w:jc w:val="center"/>
              <w:rPr>
                <w:b/>
                <w:bCs/>
              </w:rPr>
            </w:pPr>
            <w:r w:rsidRPr="00571D2D">
              <w:rPr>
                <w:b/>
                <w:bCs/>
              </w:rPr>
              <w:t>REAGENT or RESOURCE</w:t>
            </w:r>
          </w:p>
        </w:tc>
        <w:tc>
          <w:tcPr>
            <w:tcW w:w="3120" w:type="dxa"/>
            <w:vAlign w:val="center"/>
          </w:tcPr>
          <w:p w14:paraId="000000A9" w14:textId="77777777" w:rsidR="00892E85" w:rsidRPr="00571D2D" w:rsidRDefault="007D4EA7">
            <w:pPr>
              <w:spacing w:before="120" w:after="120"/>
              <w:jc w:val="center"/>
              <w:rPr>
                <w:b/>
                <w:bCs/>
              </w:rPr>
            </w:pPr>
            <w:r w:rsidRPr="00571D2D">
              <w:rPr>
                <w:b/>
                <w:bCs/>
              </w:rPr>
              <w:t>SOURCE</w:t>
            </w:r>
          </w:p>
        </w:tc>
        <w:tc>
          <w:tcPr>
            <w:tcW w:w="3120" w:type="dxa"/>
            <w:vAlign w:val="center"/>
          </w:tcPr>
          <w:p w14:paraId="000000AA" w14:textId="77777777" w:rsidR="00892E85" w:rsidRPr="00571D2D" w:rsidRDefault="007D4EA7">
            <w:pPr>
              <w:spacing w:before="120" w:after="120"/>
              <w:jc w:val="center"/>
              <w:rPr>
                <w:b/>
                <w:bCs/>
              </w:rPr>
            </w:pPr>
            <w:r w:rsidRPr="00571D2D">
              <w:rPr>
                <w:b/>
                <w:bCs/>
              </w:rPr>
              <w:t>IDENTIFIER</w:t>
            </w:r>
          </w:p>
        </w:tc>
      </w:tr>
      <w:tr w:rsidR="00892E85" w:rsidRPr="00571D2D" w14:paraId="47996BD8" w14:textId="77777777">
        <w:tc>
          <w:tcPr>
            <w:tcW w:w="3120" w:type="dxa"/>
            <w:vAlign w:val="center"/>
          </w:tcPr>
          <w:p w14:paraId="000000AB" w14:textId="77777777" w:rsidR="00892E85" w:rsidRPr="00571D2D" w:rsidRDefault="007D4EA7">
            <w:pPr>
              <w:spacing w:before="120" w:after="120"/>
            </w:pPr>
            <w:r w:rsidRPr="00571D2D">
              <w:rPr>
                <w:b/>
                <w:bCs/>
              </w:rPr>
              <w:t>Deposited data</w:t>
            </w:r>
          </w:p>
        </w:tc>
        <w:tc>
          <w:tcPr>
            <w:tcW w:w="3120" w:type="dxa"/>
            <w:vAlign w:val="center"/>
          </w:tcPr>
          <w:p w14:paraId="000000AC" w14:textId="77777777" w:rsidR="00892E85" w:rsidRPr="00571D2D" w:rsidRDefault="00892E85">
            <w:pPr>
              <w:spacing w:before="120" w:after="120"/>
            </w:pPr>
          </w:p>
        </w:tc>
        <w:tc>
          <w:tcPr>
            <w:tcW w:w="3120" w:type="dxa"/>
            <w:vAlign w:val="center"/>
          </w:tcPr>
          <w:p w14:paraId="000000AD" w14:textId="77777777" w:rsidR="00892E85" w:rsidRPr="00571D2D" w:rsidRDefault="00892E85">
            <w:pPr>
              <w:spacing w:before="120" w:after="120"/>
            </w:pPr>
          </w:p>
        </w:tc>
      </w:tr>
      <w:tr w:rsidR="00892E85" w:rsidRPr="00571D2D" w14:paraId="63CB138F" w14:textId="77777777">
        <w:tc>
          <w:tcPr>
            <w:tcW w:w="3120" w:type="dxa"/>
            <w:vAlign w:val="center"/>
          </w:tcPr>
          <w:p w14:paraId="000000AE" w14:textId="77777777" w:rsidR="00892E85" w:rsidRPr="00571D2D" w:rsidRDefault="007D4EA7">
            <w:pPr>
              <w:spacing w:before="120" w:after="120"/>
            </w:pPr>
            <w:r w:rsidRPr="00571D2D">
              <w:t>LABS-2 metabolomics data</w:t>
            </w:r>
          </w:p>
        </w:tc>
        <w:tc>
          <w:tcPr>
            <w:tcW w:w="3120" w:type="dxa"/>
            <w:vAlign w:val="center"/>
          </w:tcPr>
          <w:p w14:paraId="000000AF" w14:textId="77777777" w:rsidR="00892E85" w:rsidRPr="00571D2D" w:rsidRDefault="007D4EA7">
            <w:pPr>
              <w:spacing w:before="120" w:after="120"/>
            </w:pPr>
            <w:r w:rsidRPr="00571D2D">
              <w:t>Metabolomics Workbench</w:t>
            </w:r>
          </w:p>
        </w:tc>
        <w:tc>
          <w:tcPr>
            <w:tcW w:w="3120" w:type="dxa"/>
            <w:vAlign w:val="center"/>
          </w:tcPr>
          <w:p w14:paraId="000000B0" w14:textId="77777777" w:rsidR="00892E85" w:rsidRPr="00571D2D" w:rsidRDefault="007D4EA7">
            <w:pPr>
              <w:spacing w:before="120" w:after="120"/>
            </w:pPr>
            <w:r w:rsidRPr="00571D2D">
              <w:t>Accession assigned upon publication</w:t>
            </w:r>
          </w:p>
        </w:tc>
      </w:tr>
      <w:tr w:rsidR="00892E85" w:rsidRPr="00571D2D" w14:paraId="28DA9D31" w14:textId="77777777">
        <w:tc>
          <w:tcPr>
            <w:tcW w:w="3120" w:type="dxa"/>
            <w:vAlign w:val="center"/>
          </w:tcPr>
          <w:p w14:paraId="5CCBB48F" w14:textId="77777777" w:rsidR="00892E85" w:rsidRPr="00571D2D" w:rsidRDefault="007D4EA7">
            <w:pPr>
              <w:spacing w:before="120" w:after="120"/>
            </w:pPr>
            <w:r w:rsidRPr="00571D2D">
              <w:t>Figure source data (this study)</w:t>
            </w:r>
          </w:p>
        </w:tc>
        <w:tc>
          <w:tcPr>
            <w:tcW w:w="3120" w:type="dxa"/>
            <w:vAlign w:val="center"/>
          </w:tcPr>
          <w:p w14:paraId="0DDAC558" w14:textId="77777777" w:rsidR="00892E85" w:rsidRPr="00571D2D" w:rsidRDefault="007D4EA7">
            <w:pPr>
              <w:spacing w:before="120" w:after="120"/>
            </w:pPr>
            <w:proofErr w:type="spellStart"/>
            <w:r w:rsidRPr="00571D2D">
              <w:t>Zenodo</w:t>
            </w:r>
            <w:proofErr w:type="spellEnd"/>
          </w:p>
        </w:tc>
        <w:tc>
          <w:tcPr>
            <w:tcW w:w="3120" w:type="dxa"/>
            <w:vAlign w:val="center"/>
          </w:tcPr>
          <w:p w14:paraId="1CD169F5" w14:textId="77777777" w:rsidR="00892E85" w:rsidRPr="00571D2D" w:rsidRDefault="007D4EA7">
            <w:pPr>
              <w:spacing w:before="120" w:after="120"/>
            </w:pPr>
            <w:r w:rsidRPr="00571D2D">
              <w:t>doi:10.5281/zenodo.20779586</w:t>
            </w:r>
          </w:p>
        </w:tc>
      </w:tr>
      <w:tr w:rsidR="00892E85" w:rsidRPr="00571D2D" w14:paraId="00BA49D7" w14:textId="77777777">
        <w:tc>
          <w:tcPr>
            <w:tcW w:w="3120" w:type="dxa"/>
            <w:vAlign w:val="center"/>
          </w:tcPr>
          <w:p w14:paraId="000000B1" w14:textId="77777777" w:rsidR="00892E85" w:rsidRPr="00571D2D" w:rsidRDefault="007D4EA7">
            <w:pPr>
              <w:spacing w:before="120" w:after="120"/>
            </w:pPr>
            <w:r w:rsidRPr="00571D2D">
              <w:t>FHS Offspring, parent study</w:t>
            </w:r>
          </w:p>
        </w:tc>
        <w:tc>
          <w:tcPr>
            <w:tcW w:w="3120" w:type="dxa"/>
            <w:vAlign w:val="center"/>
          </w:tcPr>
          <w:p w14:paraId="000000B2" w14:textId="77777777" w:rsidR="00892E85" w:rsidRPr="00571D2D" w:rsidRDefault="007D4EA7">
            <w:pPr>
              <w:spacing w:before="120" w:after="120"/>
            </w:pPr>
            <w:r w:rsidRPr="00571D2D">
              <w:t>dbGaP</w:t>
            </w:r>
          </w:p>
        </w:tc>
        <w:tc>
          <w:tcPr>
            <w:tcW w:w="3120" w:type="dxa"/>
            <w:vAlign w:val="center"/>
          </w:tcPr>
          <w:p w14:paraId="000000B3" w14:textId="77777777" w:rsidR="00892E85" w:rsidRPr="00571D2D" w:rsidRDefault="007D4EA7">
            <w:pPr>
              <w:spacing w:before="120" w:after="120"/>
            </w:pPr>
            <w:r w:rsidRPr="00571D2D">
              <w:t>phs000007.v</w:t>
            </w:r>
            <w:proofErr w:type="gramStart"/>
            <w:r w:rsidRPr="00571D2D">
              <w:t>29.p</w:t>
            </w:r>
            <w:proofErr w:type="gramEnd"/>
            <w:r w:rsidRPr="00571D2D">
              <w:t>10 (consent group HMB-IRB-MDS, c1)</w:t>
            </w:r>
          </w:p>
        </w:tc>
      </w:tr>
      <w:tr w:rsidR="00892E85" w:rsidRPr="00571D2D" w14:paraId="5C57E3A4" w14:textId="77777777">
        <w:tc>
          <w:tcPr>
            <w:tcW w:w="3120" w:type="dxa"/>
            <w:vAlign w:val="center"/>
          </w:tcPr>
          <w:p w14:paraId="65CD3BB0" w14:textId="77777777" w:rsidR="00892E85" w:rsidRPr="00571D2D" w:rsidRDefault="007D4EA7">
            <w:pPr>
              <w:spacing w:before="120" w:after="120"/>
            </w:pPr>
            <w:r w:rsidRPr="00571D2D">
              <w:t>FHS Offspring genotype arrays (GWAS)</w:t>
            </w:r>
          </w:p>
        </w:tc>
        <w:tc>
          <w:tcPr>
            <w:tcW w:w="3120" w:type="dxa"/>
            <w:vAlign w:val="center"/>
          </w:tcPr>
          <w:p w14:paraId="0D77B571" w14:textId="77777777" w:rsidR="00892E85" w:rsidRPr="00571D2D" w:rsidRDefault="007D4EA7">
            <w:pPr>
              <w:spacing w:before="120" w:after="120"/>
            </w:pPr>
            <w:r w:rsidRPr="00571D2D">
              <w:t>dbGaP</w:t>
            </w:r>
          </w:p>
        </w:tc>
        <w:tc>
          <w:tcPr>
            <w:tcW w:w="3120" w:type="dxa"/>
            <w:vAlign w:val="center"/>
          </w:tcPr>
          <w:p w14:paraId="4478761C" w14:textId="77777777" w:rsidR="00892E85" w:rsidRPr="00571D2D" w:rsidRDefault="007D4EA7">
            <w:pPr>
              <w:spacing w:before="120" w:after="120"/>
            </w:pPr>
            <w:r w:rsidRPr="00571D2D">
              <w:t>phg000006.v9 (Affymetrix 500K); phg000256.v4 (Omni5M)</w:t>
            </w:r>
          </w:p>
        </w:tc>
      </w:tr>
      <w:tr w:rsidR="00892E85" w:rsidRPr="00571D2D" w14:paraId="05AF7E5F" w14:textId="77777777">
        <w:tc>
          <w:tcPr>
            <w:tcW w:w="3120" w:type="dxa"/>
            <w:vAlign w:val="center"/>
          </w:tcPr>
          <w:p w14:paraId="000000B4" w14:textId="77777777" w:rsidR="00892E85" w:rsidRPr="00571D2D" w:rsidRDefault="007D4EA7">
            <w:pPr>
              <w:spacing w:before="120" w:after="120"/>
            </w:pPr>
            <w:r w:rsidRPr="00571D2D">
              <w:t>FHS Offspring metabolomics, Exam 5</w:t>
            </w:r>
          </w:p>
        </w:tc>
        <w:tc>
          <w:tcPr>
            <w:tcW w:w="3120" w:type="dxa"/>
            <w:vAlign w:val="center"/>
          </w:tcPr>
          <w:p w14:paraId="000000B5" w14:textId="77777777" w:rsidR="00892E85" w:rsidRPr="00571D2D" w:rsidRDefault="007D4EA7">
            <w:pPr>
              <w:spacing w:before="120" w:after="120"/>
            </w:pPr>
            <w:r w:rsidRPr="00571D2D">
              <w:t>dbGaP</w:t>
            </w:r>
          </w:p>
        </w:tc>
        <w:tc>
          <w:tcPr>
            <w:tcW w:w="3120" w:type="dxa"/>
            <w:vAlign w:val="center"/>
          </w:tcPr>
          <w:p w14:paraId="000000B6" w14:textId="77777777" w:rsidR="00892E85" w:rsidRPr="00571D2D" w:rsidRDefault="007D4EA7">
            <w:pPr>
              <w:spacing w:before="120" w:after="120"/>
            </w:pPr>
            <w:r w:rsidRPr="00571D2D">
              <w:t>pht002234.v5, pht002565.v4, pht002566.v3, pht002343.v4, pht002567.v3, pht002894.v1, pht002895.v1 (phs000007.v</w:t>
            </w:r>
            <w:proofErr w:type="gramStart"/>
            <w:r w:rsidRPr="00571D2D">
              <w:t>29.p10.c</w:t>
            </w:r>
            <w:proofErr w:type="gramEnd"/>
            <w:r w:rsidRPr="00571D2D">
              <w:t>1)</w:t>
            </w:r>
          </w:p>
        </w:tc>
      </w:tr>
      <w:tr w:rsidR="00892E85" w:rsidRPr="00571D2D" w14:paraId="39BA0DC8" w14:textId="77777777">
        <w:tc>
          <w:tcPr>
            <w:tcW w:w="3120" w:type="dxa"/>
            <w:vAlign w:val="center"/>
          </w:tcPr>
          <w:p w14:paraId="32C4F1C1" w14:textId="77777777" w:rsidR="00892E85" w:rsidRPr="00571D2D" w:rsidRDefault="007D4EA7">
            <w:pPr>
              <w:spacing w:before="120" w:after="120"/>
            </w:pPr>
            <w:r w:rsidRPr="00571D2D">
              <w:t>FHS Offspring clinical covariates, Exam 5</w:t>
            </w:r>
          </w:p>
        </w:tc>
        <w:tc>
          <w:tcPr>
            <w:tcW w:w="3120" w:type="dxa"/>
            <w:vAlign w:val="center"/>
          </w:tcPr>
          <w:p w14:paraId="487B5786" w14:textId="77777777" w:rsidR="00892E85" w:rsidRPr="00571D2D" w:rsidRDefault="007D4EA7">
            <w:pPr>
              <w:spacing w:before="120" w:after="120"/>
            </w:pPr>
            <w:r w:rsidRPr="00571D2D">
              <w:t>dbGaP</w:t>
            </w:r>
          </w:p>
        </w:tc>
        <w:tc>
          <w:tcPr>
            <w:tcW w:w="3120" w:type="dxa"/>
            <w:vAlign w:val="center"/>
          </w:tcPr>
          <w:p w14:paraId="3ED9846D" w14:textId="77777777" w:rsidR="00892E85" w:rsidRPr="00571D2D" w:rsidRDefault="007D4EA7">
            <w:pPr>
              <w:spacing w:before="120" w:after="120"/>
            </w:pPr>
            <w:r w:rsidRPr="00571D2D">
              <w:t>pht000091.v6 (HbA1c, insulin); pht000202.v6 (creatinine); pht003099.v4 (sex, age); pht006027.v1 (BMI)</w:t>
            </w:r>
          </w:p>
        </w:tc>
      </w:tr>
      <w:tr w:rsidR="00892E85" w:rsidRPr="00571D2D" w14:paraId="388FBE02" w14:textId="77777777">
        <w:tc>
          <w:tcPr>
            <w:tcW w:w="3120" w:type="dxa"/>
            <w:vAlign w:val="center"/>
          </w:tcPr>
          <w:p w14:paraId="000000B7" w14:textId="77777777" w:rsidR="00892E85" w:rsidRPr="00571D2D" w:rsidRDefault="007D4EA7">
            <w:pPr>
              <w:spacing w:before="120" w:after="120"/>
            </w:pPr>
            <w:r w:rsidRPr="00571D2D">
              <w:rPr>
                <w:b/>
                <w:bCs/>
              </w:rPr>
              <w:t>Software and algorithms</w:t>
            </w:r>
          </w:p>
        </w:tc>
        <w:tc>
          <w:tcPr>
            <w:tcW w:w="3120" w:type="dxa"/>
            <w:vAlign w:val="center"/>
          </w:tcPr>
          <w:p w14:paraId="000000B8" w14:textId="77777777" w:rsidR="00892E85" w:rsidRPr="00571D2D" w:rsidRDefault="00892E85">
            <w:pPr>
              <w:spacing w:before="120" w:after="120"/>
            </w:pPr>
          </w:p>
        </w:tc>
        <w:tc>
          <w:tcPr>
            <w:tcW w:w="3120" w:type="dxa"/>
            <w:vAlign w:val="center"/>
          </w:tcPr>
          <w:p w14:paraId="000000B9" w14:textId="77777777" w:rsidR="00892E85" w:rsidRPr="00571D2D" w:rsidRDefault="00892E85">
            <w:pPr>
              <w:spacing w:before="120" w:after="120"/>
            </w:pPr>
          </w:p>
        </w:tc>
      </w:tr>
      <w:tr w:rsidR="00892E85" w:rsidRPr="00571D2D" w14:paraId="7D791A3E" w14:textId="77777777">
        <w:tc>
          <w:tcPr>
            <w:tcW w:w="3120" w:type="dxa"/>
            <w:vAlign w:val="center"/>
          </w:tcPr>
          <w:p w14:paraId="000000BA" w14:textId="77777777" w:rsidR="00892E85" w:rsidRPr="00571D2D" w:rsidRDefault="007D4EA7">
            <w:pPr>
              <w:spacing w:before="120" w:after="120"/>
            </w:pPr>
            <w:r w:rsidRPr="00571D2D">
              <w:t>R</w:t>
            </w:r>
          </w:p>
        </w:tc>
        <w:tc>
          <w:tcPr>
            <w:tcW w:w="3120" w:type="dxa"/>
            <w:vAlign w:val="center"/>
          </w:tcPr>
          <w:p w14:paraId="000000BB" w14:textId="77777777" w:rsidR="00892E85" w:rsidRPr="00571D2D" w:rsidRDefault="007D4EA7">
            <w:pPr>
              <w:spacing w:before="120" w:after="120"/>
            </w:pPr>
            <w:r w:rsidRPr="00571D2D">
              <w:t>CRAN</w:t>
            </w:r>
          </w:p>
        </w:tc>
        <w:tc>
          <w:tcPr>
            <w:tcW w:w="3120" w:type="dxa"/>
            <w:vAlign w:val="center"/>
          </w:tcPr>
          <w:p w14:paraId="000000BC" w14:textId="77777777" w:rsidR="00892E85" w:rsidRPr="00571D2D" w:rsidRDefault="007D4EA7">
            <w:pPr>
              <w:spacing w:before="120" w:after="120"/>
            </w:pPr>
            <w:r w:rsidRPr="00571D2D">
              <w:t>RRID:SCR_001905; v4.0.3</w:t>
            </w:r>
          </w:p>
        </w:tc>
      </w:tr>
      <w:tr w:rsidR="00892E85" w:rsidRPr="00571D2D" w14:paraId="29F0B802" w14:textId="77777777">
        <w:tc>
          <w:tcPr>
            <w:tcW w:w="3120" w:type="dxa"/>
            <w:vAlign w:val="center"/>
          </w:tcPr>
          <w:p w14:paraId="000000BD" w14:textId="77777777" w:rsidR="00892E85" w:rsidRPr="00571D2D" w:rsidRDefault="007D4EA7">
            <w:pPr>
              <w:spacing w:before="120" w:after="120"/>
            </w:pPr>
            <w:proofErr w:type="spellStart"/>
            <w:r w:rsidRPr="00571D2D">
              <w:t>Mplus</w:t>
            </w:r>
            <w:proofErr w:type="spellEnd"/>
          </w:p>
        </w:tc>
        <w:tc>
          <w:tcPr>
            <w:tcW w:w="3120" w:type="dxa"/>
            <w:vAlign w:val="center"/>
          </w:tcPr>
          <w:p w14:paraId="000000BE" w14:textId="77777777" w:rsidR="00892E85" w:rsidRPr="00571D2D" w:rsidRDefault="007D4EA7">
            <w:pPr>
              <w:spacing w:before="120" w:after="120"/>
            </w:pPr>
            <w:proofErr w:type="spellStart"/>
            <w:r w:rsidRPr="00571D2D">
              <w:t>Muthén</w:t>
            </w:r>
            <w:proofErr w:type="spellEnd"/>
            <w:r w:rsidRPr="00571D2D">
              <w:t xml:space="preserve"> &amp; </w:t>
            </w:r>
            <w:proofErr w:type="spellStart"/>
            <w:r w:rsidRPr="00571D2D">
              <w:t>Muthén</w:t>
            </w:r>
            <w:proofErr w:type="spellEnd"/>
          </w:p>
        </w:tc>
        <w:tc>
          <w:tcPr>
            <w:tcW w:w="3120" w:type="dxa"/>
            <w:vAlign w:val="center"/>
          </w:tcPr>
          <w:p w14:paraId="000000BF" w14:textId="77777777" w:rsidR="00892E85" w:rsidRPr="00571D2D" w:rsidRDefault="007D4EA7">
            <w:pPr>
              <w:spacing w:before="120" w:after="120"/>
            </w:pPr>
            <w:r w:rsidRPr="00571D2D">
              <w:t>RRID:SCR_015983; v7.4</w:t>
            </w:r>
          </w:p>
        </w:tc>
      </w:tr>
      <w:tr w:rsidR="00892E85" w:rsidRPr="00571D2D" w14:paraId="12CFE565" w14:textId="77777777">
        <w:tc>
          <w:tcPr>
            <w:tcW w:w="3120" w:type="dxa"/>
            <w:vAlign w:val="center"/>
          </w:tcPr>
          <w:p w14:paraId="000000C0" w14:textId="77777777" w:rsidR="00892E85" w:rsidRPr="00571D2D" w:rsidRDefault="007D4EA7">
            <w:pPr>
              <w:spacing w:before="120" w:after="120"/>
            </w:pPr>
            <w:proofErr w:type="spellStart"/>
            <w:r w:rsidRPr="00571D2D">
              <w:lastRenderedPageBreak/>
              <w:t>brokenstick</w:t>
            </w:r>
            <w:proofErr w:type="spellEnd"/>
            <w:r w:rsidRPr="00571D2D">
              <w:t xml:space="preserve"> R package</w:t>
            </w:r>
          </w:p>
        </w:tc>
        <w:tc>
          <w:tcPr>
            <w:tcW w:w="3120" w:type="dxa"/>
            <w:vAlign w:val="center"/>
          </w:tcPr>
          <w:p w14:paraId="000000C1" w14:textId="77777777" w:rsidR="00892E85" w:rsidRPr="00571D2D" w:rsidRDefault="007D4EA7">
            <w:pPr>
              <w:spacing w:before="120" w:after="120"/>
            </w:pPr>
            <w:r w:rsidRPr="00571D2D">
              <w:t>CRAN</w:t>
            </w:r>
          </w:p>
        </w:tc>
        <w:tc>
          <w:tcPr>
            <w:tcW w:w="3120" w:type="dxa"/>
            <w:vAlign w:val="center"/>
          </w:tcPr>
          <w:p w14:paraId="000000C2" w14:textId="77777777" w:rsidR="00892E85" w:rsidRPr="00571D2D" w:rsidRDefault="007D4EA7">
            <w:pPr>
              <w:spacing w:before="120" w:after="120"/>
            </w:pPr>
            <w:r w:rsidRPr="00571D2D">
              <w:t>v2.7.0</w:t>
            </w:r>
          </w:p>
        </w:tc>
      </w:tr>
      <w:tr w:rsidR="00892E85" w:rsidRPr="00571D2D" w14:paraId="4C9FFDCD" w14:textId="77777777">
        <w:tc>
          <w:tcPr>
            <w:tcW w:w="3120" w:type="dxa"/>
            <w:vAlign w:val="center"/>
          </w:tcPr>
          <w:p w14:paraId="000000C3" w14:textId="77777777" w:rsidR="00892E85" w:rsidRPr="00571D2D" w:rsidRDefault="007D4EA7">
            <w:pPr>
              <w:spacing w:before="120" w:after="120"/>
            </w:pPr>
            <w:r w:rsidRPr="00571D2D">
              <w:t>MICE R package</w:t>
            </w:r>
          </w:p>
        </w:tc>
        <w:tc>
          <w:tcPr>
            <w:tcW w:w="3120" w:type="dxa"/>
            <w:vAlign w:val="center"/>
          </w:tcPr>
          <w:p w14:paraId="000000C4" w14:textId="77777777" w:rsidR="00892E85" w:rsidRPr="00571D2D" w:rsidRDefault="007D4EA7">
            <w:pPr>
              <w:spacing w:before="120" w:after="120"/>
            </w:pPr>
            <w:r w:rsidRPr="00571D2D">
              <w:t>CRAN</w:t>
            </w:r>
          </w:p>
        </w:tc>
        <w:tc>
          <w:tcPr>
            <w:tcW w:w="3120" w:type="dxa"/>
            <w:vAlign w:val="center"/>
          </w:tcPr>
          <w:p w14:paraId="000000C5" w14:textId="77777777" w:rsidR="00892E85" w:rsidRPr="00571D2D" w:rsidRDefault="007D4EA7">
            <w:pPr>
              <w:spacing w:before="120" w:after="120"/>
            </w:pPr>
            <w:r w:rsidRPr="00571D2D">
              <w:t>v3.1</w:t>
            </w:r>
          </w:p>
        </w:tc>
      </w:tr>
      <w:tr w:rsidR="00892E85" w:rsidRPr="00571D2D" w14:paraId="30D87E76" w14:textId="77777777">
        <w:tc>
          <w:tcPr>
            <w:tcW w:w="3120" w:type="dxa"/>
            <w:vAlign w:val="center"/>
          </w:tcPr>
          <w:p w14:paraId="000000C6" w14:textId="77777777" w:rsidR="00892E85" w:rsidRPr="00571D2D" w:rsidRDefault="007D4EA7">
            <w:pPr>
              <w:spacing w:before="120" w:after="120"/>
            </w:pPr>
            <w:proofErr w:type="spellStart"/>
            <w:proofErr w:type="gramStart"/>
            <w:r w:rsidRPr="00571D2D">
              <w:t>MatchIt</w:t>
            </w:r>
            <w:proofErr w:type="spellEnd"/>
            <w:r w:rsidRPr="00571D2D">
              <w:t xml:space="preserve">  R</w:t>
            </w:r>
            <w:proofErr w:type="gramEnd"/>
            <w:r w:rsidRPr="00571D2D">
              <w:t xml:space="preserve"> package</w:t>
            </w:r>
          </w:p>
        </w:tc>
        <w:tc>
          <w:tcPr>
            <w:tcW w:w="3120" w:type="dxa"/>
            <w:vAlign w:val="center"/>
          </w:tcPr>
          <w:p w14:paraId="000000C7" w14:textId="77777777" w:rsidR="00892E85" w:rsidRPr="00571D2D" w:rsidRDefault="007D4EA7">
            <w:pPr>
              <w:spacing w:before="120" w:after="120"/>
            </w:pPr>
            <w:r w:rsidRPr="00571D2D">
              <w:t>CRAN</w:t>
            </w:r>
          </w:p>
        </w:tc>
        <w:tc>
          <w:tcPr>
            <w:tcW w:w="3120" w:type="dxa"/>
            <w:vAlign w:val="center"/>
          </w:tcPr>
          <w:p w14:paraId="000000C8" w14:textId="77777777" w:rsidR="00892E85" w:rsidRPr="00571D2D" w:rsidRDefault="007D4EA7">
            <w:pPr>
              <w:spacing w:before="120" w:after="120"/>
            </w:pPr>
            <w:r w:rsidRPr="00571D2D">
              <w:t>v4.5.0</w:t>
            </w:r>
          </w:p>
        </w:tc>
      </w:tr>
      <w:tr w:rsidR="00892E85" w:rsidRPr="00571D2D" w14:paraId="7C78384D" w14:textId="77777777">
        <w:tc>
          <w:tcPr>
            <w:tcW w:w="3120" w:type="dxa"/>
            <w:vAlign w:val="center"/>
          </w:tcPr>
          <w:p w14:paraId="000000C9" w14:textId="77777777" w:rsidR="00892E85" w:rsidRPr="00571D2D" w:rsidRDefault="007D4EA7">
            <w:pPr>
              <w:spacing w:before="120" w:after="120"/>
            </w:pPr>
            <w:proofErr w:type="spellStart"/>
            <w:r w:rsidRPr="00571D2D">
              <w:t>MetaboAnalyst</w:t>
            </w:r>
            <w:proofErr w:type="spellEnd"/>
          </w:p>
        </w:tc>
        <w:tc>
          <w:tcPr>
            <w:tcW w:w="3120" w:type="dxa"/>
            <w:vAlign w:val="center"/>
          </w:tcPr>
          <w:p w14:paraId="000000CA" w14:textId="77777777" w:rsidR="00892E85" w:rsidRPr="00571D2D" w:rsidRDefault="007D4EA7">
            <w:pPr>
              <w:spacing w:before="120" w:after="120"/>
            </w:pPr>
            <w:r w:rsidRPr="00571D2D">
              <w:t>Xia Lab, McGill</w:t>
            </w:r>
          </w:p>
        </w:tc>
        <w:tc>
          <w:tcPr>
            <w:tcW w:w="3120" w:type="dxa"/>
            <w:vAlign w:val="center"/>
          </w:tcPr>
          <w:p w14:paraId="000000CB" w14:textId="77777777" w:rsidR="00892E85" w:rsidRPr="00571D2D" w:rsidRDefault="007D4EA7">
            <w:pPr>
              <w:spacing w:before="120" w:after="120"/>
            </w:pPr>
            <w:r w:rsidRPr="00571D2D">
              <w:t>RRID:SCR_015539; v5.0</w:t>
            </w:r>
          </w:p>
        </w:tc>
      </w:tr>
      <w:tr w:rsidR="00892E85" w:rsidRPr="00571D2D" w14:paraId="2B14CE19" w14:textId="77777777">
        <w:tc>
          <w:tcPr>
            <w:tcW w:w="3120" w:type="dxa"/>
            <w:vAlign w:val="center"/>
          </w:tcPr>
          <w:p w14:paraId="000000CC" w14:textId="77777777" w:rsidR="00892E85" w:rsidRPr="00571D2D" w:rsidRDefault="007D4EA7">
            <w:pPr>
              <w:spacing w:before="120" w:after="120"/>
            </w:pPr>
            <w:r w:rsidRPr="00571D2D">
              <w:t xml:space="preserve">Progenesis </w:t>
            </w:r>
            <w:proofErr w:type="spellStart"/>
            <w:r w:rsidRPr="00571D2D">
              <w:t>CoMet</w:t>
            </w:r>
            <w:proofErr w:type="spellEnd"/>
          </w:p>
        </w:tc>
        <w:tc>
          <w:tcPr>
            <w:tcW w:w="3120" w:type="dxa"/>
            <w:vAlign w:val="center"/>
          </w:tcPr>
          <w:p w14:paraId="000000CD" w14:textId="77777777" w:rsidR="00892E85" w:rsidRPr="00571D2D" w:rsidRDefault="007D4EA7">
            <w:pPr>
              <w:spacing w:before="120" w:after="120"/>
            </w:pPr>
            <w:r w:rsidRPr="00571D2D">
              <w:t>Waters/Nonlinear Dynamics</w:t>
            </w:r>
          </w:p>
        </w:tc>
        <w:tc>
          <w:tcPr>
            <w:tcW w:w="3120" w:type="dxa"/>
            <w:vAlign w:val="center"/>
          </w:tcPr>
          <w:p w14:paraId="000000CE" w14:textId="77777777" w:rsidR="00892E85" w:rsidRPr="00571D2D" w:rsidRDefault="007D4EA7">
            <w:pPr>
              <w:spacing w:before="120" w:after="120"/>
            </w:pPr>
            <w:r w:rsidRPr="00571D2D">
              <w:t>v2.0</w:t>
            </w:r>
          </w:p>
        </w:tc>
      </w:tr>
      <w:tr w:rsidR="00892E85" w:rsidRPr="00571D2D" w14:paraId="58334CC1" w14:textId="77777777">
        <w:tc>
          <w:tcPr>
            <w:tcW w:w="3120" w:type="dxa"/>
            <w:vAlign w:val="center"/>
          </w:tcPr>
          <w:p w14:paraId="000000CF" w14:textId="77777777" w:rsidR="00892E85" w:rsidRPr="00571D2D" w:rsidRDefault="007D4EA7">
            <w:pPr>
              <w:spacing w:before="120" w:after="120"/>
            </w:pPr>
            <w:proofErr w:type="spellStart"/>
            <w:r w:rsidRPr="00571D2D">
              <w:t>TraceFinder</w:t>
            </w:r>
            <w:proofErr w:type="spellEnd"/>
          </w:p>
        </w:tc>
        <w:tc>
          <w:tcPr>
            <w:tcW w:w="3120" w:type="dxa"/>
            <w:vAlign w:val="center"/>
          </w:tcPr>
          <w:p w14:paraId="000000D0" w14:textId="77777777" w:rsidR="00892E85" w:rsidRPr="00571D2D" w:rsidRDefault="007D4EA7">
            <w:pPr>
              <w:spacing w:before="120" w:after="120"/>
            </w:pPr>
            <w:proofErr w:type="spellStart"/>
            <w:r w:rsidRPr="00571D2D">
              <w:t>Thermo</w:t>
            </w:r>
            <w:proofErr w:type="spellEnd"/>
            <w:r w:rsidRPr="00571D2D">
              <w:t xml:space="preserve"> Scientific</w:t>
            </w:r>
          </w:p>
        </w:tc>
        <w:tc>
          <w:tcPr>
            <w:tcW w:w="3120" w:type="dxa"/>
            <w:vAlign w:val="center"/>
          </w:tcPr>
          <w:p w14:paraId="000000D1" w14:textId="77777777" w:rsidR="00892E85" w:rsidRPr="00571D2D" w:rsidRDefault="007D4EA7">
            <w:pPr>
              <w:spacing w:before="120" w:after="120"/>
            </w:pPr>
            <w:r w:rsidRPr="00571D2D">
              <w:t>v3.1</w:t>
            </w:r>
          </w:p>
        </w:tc>
      </w:tr>
      <w:tr w:rsidR="00892E85" w:rsidRPr="00571D2D" w14:paraId="43146061" w14:textId="77777777">
        <w:tc>
          <w:tcPr>
            <w:tcW w:w="3120" w:type="dxa"/>
            <w:vAlign w:val="center"/>
          </w:tcPr>
          <w:p w14:paraId="000000D2" w14:textId="77777777" w:rsidR="00892E85" w:rsidRPr="00571D2D" w:rsidRDefault="007D4EA7">
            <w:pPr>
              <w:spacing w:before="120" w:after="120"/>
            </w:pPr>
            <w:r w:rsidRPr="00571D2D">
              <w:t>SAIGE</w:t>
            </w:r>
          </w:p>
        </w:tc>
        <w:tc>
          <w:tcPr>
            <w:tcW w:w="3120" w:type="dxa"/>
            <w:vAlign w:val="center"/>
          </w:tcPr>
          <w:p w14:paraId="000000D3" w14:textId="77777777" w:rsidR="00892E85" w:rsidRPr="00571D2D" w:rsidRDefault="007D4EA7">
            <w:pPr>
              <w:spacing w:before="120" w:after="120"/>
            </w:pPr>
            <w:r w:rsidRPr="00571D2D">
              <w:t>Zhou et al. 2018, Nat Genet</w:t>
            </w:r>
          </w:p>
        </w:tc>
        <w:tc>
          <w:tcPr>
            <w:tcW w:w="3120" w:type="dxa"/>
            <w:vAlign w:val="center"/>
          </w:tcPr>
          <w:p w14:paraId="000000D4" w14:textId="77777777" w:rsidR="00892E85" w:rsidRPr="00571D2D" w:rsidRDefault="007D4EA7">
            <w:pPr>
              <w:spacing w:before="120" w:after="120"/>
            </w:pPr>
            <w:r w:rsidRPr="00571D2D">
              <w:t>https://github.com/saigegit/SAIGE</w:t>
            </w:r>
          </w:p>
        </w:tc>
      </w:tr>
      <w:tr w:rsidR="00892E85" w:rsidRPr="00571D2D" w14:paraId="7FC24206" w14:textId="77777777">
        <w:tc>
          <w:tcPr>
            <w:tcW w:w="3120" w:type="dxa"/>
            <w:vAlign w:val="center"/>
          </w:tcPr>
          <w:p w14:paraId="000000D5" w14:textId="77777777" w:rsidR="00892E85" w:rsidRPr="00571D2D" w:rsidRDefault="007D4EA7">
            <w:pPr>
              <w:spacing w:before="120" w:after="120"/>
            </w:pPr>
            <w:r w:rsidRPr="00571D2D">
              <w:t>PLINK</w:t>
            </w:r>
          </w:p>
        </w:tc>
        <w:tc>
          <w:tcPr>
            <w:tcW w:w="3120" w:type="dxa"/>
            <w:vAlign w:val="center"/>
          </w:tcPr>
          <w:p w14:paraId="000000D6" w14:textId="77777777" w:rsidR="00892E85" w:rsidRPr="00571D2D" w:rsidRDefault="007D4EA7">
            <w:pPr>
              <w:spacing w:before="120" w:after="120"/>
            </w:pPr>
            <w:r w:rsidRPr="00571D2D">
              <w:t>Purcell lab</w:t>
            </w:r>
          </w:p>
        </w:tc>
        <w:tc>
          <w:tcPr>
            <w:tcW w:w="3120" w:type="dxa"/>
            <w:vAlign w:val="center"/>
          </w:tcPr>
          <w:p w14:paraId="000000D7" w14:textId="77777777" w:rsidR="00892E85" w:rsidRPr="00571D2D" w:rsidRDefault="007D4EA7">
            <w:pPr>
              <w:spacing w:before="120" w:after="120"/>
            </w:pPr>
            <w:r w:rsidRPr="00571D2D">
              <w:t>RRID:SCR_001757; v1.07 / v2.0</w:t>
            </w:r>
          </w:p>
        </w:tc>
      </w:tr>
      <w:tr w:rsidR="00892E85" w:rsidRPr="00571D2D" w14:paraId="5A6BE9BF" w14:textId="77777777">
        <w:tc>
          <w:tcPr>
            <w:tcW w:w="3120" w:type="dxa"/>
            <w:vAlign w:val="center"/>
          </w:tcPr>
          <w:p w14:paraId="000000D8" w14:textId="77777777" w:rsidR="00892E85" w:rsidRPr="00571D2D" w:rsidRDefault="007D4EA7">
            <w:pPr>
              <w:spacing w:before="120" w:after="120"/>
            </w:pPr>
            <w:r w:rsidRPr="00571D2D">
              <w:t>PLINK2</w:t>
            </w:r>
          </w:p>
        </w:tc>
        <w:tc>
          <w:tcPr>
            <w:tcW w:w="3120" w:type="dxa"/>
            <w:vAlign w:val="center"/>
          </w:tcPr>
          <w:p w14:paraId="000000D9" w14:textId="77777777" w:rsidR="00892E85" w:rsidRPr="00571D2D" w:rsidRDefault="007D4EA7">
            <w:pPr>
              <w:spacing w:before="120" w:after="120"/>
            </w:pPr>
            <w:r w:rsidRPr="00571D2D">
              <w:t xml:space="preserve">Chang et al. 2015, </w:t>
            </w:r>
            <w:proofErr w:type="spellStart"/>
            <w:r w:rsidRPr="00571D2D">
              <w:t>GigaScience</w:t>
            </w:r>
            <w:proofErr w:type="spellEnd"/>
          </w:p>
        </w:tc>
        <w:tc>
          <w:tcPr>
            <w:tcW w:w="3120" w:type="dxa"/>
            <w:vAlign w:val="center"/>
          </w:tcPr>
          <w:p w14:paraId="000000DA" w14:textId="77777777" w:rsidR="00892E85" w:rsidRPr="00571D2D" w:rsidRDefault="007D4EA7">
            <w:pPr>
              <w:spacing w:before="120" w:after="120"/>
            </w:pPr>
            <w:r w:rsidRPr="00571D2D">
              <w:t>www.cog-genomics.org/plink/2.0</w:t>
            </w:r>
          </w:p>
        </w:tc>
      </w:tr>
      <w:tr w:rsidR="00892E85" w:rsidRPr="00571D2D" w14:paraId="78F3311B" w14:textId="77777777">
        <w:tc>
          <w:tcPr>
            <w:tcW w:w="3120" w:type="dxa"/>
            <w:vAlign w:val="center"/>
          </w:tcPr>
          <w:p w14:paraId="000000DB" w14:textId="77777777" w:rsidR="00892E85" w:rsidRPr="00571D2D" w:rsidRDefault="007D4EA7">
            <w:pPr>
              <w:spacing w:before="120" w:after="120"/>
            </w:pPr>
            <w:r w:rsidRPr="00571D2D">
              <w:t>SHAPEIT2</w:t>
            </w:r>
          </w:p>
        </w:tc>
        <w:tc>
          <w:tcPr>
            <w:tcW w:w="3120" w:type="dxa"/>
            <w:vAlign w:val="center"/>
          </w:tcPr>
          <w:p w14:paraId="000000DC" w14:textId="77777777" w:rsidR="00892E85" w:rsidRPr="00571D2D" w:rsidRDefault="007D4EA7">
            <w:pPr>
              <w:spacing w:before="120" w:after="120"/>
            </w:pPr>
            <w:proofErr w:type="spellStart"/>
            <w:r w:rsidRPr="00571D2D">
              <w:t>Delaneau</w:t>
            </w:r>
            <w:proofErr w:type="spellEnd"/>
            <w:r w:rsidRPr="00571D2D">
              <w:t xml:space="preserve"> et al. 2013, Nat Methods</w:t>
            </w:r>
          </w:p>
        </w:tc>
        <w:tc>
          <w:tcPr>
            <w:tcW w:w="3120" w:type="dxa"/>
            <w:vAlign w:val="center"/>
          </w:tcPr>
          <w:p w14:paraId="000000DD" w14:textId="77777777" w:rsidR="00892E85" w:rsidRPr="00571D2D" w:rsidRDefault="007D4EA7">
            <w:pPr>
              <w:spacing w:before="120" w:after="120"/>
            </w:pPr>
            <w:r w:rsidRPr="00571D2D">
              <w:t>https://mathgen.stats.ox.ac.uk/genetics_software/shapeit</w:t>
            </w:r>
          </w:p>
        </w:tc>
      </w:tr>
      <w:tr w:rsidR="00892E85" w:rsidRPr="00571D2D" w14:paraId="24AFC827" w14:textId="77777777">
        <w:tc>
          <w:tcPr>
            <w:tcW w:w="3120" w:type="dxa"/>
            <w:vAlign w:val="center"/>
          </w:tcPr>
          <w:p w14:paraId="000000DE" w14:textId="77777777" w:rsidR="00892E85" w:rsidRPr="00571D2D" w:rsidRDefault="007D4EA7">
            <w:pPr>
              <w:spacing w:before="120" w:after="120"/>
            </w:pPr>
            <w:r w:rsidRPr="00571D2D">
              <w:t>IMPUTE2</w:t>
            </w:r>
          </w:p>
        </w:tc>
        <w:tc>
          <w:tcPr>
            <w:tcW w:w="3120" w:type="dxa"/>
            <w:vAlign w:val="center"/>
          </w:tcPr>
          <w:p w14:paraId="000000DF" w14:textId="77777777" w:rsidR="00892E85" w:rsidRPr="00571D2D" w:rsidRDefault="007D4EA7">
            <w:pPr>
              <w:spacing w:before="120" w:after="120"/>
            </w:pPr>
            <w:r w:rsidRPr="00571D2D">
              <w:t xml:space="preserve">Howie et al. 2009, </w:t>
            </w:r>
            <w:proofErr w:type="spellStart"/>
            <w:r w:rsidRPr="00571D2D">
              <w:t>PLoS</w:t>
            </w:r>
            <w:proofErr w:type="spellEnd"/>
            <w:r w:rsidRPr="00571D2D">
              <w:t xml:space="preserve"> Genet</w:t>
            </w:r>
          </w:p>
        </w:tc>
        <w:tc>
          <w:tcPr>
            <w:tcW w:w="3120" w:type="dxa"/>
            <w:vAlign w:val="center"/>
          </w:tcPr>
          <w:p w14:paraId="000000E0" w14:textId="77777777" w:rsidR="00892E85" w:rsidRPr="00571D2D" w:rsidRDefault="007D4EA7">
            <w:pPr>
              <w:spacing w:before="120" w:after="120"/>
            </w:pPr>
            <w:r w:rsidRPr="00571D2D">
              <w:t>https://mathgen.stats.ox.ac.uk/impute/impute_v2.html</w:t>
            </w:r>
          </w:p>
        </w:tc>
      </w:tr>
      <w:tr w:rsidR="00892E85" w:rsidRPr="00571D2D" w14:paraId="069E56DD" w14:textId="77777777">
        <w:tc>
          <w:tcPr>
            <w:tcW w:w="3120" w:type="dxa"/>
            <w:vAlign w:val="center"/>
          </w:tcPr>
          <w:p w14:paraId="000000E1" w14:textId="77777777" w:rsidR="00892E85" w:rsidRPr="00571D2D" w:rsidRDefault="007D4EA7">
            <w:pPr>
              <w:spacing w:before="120" w:after="120"/>
            </w:pPr>
            <w:r w:rsidRPr="00571D2D">
              <w:t>EIGENSOFT / SMARTPCA</w:t>
            </w:r>
          </w:p>
        </w:tc>
        <w:tc>
          <w:tcPr>
            <w:tcW w:w="3120" w:type="dxa"/>
            <w:vAlign w:val="center"/>
          </w:tcPr>
          <w:p w14:paraId="000000E2" w14:textId="77777777" w:rsidR="00892E85" w:rsidRPr="00571D2D" w:rsidRDefault="007D4EA7">
            <w:pPr>
              <w:spacing w:before="120" w:after="120"/>
            </w:pPr>
            <w:r w:rsidRPr="00571D2D">
              <w:t>Price et al. 2006; Patterson et al. 2006</w:t>
            </w:r>
          </w:p>
        </w:tc>
        <w:tc>
          <w:tcPr>
            <w:tcW w:w="3120" w:type="dxa"/>
            <w:vAlign w:val="center"/>
          </w:tcPr>
          <w:p w14:paraId="000000E3" w14:textId="77777777" w:rsidR="00892E85" w:rsidRPr="00571D2D" w:rsidRDefault="007D4EA7">
            <w:pPr>
              <w:spacing w:before="120" w:after="120"/>
            </w:pPr>
            <w:r w:rsidRPr="00571D2D">
              <w:t>https://github.com/DReichLab/EIG</w:t>
            </w:r>
          </w:p>
        </w:tc>
      </w:tr>
      <w:tr w:rsidR="00892E85" w:rsidRPr="00571D2D" w14:paraId="037715D6" w14:textId="77777777">
        <w:tc>
          <w:tcPr>
            <w:tcW w:w="3120" w:type="dxa"/>
            <w:vAlign w:val="center"/>
          </w:tcPr>
          <w:p w14:paraId="000000E4" w14:textId="77777777" w:rsidR="00892E85" w:rsidRPr="00571D2D" w:rsidRDefault="007D4EA7">
            <w:pPr>
              <w:spacing w:before="120" w:after="120"/>
            </w:pPr>
            <w:r w:rsidRPr="00571D2D">
              <w:t>Michigan Imputation Server</w:t>
            </w:r>
          </w:p>
        </w:tc>
        <w:tc>
          <w:tcPr>
            <w:tcW w:w="3120" w:type="dxa"/>
            <w:vAlign w:val="center"/>
          </w:tcPr>
          <w:p w14:paraId="000000E5" w14:textId="77777777" w:rsidR="00892E85" w:rsidRPr="00571D2D" w:rsidRDefault="007D4EA7">
            <w:pPr>
              <w:spacing w:before="120" w:after="120"/>
            </w:pPr>
            <w:r w:rsidRPr="00571D2D">
              <w:t>Das et al. 2016</w:t>
            </w:r>
          </w:p>
        </w:tc>
        <w:tc>
          <w:tcPr>
            <w:tcW w:w="3120" w:type="dxa"/>
            <w:vAlign w:val="center"/>
          </w:tcPr>
          <w:p w14:paraId="000000E6" w14:textId="77777777" w:rsidR="00892E85" w:rsidRPr="00571D2D" w:rsidRDefault="00892E85">
            <w:pPr>
              <w:spacing w:before="120" w:after="120"/>
            </w:pPr>
            <w:r>
              <w:t>https://imputationserver.sph.umich.edu</w:t>
            </w:r>
          </w:p>
        </w:tc>
      </w:tr>
      <w:tr w:rsidR="00892E85" w:rsidRPr="00571D2D" w14:paraId="0A8D530A" w14:textId="77777777">
        <w:tc>
          <w:tcPr>
            <w:tcW w:w="3120" w:type="dxa"/>
            <w:vAlign w:val="center"/>
          </w:tcPr>
          <w:p w14:paraId="000000E7" w14:textId="77777777" w:rsidR="00892E85" w:rsidRPr="00571D2D" w:rsidRDefault="007D4EA7">
            <w:pPr>
              <w:spacing w:before="120" w:after="120"/>
            </w:pPr>
            <w:r w:rsidRPr="00571D2D">
              <w:t>HRC r1.1 2016 reference panel</w:t>
            </w:r>
          </w:p>
        </w:tc>
        <w:tc>
          <w:tcPr>
            <w:tcW w:w="3120" w:type="dxa"/>
            <w:vAlign w:val="center"/>
          </w:tcPr>
          <w:p w14:paraId="000000E8" w14:textId="77777777" w:rsidR="00892E85" w:rsidRPr="00571D2D" w:rsidRDefault="007D4EA7">
            <w:pPr>
              <w:spacing w:before="120" w:after="120"/>
            </w:pPr>
            <w:r w:rsidRPr="00571D2D">
              <w:t>McCarthy et al. 2016</w:t>
            </w:r>
          </w:p>
        </w:tc>
        <w:tc>
          <w:tcPr>
            <w:tcW w:w="3120" w:type="dxa"/>
            <w:vAlign w:val="center"/>
          </w:tcPr>
          <w:p w14:paraId="000000E9" w14:textId="77777777" w:rsidR="00892E85" w:rsidRPr="00571D2D" w:rsidRDefault="00892E85">
            <w:pPr>
              <w:spacing w:before="120" w:after="120"/>
            </w:pPr>
            <w:r>
              <w:t>www.haplotype-reference-consortium.org</w:t>
            </w:r>
          </w:p>
        </w:tc>
      </w:tr>
      <w:tr w:rsidR="00892E85" w:rsidRPr="00571D2D" w14:paraId="6AB7651F" w14:textId="77777777">
        <w:tc>
          <w:tcPr>
            <w:tcW w:w="3120" w:type="dxa"/>
            <w:vAlign w:val="center"/>
          </w:tcPr>
          <w:p w14:paraId="000000EA" w14:textId="77777777" w:rsidR="00892E85" w:rsidRPr="00571D2D" w:rsidRDefault="007D4EA7">
            <w:pPr>
              <w:spacing w:before="120" w:after="120"/>
            </w:pPr>
            <w:proofErr w:type="spellStart"/>
            <w:r w:rsidRPr="00571D2D">
              <w:t>LocusZoom</w:t>
            </w:r>
            <w:proofErr w:type="spellEnd"/>
          </w:p>
        </w:tc>
        <w:tc>
          <w:tcPr>
            <w:tcW w:w="3120" w:type="dxa"/>
            <w:vAlign w:val="center"/>
          </w:tcPr>
          <w:p w14:paraId="000000EB" w14:textId="77777777" w:rsidR="00892E85" w:rsidRPr="00571D2D" w:rsidRDefault="007D4EA7">
            <w:pPr>
              <w:spacing w:before="120" w:after="120"/>
            </w:pPr>
            <w:r w:rsidRPr="00571D2D">
              <w:t>University of Michigan</w:t>
            </w:r>
          </w:p>
        </w:tc>
        <w:tc>
          <w:tcPr>
            <w:tcW w:w="3120" w:type="dxa"/>
            <w:vAlign w:val="center"/>
          </w:tcPr>
          <w:p w14:paraId="000000EC" w14:textId="77777777" w:rsidR="00892E85" w:rsidRPr="00571D2D" w:rsidRDefault="007D4EA7">
            <w:pPr>
              <w:spacing w:before="120" w:after="120"/>
            </w:pPr>
            <w:r w:rsidRPr="00571D2D">
              <w:t>RRID:SCR_017374</w:t>
            </w:r>
          </w:p>
        </w:tc>
      </w:tr>
      <w:tr w:rsidR="00892E85" w:rsidRPr="00571D2D" w14:paraId="18AF42D6" w14:textId="77777777">
        <w:tc>
          <w:tcPr>
            <w:tcW w:w="3120" w:type="dxa"/>
            <w:vAlign w:val="center"/>
          </w:tcPr>
          <w:p w14:paraId="000000ED" w14:textId="77777777" w:rsidR="00892E85" w:rsidRPr="00571D2D" w:rsidRDefault="007D4EA7">
            <w:pPr>
              <w:spacing w:before="120" w:after="120"/>
              <w:rPr>
                <w:b/>
                <w:bCs/>
              </w:rPr>
            </w:pPr>
            <w:proofErr w:type="spellStart"/>
            <w:r w:rsidRPr="00571D2D">
              <w:t>BioThings</w:t>
            </w:r>
            <w:proofErr w:type="spellEnd"/>
          </w:p>
        </w:tc>
        <w:tc>
          <w:tcPr>
            <w:tcW w:w="3120" w:type="dxa"/>
            <w:vAlign w:val="center"/>
          </w:tcPr>
          <w:p w14:paraId="000000EE" w14:textId="77777777" w:rsidR="00892E85" w:rsidRPr="00571D2D" w:rsidRDefault="007D4EA7">
            <w:pPr>
              <w:spacing w:before="120" w:after="120"/>
            </w:pPr>
            <w:r w:rsidRPr="00571D2D">
              <w:t>Lelong et al. 2022</w:t>
            </w:r>
          </w:p>
        </w:tc>
        <w:tc>
          <w:tcPr>
            <w:tcW w:w="3120" w:type="dxa"/>
            <w:vAlign w:val="center"/>
          </w:tcPr>
          <w:p w14:paraId="000000EF" w14:textId="77777777" w:rsidR="00892E85" w:rsidRPr="00571D2D" w:rsidRDefault="00892E85">
            <w:pPr>
              <w:spacing w:before="120" w:after="120"/>
            </w:pPr>
            <w:r>
              <w:t>https://biothings.io</w:t>
            </w:r>
          </w:p>
        </w:tc>
      </w:tr>
      <w:tr w:rsidR="00892E85" w:rsidRPr="00571D2D" w14:paraId="16A3C6CA" w14:textId="77777777">
        <w:tc>
          <w:tcPr>
            <w:tcW w:w="3120" w:type="dxa"/>
            <w:vAlign w:val="center"/>
          </w:tcPr>
          <w:p w14:paraId="000000F0" w14:textId="77777777" w:rsidR="00892E85" w:rsidRPr="00571D2D" w:rsidRDefault="007D4EA7">
            <w:pPr>
              <w:spacing w:before="120" w:after="120"/>
              <w:rPr>
                <w:b/>
                <w:bCs/>
              </w:rPr>
            </w:pPr>
            <w:r w:rsidRPr="00571D2D">
              <w:t>SPOKE Knowledge Graph</w:t>
            </w:r>
          </w:p>
        </w:tc>
        <w:tc>
          <w:tcPr>
            <w:tcW w:w="3120" w:type="dxa"/>
            <w:vAlign w:val="center"/>
          </w:tcPr>
          <w:p w14:paraId="000000F1" w14:textId="77777777" w:rsidR="00892E85" w:rsidRPr="00571D2D" w:rsidRDefault="00892E85">
            <w:pPr>
              <w:spacing w:before="120" w:after="120"/>
            </w:pPr>
            <w:r>
              <w:t xml:space="preserve">Morris et al. 2023, Bioinformatics; </w:t>
            </w:r>
            <w:proofErr w:type="spellStart"/>
            <w:r>
              <w:t>Baranzini</w:t>
            </w:r>
            <w:proofErr w:type="spellEnd"/>
            <w:r>
              <w:t xml:space="preserve"> Lab, UCSF</w:t>
            </w:r>
          </w:p>
        </w:tc>
        <w:tc>
          <w:tcPr>
            <w:tcW w:w="3120" w:type="dxa"/>
            <w:vAlign w:val="center"/>
          </w:tcPr>
          <w:p w14:paraId="000000F2" w14:textId="77777777" w:rsidR="00892E85" w:rsidRPr="00571D2D" w:rsidRDefault="00892E85">
            <w:pPr>
              <w:spacing w:before="120" w:after="120"/>
            </w:pPr>
            <w:r>
              <w:t>https://spoke.rbvi.ucsf.edu; doi:10.1093/bioinformatics/btad080</w:t>
            </w:r>
          </w:p>
        </w:tc>
      </w:tr>
      <w:tr w:rsidR="00892E85" w:rsidRPr="00571D2D" w14:paraId="240DEBF5" w14:textId="77777777">
        <w:tc>
          <w:tcPr>
            <w:tcW w:w="3120" w:type="dxa"/>
            <w:vAlign w:val="center"/>
          </w:tcPr>
          <w:p w14:paraId="000000F3" w14:textId="77777777" w:rsidR="00892E85" w:rsidRPr="00571D2D" w:rsidRDefault="007D4EA7">
            <w:pPr>
              <w:spacing w:before="120" w:after="120"/>
              <w:rPr>
                <w:b/>
                <w:bCs/>
              </w:rPr>
            </w:pPr>
            <w:proofErr w:type="spellStart"/>
            <w:r w:rsidRPr="00571D2D">
              <w:lastRenderedPageBreak/>
              <w:t>WikiPathways</w:t>
            </w:r>
            <w:proofErr w:type="spellEnd"/>
          </w:p>
        </w:tc>
        <w:tc>
          <w:tcPr>
            <w:tcW w:w="3120" w:type="dxa"/>
            <w:vAlign w:val="center"/>
          </w:tcPr>
          <w:p w14:paraId="000000F4" w14:textId="77777777" w:rsidR="00892E85" w:rsidRPr="00571D2D" w:rsidRDefault="00892E85">
            <w:pPr>
              <w:spacing w:before="120" w:after="120"/>
            </w:pPr>
            <w:proofErr w:type="spellStart"/>
            <w:r>
              <w:t>WikiPathways</w:t>
            </w:r>
            <w:proofErr w:type="spellEnd"/>
            <w:r>
              <w:t xml:space="preserve"> Consortium</w:t>
            </w:r>
          </w:p>
        </w:tc>
        <w:tc>
          <w:tcPr>
            <w:tcW w:w="3120" w:type="dxa"/>
            <w:vAlign w:val="center"/>
          </w:tcPr>
          <w:p w14:paraId="000000F5" w14:textId="77777777" w:rsidR="00892E85" w:rsidRPr="00571D2D" w:rsidRDefault="00892E85">
            <w:pPr>
              <w:spacing w:before="120" w:after="120"/>
            </w:pPr>
            <w:r>
              <w:t>https://www.wikipathways.org</w:t>
            </w:r>
          </w:p>
        </w:tc>
      </w:tr>
      <w:tr w:rsidR="00892E85" w:rsidRPr="00571D2D" w14:paraId="4521CECD" w14:textId="77777777">
        <w:tc>
          <w:tcPr>
            <w:tcW w:w="3120" w:type="dxa"/>
            <w:vAlign w:val="center"/>
          </w:tcPr>
          <w:p w14:paraId="000000F6" w14:textId="77777777" w:rsidR="00892E85" w:rsidRPr="00571D2D" w:rsidRDefault="007D4EA7">
            <w:pPr>
              <w:spacing w:before="120" w:after="120"/>
              <w:rPr>
                <w:b/>
                <w:bCs/>
              </w:rPr>
            </w:pPr>
            <w:r w:rsidRPr="00571D2D">
              <w:t>Gene Ontology</w:t>
            </w:r>
          </w:p>
        </w:tc>
        <w:tc>
          <w:tcPr>
            <w:tcW w:w="3120" w:type="dxa"/>
            <w:vAlign w:val="center"/>
          </w:tcPr>
          <w:p w14:paraId="000000F7" w14:textId="77777777" w:rsidR="00892E85" w:rsidRPr="00571D2D" w:rsidRDefault="00892E85">
            <w:pPr>
              <w:spacing w:before="120" w:after="120"/>
            </w:pPr>
            <w:r>
              <w:t>Gene Ontology Consortium</w:t>
            </w:r>
          </w:p>
        </w:tc>
        <w:tc>
          <w:tcPr>
            <w:tcW w:w="3120" w:type="dxa"/>
            <w:vAlign w:val="center"/>
          </w:tcPr>
          <w:p w14:paraId="000000F8" w14:textId="77777777" w:rsidR="00892E85" w:rsidRPr="00571D2D" w:rsidRDefault="00892E85">
            <w:pPr>
              <w:spacing w:before="120" w:after="120"/>
            </w:pPr>
            <w:r>
              <w:t>https://geneontology.org</w:t>
            </w:r>
          </w:p>
        </w:tc>
      </w:tr>
      <w:tr w:rsidR="00892E85" w:rsidRPr="00571D2D" w14:paraId="3D075C2C" w14:textId="77777777">
        <w:tc>
          <w:tcPr>
            <w:tcW w:w="3120" w:type="dxa"/>
            <w:vAlign w:val="center"/>
          </w:tcPr>
          <w:p w14:paraId="000000F9" w14:textId="77777777" w:rsidR="00892E85" w:rsidRPr="00571D2D" w:rsidRDefault="007D4EA7">
            <w:pPr>
              <w:spacing w:before="120" w:after="120"/>
              <w:rPr>
                <w:b/>
                <w:bCs/>
              </w:rPr>
            </w:pPr>
            <w:proofErr w:type="spellStart"/>
            <w:r w:rsidRPr="00571D2D">
              <w:t>Reactome</w:t>
            </w:r>
            <w:proofErr w:type="spellEnd"/>
          </w:p>
        </w:tc>
        <w:tc>
          <w:tcPr>
            <w:tcW w:w="3120" w:type="dxa"/>
            <w:vAlign w:val="center"/>
          </w:tcPr>
          <w:p w14:paraId="000000FA" w14:textId="77777777" w:rsidR="00892E85" w:rsidRPr="00571D2D" w:rsidRDefault="00892E85">
            <w:pPr>
              <w:spacing w:before="120" w:after="120"/>
            </w:pPr>
            <w:proofErr w:type="spellStart"/>
            <w:r>
              <w:t>Reactome</w:t>
            </w:r>
            <w:proofErr w:type="spellEnd"/>
          </w:p>
        </w:tc>
        <w:tc>
          <w:tcPr>
            <w:tcW w:w="3120" w:type="dxa"/>
            <w:vAlign w:val="center"/>
          </w:tcPr>
          <w:p w14:paraId="000000FB" w14:textId="77777777" w:rsidR="00892E85" w:rsidRPr="00571D2D" w:rsidRDefault="00892E85">
            <w:pPr>
              <w:spacing w:before="120" w:after="120"/>
            </w:pPr>
            <w:r>
              <w:t>https://reactome.org</w:t>
            </w:r>
          </w:p>
        </w:tc>
      </w:tr>
      <w:tr w:rsidR="00892E85" w:rsidRPr="00571D2D" w14:paraId="5E67EBAF" w14:textId="77777777">
        <w:tc>
          <w:tcPr>
            <w:tcW w:w="3120" w:type="dxa"/>
            <w:vAlign w:val="center"/>
          </w:tcPr>
          <w:p w14:paraId="000000FC" w14:textId="77777777" w:rsidR="00892E85" w:rsidRPr="00571D2D" w:rsidRDefault="007D4EA7">
            <w:pPr>
              <w:spacing w:before="120" w:after="120"/>
              <w:rPr>
                <w:b/>
                <w:bCs/>
              </w:rPr>
            </w:pPr>
            <w:r w:rsidRPr="00571D2D">
              <w:t>Human Metabolome Database (HMDB)</w:t>
            </w:r>
          </w:p>
        </w:tc>
        <w:tc>
          <w:tcPr>
            <w:tcW w:w="3120" w:type="dxa"/>
            <w:vAlign w:val="center"/>
          </w:tcPr>
          <w:p w14:paraId="000000FD" w14:textId="77777777" w:rsidR="00892E85" w:rsidRPr="00571D2D" w:rsidRDefault="00892E85">
            <w:pPr>
              <w:spacing w:before="120" w:after="120"/>
            </w:pPr>
            <w:r>
              <w:t>Wishart Lab</w:t>
            </w:r>
          </w:p>
        </w:tc>
        <w:tc>
          <w:tcPr>
            <w:tcW w:w="3120" w:type="dxa"/>
            <w:vAlign w:val="center"/>
          </w:tcPr>
          <w:p w14:paraId="000000FE" w14:textId="77777777" w:rsidR="00892E85" w:rsidRPr="00571D2D" w:rsidRDefault="00892E85">
            <w:pPr>
              <w:spacing w:before="120" w:after="120"/>
            </w:pPr>
            <w:r>
              <w:t>https://hmdb.ca</w:t>
            </w:r>
          </w:p>
        </w:tc>
      </w:tr>
      <w:tr w:rsidR="00892E85" w:rsidRPr="00571D2D" w14:paraId="53C98166" w14:textId="77777777">
        <w:tc>
          <w:tcPr>
            <w:tcW w:w="3120" w:type="dxa"/>
            <w:vAlign w:val="center"/>
          </w:tcPr>
          <w:p w14:paraId="000000FF" w14:textId="77777777" w:rsidR="00892E85" w:rsidRPr="00571D2D" w:rsidRDefault="007D4EA7">
            <w:pPr>
              <w:spacing w:before="120" w:after="120"/>
              <w:rPr>
                <w:b/>
                <w:bCs/>
              </w:rPr>
            </w:pPr>
            <w:proofErr w:type="spellStart"/>
            <w:r w:rsidRPr="00571D2D">
              <w:t>NetworkX</w:t>
            </w:r>
            <w:proofErr w:type="spellEnd"/>
            <w:r w:rsidRPr="00571D2D">
              <w:t xml:space="preserve"> or </w:t>
            </w:r>
            <w:proofErr w:type="spellStart"/>
            <w:r w:rsidRPr="00571D2D">
              <w:t>igraph</w:t>
            </w:r>
            <w:proofErr w:type="spellEnd"/>
          </w:p>
        </w:tc>
        <w:tc>
          <w:tcPr>
            <w:tcW w:w="3120" w:type="dxa"/>
            <w:vAlign w:val="center"/>
          </w:tcPr>
          <w:p w14:paraId="00000100" w14:textId="77777777" w:rsidR="00892E85" w:rsidRPr="00571D2D" w:rsidRDefault="00892E85">
            <w:pPr>
              <w:spacing w:before="120" w:after="120"/>
            </w:pPr>
            <w:proofErr w:type="spellStart"/>
            <w:r>
              <w:t>NetworkX</w:t>
            </w:r>
            <w:proofErr w:type="spellEnd"/>
            <w:r>
              <w:t xml:space="preserve"> / </w:t>
            </w:r>
            <w:proofErr w:type="spellStart"/>
            <w:r>
              <w:t>igraph</w:t>
            </w:r>
            <w:proofErr w:type="spellEnd"/>
            <w:r>
              <w:t xml:space="preserve"> developers</w:t>
            </w:r>
          </w:p>
        </w:tc>
        <w:tc>
          <w:tcPr>
            <w:tcW w:w="3120" w:type="dxa"/>
            <w:vAlign w:val="center"/>
          </w:tcPr>
          <w:p w14:paraId="00000101" w14:textId="77777777" w:rsidR="00892E85" w:rsidRPr="00571D2D" w:rsidRDefault="00892E85">
            <w:pPr>
              <w:spacing w:before="120" w:after="120"/>
            </w:pPr>
            <w:r>
              <w:t>https://networkx.org; https://igraph.org</w:t>
            </w:r>
          </w:p>
        </w:tc>
      </w:tr>
      <w:tr w:rsidR="00892E85" w:rsidRPr="00571D2D" w14:paraId="74760450" w14:textId="77777777">
        <w:tc>
          <w:tcPr>
            <w:tcW w:w="3120" w:type="dxa"/>
            <w:vAlign w:val="center"/>
          </w:tcPr>
          <w:p w14:paraId="00000102" w14:textId="77777777" w:rsidR="00892E85" w:rsidRPr="00571D2D" w:rsidRDefault="007D4EA7">
            <w:pPr>
              <w:spacing w:before="120" w:after="120"/>
              <w:rPr>
                <w:b/>
                <w:bCs/>
              </w:rPr>
            </w:pPr>
            <w:proofErr w:type="spellStart"/>
            <w:r w:rsidRPr="00571D2D">
              <w:t>Cytoscape</w:t>
            </w:r>
            <w:proofErr w:type="spellEnd"/>
          </w:p>
        </w:tc>
        <w:tc>
          <w:tcPr>
            <w:tcW w:w="3120" w:type="dxa"/>
            <w:vAlign w:val="center"/>
          </w:tcPr>
          <w:p w14:paraId="00000103" w14:textId="77777777" w:rsidR="00892E85" w:rsidRPr="00571D2D" w:rsidRDefault="00892E85">
            <w:pPr>
              <w:spacing w:before="120" w:after="120"/>
            </w:pPr>
            <w:r>
              <w:t>Shannon et al. 2003, Genome Res</w:t>
            </w:r>
          </w:p>
        </w:tc>
        <w:tc>
          <w:tcPr>
            <w:tcW w:w="3120" w:type="dxa"/>
            <w:vAlign w:val="center"/>
          </w:tcPr>
          <w:p w14:paraId="00000104" w14:textId="77777777" w:rsidR="00892E85" w:rsidRPr="00571D2D" w:rsidRDefault="00892E85">
            <w:pPr>
              <w:spacing w:before="120" w:after="120"/>
            </w:pPr>
            <w:r>
              <w:t>https://cytoscape.org</w:t>
            </w:r>
          </w:p>
        </w:tc>
      </w:tr>
      <w:tr w:rsidR="00892E85" w:rsidRPr="00571D2D" w14:paraId="6E905E3B" w14:textId="77777777">
        <w:tc>
          <w:tcPr>
            <w:tcW w:w="3120" w:type="dxa"/>
            <w:vAlign w:val="center"/>
          </w:tcPr>
          <w:p w14:paraId="00000105" w14:textId="77777777" w:rsidR="00892E85" w:rsidRPr="00571D2D" w:rsidRDefault="007D4EA7">
            <w:pPr>
              <w:spacing w:before="120" w:after="120"/>
              <w:rPr>
                <w:b/>
                <w:bCs/>
              </w:rPr>
            </w:pPr>
            <w:proofErr w:type="spellStart"/>
            <w:r w:rsidRPr="00571D2D">
              <w:t>forestplot</w:t>
            </w:r>
            <w:proofErr w:type="spellEnd"/>
            <w:r w:rsidRPr="00571D2D">
              <w:t xml:space="preserve"> R package</w:t>
            </w:r>
          </w:p>
        </w:tc>
        <w:tc>
          <w:tcPr>
            <w:tcW w:w="3120" w:type="dxa"/>
            <w:vAlign w:val="center"/>
          </w:tcPr>
          <w:p w14:paraId="00000106" w14:textId="77777777" w:rsidR="00892E85" w:rsidRPr="00571D2D" w:rsidRDefault="00892E85">
            <w:pPr>
              <w:spacing w:before="120" w:after="120"/>
            </w:pPr>
            <w:r>
              <w:t>CRAN</w:t>
            </w:r>
          </w:p>
        </w:tc>
        <w:tc>
          <w:tcPr>
            <w:tcW w:w="3120" w:type="dxa"/>
            <w:vAlign w:val="center"/>
          </w:tcPr>
          <w:p w14:paraId="00000107" w14:textId="77777777" w:rsidR="00892E85" w:rsidRPr="00571D2D" w:rsidRDefault="00892E85">
            <w:pPr>
              <w:spacing w:before="120" w:after="120"/>
            </w:pPr>
            <w:r>
              <w:t>https://CRAN.R-project.org/package=forestplot</w:t>
            </w:r>
          </w:p>
        </w:tc>
      </w:tr>
      <w:tr w:rsidR="00892E85" w:rsidRPr="00571D2D" w14:paraId="337BF04D" w14:textId="77777777">
        <w:tc>
          <w:tcPr>
            <w:tcW w:w="3120" w:type="dxa"/>
            <w:vAlign w:val="center"/>
          </w:tcPr>
          <w:p w14:paraId="00000108" w14:textId="77777777" w:rsidR="00892E85" w:rsidRPr="00571D2D" w:rsidRDefault="007D4EA7">
            <w:pPr>
              <w:spacing w:before="120" w:after="120"/>
              <w:rPr>
                <w:b/>
                <w:bCs/>
              </w:rPr>
            </w:pPr>
            <w:r w:rsidRPr="00571D2D">
              <w:t>ggplot2 R package</w:t>
            </w:r>
          </w:p>
        </w:tc>
        <w:tc>
          <w:tcPr>
            <w:tcW w:w="3120" w:type="dxa"/>
            <w:vAlign w:val="center"/>
          </w:tcPr>
          <w:p w14:paraId="00000109" w14:textId="77777777" w:rsidR="00892E85" w:rsidRPr="00571D2D" w:rsidRDefault="00892E85">
            <w:pPr>
              <w:spacing w:before="120" w:after="120"/>
            </w:pPr>
            <w:r>
              <w:t>CRAN (Wickham)</w:t>
            </w:r>
          </w:p>
        </w:tc>
        <w:tc>
          <w:tcPr>
            <w:tcW w:w="3120" w:type="dxa"/>
            <w:vAlign w:val="center"/>
          </w:tcPr>
          <w:p w14:paraId="0000010A" w14:textId="77777777" w:rsidR="00892E85" w:rsidRPr="00571D2D" w:rsidRDefault="00892E85">
            <w:pPr>
              <w:spacing w:before="120" w:after="120"/>
            </w:pPr>
            <w:r>
              <w:t>https://CRAN.R-project.org/package=ggplot2</w:t>
            </w:r>
          </w:p>
        </w:tc>
      </w:tr>
      <w:tr w:rsidR="00892E85" w:rsidRPr="00571D2D" w14:paraId="34BE7EFC" w14:textId="77777777">
        <w:tc>
          <w:tcPr>
            <w:tcW w:w="3120" w:type="dxa"/>
            <w:vAlign w:val="center"/>
          </w:tcPr>
          <w:p w14:paraId="0000010B" w14:textId="77777777" w:rsidR="00892E85" w:rsidRPr="00571D2D" w:rsidRDefault="007D4EA7">
            <w:pPr>
              <w:spacing w:before="120" w:after="120"/>
            </w:pPr>
            <w:r w:rsidRPr="00571D2D">
              <w:rPr>
                <w:b/>
                <w:bCs/>
              </w:rPr>
              <w:t>Critical commercial assays</w:t>
            </w:r>
          </w:p>
        </w:tc>
        <w:tc>
          <w:tcPr>
            <w:tcW w:w="3120" w:type="dxa"/>
            <w:vAlign w:val="center"/>
          </w:tcPr>
          <w:p w14:paraId="0000010C" w14:textId="77777777" w:rsidR="00892E85" w:rsidRPr="00571D2D" w:rsidRDefault="00892E85">
            <w:pPr>
              <w:spacing w:before="120" w:after="120"/>
            </w:pPr>
          </w:p>
        </w:tc>
        <w:tc>
          <w:tcPr>
            <w:tcW w:w="3120" w:type="dxa"/>
            <w:vAlign w:val="center"/>
          </w:tcPr>
          <w:p w14:paraId="0000010D" w14:textId="77777777" w:rsidR="00892E85" w:rsidRPr="00571D2D" w:rsidRDefault="00892E85">
            <w:pPr>
              <w:spacing w:before="120" w:after="120"/>
            </w:pPr>
          </w:p>
        </w:tc>
      </w:tr>
      <w:tr w:rsidR="00892E85" w:rsidRPr="00571D2D" w14:paraId="0B1A4831" w14:textId="77777777">
        <w:tc>
          <w:tcPr>
            <w:tcW w:w="3120" w:type="dxa"/>
            <w:vAlign w:val="center"/>
          </w:tcPr>
          <w:p w14:paraId="0000010E" w14:textId="77777777" w:rsidR="00892E85" w:rsidRPr="00571D2D" w:rsidRDefault="007D4EA7">
            <w:pPr>
              <w:spacing w:before="120" w:after="120"/>
            </w:pPr>
            <w:r w:rsidRPr="00571D2D">
              <w:t xml:space="preserve">Q </w:t>
            </w:r>
            <w:proofErr w:type="spellStart"/>
            <w:r w:rsidRPr="00571D2D">
              <w:t>Exactive</w:t>
            </w:r>
            <w:proofErr w:type="spellEnd"/>
            <w:r w:rsidRPr="00571D2D">
              <w:t xml:space="preserve"> Hybrid Quadrupole-Orbitrap Mass Spectrometer</w:t>
            </w:r>
          </w:p>
        </w:tc>
        <w:tc>
          <w:tcPr>
            <w:tcW w:w="3120" w:type="dxa"/>
            <w:vAlign w:val="center"/>
          </w:tcPr>
          <w:p w14:paraId="0000010F" w14:textId="77777777" w:rsidR="00892E85" w:rsidRPr="00571D2D" w:rsidRDefault="007D4EA7">
            <w:pPr>
              <w:spacing w:before="120" w:after="120"/>
            </w:pPr>
            <w:proofErr w:type="spellStart"/>
            <w:r w:rsidRPr="00571D2D">
              <w:t>Thermo</w:t>
            </w:r>
            <w:proofErr w:type="spellEnd"/>
            <w:r w:rsidRPr="00571D2D">
              <w:t xml:space="preserve"> Scientific</w:t>
            </w:r>
          </w:p>
        </w:tc>
        <w:tc>
          <w:tcPr>
            <w:tcW w:w="3120" w:type="dxa"/>
            <w:vAlign w:val="center"/>
          </w:tcPr>
          <w:p w14:paraId="00000110" w14:textId="77777777" w:rsidR="00892E85" w:rsidRPr="00571D2D" w:rsidRDefault="007D4EA7">
            <w:pPr>
              <w:spacing w:before="120" w:after="120"/>
            </w:pPr>
            <w:r w:rsidRPr="00571D2D">
              <w:t>Cat# IQLAAEGAAPFALGMAZR</w:t>
            </w:r>
          </w:p>
        </w:tc>
      </w:tr>
      <w:tr w:rsidR="00892E85" w:rsidRPr="00571D2D" w14:paraId="0A502D96" w14:textId="77777777">
        <w:tc>
          <w:tcPr>
            <w:tcW w:w="3120" w:type="dxa"/>
            <w:vAlign w:val="center"/>
          </w:tcPr>
          <w:p w14:paraId="00000111" w14:textId="77777777" w:rsidR="00892E85" w:rsidRPr="00571D2D" w:rsidRDefault="007D4EA7">
            <w:pPr>
              <w:spacing w:before="120" w:after="120"/>
            </w:pPr>
            <w:r w:rsidRPr="00571D2D">
              <w:rPr>
                <w:b/>
                <w:bCs/>
              </w:rPr>
              <w:t>Other</w:t>
            </w:r>
          </w:p>
        </w:tc>
        <w:tc>
          <w:tcPr>
            <w:tcW w:w="3120" w:type="dxa"/>
            <w:vAlign w:val="center"/>
          </w:tcPr>
          <w:p w14:paraId="00000112" w14:textId="5A7AD185" w:rsidR="00892E85" w:rsidRPr="00571D2D" w:rsidRDefault="00340936">
            <w:pPr>
              <w:spacing w:before="120" w:after="120"/>
            </w:pPr>
            <w:r w:rsidRPr="00571D2D">
              <w:t xml:space="preserve">     </w:t>
            </w:r>
          </w:p>
        </w:tc>
        <w:tc>
          <w:tcPr>
            <w:tcW w:w="3120" w:type="dxa"/>
            <w:vAlign w:val="center"/>
          </w:tcPr>
          <w:p w14:paraId="00000113" w14:textId="77777777" w:rsidR="00892E85" w:rsidRPr="00571D2D" w:rsidRDefault="00892E85">
            <w:pPr>
              <w:spacing w:before="120" w:after="120"/>
            </w:pPr>
          </w:p>
        </w:tc>
      </w:tr>
      <w:tr w:rsidR="00892E85" w:rsidRPr="00571D2D" w14:paraId="40F1864B" w14:textId="77777777">
        <w:tc>
          <w:tcPr>
            <w:tcW w:w="3120" w:type="dxa"/>
            <w:vAlign w:val="center"/>
          </w:tcPr>
          <w:p w14:paraId="00000114" w14:textId="77777777" w:rsidR="00892E85" w:rsidRPr="00571D2D" w:rsidRDefault="007D4EA7">
            <w:pPr>
              <w:spacing w:before="120" w:after="120"/>
            </w:pPr>
            <w:r w:rsidRPr="00571D2D">
              <w:t>1000 Genomes Phase 1 v3 reference panel</w:t>
            </w:r>
          </w:p>
        </w:tc>
        <w:tc>
          <w:tcPr>
            <w:tcW w:w="3120" w:type="dxa"/>
            <w:vAlign w:val="center"/>
          </w:tcPr>
          <w:p w14:paraId="00000115" w14:textId="77777777" w:rsidR="00892E85" w:rsidRPr="00571D2D" w:rsidRDefault="007D4EA7">
            <w:pPr>
              <w:spacing w:before="120" w:after="120"/>
            </w:pPr>
            <w:r w:rsidRPr="00571D2D">
              <w:t>1000 Genomes Consortium</w:t>
            </w:r>
          </w:p>
        </w:tc>
        <w:tc>
          <w:tcPr>
            <w:tcW w:w="3120" w:type="dxa"/>
            <w:vAlign w:val="center"/>
          </w:tcPr>
          <w:p w14:paraId="00000116" w14:textId="77777777" w:rsidR="00892E85" w:rsidRPr="00571D2D" w:rsidRDefault="007D4EA7">
            <w:pPr>
              <w:spacing w:before="120" w:after="120"/>
            </w:pPr>
            <w:r w:rsidRPr="00571D2D">
              <w:t>https://www.internationalgenome.org</w:t>
            </w:r>
          </w:p>
        </w:tc>
      </w:tr>
      <w:tr w:rsidR="00892E85" w:rsidRPr="00571D2D" w14:paraId="0CB9CAEF" w14:textId="77777777">
        <w:tc>
          <w:tcPr>
            <w:tcW w:w="3120" w:type="dxa"/>
            <w:vAlign w:val="center"/>
          </w:tcPr>
          <w:p w14:paraId="00000117" w14:textId="77777777" w:rsidR="00892E85" w:rsidRPr="00571D2D" w:rsidRDefault="007D4EA7">
            <w:pPr>
              <w:spacing w:before="120" w:after="120"/>
            </w:pPr>
            <w:r w:rsidRPr="00571D2D">
              <w:t>Analysis code for MetRS and GWAS</w:t>
            </w:r>
          </w:p>
        </w:tc>
        <w:tc>
          <w:tcPr>
            <w:tcW w:w="3120" w:type="dxa"/>
            <w:vAlign w:val="center"/>
          </w:tcPr>
          <w:p w14:paraId="00000118" w14:textId="77777777" w:rsidR="00892E85" w:rsidRPr="00571D2D" w:rsidRDefault="007D4EA7">
            <w:pPr>
              <w:spacing w:before="120" w:after="120"/>
            </w:pPr>
            <w:r w:rsidRPr="00571D2D">
              <w:t>This study</w:t>
            </w:r>
          </w:p>
        </w:tc>
        <w:tc>
          <w:tcPr>
            <w:tcW w:w="3120" w:type="dxa"/>
            <w:vAlign w:val="center"/>
          </w:tcPr>
          <w:p w14:paraId="00000119" w14:textId="77777777" w:rsidR="00892E85" w:rsidRPr="00571D2D" w:rsidRDefault="007D4EA7">
            <w:pPr>
              <w:spacing w:before="120" w:after="120"/>
            </w:pPr>
            <w:r w:rsidRPr="00571D2D">
              <w:t>https://github.com/baranzinilab/GastricBypass</w:t>
            </w:r>
          </w:p>
        </w:tc>
      </w:tr>
    </w:tbl>
    <w:p w14:paraId="63711FBF" w14:textId="77777777" w:rsidR="009105C6" w:rsidRDefault="009105C6">
      <w:pPr>
        <w:spacing w:before="280" w:after="280" w:line="480" w:lineRule="auto"/>
        <w:rPr>
          <w:b/>
          <w:bCs/>
          <w:sz w:val="27"/>
          <w:szCs w:val="27"/>
        </w:rPr>
      </w:pPr>
    </w:p>
    <w:p w14:paraId="0000011A" w14:textId="700AA537" w:rsidR="00892E85" w:rsidRPr="00571D2D" w:rsidRDefault="007D4EA7">
      <w:pPr>
        <w:spacing w:before="280" w:after="280" w:line="480" w:lineRule="auto"/>
        <w:rPr>
          <w:b/>
          <w:bCs/>
          <w:sz w:val="27"/>
          <w:szCs w:val="27"/>
        </w:rPr>
      </w:pPr>
      <w:r w:rsidRPr="00571D2D">
        <w:rPr>
          <w:b/>
          <w:bCs/>
          <w:sz w:val="27"/>
          <w:szCs w:val="27"/>
        </w:rPr>
        <w:t>Ethics Statement</w:t>
      </w:r>
    </w:p>
    <w:p w14:paraId="0000011B" w14:textId="77777777" w:rsidR="00892E85" w:rsidRPr="00571D2D" w:rsidRDefault="007D4EA7">
      <w:pPr>
        <w:spacing w:before="280" w:after="280" w:line="480" w:lineRule="auto"/>
      </w:pPr>
      <w:r w:rsidRPr="00571D2D">
        <w:t xml:space="preserve">IRB approval and written informed consent were obtained for all cohorts at the time of their recruitment. LABS-2 was approved by IRBs at the participating institutions, Estonia Biobank </w:t>
      </w:r>
      <w:r w:rsidRPr="00571D2D">
        <w:lastRenderedPageBreak/>
        <w:t>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14:paraId="0000011C" w14:textId="77777777" w:rsidR="00892E85" w:rsidRPr="00571D2D" w:rsidRDefault="007D4EA7">
      <w:pPr>
        <w:spacing w:before="280" w:after="280" w:line="480" w:lineRule="auto"/>
        <w:rPr>
          <w:b/>
          <w:bCs/>
          <w:sz w:val="27"/>
          <w:szCs w:val="27"/>
        </w:rPr>
      </w:pPr>
      <w:r w:rsidRPr="00571D2D">
        <w:rPr>
          <w:b/>
          <w:bCs/>
          <w:sz w:val="27"/>
          <w:szCs w:val="27"/>
        </w:rPr>
        <w:t>Data and Code Availability</w:t>
      </w:r>
    </w:p>
    <w:p w14:paraId="0000011D" w14:textId="77777777" w:rsidR="00892E85" w:rsidRPr="00571D2D" w:rsidRDefault="007D4EA7">
      <w:pPr>
        <w:spacing w:before="280" w:after="280" w:line="480" w:lineRule="auto"/>
      </w:pPr>
      <w:r w:rsidRPr="00571D2D">
        <w:t>Summary-level data and code supporting the findings are available upon request from the corresponding authors. Genotypic and phenotypic data from the Framingham Heart Study are publicly available via dbGaP (accession: phs000007.v</w:t>
      </w:r>
      <w:proofErr w:type="gramStart"/>
      <w:r w:rsidRPr="00571D2D">
        <w:t>29.p</w:t>
      </w:r>
      <w:proofErr w:type="gramEnd"/>
      <w:r w:rsidRPr="00571D2D">
        <w:t>10; consent group HMB-IRB-MDS).</w:t>
      </w:r>
    </w:p>
    <w:p w14:paraId="0000011E" w14:textId="77777777" w:rsidR="00892E85" w:rsidRPr="00571D2D" w:rsidRDefault="007D4EA7">
      <w:pPr>
        <w:spacing w:before="280" w:after="280" w:line="480" w:lineRule="auto"/>
        <w:rPr>
          <w:b/>
          <w:bCs/>
          <w:sz w:val="27"/>
          <w:szCs w:val="27"/>
        </w:rPr>
      </w:pPr>
      <w:r w:rsidRPr="00571D2D">
        <w:rPr>
          <w:b/>
          <w:bCs/>
          <w:sz w:val="27"/>
          <w:szCs w:val="27"/>
        </w:rPr>
        <w:t xml:space="preserve">Acknowledgements </w:t>
      </w:r>
    </w:p>
    <w:p w14:paraId="0000011F" w14:textId="77777777" w:rsidR="00892E85" w:rsidRPr="00571D2D" w:rsidRDefault="007D4EA7">
      <w:pPr>
        <w:spacing w:before="280" w:after="280" w:line="480" w:lineRule="auto"/>
      </w:pPr>
      <w:r w:rsidRPr="00571D2D">
        <w:t xml:space="preserve">This work was supported in part by awards from the National Institute of Health grants R01DK136134 to VT, and HL122515, DK135868, DK135868 to RMS. </w:t>
      </w:r>
    </w:p>
    <w:p w14:paraId="00000120" w14:textId="77777777" w:rsidR="00892E85" w:rsidRPr="00571D2D" w:rsidRDefault="007D4EA7">
      <w:pPr>
        <w:spacing w:before="280" w:after="280" w:line="480" w:lineRule="auto"/>
        <w:rPr>
          <w:u w:val="single"/>
        </w:rPr>
      </w:pPr>
      <w:r w:rsidRPr="00571D2D">
        <w:t>Data from the Framingham Heart Study Offspring cohort was retrieved from dbGaP, project number 13677 (</w:t>
      </w:r>
      <w:hyperlink r:id="rId9" w:history="1">
        <w:r w:rsidR="00892E85" w:rsidRPr="00571D2D">
          <w:rPr>
            <w:color w:val="0000FF"/>
            <w:u w:val="single"/>
          </w:rPr>
          <w:t>https://www.ncbi.nlm.nih.gov/projects/gap/cgi-</w:t>
        </w:r>
        <w:r w:rsidR="00892E85" w:rsidRPr="00571D2D">
          <w:rPr>
            <w:color w:val="0000FF"/>
            <w:u w:val="single"/>
          </w:rPr>
          <w:t>b</w:t>
        </w:r>
        <w:r w:rsidR="00892E85" w:rsidRPr="00571D2D">
          <w:rPr>
            <w:color w:val="0000FF"/>
            <w:u w:val="single"/>
          </w:rPr>
          <w:t>in/study.cgi?study_id=phs000007.v30.p11</w:t>
        </w:r>
      </w:hyperlink>
      <w:r w:rsidRPr="00571D2D">
        <w:t xml:space="preserve">). The Framingham Heart Study is conducted and supported by the National Heart, Lung, and Blood Institute (NHLBI) in collaboration with Boston University (Contract No. N01-HC-25195 and HHSN268201500001I). Funding for </w:t>
      </w:r>
      <w:proofErr w:type="spellStart"/>
      <w:r w:rsidRPr="00571D2D">
        <w:t>SHARe</w:t>
      </w:r>
      <w:proofErr w:type="spellEnd"/>
      <w:r w:rsidRPr="00571D2D">
        <w:t xml:space="preserve"> Affymetrix genotyping was provided by NHLBI Contract N02-HL-64278. </w:t>
      </w:r>
      <w:proofErr w:type="spellStart"/>
      <w:r w:rsidRPr="00571D2D">
        <w:t>SHARe</w:t>
      </w:r>
      <w:proofErr w:type="spellEnd"/>
      <w:r w:rsidRPr="00571D2D">
        <w:t xml:space="preserve"> Illumina genotyping was provided under an agreement between Illumina and Boston University. Funding for Affymetrix genotyping of the FHS Omni cohorts was provided by Intramural NHLBI funds from Andrew D. Johnson and Christopher J. O’Donnell. Additional funding for </w:t>
      </w:r>
      <w:proofErr w:type="spellStart"/>
      <w:r w:rsidRPr="00571D2D">
        <w:lastRenderedPageBreak/>
        <w:t>SABRe</w:t>
      </w:r>
      <w:proofErr w:type="spellEnd"/>
      <w:r w:rsidRPr="00571D2D">
        <w:t xml:space="preserv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Pr="00571D2D">
        <w:rPr>
          <w:u w:val="single"/>
        </w:rPr>
        <w:t xml:space="preserve"> </w:t>
      </w:r>
    </w:p>
    <w:p w14:paraId="00000121" w14:textId="77777777" w:rsidR="00892E85" w:rsidRPr="00571D2D" w:rsidRDefault="00892E85"/>
    <w:p w14:paraId="00000122" w14:textId="77777777" w:rsidR="00892E85" w:rsidRPr="00571D2D" w:rsidRDefault="00892E85"/>
    <w:p w14:paraId="00000123" w14:textId="77777777" w:rsidR="00892E85" w:rsidRPr="00571D2D" w:rsidRDefault="00892E85"/>
    <w:p w14:paraId="00000124" w14:textId="77777777" w:rsidR="00892E85" w:rsidRPr="00571D2D" w:rsidRDefault="00892E85"/>
    <w:p w14:paraId="00000125" w14:textId="77777777" w:rsidR="00892E85" w:rsidRPr="00571D2D" w:rsidRDefault="00892E85"/>
    <w:p w14:paraId="00000126" w14:textId="77777777" w:rsidR="00892E85" w:rsidRPr="00571D2D" w:rsidRDefault="00892E85"/>
    <w:p w14:paraId="396CD3D8" w14:textId="30FF253F" w:rsidR="00340074" w:rsidRDefault="00261F79">
      <w:r>
        <w:rPr>
          <w:b/>
          <w:bCs/>
          <w:color w:val="000000"/>
        </w:rPr>
        <w:br w:type="page"/>
      </w:r>
    </w:p>
    <w:p w14:paraId="0D4ADD26" w14:textId="77777777" w:rsidR="00340074" w:rsidRDefault="00340074"/>
    <w:p w14:paraId="6C886BAC" w14:textId="77777777" w:rsidR="00261F79" w:rsidRPr="00261F79" w:rsidRDefault="00340074" w:rsidP="00261F79">
      <w:pPr>
        <w:pStyle w:val="EndNoteBibliographyTitle"/>
        <w:rPr>
          <w:b/>
          <w:noProof/>
        </w:rPr>
      </w:pPr>
      <w:r>
        <w:fldChar w:fldCharType="begin"/>
      </w:r>
      <w:r>
        <w:instrText xml:space="preserve"> ADDIN EN.REFLIST </w:instrText>
      </w:r>
      <w:r>
        <w:fldChar w:fldCharType="separate"/>
      </w:r>
      <w:r w:rsidR="00261F79" w:rsidRPr="00261F79">
        <w:rPr>
          <w:b/>
          <w:noProof/>
        </w:rPr>
        <w:t>References</w:t>
      </w:r>
    </w:p>
    <w:p w14:paraId="7A85DC15" w14:textId="77777777" w:rsidR="00261F79" w:rsidRPr="00261F79" w:rsidRDefault="00261F79" w:rsidP="00261F79">
      <w:pPr>
        <w:pStyle w:val="EndNoteBibliographyTitle"/>
        <w:rPr>
          <w:b/>
          <w:noProof/>
        </w:rPr>
      </w:pPr>
    </w:p>
    <w:p w14:paraId="3263ABE5" w14:textId="77777777" w:rsidR="00261F79" w:rsidRPr="00261F79" w:rsidRDefault="00261F79" w:rsidP="00261F79">
      <w:pPr>
        <w:pStyle w:val="EndNoteBibliography"/>
        <w:ind w:left="720" w:hanging="720"/>
        <w:rPr>
          <w:noProof/>
        </w:rPr>
      </w:pPr>
      <w:r w:rsidRPr="00261F79">
        <w:rPr>
          <w:noProof/>
        </w:rPr>
        <w:t>1.</w:t>
      </w:r>
      <w:r w:rsidRPr="00261F79">
        <w:rPr>
          <w:noProof/>
        </w:rPr>
        <w:tab/>
        <w:t>Berg, S., Stickle, H., Rose, S.J., and Nemec, E.C. (2025). Discontinuing glucagon-like peptide-1 receptor agonists and body habitus: A systematic review and meta-analysis. Obes Rev, e13929. 10.1111/obr.13929.</w:t>
      </w:r>
    </w:p>
    <w:p w14:paraId="376B8AAC" w14:textId="77777777" w:rsidR="00261F79" w:rsidRPr="00261F79" w:rsidRDefault="00261F79" w:rsidP="00261F79">
      <w:pPr>
        <w:pStyle w:val="EndNoteBibliography"/>
        <w:ind w:left="720" w:hanging="720"/>
        <w:rPr>
          <w:noProof/>
        </w:rPr>
      </w:pPr>
      <w:r w:rsidRPr="00261F79">
        <w:rPr>
          <w:noProof/>
        </w:rPr>
        <w:t>2.</w:t>
      </w:r>
      <w:r w:rsidRPr="00261F79">
        <w:rPr>
          <w:noProof/>
        </w:rPr>
        <w:tab/>
        <w:t xml:space="preserve">Dicker, D., Sagy, Y.W., Ramot, N., Battat, E., Greenland, P., Arbel, R., Lavie, G., and Reges, O. (2024). Bariatric Metabolic Surgery vs Glucagon-Like Peptide-1 Receptor Agonists and Mortality. JAMA Netw Open </w:t>
      </w:r>
      <w:r w:rsidRPr="00261F79">
        <w:rPr>
          <w:i/>
          <w:noProof/>
        </w:rPr>
        <w:t>7</w:t>
      </w:r>
      <w:r w:rsidRPr="00261F79">
        <w:rPr>
          <w:noProof/>
        </w:rPr>
        <w:t>, e2415392. 10.1001/jamanetworkopen.2024.15392.</w:t>
      </w:r>
    </w:p>
    <w:p w14:paraId="491D1593" w14:textId="77777777" w:rsidR="00261F79" w:rsidRPr="00261F79" w:rsidRDefault="00261F79" w:rsidP="00261F79">
      <w:pPr>
        <w:pStyle w:val="EndNoteBibliography"/>
        <w:ind w:left="720" w:hanging="720"/>
        <w:rPr>
          <w:noProof/>
        </w:rPr>
      </w:pPr>
      <w:r w:rsidRPr="00261F79">
        <w:rPr>
          <w:noProof/>
        </w:rPr>
        <w:t>3.</w:t>
      </w:r>
      <w:r w:rsidRPr="00261F79">
        <w:rPr>
          <w:noProof/>
        </w:rPr>
        <w:tab/>
        <w:t xml:space="preserve">Elmaleh-Sachs, A., Schwartz, J.L., Bramante, C.T., Nicklas, J.M., Gudzune, K.A., and Jay, M. (2023). Obesity Management in Adults: A Review. Jama </w:t>
      </w:r>
      <w:r w:rsidRPr="00261F79">
        <w:rPr>
          <w:i/>
          <w:noProof/>
        </w:rPr>
        <w:t>330</w:t>
      </w:r>
      <w:r w:rsidRPr="00261F79">
        <w:rPr>
          <w:noProof/>
        </w:rPr>
        <w:t>, 2000–2015. 10.1001/jama.2023.19897.</w:t>
      </w:r>
    </w:p>
    <w:p w14:paraId="08DEE13F" w14:textId="77777777" w:rsidR="00261F79" w:rsidRPr="00261F79" w:rsidRDefault="00261F79" w:rsidP="00261F79">
      <w:pPr>
        <w:pStyle w:val="EndNoteBibliography"/>
        <w:ind w:left="720" w:hanging="720"/>
        <w:rPr>
          <w:noProof/>
        </w:rPr>
      </w:pPr>
      <w:r w:rsidRPr="00261F79">
        <w:rPr>
          <w:noProof/>
        </w:rPr>
        <w:t>4.</w:t>
      </w:r>
      <w:r w:rsidRPr="00261F79">
        <w:rPr>
          <w:noProof/>
        </w:rPr>
        <w:tab/>
        <w:t xml:space="preserve">Klair, N., Patel, U., Saxena, A., Patel, D., Ayesha, I.E., Monson, N.R., and Ramphall, S. (2023). What Is Best for Weight Loss? A Comparative Review of the Safety and Efficacy of Bariatric Surgery Versus Glucagon-Like Peptide-1 Analogue. Cureus </w:t>
      </w:r>
      <w:r w:rsidRPr="00261F79">
        <w:rPr>
          <w:i/>
          <w:noProof/>
        </w:rPr>
        <w:t>15</w:t>
      </w:r>
      <w:r w:rsidRPr="00261F79">
        <w:rPr>
          <w:noProof/>
        </w:rPr>
        <w:t>, e46197. 10.7759/cureus.46197.</w:t>
      </w:r>
    </w:p>
    <w:p w14:paraId="42A54658" w14:textId="77777777" w:rsidR="00261F79" w:rsidRPr="00261F79" w:rsidRDefault="00261F79" w:rsidP="00261F79">
      <w:pPr>
        <w:pStyle w:val="EndNoteBibliography"/>
        <w:ind w:left="720" w:hanging="720"/>
        <w:rPr>
          <w:noProof/>
        </w:rPr>
      </w:pPr>
      <w:r w:rsidRPr="00261F79">
        <w:rPr>
          <w:noProof/>
        </w:rPr>
        <w:t>5.</w:t>
      </w:r>
      <w:r w:rsidRPr="00261F79">
        <w:rPr>
          <w:noProof/>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RPr="00261F79">
        <w:rPr>
          <w:i/>
          <w:noProof/>
        </w:rPr>
        <w:t>20</w:t>
      </w:r>
      <w:r w:rsidRPr="00261F79">
        <w:rPr>
          <w:noProof/>
        </w:rPr>
        <w:t>, 425–431. 10.1016/j.soard.2024.01.012.</w:t>
      </w:r>
    </w:p>
    <w:p w14:paraId="25D0B4EE" w14:textId="77777777" w:rsidR="00261F79" w:rsidRPr="00261F79" w:rsidRDefault="00261F79" w:rsidP="00261F79">
      <w:pPr>
        <w:pStyle w:val="EndNoteBibliography"/>
        <w:ind w:left="720" w:hanging="720"/>
        <w:rPr>
          <w:noProof/>
        </w:rPr>
      </w:pPr>
      <w:r w:rsidRPr="00261F79">
        <w:rPr>
          <w:noProof/>
        </w:rPr>
        <w:t>6.</w:t>
      </w:r>
      <w:r w:rsidRPr="00261F79">
        <w:rPr>
          <w:noProof/>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RPr="00261F79">
        <w:rPr>
          <w:i/>
          <w:noProof/>
        </w:rPr>
        <w:t>164</w:t>
      </w:r>
      <w:r w:rsidRPr="00261F79">
        <w:rPr>
          <w:noProof/>
        </w:rPr>
        <w:t>, 774–783. 10.1016/j.surg.2018.06.008.</w:t>
      </w:r>
    </w:p>
    <w:p w14:paraId="4DA7C6ED" w14:textId="77777777" w:rsidR="00261F79" w:rsidRPr="00261F79" w:rsidRDefault="00261F79" w:rsidP="00261F79">
      <w:pPr>
        <w:pStyle w:val="EndNoteBibliography"/>
        <w:ind w:left="720" w:hanging="720"/>
        <w:rPr>
          <w:noProof/>
        </w:rPr>
      </w:pPr>
      <w:r w:rsidRPr="00261F79">
        <w:rPr>
          <w:noProof/>
        </w:rPr>
        <w:t>7.</w:t>
      </w:r>
      <w:r w:rsidRPr="00261F79">
        <w:rPr>
          <w:noProof/>
        </w:rPr>
        <w:tab/>
        <w:t xml:space="preserve">English, W.J., Spann, M.D., Aher, C.V., and Williams, D.B. (2020). Cardiovascular risk reduction following metabolic and bariatric surgery. Ann Transl Med </w:t>
      </w:r>
      <w:r w:rsidRPr="00261F79">
        <w:rPr>
          <w:i/>
          <w:noProof/>
        </w:rPr>
        <w:t>8</w:t>
      </w:r>
      <w:r w:rsidRPr="00261F79">
        <w:rPr>
          <w:noProof/>
        </w:rPr>
        <w:t>, S12. 10.21037/atm.2020.01.88.</w:t>
      </w:r>
    </w:p>
    <w:p w14:paraId="16644E52" w14:textId="77777777" w:rsidR="00261F79" w:rsidRPr="00261F79" w:rsidRDefault="00261F79" w:rsidP="00261F79">
      <w:pPr>
        <w:pStyle w:val="EndNoteBibliography"/>
        <w:ind w:left="720" w:hanging="720"/>
        <w:rPr>
          <w:noProof/>
        </w:rPr>
      </w:pPr>
      <w:r w:rsidRPr="00261F79">
        <w:rPr>
          <w:noProof/>
        </w:rPr>
        <w:t>8.</w:t>
      </w:r>
      <w:r w:rsidRPr="00261F79">
        <w:rPr>
          <w:noProof/>
        </w:rPr>
        <w:tab/>
        <w:t xml:space="preserve">Sharples, A.J., and Mahawar, K. (2020). Systematic Review and Meta-Analysis of Randomised Controlled Trials Comparing Long-Term Outcomes of Roux-En-Y Gastric Bypass and Sleeve Gastrectomy. Obes Surg </w:t>
      </w:r>
      <w:r w:rsidRPr="00261F79">
        <w:rPr>
          <w:i/>
          <w:noProof/>
        </w:rPr>
        <w:t>30</w:t>
      </w:r>
      <w:r w:rsidRPr="00261F79">
        <w:rPr>
          <w:noProof/>
        </w:rPr>
        <w:t>, 664–672. 10.1007/s11695-019-04235-2.</w:t>
      </w:r>
    </w:p>
    <w:p w14:paraId="4EA2F637" w14:textId="77777777" w:rsidR="00261F79" w:rsidRPr="00261F79" w:rsidRDefault="00261F79" w:rsidP="00261F79">
      <w:pPr>
        <w:pStyle w:val="EndNoteBibliography"/>
        <w:ind w:left="720" w:hanging="720"/>
        <w:rPr>
          <w:noProof/>
        </w:rPr>
      </w:pPr>
      <w:r w:rsidRPr="00261F79">
        <w:rPr>
          <w:noProof/>
        </w:rPr>
        <w:t>9.</w:t>
      </w:r>
      <w:r w:rsidRPr="00261F79">
        <w:rPr>
          <w:noProof/>
        </w:rPr>
        <w:tab/>
        <w:t xml:space="preserve">Courcoulas, A.P., Christian, N.J., Belle, S.H., Berk, P.D., Flum, D.R., Garcia, L., Horlick, M., Kalarchian, M.A., King, W.C., Mitchell, J.E., et al. (2013). Weight change and health outcomes at 3 years after bariatric surgery among individuals with severe obesity. Jama </w:t>
      </w:r>
      <w:r w:rsidRPr="00261F79">
        <w:rPr>
          <w:i/>
          <w:noProof/>
        </w:rPr>
        <w:t>310</w:t>
      </w:r>
      <w:r w:rsidRPr="00261F79">
        <w:rPr>
          <w:noProof/>
        </w:rPr>
        <w:t>, 2416–2425. 10.1001/jama.2013.280928.</w:t>
      </w:r>
    </w:p>
    <w:p w14:paraId="4816EC7C" w14:textId="77777777" w:rsidR="00261F79" w:rsidRPr="00261F79" w:rsidRDefault="00261F79" w:rsidP="00261F79">
      <w:pPr>
        <w:pStyle w:val="EndNoteBibliography"/>
        <w:ind w:left="720" w:hanging="720"/>
        <w:rPr>
          <w:noProof/>
        </w:rPr>
      </w:pPr>
      <w:r w:rsidRPr="00261F79">
        <w:rPr>
          <w:noProof/>
        </w:rPr>
        <w:t>10.</w:t>
      </w:r>
      <w:r w:rsidRPr="00261F79">
        <w:rPr>
          <w:noProof/>
        </w:rPr>
        <w:tab/>
        <w:t xml:space="preserve">Manning, S., Pucci, A., Carter, N.C., Elkalaawy, M., Querci, G., Magno, S., Tamberi, A., Finer, N., Fiennes, A.G., Hashemi, M., et al. (2015). Early postoperative weight loss predicts maximal weight loss after sleeve gastrectomy and Roux-en-Y gastric bypass. Surg Endosc </w:t>
      </w:r>
      <w:r w:rsidRPr="00261F79">
        <w:rPr>
          <w:i/>
          <w:noProof/>
        </w:rPr>
        <w:t>29</w:t>
      </w:r>
      <w:r w:rsidRPr="00261F79">
        <w:rPr>
          <w:noProof/>
        </w:rPr>
        <w:t>, 1484–1491. 10.1007/s00464-014-3829-7.</w:t>
      </w:r>
    </w:p>
    <w:p w14:paraId="1C9545A7" w14:textId="77777777" w:rsidR="00261F79" w:rsidRPr="00261F79" w:rsidRDefault="00261F79" w:rsidP="00261F79">
      <w:pPr>
        <w:pStyle w:val="EndNoteBibliography"/>
        <w:ind w:left="720" w:hanging="720"/>
        <w:rPr>
          <w:noProof/>
        </w:rPr>
      </w:pPr>
      <w:r w:rsidRPr="00261F79">
        <w:rPr>
          <w:noProof/>
        </w:rPr>
        <w:t>11.</w:t>
      </w:r>
      <w:r w:rsidRPr="00261F79">
        <w:rPr>
          <w:noProof/>
        </w:rPr>
        <w:tab/>
        <w:t xml:space="preserve">Lent, M.R., Hu, Y., Benotti, P.N., Petrick, A.T., Wood, G.C., Still, C.D., and Kirchner, H.L. (2018). Demographic, clinical, and behavioral determinants of 7-year weight change trajectories in Roux-en-Y gastric bypass patients. Surg Obes Relat Dis </w:t>
      </w:r>
      <w:r w:rsidRPr="00261F79">
        <w:rPr>
          <w:i/>
          <w:noProof/>
        </w:rPr>
        <w:t>14</w:t>
      </w:r>
      <w:r w:rsidRPr="00261F79">
        <w:rPr>
          <w:noProof/>
        </w:rPr>
        <w:t>, 1680–1685. 10.1016/j.soard.2018.07.023.</w:t>
      </w:r>
    </w:p>
    <w:p w14:paraId="529B549D" w14:textId="77777777" w:rsidR="00261F79" w:rsidRPr="00261F79" w:rsidRDefault="00261F79" w:rsidP="00261F79">
      <w:pPr>
        <w:pStyle w:val="EndNoteBibliography"/>
        <w:ind w:left="720" w:hanging="720"/>
        <w:rPr>
          <w:noProof/>
        </w:rPr>
      </w:pPr>
      <w:r w:rsidRPr="00261F79">
        <w:rPr>
          <w:noProof/>
        </w:rPr>
        <w:t>12.</w:t>
      </w:r>
      <w:r w:rsidRPr="00261F79">
        <w:rPr>
          <w:noProof/>
        </w:rPr>
        <w:tab/>
        <w:t xml:space="preserve">Dent, R., McPherson, R., and Harper, M.E. (2020). Factors affecting weight loss variability in obesity. Metabolism </w:t>
      </w:r>
      <w:r w:rsidRPr="00261F79">
        <w:rPr>
          <w:i/>
          <w:noProof/>
        </w:rPr>
        <w:t>113</w:t>
      </w:r>
      <w:r w:rsidRPr="00261F79">
        <w:rPr>
          <w:noProof/>
        </w:rPr>
        <w:t>, 154388. 10.1016/j.metabol.2020.154388.</w:t>
      </w:r>
    </w:p>
    <w:p w14:paraId="6E915522" w14:textId="77777777" w:rsidR="00261F79" w:rsidRPr="00261F79" w:rsidRDefault="00261F79" w:rsidP="00261F79">
      <w:pPr>
        <w:pStyle w:val="EndNoteBibliography"/>
        <w:ind w:left="720" w:hanging="720"/>
        <w:rPr>
          <w:noProof/>
        </w:rPr>
      </w:pPr>
      <w:r w:rsidRPr="00261F79">
        <w:rPr>
          <w:noProof/>
        </w:rPr>
        <w:lastRenderedPageBreak/>
        <w:t>13.</w:t>
      </w:r>
      <w:r w:rsidRPr="00261F79">
        <w:rPr>
          <w:noProof/>
        </w:rPr>
        <w:tab/>
        <w:t xml:space="preserve">Giordano, S., and Victorzon, M. (2018). Laparoscopic Roux-En-Y Gastric Bypass in Elderly Patients (60 Years or Older): A Meta-Analysis of Comparative Studies. Scand J Surg </w:t>
      </w:r>
      <w:r w:rsidRPr="00261F79">
        <w:rPr>
          <w:i/>
          <w:noProof/>
        </w:rPr>
        <w:t>107</w:t>
      </w:r>
      <w:r w:rsidRPr="00261F79">
        <w:rPr>
          <w:noProof/>
        </w:rPr>
        <w:t>, 6–13. 10.1177/1457496917731183.</w:t>
      </w:r>
    </w:p>
    <w:p w14:paraId="78E96423" w14:textId="77777777" w:rsidR="00261F79" w:rsidRPr="00261F79" w:rsidRDefault="00261F79" w:rsidP="00261F79">
      <w:pPr>
        <w:pStyle w:val="EndNoteBibliography"/>
        <w:ind w:left="720" w:hanging="720"/>
        <w:rPr>
          <w:noProof/>
        </w:rPr>
      </w:pPr>
      <w:r w:rsidRPr="00261F79">
        <w:rPr>
          <w:noProof/>
        </w:rPr>
        <w:t>14.</w:t>
      </w:r>
      <w:r w:rsidRPr="00261F79">
        <w:rPr>
          <w:noProof/>
        </w:rPr>
        <w:tab/>
        <w:t xml:space="preserve">Admiraal, W.M., Celik, F., Gerdes, V.E., Dallal, R.M., Hoekstra, J.B., and Holleman, F. (2012). Ethnic differences in weight loss and diabetes remission after bariatric surgery: a meta-analysis. Diabetes Care </w:t>
      </w:r>
      <w:r w:rsidRPr="00261F79">
        <w:rPr>
          <w:i/>
          <w:noProof/>
        </w:rPr>
        <w:t>35</w:t>
      </w:r>
      <w:r w:rsidRPr="00261F79">
        <w:rPr>
          <w:noProof/>
        </w:rPr>
        <w:t>, 1951–1958. 10.2337/dc12-0260.</w:t>
      </w:r>
    </w:p>
    <w:p w14:paraId="276B25BF" w14:textId="77777777" w:rsidR="00261F79" w:rsidRPr="00261F79" w:rsidRDefault="00261F79" w:rsidP="00261F79">
      <w:pPr>
        <w:pStyle w:val="EndNoteBibliography"/>
        <w:ind w:left="720" w:hanging="720"/>
        <w:rPr>
          <w:noProof/>
        </w:rPr>
      </w:pPr>
      <w:r w:rsidRPr="00261F79">
        <w:rPr>
          <w:noProof/>
        </w:rPr>
        <w:t>15.</w:t>
      </w:r>
      <w:r w:rsidRPr="00261F79">
        <w:rPr>
          <w:noProof/>
        </w:rPr>
        <w:tab/>
        <w:t xml:space="preserve">Azar, M., Nikpay, M., Harper, M.E., McPherson, R., and Dent, R. (2016). Can response to dietary restriction predict weight loss after Roux-en-Y gastroplasty? Obesity (Silver Spring) </w:t>
      </w:r>
      <w:r w:rsidRPr="00261F79">
        <w:rPr>
          <w:i/>
          <w:noProof/>
        </w:rPr>
        <w:t>24</w:t>
      </w:r>
      <w:r w:rsidRPr="00261F79">
        <w:rPr>
          <w:noProof/>
        </w:rPr>
        <w:t>, 805–811. 10.1002/oby.21395.</w:t>
      </w:r>
    </w:p>
    <w:p w14:paraId="39CF1EE1" w14:textId="77777777" w:rsidR="00261F79" w:rsidRPr="00261F79" w:rsidRDefault="00261F79" w:rsidP="00261F79">
      <w:pPr>
        <w:pStyle w:val="EndNoteBibliography"/>
        <w:ind w:left="720" w:hanging="720"/>
        <w:rPr>
          <w:noProof/>
        </w:rPr>
      </w:pPr>
      <w:r w:rsidRPr="00261F79">
        <w:rPr>
          <w:noProof/>
        </w:rPr>
        <w:t>16.</w:t>
      </w:r>
      <w:r w:rsidRPr="00261F79">
        <w:rPr>
          <w:noProof/>
        </w:rPr>
        <w:tab/>
        <w:t xml:space="preserve">Fennig, U., Snir, A., Halifa-Kurzman, I., Sela, A., Hadas, A., and Fennig, S. (2019). Pre-surgical Weight Loss Predicts Post-surgical Weight Loss Trajectories in Adolescents Enrolled in a Bariatric Program. Obes Surg </w:t>
      </w:r>
      <w:r w:rsidRPr="00261F79">
        <w:rPr>
          <w:i/>
          <w:noProof/>
        </w:rPr>
        <w:t>29</w:t>
      </w:r>
      <w:r w:rsidRPr="00261F79">
        <w:rPr>
          <w:noProof/>
        </w:rPr>
        <w:t>, 1154–1163. 10.1007/s11695-018-03649-8.</w:t>
      </w:r>
    </w:p>
    <w:p w14:paraId="7A30995D" w14:textId="77777777" w:rsidR="00261F79" w:rsidRPr="00261F79" w:rsidRDefault="00261F79" w:rsidP="00261F79">
      <w:pPr>
        <w:pStyle w:val="EndNoteBibliography"/>
        <w:ind w:left="720" w:hanging="720"/>
        <w:rPr>
          <w:noProof/>
        </w:rPr>
      </w:pPr>
      <w:r w:rsidRPr="00261F79">
        <w:rPr>
          <w:noProof/>
        </w:rPr>
        <w:t>17.</w:t>
      </w:r>
      <w:r w:rsidRPr="00261F79">
        <w:rPr>
          <w:noProof/>
        </w:rPr>
        <w:tab/>
        <w:t xml:space="preserve">Livhits, M., Mercado, C., Yermilov, I., Parikh, J.A., Dutson, E., Mehran, A., Ko, C.Y., and Gibbons, M.M. (2012). Preoperative predictors of weight loss following bariatric surgery: systematic review. Obes Surg </w:t>
      </w:r>
      <w:r w:rsidRPr="00261F79">
        <w:rPr>
          <w:i/>
          <w:noProof/>
        </w:rPr>
        <w:t>22</w:t>
      </w:r>
      <w:r w:rsidRPr="00261F79">
        <w:rPr>
          <w:noProof/>
        </w:rPr>
        <w:t>, 70–89. 10.1007/s11695-011-0472-4.</w:t>
      </w:r>
    </w:p>
    <w:p w14:paraId="695F4901" w14:textId="77777777" w:rsidR="00261F79" w:rsidRPr="00261F79" w:rsidRDefault="00261F79" w:rsidP="00261F79">
      <w:pPr>
        <w:pStyle w:val="EndNoteBibliography"/>
        <w:ind w:left="720" w:hanging="720"/>
        <w:rPr>
          <w:noProof/>
        </w:rPr>
      </w:pPr>
      <w:r w:rsidRPr="00261F79">
        <w:rPr>
          <w:noProof/>
        </w:rPr>
        <w:t>18.</w:t>
      </w:r>
      <w:r w:rsidRPr="00261F79">
        <w:rPr>
          <w:noProof/>
        </w:rPr>
        <w:tab/>
        <w:t xml:space="preserve">Kourounis, G., Kong, C.Y., Logue, J., and Gibson, S. (2020). Weight loss in adults following bariatric surgery, a systematic review of preoperative behavioural predictors. Clinical Obesity </w:t>
      </w:r>
      <w:r w:rsidRPr="00261F79">
        <w:rPr>
          <w:i/>
          <w:noProof/>
        </w:rPr>
        <w:t>10</w:t>
      </w:r>
      <w:r w:rsidRPr="00261F79">
        <w:rPr>
          <w:noProof/>
        </w:rPr>
        <w:t>. 10.1111/cob.12392.</w:t>
      </w:r>
    </w:p>
    <w:p w14:paraId="0B821822" w14:textId="77777777" w:rsidR="00261F79" w:rsidRPr="00261F79" w:rsidRDefault="00261F79" w:rsidP="00261F79">
      <w:pPr>
        <w:pStyle w:val="EndNoteBibliography"/>
        <w:ind w:left="720" w:hanging="720"/>
        <w:rPr>
          <w:noProof/>
        </w:rPr>
      </w:pPr>
      <w:r w:rsidRPr="00261F79">
        <w:rPr>
          <w:noProof/>
        </w:rPr>
        <w:t>19.</w:t>
      </w:r>
      <w:r w:rsidRPr="00261F79">
        <w:rPr>
          <w:noProof/>
        </w:rPr>
        <w:tab/>
        <w:t>A, A.-S. (2021). The Future of Bariatric Surgery and Genetics. In Laparoscopic Sleeve Gastrectomy, (Springer,). 10.1007/978-3-030-57373-7_6.</w:t>
      </w:r>
    </w:p>
    <w:p w14:paraId="1099B997" w14:textId="77777777" w:rsidR="00261F79" w:rsidRPr="00261F79" w:rsidRDefault="00261F79" w:rsidP="00261F79">
      <w:pPr>
        <w:pStyle w:val="EndNoteBibliography"/>
        <w:ind w:left="720" w:hanging="720"/>
        <w:rPr>
          <w:noProof/>
        </w:rPr>
      </w:pPr>
      <w:r w:rsidRPr="00261F79">
        <w:rPr>
          <w:noProof/>
        </w:rPr>
        <w:t>20.</w:t>
      </w:r>
      <w:r w:rsidRPr="00261F79">
        <w:rPr>
          <w:noProof/>
        </w:rPr>
        <w:tab/>
        <w:t xml:space="preserve">Mootha, V.K., and Hirschhorn, J.N. (2010). Inborn variation in metabolism. Nat Genet </w:t>
      </w:r>
      <w:r w:rsidRPr="00261F79">
        <w:rPr>
          <w:i/>
          <w:noProof/>
        </w:rPr>
        <w:t>42</w:t>
      </w:r>
      <w:r w:rsidRPr="00261F79">
        <w:rPr>
          <w:noProof/>
        </w:rPr>
        <w:t>, 97–98. 10.1038/ng0210-97.</w:t>
      </w:r>
    </w:p>
    <w:p w14:paraId="2311A4E1" w14:textId="77777777" w:rsidR="00261F79" w:rsidRPr="00261F79" w:rsidRDefault="00261F79" w:rsidP="00261F79">
      <w:pPr>
        <w:pStyle w:val="EndNoteBibliography"/>
        <w:ind w:left="720" w:hanging="720"/>
        <w:rPr>
          <w:noProof/>
        </w:rPr>
      </w:pPr>
      <w:r w:rsidRPr="00261F79">
        <w:rPr>
          <w:noProof/>
        </w:rPr>
        <w:t>21.</w:t>
      </w:r>
      <w:r w:rsidRPr="00261F79">
        <w:rPr>
          <w:noProof/>
        </w:rPr>
        <w:tab/>
        <w:t xml:space="preserve">Cheng, S., Rhee, E.P., Larson, M.G., Lewis, G.D., McCabe, E.L., Shen, D., Palma, M.J., Roberts, L.D., Dejam, A., Souza, A.L., et al. (2012). Metabolite profiling identifies pathways associated with metabolic risk in humans. Circulation </w:t>
      </w:r>
      <w:r w:rsidRPr="00261F79">
        <w:rPr>
          <w:i/>
          <w:noProof/>
        </w:rPr>
        <w:t>125</w:t>
      </w:r>
      <w:r w:rsidRPr="00261F79">
        <w:rPr>
          <w:noProof/>
        </w:rPr>
        <w:t>, 2222–2231. 10.1161/circulationaha.111.067827.</w:t>
      </w:r>
    </w:p>
    <w:p w14:paraId="244DF75B" w14:textId="77777777" w:rsidR="00261F79" w:rsidRPr="00261F79" w:rsidRDefault="00261F79" w:rsidP="00261F79">
      <w:pPr>
        <w:pStyle w:val="EndNoteBibliography"/>
        <w:ind w:left="720" w:hanging="720"/>
        <w:rPr>
          <w:noProof/>
        </w:rPr>
      </w:pPr>
      <w:r w:rsidRPr="00261F79">
        <w:rPr>
          <w:noProof/>
        </w:rPr>
        <w:t>22.</w:t>
      </w:r>
      <w:r w:rsidRPr="00261F79">
        <w:rPr>
          <w:noProof/>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RPr="00261F79">
        <w:rPr>
          <w:i/>
          <w:noProof/>
        </w:rPr>
        <w:t>3</w:t>
      </w:r>
      <w:r w:rsidRPr="00261F79">
        <w:rPr>
          <w:noProof/>
        </w:rPr>
        <w:t>, 80re82. 10.1126/scitranslmed.3002043.</w:t>
      </w:r>
    </w:p>
    <w:p w14:paraId="16CB5B4C" w14:textId="77777777" w:rsidR="00261F79" w:rsidRPr="00261F79" w:rsidRDefault="00261F79" w:rsidP="00261F79">
      <w:pPr>
        <w:pStyle w:val="EndNoteBibliography"/>
        <w:ind w:left="720" w:hanging="720"/>
        <w:rPr>
          <w:noProof/>
        </w:rPr>
      </w:pPr>
      <w:r w:rsidRPr="00261F79">
        <w:rPr>
          <w:noProof/>
        </w:rPr>
        <w:t>23.</w:t>
      </w:r>
      <w:r w:rsidRPr="00261F79">
        <w:rPr>
          <w:noProof/>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261F79">
        <w:rPr>
          <w:i/>
          <w:noProof/>
        </w:rPr>
        <w:t>37</w:t>
      </w:r>
      <w:r w:rsidRPr="00261F79">
        <w:rPr>
          <w:noProof/>
        </w:rPr>
        <w:t>, 3150–3156. 10.2337/dc14-0195.</w:t>
      </w:r>
    </w:p>
    <w:p w14:paraId="5DE75AD3" w14:textId="77777777" w:rsidR="00261F79" w:rsidRPr="00261F79" w:rsidRDefault="00261F79" w:rsidP="00261F79">
      <w:pPr>
        <w:pStyle w:val="EndNoteBibliography"/>
        <w:ind w:left="720" w:hanging="720"/>
        <w:rPr>
          <w:noProof/>
        </w:rPr>
      </w:pPr>
      <w:r w:rsidRPr="00261F79">
        <w:rPr>
          <w:noProof/>
        </w:rPr>
        <w:t>24.</w:t>
      </w:r>
      <w:r w:rsidRPr="00261F79">
        <w:rPr>
          <w:noProof/>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RPr="00261F79">
        <w:rPr>
          <w:i/>
          <w:noProof/>
        </w:rPr>
        <w:t>5</w:t>
      </w:r>
      <w:r w:rsidRPr="00261F79">
        <w:rPr>
          <w:noProof/>
        </w:rPr>
        <w:t>, 538–551. 10.1016/j.molmet.2016.04.006.</w:t>
      </w:r>
    </w:p>
    <w:p w14:paraId="4AEEFE83" w14:textId="77777777" w:rsidR="00261F79" w:rsidRPr="00261F79" w:rsidRDefault="00261F79" w:rsidP="00261F79">
      <w:pPr>
        <w:pStyle w:val="EndNoteBibliography"/>
        <w:ind w:left="720" w:hanging="720"/>
        <w:rPr>
          <w:noProof/>
        </w:rPr>
      </w:pPr>
      <w:r w:rsidRPr="00261F79">
        <w:rPr>
          <w:noProof/>
        </w:rPr>
        <w:t>25.</w:t>
      </w:r>
      <w:r w:rsidRPr="00261F79">
        <w:rPr>
          <w:noProof/>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RPr="00261F79">
        <w:rPr>
          <w:i/>
          <w:noProof/>
        </w:rPr>
        <w:t>11</w:t>
      </w:r>
      <w:r w:rsidRPr="00261F79">
        <w:rPr>
          <w:noProof/>
        </w:rPr>
        <w:t>, 1109–1118. 10.1016/j.soard.2015.01.011.</w:t>
      </w:r>
    </w:p>
    <w:p w14:paraId="243EBE20" w14:textId="77777777" w:rsidR="00261F79" w:rsidRPr="00261F79" w:rsidRDefault="00261F79" w:rsidP="00261F79">
      <w:pPr>
        <w:pStyle w:val="EndNoteBibliography"/>
        <w:ind w:left="720" w:hanging="720"/>
        <w:rPr>
          <w:noProof/>
        </w:rPr>
      </w:pPr>
      <w:r w:rsidRPr="00261F79">
        <w:rPr>
          <w:noProof/>
        </w:rPr>
        <w:lastRenderedPageBreak/>
        <w:t>26.</w:t>
      </w:r>
      <w:r w:rsidRPr="00261F79">
        <w:rPr>
          <w:noProof/>
        </w:rPr>
        <w:tab/>
        <w:t xml:space="preserve">Courcoulas, A.P., King, W.C., Belle, S.H., Berk, P., Flum, D.R., Garcia, L., Gourash, W., Horlick, M., Mitchell, J.E., Pomp, A., et al. (2018). Seven-Year Weight Trajectories and Health Outcomes in the Longitudinal Assessment of Bariatric Surgery (LABS) Study. JAMA Surg </w:t>
      </w:r>
      <w:r w:rsidRPr="00261F79">
        <w:rPr>
          <w:i/>
          <w:noProof/>
        </w:rPr>
        <w:t>153</w:t>
      </w:r>
      <w:r w:rsidRPr="00261F79">
        <w:rPr>
          <w:noProof/>
        </w:rPr>
        <w:t>, 427–434. 10.1001/jamasurg.2017.5025.</w:t>
      </w:r>
    </w:p>
    <w:p w14:paraId="270DE6A1" w14:textId="77777777" w:rsidR="00261F79" w:rsidRPr="00261F79" w:rsidRDefault="00261F79" w:rsidP="00261F79">
      <w:pPr>
        <w:pStyle w:val="EndNoteBibliography"/>
        <w:ind w:left="720" w:hanging="720"/>
        <w:rPr>
          <w:noProof/>
        </w:rPr>
      </w:pPr>
      <w:r w:rsidRPr="00261F79">
        <w:rPr>
          <w:noProof/>
        </w:rPr>
        <w:t>27.</w:t>
      </w:r>
      <w:r w:rsidRPr="00261F79">
        <w:rPr>
          <w:noProof/>
        </w:rPr>
        <w:tab/>
        <w:t xml:space="preserve">Hinerman, A.S., Barinas-Mitchell, E.J.M., El Khoudary, S.R., Courcoulas, A.P., Wahed, A.S., and King, W.C. (2020). Change in predicted 10-year and lifetime cardiovascular disease risk after Roux-en-Y gastric bypass. Surg Obes Relat Dis </w:t>
      </w:r>
      <w:r w:rsidRPr="00261F79">
        <w:rPr>
          <w:i/>
          <w:noProof/>
        </w:rPr>
        <w:t>16</w:t>
      </w:r>
      <w:r w:rsidRPr="00261F79">
        <w:rPr>
          <w:noProof/>
        </w:rPr>
        <w:t>, 1011–1021. 10.1016/j.soard.2020.04.011.</w:t>
      </w:r>
    </w:p>
    <w:p w14:paraId="0B226568" w14:textId="77777777" w:rsidR="00261F79" w:rsidRPr="00261F79" w:rsidRDefault="00261F79" w:rsidP="00261F79">
      <w:pPr>
        <w:pStyle w:val="EndNoteBibliography"/>
        <w:ind w:left="720" w:hanging="720"/>
        <w:rPr>
          <w:noProof/>
        </w:rPr>
      </w:pPr>
      <w:r w:rsidRPr="00261F79">
        <w:rPr>
          <w:noProof/>
        </w:rPr>
        <w:t>28.</w:t>
      </w:r>
      <w:r w:rsidRPr="00261F79">
        <w:rPr>
          <w:noProof/>
        </w:rPr>
        <w:tab/>
        <w:t xml:space="preserve">Morris, J.H., Soman, K., Akbas, R.E., Zhou, X., Smith, B., Meng, E.C., Huang, C.C., Cerono, G., Schenk, G., Rizk-Jackson, A., et al. (2023). The scalable precision medicine open knowledge engine (SPOKE): a massive knowledge graph of biomedical information. Bioinformatics </w:t>
      </w:r>
      <w:r w:rsidRPr="00261F79">
        <w:rPr>
          <w:i/>
          <w:noProof/>
        </w:rPr>
        <w:t>39</w:t>
      </w:r>
      <w:r w:rsidRPr="00261F79">
        <w:rPr>
          <w:noProof/>
        </w:rPr>
        <w:t>. 10.1093/bioinformatics/btad080.</w:t>
      </w:r>
    </w:p>
    <w:p w14:paraId="2CDBEE85" w14:textId="77777777" w:rsidR="00261F79" w:rsidRPr="00261F79" w:rsidRDefault="00261F79" w:rsidP="00261F79">
      <w:pPr>
        <w:pStyle w:val="EndNoteBibliography"/>
        <w:ind w:left="720" w:hanging="720"/>
        <w:rPr>
          <w:noProof/>
        </w:rPr>
      </w:pPr>
      <w:r w:rsidRPr="00261F79">
        <w:rPr>
          <w:noProof/>
        </w:rPr>
        <w:t>29.</w:t>
      </w:r>
      <w:r w:rsidRPr="00261F79">
        <w:rPr>
          <w:noProof/>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RPr="00261F79">
        <w:rPr>
          <w:i/>
          <w:noProof/>
        </w:rPr>
        <w:t>65</w:t>
      </w:r>
      <w:r w:rsidRPr="00261F79">
        <w:rPr>
          <w:noProof/>
        </w:rPr>
        <w:t>, 1144–1154. 10.1007/s10620-019-05714-3.</w:t>
      </w:r>
    </w:p>
    <w:p w14:paraId="2DC24353" w14:textId="77777777" w:rsidR="00261F79" w:rsidRPr="00261F79" w:rsidRDefault="00261F79" w:rsidP="00261F79">
      <w:pPr>
        <w:pStyle w:val="EndNoteBibliography"/>
        <w:ind w:left="720" w:hanging="720"/>
        <w:rPr>
          <w:noProof/>
        </w:rPr>
      </w:pPr>
      <w:r w:rsidRPr="00261F79">
        <w:rPr>
          <w:noProof/>
        </w:rPr>
        <w:t>30.</w:t>
      </w:r>
      <w:r w:rsidRPr="00261F79">
        <w:rPr>
          <w:noProof/>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RPr="00261F79">
        <w:rPr>
          <w:i/>
          <w:noProof/>
        </w:rPr>
        <w:t>44</w:t>
      </w:r>
      <w:r w:rsidRPr="00261F79">
        <w:rPr>
          <w:noProof/>
        </w:rPr>
        <w:t>, 1596–1606. 10.1038/s41366-020-0603-x.</w:t>
      </w:r>
    </w:p>
    <w:p w14:paraId="57B62A1D" w14:textId="77777777" w:rsidR="00261F79" w:rsidRPr="00261F79" w:rsidRDefault="00261F79" w:rsidP="00261F79">
      <w:pPr>
        <w:pStyle w:val="EndNoteBibliography"/>
        <w:ind w:left="720" w:hanging="720"/>
        <w:rPr>
          <w:noProof/>
        </w:rPr>
      </w:pPr>
      <w:r w:rsidRPr="00261F79">
        <w:rPr>
          <w:noProof/>
        </w:rPr>
        <w:t>31.</w:t>
      </w:r>
      <w:r w:rsidRPr="00261F79">
        <w:rPr>
          <w:noProof/>
        </w:rPr>
        <w:tab/>
        <w:t xml:space="preserve">Brethauer, S.A., Kim, J., el Chaar, M., Papasavas, P., Eisenberg, D., Rogers, A., Ballem, N., Kligman, M., Kothari, S., and Committee, A.C.I. (2015). Standardized outcomes reporting in metabolic and bariatric surgery. Surg Obes Relat Dis </w:t>
      </w:r>
      <w:r w:rsidRPr="00261F79">
        <w:rPr>
          <w:i/>
          <w:noProof/>
        </w:rPr>
        <w:t>11</w:t>
      </w:r>
      <w:r w:rsidRPr="00261F79">
        <w:rPr>
          <w:noProof/>
        </w:rPr>
        <w:t>, 489–506. 10.1016/j.soard.2015.02.003.</w:t>
      </w:r>
    </w:p>
    <w:p w14:paraId="6CC9065B" w14:textId="77777777" w:rsidR="00261F79" w:rsidRPr="00261F79" w:rsidRDefault="00261F79" w:rsidP="00261F79">
      <w:pPr>
        <w:pStyle w:val="EndNoteBibliography"/>
        <w:ind w:left="720" w:hanging="720"/>
        <w:rPr>
          <w:noProof/>
        </w:rPr>
      </w:pPr>
      <w:r w:rsidRPr="00261F79">
        <w:rPr>
          <w:noProof/>
        </w:rPr>
        <w:t>32.</w:t>
      </w:r>
      <w:r w:rsidRPr="00261F79">
        <w:rPr>
          <w:noProof/>
        </w:rPr>
        <w:tab/>
        <w:t xml:space="preserve">Perez-Gracia, J.L., Gurpide, A., Ruiz-Ilundain, M.G., Alfaro Alegria, C., Colomer, R., Garcia-Foncillas, J., and Melero Bermejo, I. (2010). Selection of extreme phenotypes: the role of clinical observation in translational research. Clin Transl Oncol </w:t>
      </w:r>
      <w:r w:rsidRPr="00261F79">
        <w:rPr>
          <w:i/>
          <w:noProof/>
        </w:rPr>
        <w:t>12</w:t>
      </w:r>
      <w:r w:rsidRPr="00261F79">
        <w:rPr>
          <w:noProof/>
        </w:rPr>
        <w:t>, 174–180. 10.1007/s12094-010-0487-7.</w:t>
      </w:r>
    </w:p>
    <w:p w14:paraId="79B91341" w14:textId="77777777" w:rsidR="00261F79" w:rsidRPr="00261F79" w:rsidRDefault="00261F79" w:rsidP="00261F79">
      <w:pPr>
        <w:pStyle w:val="EndNoteBibliography"/>
        <w:ind w:left="720" w:hanging="720"/>
        <w:rPr>
          <w:noProof/>
        </w:rPr>
      </w:pPr>
      <w:r w:rsidRPr="00261F79">
        <w:rPr>
          <w:noProof/>
        </w:rPr>
        <w:t>33.</w:t>
      </w:r>
      <w:r w:rsidRPr="00261F79">
        <w:rPr>
          <w:noProof/>
        </w:rPr>
        <w:tab/>
        <w:t xml:space="preserve">Peloso, G.M., Rader, D.J., Gabriel, S., Kathiresan, S., Daly, M.J., and Neale, B.M. (2016). Phenotypic extremes in rare variant study designs. Eur J Hum Genet </w:t>
      </w:r>
      <w:r w:rsidRPr="00261F79">
        <w:rPr>
          <w:i/>
          <w:noProof/>
        </w:rPr>
        <w:t>24</w:t>
      </w:r>
      <w:r w:rsidRPr="00261F79">
        <w:rPr>
          <w:noProof/>
        </w:rPr>
        <w:t>, 924–930. 10.1038/ejhg.2015.197.</w:t>
      </w:r>
    </w:p>
    <w:p w14:paraId="41AC9DFA" w14:textId="77777777" w:rsidR="00261F79" w:rsidRPr="00261F79" w:rsidRDefault="00261F79" w:rsidP="00261F79">
      <w:pPr>
        <w:pStyle w:val="EndNoteBibliography"/>
        <w:ind w:left="720" w:hanging="720"/>
        <w:rPr>
          <w:noProof/>
        </w:rPr>
      </w:pPr>
      <w:r w:rsidRPr="00261F79">
        <w:rPr>
          <w:noProof/>
        </w:rPr>
        <w:t>34.</w:t>
      </w:r>
      <w:r w:rsidRPr="00261F79">
        <w:rPr>
          <w:noProof/>
        </w:rPr>
        <w:tab/>
        <w:t xml:space="preserve">Geidenstam, N., Hsu, Y.H., Astley, C.M., Mercader, J.M., Ridderstråle, M., Gonzalez, M.E., Gonzalez, C., Hirschhorn, J.N., and Salem, R.M. (2019). Using metabolite profiling to construct and validate a metabolite risk score for predicting future weight gain. PLoS One </w:t>
      </w:r>
      <w:r w:rsidRPr="00261F79">
        <w:rPr>
          <w:i/>
          <w:noProof/>
        </w:rPr>
        <w:t>14</w:t>
      </w:r>
      <w:r w:rsidRPr="00261F79">
        <w:rPr>
          <w:noProof/>
        </w:rPr>
        <w:t>, e0222445. 10.1371/journal.pone.0222445.</w:t>
      </w:r>
    </w:p>
    <w:p w14:paraId="6724BE96" w14:textId="77777777" w:rsidR="00261F79" w:rsidRPr="00261F79" w:rsidRDefault="00261F79" w:rsidP="00261F79">
      <w:pPr>
        <w:pStyle w:val="EndNoteBibliography"/>
        <w:ind w:left="720" w:hanging="720"/>
        <w:rPr>
          <w:noProof/>
        </w:rPr>
      </w:pPr>
      <w:r w:rsidRPr="00261F79">
        <w:rPr>
          <w:noProof/>
        </w:rPr>
        <w:t>35.</w:t>
      </w:r>
      <w:r w:rsidRPr="00261F79">
        <w:rPr>
          <w:noProof/>
        </w:rPr>
        <w:tab/>
        <w:t xml:space="preserve">Bagheri, M., Wang, C., Shi, M., Manouchehri, A., Murray, K.T., Murphy, M.B., Shaffer, C.M., Singh, K., Davis, L.K., Jarvik, G.P., et al. (2021). The genetic architecture of plasma kynurenine includes cardiometabolic disease mechanisms associated with the SH2B3 gene. Sci Rep </w:t>
      </w:r>
      <w:r w:rsidRPr="00261F79">
        <w:rPr>
          <w:i/>
          <w:noProof/>
        </w:rPr>
        <w:t>11</w:t>
      </w:r>
      <w:r w:rsidRPr="00261F79">
        <w:rPr>
          <w:noProof/>
        </w:rPr>
        <w:t>, 15652. 10.1038/s41598-021-95154-9.</w:t>
      </w:r>
    </w:p>
    <w:p w14:paraId="3EF498BE" w14:textId="77777777" w:rsidR="00261F79" w:rsidRPr="00261F79" w:rsidRDefault="00261F79" w:rsidP="00261F79">
      <w:pPr>
        <w:pStyle w:val="EndNoteBibliography"/>
        <w:ind w:left="720" w:hanging="720"/>
        <w:rPr>
          <w:noProof/>
        </w:rPr>
      </w:pPr>
      <w:r w:rsidRPr="00261F79">
        <w:rPr>
          <w:noProof/>
        </w:rPr>
        <w:t>36.</w:t>
      </w:r>
      <w:r w:rsidRPr="00261F79">
        <w:rPr>
          <w:noProof/>
        </w:rPr>
        <w:tab/>
        <w:t xml:space="preserve">Sinclair, L.V., Neyens, D., Ramsay, G., Taylor, P.M., and Cantrell, D.A. (2018). Single cell analysis of kynurenine and System L amino acid transport in T cells. Nat Commun </w:t>
      </w:r>
      <w:r w:rsidRPr="00261F79">
        <w:rPr>
          <w:i/>
          <w:noProof/>
        </w:rPr>
        <w:t>9</w:t>
      </w:r>
      <w:r w:rsidRPr="00261F79">
        <w:rPr>
          <w:noProof/>
        </w:rPr>
        <w:t>, 1981. 10.1038/s41467-018-04366-7.</w:t>
      </w:r>
    </w:p>
    <w:p w14:paraId="7CDB8EE2" w14:textId="77777777" w:rsidR="00261F79" w:rsidRPr="00261F79" w:rsidRDefault="00261F79" w:rsidP="00261F79">
      <w:pPr>
        <w:pStyle w:val="EndNoteBibliography"/>
        <w:ind w:left="720" w:hanging="720"/>
        <w:rPr>
          <w:noProof/>
        </w:rPr>
      </w:pPr>
      <w:r w:rsidRPr="00261F79">
        <w:rPr>
          <w:noProof/>
        </w:rPr>
        <w:t>37.</w:t>
      </w:r>
      <w:r w:rsidRPr="00261F79">
        <w:rPr>
          <w:noProof/>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sidRPr="00261F79">
        <w:rPr>
          <w:i/>
          <w:noProof/>
        </w:rPr>
        <w:t>93</w:t>
      </w:r>
      <w:r w:rsidRPr="00261F79">
        <w:rPr>
          <w:noProof/>
        </w:rPr>
        <w:t>, 2479–2485. 10.1210/jc.2007-2851.</w:t>
      </w:r>
    </w:p>
    <w:p w14:paraId="6426FE92" w14:textId="77777777" w:rsidR="00261F79" w:rsidRPr="00261F79" w:rsidRDefault="00261F79" w:rsidP="00261F79">
      <w:pPr>
        <w:pStyle w:val="EndNoteBibliography"/>
        <w:ind w:left="720" w:hanging="720"/>
        <w:rPr>
          <w:noProof/>
        </w:rPr>
      </w:pPr>
      <w:r w:rsidRPr="00261F79">
        <w:rPr>
          <w:noProof/>
        </w:rPr>
        <w:lastRenderedPageBreak/>
        <w:t>38.</w:t>
      </w:r>
      <w:r w:rsidRPr="00261F79">
        <w:rPr>
          <w:noProof/>
        </w:rPr>
        <w:tab/>
        <w:t xml:space="preserve">Penney, N.C., Kinross, J., Newton, R.C., and Purkayastha, S. (2015). The role of bile acids in reducing the metabolic complications of obesity after bariatric surgery: a systematic review. Int J Obes (Lond) </w:t>
      </w:r>
      <w:r w:rsidRPr="00261F79">
        <w:rPr>
          <w:i/>
          <w:noProof/>
        </w:rPr>
        <w:t>39</w:t>
      </w:r>
      <w:r w:rsidRPr="00261F79">
        <w:rPr>
          <w:noProof/>
        </w:rPr>
        <w:t>, 1565–1574. 10.1038/ijo.2015.115.</w:t>
      </w:r>
    </w:p>
    <w:p w14:paraId="3BD86A0F" w14:textId="77777777" w:rsidR="00261F79" w:rsidRPr="00261F79" w:rsidRDefault="00261F79" w:rsidP="00261F79">
      <w:pPr>
        <w:pStyle w:val="EndNoteBibliography"/>
        <w:ind w:left="720" w:hanging="720"/>
        <w:rPr>
          <w:noProof/>
        </w:rPr>
      </w:pPr>
      <w:r w:rsidRPr="00261F79">
        <w:rPr>
          <w:noProof/>
        </w:rPr>
        <w:t>39.</w:t>
      </w:r>
      <w:r w:rsidRPr="00261F79">
        <w:rPr>
          <w:noProof/>
        </w:rPr>
        <w:tab/>
        <w:t xml:space="preserve">Cervenka, I., Agudelo, L.Z., and Ruas, J.L. (2017). Kynurenines: Tryptophan's metabolites in exercise, inflammation, and mental health. Science </w:t>
      </w:r>
      <w:r w:rsidRPr="00261F79">
        <w:rPr>
          <w:i/>
          <w:noProof/>
        </w:rPr>
        <w:t>357</w:t>
      </w:r>
      <w:r w:rsidRPr="00261F79">
        <w:rPr>
          <w:noProof/>
        </w:rPr>
        <w:t>. 10.1126/science.aaf9794.</w:t>
      </w:r>
    </w:p>
    <w:p w14:paraId="3EA4EFD0" w14:textId="77777777" w:rsidR="00261F79" w:rsidRPr="00261F79" w:rsidRDefault="00261F79" w:rsidP="00261F79">
      <w:pPr>
        <w:pStyle w:val="EndNoteBibliography"/>
        <w:ind w:left="720" w:hanging="720"/>
        <w:rPr>
          <w:noProof/>
        </w:rPr>
      </w:pPr>
      <w:r w:rsidRPr="00261F79">
        <w:rPr>
          <w:noProof/>
        </w:rPr>
        <w:t>40.</w:t>
      </w:r>
      <w:r w:rsidRPr="00261F79">
        <w:rPr>
          <w:noProof/>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sidRPr="00261F79">
        <w:rPr>
          <w:i/>
          <w:noProof/>
        </w:rPr>
        <w:t>23</w:t>
      </w:r>
      <w:r w:rsidRPr="00261F79">
        <w:rPr>
          <w:noProof/>
        </w:rPr>
        <w:t>, 2066–2074. 10.1002/oby.21199.</w:t>
      </w:r>
    </w:p>
    <w:p w14:paraId="146216E9" w14:textId="77777777" w:rsidR="00261F79" w:rsidRPr="00261F79" w:rsidRDefault="00261F79" w:rsidP="00261F79">
      <w:pPr>
        <w:pStyle w:val="EndNoteBibliography"/>
        <w:ind w:left="720" w:hanging="720"/>
        <w:rPr>
          <w:noProof/>
        </w:rPr>
      </w:pPr>
      <w:r w:rsidRPr="00261F79">
        <w:rPr>
          <w:noProof/>
        </w:rPr>
        <w:t>41.</w:t>
      </w:r>
      <w:r w:rsidRPr="00261F79">
        <w:rPr>
          <w:noProof/>
        </w:rPr>
        <w:tab/>
        <w:t xml:space="preserve">Huang, T., Song, J., Gao, J., Cheng, J., Xie, H., Zhang, L., Wang, Y.H., Gao, Z., Wang, Y., Wang, X., et al. (2022). Adipocyte-derived kynurenine promotes obesity and insulin resistance by activating the AhR/STAT3/IL-6 signaling. Nat Commun </w:t>
      </w:r>
      <w:r w:rsidRPr="00261F79">
        <w:rPr>
          <w:i/>
          <w:noProof/>
        </w:rPr>
        <w:t>13</w:t>
      </w:r>
      <w:r w:rsidRPr="00261F79">
        <w:rPr>
          <w:noProof/>
        </w:rPr>
        <w:t>, 3489. 10.1038/s41467-022-31126-5.</w:t>
      </w:r>
    </w:p>
    <w:p w14:paraId="4264F82B" w14:textId="77777777" w:rsidR="00261F79" w:rsidRPr="00261F79" w:rsidRDefault="00261F79" w:rsidP="00261F79">
      <w:pPr>
        <w:pStyle w:val="EndNoteBibliography"/>
        <w:ind w:left="720" w:hanging="720"/>
        <w:rPr>
          <w:noProof/>
        </w:rPr>
      </w:pPr>
      <w:r w:rsidRPr="00261F79">
        <w:rPr>
          <w:noProof/>
        </w:rPr>
        <w:t>42.</w:t>
      </w:r>
      <w:r w:rsidRPr="00261F79">
        <w:rPr>
          <w:noProof/>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RPr="00261F79">
        <w:rPr>
          <w:i/>
          <w:noProof/>
        </w:rPr>
        <w:t>19</w:t>
      </w:r>
      <w:r w:rsidRPr="00261F79">
        <w:rPr>
          <w:noProof/>
        </w:rPr>
        <w:t>, 96–108. 10.1016/j.cmet.2013.12.003.</w:t>
      </w:r>
    </w:p>
    <w:p w14:paraId="0142A1E8" w14:textId="77777777" w:rsidR="00261F79" w:rsidRPr="00261F79" w:rsidRDefault="00261F79" w:rsidP="00261F79">
      <w:pPr>
        <w:pStyle w:val="EndNoteBibliography"/>
        <w:ind w:left="720" w:hanging="720"/>
        <w:rPr>
          <w:noProof/>
        </w:rPr>
      </w:pPr>
      <w:r w:rsidRPr="00261F79">
        <w:rPr>
          <w:noProof/>
        </w:rPr>
        <w:t>43.</w:t>
      </w:r>
      <w:r w:rsidRPr="00261F79">
        <w:rPr>
          <w:noProof/>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sidRPr="00261F79">
        <w:rPr>
          <w:i/>
          <w:noProof/>
        </w:rPr>
        <w:t>158</w:t>
      </w:r>
      <w:r w:rsidRPr="00261F79">
        <w:rPr>
          <w:noProof/>
        </w:rPr>
        <w:t>, 155955. 10.1016/j.metabol.2024.155955.</w:t>
      </w:r>
    </w:p>
    <w:p w14:paraId="6B2D8275" w14:textId="77777777" w:rsidR="00261F79" w:rsidRPr="00261F79" w:rsidRDefault="00261F79" w:rsidP="00261F79">
      <w:pPr>
        <w:pStyle w:val="EndNoteBibliography"/>
        <w:ind w:left="720" w:hanging="720"/>
        <w:rPr>
          <w:noProof/>
        </w:rPr>
      </w:pPr>
      <w:r w:rsidRPr="00261F79">
        <w:rPr>
          <w:noProof/>
        </w:rPr>
        <w:t>44.</w:t>
      </w:r>
      <w:r w:rsidRPr="00261F79">
        <w:rPr>
          <w:noProof/>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sidRPr="00261F79">
        <w:rPr>
          <w:i/>
          <w:noProof/>
        </w:rPr>
        <w:t>36</w:t>
      </w:r>
      <w:r w:rsidRPr="00261F79">
        <w:rPr>
          <w:noProof/>
        </w:rPr>
        <w:t>, 104567. 10.1016/j.numecd.2026.104567.</w:t>
      </w:r>
    </w:p>
    <w:p w14:paraId="0B60F4E3" w14:textId="77777777" w:rsidR="00261F79" w:rsidRPr="00261F79" w:rsidRDefault="00261F79" w:rsidP="00261F79">
      <w:pPr>
        <w:pStyle w:val="EndNoteBibliography"/>
        <w:ind w:left="720" w:hanging="720"/>
        <w:rPr>
          <w:noProof/>
        </w:rPr>
      </w:pPr>
      <w:r w:rsidRPr="00261F79">
        <w:rPr>
          <w:noProof/>
        </w:rPr>
        <w:t>45.</w:t>
      </w:r>
      <w:r w:rsidRPr="00261F79">
        <w:rPr>
          <w:noProof/>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sidRPr="00261F79">
        <w:rPr>
          <w:i/>
          <w:noProof/>
        </w:rPr>
        <w:t>16</w:t>
      </w:r>
      <w:r w:rsidRPr="00261F79">
        <w:rPr>
          <w:noProof/>
        </w:rPr>
        <w:t>. 10.3390/nu16040498.</w:t>
      </w:r>
    </w:p>
    <w:p w14:paraId="113C8039" w14:textId="77777777" w:rsidR="00261F79" w:rsidRPr="00261F79" w:rsidRDefault="00261F79" w:rsidP="00261F79">
      <w:pPr>
        <w:pStyle w:val="EndNoteBibliography"/>
        <w:ind w:left="720" w:hanging="720"/>
        <w:rPr>
          <w:noProof/>
        </w:rPr>
      </w:pPr>
      <w:r w:rsidRPr="00261F79">
        <w:rPr>
          <w:noProof/>
        </w:rPr>
        <w:t>46.</w:t>
      </w:r>
      <w:r w:rsidRPr="00261F79">
        <w:rPr>
          <w:noProof/>
        </w:rPr>
        <w:tab/>
        <w:t xml:space="preserve">Pilz, S., Meinitzer, A., Gaksch, M., Grubler, M., Verheyen, N., Drechsler, C., Hartaigh, B.O., Lang, F., Alesutan, I., Voelkl, J., et al. (2015). Homoarginine in the renal and cardiovascular systems. Amino Acids </w:t>
      </w:r>
      <w:r w:rsidRPr="00261F79">
        <w:rPr>
          <w:i/>
          <w:noProof/>
        </w:rPr>
        <w:t>47</w:t>
      </w:r>
      <w:r w:rsidRPr="00261F79">
        <w:rPr>
          <w:noProof/>
        </w:rPr>
        <w:t>, 1703–1713. 10.1007/s00726-015-1993-2.</w:t>
      </w:r>
    </w:p>
    <w:p w14:paraId="4C1ED63F" w14:textId="77777777" w:rsidR="00261F79" w:rsidRPr="00261F79" w:rsidRDefault="00261F79" w:rsidP="00261F79">
      <w:pPr>
        <w:pStyle w:val="EndNoteBibliography"/>
        <w:ind w:left="720" w:hanging="720"/>
        <w:rPr>
          <w:noProof/>
        </w:rPr>
      </w:pPr>
      <w:r w:rsidRPr="00261F79">
        <w:rPr>
          <w:noProof/>
        </w:rPr>
        <w:t>47.</w:t>
      </w:r>
      <w:r w:rsidRPr="00261F79">
        <w:rPr>
          <w:noProof/>
        </w:rPr>
        <w:tab/>
        <w:t xml:space="preserve">Meech, R., Hu, D.G., McKinnon, R.A., Mubarokah, S.N., Haines, A.Z., Nair, P.C., Rowland, A., and Mackenzie, P.I. (2019). The UDP-Glycosyltransferase (UGT) Superfamily: New Members, New Functions, and Novel Paradigms. Physiol Rev </w:t>
      </w:r>
      <w:r w:rsidRPr="00261F79">
        <w:rPr>
          <w:i/>
          <w:noProof/>
        </w:rPr>
        <w:t>99</w:t>
      </w:r>
      <w:r w:rsidRPr="00261F79">
        <w:rPr>
          <w:noProof/>
        </w:rPr>
        <w:t>, 1153–1222. 10.1152/physrev.00058.2017.</w:t>
      </w:r>
    </w:p>
    <w:p w14:paraId="22B3ED39" w14:textId="77777777" w:rsidR="00261F79" w:rsidRPr="00261F79" w:rsidRDefault="00261F79" w:rsidP="00261F79">
      <w:pPr>
        <w:pStyle w:val="EndNoteBibliography"/>
        <w:ind w:left="720" w:hanging="720"/>
        <w:rPr>
          <w:noProof/>
        </w:rPr>
      </w:pPr>
      <w:r w:rsidRPr="00261F79">
        <w:rPr>
          <w:noProof/>
        </w:rPr>
        <w:t>48.</w:t>
      </w:r>
      <w:r w:rsidRPr="00261F79">
        <w:rPr>
          <w:noProof/>
        </w:rPr>
        <w:tab/>
        <w:t xml:space="preserve">Yang, G., Ge, S., Singh, R., Basu, S., Shatzer, K., Zen, M., Liu, J., Tu, Y., Zhang, C., Wei, J., et al. (2017). Glucuronidation: driving factors and their impact on glucuronide disposition. Drug Metab Rev </w:t>
      </w:r>
      <w:r w:rsidRPr="00261F79">
        <w:rPr>
          <w:i/>
          <w:noProof/>
        </w:rPr>
        <w:t>49</w:t>
      </w:r>
      <w:r w:rsidRPr="00261F79">
        <w:rPr>
          <w:noProof/>
        </w:rPr>
        <w:t>, 105–138. 10.1080/03602532.2017.1293682.</w:t>
      </w:r>
    </w:p>
    <w:p w14:paraId="750E0C36" w14:textId="77777777" w:rsidR="00261F79" w:rsidRPr="00261F79" w:rsidRDefault="00261F79" w:rsidP="00261F79">
      <w:pPr>
        <w:pStyle w:val="EndNoteBibliography"/>
        <w:ind w:left="720" w:hanging="720"/>
        <w:rPr>
          <w:noProof/>
        </w:rPr>
      </w:pPr>
      <w:r w:rsidRPr="00261F79">
        <w:rPr>
          <w:noProof/>
        </w:rPr>
        <w:t>49.</w:t>
      </w:r>
      <w:r w:rsidRPr="00261F79">
        <w:rPr>
          <w:noProof/>
        </w:rPr>
        <w:tab/>
        <w:t xml:space="preserve">Wang, Q., Lin, H., Shen, C., Zhang, M., Wang, X., Yuan, M., Yuan, M., Jia, S., Cao, Z., Wu, C., et al. (2023). Gut microbiota regulates postprandial GLP-1 response via ileal bile acid-TGR5 signaling. Gut Microbes </w:t>
      </w:r>
      <w:r w:rsidRPr="00261F79">
        <w:rPr>
          <w:i/>
          <w:noProof/>
        </w:rPr>
        <w:t>15</w:t>
      </w:r>
      <w:r w:rsidRPr="00261F79">
        <w:rPr>
          <w:noProof/>
        </w:rPr>
        <w:t>, 2274124. 10.1080/19490976.2023.2274124.</w:t>
      </w:r>
    </w:p>
    <w:p w14:paraId="51E6CFF9" w14:textId="77777777" w:rsidR="00261F79" w:rsidRPr="00261F79" w:rsidRDefault="00261F79" w:rsidP="00261F79">
      <w:pPr>
        <w:pStyle w:val="EndNoteBibliography"/>
        <w:ind w:left="720" w:hanging="720"/>
        <w:rPr>
          <w:noProof/>
        </w:rPr>
      </w:pPr>
      <w:r w:rsidRPr="00261F79">
        <w:rPr>
          <w:noProof/>
        </w:rPr>
        <w:t>50.</w:t>
      </w:r>
      <w:r w:rsidRPr="00261F79">
        <w:rPr>
          <w:noProof/>
        </w:rPr>
        <w:tab/>
        <w:t xml:space="preserve">Martinez-Guryn, K., Hubert, N., Frazier, K., Urlass, S., Musch, M.W., Ojeda, P., Pierre, J.F., Miyoshi, J., Sontag, T.J., Cham, C.M., et al. (2018). Small Intestine Microbiota </w:t>
      </w:r>
      <w:r w:rsidRPr="00261F79">
        <w:rPr>
          <w:noProof/>
        </w:rPr>
        <w:lastRenderedPageBreak/>
        <w:t xml:space="preserve">Regulate Host Digestive and Absorptive Adaptive Responses to Dietary Lipids. Cell Host Microbe </w:t>
      </w:r>
      <w:r w:rsidRPr="00261F79">
        <w:rPr>
          <w:i/>
          <w:noProof/>
        </w:rPr>
        <w:t>23</w:t>
      </w:r>
      <w:r w:rsidRPr="00261F79">
        <w:rPr>
          <w:noProof/>
        </w:rPr>
        <w:t>, 458–469 e455. 10.1016/j.chom.2018.03.011.</w:t>
      </w:r>
    </w:p>
    <w:p w14:paraId="0316389F" w14:textId="77777777" w:rsidR="00261F79" w:rsidRPr="00261F79" w:rsidRDefault="00261F79" w:rsidP="00261F79">
      <w:pPr>
        <w:pStyle w:val="EndNoteBibliography"/>
        <w:ind w:left="720" w:hanging="720"/>
        <w:rPr>
          <w:noProof/>
        </w:rPr>
      </w:pPr>
      <w:r w:rsidRPr="00261F79">
        <w:rPr>
          <w:noProof/>
        </w:rPr>
        <w:t>51.</w:t>
      </w:r>
      <w:r w:rsidRPr="00261F79">
        <w:rPr>
          <w:noProof/>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33505240" w14:textId="77777777" w:rsidR="00261F79" w:rsidRPr="00261F79" w:rsidRDefault="00261F79" w:rsidP="00261F79">
      <w:pPr>
        <w:pStyle w:val="EndNoteBibliography"/>
        <w:ind w:left="720" w:hanging="720"/>
        <w:rPr>
          <w:noProof/>
        </w:rPr>
      </w:pPr>
      <w:r w:rsidRPr="00261F79">
        <w:rPr>
          <w:noProof/>
        </w:rPr>
        <w:t>52.</w:t>
      </w:r>
      <w:r w:rsidRPr="00261F79">
        <w:rPr>
          <w:noProof/>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RPr="00261F79">
        <w:rPr>
          <w:i/>
          <w:noProof/>
        </w:rPr>
        <w:t>7</w:t>
      </w:r>
      <w:r w:rsidRPr="00261F79">
        <w:rPr>
          <w:noProof/>
        </w:rPr>
        <w:t>, 13670. 10.1038/s41598-017-13722-4.</w:t>
      </w:r>
    </w:p>
    <w:p w14:paraId="3654C30E" w14:textId="77777777" w:rsidR="00261F79" w:rsidRPr="00261F79" w:rsidRDefault="00261F79" w:rsidP="00261F79">
      <w:pPr>
        <w:pStyle w:val="EndNoteBibliography"/>
        <w:ind w:left="720" w:hanging="720"/>
        <w:rPr>
          <w:noProof/>
        </w:rPr>
      </w:pPr>
      <w:r w:rsidRPr="00261F79">
        <w:rPr>
          <w:noProof/>
        </w:rPr>
        <w:t>53.</w:t>
      </w:r>
      <w:r w:rsidRPr="00261F79">
        <w:rPr>
          <w:noProof/>
        </w:rPr>
        <w:tab/>
        <w:t xml:space="preserve">Liou, A.P., Paziuk, M., Luevano, J.M., Jr., Machineni, S., Turnbaugh, P.J., and Kaplan, L.M. (2013). Conserved shifts in the gut microbiota due to gastric bypass reduce host weight and adiposity. Sci Transl Med </w:t>
      </w:r>
      <w:r w:rsidRPr="00261F79">
        <w:rPr>
          <w:i/>
          <w:noProof/>
        </w:rPr>
        <w:t>5</w:t>
      </w:r>
      <w:r w:rsidRPr="00261F79">
        <w:rPr>
          <w:noProof/>
        </w:rPr>
        <w:t>, 178ra141. 10.1126/scitranslmed.3005687.</w:t>
      </w:r>
    </w:p>
    <w:p w14:paraId="29EAEA9D" w14:textId="77777777" w:rsidR="00261F79" w:rsidRPr="00261F79" w:rsidRDefault="00261F79" w:rsidP="00261F79">
      <w:pPr>
        <w:pStyle w:val="EndNoteBibliography"/>
        <w:ind w:left="720" w:hanging="720"/>
        <w:rPr>
          <w:noProof/>
        </w:rPr>
      </w:pPr>
      <w:r w:rsidRPr="00261F79">
        <w:rPr>
          <w:noProof/>
        </w:rPr>
        <w:t>54.</w:t>
      </w:r>
      <w:r w:rsidRPr="00261F79">
        <w:rPr>
          <w:noProof/>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sidRPr="00261F79">
        <w:rPr>
          <w:i/>
          <w:noProof/>
        </w:rPr>
        <w:t>22</w:t>
      </w:r>
      <w:r w:rsidRPr="00261F79">
        <w:rPr>
          <w:noProof/>
        </w:rPr>
        <w:t>, 228–238. 10.1016/j.cmet.2015.07.009.</w:t>
      </w:r>
    </w:p>
    <w:p w14:paraId="74746169" w14:textId="77777777" w:rsidR="00261F79" w:rsidRPr="00261F79" w:rsidRDefault="00261F79" w:rsidP="00261F79">
      <w:pPr>
        <w:pStyle w:val="EndNoteBibliography"/>
        <w:ind w:left="720" w:hanging="720"/>
        <w:rPr>
          <w:noProof/>
        </w:rPr>
      </w:pPr>
      <w:r w:rsidRPr="00261F79">
        <w:rPr>
          <w:noProof/>
        </w:rPr>
        <w:t>55.</w:t>
      </w:r>
      <w:r w:rsidRPr="00261F79">
        <w:rPr>
          <w:noProof/>
        </w:rPr>
        <w:tab/>
        <w:t xml:space="preserve">Wu, Z., Hou, Y., Dai, Z., Hu, C.A., and Wu, G. (2019). Metabolism, Nutrition, and Redox Signaling of Hydroxyproline. Antioxid Redox Signal </w:t>
      </w:r>
      <w:r w:rsidRPr="00261F79">
        <w:rPr>
          <w:i/>
          <w:noProof/>
        </w:rPr>
        <w:t>30</w:t>
      </w:r>
      <w:r w:rsidRPr="00261F79">
        <w:rPr>
          <w:noProof/>
        </w:rPr>
        <w:t>, 674–682. 10.1089/ars.2017.7338.</w:t>
      </w:r>
    </w:p>
    <w:p w14:paraId="020278F0" w14:textId="77777777" w:rsidR="00261F79" w:rsidRPr="00261F79" w:rsidRDefault="00261F79" w:rsidP="00261F79">
      <w:pPr>
        <w:pStyle w:val="EndNoteBibliography"/>
        <w:ind w:left="720" w:hanging="720"/>
        <w:rPr>
          <w:noProof/>
        </w:rPr>
      </w:pPr>
      <w:r w:rsidRPr="00261F79">
        <w:rPr>
          <w:noProof/>
        </w:rPr>
        <w:t>56.</w:t>
      </w:r>
      <w:r w:rsidRPr="00261F79">
        <w:rPr>
          <w:noProof/>
        </w:rPr>
        <w:tab/>
        <w:t xml:space="preserve">Akiyama, Y., and Ivanov, P. (2024). Oxidative Stress, Transfer RNA Metabolism, and Protein Synthesis. Antioxid Redox Signal </w:t>
      </w:r>
      <w:r w:rsidRPr="00261F79">
        <w:rPr>
          <w:i/>
          <w:noProof/>
        </w:rPr>
        <w:t>40</w:t>
      </w:r>
      <w:r w:rsidRPr="00261F79">
        <w:rPr>
          <w:noProof/>
        </w:rPr>
        <w:t>, 715–735. 10.1089/ars.2022.0206.</w:t>
      </w:r>
    </w:p>
    <w:p w14:paraId="0A3839E3" w14:textId="77777777" w:rsidR="00261F79" w:rsidRPr="00261F79" w:rsidRDefault="00261F79" w:rsidP="00261F79">
      <w:pPr>
        <w:pStyle w:val="EndNoteBibliography"/>
        <w:ind w:left="720" w:hanging="720"/>
        <w:rPr>
          <w:noProof/>
        </w:rPr>
      </w:pPr>
      <w:r w:rsidRPr="00261F79">
        <w:rPr>
          <w:noProof/>
        </w:rPr>
        <w:t>57.</w:t>
      </w:r>
      <w:r w:rsidRPr="00261F79">
        <w:rPr>
          <w:noProof/>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RPr="00261F79">
        <w:rPr>
          <w:i/>
          <w:noProof/>
        </w:rPr>
        <w:t>112</w:t>
      </w:r>
      <w:r w:rsidRPr="00261F79">
        <w:rPr>
          <w:noProof/>
        </w:rPr>
        <w:t>, 114–122. 10.1016/j.yjmcc.2017.05.001.</w:t>
      </w:r>
    </w:p>
    <w:p w14:paraId="77D27F23" w14:textId="77777777" w:rsidR="00261F79" w:rsidRPr="00261F79" w:rsidRDefault="00261F79" w:rsidP="00261F79">
      <w:pPr>
        <w:pStyle w:val="EndNoteBibliography"/>
        <w:ind w:left="720" w:hanging="720"/>
        <w:rPr>
          <w:noProof/>
        </w:rPr>
      </w:pPr>
      <w:r w:rsidRPr="00261F79">
        <w:rPr>
          <w:noProof/>
        </w:rPr>
        <w:t>58.</w:t>
      </w:r>
      <w:r w:rsidRPr="00261F79">
        <w:rPr>
          <w:noProof/>
        </w:rPr>
        <w:tab/>
        <w:t xml:space="preserve">Holm, L.J., and Buschard, K. (2019). L-serine: a neglected amino acid with a potential therapeutic role in diabetes. Apmis </w:t>
      </w:r>
      <w:r w:rsidRPr="00261F79">
        <w:rPr>
          <w:i/>
          <w:noProof/>
        </w:rPr>
        <w:t>127</w:t>
      </w:r>
      <w:r w:rsidRPr="00261F79">
        <w:rPr>
          <w:noProof/>
        </w:rPr>
        <w:t>, 655–659. 10.1111/apm.12987.</w:t>
      </w:r>
    </w:p>
    <w:p w14:paraId="2D448780" w14:textId="77777777" w:rsidR="00261F79" w:rsidRPr="00261F79" w:rsidRDefault="00261F79" w:rsidP="00261F79">
      <w:pPr>
        <w:pStyle w:val="EndNoteBibliography"/>
        <w:ind w:left="720" w:hanging="720"/>
        <w:rPr>
          <w:noProof/>
        </w:rPr>
      </w:pPr>
      <w:r w:rsidRPr="00261F79">
        <w:rPr>
          <w:noProof/>
        </w:rPr>
        <w:t>59.</w:t>
      </w:r>
      <w:r w:rsidRPr="00261F79">
        <w:rPr>
          <w:noProof/>
        </w:rPr>
        <w:tab/>
        <w:t xml:space="preserve">Shan, S., and Hoffman, J.M. (2025). Serine metabolism in aging and age-related diseases. Geroscience </w:t>
      </w:r>
      <w:r w:rsidRPr="00261F79">
        <w:rPr>
          <w:i/>
          <w:noProof/>
        </w:rPr>
        <w:t>47</w:t>
      </w:r>
      <w:r w:rsidRPr="00261F79">
        <w:rPr>
          <w:noProof/>
        </w:rPr>
        <w:t>, 611–630. 10.1007/s11357-024-01444-1.</w:t>
      </w:r>
    </w:p>
    <w:p w14:paraId="4638A608" w14:textId="77777777" w:rsidR="00261F79" w:rsidRPr="00261F79" w:rsidRDefault="00261F79" w:rsidP="00261F79">
      <w:pPr>
        <w:pStyle w:val="EndNoteBibliography"/>
        <w:ind w:left="720" w:hanging="720"/>
        <w:rPr>
          <w:noProof/>
        </w:rPr>
      </w:pPr>
      <w:r w:rsidRPr="00261F79">
        <w:rPr>
          <w:noProof/>
        </w:rPr>
        <w:t>60.</w:t>
      </w:r>
      <w:r w:rsidRPr="00261F79">
        <w:rPr>
          <w:noProof/>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RPr="00261F79">
        <w:rPr>
          <w:i/>
          <w:noProof/>
        </w:rPr>
        <w:t>1864</w:t>
      </w:r>
      <w:r w:rsidRPr="00261F79">
        <w:rPr>
          <w:noProof/>
        </w:rPr>
        <w:t>, 488–498. 10.1016/j.bbadis.2017.11.009.</w:t>
      </w:r>
    </w:p>
    <w:p w14:paraId="48EBE01F" w14:textId="77777777" w:rsidR="00261F79" w:rsidRPr="00261F79" w:rsidRDefault="00261F79" w:rsidP="00261F79">
      <w:pPr>
        <w:pStyle w:val="EndNoteBibliography"/>
        <w:ind w:left="720" w:hanging="720"/>
        <w:rPr>
          <w:noProof/>
        </w:rPr>
      </w:pPr>
      <w:r w:rsidRPr="00261F79">
        <w:rPr>
          <w:noProof/>
        </w:rPr>
        <w:t>61.</w:t>
      </w:r>
      <w:r w:rsidRPr="00261F79">
        <w:rPr>
          <w:noProof/>
        </w:rPr>
        <w:tab/>
        <w:t xml:space="preserve">Zhou, X., Zhang, H., He, L., Wu, X., and Yin, Y. (2018). Long-Term l-Serine Administration Reduces Food Intake and Improves Oxidative Stress and Sirt1/NFκB Signaling in the Hypothalamus of Aging Mice. Front Endocrinol (Lausanne) </w:t>
      </w:r>
      <w:r w:rsidRPr="00261F79">
        <w:rPr>
          <w:i/>
          <w:noProof/>
        </w:rPr>
        <w:t>9</w:t>
      </w:r>
      <w:r w:rsidRPr="00261F79">
        <w:rPr>
          <w:noProof/>
        </w:rPr>
        <w:t>, 476. 10.3389/fendo.2018.00476.</w:t>
      </w:r>
    </w:p>
    <w:p w14:paraId="0F03D82E" w14:textId="77777777" w:rsidR="00261F79" w:rsidRPr="00261F79" w:rsidRDefault="00261F79" w:rsidP="00261F79">
      <w:pPr>
        <w:pStyle w:val="EndNoteBibliography"/>
        <w:ind w:left="720" w:hanging="720"/>
        <w:rPr>
          <w:noProof/>
        </w:rPr>
      </w:pPr>
      <w:r w:rsidRPr="00261F79">
        <w:rPr>
          <w:noProof/>
        </w:rPr>
        <w:t>62.</w:t>
      </w:r>
      <w:r w:rsidRPr="00261F79">
        <w:rPr>
          <w:noProof/>
        </w:rPr>
        <w:tab/>
        <w:t xml:space="preserve">Tanianskii, D.A., Jarzebska, N., Birkenfeld, A.L., O'Sullivan, J.F., and Rodionov, R.N. (2019). Beta-Aminoisobutyric Acid as a Novel Regulator of Carbohydrate and Lipid Metabolism. Nutrients </w:t>
      </w:r>
      <w:r w:rsidRPr="00261F79">
        <w:rPr>
          <w:i/>
          <w:noProof/>
        </w:rPr>
        <w:t>11</w:t>
      </w:r>
      <w:r w:rsidRPr="00261F79">
        <w:rPr>
          <w:noProof/>
        </w:rPr>
        <w:t>. 10.3390/nu11030524.</w:t>
      </w:r>
    </w:p>
    <w:p w14:paraId="269883AC" w14:textId="77777777" w:rsidR="00261F79" w:rsidRPr="00261F79" w:rsidRDefault="00261F79" w:rsidP="00261F79">
      <w:pPr>
        <w:pStyle w:val="EndNoteBibliography"/>
        <w:ind w:left="720" w:hanging="720"/>
        <w:rPr>
          <w:noProof/>
        </w:rPr>
      </w:pPr>
      <w:r w:rsidRPr="00261F79">
        <w:rPr>
          <w:noProof/>
        </w:rPr>
        <w:t>63.</w:t>
      </w:r>
      <w:r w:rsidRPr="00261F79">
        <w:rPr>
          <w:noProof/>
        </w:rPr>
        <w:tab/>
        <w:t xml:space="preserve">Luneburg, N., Lieb, W., Zeller, T., Chen, M.H., Maas, R., Carter, A.M., Xanthakis, V., Glazer, N.L., Schwedhelm, E., Seshadri, S., et al. (2014). Genome-wide association study of L-arginine and dimethylarginines reveals novel metabolic pathway for symmetric </w:t>
      </w:r>
      <w:r w:rsidRPr="00261F79">
        <w:rPr>
          <w:noProof/>
        </w:rPr>
        <w:lastRenderedPageBreak/>
        <w:t xml:space="preserve">dimethylarginine. Circ Cardiovasc Genet </w:t>
      </w:r>
      <w:r w:rsidRPr="00261F79">
        <w:rPr>
          <w:i/>
          <w:noProof/>
        </w:rPr>
        <w:t>7</w:t>
      </w:r>
      <w:r w:rsidRPr="00261F79">
        <w:rPr>
          <w:noProof/>
        </w:rPr>
        <w:t>, 864–872. 10.1161/CIRCGENETICS.113.000264.</w:t>
      </w:r>
    </w:p>
    <w:p w14:paraId="4663F30A" w14:textId="77777777" w:rsidR="00261F79" w:rsidRPr="00261F79" w:rsidRDefault="00261F79" w:rsidP="00261F79">
      <w:pPr>
        <w:pStyle w:val="EndNoteBibliography"/>
        <w:ind w:left="720" w:hanging="720"/>
        <w:rPr>
          <w:noProof/>
        </w:rPr>
      </w:pPr>
      <w:r w:rsidRPr="00261F79">
        <w:rPr>
          <w:noProof/>
        </w:rPr>
        <w:t>64.</w:t>
      </w:r>
      <w:r w:rsidRPr="00261F79">
        <w:rPr>
          <w:noProof/>
        </w:rPr>
        <w:tab/>
        <w:t xml:space="preserve">Karetnikova, E.S., Jarzebska, N., Markov, A.G., Weiss, N., Lentz, S.R., and Rodionov, R.N. (2019). Is Homoarginine a Protective Cardiovascular Risk Factor? Arterioscler Thromb Vasc Biol </w:t>
      </w:r>
      <w:r w:rsidRPr="00261F79">
        <w:rPr>
          <w:i/>
          <w:noProof/>
        </w:rPr>
        <w:t>39</w:t>
      </w:r>
      <w:r w:rsidRPr="00261F79">
        <w:rPr>
          <w:noProof/>
        </w:rPr>
        <w:t>, 869–875. 10.1161/atvbaha.118.312218.</w:t>
      </w:r>
    </w:p>
    <w:p w14:paraId="6E23DFD7" w14:textId="77777777" w:rsidR="00261F79" w:rsidRPr="00261F79" w:rsidRDefault="00261F79" w:rsidP="00261F79">
      <w:pPr>
        <w:pStyle w:val="EndNoteBibliography"/>
        <w:ind w:left="720" w:hanging="720"/>
        <w:rPr>
          <w:noProof/>
        </w:rPr>
      </w:pPr>
      <w:r w:rsidRPr="00261F79">
        <w:rPr>
          <w:noProof/>
        </w:rPr>
        <w:t>65.</w:t>
      </w:r>
      <w:r w:rsidRPr="00261F79">
        <w:rPr>
          <w:noProof/>
        </w:rPr>
        <w:tab/>
        <w:t xml:space="preserve">Wolfgang, M.J., and Lane, M.D. (2006). The role of hypothalamic malonyl-CoA in energy homeostasis. J Biol Chem </w:t>
      </w:r>
      <w:r w:rsidRPr="00261F79">
        <w:rPr>
          <w:i/>
          <w:noProof/>
        </w:rPr>
        <w:t>281</w:t>
      </w:r>
      <w:r w:rsidRPr="00261F79">
        <w:rPr>
          <w:noProof/>
        </w:rPr>
        <w:t>, 37265–37269. 10.1074/jbc.R600016200.</w:t>
      </w:r>
    </w:p>
    <w:p w14:paraId="15EB3D95" w14:textId="77777777" w:rsidR="00261F79" w:rsidRPr="00261F79" w:rsidRDefault="00261F79" w:rsidP="00261F79">
      <w:pPr>
        <w:pStyle w:val="EndNoteBibliography"/>
        <w:ind w:left="720" w:hanging="720"/>
        <w:rPr>
          <w:noProof/>
        </w:rPr>
      </w:pPr>
      <w:r w:rsidRPr="00261F79">
        <w:rPr>
          <w:noProof/>
        </w:rPr>
        <w:t>66.</w:t>
      </w:r>
      <w:r w:rsidRPr="00261F79">
        <w:rPr>
          <w:noProof/>
        </w:rPr>
        <w:tab/>
        <w:t xml:space="preserve">Kamarajah, S.K., Gudiozzi, N., Findlay, J.M., Lee, M.J., Pinkney, T., and Markar, S.R. (2025). Evaluation of safety of preoperative GLP-1 receptor agonists in patients undergoing elective surgery: a systematic review, meta-analysis and meta-regression. EClinicalMedicine </w:t>
      </w:r>
      <w:r w:rsidRPr="00261F79">
        <w:rPr>
          <w:i/>
          <w:noProof/>
        </w:rPr>
        <w:t>87</w:t>
      </w:r>
      <w:r w:rsidRPr="00261F79">
        <w:rPr>
          <w:noProof/>
        </w:rPr>
        <w:t>, 103408. 10.1016/j.eclinm.2025.103408.</w:t>
      </w:r>
    </w:p>
    <w:p w14:paraId="4DDBF6F5" w14:textId="77777777" w:rsidR="00261F79" w:rsidRPr="00261F79" w:rsidRDefault="00261F79" w:rsidP="00261F79">
      <w:pPr>
        <w:pStyle w:val="EndNoteBibliography"/>
        <w:ind w:left="720" w:hanging="720"/>
        <w:rPr>
          <w:noProof/>
        </w:rPr>
      </w:pPr>
      <w:r w:rsidRPr="00261F79">
        <w:rPr>
          <w:noProof/>
        </w:rPr>
        <w:t>67.</w:t>
      </w:r>
      <w:r w:rsidRPr="00261F79">
        <w:rPr>
          <w:noProof/>
        </w:rPr>
        <w:tab/>
        <w:t xml:space="preserve">Kim, M., Schweitzer, M.A., Kim, J.S., Alexander, G.C., and Mehta, H.B. (2025). Use of Glucagon-Like Peptide-1 Agonists Among Individuals Undergoing Bariatric Surgery in the US. JAMA Surg </w:t>
      </w:r>
      <w:r w:rsidRPr="00261F79">
        <w:rPr>
          <w:i/>
          <w:noProof/>
        </w:rPr>
        <w:t>160</w:t>
      </w:r>
      <w:r w:rsidRPr="00261F79">
        <w:rPr>
          <w:noProof/>
        </w:rPr>
        <w:t>, 1058–1066. 10.1001/jamasurg.2025.3089.</w:t>
      </w:r>
    </w:p>
    <w:p w14:paraId="6A5BE98F" w14:textId="77777777" w:rsidR="00261F79" w:rsidRPr="00261F79" w:rsidRDefault="00261F79" w:rsidP="00261F79">
      <w:pPr>
        <w:pStyle w:val="EndNoteBibliography"/>
        <w:ind w:left="720" w:hanging="720"/>
        <w:rPr>
          <w:noProof/>
        </w:rPr>
      </w:pPr>
      <w:r w:rsidRPr="00261F79">
        <w:rPr>
          <w:noProof/>
        </w:rPr>
        <w:t>68.</w:t>
      </w:r>
      <w:r w:rsidRPr="00261F79">
        <w:rPr>
          <w:noProof/>
        </w:rPr>
        <w:tab/>
        <w:t xml:space="preserve">Rosen, C.J., and Ingelfinger, J.R. (2026). GLP-1 Receptor Agonists. N Engl J Med </w:t>
      </w:r>
      <w:r w:rsidRPr="00261F79">
        <w:rPr>
          <w:i/>
          <w:noProof/>
        </w:rPr>
        <w:t>394</w:t>
      </w:r>
      <w:r w:rsidRPr="00261F79">
        <w:rPr>
          <w:noProof/>
        </w:rPr>
        <w:t>, 1313–1324. 10.1056/NEJMra2500106.</w:t>
      </w:r>
    </w:p>
    <w:p w14:paraId="16372198" w14:textId="77777777" w:rsidR="00261F79" w:rsidRPr="00261F79" w:rsidRDefault="00261F79" w:rsidP="00261F79">
      <w:pPr>
        <w:pStyle w:val="EndNoteBibliography"/>
        <w:ind w:left="720" w:hanging="720"/>
        <w:rPr>
          <w:noProof/>
        </w:rPr>
      </w:pPr>
      <w:r w:rsidRPr="00261F79">
        <w:rPr>
          <w:noProof/>
        </w:rPr>
        <w:t>69.</w:t>
      </w:r>
      <w:r w:rsidRPr="00261F79">
        <w:rPr>
          <w:noProof/>
        </w:rPr>
        <w:tab/>
        <w:t xml:space="preserve">Elzayyat, M., Kermansaravi, M., Fakhro, J., and Kassir, R. (2025). Artificial Intelligence in Bariatric Surgery: Optimizing Personalized Decision-Making, Predictive Monitoring, and Postoperative Outcomes. Obes Surg </w:t>
      </w:r>
      <w:r w:rsidRPr="00261F79">
        <w:rPr>
          <w:i/>
          <w:noProof/>
        </w:rPr>
        <w:t>35</w:t>
      </w:r>
      <w:r w:rsidRPr="00261F79">
        <w:rPr>
          <w:noProof/>
        </w:rPr>
        <w:t>, 4531–4533. 10.1007/s11695-025-08097-9.</w:t>
      </w:r>
    </w:p>
    <w:p w14:paraId="4621B521" w14:textId="77777777" w:rsidR="00261F79" w:rsidRPr="00261F79" w:rsidRDefault="00261F79" w:rsidP="00261F79">
      <w:pPr>
        <w:pStyle w:val="EndNoteBibliography"/>
        <w:ind w:left="720" w:hanging="720"/>
        <w:rPr>
          <w:noProof/>
        </w:rPr>
      </w:pPr>
      <w:r w:rsidRPr="00261F79">
        <w:rPr>
          <w:noProof/>
        </w:rPr>
        <w:t>70.</w:t>
      </w:r>
      <w:r w:rsidRPr="00261F79">
        <w:rPr>
          <w:noProof/>
        </w:rPr>
        <w:tab/>
        <w:t xml:space="preserve">Tuccinardi, D., Masi, D., Watanabe, M., Zanghi Buffi, V., De Domenico, F., Berti, S., Cipriani, V., Manco, M., Manfrini, S., and Pagotto, U. (2025). Precision obesity medicine: A phenotype-guided framework for pharmacologic therapy across the lifespan. J Endocrinol Invest </w:t>
      </w:r>
      <w:r w:rsidRPr="00261F79">
        <w:rPr>
          <w:i/>
          <w:noProof/>
        </w:rPr>
        <w:t>48</w:t>
      </w:r>
      <w:r w:rsidRPr="00261F79">
        <w:rPr>
          <w:noProof/>
        </w:rPr>
        <w:t>, 2761–2798. 10.1007/s40618-025-02700-7.</w:t>
      </w:r>
    </w:p>
    <w:p w14:paraId="1EFB89AE" w14:textId="77777777" w:rsidR="00261F79" w:rsidRPr="00261F79" w:rsidRDefault="00261F79" w:rsidP="00261F79">
      <w:pPr>
        <w:pStyle w:val="EndNoteBibliography"/>
        <w:ind w:left="720" w:hanging="720"/>
        <w:rPr>
          <w:noProof/>
        </w:rPr>
      </w:pPr>
      <w:r w:rsidRPr="00261F79">
        <w:rPr>
          <w:noProof/>
        </w:rPr>
        <w:t>71.</w:t>
      </w:r>
      <w:r w:rsidRPr="00261F79">
        <w:rPr>
          <w:noProof/>
        </w:rPr>
        <w:tab/>
        <w:t xml:space="preserve">Barnett, I.J., Lee, S., and Lin, X. (2013). Detecting rare variant effects using extreme phenotype sampling in sequencing association studies. Genet Epidemiol </w:t>
      </w:r>
      <w:r w:rsidRPr="00261F79">
        <w:rPr>
          <w:i/>
          <w:noProof/>
        </w:rPr>
        <w:t>37</w:t>
      </w:r>
      <w:r w:rsidRPr="00261F79">
        <w:rPr>
          <w:noProof/>
        </w:rPr>
        <w:t>, 142–151. 10.1002/gepi.21699.</w:t>
      </w:r>
    </w:p>
    <w:p w14:paraId="210FC4BF" w14:textId="77777777" w:rsidR="00261F79" w:rsidRPr="00261F79" w:rsidRDefault="00261F79" w:rsidP="00261F79">
      <w:pPr>
        <w:pStyle w:val="EndNoteBibliography"/>
        <w:ind w:left="720" w:hanging="720"/>
        <w:rPr>
          <w:noProof/>
        </w:rPr>
      </w:pPr>
      <w:r w:rsidRPr="00261F79">
        <w:rPr>
          <w:noProof/>
        </w:rPr>
        <w:t>72.</w:t>
      </w:r>
      <w:r w:rsidRPr="00261F79">
        <w:rPr>
          <w:noProof/>
        </w:rPr>
        <w:tab/>
        <w:t xml:space="preserve">Guey, L.T., Kravic, J., Melander, O., Burtt, N.P., Laramie, J.M., Lyssenko, V., Jonsson, A., Lindholm, E., Tuomi, T., Isomaa, B., et al. (2011). Power in the phenotypic extremes: a simulation study of power in discovery and replication of rare variants. Genet Epidemiol </w:t>
      </w:r>
      <w:r w:rsidRPr="00261F79">
        <w:rPr>
          <w:i/>
          <w:noProof/>
        </w:rPr>
        <w:t>35</w:t>
      </w:r>
      <w:r w:rsidRPr="00261F79">
        <w:rPr>
          <w:noProof/>
        </w:rPr>
        <w:t>, 236–246. 10.1002/gepi.20572.</w:t>
      </w:r>
    </w:p>
    <w:p w14:paraId="21B1F1BA" w14:textId="77777777" w:rsidR="00261F79" w:rsidRPr="00261F79" w:rsidRDefault="00261F79" w:rsidP="00261F79">
      <w:pPr>
        <w:pStyle w:val="EndNoteBibliography"/>
        <w:ind w:left="720" w:hanging="720"/>
        <w:rPr>
          <w:noProof/>
        </w:rPr>
      </w:pPr>
      <w:r w:rsidRPr="00261F79">
        <w:rPr>
          <w:noProof/>
        </w:rPr>
        <w:t>73.</w:t>
      </w:r>
      <w:r w:rsidRPr="00261F79">
        <w:rPr>
          <w:noProof/>
        </w:rPr>
        <w:tab/>
        <w:t xml:space="preserve">Li, D., Lewinger, J.P., Gauderman, W.J., Murcray, C.E., and Conti, D. (2011). Using extreme phenotype sampling to identify the rare causal variants of quantitative traits in association studies. Genet Epidemiol </w:t>
      </w:r>
      <w:r w:rsidRPr="00261F79">
        <w:rPr>
          <w:i/>
          <w:noProof/>
        </w:rPr>
        <w:t>35</w:t>
      </w:r>
      <w:r w:rsidRPr="00261F79">
        <w:rPr>
          <w:noProof/>
        </w:rPr>
        <w:t>, 790–799. 10.1002/gepi.20628.</w:t>
      </w:r>
    </w:p>
    <w:p w14:paraId="64E878B3" w14:textId="77777777" w:rsidR="00261F79" w:rsidRPr="00261F79" w:rsidRDefault="00261F79" w:rsidP="00261F79">
      <w:pPr>
        <w:pStyle w:val="EndNoteBibliography"/>
        <w:ind w:left="720" w:hanging="720"/>
        <w:rPr>
          <w:noProof/>
        </w:rPr>
      </w:pPr>
      <w:r w:rsidRPr="00261F79">
        <w:rPr>
          <w:noProof/>
        </w:rPr>
        <w:t>74.</w:t>
      </w:r>
      <w:r w:rsidRPr="00261F79">
        <w:rPr>
          <w:noProof/>
        </w:rPr>
        <w:tab/>
        <w:t xml:space="preserve">Ashburner, M., Ball, C.A., Blake, J.A., Botstein, D., Butler, H., Cherry, J.M., Davis, A.P., Dolinski, K., Dwight, S.S., Eppig, J.T., et al. (2000). Gene ontology: tool for the unification of biology. The Gene Ontology Consortium. Nat Genet </w:t>
      </w:r>
      <w:r w:rsidRPr="00261F79">
        <w:rPr>
          <w:i/>
          <w:noProof/>
        </w:rPr>
        <w:t>25</w:t>
      </w:r>
      <w:r w:rsidRPr="00261F79">
        <w:rPr>
          <w:noProof/>
        </w:rPr>
        <w:t>, 25–29. 10.1038/75556.</w:t>
      </w:r>
    </w:p>
    <w:p w14:paraId="2677B02D" w14:textId="77777777" w:rsidR="00261F79" w:rsidRPr="00261F79" w:rsidRDefault="00261F79" w:rsidP="00261F79">
      <w:pPr>
        <w:pStyle w:val="EndNoteBibliography"/>
        <w:ind w:left="720" w:hanging="720"/>
        <w:rPr>
          <w:noProof/>
        </w:rPr>
      </w:pPr>
      <w:r w:rsidRPr="00261F79">
        <w:rPr>
          <w:noProof/>
        </w:rPr>
        <w:t>75.</w:t>
      </w:r>
      <w:r w:rsidRPr="00261F79">
        <w:rPr>
          <w:noProof/>
        </w:rPr>
        <w:tab/>
        <w:t xml:space="preserve">Slenter, D.N., Kutmon, M., Hanspers, K., Riutta, A., Windsor, J., Nunes, N., Mélius, J., Cirillo, E., Coort, S.L., Digles, D., et al. (2018). WikiPathways: a multifaceted pathway database bridging metabolomics to other omics research. Nucleic Acids Res </w:t>
      </w:r>
      <w:r w:rsidRPr="00261F79">
        <w:rPr>
          <w:i/>
          <w:noProof/>
        </w:rPr>
        <w:t>46</w:t>
      </w:r>
      <w:r w:rsidRPr="00261F79">
        <w:rPr>
          <w:noProof/>
        </w:rPr>
        <w:t>, D661–d667. 10.1093/nar/gkx1064.</w:t>
      </w:r>
    </w:p>
    <w:p w14:paraId="6FCC4C6B" w14:textId="77777777" w:rsidR="00261F79" w:rsidRPr="00261F79" w:rsidRDefault="00261F79" w:rsidP="00261F79">
      <w:pPr>
        <w:pStyle w:val="EndNoteBibliography"/>
        <w:ind w:left="720" w:hanging="720"/>
        <w:rPr>
          <w:noProof/>
        </w:rPr>
      </w:pPr>
      <w:r w:rsidRPr="00261F79">
        <w:rPr>
          <w:noProof/>
        </w:rPr>
        <w:t>76.</w:t>
      </w:r>
      <w:r w:rsidRPr="00261F79">
        <w:rPr>
          <w:noProof/>
        </w:rPr>
        <w:tab/>
        <w:t xml:space="preserve">Milacic, M., Beavers, D., Conley, P., Gong, C., Gillespie, M., Griss, J., Haw, R., Jassal, B., Matthews, L., May, B., et al. (2024). The Reactome Pathway Knowledgebase 2024. Nucleic Acids Res </w:t>
      </w:r>
      <w:r w:rsidRPr="00261F79">
        <w:rPr>
          <w:i/>
          <w:noProof/>
        </w:rPr>
        <w:t>52</w:t>
      </w:r>
      <w:r w:rsidRPr="00261F79">
        <w:rPr>
          <w:noProof/>
        </w:rPr>
        <w:t>, D672–D678. 10.1093/nar/gkad1025.</w:t>
      </w:r>
    </w:p>
    <w:p w14:paraId="6D6C1C1A" w14:textId="77777777" w:rsidR="00261F79" w:rsidRPr="00261F79" w:rsidRDefault="00261F79" w:rsidP="00261F79">
      <w:pPr>
        <w:pStyle w:val="EndNoteBibliography"/>
        <w:ind w:left="720" w:hanging="720"/>
        <w:rPr>
          <w:noProof/>
        </w:rPr>
      </w:pPr>
      <w:r w:rsidRPr="00261F79">
        <w:rPr>
          <w:noProof/>
        </w:rPr>
        <w:t>77.</w:t>
      </w:r>
      <w:r w:rsidRPr="00261F79">
        <w:rPr>
          <w:noProof/>
        </w:rPr>
        <w:tab/>
        <w:t xml:space="preserve">Baron, J.A., Johnson, C.M.S., Schor, M.A., Olley, D., Nickel, L., Felix, V., Bello, S.M., Greene, C., Lichenstein, R., Bisordi, K., et al. (2026). The DO-KB knowledgebase 2026 </w:t>
      </w:r>
      <w:r w:rsidRPr="00261F79">
        <w:rPr>
          <w:noProof/>
        </w:rPr>
        <w:lastRenderedPageBreak/>
        <w:t xml:space="preserve">update: expanding programmatic and language access. Nucleic Acids Res </w:t>
      </w:r>
      <w:r w:rsidRPr="00261F79">
        <w:rPr>
          <w:i/>
          <w:noProof/>
        </w:rPr>
        <w:t>54</w:t>
      </w:r>
      <w:r w:rsidRPr="00261F79">
        <w:rPr>
          <w:noProof/>
        </w:rPr>
        <w:t>, D1425–D1436. 10.1093/nar/gkaf1213.</w:t>
      </w:r>
    </w:p>
    <w:p w14:paraId="39F076AC" w14:textId="77777777" w:rsidR="00261F79" w:rsidRPr="00261F79" w:rsidRDefault="00261F79" w:rsidP="00261F79">
      <w:pPr>
        <w:pStyle w:val="EndNoteBibliography"/>
        <w:ind w:left="720" w:hanging="720"/>
        <w:rPr>
          <w:noProof/>
        </w:rPr>
      </w:pPr>
      <w:r w:rsidRPr="00261F79">
        <w:rPr>
          <w:noProof/>
        </w:rPr>
        <w:t>78.</w:t>
      </w:r>
      <w:r w:rsidRPr="00261F79">
        <w:rPr>
          <w:noProof/>
        </w:rPr>
        <w:tab/>
        <w:t xml:space="preserve">Wishart, D.S., Guo, A., Oler, E., Wang, F., Anjum, A., Peters, H., Dizon, R., Sayeeda, Z., Tian, S., Lee, B.L., et al. (2022). HMDB 5.0: the Human Metabolome Database for 2022. Nucleic Acids Res </w:t>
      </w:r>
      <w:r w:rsidRPr="00261F79">
        <w:rPr>
          <w:i/>
          <w:noProof/>
        </w:rPr>
        <w:t>50</w:t>
      </w:r>
      <w:r w:rsidRPr="00261F79">
        <w:rPr>
          <w:noProof/>
        </w:rPr>
        <w:t>, D622–D631. 10.1093/nar/gkab1062.</w:t>
      </w:r>
    </w:p>
    <w:p w14:paraId="49A310FC" w14:textId="77777777" w:rsidR="00261F79" w:rsidRPr="00261F79" w:rsidRDefault="00261F79" w:rsidP="00261F79">
      <w:pPr>
        <w:pStyle w:val="EndNoteBibliography"/>
        <w:ind w:left="720" w:hanging="720"/>
        <w:rPr>
          <w:noProof/>
        </w:rPr>
      </w:pPr>
      <w:r w:rsidRPr="00261F79">
        <w:rPr>
          <w:noProof/>
        </w:rPr>
        <w:t>79.</w:t>
      </w:r>
      <w:r w:rsidRPr="00261F79">
        <w:rPr>
          <w:noProof/>
        </w:rPr>
        <w:tab/>
        <w:t xml:space="preserve">Fujita, P.A., Rhead, B., Zweig, A.S., Hinrichs, A.S., Karolchik, D., Cline, M.S., Goldman, M., Barber, G.P., Clawson, H., Coelho, A., et al. (2011). The UCSC Genome Browser database: update 2011. Nucleic acids research </w:t>
      </w:r>
      <w:r w:rsidRPr="00261F79">
        <w:rPr>
          <w:i/>
          <w:noProof/>
        </w:rPr>
        <w:t>39</w:t>
      </w:r>
      <w:r w:rsidRPr="00261F79">
        <w:rPr>
          <w:noProof/>
        </w:rPr>
        <w:t>, D876–882. 10.1093/nar/gkq963.</w:t>
      </w:r>
    </w:p>
    <w:p w14:paraId="4460E73D" w14:textId="77777777" w:rsidR="00261F79" w:rsidRPr="00261F79" w:rsidRDefault="00261F79" w:rsidP="00261F79">
      <w:pPr>
        <w:pStyle w:val="EndNoteBibliography"/>
        <w:ind w:left="720" w:hanging="720"/>
        <w:rPr>
          <w:noProof/>
        </w:rPr>
      </w:pPr>
      <w:r w:rsidRPr="00261F79">
        <w:rPr>
          <w:noProof/>
        </w:rPr>
        <w:t>80.</w:t>
      </w:r>
      <w:r w:rsidRPr="00261F79">
        <w:rPr>
          <w:noProof/>
        </w:rPr>
        <w:tab/>
        <w:t xml:space="preserve">Price, A.L., Patterson, N.J., Plenge, R.M., Weinblatt, M.E., Shadick, N.A., and Reich, D. (2006). Principal components analysis corrects for stratification in genome-wide association studies. Nat Genet </w:t>
      </w:r>
      <w:r w:rsidRPr="00261F79">
        <w:rPr>
          <w:i/>
          <w:noProof/>
        </w:rPr>
        <w:t>38</w:t>
      </w:r>
      <w:r w:rsidRPr="00261F79">
        <w:rPr>
          <w:noProof/>
        </w:rPr>
        <w:t>, 904–909. 10.1038/ng1847.</w:t>
      </w:r>
    </w:p>
    <w:p w14:paraId="4652D406" w14:textId="77777777" w:rsidR="00261F79" w:rsidRPr="00261F79" w:rsidRDefault="00261F79" w:rsidP="00261F79">
      <w:pPr>
        <w:pStyle w:val="EndNoteBibliography"/>
        <w:ind w:left="720" w:hanging="720"/>
        <w:rPr>
          <w:noProof/>
        </w:rPr>
      </w:pPr>
      <w:r w:rsidRPr="00261F79">
        <w:rPr>
          <w:noProof/>
        </w:rPr>
        <w:t>81.</w:t>
      </w:r>
      <w:r w:rsidRPr="00261F79">
        <w:rPr>
          <w:noProof/>
        </w:rPr>
        <w:tab/>
        <w:t xml:space="preserve">Purcell, S., Neale, B., Todd-Brown, K., Thomas, L., Ferreira, M.A., Bender, D., Maller, J., Sklar, P., de Bakker, P.I., Daly, M.J., and Sham, P.C. (2007). PLINK: a tool set for whole-genome association and population-based linkage analyses. Am J Hum Genet </w:t>
      </w:r>
      <w:r w:rsidRPr="00261F79">
        <w:rPr>
          <w:i/>
          <w:noProof/>
        </w:rPr>
        <w:t>81</w:t>
      </w:r>
      <w:r w:rsidRPr="00261F79">
        <w:rPr>
          <w:noProof/>
        </w:rPr>
        <w:t>, 559–575. 10.1086/519795.</w:t>
      </w:r>
    </w:p>
    <w:p w14:paraId="3517479D" w14:textId="77777777" w:rsidR="00261F79" w:rsidRPr="00261F79" w:rsidRDefault="00261F79" w:rsidP="00261F79">
      <w:pPr>
        <w:pStyle w:val="EndNoteBibliography"/>
        <w:ind w:left="720" w:hanging="720"/>
        <w:rPr>
          <w:noProof/>
        </w:rPr>
      </w:pPr>
      <w:r w:rsidRPr="00261F79">
        <w:rPr>
          <w:noProof/>
        </w:rPr>
        <w:t>82.</w:t>
      </w:r>
      <w:r w:rsidRPr="00261F79">
        <w:rPr>
          <w:noProof/>
        </w:rPr>
        <w:tab/>
        <w:t xml:space="preserve">Das, S., Forer, L., Schonherr, S., Sidore, C., Locke, A.E., Kwong, A., Vrieze, S.I., Chew, E.Y., Levy, S., McGue, M., et al. (2016). Next-generation genotype imputation service and methods. Nat Genet </w:t>
      </w:r>
      <w:r w:rsidRPr="00261F79">
        <w:rPr>
          <w:i/>
          <w:noProof/>
        </w:rPr>
        <w:t>48</w:t>
      </w:r>
      <w:r w:rsidRPr="00261F79">
        <w:rPr>
          <w:noProof/>
        </w:rPr>
        <w:t>, 1284–1287. 10.1038/ng.3656.</w:t>
      </w:r>
    </w:p>
    <w:p w14:paraId="23B79B31" w14:textId="77777777" w:rsidR="00261F79" w:rsidRPr="00261F79" w:rsidRDefault="00261F79" w:rsidP="00261F79">
      <w:pPr>
        <w:pStyle w:val="EndNoteBibliography"/>
        <w:ind w:left="720" w:hanging="720"/>
        <w:rPr>
          <w:noProof/>
        </w:rPr>
      </w:pPr>
      <w:r w:rsidRPr="00261F79">
        <w:rPr>
          <w:noProof/>
        </w:rPr>
        <w:t>83.</w:t>
      </w:r>
      <w:r w:rsidRPr="00261F79">
        <w:rPr>
          <w:noProof/>
        </w:rPr>
        <w:tab/>
        <w:t xml:space="preserve">McCarthy, S., Das, S., Kretzschmar, W., Delaneau, O., Wood, A.R., Teumer, A., Kang, H.M., Fuchsberger, C., Danecek, P., Sharp, K., et al. (2016). A reference panel of 64,976 haplotypes for genotype imputation. Nat Genet </w:t>
      </w:r>
      <w:r w:rsidRPr="00261F79">
        <w:rPr>
          <w:i/>
          <w:noProof/>
        </w:rPr>
        <w:t>48</w:t>
      </w:r>
      <w:r w:rsidRPr="00261F79">
        <w:rPr>
          <w:noProof/>
        </w:rPr>
        <w:t>, 1279–1283. 10.1038/ng.3643.</w:t>
      </w:r>
    </w:p>
    <w:p w14:paraId="078FD696" w14:textId="77777777" w:rsidR="00261F79" w:rsidRPr="00261F79" w:rsidRDefault="00261F79" w:rsidP="00261F79">
      <w:pPr>
        <w:pStyle w:val="EndNoteBibliography"/>
        <w:ind w:left="720" w:hanging="720"/>
        <w:rPr>
          <w:noProof/>
        </w:rPr>
      </w:pPr>
      <w:r w:rsidRPr="00261F79">
        <w:rPr>
          <w:noProof/>
        </w:rPr>
        <w:t>84.</w:t>
      </w:r>
      <w:r w:rsidRPr="00261F79">
        <w:rPr>
          <w:noProof/>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RPr="00261F79">
        <w:rPr>
          <w:i/>
          <w:noProof/>
        </w:rPr>
        <w:t>50</w:t>
      </w:r>
      <w:r w:rsidRPr="00261F79">
        <w:rPr>
          <w:noProof/>
        </w:rPr>
        <w:t>, 1335–1341. 10.1038/s41588-018-0184-y.</w:t>
      </w:r>
    </w:p>
    <w:p w14:paraId="2A9008DF" w14:textId="77777777" w:rsidR="00261F79" w:rsidRPr="00261F79" w:rsidRDefault="00261F79" w:rsidP="00261F79">
      <w:pPr>
        <w:pStyle w:val="EndNoteBibliography"/>
        <w:ind w:left="720" w:hanging="720"/>
        <w:rPr>
          <w:noProof/>
        </w:rPr>
      </w:pPr>
      <w:r w:rsidRPr="00261F79">
        <w:rPr>
          <w:noProof/>
        </w:rPr>
        <w:t>85.</w:t>
      </w:r>
      <w:r w:rsidRPr="00261F79">
        <w:rPr>
          <w:noProof/>
        </w:rPr>
        <w:tab/>
        <w:t>Lelong, S., Zhou, X., Afrasiabi, C., Qian, Z., Cano, M.A., Tsueng, G., Xin, J., Mullen, J., Yao, Y., Avila, R., et al. (2022). BioThings SDK: a toolkit for building high-performance data APIs in biomedical research. Bioinformatics. 10.1093/bioinformatics/btac017.</w:t>
      </w:r>
    </w:p>
    <w:p w14:paraId="00000185" w14:textId="798626EB" w:rsidR="00892E85" w:rsidRPr="00571D2D" w:rsidRDefault="00340074">
      <w:r>
        <w:fldChar w:fldCharType="end"/>
      </w:r>
    </w:p>
    <w:sectPr w:rsidR="00892E85" w:rsidRPr="00571D2D" w:rsidSect="00A2470C">
      <w:footerReference w:type="even" r:id="rId10"/>
      <w:footerReference w:type="default" r:id="rId11"/>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9DF18E" w14:textId="77777777" w:rsidR="00D627A7" w:rsidRDefault="00D627A7" w:rsidP="00571D2D">
      <w:r>
        <w:separator/>
      </w:r>
    </w:p>
  </w:endnote>
  <w:endnote w:type="continuationSeparator" w:id="0">
    <w:p w14:paraId="63E972E2" w14:textId="77777777" w:rsidR="00D627A7" w:rsidRDefault="00D627A7" w:rsidP="0057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B36B8816-4E87-814D-A2EE-EF07941EF148}"/>
  </w:font>
  <w:font w:name="Times New Roman">
    <w:panose1 w:val="02020603050405020304"/>
    <w:charset w:val="00"/>
    <w:family w:val="roman"/>
    <w:pitch w:val="variable"/>
    <w:sig w:usb0="E0002EFF" w:usb1="C000785B" w:usb2="00000009" w:usb3="00000000" w:csb0="000001FF" w:csb1="00000000"/>
    <w:embedRegular r:id="rId3" w:fontKey="{89584CE1-AA6D-7443-8CE5-4B9CC7C68E42}"/>
    <w:embedBold r:id="rId4" w:fontKey="{3FDB1AAA-39BA-D542-8529-05AC4CA02F42}"/>
    <w:embedItalic r:id="rId5" w:fontKey="{B692B1D5-7170-C44D-BA44-8656E31FDAC9}"/>
  </w:font>
  <w:font w:name="SimSun">
    <w:altName w:val="宋体"/>
    <w:panose1 w:val="02010600030101010101"/>
    <w:charset w:val="86"/>
    <w:family w:val="auto"/>
    <w:pitch w:val="variable"/>
    <w:sig w:usb0="00000203" w:usb1="288F0000" w:usb2="00000016" w:usb3="00000000" w:csb0="00040001" w:csb1="00000000"/>
  </w:font>
  <w:font w:name="Play">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7" w:fontKey="{AB08385E-B837-7D41-8A38-E0A55E0F39B1}"/>
  </w:font>
  <w:font w:name="Arial">
    <w:panose1 w:val="020B0604020202020204"/>
    <w:charset w:val="00"/>
    <w:family w:val="swiss"/>
    <w:pitch w:val="variable"/>
    <w:sig w:usb0="E0002AFF" w:usb1="C0007843" w:usb2="00000009" w:usb3="00000000" w:csb0="000001FF" w:csb1="00000000"/>
    <w:embedRegular r:id="rId8" w:fontKey="{7EF3CF36-E775-9948-9F2E-17E6186022F2}"/>
    <w:embedBold r:id="rId9" w:fontKey="{9E813BE7-EBB2-264E-8547-2806AFF5C7A7}"/>
  </w:font>
  <w:font w:name="Consolas">
    <w:panose1 w:val="020B0609020204030204"/>
    <w:charset w:val="00"/>
    <w:family w:val="modern"/>
    <w:pitch w:val="fixed"/>
    <w:sig w:usb0="E10002FF" w:usb1="4000FCFF" w:usb2="00000009" w:usb3="00000000" w:csb0="0000019F" w:csb1="00000000"/>
    <w:embedRegular r:id="rId10" w:fontKey="{7530CF11-7BA0-FB44-BE7F-9A2067B9C2D3}"/>
  </w:font>
  <w:font w:name="Cambria Math">
    <w:panose1 w:val="02040503050406030204"/>
    <w:charset w:val="00"/>
    <w:family w:val="roman"/>
    <w:pitch w:val="variable"/>
    <w:sig w:usb0="E00002FF" w:usb1="420024FF" w:usb2="00000000" w:usb3="00000000" w:csb0="0000019F" w:csb1="00000000"/>
    <w:embedRegular r:id="rId11" w:fontKey="{439A71B9-84A0-C043-80A7-C09169C55F51}"/>
    <w:embedItalic r:id="rId12" w:fontKey="{6C8F5C9B-BC56-7E4F-A1A9-BFF483AE4AE5}"/>
  </w:font>
  <w:font w:name="Calibri">
    <w:panose1 w:val="020F0502020204030204"/>
    <w:charset w:val="00"/>
    <w:family w:val="swiss"/>
    <w:pitch w:val="variable"/>
    <w:sig w:usb0="E0002AFF" w:usb1="C000247B" w:usb2="00000009" w:usb3="00000000" w:csb0="000001FF" w:csb1="00000000"/>
    <w:embedRegular r:id="rId13" w:fontKey="{12CDF477-4F28-0543-8207-CBD887D4C4C2}"/>
  </w:font>
  <w:font w:name="Cambria">
    <w:panose1 w:val="02040503050406030204"/>
    <w:charset w:val="00"/>
    <w:family w:val="roman"/>
    <w:pitch w:val="variable"/>
    <w:sig w:usb0="E00002FF" w:usb1="400004FF" w:usb2="00000000" w:usb3="00000000" w:csb0="0000019F" w:csb1="00000000"/>
    <w:embedRegular r:id="rId14" w:fontKey="{8B14F25B-15AC-E441-858F-70FC4DA6E5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3590569"/>
      <w:docPartObj>
        <w:docPartGallery w:val="Page Numbers (Bottom of Page)"/>
        <w:docPartUnique/>
      </w:docPartObj>
    </w:sdtPr>
    <w:sdtContent>
      <w:p w14:paraId="75E9FF4B" w14:textId="23132C3C" w:rsidR="00571D2D" w:rsidRDefault="00571D2D" w:rsidP="009277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ED910" w14:textId="77777777" w:rsidR="00571D2D" w:rsidRDefault="00571D2D" w:rsidP="00967B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1036728"/>
      <w:docPartObj>
        <w:docPartGallery w:val="Page Numbers (Bottom of Page)"/>
        <w:docPartUnique/>
      </w:docPartObj>
    </w:sdtPr>
    <w:sdtContent>
      <w:p w14:paraId="0CF627EE" w14:textId="042CA328" w:rsidR="00571D2D" w:rsidRDefault="00571D2D" w:rsidP="009277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2FC0A7E7" w14:textId="77777777" w:rsidR="00571D2D" w:rsidRDefault="00571D2D" w:rsidP="00A247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57B74D" w14:textId="77777777" w:rsidR="00D627A7" w:rsidRDefault="00D627A7" w:rsidP="00571D2D">
      <w:r>
        <w:separator/>
      </w:r>
    </w:p>
  </w:footnote>
  <w:footnote w:type="continuationSeparator" w:id="0">
    <w:p w14:paraId="72F656AE" w14:textId="77777777" w:rsidR="00D627A7" w:rsidRDefault="00D627A7" w:rsidP="00571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Times New Roman&lt;/FontName&gt;&lt;FontSize&gt;12&lt;/FontSize&gt;&lt;ReflistTitle&gt;&lt;style face=&quot;bold&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692&lt;/item&gt;&lt;item&gt;1314&lt;/item&gt;&lt;item&gt;1674&lt;/item&gt;&lt;item&gt;2094&lt;/item&gt;&lt;item&gt;2766&lt;/item&gt;&lt;item&gt;2776&lt;/item&gt;&lt;item&gt;6167&lt;/item&gt;&lt;item&gt;6211&lt;/item&gt;&lt;item&gt;6227&lt;/item&gt;&lt;item&gt;6230&lt;/item&gt;&lt;item&gt;6231&lt;/item&gt;&lt;item&gt;6261&lt;/item&gt;&lt;item&gt;6266&lt;/item&gt;&lt;item&gt;6597&lt;/item&gt;&lt;item&gt;6620&lt;/item&gt;&lt;item&gt;6649&lt;/item&gt;&lt;item&gt;6652&lt;/item&gt;&lt;item&gt;6654&lt;/item&gt;&lt;item&gt;6655&lt;/item&gt;&lt;item&gt;6656&lt;/item&gt;&lt;item&gt;6657&lt;/item&gt;&lt;item&gt;6658&lt;/item&gt;&lt;item&gt;6659&lt;/item&gt;&lt;item&gt;6672&lt;/item&gt;&lt;item&gt;6731&lt;/item&gt;&lt;item&gt;6732&lt;/item&gt;&lt;item&gt;6962&lt;/item&gt;&lt;item&gt;6965&lt;/item&gt;&lt;item&gt;8317&lt;/item&gt;&lt;item&gt;8330&lt;/item&gt;&lt;item&gt;8332&lt;/item&gt;&lt;item&gt;8334&lt;/item&gt;&lt;item&gt;8343&lt;/item&gt;&lt;item&gt;8574&lt;/item&gt;&lt;item&gt;8643&lt;/item&gt;&lt;item&gt;8948&lt;/item&gt;&lt;item&gt;8955&lt;/item&gt;&lt;item&gt;9576&lt;/item&gt;&lt;item&gt;9583&lt;/item&gt;&lt;item&gt;9589&lt;/item&gt;&lt;item&gt;9624&lt;/item&gt;&lt;item&gt;9645&lt;/item&gt;&lt;item&gt;9659&lt;/item&gt;&lt;item&gt;9670&lt;/item&gt;&lt;item&gt;11281&lt;/item&gt;&lt;item&gt;11282&lt;/item&gt;&lt;item&gt;11288&lt;/item&gt;&lt;item&gt;11290&lt;/item&gt;&lt;item&gt;11291&lt;/item&gt;&lt;item&gt;11296&lt;/item&gt;&lt;item&gt;11297&lt;/item&gt;&lt;item&gt;11298&lt;/item&gt;&lt;item&gt;11299&lt;/item&gt;&lt;item&gt;11364&lt;/item&gt;&lt;item&gt;11365&lt;/item&gt;&lt;item&gt;11366&lt;/item&gt;&lt;item&gt;11599&lt;/item&gt;&lt;item&gt;11604&lt;/item&gt;&lt;item&gt;11880&lt;/item&gt;&lt;item&gt;11881&lt;/item&gt;&lt;item&gt;11882&lt;/item&gt;&lt;item&gt;11883&lt;/item&gt;&lt;item&gt;11884&lt;/item&gt;&lt;item&gt;11940&lt;/item&gt;&lt;item&gt;11941&lt;/item&gt;&lt;item&gt;11947&lt;/item&gt;&lt;item&gt;11950&lt;/item&gt;&lt;item&gt;11952&lt;/item&gt;&lt;item&gt;11953&lt;/item&gt;&lt;item&gt;11959&lt;/item&gt;&lt;item&gt;11960&lt;/item&gt;&lt;item&gt;11962&lt;/item&gt;&lt;item&gt;12007&lt;/item&gt;&lt;item&gt;12009&lt;/item&gt;&lt;item&gt;12010&lt;/item&gt;&lt;item&gt;12011&lt;/item&gt;&lt;item&gt;12012&lt;/item&gt;&lt;item&gt;12013&lt;/item&gt;&lt;item&gt;12015&lt;/item&gt;&lt;item&gt;12017&lt;/item&gt;&lt;item&gt;12019&lt;/item&gt;&lt;item&gt;12022&lt;/item&gt;&lt;item&gt;12023&lt;/item&gt;&lt;/record-ids&gt;&lt;/item&gt;&lt;/Libraries&gt;"/>
  </w:docVars>
  <w:rsids>
    <w:rsidRoot w:val="00892E85"/>
    <w:rsid w:val="0002100B"/>
    <w:rsid w:val="00043D7F"/>
    <w:rsid w:val="000A293E"/>
    <w:rsid w:val="000E3F79"/>
    <w:rsid w:val="000F09DC"/>
    <w:rsid w:val="000F3229"/>
    <w:rsid w:val="00143B4D"/>
    <w:rsid w:val="001C582A"/>
    <w:rsid w:val="0023114B"/>
    <w:rsid w:val="002535D4"/>
    <w:rsid w:val="00261F79"/>
    <w:rsid w:val="00291405"/>
    <w:rsid w:val="002B46C8"/>
    <w:rsid w:val="002B7160"/>
    <w:rsid w:val="00340074"/>
    <w:rsid w:val="00340936"/>
    <w:rsid w:val="00391D04"/>
    <w:rsid w:val="003C45B8"/>
    <w:rsid w:val="003C6E2E"/>
    <w:rsid w:val="003E5D8C"/>
    <w:rsid w:val="00435526"/>
    <w:rsid w:val="00451F95"/>
    <w:rsid w:val="00485077"/>
    <w:rsid w:val="004C0D67"/>
    <w:rsid w:val="00504283"/>
    <w:rsid w:val="00506535"/>
    <w:rsid w:val="0051002A"/>
    <w:rsid w:val="00521B82"/>
    <w:rsid w:val="00524475"/>
    <w:rsid w:val="00532819"/>
    <w:rsid w:val="005442AF"/>
    <w:rsid w:val="005537B1"/>
    <w:rsid w:val="00571D2D"/>
    <w:rsid w:val="00581589"/>
    <w:rsid w:val="005A73F6"/>
    <w:rsid w:val="005C5BAA"/>
    <w:rsid w:val="005D55FE"/>
    <w:rsid w:val="005F2166"/>
    <w:rsid w:val="00613CEB"/>
    <w:rsid w:val="00623CEE"/>
    <w:rsid w:val="00644E34"/>
    <w:rsid w:val="00667CA0"/>
    <w:rsid w:val="00672FBB"/>
    <w:rsid w:val="006C0070"/>
    <w:rsid w:val="00733299"/>
    <w:rsid w:val="00734325"/>
    <w:rsid w:val="007552E6"/>
    <w:rsid w:val="00790B2A"/>
    <w:rsid w:val="007970D5"/>
    <w:rsid w:val="007B2428"/>
    <w:rsid w:val="007B2AF4"/>
    <w:rsid w:val="007B39F1"/>
    <w:rsid w:val="007C2E30"/>
    <w:rsid w:val="007D4EA7"/>
    <w:rsid w:val="007E0BAA"/>
    <w:rsid w:val="007E632B"/>
    <w:rsid w:val="0082086B"/>
    <w:rsid w:val="00892E85"/>
    <w:rsid w:val="008B5E1D"/>
    <w:rsid w:val="008E7593"/>
    <w:rsid w:val="00900D00"/>
    <w:rsid w:val="009105C6"/>
    <w:rsid w:val="00924389"/>
    <w:rsid w:val="00943458"/>
    <w:rsid w:val="00967BDA"/>
    <w:rsid w:val="009866AB"/>
    <w:rsid w:val="009F608C"/>
    <w:rsid w:val="00A15C11"/>
    <w:rsid w:val="00A21A93"/>
    <w:rsid w:val="00A21E7B"/>
    <w:rsid w:val="00A2470C"/>
    <w:rsid w:val="00A75709"/>
    <w:rsid w:val="00A84FF9"/>
    <w:rsid w:val="00AA5AB6"/>
    <w:rsid w:val="00AB7CD9"/>
    <w:rsid w:val="00AC0D57"/>
    <w:rsid w:val="00AC0E44"/>
    <w:rsid w:val="00B1706B"/>
    <w:rsid w:val="00BB4FDD"/>
    <w:rsid w:val="00BC0CE5"/>
    <w:rsid w:val="00BC6883"/>
    <w:rsid w:val="00BD4541"/>
    <w:rsid w:val="00C058D0"/>
    <w:rsid w:val="00C7307C"/>
    <w:rsid w:val="00CA0D2C"/>
    <w:rsid w:val="00CA25EF"/>
    <w:rsid w:val="00CC45A6"/>
    <w:rsid w:val="00CD61CC"/>
    <w:rsid w:val="00CF51B3"/>
    <w:rsid w:val="00D47BC9"/>
    <w:rsid w:val="00D627A7"/>
    <w:rsid w:val="00D6483F"/>
    <w:rsid w:val="00D802F1"/>
    <w:rsid w:val="00D922BD"/>
    <w:rsid w:val="00DC2995"/>
    <w:rsid w:val="00DC3DB6"/>
    <w:rsid w:val="00DD0B45"/>
    <w:rsid w:val="00E20278"/>
    <w:rsid w:val="00E25F31"/>
    <w:rsid w:val="00E270ED"/>
    <w:rsid w:val="00E5688B"/>
    <w:rsid w:val="00E87DBC"/>
    <w:rsid w:val="00EC1A06"/>
    <w:rsid w:val="00EE5693"/>
    <w:rsid w:val="00F17867"/>
    <w:rsid w:val="00F458F7"/>
    <w:rsid w:val="00FA7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 w:type="paragraph" w:styleId="Footer">
    <w:name w:val="footer"/>
    <w:basedOn w:val="Normal"/>
    <w:link w:val="FooterChar"/>
    <w:uiPriority w:val="99"/>
    <w:unhideWhenUsed/>
    <w:rsid w:val="00571D2D"/>
    <w:pPr>
      <w:tabs>
        <w:tab w:val="center" w:pos="4680"/>
        <w:tab w:val="right" w:pos="9360"/>
      </w:tabs>
    </w:pPr>
  </w:style>
  <w:style w:type="character" w:customStyle="1" w:styleId="FooterChar">
    <w:name w:val="Footer Char"/>
    <w:basedOn w:val="DefaultParagraphFont"/>
    <w:link w:val="Footer"/>
    <w:uiPriority w:val="99"/>
    <w:rsid w:val="00571D2D"/>
  </w:style>
  <w:style w:type="character" w:styleId="PageNumber">
    <w:name w:val="page number"/>
    <w:basedOn w:val="DefaultParagraphFont"/>
    <w:uiPriority w:val="99"/>
    <w:semiHidden/>
    <w:unhideWhenUsed/>
    <w:rsid w:val="00571D2D"/>
  </w:style>
  <w:style w:type="character" w:styleId="LineNumber">
    <w:name w:val="line number"/>
    <w:basedOn w:val="DefaultParagraphFont"/>
    <w:uiPriority w:val="99"/>
    <w:semiHidden/>
    <w:unhideWhenUsed/>
    <w:rsid w:val="00571D2D"/>
  </w:style>
  <w:style w:type="character" w:styleId="PlaceholderText">
    <w:name w:val="Placeholder Text"/>
    <w:basedOn w:val="DefaultParagraphFont"/>
    <w:uiPriority w:val="99"/>
    <w:semiHidden/>
    <w:rsid w:val="00571D2D"/>
    <w:rPr>
      <w:color w:val="666666"/>
    </w:rPr>
  </w:style>
  <w:style w:type="paragraph" w:styleId="Header">
    <w:name w:val="header"/>
    <w:basedOn w:val="Normal"/>
    <w:link w:val="HeaderChar"/>
    <w:uiPriority w:val="99"/>
    <w:unhideWhenUsed/>
    <w:rsid w:val="002B7160"/>
    <w:pPr>
      <w:tabs>
        <w:tab w:val="center" w:pos="4680"/>
        <w:tab w:val="right" w:pos="9360"/>
      </w:tabs>
    </w:pPr>
  </w:style>
  <w:style w:type="character" w:customStyle="1" w:styleId="HeaderChar">
    <w:name w:val="Header Char"/>
    <w:basedOn w:val="DefaultParagraphFont"/>
    <w:link w:val="Header"/>
    <w:uiPriority w:val="99"/>
    <w:rsid w:val="002B7160"/>
  </w:style>
  <w:style w:type="character" w:styleId="Hyperlink">
    <w:name w:val="Hyperlink"/>
    <w:basedOn w:val="DefaultParagraphFont"/>
    <w:uiPriority w:val="99"/>
    <w:unhideWhenUsed/>
    <w:rsid w:val="00A21E7B"/>
    <w:rPr>
      <w:color w:val="0000FF" w:themeColor="hyperlink"/>
      <w:u w:val="single"/>
    </w:rPr>
  </w:style>
  <w:style w:type="character" w:styleId="UnresolvedMention">
    <w:name w:val="Unresolved Mention"/>
    <w:basedOn w:val="DefaultParagraphFont"/>
    <w:uiPriority w:val="99"/>
    <w:semiHidden/>
    <w:unhideWhenUsed/>
    <w:rsid w:val="00A21E7B"/>
    <w:rPr>
      <w:color w:val="605E5C"/>
      <w:shd w:val="clear" w:color="auto" w:fill="E1DFDD"/>
    </w:rPr>
  </w:style>
  <w:style w:type="paragraph" w:customStyle="1" w:styleId="EndNoteBibliographyTitle">
    <w:name w:val="EndNote Bibliography Title"/>
    <w:basedOn w:val="Normal"/>
    <w:link w:val="EndNoteBibliographyTitleChar"/>
    <w:rsid w:val="00340074"/>
    <w:pPr>
      <w:jc w:val="center"/>
    </w:pPr>
  </w:style>
  <w:style w:type="character" w:customStyle="1" w:styleId="EndNoteBibliographyTitleChar">
    <w:name w:val="EndNote Bibliography Title Char"/>
    <w:basedOn w:val="DefaultParagraphFont"/>
    <w:link w:val="EndNoteBibliographyTitle"/>
    <w:rsid w:val="00340074"/>
  </w:style>
  <w:style w:type="paragraph" w:customStyle="1" w:styleId="EndNoteBibliography">
    <w:name w:val="EndNote Bibliography"/>
    <w:basedOn w:val="Normal"/>
    <w:link w:val="EndNoteBibliographyChar"/>
    <w:rsid w:val="00340074"/>
  </w:style>
  <w:style w:type="character" w:customStyle="1" w:styleId="EndNoteBibliographyChar">
    <w:name w:val="EndNote Bibliography Char"/>
    <w:basedOn w:val="DefaultParagraphFont"/>
    <w:link w:val="EndNoteBibliography"/>
    <w:rsid w:val="00340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ncbi.nlm.nih.gov/projects/gap/cgi-bin/study.cgi?study_id=phs000007.v30.p1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Props1.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52</Pages>
  <Words>18294</Words>
  <Characters>104281</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 Wanjun</cp:lastModifiedBy>
  <cp:revision>9</cp:revision>
  <dcterms:created xsi:type="dcterms:W3CDTF">2026-05-19T14:49:00Z</dcterms:created>
  <dcterms:modified xsi:type="dcterms:W3CDTF">2026-06-21T07:19:00Z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