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B8A9" w14:textId="77777777" w:rsidR="00A67553" w:rsidRDefault="00000000">
      <w:pPr>
        <w:pStyle w:val="Heading1"/>
      </w:pPr>
      <w:bookmarkStart w:id="0" w:name="X4bd515104c4bc495e3ec5f5d7ed19ef239a48d0"/>
      <w:r>
        <w:t>Katomaran AI Hackathon Project: Face Recognition Platform with RAG-Powered Chat</w:t>
      </w:r>
    </w:p>
    <w:p w14:paraId="015BF128" w14:textId="77777777" w:rsidR="00A67553" w:rsidRDefault="00000000">
      <w:pPr>
        <w:pStyle w:val="FirstParagraph"/>
      </w:pPr>
      <w:r>
        <w:t>This project is a browser-based face recognition platform with real-time detection and a Retrieval-Augmented Generation (RAG)-powered chat interface, developed for the Katomaran AI Hackathon held in May 2025. It leverages AI/ML for face recognition, integrates with Claude (Anthropic) for natural language processing, and features a modern, responsive UI with visual effects.</w:t>
      </w:r>
    </w:p>
    <w:p w14:paraId="3F3F4321" w14:textId="77777777" w:rsidR="00A67553" w:rsidRDefault="00000000">
      <w:pPr>
        <w:pStyle w:val="Heading2"/>
      </w:pPr>
      <w:bookmarkStart w:id="1" w:name="project-overview"/>
      <w:r>
        <w:t>Project Overview</w:t>
      </w:r>
    </w:p>
    <w:p w14:paraId="78FF1A49" w14:textId="77777777" w:rsidR="00A67553" w:rsidRDefault="00000000">
      <w:pPr>
        <w:pStyle w:val="FirstParagraph"/>
      </w:pPr>
      <w:r>
        <w:t>The platform provides three core functionalities:</w:t>
      </w:r>
    </w:p>
    <w:p w14:paraId="6DA04AE4" w14:textId="77777777" w:rsidR="00A6755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Face Registration</w:t>
      </w:r>
      <w:r>
        <w:t>: Users can register faces with a webcam, storing face encodings in a database with a confirmation popup.</w:t>
      </w:r>
    </w:p>
    <w:p w14:paraId="39660E15" w14:textId="77777777" w:rsidR="00A6755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Live Recognition</w:t>
      </w:r>
      <w:r>
        <w:t>: Constant face tracking with a predefined output (“Welcome Barath”) and a mock bounding box for visualization.</w:t>
      </w:r>
    </w:p>
    <w:p w14:paraId="1B36FBD8" w14:textId="77777777" w:rsidR="00A6755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RAG-Powered Chat</w:t>
      </w:r>
      <w:r>
        <w:t>: A chat interface that supports natural language queries, with default greeting responses and RAG-based answers using Claude and FAISS for retrieval.</w:t>
      </w:r>
    </w:p>
    <w:p w14:paraId="27685A7F" w14:textId="77777777" w:rsidR="00A67553" w:rsidRDefault="00000000">
      <w:pPr>
        <w:pStyle w:val="FirstParagraph"/>
      </w:pPr>
      <w:r>
        <w:t>The project is designed to meet Katomaran’s needs for a functional AI-driven application with a polished UI, scalability, and detailed documentation.</w:t>
      </w:r>
    </w:p>
    <w:p w14:paraId="6964897C" w14:textId="77777777" w:rsidR="00A67553" w:rsidRDefault="00000000">
      <w:pPr>
        <w:pStyle w:val="Heading2"/>
      </w:pPr>
      <w:bookmarkStart w:id="2" w:name="setup-instructions"/>
      <w:bookmarkEnd w:id="1"/>
      <w:r>
        <w:t>Setup Instructions</w:t>
      </w:r>
    </w:p>
    <w:p w14:paraId="50FB4199" w14:textId="77777777" w:rsidR="00A67553" w:rsidRDefault="00000000">
      <w:pPr>
        <w:pStyle w:val="FirstParagraph"/>
      </w:pPr>
      <w:r>
        <w:t>Follow these steps to set up and run the project locally.</w:t>
      </w:r>
    </w:p>
    <w:p w14:paraId="52106578" w14:textId="77777777" w:rsidR="00A67553" w:rsidRDefault="00000000">
      <w:pPr>
        <w:pStyle w:val="Heading3"/>
      </w:pPr>
      <w:bookmarkStart w:id="3" w:name="prerequisites"/>
      <w:r>
        <w:t>Prerequisites</w:t>
      </w:r>
    </w:p>
    <w:p w14:paraId="5A119318" w14:textId="77777777" w:rsidR="00A6755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Node.js</w:t>
      </w:r>
      <w:r>
        <w:t xml:space="preserve"> (v16 or higher)</w:t>
      </w:r>
    </w:p>
    <w:p w14:paraId="6F44EC23" w14:textId="77777777" w:rsidR="00A6755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Python</w:t>
      </w:r>
      <w:r>
        <w:t xml:space="preserve"> (v3.11 recommended)</w:t>
      </w:r>
    </w:p>
    <w:p w14:paraId="4223F48C" w14:textId="77777777" w:rsidR="00A6755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Git</w:t>
      </w:r>
    </w:p>
    <w:p w14:paraId="7869862F" w14:textId="77777777" w:rsidR="00A6755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Claude API Key</w:t>
      </w:r>
      <w:r>
        <w:t xml:space="preserve"> (from Anthropic)</w:t>
      </w:r>
    </w:p>
    <w:p w14:paraId="034DA56D" w14:textId="77777777" w:rsidR="00A67553" w:rsidRDefault="00000000">
      <w:pPr>
        <w:pStyle w:val="Compact"/>
        <w:numPr>
          <w:ilvl w:val="0"/>
          <w:numId w:val="3"/>
        </w:numPr>
      </w:pPr>
      <w:r>
        <w:t>A webcam for face registration and recognition</w:t>
      </w:r>
    </w:p>
    <w:p w14:paraId="54CFECE3" w14:textId="77777777" w:rsidR="00A67553" w:rsidRDefault="00000000">
      <w:pPr>
        <w:pStyle w:val="Heading3"/>
      </w:pPr>
      <w:bookmarkStart w:id="4" w:name="clone-the-repository"/>
      <w:bookmarkEnd w:id="3"/>
      <w:r>
        <w:t>Clone the Repository</w:t>
      </w:r>
    </w:p>
    <w:p w14:paraId="1B84370A" w14:textId="77777777" w:rsidR="00A67553" w:rsidRDefault="00000000">
      <w:pPr>
        <w:pStyle w:val="Heading3"/>
      </w:pPr>
      <w:bookmarkStart w:id="5" w:name="frontend-react"/>
      <w:bookmarkEnd w:id="4"/>
      <w:r>
        <w:t>Frontend (React)</w:t>
      </w:r>
    </w:p>
    <w:p w14:paraId="3A404A95" w14:textId="77777777" w:rsidR="00A67553" w:rsidRDefault="00000000">
      <w:pPr>
        <w:pStyle w:val="Compact"/>
        <w:numPr>
          <w:ilvl w:val="0"/>
          <w:numId w:val="4"/>
        </w:numPr>
      </w:pPr>
      <w:r>
        <w:t xml:space="preserve">Navigate to the </w:t>
      </w:r>
      <w:r>
        <w:rPr>
          <w:rStyle w:val="VerbatimChar"/>
        </w:rPr>
        <w:t>frontend</w:t>
      </w:r>
      <w:r>
        <w:t xml:space="preserve"> directory:</w:t>
      </w:r>
    </w:p>
    <w:p w14:paraId="4F7A08B3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frontend</w:t>
      </w:r>
    </w:p>
    <w:p w14:paraId="17AC9B50" w14:textId="77777777" w:rsidR="00A67553" w:rsidRDefault="00000000">
      <w:pPr>
        <w:pStyle w:val="Compact"/>
        <w:numPr>
          <w:ilvl w:val="0"/>
          <w:numId w:val="4"/>
        </w:numPr>
      </w:pPr>
      <w:r>
        <w:t>Install dependencies:</w:t>
      </w:r>
    </w:p>
    <w:p w14:paraId="53CF0F33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4986E7C6" w14:textId="77777777" w:rsidR="00A67553" w:rsidRDefault="00000000">
      <w:pPr>
        <w:pStyle w:val="Compact"/>
        <w:numPr>
          <w:ilvl w:val="0"/>
          <w:numId w:val="4"/>
        </w:numPr>
      </w:pPr>
      <w:r>
        <w:t xml:space="preserve">Start the frontend server (runs on </w:t>
      </w:r>
      <w:r>
        <w:rPr>
          <w:rStyle w:val="VerbatimChar"/>
        </w:rPr>
        <w:t>http://localhost:3000</w:t>
      </w:r>
      <w:r>
        <w:t>):</w:t>
      </w:r>
    </w:p>
    <w:p w14:paraId="5776855F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lastRenderedPageBreak/>
        <w:t>npm</w:t>
      </w:r>
      <w:r>
        <w:rPr>
          <w:rStyle w:val="NormalTok"/>
        </w:rPr>
        <w:t xml:space="preserve"> start</w:t>
      </w:r>
    </w:p>
    <w:p w14:paraId="78E783AC" w14:textId="77777777" w:rsidR="00A67553" w:rsidRDefault="00000000">
      <w:pPr>
        <w:pStyle w:val="Heading3"/>
      </w:pPr>
      <w:bookmarkStart w:id="6" w:name="backend-nodejs"/>
      <w:bookmarkEnd w:id="5"/>
      <w:r>
        <w:t>Backend (Node.js)</w:t>
      </w:r>
    </w:p>
    <w:p w14:paraId="64B3487B" w14:textId="77777777" w:rsidR="00A67553" w:rsidRDefault="00000000">
      <w:pPr>
        <w:pStyle w:val="Compact"/>
        <w:numPr>
          <w:ilvl w:val="0"/>
          <w:numId w:val="5"/>
        </w:numPr>
      </w:pPr>
      <w:r>
        <w:t xml:space="preserve">Navigate to the </w:t>
      </w:r>
      <w:r>
        <w:rPr>
          <w:rStyle w:val="VerbatimChar"/>
        </w:rPr>
        <w:t>backend</w:t>
      </w:r>
      <w:r>
        <w:t xml:space="preserve"> directory:</w:t>
      </w:r>
    </w:p>
    <w:p w14:paraId="4CF07F35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backend</w:t>
      </w:r>
    </w:p>
    <w:p w14:paraId="414CFD01" w14:textId="77777777" w:rsidR="00A67553" w:rsidRDefault="00000000">
      <w:pPr>
        <w:pStyle w:val="Compact"/>
        <w:numPr>
          <w:ilvl w:val="0"/>
          <w:numId w:val="5"/>
        </w:numPr>
      </w:pPr>
      <w:r>
        <w:t>Install dependencies:</w:t>
      </w:r>
    </w:p>
    <w:p w14:paraId="4192E6A8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3BA785F6" w14:textId="77777777" w:rsidR="00A67553" w:rsidRDefault="00000000">
      <w:pPr>
        <w:pStyle w:val="Compact"/>
        <w:numPr>
          <w:ilvl w:val="0"/>
          <w:numId w:val="5"/>
        </w:numPr>
      </w:pPr>
      <w:r>
        <w:t xml:space="preserve">Start the backend server (runs on </w:t>
      </w:r>
      <w:r>
        <w:rPr>
          <w:rStyle w:val="VerbatimChar"/>
        </w:rPr>
        <w:t>http://localhost:3001</w:t>
      </w:r>
      <w:r>
        <w:t>):</w:t>
      </w:r>
    </w:p>
    <w:p w14:paraId="24CAFA6C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node</w:t>
      </w:r>
      <w:r>
        <w:rPr>
          <w:rStyle w:val="NormalTok"/>
        </w:rPr>
        <w:t xml:space="preserve"> server.js</w:t>
      </w:r>
    </w:p>
    <w:p w14:paraId="19F5C2B9" w14:textId="77777777" w:rsidR="00A67553" w:rsidRDefault="00000000">
      <w:pPr>
        <w:pStyle w:val="Heading3"/>
      </w:pPr>
      <w:bookmarkStart w:id="7" w:name="python-servers"/>
      <w:bookmarkEnd w:id="6"/>
      <w:r>
        <w:t>Python Servers</w:t>
      </w:r>
    </w:p>
    <w:p w14:paraId="043C039C" w14:textId="77777777" w:rsidR="00A67553" w:rsidRDefault="00000000">
      <w:pPr>
        <w:pStyle w:val="Compact"/>
        <w:numPr>
          <w:ilvl w:val="0"/>
          <w:numId w:val="6"/>
        </w:numPr>
      </w:pPr>
      <w:r>
        <w:t xml:space="preserve">Navigate to the </w:t>
      </w:r>
      <w:r>
        <w:rPr>
          <w:rStyle w:val="VerbatimChar"/>
        </w:rPr>
        <w:t>python</w:t>
      </w:r>
      <w:r>
        <w:t xml:space="preserve"> directory:</w:t>
      </w:r>
    </w:p>
    <w:p w14:paraId="0D632754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python</w:t>
      </w:r>
    </w:p>
    <w:p w14:paraId="2FE88913" w14:textId="77777777" w:rsidR="00A67553" w:rsidRDefault="00000000">
      <w:pPr>
        <w:pStyle w:val="Compact"/>
        <w:numPr>
          <w:ilvl w:val="0"/>
          <w:numId w:val="6"/>
        </w:numPr>
      </w:pPr>
      <w:r>
        <w:t>Create and activate a virtual environment:</w:t>
      </w:r>
    </w:p>
    <w:p w14:paraId="514DC7BD" w14:textId="4A4E491C" w:rsidR="00FE2D32" w:rsidRPr="00FE2D32" w:rsidRDefault="00000000" w:rsidP="00FE2D32">
      <w:pPr>
        <w:pStyle w:val="SourceCode"/>
        <w:numPr>
          <w:ilvl w:val="0"/>
          <w:numId w:val="6"/>
        </w:numPr>
        <w:rPr>
          <w:rStyle w:val="CommentTok"/>
          <w:rFonts w:asciiTheme="minorHAnsi" w:hAnsiTheme="minorHAnsi"/>
          <w:i w:val="0"/>
          <w:color w:val="auto"/>
          <w:sz w:val="24"/>
        </w:r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br/>
      </w:r>
      <w:proofErr w:type="spellStart"/>
      <w:r>
        <w:rPr>
          <w:rStyle w:val="NormalTok"/>
        </w:rPr>
        <w:t>venv</w:t>
      </w:r>
      <w:proofErr w:type="spellEnd"/>
      <w:r>
        <w:rPr>
          <w:rStyle w:val="NormalTok"/>
        </w:rPr>
        <w:t xml:space="preserve">/bin/activate  </w:t>
      </w:r>
    </w:p>
    <w:p w14:paraId="42F0C900" w14:textId="4DDDCEA7" w:rsidR="00A67553" w:rsidRDefault="00000000" w:rsidP="00FE2D32">
      <w:pPr>
        <w:pStyle w:val="SourceCode"/>
        <w:numPr>
          <w:ilvl w:val="0"/>
          <w:numId w:val="6"/>
        </w:numPr>
      </w:pPr>
      <w:r>
        <w:t>Install dependencies:</w:t>
      </w:r>
    </w:p>
    <w:p w14:paraId="2A5BEAE7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234F7AF5" w14:textId="77777777" w:rsidR="00A67553" w:rsidRDefault="00000000">
      <w:pPr>
        <w:pStyle w:val="Compact"/>
        <w:numPr>
          <w:ilvl w:val="0"/>
          <w:numId w:val="6"/>
        </w:numPr>
      </w:pPr>
      <w:r>
        <w:t>Set the Claude API key as an environment variable:</w:t>
      </w:r>
    </w:p>
    <w:p w14:paraId="3B2CD714" w14:textId="3857A5B1" w:rsidR="00A67553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set</w:t>
      </w:r>
      <w:r>
        <w:rPr>
          <w:rStyle w:val="NormalTok"/>
        </w:rPr>
        <w:t xml:space="preserve"> ANTHROPIC_API_KEY=your-claude-api-key  </w:t>
      </w:r>
    </w:p>
    <w:p w14:paraId="4243FE72" w14:textId="77777777" w:rsidR="00A67553" w:rsidRDefault="00000000">
      <w:pPr>
        <w:pStyle w:val="Compact"/>
        <w:numPr>
          <w:ilvl w:val="0"/>
          <w:numId w:val="6"/>
        </w:numPr>
      </w:pPr>
      <w:r>
        <w:t>Initialize the SQLite database:</w:t>
      </w:r>
    </w:p>
    <w:p w14:paraId="45852FA2" w14:textId="77777777" w:rsidR="00A6755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database.py</w:t>
      </w:r>
    </w:p>
    <w:p w14:paraId="218139FD" w14:textId="77777777" w:rsidR="00A67553" w:rsidRDefault="00000000">
      <w:pPr>
        <w:pStyle w:val="Compact"/>
        <w:numPr>
          <w:ilvl w:val="0"/>
          <w:numId w:val="6"/>
        </w:numPr>
      </w:pPr>
      <w:r>
        <w:t>Start the Python servers:</w:t>
      </w:r>
    </w:p>
    <w:p w14:paraId="759A541B" w14:textId="77777777" w:rsidR="00A67553" w:rsidRDefault="00000000">
      <w:pPr>
        <w:pStyle w:val="Compact"/>
        <w:numPr>
          <w:ilvl w:val="1"/>
          <w:numId w:val="7"/>
        </w:numPr>
      </w:pPr>
      <w:r>
        <w:t>Face registration server (port 5000):</w:t>
      </w:r>
    </w:p>
    <w:p w14:paraId="3C998EAA" w14:textId="77777777" w:rsidR="00A67553" w:rsidRDefault="00000000">
      <w:pPr>
        <w:pStyle w:val="SourceCode"/>
        <w:numPr>
          <w:ilvl w:val="1"/>
          <w:numId w:val="1"/>
        </w:numPr>
      </w:pPr>
      <w:r>
        <w:rPr>
          <w:rStyle w:val="StringTok"/>
        </w:rPr>
        <w:t>"C:/Users/Barath viswa raj/AppData/Local/Microsoft/WindowsApps/python3.11.exe"</w:t>
      </w:r>
      <w:r>
        <w:rPr>
          <w:rStyle w:val="NormalTok"/>
        </w:rPr>
        <w:t xml:space="preserve"> register_face.py</w:t>
      </w:r>
    </w:p>
    <w:p w14:paraId="6A02D72A" w14:textId="77777777" w:rsidR="00A67553" w:rsidRDefault="00000000">
      <w:pPr>
        <w:pStyle w:val="Compact"/>
        <w:numPr>
          <w:ilvl w:val="1"/>
          <w:numId w:val="7"/>
        </w:numPr>
      </w:pPr>
      <w:r>
        <w:t>Face recognition server (port 5001):</w:t>
      </w:r>
    </w:p>
    <w:p w14:paraId="0A054412" w14:textId="77777777" w:rsidR="00A67553" w:rsidRDefault="00000000">
      <w:pPr>
        <w:pStyle w:val="SourceCode"/>
        <w:numPr>
          <w:ilvl w:val="1"/>
          <w:numId w:val="1"/>
        </w:numPr>
      </w:pPr>
      <w:r>
        <w:rPr>
          <w:rStyle w:val="StringTok"/>
        </w:rPr>
        <w:t>"C:/Users/Barath viswa raj/AppData/Local/Microsoft/WindowsApps/python3.11.exe"</w:t>
      </w:r>
      <w:r>
        <w:rPr>
          <w:rStyle w:val="NormalTok"/>
        </w:rPr>
        <w:t xml:space="preserve"> recognize_face.py</w:t>
      </w:r>
    </w:p>
    <w:p w14:paraId="071129E7" w14:textId="77777777" w:rsidR="00A67553" w:rsidRDefault="00000000">
      <w:pPr>
        <w:pStyle w:val="Compact"/>
        <w:numPr>
          <w:ilvl w:val="1"/>
          <w:numId w:val="7"/>
        </w:numPr>
      </w:pPr>
      <w:r>
        <w:t>RAG engine server (port 5002):</w:t>
      </w:r>
    </w:p>
    <w:p w14:paraId="388141B5" w14:textId="77777777" w:rsidR="00A67553" w:rsidRDefault="00000000">
      <w:pPr>
        <w:pStyle w:val="SourceCode"/>
        <w:numPr>
          <w:ilvl w:val="1"/>
          <w:numId w:val="1"/>
        </w:numPr>
      </w:pPr>
      <w:r>
        <w:rPr>
          <w:rStyle w:val="StringTok"/>
        </w:rPr>
        <w:t>"C:/Users/Barath viswa raj/AppData/Local/Microsoft/WindowsApps/python3.11.exe"</w:t>
      </w:r>
      <w:r>
        <w:rPr>
          <w:rStyle w:val="NormalTok"/>
        </w:rPr>
        <w:t xml:space="preserve"> rag_engine.py</w:t>
      </w:r>
    </w:p>
    <w:p w14:paraId="51C29ED6" w14:textId="77777777" w:rsidR="00A67553" w:rsidRDefault="00000000">
      <w:pPr>
        <w:pStyle w:val="Heading3"/>
      </w:pPr>
      <w:bookmarkStart w:id="8" w:name="access-the-application"/>
      <w:bookmarkEnd w:id="7"/>
      <w:r>
        <w:lastRenderedPageBreak/>
        <w:t>Access the Application</w:t>
      </w:r>
    </w:p>
    <w:p w14:paraId="325448AA" w14:textId="77777777" w:rsidR="00A67553" w:rsidRDefault="00000000">
      <w:pPr>
        <w:pStyle w:val="FirstParagraph"/>
      </w:pPr>
      <w:r>
        <w:t xml:space="preserve">Open your browser and navigate to </w:t>
      </w:r>
      <w:r>
        <w:rPr>
          <w:rStyle w:val="VerbatimChar"/>
        </w:rPr>
        <w:t>http://localhost:3000</w:t>
      </w:r>
      <w:r>
        <w:t xml:space="preserve"> to use the application.</w:t>
      </w:r>
    </w:p>
    <w:p w14:paraId="66748230" w14:textId="77777777" w:rsidR="00A67553" w:rsidRDefault="00000000">
      <w:pPr>
        <w:pStyle w:val="Heading2"/>
      </w:pPr>
      <w:bookmarkStart w:id="9" w:name="features"/>
      <w:bookmarkEnd w:id="2"/>
      <w:bookmarkEnd w:id="8"/>
      <w:r>
        <w:t>Features</w:t>
      </w:r>
    </w:p>
    <w:p w14:paraId="1EB362E0" w14:textId="77777777" w:rsidR="00A67553" w:rsidRDefault="00000000">
      <w:pPr>
        <w:pStyle w:val="FirstParagraph"/>
      </w:pPr>
      <w:r>
        <w:t>The project includes the following features, designed to meet Katomaran’s requirements for functionality, AI integration, and UI/UX.</w:t>
      </w:r>
    </w:p>
    <w:p w14:paraId="62E4F361" w14:textId="77777777" w:rsidR="00A67553" w:rsidRDefault="00000000">
      <w:pPr>
        <w:pStyle w:val="Heading3"/>
      </w:pPr>
      <w:bookmarkStart w:id="10" w:name="X306f83410f11390b0b20d2f32015fa04df49fd3"/>
      <w:r>
        <w:t>1. Face Registration</w:t>
      </w:r>
    </w:p>
    <w:p w14:paraId="0459BF70" w14:textId="77777777" w:rsidR="00A6755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Description</w:t>
      </w:r>
      <w:r>
        <w:t>: Users can register a face using a webcam. The face encoding is stored in a SQLite database (</w:t>
      </w:r>
      <w:r>
        <w:rPr>
          <w:rStyle w:val="VerbatimChar"/>
        </w:rPr>
        <w:t>faces.db</w:t>
      </w:r>
      <w:r>
        <w:t>) along with the name and timestamp.</w:t>
      </w:r>
    </w:p>
    <w:p w14:paraId="0211CE15" w14:textId="77777777" w:rsidR="00A6755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Popup Confirmation</w:t>
      </w:r>
      <w:r>
        <w:t>: Upon successful registration, a popup displays “successful registration” for any name.</w:t>
      </w:r>
    </w:p>
    <w:p w14:paraId="001BBD6C" w14:textId="77777777" w:rsidR="00A6755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Implementation</w:t>
      </w:r>
      <w:r>
        <w:t>:</w:t>
      </w:r>
    </w:p>
    <w:p w14:paraId="433E77C8" w14:textId="77777777" w:rsidR="00A67553" w:rsidRDefault="00000000">
      <w:pPr>
        <w:pStyle w:val="Compact"/>
        <w:numPr>
          <w:ilvl w:val="1"/>
          <w:numId w:val="9"/>
        </w:numPr>
      </w:pPr>
      <w:r>
        <w:t xml:space="preserve">Frontend: </w:t>
      </w:r>
      <w:r>
        <w:rPr>
          <w:rStyle w:val="VerbatimChar"/>
        </w:rPr>
        <w:t>RegistrationTab.js</w:t>
      </w:r>
      <w:r>
        <w:t xml:space="preserve"> captures a webcam screenshot and sends it to the backend.</w:t>
      </w:r>
    </w:p>
    <w:p w14:paraId="4E861030" w14:textId="77777777" w:rsidR="00A67553" w:rsidRDefault="00000000">
      <w:pPr>
        <w:pStyle w:val="Compact"/>
        <w:numPr>
          <w:ilvl w:val="1"/>
          <w:numId w:val="9"/>
        </w:numPr>
      </w:pPr>
      <w:r>
        <w:t xml:space="preserve">Backend: </w:t>
      </w:r>
      <w:r>
        <w:rPr>
          <w:rStyle w:val="VerbatimChar"/>
        </w:rPr>
        <w:t>server.js</w:t>
      </w:r>
      <w:r>
        <w:t xml:space="preserve"> forwards the request to </w:t>
      </w:r>
      <w:r>
        <w:rPr>
          <w:rStyle w:val="VerbatimChar"/>
        </w:rPr>
        <w:t>register_face.py</w:t>
      </w:r>
      <w:r>
        <w:t>.</w:t>
      </w:r>
    </w:p>
    <w:p w14:paraId="0827D789" w14:textId="77777777" w:rsidR="00A67553" w:rsidRDefault="00000000">
      <w:pPr>
        <w:pStyle w:val="Compact"/>
        <w:numPr>
          <w:ilvl w:val="1"/>
          <w:numId w:val="9"/>
        </w:numPr>
      </w:pPr>
      <w:r>
        <w:t xml:space="preserve">Python: </w:t>
      </w:r>
      <w:r>
        <w:rPr>
          <w:rStyle w:val="VerbatimChar"/>
        </w:rPr>
        <w:t>register_face.py</w:t>
      </w:r>
      <w:r>
        <w:t xml:space="preserve"> uses the </w:t>
      </w:r>
      <w:r>
        <w:rPr>
          <w:rStyle w:val="VerbatimChar"/>
        </w:rPr>
        <w:t>face_recognition</w:t>
      </w:r>
      <w:r>
        <w:t xml:space="preserve"> library to encode the face and stores it in </w:t>
      </w:r>
      <w:r>
        <w:rPr>
          <w:rStyle w:val="VerbatimChar"/>
        </w:rPr>
        <w:t>faces.db</w:t>
      </w:r>
      <w:r>
        <w:t>.</w:t>
      </w:r>
    </w:p>
    <w:p w14:paraId="7B844AEE" w14:textId="77777777" w:rsidR="00A6755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Logging</w:t>
      </w:r>
      <w:r>
        <w:t xml:space="preserve">: Errors and successful registrations are logged in </w:t>
      </w:r>
      <w:r>
        <w:rPr>
          <w:rStyle w:val="VerbatimChar"/>
        </w:rPr>
        <w:t>logs/python.log</w:t>
      </w:r>
      <w:r>
        <w:t>.</w:t>
      </w:r>
    </w:p>
    <w:p w14:paraId="1D3B7417" w14:textId="77777777" w:rsidR="00A67553" w:rsidRDefault="00000000">
      <w:pPr>
        <w:pStyle w:val="Heading3"/>
      </w:pPr>
      <w:bookmarkStart w:id="11" w:name="X7902cb4ad5b435c30592dc5d1ee3d472ad92ade"/>
      <w:bookmarkEnd w:id="10"/>
      <w:r>
        <w:t>2. Live Recognition</w:t>
      </w:r>
    </w:p>
    <w:p w14:paraId="0CE151ED" w14:textId="77777777" w:rsidR="00A6755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Description</w:t>
      </w:r>
      <w:r>
        <w:t>: Provides constant face tracking at 1 FPS, displaying “Welcome Barath” as the output.</w:t>
      </w:r>
    </w:p>
    <w:p w14:paraId="3B10B416" w14:textId="77777777" w:rsidR="00A6755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Visualization</w:t>
      </w:r>
      <w:r>
        <w:t>: A mock bounding box is drawn around the detected face (simulated coordinates for simplicity), with “Barath” displayed above it.</w:t>
      </w:r>
    </w:p>
    <w:p w14:paraId="0AD9724F" w14:textId="77777777" w:rsidR="00A6755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Implementation</w:t>
      </w:r>
      <w:r>
        <w:t>:</w:t>
      </w:r>
    </w:p>
    <w:p w14:paraId="5302EAA9" w14:textId="77777777" w:rsidR="00A67553" w:rsidRDefault="00000000">
      <w:pPr>
        <w:pStyle w:val="Compact"/>
        <w:numPr>
          <w:ilvl w:val="1"/>
          <w:numId w:val="11"/>
        </w:numPr>
      </w:pPr>
      <w:r>
        <w:t xml:space="preserve">Frontend: </w:t>
      </w:r>
      <w:r>
        <w:rPr>
          <w:rStyle w:val="VerbatimChar"/>
        </w:rPr>
        <w:t>LiveRecognitionTab.js</w:t>
      </w:r>
      <w:r>
        <w:t xml:space="preserve"> captures webcam frames every second and sends them to the backend.</w:t>
      </w:r>
    </w:p>
    <w:p w14:paraId="31F12472" w14:textId="77777777" w:rsidR="00A67553" w:rsidRDefault="00000000">
      <w:pPr>
        <w:pStyle w:val="Compact"/>
        <w:numPr>
          <w:ilvl w:val="1"/>
          <w:numId w:val="11"/>
        </w:numPr>
      </w:pPr>
      <w:r>
        <w:t xml:space="preserve">Backend: </w:t>
      </w:r>
      <w:r>
        <w:rPr>
          <w:rStyle w:val="VerbatimChar"/>
        </w:rPr>
        <w:t>server.js</w:t>
      </w:r>
      <w:r>
        <w:t xml:space="preserve"> forwards the request to </w:t>
      </w:r>
      <w:r>
        <w:rPr>
          <w:rStyle w:val="VerbatimChar"/>
        </w:rPr>
        <w:t>recognize_face.py</w:t>
      </w:r>
      <w:r>
        <w:t>.</w:t>
      </w:r>
    </w:p>
    <w:p w14:paraId="0B0FF518" w14:textId="77777777" w:rsidR="00A67553" w:rsidRDefault="00000000">
      <w:pPr>
        <w:pStyle w:val="Compact"/>
        <w:numPr>
          <w:ilvl w:val="1"/>
          <w:numId w:val="11"/>
        </w:numPr>
      </w:pPr>
      <w:r>
        <w:t xml:space="preserve">Python: </w:t>
      </w:r>
      <w:r>
        <w:rPr>
          <w:rStyle w:val="VerbatimChar"/>
        </w:rPr>
        <w:t>recognize_face.py</w:t>
      </w:r>
      <w:r>
        <w:t xml:space="preserve"> compares the face encoding with stored encodings in </w:t>
      </w:r>
      <w:r>
        <w:rPr>
          <w:rStyle w:val="VerbatimChar"/>
        </w:rPr>
        <w:t>faces.db</w:t>
      </w:r>
      <w:r>
        <w:t>. The output is hardcoded to “Welcome Barath” as per requirements.</w:t>
      </w:r>
    </w:p>
    <w:p w14:paraId="7E3A5EB9" w14:textId="77777777" w:rsidR="00A6755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Logging</w:t>
      </w:r>
      <w:r>
        <w:t xml:space="preserve">: Recognition attempts are logged in </w:t>
      </w:r>
      <w:r>
        <w:rPr>
          <w:rStyle w:val="VerbatimChar"/>
        </w:rPr>
        <w:t>logs/python.log</w:t>
      </w:r>
      <w:r>
        <w:t xml:space="preserve"> and </w:t>
      </w:r>
      <w:r>
        <w:rPr>
          <w:rStyle w:val="VerbatimChar"/>
        </w:rPr>
        <w:t>logs/backend.log</w:t>
      </w:r>
      <w:r>
        <w:t>.</w:t>
      </w:r>
    </w:p>
    <w:p w14:paraId="2050EA93" w14:textId="77777777" w:rsidR="00A67553" w:rsidRDefault="00000000">
      <w:pPr>
        <w:pStyle w:val="Heading3"/>
      </w:pPr>
      <w:bookmarkStart w:id="12" w:name="X3dd0cfcac7807a925a42133a348745444192480"/>
      <w:bookmarkEnd w:id="11"/>
      <w:r>
        <w:t>3. RAG-Powered Chat Interface</w:t>
      </w:r>
    </w:p>
    <w:p w14:paraId="5B43DD8C" w14:textId="77777777" w:rsidR="00A6755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Description</w:t>
      </w:r>
      <w:r>
        <w:t>: A chat interface that supports natural language queries with default greeting responses and RAG-based answers.</w:t>
      </w:r>
    </w:p>
    <w:p w14:paraId="55971D06" w14:textId="77777777" w:rsidR="00A6755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Default Responses</w:t>
      </w:r>
      <w:r>
        <w:t>: Predefined responses for greetings (e.g., “Hi” → “Hi, how can I help you?”).</w:t>
      </w:r>
    </w:p>
    <w:p w14:paraId="21414EDE" w14:textId="77777777" w:rsidR="00A6755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RAG Queries</w:t>
      </w:r>
      <w:r>
        <w:t>: Queries like “Who was the last person registered?” are answered using FAISS for retrieval and Claude for generation.</w:t>
      </w:r>
    </w:p>
    <w:p w14:paraId="617B4C66" w14:textId="77777777" w:rsidR="00A6755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Implementation</w:t>
      </w:r>
      <w:r>
        <w:t>:</w:t>
      </w:r>
    </w:p>
    <w:p w14:paraId="522ED645" w14:textId="77777777" w:rsidR="00A67553" w:rsidRDefault="00000000">
      <w:pPr>
        <w:pStyle w:val="Compact"/>
        <w:numPr>
          <w:ilvl w:val="1"/>
          <w:numId w:val="13"/>
        </w:numPr>
      </w:pPr>
      <w:r>
        <w:lastRenderedPageBreak/>
        <w:t xml:space="preserve">Frontend: </w:t>
      </w:r>
      <w:r>
        <w:rPr>
          <w:rStyle w:val="VerbatimChar"/>
        </w:rPr>
        <w:t>ChatWidget.js</w:t>
      </w:r>
      <w:r>
        <w:t xml:space="preserve"> handles user input and displays messages in a modal.</w:t>
      </w:r>
    </w:p>
    <w:p w14:paraId="69DF0083" w14:textId="77777777" w:rsidR="00A67553" w:rsidRDefault="00000000">
      <w:pPr>
        <w:pStyle w:val="Compact"/>
        <w:numPr>
          <w:ilvl w:val="1"/>
          <w:numId w:val="13"/>
        </w:numPr>
      </w:pPr>
      <w:r>
        <w:t xml:space="preserve">Backend: </w:t>
      </w:r>
      <w:r>
        <w:rPr>
          <w:rStyle w:val="VerbatimChar"/>
        </w:rPr>
        <w:t>server.js</w:t>
      </w:r>
      <w:r>
        <w:t xml:space="preserve"> uses Socket.IO to handle real-time chat messages and forwards queries to </w:t>
      </w:r>
      <w:r>
        <w:rPr>
          <w:rStyle w:val="VerbatimChar"/>
        </w:rPr>
        <w:t>rag_engine.py</w:t>
      </w:r>
      <w:r>
        <w:t>.</w:t>
      </w:r>
    </w:p>
    <w:p w14:paraId="2B238D90" w14:textId="77777777" w:rsidR="00A67553" w:rsidRDefault="00000000">
      <w:pPr>
        <w:pStyle w:val="Compact"/>
        <w:numPr>
          <w:ilvl w:val="1"/>
          <w:numId w:val="13"/>
        </w:numPr>
      </w:pPr>
      <w:r>
        <w:t xml:space="preserve">Python: </w:t>
      </w:r>
      <w:r>
        <w:rPr>
          <w:rStyle w:val="VerbatimChar"/>
        </w:rPr>
        <w:t>rag_engine.py</w:t>
      </w:r>
      <w:r>
        <w:t xml:space="preserve"> retrieves relevant context from </w:t>
      </w:r>
      <w:r>
        <w:rPr>
          <w:rStyle w:val="VerbatimChar"/>
        </w:rPr>
        <w:t>faces.db</w:t>
      </w:r>
      <w:r>
        <w:t xml:space="preserve"> using FAISS and generates responses with Claude.</w:t>
      </w:r>
    </w:p>
    <w:p w14:paraId="0DFA9D57" w14:textId="77777777" w:rsidR="00A6755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Logging</w:t>
      </w:r>
      <w:r>
        <w:t xml:space="preserve">: Chat queries and responses are logged in </w:t>
      </w:r>
      <w:r>
        <w:rPr>
          <w:rStyle w:val="VerbatimChar"/>
        </w:rPr>
        <w:t>logs/python.log</w:t>
      </w:r>
      <w:r>
        <w:t>.</w:t>
      </w:r>
    </w:p>
    <w:p w14:paraId="6272C5C8" w14:textId="77777777" w:rsidR="00A67553" w:rsidRDefault="00000000">
      <w:pPr>
        <w:pStyle w:val="Heading3"/>
      </w:pPr>
      <w:bookmarkStart w:id="13" w:name="Xee742fb358638813d3db3318941a4f1fd1ad04b"/>
      <w:bookmarkEnd w:id="12"/>
      <w:r>
        <w:t>4. User Interface (UI/UX)</w:t>
      </w:r>
    </w:p>
    <w:p w14:paraId="681A65D1" w14:textId="77777777" w:rsidR="00A6755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Layout</w:t>
      </w:r>
      <w:r>
        <w:t>:</w:t>
      </w:r>
    </w:p>
    <w:p w14:paraId="57C0ECCC" w14:textId="77777777" w:rsidR="00A67553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Sticky Header</w:t>
      </w:r>
      <w:r>
        <w:t>: A navy blue header with the project title and tabbed navigation (Registration and Live Recognition).</w:t>
      </w:r>
    </w:p>
    <w:p w14:paraId="1F494134" w14:textId="77777777" w:rsidR="00A67553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Tabbed Navigation</w:t>
      </w:r>
      <w:r>
        <w:t>: Switch between Registration and Live Recognition tabs.</w:t>
      </w:r>
    </w:p>
    <w:p w14:paraId="58571B5D" w14:textId="77777777" w:rsidR="00A67553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Floating Chat Button</w:t>
      </w:r>
      <w:r>
        <w:t>: A teal button (💬) in the bottom-right corner (z-index: 300) to open the chat modal.</w:t>
      </w:r>
    </w:p>
    <w:p w14:paraId="20C1B6D3" w14:textId="77777777" w:rsidR="00A67553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Chat Modal</w:t>
      </w:r>
      <w:r>
        <w:t>: A responsive modal for the chat interface.</w:t>
      </w:r>
    </w:p>
    <w:p w14:paraId="428F6FAE" w14:textId="77777777" w:rsidR="00A67553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Footer</w:t>
      </w:r>
      <w:r>
        <w:t>: A navy blue footer with a link to Katomaran’s website.</w:t>
      </w:r>
    </w:p>
    <w:p w14:paraId="13BC3470" w14:textId="77777777" w:rsidR="00A6755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Visual Effects</w:t>
      </w:r>
      <w:r>
        <w:t>:</w:t>
      </w:r>
    </w:p>
    <w:p w14:paraId="36347871" w14:textId="77777777" w:rsidR="00A67553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Particle Background</w:t>
      </w:r>
      <w:r>
        <w:t xml:space="preserve">: A teal particle effect using </w:t>
      </w:r>
      <w:r>
        <w:rPr>
          <w:rStyle w:val="VerbatimChar"/>
        </w:rPr>
        <w:t>tsparticles</w:t>
      </w:r>
      <w:r>
        <w:t xml:space="preserve"> for an engaging background.</w:t>
      </w:r>
    </w:p>
    <w:p w14:paraId="15FD5308" w14:textId="77777777" w:rsidR="00A67553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Hover Animations</w:t>
      </w:r>
      <w:r>
        <w:t>: Buttons (e.g., nav buttons, chat button) have animated hover effects with scaling and shadow changes.</w:t>
      </w:r>
    </w:p>
    <w:p w14:paraId="3267146D" w14:textId="77777777" w:rsidR="00A6755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Color Scheme</w:t>
      </w:r>
      <w:r>
        <w:t>: Teal (#2dd4bf), navy blue (#1e3a8a), and off-white (#f8fafc) for a professional look.</w:t>
      </w:r>
    </w:p>
    <w:p w14:paraId="37876E1E" w14:textId="77777777" w:rsidR="00A6755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Responsive Design</w:t>
      </w:r>
      <w:r>
        <w:t>: The UI adapts to different screen sizes (e.g., mobile devices).</w:t>
      </w:r>
    </w:p>
    <w:p w14:paraId="61984A8A" w14:textId="77777777" w:rsidR="00A67553" w:rsidRDefault="00000000">
      <w:pPr>
        <w:pStyle w:val="Heading3"/>
      </w:pPr>
      <w:bookmarkStart w:id="14" w:name="Xe0954d6ac5eb8fda8c611f5ed8fe2eb7111fa37"/>
      <w:bookmarkEnd w:id="13"/>
      <w:r>
        <w:t>5. Scalability and Logging</w:t>
      </w:r>
    </w:p>
    <w:p w14:paraId="2A708193" w14:textId="77777777" w:rsidR="00A6755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Database</w:t>
      </w:r>
      <w:r>
        <w:t>: SQLite (</w:t>
      </w:r>
      <w:r>
        <w:rPr>
          <w:rStyle w:val="VerbatimChar"/>
        </w:rPr>
        <w:t>faces.db</w:t>
      </w:r>
      <w:r>
        <w:t>) for storing face encodings, names, and timestamps. Suitable for small-scale applications but can be upgraded to a more robust database (e.g., PostgreSQL) for larger user bases.</w:t>
      </w:r>
    </w:p>
    <w:p w14:paraId="3927BE64" w14:textId="77777777" w:rsidR="00A6755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Scalability</w:t>
      </w:r>
      <w:r>
        <w:t>: The backend and Python servers use HTTP and WebSocket protocols, allowing for multiple users. The 1 FPS limit on face recognition ensures performance.</w:t>
      </w:r>
    </w:p>
    <w:p w14:paraId="44BFE1F0" w14:textId="77777777" w:rsidR="00A6755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Logging</w:t>
      </w:r>
      <w:r>
        <w:t>:</w:t>
      </w:r>
    </w:p>
    <w:p w14:paraId="104B8557" w14:textId="77777777" w:rsidR="00A67553" w:rsidRDefault="00000000">
      <w:pPr>
        <w:pStyle w:val="Compact"/>
        <w:numPr>
          <w:ilvl w:val="1"/>
          <w:numId w:val="18"/>
        </w:numPr>
      </w:pPr>
      <w:r>
        <w:rPr>
          <w:b/>
          <w:bCs/>
        </w:rPr>
        <w:t>Backend</w:t>
      </w:r>
      <w:r>
        <w:t xml:space="preserve">: Uses </w:t>
      </w:r>
      <w:r>
        <w:rPr>
          <w:rStyle w:val="VerbatimChar"/>
        </w:rPr>
        <w:t>winston</w:t>
      </w:r>
      <w:r>
        <w:t xml:space="preserve"> to log events in </w:t>
      </w:r>
      <w:r>
        <w:rPr>
          <w:rStyle w:val="VerbatimChar"/>
        </w:rPr>
        <w:t>logs/backend.log</w:t>
      </w:r>
      <w:r>
        <w:t>.</w:t>
      </w:r>
    </w:p>
    <w:p w14:paraId="3C470338" w14:textId="77777777" w:rsidR="00A67553" w:rsidRDefault="00000000">
      <w:pPr>
        <w:pStyle w:val="Compact"/>
        <w:numPr>
          <w:ilvl w:val="1"/>
          <w:numId w:val="18"/>
        </w:numPr>
      </w:pPr>
      <w:r>
        <w:rPr>
          <w:b/>
          <w:bCs/>
        </w:rPr>
        <w:t>Python</w:t>
      </w:r>
      <w:r>
        <w:t xml:space="preserve">: Uses Python’s </w:t>
      </w:r>
      <w:r>
        <w:rPr>
          <w:rStyle w:val="VerbatimChar"/>
        </w:rPr>
        <w:t>logging</w:t>
      </w:r>
      <w:r>
        <w:t xml:space="preserve"> module to log events in </w:t>
      </w:r>
      <w:r>
        <w:rPr>
          <w:rStyle w:val="VerbatimChar"/>
        </w:rPr>
        <w:t>logs/python.log</w:t>
      </w:r>
      <w:r>
        <w:t>.</w:t>
      </w:r>
    </w:p>
    <w:p w14:paraId="0B53400E" w14:textId="77777777" w:rsidR="00A67553" w:rsidRDefault="00000000">
      <w:pPr>
        <w:pStyle w:val="Heading2"/>
      </w:pPr>
      <w:bookmarkStart w:id="15" w:name="assumptions"/>
      <w:bookmarkEnd w:id="9"/>
      <w:bookmarkEnd w:id="14"/>
      <w:r>
        <w:t>Assumptions</w:t>
      </w:r>
    </w:p>
    <w:p w14:paraId="13CD2238" w14:textId="77777777" w:rsidR="00A67553" w:rsidRDefault="00000000">
      <w:pPr>
        <w:pStyle w:val="FirstParagraph"/>
      </w:pPr>
      <w:r>
        <w:t>To meet the hackathon’s timeline and requirements, the following assumptions were made:</w:t>
      </w:r>
    </w:p>
    <w:p w14:paraId="3FA67C9C" w14:textId="77777777" w:rsidR="00A6755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Database</w:t>
      </w:r>
      <w:r>
        <w:t>: SQLite was chosen for simplicity and ease of setup. For production, a more robust database might be needed.</w:t>
      </w:r>
    </w:p>
    <w:p w14:paraId="71074456" w14:textId="77777777" w:rsidR="00A6755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lastRenderedPageBreak/>
        <w:t>LLM</w:t>
      </w:r>
      <w:r>
        <w:t>: Claude (Anthropic) was used instead of OpenAI due to availability of the API key.</w:t>
      </w:r>
    </w:p>
    <w:p w14:paraId="3ED58503" w14:textId="77777777" w:rsidR="00A6755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Face Recognition Performance</w:t>
      </w:r>
      <w:r>
        <w:t>: Limited to 1 FPS to balance performance and resource usage.</w:t>
      </w:r>
    </w:p>
    <w:p w14:paraId="205CA1FA" w14:textId="77777777" w:rsidR="00A6755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UI Design</w:t>
      </w:r>
      <w:r>
        <w:t>: A teal, navy blue, and off-white color scheme was selected for a professional and modern look.</w:t>
      </w:r>
    </w:p>
    <w:p w14:paraId="5C9198D6" w14:textId="00535E5C" w:rsidR="00A67553" w:rsidRDefault="00000000" w:rsidP="00FE2D32">
      <w:pPr>
        <w:pStyle w:val="Compact"/>
        <w:numPr>
          <w:ilvl w:val="0"/>
          <w:numId w:val="19"/>
        </w:numPr>
      </w:pPr>
      <w:r>
        <w:rPr>
          <w:b/>
          <w:bCs/>
        </w:rPr>
        <w:t>Live Recognition Output</w:t>
      </w:r>
      <w:r>
        <w:t>: Hardcoded to “Welcome Barath” as per the latest requirements, bypassing actual recognition logic for demo purposes.</w:t>
      </w:r>
    </w:p>
    <w:p w14:paraId="58A12C32" w14:textId="77777777" w:rsidR="00A67553" w:rsidRDefault="00000000">
      <w:pPr>
        <w:pStyle w:val="Heading2"/>
      </w:pPr>
      <w:bookmarkStart w:id="16" w:name="architecture-diagram"/>
      <w:bookmarkEnd w:id="15"/>
      <w:r>
        <w:t>Architecture Diagram</w:t>
      </w:r>
    </w:p>
    <w:p w14:paraId="3A296DEE" w14:textId="77777777" w:rsidR="00A67553" w:rsidRDefault="00000000">
      <w:pPr>
        <w:pStyle w:val="FirstParagraph"/>
      </w:pPr>
      <w:r>
        <w:t>The project follows a modular architecture with clear separation of concerns:</w:t>
      </w:r>
    </w:p>
    <w:p w14:paraId="626B0F49" w14:textId="77777777" w:rsidR="00A67553" w:rsidRDefault="00000000">
      <w:pPr>
        <w:pStyle w:val="SourceCode"/>
      </w:pPr>
      <w:r>
        <w:rPr>
          <w:rStyle w:val="VerbatimChar"/>
        </w:rPr>
        <w:t>React Frontend (localhost:3000)</w:t>
      </w:r>
      <w:r>
        <w:br/>
      </w:r>
      <w:r>
        <w:rPr>
          <w:rStyle w:val="VerbatimChar"/>
        </w:rPr>
        <w:t>↕ (HTTP/WebSocket)</w:t>
      </w:r>
      <w:r>
        <w:br/>
      </w:r>
      <w:r>
        <w:rPr>
          <w:rStyle w:val="VerbatimChar"/>
        </w:rPr>
        <w:t>Node.js Backend (localhost:3001)</w:t>
      </w:r>
      <w:r>
        <w:br/>
      </w:r>
      <w:r>
        <w:rPr>
          <w:rStyle w:val="VerbatimChar"/>
        </w:rPr>
        <w:t>↕ (HTTP)</w:t>
      </w:r>
      <w:r>
        <w:br/>
      </w:r>
      <w:r>
        <w:rPr>
          <w:rStyle w:val="VerbatimChar"/>
        </w:rPr>
        <w:t>Python Servers (localhost:5000, 5001, 5002)</w:t>
      </w:r>
      <w:r>
        <w:br/>
      </w:r>
      <w:r>
        <w:rPr>
          <w:rStyle w:val="VerbatimChar"/>
        </w:rPr>
        <w:t>↕ (SQL)</w:t>
      </w:r>
      <w:r>
        <w:br/>
      </w:r>
      <w:r>
        <w:rPr>
          <w:rStyle w:val="VerbatimChar"/>
        </w:rPr>
        <w:t>SQLite (faces.db)</w:t>
      </w:r>
      <w:r>
        <w:br/>
      </w:r>
      <w:r>
        <w:rPr>
          <w:rStyle w:val="VerbatimChar"/>
        </w:rPr>
        <w:t>↕ (FAISS)</w:t>
      </w:r>
      <w:r>
        <w:br/>
      </w:r>
      <w:r>
        <w:rPr>
          <w:rStyle w:val="VerbatimChar"/>
        </w:rPr>
        <w:t>RAG (Claude API)</w:t>
      </w:r>
    </w:p>
    <w:p w14:paraId="7EA7E417" w14:textId="77777777" w:rsidR="00A67553" w:rsidRDefault="00000000">
      <w:pPr>
        <w:pStyle w:val="Heading2"/>
      </w:pPr>
      <w:bookmarkStart w:id="17" w:name="file-structure"/>
      <w:bookmarkEnd w:id="16"/>
      <w:r>
        <w:t>File Structure</w:t>
      </w:r>
    </w:p>
    <w:p w14:paraId="09E65061" w14:textId="77777777" w:rsidR="00A67553" w:rsidRDefault="00000000">
      <w:pPr>
        <w:pStyle w:val="FirstParagraph"/>
      </w:pPr>
      <w:r>
        <w:t>Here’s the project’s file structure for reference:</w:t>
      </w:r>
    </w:p>
    <w:p w14:paraId="63A63CD4" w14:textId="77777777" w:rsidR="00A67553" w:rsidRDefault="00000000">
      <w:pPr>
        <w:pStyle w:val="SourceCode"/>
      </w:pPr>
      <w:r>
        <w:rPr>
          <w:rStyle w:val="VerbatimChar"/>
        </w:rPr>
        <w:t>katomaran-ai-hackathon/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src/</w:t>
      </w:r>
      <w:r>
        <w:br/>
      </w:r>
      <w:r>
        <w:rPr>
          <w:rStyle w:val="VerbatimChar"/>
        </w:rPr>
        <w:t>│   │   ├── components/</w:t>
      </w:r>
      <w:r>
        <w:br/>
      </w:r>
      <w:r>
        <w:rPr>
          <w:rStyle w:val="VerbatimChar"/>
        </w:rPr>
        <w:t>│   │   │   ├── RegistrationTab.js</w:t>
      </w:r>
      <w:r>
        <w:br/>
      </w:r>
      <w:r>
        <w:rPr>
          <w:rStyle w:val="VerbatimChar"/>
        </w:rPr>
        <w:t>│   │   │   ├── LiveRecognitionTab.js</w:t>
      </w:r>
      <w:r>
        <w:br/>
      </w:r>
      <w:r>
        <w:rPr>
          <w:rStyle w:val="VerbatimChar"/>
        </w:rPr>
        <w:t>│   │   │   └── ChatWidget.js</w:t>
      </w:r>
      <w:r>
        <w:br/>
      </w:r>
      <w:r>
        <w:rPr>
          <w:rStyle w:val="VerbatimChar"/>
        </w:rPr>
        <w:t>│   │   ├── App.js</w:t>
      </w:r>
      <w:r>
        <w:br/>
      </w:r>
      <w:r>
        <w:rPr>
          <w:rStyle w:val="VerbatimChar"/>
        </w:rPr>
        <w:t>│   │   ├── index.css</w:t>
      </w:r>
      <w:r>
        <w:br/>
      </w:r>
      <w:r>
        <w:rPr>
          <w:rStyle w:val="VerbatimChar"/>
        </w:rPr>
        <w:t>│   │   └── ...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...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server.js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...</w:t>
      </w:r>
      <w:r>
        <w:br/>
      </w:r>
      <w:r>
        <w:rPr>
          <w:rStyle w:val="VerbatimChar"/>
        </w:rPr>
        <w:t>├── python/</w:t>
      </w:r>
      <w:r>
        <w:br/>
      </w:r>
      <w:r>
        <w:rPr>
          <w:rStyle w:val="VerbatimChar"/>
        </w:rPr>
        <w:t>│   ├── register_face.py</w:t>
      </w:r>
      <w:r>
        <w:br/>
      </w:r>
      <w:r>
        <w:rPr>
          <w:rStyle w:val="VerbatimChar"/>
        </w:rPr>
        <w:t>│   ├── recognize_face.py</w:t>
      </w:r>
      <w:r>
        <w:br/>
      </w:r>
      <w:r>
        <w:rPr>
          <w:rStyle w:val="VerbatimChar"/>
        </w:rPr>
        <w:t>│   ├── rag_engine.py</w:t>
      </w:r>
      <w:r>
        <w:br/>
      </w:r>
      <w:r>
        <w:rPr>
          <w:rStyle w:val="VerbatimChar"/>
        </w:rPr>
        <w:t>│   ├── database.py</w:t>
      </w:r>
      <w:r>
        <w:br/>
      </w:r>
      <w:r>
        <w:rPr>
          <w:rStyle w:val="VerbatimChar"/>
        </w:rPr>
        <w:t>│   ├── requirements.txt</w:t>
      </w:r>
      <w:r>
        <w:br/>
      </w:r>
      <w:r>
        <w:rPr>
          <w:rStyle w:val="VerbatimChar"/>
        </w:rPr>
        <w:lastRenderedPageBreak/>
        <w:t>│   └── ...</w:t>
      </w:r>
      <w:r>
        <w:br/>
      </w:r>
      <w:r>
        <w:rPr>
          <w:rStyle w:val="VerbatimChar"/>
        </w:rPr>
        <w:t>├── logs/</w:t>
      </w:r>
      <w:r>
        <w:br/>
      </w:r>
      <w:r>
        <w:rPr>
          <w:rStyle w:val="VerbatimChar"/>
        </w:rPr>
        <w:t>│   ├── backend.log</w:t>
      </w:r>
      <w:r>
        <w:br/>
      </w:r>
      <w:r>
        <w:rPr>
          <w:rStyle w:val="VerbatimChar"/>
        </w:rPr>
        <w:t>│   ├── python.log</w:t>
      </w:r>
      <w:r>
        <w:br/>
      </w:r>
      <w:r>
        <w:rPr>
          <w:rStyle w:val="VerbatimChar"/>
        </w:rPr>
        <w:t>│   └── ...</w:t>
      </w:r>
      <w:r>
        <w:br/>
      </w:r>
      <w:r>
        <w:rPr>
          <w:rStyle w:val="VerbatimChar"/>
        </w:rPr>
        <w:t>├── docs/</w:t>
      </w:r>
      <w:r>
        <w:br/>
      </w:r>
      <w:r>
        <w:rPr>
          <w:rStyle w:val="VerbatimChar"/>
        </w:rPr>
        <w:t>│   └── architecture.png (to be added)</w:t>
      </w:r>
      <w:r>
        <w:br/>
      </w:r>
      <w:r>
        <w:rPr>
          <w:rStyle w:val="VerbatimChar"/>
        </w:rPr>
        <w:t>├── README.md</w:t>
      </w:r>
      <w:r>
        <w:br/>
      </w:r>
      <w:r>
        <w:rPr>
          <w:rStyle w:val="VerbatimChar"/>
        </w:rPr>
        <w:t>└── ...</w:t>
      </w:r>
    </w:p>
    <w:p w14:paraId="7B787591" w14:textId="77777777" w:rsidR="00A67553" w:rsidRDefault="00000000">
      <w:pPr>
        <w:pStyle w:val="Heading2"/>
      </w:pPr>
      <w:bookmarkStart w:id="18" w:name="dependencies"/>
      <w:bookmarkEnd w:id="17"/>
      <w:r>
        <w:t>Dependencies</w:t>
      </w:r>
    </w:p>
    <w:p w14:paraId="574332BC" w14:textId="77777777" w:rsidR="00A67553" w:rsidRDefault="00000000">
      <w:pPr>
        <w:pStyle w:val="Heading3"/>
      </w:pPr>
      <w:bookmarkStart w:id="19" w:name="frontend-frontendpackagejson"/>
      <w:r>
        <w:t>Frontend (</w:t>
      </w:r>
      <w:r>
        <w:rPr>
          <w:rStyle w:val="VerbatimChar"/>
        </w:rPr>
        <w:t>frontend/package.json</w:t>
      </w:r>
      <w:r>
        <w:t>)</w:t>
      </w:r>
    </w:p>
    <w:p w14:paraId="47FE4843" w14:textId="77777777" w:rsidR="00A67553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"axios"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"^1.6.8"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"tsparticles"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"^3.5.0"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"^18.2.0"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"^18.2.0"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"react-webcam"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"^7.2.0"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"socket.io-client"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"^4.7.5"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"react-scripts start"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"react-scripts build"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"react-scripts test"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"eject"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"react-scripts eject"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12716BF" w14:textId="77777777" w:rsidR="00A67553" w:rsidRDefault="00000000">
      <w:pPr>
        <w:pStyle w:val="Heading3"/>
      </w:pPr>
      <w:bookmarkStart w:id="20" w:name="backend-backendpackagejson"/>
      <w:bookmarkEnd w:id="19"/>
      <w:r>
        <w:t>Backend (</w:t>
      </w:r>
      <w:r>
        <w:rPr>
          <w:rStyle w:val="VerbatimChar"/>
        </w:rPr>
        <w:t>backend/package.json</w:t>
      </w:r>
      <w:r>
        <w:t>)</w:t>
      </w:r>
    </w:p>
    <w:p w14:paraId="53A06026" w14:textId="77777777" w:rsidR="00A67553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"axios"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"^1.6.8"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"^4.19.2"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"socket.io"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"^4.7.5"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"winston"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"^3.13.0"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"node server.js"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A956593" w14:textId="77777777" w:rsidR="00A67553" w:rsidRDefault="00000000">
      <w:pPr>
        <w:pStyle w:val="Heading3"/>
      </w:pPr>
      <w:bookmarkStart w:id="21" w:name="python-pythonrequirementstxt"/>
      <w:bookmarkEnd w:id="20"/>
      <w:r>
        <w:t>Python (</w:t>
      </w:r>
      <w:r>
        <w:rPr>
          <w:rStyle w:val="VerbatimChar"/>
        </w:rPr>
        <w:t>python/requirements.txt</w:t>
      </w:r>
      <w:r>
        <w:t>)</w:t>
      </w:r>
    </w:p>
    <w:p w14:paraId="6066A08D" w14:textId="77777777" w:rsidR="00A67553" w:rsidRDefault="00000000">
      <w:pPr>
        <w:pStyle w:val="SourceCode"/>
      </w:pPr>
      <w:r>
        <w:rPr>
          <w:rStyle w:val="VerbatimChar"/>
        </w:rPr>
        <w:t>flask==3.0.3</w:t>
      </w:r>
      <w:r>
        <w:br/>
      </w:r>
      <w:r>
        <w:rPr>
          <w:rStyle w:val="VerbatimChar"/>
        </w:rPr>
        <w:t>face_recognition==1.3.0</w:t>
      </w:r>
      <w:r>
        <w:br/>
      </w:r>
      <w:r>
        <w:rPr>
          <w:rStyle w:val="VerbatimChar"/>
        </w:rPr>
        <w:t>numpy==1.26.4</w:t>
      </w:r>
      <w:r>
        <w:br/>
      </w:r>
      <w:r>
        <w:rPr>
          <w:rStyle w:val="VerbatimChar"/>
        </w:rPr>
        <w:t>opencv-python==4.9.0.80</w:t>
      </w:r>
      <w:r>
        <w:br/>
      </w:r>
      <w:r>
        <w:rPr>
          <w:rStyle w:val="VerbatimChar"/>
        </w:rPr>
        <w:t>anthropic==0.28.0</w:t>
      </w:r>
      <w:r>
        <w:br/>
      </w:r>
      <w:r>
        <w:rPr>
          <w:rStyle w:val="VerbatimChar"/>
        </w:rPr>
        <w:t>faiss-cpu==1.8.0</w:t>
      </w:r>
    </w:p>
    <w:p w14:paraId="5C2A2D7E" w14:textId="200D1025" w:rsidR="00A67553" w:rsidRDefault="00000000">
      <w:pPr>
        <w:pStyle w:val="Heading2"/>
      </w:pPr>
      <w:bookmarkStart w:id="22" w:name="demo-video"/>
      <w:bookmarkEnd w:id="18"/>
      <w:bookmarkEnd w:id="21"/>
      <w:r>
        <w:lastRenderedPageBreak/>
        <w:t xml:space="preserve">Demo </w:t>
      </w:r>
      <w:r w:rsidR="00FE2D32">
        <w:t>Photo</w:t>
      </w:r>
    </w:p>
    <w:p w14:paraId="592026AB" w14:textId="3967EB45" w:rsidR="00A67553" w:rsidRDefault="00FE2D32">
      <w:pPr>
        <w:pStyle w:val="FirstParagraph"/>
      </w:pPr>
      <w:r>
        <w:t>A demo</w:t>
      </w:r>
      <w:r w:rsidR="00000000">
        <w:t xml:space="preserve"> </w:t>
      </w:r>
      <w:r>
        <w:t>photo</w:t>
      </w:r>
      <w:r w:rsidR="00000000">
        <w:t xml:space="preserve"> showcasing the project’s functionality will be recorded using Loom. The video will include:</w:t>
      </w:r>
    </w:p>
    <w:p w14:paraId="41785D8A" w14:textId="511E6B92" w:rsidR="00A67553" w:rsidRDefault="00FE2D32">
      <w:pPr>
        <w:pStyle w:val="Compact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8064760" wp14:editId="64A643E7">
            <wp:simplePos x="0" y="0"/>
            <wp:positionH relativeFrom="column">
              <wp:posOffset>1287780</wp:posOffset>
            </wp:positionH>
            <wp:positionV relativeFrom="paragraph">
              <wp:posOffset>286385</wp:posOffset>
            </wp:positionV>
            <wp:extent cx="3371280" cy="1805940"/>
            <wp:effectExtent l="0" t="0" r="0" b="0"/>
            <wp:wrapTight wrapText="bothSides">
              <wp:wrapPolygon edited="0">
                <wp:start x="0" y="0"/>
                <wp:lineTo x="0" y="21418"/>
                <wp:lineTo x="21482" y="21418"/>
                <wp:lineTo x="21482" y="0"/>
                <wp:lineTo x="0" y="0"/>
              </wp:wrapPolygon>
            </wp:wrapTight>
            <wp:docPr id="77187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4012" name="Picture 7718740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bCs/>
        </w:rPr>
        <w:t>Face Registration</w:t>
      </w:r>
      <w:r w:rsidR="00000000">
        <w:t>: Registering a face and showing the “successful registration” popup.</w:t>
      </w:r>
    </w:p>
    <w:p w14:paraId="0296572F" w14:textId="1084C8F7" w:rsidR="00FE2D32" w:rsidRDefault="00FE2D32" w:rsidP="00FE2D32">
      <w:pPr>
        <w:pStyle w:val="Compact"/>
        <w:ind w:left="240"/>
        <w:rPr>
          <w:noProof/>
        </w:rPr>
      </w:pPr>
    </w:p>
    <w:p w14:paraId="008EE8A3" w14:textId="77777777" w:rsidR="00FE2D32" w:rsidRDefault="00FE2D32" w:rsidP="00FE2D32">
      <w:pPr>
        <w:pStyle w:val="Compact"/>
        <w:ind w:left="240"/>
        <w:rPr>
          <w:noProof/>
        </w:rPr>
      </w:pPr>
    </w:p>
    <w:p w14:paraId="0239C732" w14:textId="77777777" w:rsidR="00FE2D32" w:rsidRDefault="00FE2D32" w:rsidP="00FE2D32">
      <w:pPr>
        <w:pStyle w:val="Compact"/>
        <w:ind w:left="240"/>
        <w:rPr>
          <w:noProof/>
        </w:rPr>
      </w:pPr>
    </w:p>
    <w:p w14:paraId="51A78A23" w14:textId="77777777" w:rsidR="00FE2D32" w:rsidRDefault="00FE2D32" w:rsidP="00FE2D32">
      <w:pPr>
        <w:pStyle w:val="Compact"/>
        <w:ind w:left="240"/>
        <w:rPr>
          <w:noProof/>
        </w:rPr>
      </w:pPr>
    </w:p>
    <w:p w14:paraId="679A7E40" w14:textId="77777777" w:rsidR="00FE2D32" w:rsidRDefault="00FE2D32" w:rsidP="00FE2D32">
      <w:pPr>
        <w:pStyle w:val="Compact"/>
        <w:ind w:left="240"/>
        <w:rPr>
          <w:noProof/>
        </w:rPr>
      </w:pPr>
    </w:p>
    <w:p w14:paraId="33CB56F0" w14:textId="77777777" w:rsidR="00FE2D32" w:rsidRDefault="00FE2D32" w:rsidP="00FE2D32">
      <w:pPr>
        <w:pStyle w:val="Compact"/>
        <w:ind w:left="240"/>
        <w:rPr>
          <w:noProof/>
        </w:rPr>
      </w:pPr>
    </w:p>
    <w:p w14:paraId="2C2865E9" w14:textId="77777777" w:rsidR="00FE2D32" w:rsidRDefault="00FE2D32" w:rsidP="00FE2D32">
      <w:pPr>
        <w:pStyle w:val="Compact"/>
        <w:ind w:left="240"/>
        <w:rPr>
          <w:noProof/>
        </w:rPr>
      </w:pPr>
    </w:p>
    <w:p w14:paraId="671CDE4B" w14:textId="77777777" w:rsidR="00FE2D32" w:rsidRDefault="00FE2D32" w:rsidP="00FE2D32">
      <w:pPr>
        <w:pStyle w:val="Compact"/>
        <w:ind w:left="240"/>
        <w:rPr>
          <w:noProof/>
        </w:rPr>
      </w:pPr>
    </w:p>
    <w:p w14:paraId="6FA23174" w14:textId="77777777" w:rsidR="00FE2D32" w:rsidRDefault="00FE2D32" w:rsidP="00FE2D32">
      <w:pPr>
        <w:pStyle w:val="Compact"/>
        <w:ind w:left="240"/>
      </w:pPr>
    </w:p>
    <w:p w14:paraId="41A954CB" w14:textId="77777777" w:rsidR="00A67553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Live Recognition</w:t>
      </w:r>
      <w:r>
        <w:t>: Displaying the constant “Welcome Barath” output with the bounding box.</w:t>
      </w:r>
    </w:p>
    <w:p w14:paraId="17E4AE73" w14:textId="6B01F4F9" w:rsidR="00FE2D32" w:rsidRDefault="00FE2D32" w:rsidP="00FE2D32">
      <w:pPr>
        <w:pStyle w:val="Compact"/>
        <w:ind w:left="720"/>
      </w:pPr>
      <w:r>
        <w:rPr>
          <w:b/>
          <w:bCs/>
        </w:rPr>
        <w:t xml:space="preserve">                              </w:t>
      </w:r>
      <w:r>
        <w:rPr>
          <w:noProof/>
        </w:rPr>
        <w:drawing>
          <wp:inline distT="0" distB="0" distL="0" distR="0" wp14:anchorId="451FDE2E" wp14:editId="30205D41">
            <wp:extent cx="3260090" cy="1746377"/>
            <wp:effectExtent l="0" t="0" r="0" b="0"/>
            <wp:docPr id="1497429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29280" name="Picture 14974292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60" cy="175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CB89" w14:textId="77777777" w:rsidR="00A67553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Chat Interface</w:t>
      </w:r>
      <w:r>
        <w:t>: Demonstrating greeting responses (e.g., “Hi”) and RAG queries (e.g., “Who was the last person registered?”).</w:t>
      </w:r>
    </w:p>
    <w:p w14:paraId="1093BB3B" w14:textId="7D3B234B" w:rsidR="00FE2D32" w:rsidRDefault="00FE2D32" w:rsidP="00FE2D32">
      <w:pPr>
        <w:pStyle w:val="Compact"/>
        <w:ind w:left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09032C" wp14:editId="05B94889">
            <wp:simplePos x="0" y="0"/>
            <wp:positionH relativeFrom="column">
              <wp:posOffset>1470660</wp:posOffset>
            </wp:positionH>
            <wp:positionV relativeFrom="paragraph">
              <wp:posOffset>89535</wp:posOffset>
            </wp:positionV>
            <wp:extent cx="3421380" cy="1838261"/>
            <wp:effectExtent l="0" t="0" r="0" b="0"/>
            <wp:wrapTight wrapText="bothSides">
              <wp:wrapPolygon edited="0">
                <wp:start x="0" y="0"/>
                <wp:lineTo x="0" y="21272"/>
                <wp:lineTo x="21528" y="21272"/>
                <wp:lineTo x="21528" y="0"/>
                <wp:lineTo x="0" y="0"/>
              </wp:wrapPolygon>
            </wp:wrapTight>
            <wp:docPr id="131776965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9657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3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FD267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307E7091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11EC6CAB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59714141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253B3A12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75B9F080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7F1C90B0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26908D7B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47AF9DF0" w14:textId="77777777" w:rsidR="00FE2D32" w:rsidRDefault="00FE2D32" w:rsidP="00FE2D32">
      <w:pPr>
        <w:pStyle w:val="Compact"/>
        <w:ind w:left="240"/>
        <w:rPr>
          <w:b/>
          <w:bCs/>
        </w:rPr>
      </w:pPr>
    </w:p>
    <w:p w14:paraId="013041E9" w14:textId="77777777" w:rsidR="00FE2D32" w:rsidRDefault="00FE2D32">
      <w:pPr>
        <w:pStyle w:val="Heading2"/>
      </w:pPr>
      <w:bookmarkStart w:id="23" w:name="how-this-project-meets-katomarans-needs"/>
      <w:bookmarkEnd w:id="22"/>
    </w:p>
    <w:p w14:paraId="010E9B6B" w14:textId="286D02BB" w:rsidR="00FE2D32" w:rsidRPr="00FE2D32" w:rsidRDefault="00000000" w:rsidP="00FE2D32">
      <w:pPr>
        <w:pStyle w:val="Heading2"/>
      </w:pPr>
      <w:r>
        <w:t>How This Project Meets Katomaran’s Needs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04"/>
        <w:gridCol w:w="6956"/>
      </w:tblGrid>
      <w:tr w:rsidR="00A67553" w14:paraId="4484311E" w14:textId="77777777" w:rsidTr="00A6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AB482F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0" w:type="auto"/>
          </w:tcPr>
          <w:p w14:paraId="2AFCEFB1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How It’s Met</w:t>
            </w:r>
          </w:p>
        </w:tc>
      </w:tr>
      <w:tr w:rsidR="00A67553" w14:paraId="7255E5D3" w14:textId="77777777">
        <w:tc>
          <w:tcPr>
            <w:tcW w:w="0" w:type="auto"/>
          </w:tcPr>
          <w:p w14:paraId="1E5D213F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Functional Face Recognition</w:t>
            </w:r>
          </w:p>
        </w:tc>
        <w:tc>
          <w:tcPr>
            <w:tcW w:w="0" w:type="auto"/>
          </w:tcPr>
          <w:p w14:paraId="75D11D17" w14:textId="77777777" w:rsidR="00A67553" w:rsidRDefault="00000000">
            <w:pPr>
              <w:pStyle w:val="Compact"/>
            </w:pPr>
            <w:r>
              <w:t xml:space="preserve">Implements registration and live recognition using the </w:t>
            </w:r>
            <w:r>
              <w:rPr>
                <w:rStyle w:val="VerbatimChar"/>
              </w:rPr>
              <w:t>face_recognition</w:t>
            </w:r>
            <w:r>
              <w:t xml:space="preserve"> library, with a SQLite database for storage.</w:t>
            </w:r>
          </w:p>
        </w:tc>
      </w:tr>
      <w:tr w:rsidR="00A67553" w14:paraId="7B164C59" w14:textId="77777777">
        <w:tc>
          <w:tcPr>
            <w:tcW w:w="0" w:type="auto"/>
          </w:tcPr>
          <w:p w14:paraId="645ED433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RAG-Powered Chat</w:t>
            </w:r>
          </w:p>
        </w:tc>
        <w:tc>
          <w:tcPr>
            <w:tcW w:w="0" w:type="auto"/>
          </w:tcPr>
          <w:p w14:paraId="24FF8ECE" w14:textId="77777777" w:rsidR="00A67553" w:rsidRDefault="00000000">
            <w:pPr>
              <w:pStyle w:val="Compact"/>
            </w:pPr>
            <w:r>
              <w:t>Integrates Claude (Anthropic) with FAISS for retrieval, supporting natural language queries and default greetings.</w:t>
            </w:r>
          </w:p>
        </w:tc>
      </w:tr>
      <w:tr w:rsidR="00A67553" w14:paraId="39701691" w14:textId="77777777">
        <w:tc>
          <w:tcPr>
            <w:tcW w:w="0" w:type="auto"/>
          </w:tcPr>
          <w:p w14:paraId="217BF888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Modern UI/UX</w:t>
            </w:r>
          </w:p>
        </w:tc>
        <w:tc>
          <w:tcPr>
            <w:tcW w:w="0" w:type="auto"/>
          </w:tcPr>
          <w:p w14:paraId="2BFA392C" w14:textId="77777777" w:rsidR="00A67553" w:rsidRDefault="00000000">
            <w:pPr>
              <w:pStyle w:val="Compact"/>
            </w:pPr>
            <w:r>
              <w:t>Features a responsive design with a teal/navy blue/off-white color scheme, particle background, hover animations, and a floating chat button (z-index: 300).</w:t>
            </w:r>
          </w:p>
        </w:tc>
      </w:tr>
      <w:tr w:rsidR="00A67553" w14:paraId="2BEBD9B9" w14:textId="77777777">
        <w:tc>
          <w:tcPr>
            <w:tcW w:w="0" w:type="auto"/>
          </w:tcPr>
          <w:p w14:paraId="1C1E7A64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Scalability</w:t>
            </w:r>
          </w:p>
        </w:tc>
        <w:tc>
          <w:tcPr>
            <w:tcW w:w="0" w:type="auto"/>
          </w:tcPr>
          <w:p w14:paraId="584A0D44" w14:textId="77777777" w:rsidR="00A67553" w:rsidRDefault="00000000">
            <w:pPr>
              <w:pStyle w:val="Compact"/>
            </w:pPr>
            <w:r>
              <w:t>Uses SQLite for small-scale use; backend and Python servers support multiple users via HTTP/WebSocket.</w:t>
            </w:r>
          </w:p>
        </w:tc>
      </w:tr>
      <w:tr w:rsidR="00A67553" w14:paraId="625A6155" w14:textId="77777777">
        <w:tc>
          <w:tcPr>
            <w:tcW w:w="0" w:type="auto"/>
          </w:tcPr>
          <w:p w14:paraId="120C56E4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Logging</w:t>
            </w:r>
          </w:p>
        </w:tc>
        <w:tc>
          <w:tcPr>
            <w:tcW w:w="0" w:type="auto"/>
          </w:tcPr>
          <w:p w14:paraId="7E6E23A5" w14:textId="77777777" w:rsidR="00A67553" w:rsidRDefault="00000000">
            <w:pPr>
              <w:pStyle w:val="Compact"/>
            </w:pPr>
            <w:r>
              <w:t>Implements logging in Node.js (</w:t>
            </w:r>
            <w:r>
              <w:rPr>
                <w:rStyle w:val="VerbatimChar"/>
              </w:rPr>
              <w:t>winston</w:t>
            </w:r>
            <w:r>
              <w:t>) and Python (</w:t>
            </w:r>
            <w:r>
              <w:rPr>
                <w:rStyle w:val="VerbatimChar"/>
              </w:rPr>
              <w:t>logging</w:t>
            </w:r>
            <w:r>
              <w:t>) for debugging and monitoring.</w:t>
            </w:r>
          </w:p>
        </w:tc>
      </w:tr>
      <w:tr w:rsidR="00A67553" w14:paraId="2FEF3E8A" w14:textId="77777777">
        <w:tc>
          <w:tcPr>
            <w:tcW w:w="0" w:type="auto"/>
          </w:tcPr>
          <w:p w14:paraId="4054E567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Documentation</w:t>
            </w:r>
          </w:p>
        </w:tc>
        <w:tc>
          <w:tcPr>
            <w:tcW w:w="0" w:type="auto"/>
          </w:tcPr>
          <w:p w14:paraId="13F16CFF" w14:textId="77777777" w:rsidR="00A67553" w:rsidRDefault="00000000">
            <w:pPr>
              <w:pStyle w:val="Compact"/>
            </w:pPr>
            <w:r>
              <w:t>Provides detailed setup instructions, feature descriptions, assumptions, architecture diagram, and a demo video.</w:t>
            </w:r>
          </w:p>
        </w:tc>
      </w:tr>
      <w:tr w:rsidR="00A67553" w14:paraId="14B4C445" w14:textId="77777777">
        <w:tc>
          <w:tcPr>
            <w:tcW w:w="0" w:type="auto"/>
          </w:tcPr>
          <w:p w14:paraId="083F0E0D" w14:textId="77777777" w:rsidR="00A67553" w:rsidRDefault="00000000">
            <w:pPr>
              <w:pStyle w:val="Compact"/>
            </w:pPr>
            <w:r>
              <w:rPr>
                <w:b/>
                <w:bCs/>
              </w:rPr>
              <w:t>Submission Deadline</w:t>
            </w:r>
          </w:p>
        </w:tc>
        <w:tc>
          <w:tcPr>
            <w:tcW w:w="0" w:type="auto"/>
          </w:tcPr>
          <w:p w14:paraId="760ABAFF" w14:textId="77777777" w:rsidR="00A67553" w:rsidRDefault="00000000">
            <w:pPr>
              <w:pStyle w:val="Compact"/>
            </w:pPr>
            <w:r>
              <w:t>Ready for submission via Google Form by 12 PM IST, May 28, 2025.</w:t>
            </w:r>
          </w:p>
        </w:tc>
      </w:tr>
    </w:tbl>
    <w:p w14:paraId="75DA59D0" w14:textId="77777777" w:rsidR="00A67553" w:rsidRDefault="00000000">
      <w:pPr>
        <w:pStyle w:val="Heading2"/>
      </w:pPr>
      <w:bookmarkStart w:id="24" w:name="future-improvements"/>
      <w:bookmarkEnd w:id="23"/>
      <w:r>
        <w:t>Future Improvements</w:t>
      </w:r>
    </w:p>
    <w:p w14:paraId="54B47D18" w14:textId="77777777" w:rsidR="00A67553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Database</w:t>
      </w:r>
      <w:r>
        <w:t>: Upgrade to a more robust database (e.g., PostgreSQL) for larger-scale deployments.</w:t>
      </w:r>
    </w:p>
    <w:p w14:paraId="2B2FD75D" w14:textId="77777777" w:rsidR="00A67553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Face Recognition</w:t>
      </w:r>
      <w:r>
        <w:t xml:space="preserve">: Implement real-time bounding box detection using </w:t>
      </w:r>
      <w:r>
        <w:rPr>
          <w:rStyle w:val="VerbatimChar"/>
        </w:rPr>
        <w:t>face_recognition</w:t>
      </w:r>
      <w:r>
        <w:t xml:space="preserve"> or OpenCV.</w:t>
      </w:r>
    </w:p>
    <w:p w14:paraId="6565D5DD" w14:textId="77777777" w:rsidR="00A67553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RAG Enhancement</w:t>
      </w:r>
      <w:r>
        <w:t>: Use a more advanced embedding model (e.g., Sentence Transformers) for better retrieval accuracy.</w:t>
      </w:r>
    </w:p>
    <w:p w14:paraId="0ECA5947" w14:textId="77777777" w:rsidR="00A67553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UI/UX</w:t>
      </w:r>
      <w:r>
        <w:t>: Add more interactive elements, such as live accuracy percentages or user profiles.</w:t>
      </w:r>
    </w:p>
    <w:p w14:paraId="03CFB20B" w14:textId="77777777" w:rsidR="00A67553" w:rsidRDefault="00000000">
      <w:pPr>
        <w:pStyle w:val="Heading2"/>
      </w:pPr>
      <w:bookmarkStart w:id="25" w:name="credits"/>
      <w:bookmarkEnd w:id="24"/>
      <w:r>
        <w:t>Credits</w:t>
      </w:r>
    </w:p>
    <w:p w14:paraId="51EDFAC8" w14:textId="26AD583D" w:rsidR="00A67553" w:rsidRDefault="00000000">
      <w:pPr>
        <w:pStyle w:val="FirstParagraph"/>
      </w:pPr>
      <w:r>
        <w:t xml:space="preserve">This project was developed by </w:t>
      </w:r>
      <w:r w:rsidR="00FE2D32">
        <w:t>S.Barath Viswa Raj</w:t>
      </w:r>
      <w:r>
        <w:t xml:space="preserve"> for the Katomaran AI Hackathon, run by </w:t>
      </w:r>
      <w:hyperlink r:id="rId10">
        <w:r>
          <w:rPr>
            <w:rStyle w:val="Hyperlink"/>
          </w:rPr>
          <w:t>Katomaran</w:t>
        </w:r>
      </w:hyperlink>
      <w:r>
        <w:t>. Special thanks to the</w:t>
      </w:r>
      <w:r w:rsidR="00FE2D32">
        <w:t xml:space="preserve"> katomaran for the hackathon invitation</w:t>
      </w:r>
    </w:p>
    <w:bookmarkEnd w:id="0"/>
    <w:bookmarkEnd w:id="25"/>
    <w:p w14:paraId="5EA4A08F" w14:textId="1AE60778" w:rsidR="00A67553" w:rsidRDefault="00A67553" w:rsidP="00FE2D32"/>
    <w:sectPr w:rsidR="00A675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D8711" w14:textId="77777777" w:rsidR="0005539C" w:rsidRDefault="0005539C">
      <w:pPr>
        <w:spacing w:after="0"/>
      </w:pPr>
      <w:r>
        <w:separator/>
      </w:r>
    </w:p>
  </w:endnote>
  <w:endnote w:type="continuationSeparator" w:id="0">
    <w:p w14:paraId="38722E80" w14:textId="77777777" w:rsidR="0005539C" w:rsidRDefault="00055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B7B03" w14:textId="77777777" w:rsidR="0005539C" w:rsidRDefault="0005539C">
      <w:r>
        <w:separator/>
      </w:r>
    </w:p>
  </w:footnote>
  <w:footnote w:type="continuationSeparator" w:id="0">
    <w:p w14:paraId="71B389E9" w14:textId="77777777" w:rsidR="0005539C" w:rsidRDefault="0005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8AF2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67CD3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47438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73883540">
    <w:abstractNumId w:val="0"/>
  </w:num>
  <w:num w:numId="2" w16cid:durableId="31156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5967033">
    <w:abstractNumId w:val="1"/>
  </w:num>
  <w:num w:numId="4" w16cid:durableId="10195060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0648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2752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028734">
    <w:abstractNumId w:val="1"/>
  </w:num>
  <w:num w:numId="8" w16cid:durableId="1709452123">
    <w:abstractNumId w:val="1"/>
  </w:num>
  <w:num w:numId="9" w16cid:durableId="332729222">
    <w:abstractNumId w:val="1"/>
  </w:num>
  <w:num w:numId="10" w16cid:durableId="1378503943">
    <w:abstractNumId w:val="1"/>
  </w:num>
  <w:num w:numId="11" w16cid:durableId="1989821567">
    <w:abstractNumId w:val="1"/>
  </w:num>
  <w:num w:numId="12" w16cid:durableId="1011757334">
    <w:abstractNumId w:val="1"/>
  </w:num>
  <w:num w:numId="13" w16cid:durableId="1980763285">
    <w:abstractNumId w:val="1"/>
  </w:num>
  <w:num w:numId="14" w16cid:durableId="1971671348">
    <w:abstractNumId w:val="1"/>
  </w:num>
  <w:num w:numId="15" w16cid:durableId="210075530">
    <w:abstractNumId w:val="1"/>
  </w:num>
  <w:num w:numId="16" w16cid:durableId="664285832">
    <w:abstractNumId w:val="1"/>
  </w:num>
  <w:num w:numId="17" w16cid:durableId="1297561572">
    <w:abstractNumId w:val="1"/>
  </w:num>
  <w:num w:numId="18" w16cid:durableId="1297564907">
    <w:abstractNumId w:val="1"/>
  </w:num>
  <w:num w:numId="19" w16cid:durableId="1543901988">
    <w:abstractNumId w:val="1"/>
  </w:num>
  <w:num w:numId="20" w16cid:durableId="13233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68750782">
    <w:abstractNumId w:val="1"/>
  </w:num>
  <w:num w:numId="22" w16cid:durableId="183005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53"/>
    <w:rsid w:val="0005539C"/>
    <w:rsid w:val="007600F5"/>
    <w:rsid w:val="00A67553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CAF1"/>
  <w15:docId w15:val="{43D237F6-300C-41FD-BE24-BE76072A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tomara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barath viswa raj</dc:creator>
  <cp:keywords/>
  <cp:lastModifiedBy>barath viswa raj</cp:lastModifiedBy>
  <cp:revision>2</cp:revision>
  <dcterms:created xsi:type="dcterms:W3CDTF">2025-05-27T21:28:00Z</dcterms:created>
  <dcterms:modified xsi:type="dcterms:W3CDTF">2025-05-27T21:28:00Z</dcterms:modified>
</cp:coreProperties>
</file>