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4ABE4" w14:textId="77777777" w:rsidR="00F83840" w:rsidRDefault="0026025D">
      <w:pPr>
        <w:pStyle w:val="Title"/>
        <w:spacing w:line="453" w:lineRule="auto"/>
      </w:pPr>
      <w:r>
        <w:t>CHAPTER - IV ANALYSIS AND</w:t>
      </w:r>
      <w:r>
        <w:rPr>
          <w:spacing w:val="-19"/>
        </w:rPr>
        <w:t xml:space="preserve"> </w:t>
      </w:r>
      <w:r>
        <w:t>INTERPRETATION</w:t>
      </w:r>
    </w:p>
    <w:p w14:paraId="66B30252" w14:textId="77777777" w:rsidR="00F83840" w:rsidRDefault="0026025D">
      <w:pPr>
        <w:pStyle w:val="Heading1"/>
        <w:spacing w:before="6"/>
      </w:pPr>
      <w:r>
        <w:t>4.1 INTRODUCTION</w:t>
      </w:r>
    </w:p>
    <w:p w14:paraId="7C6D0257" w14:textId="77777777" w:rsidR="00F83840" w:rsidRDefault="00F83840">
      <w:pPr>
        <w:pStyle w:val="BodyText"/>
        <w:spacing w:before="2"/>
        <w:rPr>
          <w:b/>
          <w:sz w:val="21"/>
        </w:rPr>
      </w:pPr>
    </w:p>
    <w:p w14:paraId="7CFFBBC9" w14:textId="77777777" w:rsidR="00F83840" w:rsidRDefault="0026025D">
      <w:pPr>
        <w:pStyle w:val="BodyText"/>
        <w:spacing w:line="369" w:lineRule="auto"/>
        <w:ind w:left="828" w:right="541" w:firstLine="676"/>
        <w:jc w:val="both"/>
      </w:pPr>
      <w:r>
        <w:t>The present chapter is based on the analysis and interpretation of data. The data may be reliable and valid, but it does not serve the purpose, unless the data is carefully classified, processed, analyzed, interpreted and concluded. This chapter consists of different parts of analysis, such as Percentage Analysis, Mean, Chi - Square, Correlation, Factor Analysis, Regression and Structural Equation</w:t>
      </w:r>
      <w:r>
        <w:rPr>
          <w:spacing w:val="44"/>
        </w:rPr>
        <w:t xml:space="preserve"> </w:t>
      </w:r>
      <w:r>
        <w:t>Modeling.</w:t>
      </w:r>
    </w:p>
    <w:p w14:paraId="79D41BB5" w14:textId="77777777" w:rsidR="00F83840" w:rsidRDefault="0026025D">
      <w:pPr>
        <w:pStyle w:val="Heading1"/>
        <w:spacing w:before="116"/>
      </w:pPr>
      <w:r>
        <w:t>Analysis</w:t>
      </w:r>
    </w:p>
    <w:p w14:paraId="5937DB2D" w14:textId="77777777" w:rsidR="00F83840" w:rsidRDefault="00F83840">
      <w:pPr>
        <w:pStyle w:val="BodyText"/>
        <w:spacing w:before="2"/>
        <w:rPr>
          <w:b/>
          <w:sz w:val="21"/>
        </w:rPr>
      </w:pPr>
    </w:p>
    <w:p w14:paraId="4EE020E4" w14:textId="77777777" w:rsidR="00F83840" w:rsidRDefault="0026025D">
      <w:pPr>
        <w:pStyle w:val="BodyText"/>
        <w:spacing w:line="367" w:lineRule="auto"/>
        <w:ind w:left="828" w:right="588" w:firstLine="676"/>
        <w:jc w:val="both"/>
      </w:pPr>
      <w:r>
        <w:t>The analysis and interpretation of data have been carried out by comparing the Apparel retail stores in various branches in the following chapter</w:t>
      </w:r>
    </w:p>
    <w:p w14:paraId="075AB8FA" w14:textId="77777777" w:rsidR="00F83840" w:rsidRDefault="0026025D">
      <w:pPr>
        <w:pStyle w:val="Heading1"/>
        <w:spacing w:before="124"/>
        <w:ind w:left="2417"/>
      </w:pPr>
      <w:r>
        <w:t>TABLE.4.1. Personal Profile of the Respondents</w:t>
      </w:r>
    </w:p>
    <w:p w14:paraId="3E7702BF" w14:textId="77777777" w:rsidR="00F83840" w:rsidRDefault="00F83840">
      <w:pPr>
        <w:pStyle w:val="BodyText"/>
        <w:spacing w:before="2"/>
        <w:rPr>
          <w:b/>
          <w:sz w:val="21"/>
        </w:rPr>
      </w:pPr>
    </w:p>
    <w:tbl>
      <w:tblPr>
        <w:tblW w:w="0" w:type="auto"/>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4"/>
        <w:gridCol w:w="2982"/>
        <w:gridCol w:w="1965"/>
        <w:gridCol w:w="1963"/>
      </w:tblGrid>
      <w:tr w:rsidR="00F83840" w14:paraId="138CE0B2" w14:textId="77777777">
        <w:trPr>
          <w:trHeight w:val="427"/>
        </w:trPr>
        <w:tc>
          <w:tcPr>
            <w:tcW w:w="634" w:type="dxa"/>
          </w:tcPr>
          <w:p w14:paraId="76B12E81" w14:textId="77777777" w:rsidR="00F83840" w:rsidRDefault="0026025D">
            <w:pPr>
              <w:pStyle w:val="TableParagraph"/>
              <w:spacing w:before="59"/>
              <w:ind w:left="70" w:right="66"/>
              <w:jc w:val="center"/>
              <w:rPr>
                <w:b/>
              </w:rPr>
            </w:pPr>
            <w:r>
              <w:rPr>
                <w:b/>
              </w:rPr>
              <w:t>S.No</w:t>
            </w:r>
          </w:p>
        </w:tc>
        <w:tc>
          <w:tcPr>
            <w:tcW w:w="2982" w:type="dxa"/>
          </w:tcPr>
          <w:p w14:paraId="0651F1E5" w14:textId="77777777" w:rsidR="00F83840" w:rsidRDefault="0026025D">
            <w:pPr>
              <w:pStyle w:val="TableParagraph"/>
              <w:spacing w:before="59"/>
              <w:ind w:left="319" w:right="316"/>
              <w:jc w:val="center"/>
              <w:rPr>
                <w:b/>
              </w:rPr>
            </w:pPr>
            <w:r>
              <w:rPr>
                <w:b/>
              </w:rPr>
              <w:t>Residential Area</w:t>
            </w:r>
          </w:p>
        </w:tc>
        <w:tc>
          <w:tcPr>
            <w:tcW w:w="1965" w:type="dxa"/>
          </w:tcPr>
          <w:p w14:paraId="10B98861" w14:textId="77777777" w:rsidR="00F83840" w:rsidRDefault="0026025D">
            <w:pPr>
              <w:pStyle w:val="TableParagraph"/>
              <w:spacing w:before="59"/>
              <w:ind w:left="459" w:right="452"/>
              <w:jc w:val="center"/>
              <w:rPr>
                <w:b/>
              </w:rPr>
            </w:pPr>
            <w:r>
              <w:rPr>
                <w:b/>
              </w:rPr>
              <w:t>Frequency</w:t>
            </w:r>
          </w:p>
        </w:tc>
        <w:tc>
          <w:tcPr>
            <w:tcW w:w="1963" w:type="dxa"/>
          </w:tcPr>
          <w:p w14:paraId="38B1AED5" w14:textId="77777777" w:rsidR="00F83840" w:rsidRDefault="0026025D">
            <w:pPr>
              <w:pStyle w:val="TableParagraph"/>
              <w:spacing w:before="59"/>
              <w:ind w:left="600" w:right="591"/>
              <w:jc w:val="center"/>
              <w:rPr>
                <w:b/>
              </w:rPr>
            </w:pPr>
            <w:r>
              <w:rPr>
                <w:b/>
              </w:rPr>
              <w:t>Percent</w:t>
            </w:r>
          </w:p>
        </w:tc>
      </w:tr>
      <w:tr w:rsidR="00F83840" w14:paraId="5A05230B" w14:textId="77777777">
        <w:trPr>
          <w:trHeight w:val="429"/>
        </w:trPr>
        <w:tc>
          <w:tcPr>
            <w:tcW w:w="634" w:type="dxa"/>
          </w:tcPr>
          <w:p w14:paraId="1E94D2CD" w14:textId="77777777" w:rsidR="00F83840" w:rsidRDefault="0026025D">
            <w:pPr>
              <w:pStyle w:val="TableParagraph"/>
              <w:spacing w:before="54"/>
              <w:ind w:left="6"/>
              <w:jc w:val="center"/>
            </w:pPr>
            <w:r>
              <w:rPr>
                <w:w w:val="102"/>
              </w:rPr>
              <w:t>1</w:t>
            </w:r>
          </w:p>
        </w:tc>
        <w:tc>
          <w:tcPr>
            <w:tcW w:w="2982" w:type="dxa"/>
          </w:tcPr>
          <w:p w14:paraId="4E67B68C" w14:textId="77777777" w:rsidR="00F83840" w:rsidRDefault="0026025D">
            <w:pPr>
              <w:pStyle w:val="TableParagraph"/>
              <w:spacing w:line="251" w:lineRule="exact"/>
              <w:ind w:left="323" w:right="313"/>
              <w:jc w:val="center"/>
            </w:pPr>
            <w:r>
              <w:t>Rural</w:t>
            </w:r>
          </w:p>
        </w:tc>
        <w:tc>
          <w:tcPr>
            <w:tcW w:w="1965" w:type="dxa"/>
          </w:tcPr>
          <w:p w14:paraId="7BD2FBE9" w14:textId="77777777" w:rsidR="00F83840" w:rsidRDefault="0026025D">
            <w:pPr>
              <w:pStyle w:val="TableParagraph"/>
              <w:spacing w:before="54"/>
              <w:ind w:left="458" w:right="452"/>
              <w:jc w:val="center"/>
            </w:pPr>
            <w:r>
              <w:t>626</w:t>
            </w:r>
          </w:p>
        </w:tc>
        <w:tc>
          <w:tcPr>
            <w:tcW w:w="1963" w:type="dxa"/>
          </w:tcPr>
          <w:p w14:paraId="68171ECA" w14:textId="77777777" w:rsidR="00F83840" w:rsidRDefault="0026025D">
            <w:pPr>
              <w:pStyle w:val="TableParagraph"/>
              <w:spacing w:before="54"/>
              <w:ind w:left="599" w:right="591"/>
              <w:jc w:val="center"/>
            </w:pPr>
            <w:r>
              <w:t>41.3</w:t>
            </w:r>
          </w:p>
        </w:tc>
      </w:tr>
      <w:tr w:rsidR="00F83840" w14:paraId="7891AB89" w14:textId="77777777">
        <w:trPr>
          <w:trHeight w:val="429"/>
        </w:trPr>
        <w:tc>
          <w:tcPr>
            <w:tcW w:w="634" w:type="dxa"/>
          </w:tcPr>
          <w:p w14:paraId="121E39E9" w14:textId="77777777" w:rsidR="00F83840" w:rsidRDefault="0026025D">
            <w:pPr>
              <w:pStyle w:val="TableParagraph"/>
              <w:spacing w:before="54"/>
              <w:ind w:left="6"/>
              <w:jc w:val="center"/>
            </w:pPr>
            <w:r>
              <w:rPr>
                <w:w w:val="102"/>
              </w:rPr>
              <w:t>2</w:t>
            </w:r>
          </w:p>
        </w:tc>
        <w:tc>
          <w:tcPr>
            <w:tcW w:w="2982" w:type="dxa"/>
          </w:tcPr>
          <w:p w14:paraId="2CA05C1D" w14:textId="77777777" w:rsidR="00F83840" w:rsidRDefault="0026025D">
            <w:pPr>
              <w:pStyle w:val="TableParagraph"/>
              <w:spacing w:line="251" w:lineRule="exact"/>
              <w:ind w:left="323" w:right="315"/>
              <w:jc w:val="center"/>
            </w:pPr>
            <w:r>
              <w:t>Urban</w:t>
            </w:r>
          </w:p>
        </w:tc>
        <w:tc>
          <w:tcPr>
            <w:tcW w:w="1965" w:type="dxa"/>
          </w:tcPr>
          <w:p w14:paraId="1EFA8E6B" w14:textId="77777777" w:rsidR="00F83840" w:rsidRDefault="0026025D">
            <w:pPr>
              <w:pStyle w:val="TableParagraph"/>
              <w:spacing w:before="54"/>
              <w:ind w:left="458" w:right="452"/>
              <w:jc w:val="center"/>
            </w:pPr>
            <w:r>
              <w:t>567</w:t>
            </w:r>
          </w:p>
        </w:tc>
        <w:tc>
          <w:tcPr>
            <w:tcW w:w="1963" w:type="dxa"/>
          </w:tcPr>
          <w:p w14:paraId="0D365619" w14:textId="77777777" w:rsidR="00F83840" w:rsidRDefault="0026025D">
            <w:pPr>
              <w:pStyle w:val="TableParagraph"/>
              <w:spacing w:before="54"/>
              <w:ind w:left="599" w:right="591"/>
              <w:jc w:val="center"/>
            </w:pPr>
            <w:r>
              <w:t>37.5</w:t>
            </w:r>
          </w:p>
        </w:tc>
      </w:tr>
      <w:tr w:rsidR="00F83840" w14:paraId="5AA03ADC" w14:textId="77777777">
        <w:trPr>
          <w:trHeight w:val="429"/>
        </w:trPr>
        <w:tc>
          <w:tcPr>
            <w:tcW w:w="634" w:type="dxa"/>
          </w:tcPr>
          <w:p w14:paraId="076E984A" w14:textId="77777777" w:rsidR="00F83840" w:rsidRDefault="0026025D">
            <w:pPr>
              <w:pStyle w:val="TableParagraph"/>
              <w:spacing w:before="54"/>
              <w:ind w:left="6"/>
              <w:jc w:val="center"/>
            </w:pPr>
            <w:r>
              <w:rPr>
                <w:w w:val="102"/>
              </w:rPr>
              <w:t>3</w:t>
            </w:r>
          </w:p>
        </w:tc>
        <w:tc>
          <w:tcPr>
            <w:tcW w:w="2982" w:type="dxa"/>
          </w:tcPr>
          <w:p w14:paraId="38D5098D" w14:textId="77777777" w:rsidR="00F83840" w:rsidRDefault="0026025D">
            <w:pPr>
              <w:pStyle w:val="TableParagraph"/>
              <w:spacing w:line="251" w:lineRule="exact"/>
              <w:ind w:left="322" w:right="316"/>
              <w:jc w:val="center"/>
            </w:pPr>
            <w:r>
              <w:t>Sub Urban</w:t>
            </w:r>
          </w:p>
        </w:tc>
        <w:tc>
          <w:tcPr>
            <w:tcW w:w="1965" w:type="dxa"/>
          </w:tcPr>
          <w:p w14:paraId="5FDC48AD" w14:textId="77777777" w:rsidR="00F83840" w:rsidRDefault="0026025D">
            <w:pPr>
              <w:pStyle w:val="TableParagraph"/>
              <w:spacing w:before="54"/>
              <w:ind w:left="458" w:right="452"/>
              <w:jc w:val="center"/>
            </w:pPr>
            <w:r>
              <w:t>321</w:t>
            </w:r>
          </w:p>
        </w:tc>
        <w:tc>
          <w:tcPr>
            <w:tcW w:w="1963" w:type="dxa"/>
          </w:tcPr>
          <w:p w14:paraId="20DD089D" w14:textId="77777777" w:rsidR="00F83840" w:rsidRDefault="0026025D">
            <w:pPr>
              <w:pStyle w:val="TableParagraph"/>
              <w:spacing w:before="54"/>
              <w:ind w:left="599" w:right="591"/>
              <w:jc w:val="center"/>
            </w:pPr>
            <w:r>
              <w:t>21.2</w:t>
            </w:r>
          </w:p>
        </w:tc>
      </w:tr>
      <w:tr w:rsidR="00F83840" w14:paraId="7ED10CDF" w14:textId="77777777">
        <w:trPr>
          <w:trHeight w:val="429"/>
        </w:trPr>
        <w:tc>
          <w:tcPr>
            <w:tcW w:w="634" w:type="dxa"/>
          </w:tcPr>
          <w:p w14:paraId="4FFF033B" w14:textId="77777777" w:rsidR="00F83840" w:rsidRDefault="00F83840">
            <w:pPr>
              <w:pStyle w:val="TableParagraph"/>
            </w:pPr>
          </w:p>
        </w:tc>
        <w:tc>
          <w:tcPr>
            <w:tcW w:w="2982" w:type="dxa"/>
          </w:tcPr>
          <w:p w14:paraId="052BCB33" w14:textId="77777777" w:rsidR="00F83840" w:rsidRDefault="0026025D">
            <w:pPr>
              <w:pStyle w:val="TableParagraph"/>
              <w:spacing w:before="5"/>
              <w:ind w:left="323" w:right="315"/>
              <w:jc w:val="center"/>
              <w:rPr>
                <w:b/>
              </w:rPr>
            </w:pPr>
            <w:r>
              <w:rPr>
                <w:b/>
              </w:rPr>
              <w:t>Total</w:t>
            </w:r>
          </w:p>
        </w:tc>
        <w:tc>
          <w:tcPr>
            <w:tcW w:w="1965" w:type="dxa"/>
          </w:tcPr>
          <w:p w14:paraId="7C1F120E" w14:textId="77777777" w:rsidR="00F83840" w:rsidRDefault="0026025D">
            <w:pPr>
              <w:pStyle w:val="TableParagraph"/>
              <w:spacing w:before="61"/>
              <w:ind w:left="459" w:right="448"/>
              <w:jc w:val="center"/>
              <w:rPr>
                <w:b/>
              </w:rPr>
            </w:pPr>
            <w:r>
              <w:rPr>
                <w:b/>
              </w:rPr>
              <w:t>1,514</w:t>
            </w:r>
          </w:p>
        </w:tc>
        <w:tc>
          <w:tcPr>
            <w:tcW w:w="1963" w:type="dxa"/>
          </w:tcPr>
          <w:p w14:paraId="4F049B92" w14:textId="77777777" w:rsidR="00F83840" w:rsidRDefault="0026025D">
            <w:pPr>
              <w:pStyle w:val="TableParagraph"/>
              <w:spacing w:before="61"/>
              <w:ind w:left="599" w:right="591"/>
              <w:jc w:val="center"/>
              <w:rPr>
                <w:b/>
              </w:rPr>
            </w:pPr>
            <w:r>
              <w:rPr>
                <w:b/>
              </w:rPr>
              <w:t>100.0</w:t>
            </w:r>
          </w:p>
        </w:tc>
      </w:tr>
      <w:tr w:rsidR="00F83840" w14:paraId="76A46AF7" w14:textId="77777777">
        <w:trPr>
          <w:trHeight w:val="429"/>
        </w:trPr>
        <w:tc>
          <w:tcPr>
            <w:tcW w:w="634" w:type="dxa"/>
          </w:tcPr>
          <w:p w14:paraId="34E7C93D" w14:textId="77777777" w:rsidR="00F83840" w:rsidRDefault="0026025D">
            <w:pPr>
              <w:pStyle w:val="TableParagraph"/>
              <w:spacing w:before="61"/>
              <w:ind w:left="70" w:right="66"/>
              <w:jc w:val="center"/>
              <w:rPr>
                <w:b/>
              </w:rPr>
            </w:pPr>
            <w:r>
              <w:rPr>
                <w:b/>
              </w:rPr>
              <w:t>S.No</w:t>
            </w:r>
          </w:p>
        </w:tc>
        <w:tc>
          <w:tcPr>
            <w:tcW w:w="2982" w:type="dxa"/>
          </w:tcPr>
          <w:p w14:paraId="3B1FF750" w14:textId="77777777" w:rsidR="00F83840" w:rsidRDefault="0026025D">
            <w:pPr>
              <w:pStyle w:val="TableParagraph"/>
              <w:spacing w:before="61"/>
              <w:ind w:left="319" w:right="316"/>
              <w:jc w:val="center"/>
              <w:rPr>
                <w:b/>
              </w:rPr>
            </w:pPr>
            <w:r>
              <w:rPr>
                <w:b/>
              </w:rPr>
              <w:t>Age</w:t>
            </w:r>
          </w:p>
        </w:tc>
        <w:tc>
          <w:tcPr>
            <w:tcW w:w="1965" w:type="dxa"/>
          </w:tcPr>
          <w:p w14:paraId="545F7CD9" w14:textId="77777777" w:rsidR="00F83840" w:rsidRDefault="0026025D">
            <w:pPr>
              <w:pStyle w:val="TableParagraph"/>
              <w:spacing w:before="61"/>
              <w:ind w:left="459" w:right="452"/>
              <w:jc w:val="center"/>
              <w:rPr>
                <w:b/>
              </w:rPr>
            </w:pPr>
            <w:r>
              <w:rPr>
                <w:b/>
              </w:rPr>
              <w:t>Frequency</w:t>
            </w:r>
          </w:p>
        </w:tc>
        <w:tc>
          <w:tcPr>
            <w:tcW w:w="1963" w:type="dxa"/>
          </w:tcPr>
          <w:p w14:paraId="6E4560EE" w14:textId="77777777" w:rsidR="00F83840" w:rsidRDefault="0026025D">
            <w:pPr>
              <w:pStyle w:val="TableParagraph"/>
              <w:spacing w:before="61"/>
              <w:ind w:left="600" w:right="591"/>
              <w:jc w:val="center"/>
              <w:rPr>
                <w:b/>
              </w:rPr>
            </w:pPr>
            <w:r>
              <w:rPr>
                <w:b/>
              </w:rPr>
              <w:t>Percent</w:t>
            </w:r>
          </w:p>
        </w:tc>
      </w:tr>
      <w:tr w:rsidR="00F83840" w14:paraId="5564EF2B" w14:textId="77777777">
        <w:trPr>
          <w:trHeight w:val="429"/>
        </w:trPr>
        <w:tc>
          <w:tcPr>
            <w:tcW w:w="634" w:type="dxa"/>
          </w:tcPr>
          <w:p w14:paraId="1CA88423" w14:textId="77777777" w:rsidR="00F83840" w:rsidRDefault="0026025D">
            <w:pPr>
              <w:pStyle w:val="TableParagraph"/>
              <w:spacing w:before="54"/>
              <w:ind w:left="70" w:right="66"/>
              <w:jc w:val="center"/>
            </w:pPr>
            <w:r>
              <w:t>1.</w:t>
            </w:r>
          </w:p>
        </w:tc>
        <w:tc>
          <w:tcPr>
            <w:tcW w:w="2982" w:type="dxa"/>
          </w:tcPr>
          <w:p w14:paraId="07E1F6AE" w14:textId="77777777" w:rsidR="00F83840" w:rsidRDefault="0026025D">
            <w:pPr>
              <w:pStyle w:val="TableParagraph"/>
              <w:spacing w:line="251" w:lineRule="exact"/>
              <w:ind w:left="323" w:right="316"/>
              <w:jc w:val="center"/>
            </w:pPr>
            <w:r>
              <w:t>Below 25 years</w:t>
            </w:r>
          </w:p>
        </w:tc>
        <w:tc>
          <w:tcPr>
            <w:tcW w:w="1965" w:type="dxa"/>
          </w:tcPr>
          <w:p w14:paraId="02C11B06" w14:textId="77777777" w:rsidR="00F83840" w:rsidRDefault="0026025D">
            <w:pPr>
              <w:pStyle w:val="TableParagraph"/>
              <w:spacing w:before="54"/>
              <w:ind w:left="458" w:right="452"/>
              <w:jc w:val="center"/>
            </w:pPr>
            <w:r>
              <w:t>710</w:t>
            </w:r>
          </w:p>
        </w:tc>
        <w:tc>
          <w:tcPr>
            <w:tcW w:w="1963" w:type="dxa"/>
          </w:tcPr>
          <w:p w14:paraId="4536764B" w14:textId="77777777" w:rsidR="00F83840" w:rsidRDefault="0026025D">
            <w:pPr>
              <w:pStyle w:val="TableParagraph"/>
              <w:spacing w:before="54"/>
              <w:ind w:left="599" w:right="591"/>
              <w:jc w:val="center"/>
            </w:pPr>
            <w:r>
              <w:t>46.9</w:t>
            </w:r>
          </w:p>
        </w:tc>
      </w:tr>
      <w:tr w:rsidR="00F83840" w14:paraId="5616A30B" w14:textId="77777777">
        <w:trPr>
          <w:trHeight w:val="429"/>
        </w:trPr>
        <w:tc>
          <w:tcPr>
            <w:tcW w:w="634" w:type="dxa"/>
          </w:tcPr>
          <w:p w14:paraId="1C381FE3" w14:textId="77777777" w:rsidR="00F83840" w:rsidRDefault="0026025D">
            <w:pPr>
              <w:pStyle w:val="TableParagraph"/>
              <w:spacing w:before="54"/>
              <w:ind w:left="70" w:right="66"/>
              <w:jc w:val="center"/>
            </w:pPr>
            <w:r>
              <w:t>2.</w:t>
            </w:r>
          </w:p>
        </w:tc>
        <w:tc>
          <w:tcPr>
            <w:tcW w:w="2982" w:type="dxa"/>
          </w:tcPr>
          <w:p w14:paraId="302C0415" w14:textId="77777777" w:rsidR="00F83840" w:rsidRDefault="0026025D">
            <w:pPr>
              <w:pStyle w:val="TableParagraph"/>
              <w:spacing w:line="251" w:lineRule="exact"/>
              <w:ind w:left="323" w:right="316"/>
              <w:jc w:val="center"/>
            </w:pPr>
            <w:r>
              <w:t>From 31 years to 35 years</w:t>
            </w:r>
          </w:p>
        </w:tc>
        <w:tc>
          <w:tcPr>
            <w:tcW w:w="1965" w:type="dxa"/>
          </w:tcPr>
          <w:p w14:paraId="23A57172" w14:textId="77777777" w:rsidR="00F83840" w:rsidRDefault="0026025D">
            <w:pPr>
              <w:pStyle w:val="TableParagraph"/>
              <w:spacing w:before="54"/>
              <w:ind w:left="458" w:right="452"/>
              <w:jc w:val="center"/>
            </w:pPr>
            <w:r>
              <w:t>304</w:t>
            </w:r>
          </w:p>
        </w:tc>
        <w:tc>
          <w:tcPr>
            <w:tcW w:w="1963" w:type="dxa"/>
          </w:tcPr>
          <w:p w14:paraId="1CFDF7C3" w14:textId="77777777" w:rsidR="00F83840" w:rsidRDefault="0026025D">
            <w:pPr>
              <w:pStyle w:val="TableParagraph"/>
              <w:spacing w:before="54"/>
              <w:ind w:left="599" w:right="591"/>
              <w:jc w:val="center"/>
            </w:pPr>
            <w:r>
              <w:t>20.1</w:t>
            </w:r>
          </w:p>
        </w:tc>
      </w:tr>
      <w:tr w:rsidR="00F83840" w14:paraId="5E7D7153" w14:textId="77777777">
        <w:trPr>
          <w:trHeight w:val="427"/>
        </w:trPr>
        <w:tc>
          <w:tcPr>
            <w:tcW w:w="634" w:type="dxa"/>
          </w:tcPr>
          <w:p w14:paraId="3D79C778" w14:textId="77777777" w:rsidR="00F83840" w:rsidRDefault="0026025D">
            <w:pPr>
              <w:pStyle w:val="TableParagraph"/>
              <w:spacing w:before="52"/>
              <w:ind w:left="70" w:right="66"/>
              <w:jc w:val="center"/>
            </w:pPr>
            <w:r>
              <w:t>3.</w:t>
            </w:r>
          </w:p>
        </w:tc>
        <w:tc>
          <w:tcPr>
            <w:tcW w:w="2982" w:type="dxa"/>
          </w:tcPr>
          <w:p w14:paraId="03E624B5" w14:textId="77777777" w:rsidR="00F83840" w:rsidRDefault="0026025D">
            <w:pPr>
              <w:pStyle w:val="TableParagraph"/>
              <w:spacing w:line="249" w:lineRule="exact"/>
              <w:ind w:left="323" w:right="316"/>
              <w:jc w:val="center"/>
            </w:pPr>
            <w:r>
              <w:t>From 25 years to 30 years</w:t>
            </w:r>
          </w:p>
        </w:tc>
        <w:tc>
          <w:tcPr>
            <w:tcW w:w="1965" w:type="dxa"/>
          </w:tcPr>
          <w:p w14:paraId="2F1AECA0" w14:textId="77777777" w:rsidR="00F83840" w:rsidRDefault="0026025D">
            <w:pPr>
              <w:pStyle w:val="TableParagraph"/>
              <w:spacing w:before="52"/>
              <w:ind w:left="458" w:right="452"/>
              <w:jc w:val="center"/>
            </w:pPr>
            <w:r>
              <w:t>242</w:t>
            </w:r>
          </w:p>
        </w:tc>
        <w:tc>
          <w:tcPr>
            <w:tcW w:w="1963" w:type="dxa"/>
          </w:tcPr>
          <w:p w14:paraId="36F48ACB" w14:textId="77777777" w:rsidR="00F83840" w:rsidRDefault="0026025D">
            <w:pPr>
              <w:pStyle w:val="TableParagraph"/>
              <w:spacing w:before="52"/>
              <w:ind w:left="599" w:right="591"/>
              <w:jc w:val="center"/>
            </w:pPr>
            <w:r>
              <w:t>16.0</w:t>
            </w:r>
          </w:p>
        </w:tc>
      </w:tr>
      <w:tr w:rsidR="00F83840" w14:paraId="3168FCB6" w14:textId="77777777">
        <w:trPr>
          <w:trHeight w:val="427"/>
        </w:trPr>
        <w:tc>
          <w:tcPr>
            <w:tcW w:w="634" w:type="dxa"/>
          </w:tcPr>
          <w:p w14:paraId="0D71665B" w14:textId="77777777" w:rsidR="00F83840" w:rsidRDefault="0026025D">
            <w:pPr>
              <w:pStyle w:val="TableParagraph"/>
              <w:spacing w:before="52"/>
              <w:ind w:left="70" w:right="66"/>
              <w:jc w:val="center"/>
            </w:pPr>
            <w:r>
              <w:t>4.</w:t>
            </w:r>
          </w:p>
        </w:tc>
        <w:tc>
          <w:tcPr>
            <w:tcW w:w="2982" w:type="dxa"/>
          </w:tcPr>
          <w:p w14:paraId="5270656F" w14:textId="77777777" w:rsidR="00F83840" w:rsidRDefault="0026025D">
            <w:pPr>
              <w:pStyle w:val="TableParagraph"/>
              <w:spacing w:line="249" w:lineRule="exact"/>
              <w:ind w:left="323" w:right="316"/>
              <w:jc w:val="center"/>
            </w:pPr>
            <w:r>
              <w:t>From 36 years to 40 years</w:t>
            </w:r>
          </w:p>
        </w:tc>
        <w:tc>
          <w:tcPr>
            <w:tcW w:w="1965" w:type="dxa"/>
          </w:tcPr>
          <w:p w14:paraId="3CF02BE4" w14:textId="77777777" w:rsidR="00F83840" w:rsidRDefault="0026025D">
            <w:pPr>
              <w:pStyle w:val="TableParagraph"/>
              <w:spacing w:before="52"/>
              <w:ind w:left="458" w:right="452"/>
              <w:jc w:val="center"/>
            </w:pPr>
            <w:r>
              <w:t>161</w:t>
            </w:r>
          </w:p>
        </w:tc>
        <w:tc>
          <w:tcPr>
            <w:tcW w:w="1963" w:type="dxa"/>
          </w:tcPr>
          <w:p w14:paraId="64D09820" w14:textId="77777777" w:rsidR="00F83840" w:rsidRDefault="0026025D">
            <w:pPr>
              <w:pStyle w:val="TableParagraph"/>
              <w:spacing w:before="52"/>
              <w:ind w:left="599" w:right="591"/>
              <w:jc w:val="center"/>
            </w:pPr>
            <w:r>
              <w:t>10.6</w:t>
            </w:r>
          </w:p>
        </w:tc>
      </w:tr>
      <w:tr w:rsidR="00F83840" w14:paraId="4A895C28" w14:textId="77777777">
        <w:trPr>
          <w:trHeight w:val="427"/>
        </w:trPr>
        <w:tc>
          <w:tcPr>
            <w:tcW w:w="634" w:type="dxa"/>
          </w:tcPr>
          <w:p w14:paraId="23B399FA" w14:textId="77777777" w:rsidR="00F83840" w:rsidRDefault="0026025D">
            <w:pPr>
              <w:pStyle w:val="TableParagraph"/>
              <w:spacing w:before="52"/>
              <w:ind w:left="70" w:right="66"/>
              <w:jc w:val="center"/>
            </w:pPr>
            <w:r>
              <w:t>5.</w:t>
            </w:r>
          </w:p>
        </w:tc>
        <w:tc>
          <w:tcPr>
            <w:tcW w:w="2982" w:type="dxa"/>
          </w:tcPr>
          <w:p w14:paraId="3C26C6B7" w14:textId="77777777" w:rsidR="00F83840" w:rsidRDefault="0026025D">
            <w:pPr>
              <w:pStyle w:val="TableParagraph"/>
              <w:spacing w:line="249" w:lineRule="exact"/>
              <w:ind w:left="323" w:right="314"/>
              <w:jc w:val="center"/>
            </w:pPr>
            <w:r>
              <w:t>above 40 years</w:t>
            </w:r>
          </w:p>
        </w:tc>
        <w:tc>
          <w:tcPr>
            <w:tcW w:w="1965" w:type="dxa"/>
          </w:tcPr>
          <w:p w14:paraId="36A22B7B" w14:textId="77777777" w:rsidR="00F83840" w:rsidRDefault="0026025D">
            <w:pPr>
              <w:pStyle w:val="TableParagraph"/>
              <w:spacing w:before="52"/>
              <w:ind w:left="459" w:right="452"/>
              <w:jc w:val="center"/>
            </w:pPr>
            <w:r>
              <w:t>97</w:t>
            </w:r>
          </w:p>
        </w:tc>
        <w:tc>
          <w:tcPr>
            <w:tcW w:w="1963" w:type="dxa"/>
          </w:tcPr>
          <w:p w14:paraId="066ACEBA" w14:textId="77777777" w:rsidR="00F83840" w:rsidRDefault="0026025D">
            <w:pPr>
              <w:pStyle w:val="TableParagraph"/>
              <w:spacing w:before="52"/>
              <w:ind w:left="599" w:right="591"/>
              <w:jc w:val="center"/>
            </w:pPr>
            <w:r>
              <w:t>6.4</w:t>
            </w:r>
          </w:p>
        </w:tc>
      </w:tr>
      <w:tr w:rsidR="00F83840" w14:paraId="152A1136" w14:textId="77777777">
        <w:trPr>
          <w:trHeight w:val="427"/>
        </w:trPr>
        <w:tc>
          <w:tcPr>
            <w:tcW w:w="634" w:type="dxa"/>
          </w:tcPr>
          <w:p w14:paraId="12A15947" w14:textId="77777777" w:rsidR="00F83840" w:rsidRDefault="00F83840">
            <w:pPr>
              <w:pStyle w:val="TableParagraph"/>
            </w:pPr>
          </w:p>
        </w:tc>
        <w:tc>
          <w:tcPr>
            <w:tcW w:w="2982" w:type="dxa"/>
          </w:tcPr>
          <w:p w14:paraId="52EABE1A" w14:textId="77777777" w:rsidR="00F83840" w:rsidRDefault="0026025D">
            <w:pPr>
              <w:pStyle w:val="TableParagraph"/>
              <w:spacing w:before="2"/>
              <w:ind w:left="323" w:right="315"/>
              <w:jc w:val="center"/>
              <w:rPr>
                <w:b/>
              </w:rPr>
            </w:pPr>
            <w:r>
              <w:rPr>
                <w:b/>
              </w:rPr>
              <w:t>Total</w:t>
            </w:r>
          </w:p>
        </w:tc>
        <w:tc>
          <w:tcPr>
            <w:tcW w:w="1965" w:type="dxa"/>
          </w:tcPr>
          <w:p w14:paraId="128BC5F6" w14:textId="77777777" w:rsidR="00F83840" w:rsidRDefault="0026025D">
            <w:pPr>
              <w:pStyle w:val="TableParagraph"/>
              <w:spacing w:before="59"/>
              <w:ind w:left="459" w:right="448"/>
              <w:jc w:val="center"/>
              <w:rPr>
                <w:b/>
              </w:rPr>
            </w:pPr>
            <w:r>
              <w:rPr>
                <w:b/>
              </w:rPr>
              <w:t>1,514</w:t>
            </w:r>
          </w:p>
        </w:tc>
        <w:tc>
          <w:tcPr>
            <w:tcW w:w="1963" w:type="dxa"/>
          </w:tcPr>
          <w:p w14:paraId="17363208" w14:textId="77777777" w:rsidR="00F83840" w:rsidRDefault="0026025D">
            <w:pPr>
              <w:pStyle w:val="TableParagraph"/>
              <w:spacing w:before="59"/>
              <w:ind w:left="599" w:right="591"/>
              <w:jc w:val="center"/>
              <w:rPr>
                <w:b/>
              </w:rPr>
            </w:pPr>
            <w:r>
              <w:rPr>
                <w:b/>
              </w:rPr>
              <w:t>100.0</w:t>
            </w:r>
          </w:p>
        </w:tc>
      </w:tr>
      <w:tr w:rsidR="00F83840" w14:paraId="7A55F7B3" w14:textId="77777777">
        <w:trPr>
          <w:trHeight w:val="459"/>
        </w:trPr>
        <w:tc>
          <w:tcPr>
            <w:tcW w:w="634" w:type="dxa"/>
          </w:tcPr>
          <w:p w14:paraId="09E2EFDB" w14:textId="77777777" w:rsidR="00F83840" w:rsidRDefault="0026025D">
            <w:pPr>
              <w:pStyle w:val="TableParagraph"/>
              <w:spacing w:before="75"/>
              <w:ind w:left="70" w:right="66"/>
              <w:jc w:val="center"/>
              <w:rPr>
                <w:b/>
              </w:rPr>
            </w:pPr>
            <w:r>
              <w:rPr>
                <w:b/>
              </w:rPr>
              <w:t>S.No</w:t>
            </w:r>
          </w:p>
        </w:tc>
        <w:tc>
          <w:tcPr>
            <w:tcW w:w="2982" w:type="dxa"/>
          </w:tcPr>
          <w:p w14:paraId="6218509D" w14:textId="77777777" w:rsidR="00F83840" w:rsidRDefault="0026025D">
            <w:pPr>
              <w:pStyle w:val="TableParagraph"/>
              <w:spacing w:before="75"/>
              <w:ind w:left="318" w:right="316"/>
              <w:jc w:val="center"/>
              <w:rPr>
                <w:b/>
              </w:rPr>
            </w:pPr>
            <w:r>
              <w:rPr>
                <w:b/>
              </w:rPr>
              <w:t>Gender</w:t>
            </w:r>
          </w:p>
        </w:tc>
        <w:tc>
          <w:tcPr>
            <w:tcW w:w="1965" w:type="dxa"/>
          </w:tcPr>
          <w:p w14:paraId="59D98FBE" w14:textId="77777777" w:rsidR="00F83840" w:rsidRDefault="0026025D">
            <w:pPr>
              <w:pStyle w:val="TableParagraph"/>
              <w:spacing w:before="75"/>
              <w:ind w:left="459" w:right="452"/>
              <w:jc w:val="center"/>
              <w:rPr>
                <w:b/>
              </w:rPr>
            </w:pPr>
            <w:r>
              <w:rPr>
                <w:b/>
              </w:rPr>
              <w:t>Frequency</w:t>
            </w:r>
          </w:p>
        </w:tc>
        <w:tc>
          <w:tcPr>
            <w:tcW w:w="1963" w:type="dxa"/>
          </w:tcPr>
          <w:p w14:paraId="0A6C5DC5" w14:textId="77777777" w:rsidR="00F83840" w:rsidRDefault="0026025D">
            <w:pPr>
              <w:pStyle w:val="TableParagraph"/>
              <w:spacing w:before="75"/>
              <w:ind w:left="600" w:right="591"/>
              <w:jc w:val="center"/>
              <w:rPr>
                <w:b/>
              </w:rPr>
            </w:pPr>
            <w:r>
              <w:rPr>
                <w:b/>
              </w:rPr>
              <w:t>Percent</w:t>
            </w:r>
          </w:p>
        </w:tc>
      </w:tr>
      <w:tr w:rsidR="00F83840" w14:paraId="6FD5DC19" w14:textId="77777777">
        <w:trPr>
          <w:trHeight w:val="459"/>
        </w:trPr>
        <w:tc>
          <w:tcPr>
            <w:tcW w:w="634" w:type="dxa"/>
          </w:tcPr>
          <w:p w14:paraId="4F0C8384" w14:textId="77777777" w:rsidR="00F83840" w:rsidRDefault="0026025D">
            <w:pPr>
              <w:pStyle w:val="TableParagraph"/>
              <w:spacing w:before="68"/>
              <w:ind w:left="6"/>
              <w:jc w:val="center"/>
            </w:pPr>
            <w:r>
              <w:rPr>
                <w:w w:val="102"/>
              </w:rPr>
              <w:t>1</w:t>
            </w:r>
          </w:p>
        </w:tc>
        <w:tc>
          <w:tcPr>
            <w:tcW w:w="2982" w:type="dxa"/>
          </w:tcPr>
          <w:p w14:paraId="2E1E319A" w14:textId="77777777" w:rsidR="00F83840" w:rsidRDefault="0026025D">
            <w:pPr>
              <w:pStyle w:val="TableParagraph"/>
              <w:spacing w:before="68"/>
              <w:ind w:left="323" w:right="314"/>
              <w:jc w:val="center"/>
            </w:pPr>
            <w:r>
              <w:t>Female</w:t>
            </w:r>
          </w:p>
        </w:tc>
        <w:tc>
          <w:tcPr>
            <w:tcW w:w="1965" w:type="dxa"/>
          </w:tcPr>
          <w:p w14:paraId="5761A1D5" w14:textId="77777777" w:rsidR="00F83840" w:rsidRDefault="0026025D">
            <w:pPr>
              <w:pStyle w:val="TableParagraph"/>
              <w:spacing w:before="68"/>
              <w:ind w:left="458" w:right="452"/>
              <w:jc w:val="center"/>
            </w:pPr>
            <w:r>
              <w:t>823</w:t>
            </w:r>
          </w:p>
        </w:tc>
        <w:tc>
          <w:tcPr>
            <w:tcW w:w="1963" w:type="dxa"/>
          </w:tcPr>
          <w:p w14:paraId="578A4DC1" w14:textId="77777777" w:rsidR="00F83840" w:rsidRDefault="0026025D">
            <w:pPr>
              <w:pStyle w:val="TableParagraph"/>
              <w:spacing w:before="68"/>
              <w:ind w:left="599" w:right="591"/>
              <w:jc w:val="center"/>
            </w:pPr>
            <w:r>
              <w:t>54.4</w:t>
            </w:r>
          </w:p>
        </w:tc>
      </w:tr>
      <w:tr w:rsidR="00F83840" w14:paraId="11475199" w14:textId="77777777">
        <w:trPr>
          <w:trHeight w:val="459"/>
        </w:trPr>
        <w:tc>
          <w:tcPr>
            <w:tcW w:w="634" w:type="dxa"/>
          </w:tcPr>
          <w:p w14:paraId="7A699600" w14:textId="77777777" w:rsidR="00F83840" w:rsidRDefault="0026025D">
            <w:pPr>
              <w:pStyle w:val="TableParagraph"/>
              <w:spacing w:before="68"/>
              <w:ind w:left="6"/>
              <w:jc w:val="center"/>
            </w:pPr>
            <w:r>
              <w:rPr>
                <w:w w:val="102"/>
              </w:rPr>
              <w:t>2</w:t>
            </w:r>
          </w:p>
        </w:tc>
        <w:tc>
          <w:tcPr>
            <w:tcW w:w="2982" w:type="dxa"/>
          </w:tcPr>
          <w:p w14:paraId="3FAC85FF" w14:textId="77777777" w:rsidR="00F83840" w:rsidRDefault="0026025D">
            <w:pPr>
              <w:pStyle w:val="TableParagraph"/>
              <w:spacing w:before="68"/>
              <w:ind w:left="323" w:right="316"/>
              <w:jc w:val="center"/>
            </w:pPr>
            <w:r>
              <w:t>Male</w:t>
            </w:r>
          </w:p>
        </w:tc>
        <w:tc>
          <w:tcPr>
            <w:tcW w:w="1965" w:type="dxa"/>
          </w:tcPr>
          <w:p w14:paraId="589D5530" w14:textId="77777777" w:rsidR="00F83840" w:rsidRDefault="0026025D">
            <w:pPr>
              <w:pStyle w:val="TableParagraph"/>
              <w:spacing w:before="68"/>
              <w:ind w:left="458" w:right="452"/>
              <w:jc w:val="center"/>
            </w:pPr>
            <w:r>
              <w:t>691</w:t>
            </w:r>
          </w:p>
        </w:tc>
        <w:tc>
          <w:tcPr>
            <w:tcW w:w="1963" w:type="dxa"/>
          </w:tcPr>
          <w:p w14:paraId="26D9EC34" w14:textId="77777777" w:rsidR="00F83840" w:rsidRDefault="0026025D">
            <w:pPr>
              <w:pStyle w:val="TableParagraph"/>
              <w:spacing w:before="68"/>
              <w:ind w:left="599" w:right="591"/>
              <w:jc w:val="center"/>
            </w:pPr>
            <w:r>
              <w:t>45.6</w:t>
            </w:r>
          </w:p>
        </w:tc>
      </w:tr>
      <w:tr w:rsidR="00F83840" w14:paraId="4F2974EA" w14:textId="77777777">
        <w:trPr>
          <w:trHeight w:val="459"/>
        </w:trPr>
        <w:tc>
          <w:tcPr>
            <w:tcW w:w="634" w:type="dxa"/>
          </w:tcPr>
          <w:p w14:paraId="781211BA" w14:textId="77777777" w:rsidR="00F83840" w:rsidRDefault="00F83840">
            <w:pPr>
              <w:pStyle w:val="TableParagraph"/>
            </w:pPr>
          </w:p>
        </w:tc>
        <w:tc>
          <w:tcPr>
            <w:tcW w:w="2982" w:type="dxa"/>
          </w:tcPr>
          <w:p w14:paraId="683F00C8" w14:textId="77777777" w:rsidR="00F83840" w:rsidRDefault="0026025D">
            <w:pPr>
              <w:pStyle w:val="TableParagraph"/>
              <w:spacing w:before="75"/>
              <w:ind w:left="323" w:right="315"/>
              <w:jc w:val="center"/>
              <w:rPr>
                <w:b/>
              </w:rPr>
            </w:pPr>
            <w:r>
              <w:rPr>
                <w:b/>
              </w:rPr>
              <w:t>Total</w:t>
            </w:r>
          </w:p>
        </w:tc>
        <w:tc>
          <w:tcPr>
            <w:tcW w:w="1965" w:type="dxa"/>
          </w:tcPr>
          <w:p w14:paraId="540DEE5E" w14:textId="77777777" w:rsidR="00F83840" w:rsidRDefault="0026025D">
            <w:pPr>
              <w:pStyle w:val="TableParagraph"/>
              <w:spacing w:before="75"/>
              <w:ind w:left="459" w:right="448"/>
              <w:jc w:val="center"/>
              <w:rPr>
                <w:b/>
              </w:rPr>
            </w:pPr>
            <w:r>
              <w:rPr>
                <w:b/>
              </w:rPr>
              <w:t>1,514</w:t>
            </w:r>
          </w:p>
        </w:tc>
        <w:tc>
          <w:tcPr>
            <w:tcW w:w="1963" w:type="dxa"/>
          </w:tcPr>
          <w:p w14:paraId="357E73B3" w14:textId="77777777" w:rsidR="00F83840" w:rsidRDefault="0026025D">
            <w:pPr>
              <w:pStyle w:val="TableParagraph"/>
              <w:spacing w:before="75"/>
              <w:ind w:left="599" w:right="591"/>
              <w:jc w:val="center"/>
              <w:rPr>
                <w:b/>
              </w:rPr>
            </w:pPr>
            <w:r>
              <w:rPr>
                <w:b/>
              </w:rPr>
              <w:t>100.0</w:t>
            </w:r>
          </w:p>
        </w:tc>
      </w:tr>
    </w:tbl>
    <w:p w14:paraId="04771B84" w14:textId="77777777" w:rsidR="00F83840" w:rsidRDefault="00F83840">
      <w:pPr>
        <w:jc w:val="center"/>
        <w:sectPr w:rsidR="00F83840">
          <w:footerReference w:type="default" r:id="rId7"/>
          <w:type w:val="continuous"/>
          <w:pgSz w:w="12240" w:h="15840"/>
          <w:pgMar w:top="1280" w:right="1340" w:bottom="840" w:left="1720" w:header="720" w:footer="648" w:gutter="0"/>
          <w:pgNumType w:start="60"/>
          <w:cols w:space="720"/>
        </w:sectPr>
      </w:pPr>
    </w:p>
    <w:tbl>
      <w:tblPr>
        <w:tblW w:w="0" w:type="auto"/>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4"/>
        <w:gridCol w:w="2989"/>
        <w:gridCol w:w="1969"/>
        <w:gridCol w:w="1967"/>
      </w:tblGrid>
      <w:tr w:rsidR="00F83840" w14:paraId="6A7C3B16" w14:textId="77777777">
        <w:trPr>
          <w:trHeight w:val="436"/>
        </w:trPr>
        <w:tc>
          <w:tcPr>
            <w:tcW w:w="634" w:type="dxa"/>
          </w:tcPr>
          <w:p w14:paraId="686736A5" w14:textId="77777777" w:rsidR="00F83840" w:rsidRDefault="0026025D">
            <w:pPr>
              <w:pStyle w:val="TableParagraph"/>
              <w:spacing w:before="57"/>
              <w:ind w:left="70" w:right="66"/>
              <w:jc w:val="center"/>
              <w:rPr>
                <w:b/>
              </w:rPr>
            </w:pPr>
            <w:r>
              <w:rPr>
                <w:b/>
              </w:rPr>
              <w:lastRenderedPageBreak/>
              <w:t>S.No</w:t>
            </w:r>
          </w:p>
        </w:tc>
        <w:tc>
          <w:tcPr>
            <w:tcW w:w="2989" w:type="dxa"/>
          </w:tcPr>
          <w:p w14:paraId="5AA851C6" w14:textId="77777777" w:rsidR="00F83840" w:rsidRDefault="0026025D">
            <w:pPr>
              <w:pStyle w:val="TableParagraph"/>
              <w:spacing w:before="57"/>
              <w:ind w:left="259" w:right="252"/>
              <w:jc w:val="center"/>
              <w:rPr>
                <w:b/>
              </w:rPr>
            </w:pPr>
            <w:r>
              <w:rPr>
                <w:b/>
              </w:rPr>
              <w:t>Educational Qualification</w:t>
            </w:r>
          </w:p>
        </w:tc>
        <w:tc>
          <w:tcPr>
            <w:tcW w:w="1969" w:type="dxa"/>
          </w:tcPr>
          <w:p w14:paraId="0656001C" w14:textId="77777777" w:rsidR="00F83840" w:rsidRDefault="0026025D">
            <w:pPr>
              <w:pStyle w:val="TableParagraph"/>
              <w:spacing w:before="57"/>
              <w:ind w:left="461" w:right="454"/>
              <w:jc w:val="center"/>
              <w:rPr>
                <w:b/>
              </w:rPr>
            </w:pPr>
            <w:r>
              <w:rPr>
                <w:b/>
              </w:rPr>
              <w:t>Frequency</w:t>
            </w:r>
          </w:p>
        </w:tc>
        <w:tc>
          <w:tcPr>
            <w:tcW w:w="1967" w:type="dxa"/>
          </w:tcPr>
          <w:p w14:paraId="2C4EEA38" w14:textId="77777777" w:rsidR="00F83840" w:rsidRDefault="0026025D">
            <w:pPr>
              <w:pStyle w:val="TableParagraph"/>
              <w:spacing w:before="57"/>
              <w:ind w:left="603" w:right="593"/>
              <w:jc w:val="center"/>
              <w:rPr>
                <w:b/>
              </w:rPr>
            </w:pPr>
            <w:r>
              <w:rPr>
                <w:b/>
              </w:rPr>
              <w:t>Percent</w:t>
            </w:r>
          </w:p>
        </w:tc>
      </w:tr>
      <w:tr w:rsidR="00F83840" w14:paraId="054E1EE2" w14:textId="77777777">
        <w:trPr>
          <w:trHeight w:val="438"/>
        </w:trPr>
        <w:tc>
          <w:tcPr>
            <w:tcW w:w="634" w:type="dxa"/>
          </w:tcPr>
          <w:p w14:paraId="3AF3A58A" w14:textId="77777777" w:rsidR="00F83840" w:rsidRDefault="0026025D">
            <w:pPr>
              <w:pStyle w:val="TableParagraph"/>
              <w:spacing w:before="52"/>
              <w:ind w:left="70" w:right="66"/>
              <w:jc w:val="center"/>
            </w:pPr>
            <w:r>
              <w:t>1.</w:t>
            </w:r>
          </w:p>
        </w:tc>
        <w:tc>
          <w:tcPr>
            <w:tcW w:w="2989" w:type="dxa"/>
          </w:tcPr>
          <w:p w14:paraId="30228436" w14:textId="77777777" w:rsidR="00F83840" w:rsidRDefault="0026025D">
            <w:pPr>
              <w:pStyle w:val="TableParagraph"/>
              <w:spacing w:before="52"/>
              <w:ind w:left="259" w:right="248"/>
              <w:jc w:val="center"/>
            </w:pPr>
            <w:r>
              <w:t>Post Graduate</w:t>
            </w:r>
          </w:p>
        </w:tc>
        <w:tc>
          <w:tcPr>
            <w:tcW w:w="1969" w:type="dxa"/>
          </w:tcPr>
          <w:p w14:paraId="3736E6BB" w14:textId="77777777" w:rsidR="00F83840" w:rsidRDefault="0026025D">
            <w:pPr>
              <w:pStyle w:val="TableParagraph"/>
              <w:spacing w:before="52"/>
              <w:ind w:left="460" w:right="454"/>
              <w:jc w:val="center"/>
            </w:pPr>
            <w:r>
              <w:t>549</w:t>
            </w:r>
          </w:p>
        </w:tc>
        <w:tc>
          <w:tcPr>
            <w:tcW w:w="1967" w:type="dxa"/>
          </w:tcPr>
          <w:p w14:paraId="503E68FA" w14:textId="77777777" w:rsidR="00F83840" w:rsidRDefault="0026025D">
            <w:pPr>
              <w:pStyle w:val="TableParagraph"/>
              <w:spacing w:before="52"/>
              <w:ind w:left="602" w:right="593"/>
              <w:jc w:val="center"/>
            </w:pPr>
            <w:r>
              <w:t>36.3</w:t>
            </w:r>
          </w:p>
        </w:tc>
      </w:tr>
      <w:tr w:rsidR="00F83840" w14:paraId="45CA96B2" w14:textId="77777777">
        <w:trPr>
          <w:trHeight w:val="438"/>
        </w:trPr>
        <w:tc>
          <w:tcPr>
            <w:tcW w:w="634" w:type="dxa"/>
          </w:tcPr>
          <w:p w14:paraId="21037256" w14:textId="77777777" w:rsidR="00F83840" w:rsidRDefault="0026025D">
            <w:pPr>
              <w:pStyle w:val="TableParagraph"/>
              <w:spacing w:before="50"/>
              <w:ind w:left="70" w:right="66"/>
              <w:jc w:val="center"/>
            </w:pPr>
            <w:r>
              <w:t>2.</w:t>
            </w:r>
          </w:p>
        </w:tc>
        <w:tc>
          <w:tcPr>
            <w:tcW w:w="2989" w:type="dxa"/>
          </w:tcPr>
          <w:p w14:paraId="1C46037E" w14:textId="77777777" w:rsidR="00F83840" w:rsidRDefault="0026025D">
            <w:pPr>
              <w:pStyle w:val="TableParagraph"/>
              <w:spacing w:before="50"/>
              <w:ind w:left="259" w:right="248"/>
              <w:jc w:val="center"/>
            </w:pPr>
            <w:r>
              <w:t>Graduate</w:t>
            </w:r>
          </w:p>
        </w:tc>
        <w:tc>
          <w:tcPr>
            <w:tcW w:w="1969" w:type="dxa"/>
          </w:tcPr>
          <w:p w14:paraId="4500BFBB" w14:textId="77777777" w:rsidR="00F83840" w:rsidRDefault="0026025D">
            <w:pPr>
              <w:pStyle w:val="TableParagraph"/>
              <w:spacing w:before="50"/>
              <w:ind w:left="460" w:right="454"/>
              <w:jc w:val="center"/>
            </w:pPr>
            <w:r>
              <w:t>450</w:t>
            </w:r>
          </w:p>
        </w:tc>
        <w:tc>
          <w:tcPr>
            <w:tcW w:w="1967" w:type="dxa"/>
          </w:tcPr>
          <w:p w14:paraId="48C8434C" w14:textId="77777777" w:rsidR="00F83840" w:rsidRDefault="0026025D">
            <w:pPr>
              <w:pStyle w:val="TableParagraph"/>
              <w:spacing w:before="50"/>
              <w:ind w:left="602" w:right="593"/>
              <w:jc w:val="center"/>
            </w:pPr>
            <w:r>
              <w:t>29.7</w:t>
            </w:r>
          </w:p>
        </w:tc>
      </w:tr>
      <w:tr w:rsidR="00F83840" w14:paraId="5411AEA9" w14:textId="77777777">
        <w:trPr>
          <w:trHeight w:val="436"/>
        </w:trPr>
        <w:tc>
          <w:tcPr>
            <w:tcW w:w="634" w:type="dxa"/>
          </w:tcPr>
          <w:p w14:paraId="08040D93" w14:textId="77777777" w:rsidR="00F83840" w:rsidRDefault="0026025D">
            <w:pPr>
              <w:pStyle w:val="TableParagraph"/>
              <w:spacing w:before="50"/>
              <w:ind w:left="70" w:right="66"/>
              <w:jc w:val="center"/>
            </w:pPr>
            <w:r>
              <w:t>3.</w:t>
            </w:r>
          </w:p>
        </w:tc>
        <w:tc>
          <w:tcPr>
            <w:tcW w:w="2989" w:type="dxa"/>
          </w:tcPr>
          <w:p w14:paraId="1E896AE4" w14:textId="77777777" w:rsidR="00F83840" w:rsidRDefault="0026025D">
            <w:pPr>
              <w:pStyle w:val="TableParagraph"/>
              <w:spacing w:before="50"/>
              <w:ind w:left="259" w:right="248"/>
              <w:jc w:val="center"/>
            </w:pPr>
            <w:r>
              <w:t>Professional</w:t>
            </w:r>
          </w:p>
        </w:tc>
        <w:tc>
          <w:tcPr>
            <w:tcW w:w="1969" w:type="dxa"/>
          </w:tcPr>
          <w:p w14:paraId="18D65FEF" w14:textId="77777777" w:rsidR="00F83840" w:rsidRDefault="0026025D">
            <w:pPr>
              <w:pStyle w:val="TableParagraph"/>
              <w:spacing w:before="50"/>
              <w:ind w:left="460" w:right="454"/>
              <w:jc w:val="center"/>
            </w:pPr>
            <w:r>
              <w:t>193</w:t>
            </w:r>
          </w:p>
        </w:tc>
        <w:tc>
          <w:tcPr>
            <w:tcW w:w="1967" w:type="dxa"/>
          </w:tcPr>
          <w:p w14:paraId="732B02A7" w14:textId="77777777" w:rsidR="00F83840" w:rsidRDefault="0026025D">
            <w:pPr>
              <w:pStyle w:val="TableParagraph"/>
              <w:spacing w:before="50"/>
              <w:ind w:left="602" w:right="593"/>
              <w:jc w:val="center"/>
            </w:pPr>
            <w:r>
              <w:t>12.7</w:t>
            </w:r>
          </w:p>
        </w:tc>
      </w:tr>
      <w:tr w:rsidR="00F83840" w14:paraId="38EFC531" w14:textId="77777777">
        <w:trPr>
          <w:trHeight w:val="438"/>
        </w:trPr>
        <w:tc>
          <w:tcPr>
            <w:tcW w:w="634" w:type="dxa"/>
          </w:tcPr>
          <w:p w14:paraId="45667C1C" w14:textId="77777777" w:rsidR="00F83840" w:rsidRDefault="0026025D">
            <w:pPr>
              <w:pStyle w:val="TableParagraph"/>
              <w:spacing w:before="50"/>
              <w:ind w:left="70" w:right="66"/>
              <w:jc w:val="center"/>
            </w:pPr>
            <w:r>
              <w:t>4.</w:t>
            </w:r>
          </w:p>
        </w:tc>
        <w:tc>
          <w:tcPr>
            <w:tcW w:w="2989" w:type="dxa"/>
          </w:tcPr>
          <w:p w14:paraId="07B41B89" w14:textId="77777777" w:rsidR="00F83840" w:rsidRDefault="0026025D">
            <w:pPr>
              <w:pStyle w:val="TableParagraph"/>
              <w:spacing w:before="50"/>
              <w:ind w:left="259" w:right="251"/>
              <w:jc w:val="center"/>
            </w:pPr>
            <w:r>
              <w:t>Others</w:t>
            </w:r>
          </w:p>
        </w:tc>
        <w:tc>
          <w:tcPr>
            <w:tcW w:w="1969" w:type="dxa"/>
          </w:tcPr>
          <w:p w14:paraId="239116AF" w14:textId="77777777" w:rsidR="00F83840" w:rsidRDefault="0026025D">
            <w:pPr>
              <w:pStyle w:val="TableParagraph"/>
              <w:spacing w:before="50"/>
              <w:ind w:left="460" w:right="454"/>
              <w:jc w:val="center"/>
            </w:pPr>
            <w:r>
              <w:t>193</w:t>
            </w:r>
          </w:p>
        </w:tc>
        <w:tc>
          <w:tcPr>
            <w:tcW w:w="1967" w:type="dxa"/>
          </w:tcPr>
          <w:p w14:paraId="10200F18" w14:textId="77777777" w:rsidR="00F83840" w:rsidRDefault="0026025D">
            <w:pPr>
              <w:pStyle w:val="TableParagraph"/>
              <w:spacing w:before="50"/>
              <w:ind w:left="602" w:right="593"/>
              <w:jc w:val="center"/>
            </w:pPr>
            <w:r>
              <w:t>12.7</w:t>
            </w:r>
          </w:p>
        </w:tc>
      </w:tr>
      <w:tr w:rsidR="00F83840" w14:paraId="69A996CF" w14:textId="77777777">
        <w:trPr>
          <w:trHeight w:val="436"/>
        </w:trPr>
        <w:tc>
          <w:tcPr>
            <w:tcW w:w="634" w:type="dxa"/>
          </w:tcPr>
          <w:p w14:paraId="616CA87D" w14:textId="77777777" w:rsidR="00F83840" w:rsidRDefault="0026025D">
            <w:pPr>
              <w:pStyle w:val="TableParagraph"/>
              <w:spacing w:before="50"/>
              <w:ind w:left="70" w:right="66"/>
              <w:jc w:val="center"/>
            </w:pPr>
            <w:r>
              <w:t>5.</w:t>
            </w:r>
          </w:p>
        </w:tc>
        <w:tc>
          <w:tcPr>
            <w:tcW w:w="2989" w:type="dxa"/>
          </w:tcPr>
          <w:p w14:paraId="2088AC63" w14:textId="77777777" w:rsidR="00F83840" w:rsidRDefault="0026025D">
            <w:pPr>
              <w:pStyle w:val="TableParagraph"/>
              <w:spacing w:before="50"/>
              <w:ind w:left="259" w:right="251"/>
              <w:jc w:val="center"/>
            </w:pPr>
            <w:r>
              <w:t>Technical Education</w:t>
            </w:r>
          </w:p>
        </w:tc>
        <w:tc>
          <w:tcPr>
            <w:tcW w:w="1969" w:type="dxa"/>
          </w:tcPr>
          <w:p w14:paraId="364A17CD" w14:textId="77777777" w:rsidR="00F83840" w:rsidRDefault="0026025D">
            <w:pPr>
              <w:pStyle w:val="TableParagraph"/>
              <w:spacing w:before="50"/>
              <w:ind w:left="460" w:right="454"/>
              <w:jc w:val="center"/>
            </w:pPr>
            <w:r>
              <w:t>129</w:t>
            </w:r>
          </w:p>
        </w:tc>
        <w:tc>
          <w:tcPr>
            <w:tcW w:w="1967" w:type="dxa"/>
          </w:tcPr>
          <w:p w14:paraId="537FD209" w14:textId="77777777" w:rsidR="00F83840" w:rsidRDefault="0026025D">
            <w:pPr>
              <w:pStyle w:val="TableParagraph"/>
              <w:spacing w:before="50"/>
              <w:ind w:left="602" w:right="593"/>
              <w:jc w:val="center"/>
            </w:pPr>
            <w:r>
              <w:t>8.5</w:t>
            </w:r>
          </w:p>
        </w:tc>
      </w:tr>
      <w:tr w:rsidR="00F83840" w14:paraId="4D30FCD6" w14:textId="77777777">
        <w:trPr>
          <w:trHeight w:val="436"/>
        </w:trPr>
        <w:tc>
          <w:tcPr>
            <w:tcW w:w="634" w:type="dxa"/>
          </w:tcPr>
          <w:p w14:paraId="2A0B607D" w14:textId="77777777" w:rsidR="00F83840" w:rsidRDefault="00F83840">
            <w:pPr>
              <w:pStyle w:val="TableParagraph"/>
            </w:pPr>
          </w:p>
        </w:tc>
        <w:tc>
          <w:tcPr>
            <w:tcW w:w="2989" w:type="dxa"/>
          </w:tcPr>
          <w:p w14:paraId="1181545C" w14:textId="77777777" w:rsidR="00F83840" w:rsidRDefault="0026025D">
            <w:pPr>
              <w:pStyle w:val="TableParagraph"/>
              <w:spacing w:before="57"/>
              <w:ind w:left="259" w:right="249"/>
              <w:jc w:val="center"/>
              <w:rPr>
                <w:b/>
              </w:rPr>
            </w:pPr>
            <w:r>
              <w:rPr>
                <w:b/>
              </w:rPr>
              <w:t>Total</w:t>
            </w:r>
          </w:p>
        </w:tc>
        <w:tc>
          <w:tcPr>
            <w:tcW w:w="1969" w:type="dxa"/>
          </w:tcPr>
          <w:p w14:paraId="298E02B3" w14:textId="77777777" w:rsidR="00F83840" w:rsidRDefault="0026025D">
            <w:pPr>
              <w:pStyle w:val="TableParagraph"/>
              <w:spacing w:before="57"/>
              <w:ind w:left="461" w:right="450"/>
              <w:jc w:val="center"/>
              <w:rPr>
                <w:b/>
              </w:rPr>
            </w:pPr>
            <w:r>
              <w:rPr>
                <w:b/>
              </w:rPr>
              <w:t>1,514</w:t>
            </w:r>
          </w:p>
        </w:tc>
        <w:tc>
          <w:tcPr>
            <w:tcW w:w="1967" w:type="dxa"/>
          </w:tcPr>
          <w:p w14:paraId="480A461F" w14:textId="77777777" w:rsidR="00F83840" w:rsidRDefault="0026025D">
            <w:pPr>
              <w:pStyle w:val="TableParagraph"/>
              <w:spacing w:before="57"/>
              <w:ind w:left="602" w:right="593"/>
              <w:jc w:val="center"/>
              <w:rPr>
                <w:b/>
              </w:rPr>
            </w:pPr>
            <w:r>
              <w:rPr>
                <w:b/>
              </w:rPr>
              <w:t>100.0</w:t>
            </w:r>
          </w:p>
        </w:tc>
      </w:tr>
      <w:tr w:rsidR="00F83840" w14:paraId="559EBA30" w14:textId="77777777">
        <w:trPr>
          <w:trHeight w:val="438"/>
        </w:trPr>
        <w:tc>
          <w:tcPr>
            <w:tcW w:w="634" w:type="dxa"/>
          </w:tcPr>
          <w:p w14:paraId="6B6074F5" w14:textId="77777777" w:rsidR="00F83840" w:rsidRDefault="0026025D">
            <w:pPr>
              <w:pStyle w:val="TableParagraph"/>
              <w:spacing w:before="57"/>
              <w:ind w:left="70" w:right="66"/>
              <w:jc w:val="center"/>
              <w:rPr>
                <w:b/>
              </w:rPr>
            </w:pPr>
            <w:r>
              <w:rPr>
                <w:b/>
              </w:rPr>
              <w:t>S.No</w:t>
            </w:r>
          </w:p>
        </w:tc>
        <w:tc>
          <w:tcPr>
            <w:tcW w:w="2989" w:type="dxa"/>
          </w:tcPr>
          <w:p w14:paraId="6E73C553" w14:textId="77777777" w:rsidR="00F83840" w:rsidRDefault="0026025D">
            <w:pPr>
              <w:pStyle w:val="TableParagraph"/>
              <w:spacing w:before="57"/>
              <w:ind w:left="259" w:right="251"/>
              <w:jc w:val="center"/>
              <w:rPr>
                <w:b/>
              </w:rPr>
            </w:pPr>
            <w:r>
              <w:rPr>
                <w:b/>
              </w:rPr>
              <w:t>Marital Status</w:t>
            </w:r>
          </w:p>
        </w:tc>
        <w:tc>
          <w:tcPr>
            <w:tcW w:w="1969" w:type="dxa"/>
          </w:tcPr>
          <w:p w14:paraId="6A65F7C3" w14:textId="77777777" w:rsidR="00F83840" w:rsidRDefault="0026025D">
            <w:pPr>
              <w:pStyle w:val="TableParagraph"/>
              <w:spacing w:before="57"/>
              <w:ind w:left="461" w:right="454"/>
              <w:jc w:val="center"/>
              <w:rPr>
                <w:b/>
              </w:rPr>
            </w:pPr>
            <w:r>
              <w:rPr>
                <w:b/>
              </w:rPr>
              <w:t>Frequency</w:t>
            </w:r>
          </w:p>
        </w:tc>
        <w:tc>
          <w:tcPr>
            <w:tcW w:w="1967" w:type="dxa"/>
          </w:tcPr>
          <w:p w14:paraId="64DEE25B" w14:textId="77777777" w:rsidR="00F83840" w:rsidRDefault="0026025D">
            <w:pPr>
              <w:pStyle w:val="TableParagraph"/>
              <w:spacing w:before="57"/>
              <w:ind w:left="603" w:right="593"/>
              <w:jc w:val="center"/>
              <w:rPr>
                <w:b/>
              </w:rPr>
            </w:pPr>
            <w:r>
              <w:rPr>
                <w:b/>
              </w:rPr>
              <w:t>Percent</w:t>
            </w:r>
          </w:p>
        </w:tc>
      </w:tr>
      <w:tr w:rsidR="00F83840" w14:paraId="4277A8DE" w14:textId="77777777">
        <w:trPr>
          <w:trHeight w:val="436"/>
        </w:trPr>
        <w:tc>
          <w:tcPr>
            <w:tcW w:w="634" w:type="dxa"/>
          </w:tcPr>
          <w:p w14:paraId="4559AA50" w14:textId="77777777" w:rsidR="00F83840" w:rsidRDefault="0026025D">
            <w:pPr>
              <w:pStyle w:val="TableParagraph"/>
              <w:spacing w:before="50"/>
              <w:ind w:left="70" w:right="66"/>
              <w:jc w:val="center"/>
            </w:pPr>
            <w:r>
              <w:t>1.</w:t>
            </w:r>
          </w:p>
        </w:tc>
        <w:tc>
          <w:tcPr>
            <w:tcW w:w="2989" w:type="dxa"/>
          </w:tcPr>
          <w:p w14:paraId="1BE7A7F7" w14:textId="77777777" w:rsidR="00F83840" w:rsidRDefault="0026025D">
            <w:pPr>
              <w:pStyle w:val="TableParagraph"/>
              <w:spacing w:before="50"/>
              <w:ind w:left="259" w:right="247"/>
              <w:jc w:val="center"/>
            </w:pPr>
            <w:r>
              <w:t>Married</w:t>
            </w:r>
          </w:p>
        </w:tc>
        <w:tc>
          <w:tcPr>
            <w:tcW w:w="1969" w:type="dxa"/>
          </w:tcPr>
          <w:p w14:paraId="21236D99" w14:textId="77777777" w:rsidR="00F83840" w:rsidRDefault="0026025D">
            <w:pPr>
              <w:pStyle w:val="TableParagraph"/>
              <w:spacing w:before="50"/>
              <w:ind w:left="460" w:right="454"/>
              <w:jc w:val="center"/>
            </w:pPr>
            <w:r>
              <w:t>936</w:t>
            </w:r>
          </w:p>
        </w:tc>
        <w:tc>
          <w:tcPr>
            <w:tcW w:w="1967" w:type="dxa"/>
          </w:tcPr>
          <w:p w14:paraId="67304944" w14:textId="77777777" w:rsidR="00F83840" w:rsidRDefault="0026025D">
            <w:pPr>
              <w:pStyle w:val="TableParagraph"/>
              <w:spacing w:before="50"/>
              <w:ind w:left="602" w:right="593"/>
              <w:jc w:val="center"/>
            </w:pPr>
            <w:r>
              <w:t>61.8</w:t>
            </w:r>
          </w:p>
        </w:tc>
      </w:tr>
      <w:tr w:rsidR="00F83840" w14:paraId="25F44311" w14:textId="77777777">
        <w:trPr>
          <w:trHeight w:val="436"/>
        </w:trPr>
        <w:tc>
          <w:tcPr>
            <w:tcW w:w="634" w:type="dxa"/>
          </w:tcPr>
          <w:p w14:paraId="03962D76" w14:textId="77777777" w:rsidR="00F83840" w:rsidRDefault="0026025D">
            <w:pPr>
              <w:pStyle w:val="TableParagraph"/>
              <w:spacing w:before="50"/>
              <w:ind w:left="70" w:right="66"/>
              <w:jc w:val="center"/>
            </w:pPr>
            <w:r>
              <w:t>2.</w:t>
            </w:r>
          </w:p>
        </w:tc>
        <w:tc>
          <w:tcPr>
            <w:tcW w:w="2989" w:type="dxa"/>
          </w:tcPr>
          <w:p w14:paraId="335AAF0E" w14:textId="77777777" w:rsidR="00F83840" w:rsidRDefault="0026025D">
            <w:pPr>
              <w:pStyle w:val="TableParagraph"/>
              <w:spacing w:before="50"/>
              <w:ind w:left="259" w:right="249"/>
              <w:jc w:val="center"/>
            </w:pPr>
            <w:r>
              <w:t>Unmarried</w:t>
            </w:r>
          </w:p>
        </w:tc>
        <w:tc>
          <w:tcPr>
            <w:tcW w:w="1969" w:type="dxa"/>
          </w:tcPr>
          <w:p w14:paraId="38FA85DA" w14:textId="77777777" w:rsidR="00F83840" w:rsidRDefault="0026025D">
            <w:pPr>
              <w:pStyle w:val="TableParagraph"/>
              <w:spacing w:before="50"/>
              <w:ind w:left="460" w:right="454"/>
              <w:jc w:val="center"/>
            </w:pPr>
            <w:r>
              <w:t>578</w:t>
            </w:r>
          </w:p>
        </w:tc>
        <w:tc>
          <w:tcPr>
            <w:tcW w:w="1967" w:type="dxa"/>
          </w:tcPr>
          <w:p w14:paraId="7DEDC6E5" w14:textId="77777777" w:rsidR="00F83840" w:rsidRDefault="0026025D">
            <w:pPr>
              <w:pStyle w:val="TableParagraph"/>
              <w:spacing w:before="50"/>
              <w:ind w:left="602" w:right="593"/>
              <w:jc w:val="center"/>
            </w:pPr>
            <w:r>
              <w:t>38.2</w:t>
            </w:r>
          </w:p>
        </w:tc>
      </w:tr>
      <w:tr w:rsidR="00F83840" w14:paraId="76419FEC" w14:textId="77777777">
        <w:trPr>
          <w:trHeight w:val="438"/>
        </w:trPr>
        <w:tc>
          <w:tcPr>
            <w:tcW w:w="634" w:type="dxa"/>
          </w:tcPr>
          <w:p w14:paraId="26BDB107" w14:textId="77777777" w:rsidR="00F83840" w:rsidRDefault="00F83840">
            <w:pPr>
              <w:pStyle w:val="TableParagraph"/>
            </w:pPr>
          </w:p>
        </w:tc>
        <w:tc>
          <w:tcPr>
            <w:tcW w:w="2989" w:type="dxa"/>
          </w:tcPr>
          <w:p w14:paraId="563D28D1" w14:textId="77777777" w:rsidR="00F83840" w:rsidRDefault="0026025D">
            <w:pPr>
              <w:pStyle w:val="TableParagraph"/>
              <w:spacing w:before="57"/>
              <w:ind w:left="258" w:right="252"/>
              <w:jc w:val="center"/>
              <w:rPr>
                <w:b/>
              </w:rPr>
            </w:pPr>
            <w:r>
              <w:rPr>
                <w:b/>
              </w:rPr>
              <w:t>Total</w:t>
            </w:r>
          </w:p>
        </w:tc>
        <w:tc>
          <w:tcPr>
            <w:tcW w:w="1969" w:type="dxa"/>
          </w:tcPr>
          <w:p w14:paraId="0353BA83" w14:textId="77777777" w:rsidR="00F83840" w:rsidRDefault="0026025D">
            <w:pPr>
              <w:pStyle w:val="TableParagraph"/>
              <w:spacing w:before="57"/>
              <w:ind w:left="461" w:right="450"/>
              <w:jc w:val="center"/>
              <w:rPr>
                <w:b/>
              </w:rPr>
            </w:pPr>
            <w:r>
              <w:rPr>
                <w:b/>
              </w:rPr>
              <w:t>1,514</w:t>
            </w:r>
          </w:p>
        </w:tc>
        <w:tc>
          <w:tcPr>
            <w:tcW w:w="1967" w:type="dxa"/>
          </w:tcPr>
          <w:p w14:paraId="3E26EC3C" w14:textId="77777777" w:rsidR="00F83840" w:rsidRDefault="0026025D">
            <w:pPr>
              <w:pStyle w:val="TableParagraph"/>
              <w:spacing w:before="57"/>
              <w:ind w:left="602" w:right="593"/>
              <w:jc w:val="center"/>
              <w:rPr>
                <w:b/>
              </w:rPr>
            </w:pPr>
            <w:r>
              <w:rPr>
                <w:b/>
              </w:rPr>
              <w:t>100.0</w:t>
            </w:r>
          </w:p>
        </w:tc>
      </w:tr>
      <w:tr w:rsidR="00F83840" w14:paraId="13F8CA0D" w14:textId="77777777">
        <w:trPr>
          <w:trHeight w:val="436"/>
        </w:trPr>
        <w:tc>
          <w:tcPr>
            <w:tcW w:w="634" w:type="dxa"/>
          </w:tcPr>
          <w:p w14:paraId="4EA127AE" w14:textId="77777777" w:rsidR="00F83840" w:rsidRDefault="0026025D">
            <w:pPr>
              <w:pStyle w:val="TableParagraph"/>
              <w:spacing w:before="57"/>
              <w:ind w:left="70" w:right="66"/>
              <w:jc w:val="center"/>
              <w:rPr>
                <w:b/>
              </w:rPr>
            </w:pPr>
            <w:r>
              <w:rPr>
                <w:b/>
              </w:rPr>
              <w:t>S.No</w:t>
            </w:r>
          </w:p>
        </w:tc>
        <w:tc>
          <w:tcPr>
            <w:tcW w:w="2989" w:type="dxa"/>
          </w:tcPr>
          <w:p w14:paraId="177C1D4C" w14:textId="77777777" w:rsidR="00F83840" w:rsidRDefault="0026025D">
            <w:pPr>
              <w:pStyle w:val="TableParagraph"/>
              <w:spacing w:before="57"/>
              <w:ind w:left="259" w:right="247"/>
              <w:jc w:val="center"/>
              <w:rPr>
                <w:b/>
              </w:rPr>
            </w:pPr>
            <w:r>
              <w:rPr>
                <w:b/>
              </w:rPr>
              <w:t>Family Type</w:t>
            </w:r>
          </w:p>
        </w:tc>
        <w:tc>
          <w:tcPr>
            <w:tcW w:w="1969" w:type="dxa"/>
          </w:tcPr>
          <w:p w14:paraId="0F7CB358" w14:textId="77777777" w:rsidR="00F83840" w:rsidRDefault="0026025D">
            <w:pPr>
              <w:pStyle w:val="TableParagraph"/>
              <w:spacing w:before="57"/>
              <w:ind w:left="461" w:right="454"/>
              <w:jc w:val="center"/>
              <w:rPr>
                <w:b/>
              </w:rPr>
            </w:pPr>
            <w:r>
              <w:rPr>
                <w:b/>
              </w:rPr>
              <w:t>Frequency</w:t>
            </w:r>
          </w:p>
        </w:tc>
        <w:tc>
          <w:tcPr>
            <w:tcW w:w="1967" w:type="dxa"/>
          </w:tcPr>
          <w:p w14:paraId="3DF8FC6D" w14:textId="77777777" w:rsidR="00F83840" w:rsidRDefault="0026025D">
            <w:pPr>
              <w:pStyle w:val="TableParagraph"/>
              <w:spacing w:before="57"/>
              <w:ind w:left="603" w:right="593"/>
              <w:jc w:val="center"/>
              <w:rPr>
                <w:b/>
              </w:rPr>
            </w:pPr>
            <w:r>
              <w:rPr>
                <w:b/>
              </w:rPr>
              <w:t>Percent</w:t>
            </w:r>
          </w:p>
        </w:tc>
      </w:tr>
      <w:tr w:rsidR="00F83840" w14:paraId="004CB274" w14:textId="77777777">
        <w:trPr>
          <w:trHeight w:val="436"/>
        </w:trPr>
        <w:tc>
          <w:tcPr>
            <w:tcW w:w="634" w:type="dxa"/>
          </w:tcPr>
          <w:p w14:paraId="4A6C1024" w14:textId="77777777" w:rsidR="00F83840" w:rsidRDefault="0026025D">
            <w:pPr>
              <w:pStyle w:val="TableParagraph"/>
              <w:spacing w:before="50"/>
              <w:ind w:left="70" w:right="66"/>
              <w:jc w:val="center"/>
            </w:pPr>
            <w:r>
              <w:t>1.</w:t>
            </w:r>
          </w:p>
        </w:tc>
        <w:tc>
          <w:tcPr>
            <w:tcW w:w="2989" w:type="dxa"/>
          </w:tcPr>
          <w:p w14:paraId="2EB4107E" w14:textId="77777777" w:rsidR="00F83840" w:rsidRDefault="0026025D">
            <w:pPr>
              <w:pStyle w:val="TableParagraph"/>
              <w:spacing w:before="50"/>
              <w:ind w:left="259" w:right="249"/>
              <w:jc w:val="center"/>
            </w:pPr>
            <w:r>
              <w:t>Nuclear Family</w:t>
            </w:r>
          </w:p>
        </w:tc>
        <w:tc>
          <w:tcPr>
            <w:tcW w:w="1969" w:type="dxa"/>
          </w:tcPr>
          <w:p w14:paraId="4CE97C54" w14:textId="77777777" w:rsidR="00F83840" w:rsidRDefault="0026025D">
            <w:pPr>
              <w:pStyle w:val="TableParagraph"/>
              <w:spacing w:before="50"/>
              <w:ind w:left="460" w:right="454"/>
              <w:jc w:val="center"/>
            </w:pPr>
            <w:r>
              <w:t>870</w:t>
            </w:r>
          </w:p>
        </w:tc>
        <w:tc>
          <w:tcPr>
            <w:tcW w:w="1967" w:type="dxa"/>
          </w:tcPr>
          <w:p w14:paraId="34537217" w14:textId="77777777" w:rsidR="00F83840" w:rsidRDefault="0026025D">
            <w:pPr>
              <w:pStyle w:val="TableParagraph"/>
              <w:spacing w:before="50"/>
              <w:ind w:left="602" w:right="593"/>
              <w:jc w:val="center"/>
            </w:pPr>
            <w:r>
              <w:t>57.5</w:t>
            </w:r>
          </w:p>
        </w:tc>
      </w:tr>
      <w:tr w:rsidR="00F83840" w14:paraId="776E1886" w14:textId="77777777">
        <w:trPr>
          <w:trHeight w:val="328"/>
        </w:trPr>
        <w:tc>
          <w:tcPr>
            <w:tcW w:w="634" w:type="dxa"/>
          </w:tcPr>
          <w:p w14:paraId="1966B44E" w14:textId="77777777" w:rsidR="00F83840" w:rsidRDefault="0026025D">
            <w:pPr>
              <w:pStyle w:val="TableParagraph"/>
              <w:spacing w:line="249" w:lineRule="exact"/>
              <w:ind w:left="70" w:right="66"/>
              <w:jc w:val="center"/>
            </w:pPr>
            <w:r>
              <w:t>2.</w:t>
            </w:r>
          </w:p>
        </w:tc>
        <w:tc>
          <w:tcPr>
            <w:tcW w:w="2989" w:type="dxa"/>
          </w:tcPr>
          <w:p w14:paraId="141FD59A" w14:textId="77777777" w:rsidR="00F83840" w:rsidRDefault="0026025D">
            <w:pPr>
              <w:pStyle w:val="TableParagraph"/>
              <w:spacing w:line="249" w:lineRule="exact"/>
              <w:ind w:left="259" w:right="250"/>
              <w:jc w:val="center"/>
            </w:pPr>
            <w:r>
              <w:t>Joint Family</w:t>
            </w:r>
          </w:p>
        </w:tc>
        <w:tc>
          <w:tcPr>
            <w:tcW w:w="1969" w:type="dxa"/>
          </w:tcPr>
          <w:p w14:paraId="24523ECF" w14:textId="77777777" w:rsidR="00F83840" w:rsidRDefault="0026025D">
            <w:pPr>
              <w:pStyle w:val="TableParagraph"/>
              <w:spacing w:line="249" w:lineRule="exact"/>
              <w:ind w:left="460" w:right="454"/>
              <w:jc w:val="center"/>
            </w:pPr>
            <w:r>
              <w:t>644</w:t>
            </w:r>
          </w:p>
        </w:tc>
        <w:tc>
          <w:tcPr>
            <w:tcW w:w="1967" w:type="dxa"/>
          </w:tcPr>
          <w:p w14:paraId="02404A46" w14:textId="77777777" w:rsidR="00F83840" w:rsidRDefault="0026025D">
            <w:pPr>
              <w:pStyle w:val="TableParagraph"/>
              <w:spacing w:line="249" w:lineRule="exact"/>
              <w:ind w:left="602" w:right="593"/>
              <w:jc w:val="center"/>
            </w:pPr>
            <w:r>
              <w:t>42.5</w:t>
            </w:r>
          </w:p>
        </w:tc>
      </w:tr>
      <w:tr w:rsidR="00F83840" w14:paraId="304F9E05" w14:textId="77777777">
        <w:trPr>
          <w:trHeight w:val="436"/>
        </w:trPr>
        <w:tc>
          <w:tcPr>
            <w:tcW w:w="634" w:type="dxa"/>
          </w:tcPr>
          <w:p w14:paraId="55AFB641" w14:textId="77777777" w:rsidR="00F83840" w:rsidRDefault="00F83840">
            <w:pPr>
              <w:pStyle w:val="TableParagraph"/>
            </w:pPr>
          </w:p>
        </w:tc>
        <w:tc>
          <w:tcPr>
            <w:tcW w:w="2989" w:type="dxa"/>
          </w:tcPr>
          <w:p w14:paraId="50EFC9D5" w14:textId="77777777" w:rsidR="00F83840" w:rsidRDefault="0026025D">
            <w:pPr>
              <w:pStyle w:val="TableParagraph"/>
              <w:spacing w:before="57"/>
              <w:ind w:left="258" w:right="252"/>
              <w:jc w:val="center"/>
              <w:rPr>
                <w:b/>
              </w:rPr>
            </w:pPr>
            <w:r>
              <w:rPr>
                <w:b/>
              </w:rPr>
              <w:t>Total</w:t>
            </w:r>
          </w:p>
        </w:tc>
        <w:tc>
          <w:tcPr>
            <w:tcW w:w="1969" w:type="dxa"/>
          </w:tcPr>
          <w:p w14:paraId="1A1ED1A3" w14:textId="77777777" w:rsidR="00F83840" w:rsidRDefault="0026025D">
            <w:pPr>
              <w:pStyle w:val="TableParagraph"/>
              <w:spacing w:before="57"/>
              <w:ind w:left="461" w:right="450"/>
              <w:jc w:val="center"/>
              <w:rPr>
                <w:b/>
              </w:rPr>
            </w:pPr>
            <w:r>
              <w:rPr>
                <w:b/>
              </w:rPr>
              <w:t>1,514</w:t>
            </w:r>
          </w:p>
        </w:tc>
        <w:tc>
          <w:tcPr>
            <w:tcW w:w="1967" w:type="dxa"/>
          </w:tcPr>
          <w:p w14:paraId="2B5D2B37" w14:textId="77777777" w:rsidR="00F83840" w:rsidRDefault="0026025D">
            <w:pPr>
              <w:pStyle w:val="TableParagraph"/>
              <w:spacing w:before="57"/>
              <w:ind w:left="602" w:right="593"/>
              <w:jc w:val="center"/>
              <w:rPr>
                <w:b/>
              </w:rPr>
            </w:pPr>
            <w:r>
              <w:rPr>
                <w:b/>
              </w:rPr>
              <w:t>100.0</w:t>
            </w:r>
          </w:p>
        </w:tc>
      </w:tr>
      <w:tr w:rsidR="00F83840" w14:paraId="767ABF2A" w14:textId="77777777">
        <w:trPr>
          <w:trHeight w:val="436"/>
        </w:trPr>
        <w:tc>
          <w:tcPr>
            <w:tcW w:w="634" w:type="dxa"/>
          </w:tcPr>
          <w:p w14:paraId="796DF2C4" w14:textId="77777777" w:rsidR="00F83840" w:rsidRDefault="0026025D">
            <w:pPr>
              <w:pStyle w:val="TableParagraph"/>
              <w:spacing w:before="57"/>
              <w:ind w:left="70" w:right="66"/>
              <w:jc w:val="center"/>
              <w:rPr>
                <w:b/>
              </w:rPr>
            </w:pPr>
            <w:r>
              <w:rPr>
                <w:b/>
              </w:rPr>
              <w:t>S.No</w:t>
            </w:r>
          </w:p>
        </w:tc>
        <w:tc>
          <w:tcPr>
            <w:tcW w:w="2989" w:type="dxa"/>
          </w:tcPr>
          <w:p w14:paraId="0A0737F3" w14:textId="77777777" w:rsidR="00F83840" w:rsidRDefault="0026025D">
            <w:pPr>
              <w:pStyle w:val="TableParagraph"/>
              <w:spacing w:before="57"/>
              <w:ind w:left="259" w:right="246"/>
              <w:jc w:val="center"/>
              <w:rPr>
                <w:b/>
              </w:rPr>
            </w:pPr>
            <w:r>
              <w:rPr>
                <w:b/>
              </w:rPr>
              <w:t>Profession</w:t>
            </w:r>
          </w:p>
        </w:tc>
        <w:tc>
          <w:tcPr>
            <w:tcW w:w="1969" w:type="dxa"/>
          </w:tcPr>
          <w:p w14:paraId="51FA2ABC" w14:textId="77777777" w:rsidR="00F83840" w:rsidRDefault="0026025D">
            <w:pPr>
              <w:pStyle w:val="TableParagraph"/>
              <w:spacing w:before="57"/>
              <w:ind w:left="461" w:right="454"/>
              <w:jc w:val="center"/>
              <w:rPr>
                <w:b/>
              </w:rPr>
            </w:pPr>
            <w:r>
              <w:rPr>
                <w:b/>
              </w:rPr>
              <w:t>Frequency</w:t>
            </w:r>
          </w:p>
        </w:tc>
        <w:tc>
          <w:tcPr>
            <w:tcW w:w="1967" w:type="dxa"/>
          </w:tcPr>
          <w:p w14:paraId="054656C0" w14:textId="77777777" w:rsidR="00F83840" w:rsidRDefault="0026025D">
            <w:pPr>
              <w:pStyle w:val="TableParagraph"/>
              <w:spacing w:before="57"/>
              <w:ind w:left="603" w:right="593"/>
              <w:jc w:val="center"/>
              <w:rPr>
                <w:b/>
              </w:rPr>
            </w:pPr>
            <w:r>
              <w:rPr>
                <w:b/>
              </w:rPr>
              <w:t>Percent</w:t>
            </w:r>
          </w:p>
        </w:tc>
      </w:tr>
      <w:tr w:rsidR="00F83840" w14:paraId="694FA186" w14:textId="77777777">
        <w:trPr>
          <w:trHeight w:val="438"/>
        </w:trPr>
        <w:tc>
          <w:tcPr>
            <w:tcW w:w="634" w:type="dxa"/>
          </w:tcPr>
          <w:p w14:paraId="5E04B008" w14:textId="77777777" w:rsidR="00F83840" w:rsidRDefault="0026025D">
            <w:pPr>
              <w:pStyle w:val="TableParagraph"/>
              <w:spacing w:before="53"/>
              <w:ind w:left="70" w:right="66"/>
              <w:jc w:val="center"/>
            </w:pPr>
            <w:r>
              <w:t>1.</w:t>
            </w:r>
          </w:p>
        </w:tc>
        <w:tc>
          <w:tcPr>
            <w:tcW w:w="2989" w:type="dxa"/>
          </w:tcPr>
          <w:p w14:paraId="74E213D2" w14:textId="77777777" w:rsidR="00F83840" w:rsidRDefault="0026025D">
            <w:pPr>
              <w:pStyle w:val="TableParagraph"/>
              <w:spacing w:before="53"/>
              <w:ind w:left="259" w:right="248"/>
              <w:jc w:val="center"/>
            </w:pPr>
            <w:r>
              <w:t>Private. Employed</w:t>
            </w:r>
          </w:p>
        </w:tc>
        <w:tc>
          <w:tcPr>
            <w:tcW w:w="1969" w:type="dxa"/>
          </w:tcPr>
          <w:p w14:paraId="201F553A" w14:textId="77777777" w:rsidR="00F83840" w:rsidRDefault="0026025D">
            <w:pPr>
              <w:pStyle w:val="TableParagraph"/>
              <w:spacing w:before="53"/>
              <w:ind w:left="460" w:right="454"/>
              <w:jc w:val="center"/>
            </w:pPr>
            <w:r>
              <w:t>595</w:t>
            </w:r>
          </w:p>
        </w:tc>
        <w:tc>
          <w:tcPr>
            <w:tcW w:w="1967" w:type="dxa"/>
          </w:tcPr>
          <w:p w14:paraId="6D15684F" w14:textId="77777777" w:rsidR="00F83840" w:rsidRDefault="0026025D">
            <w:pPr>
              <w:pStyle w:val="TableParagraph"/>
              <w:spacing w:before="53"/>
              <w:ind w:left="602" w:right="593"/>
              <w:jc w:val="center"/>
            </w:pPr>
            <w:r>
              <w:t>39.3</w:t>
            </w:r>
          </w:p>
        </w:tc>
      </w:tr>
      <w:tr w:rsidR="00F83840" w14:paraId="70056931" w14:textId="77777777">
        <w:trPr>
          <w:trHeight w:val="438"/>
        </w:trPr>
        <w:tc>
          <w:tcPr>
            <w:tcW w:w="634" w:type="dxa"/>
          </w:tcPr>
          <w:p w14:paraId="2EF47137" w14:textId="77777777" w:rsidR="00F83840" w:rsidRDefault="0026025D">
            <w:pPr>
              <w:pStyle w:val="TableParagraph"/>
              <w:spacing w:before="50"/>
              <w:ind w:left="70" w:right="66"/>
              <w:jc w:val="center"/>
            </w:pPr>
            <w:r>
              <w:t>2.</w:t>
            </w:r>
          </w:p>
        </w:tc>
        <w:tc>
          <w:tcPr>
            <w:tcW w:w="2989" w:type="dxa"/>
          </w:tcPr>
          <w:p w14:paraId="72A81528" w14:textId="77777777" w:rsidR="00F83840" w:rsidRDefault="0026025D">
            <w:pPr>
              <w:pStyle w:val="TableParagraph"/>
              <w:spacing w:before="50"/>
              <w:ind w:left="259" w:right="247"/>
              <w:jc w:val="center"/>
            </w:pPr>
            <w:r>
              <w:t>Un Employed</w:t>
            </w:r>
          </w:p>
        </w:tc>
        <w:tc>
          <w:tcPr>
            <w:tcW w:w="1969" w:type="dxa"/>
          </w:tcPr>
          <w:p w14:paraId="354098FE" w14:textId="77777777" w:rsidR="00F83840" w:rsidRDefault="0026025D">
            <w:pPr>
              <w:pStyle w:val="TableParagraph"/>
              <w:spacing w:before="50"/>
              <w:ind w:left="460" w:right="454"/>
              <w:jc w:val="center"/>
            </w:pPr>
            <w:r>
              <w:t>563</w:t>
            </w:r>
          </w:p>
        </w:tc>
        <w:tc>
          <w:tcPr>
            <w:tcW w:w="1967" w:type="dxa"/>
          </w:tcPr>
          <w:p w14:paraId="0A3A0CB0" w14:textId="77777777" w:rsidR="00F83840" w:rsidRDefault="0026025D">
            <w:pPr>
              <w:pStyle w:val="TableParagraph"/>
              <w:spacing w:before="50"/>
              <w:ind w:left="602" w:right="593"/>
              <w:jc w:val="center"/>
            </w:pPr>
            <w:r>
              <w:t>37.2</w:t>
            </w:r>
          </w:p>
        </w:tc>
      </w:tr>
      <w:tr w:rsidR="00F83840" w14:paraId="3E66912E" w14:textId="77777777">
        <w:trPr>
          <w:trHeight w:val="436"/>
        </w:trPr>
        <w:tc>
          <w:tcPr>
            <w:tcW w:w="634" w:type="dxa"/>
          </w:tcPr>
          <w:p w14:paraId="1AA171EB" w14:textId="77777777" w:rsidR="00F83840" w:rsidRDefault="0026025D">
            <w:pPr>
              <w:pStyle w:val="TableParagraph"/>
              <w:spacing w:before="50"/>
              <w:ind w:left="70" w:right="66"/>
              <w:jc w:val="center"/>
            </w:pPr>
            <w:r>
              <w:t>3.</w:t>
            </w:r>
          </w:p>
        </w:tc>
        <w:tc>
          <w:tcPr>
            <w:tcW w:w="2989" w:type="dxa"/>
          </w:tcPr>
          <w:p w14:paraId="3E9BF440" w14:textId="77777777" w:rsidR="00F83840" w:rsidRDefault="0026025D">
            <w:pPr>
              <w:pStyle w:val="TableParagraph"/>
              <w:spacing w:before="50"/>
              <w:ind w:left="259" w:right="250"/>
              <w:jc w:val="center"/>
            </w:pPr>
            <w:r>
              <w:t>Self Employed</w:t>
            </w:r>
          </w:p>
        </w:tc>
        <w:tc>
          <w:tcPr>
            <w:tcW w:w="1969" w:type="dxa"/>
          </w:tcPr>
          <w:p w14:paraId="7FF617B5" w14:textId="77777777" w:rsidR="00F83840" w:rsidRDefault="0026025D">
            <w:pPr>
              <w:pStyle w:val="TableParagraph"/>
              <w:spacing w:before="50"/>
              <w:ind w:left="460" w:right="454"/>
              <w:jc w:val="center"/>
            </w:pPr>
            <w:r>
              <w:t>146</w:t>
            </w:r>
          </w:p>
        </w:tc>
        <w:tc>
          <w:tcPr>
            <w:tcW w:w="1967" w:type="dxa"/>
          </w:tcPr>
          <w:p w14:paraId="1EF88081" w14:textId="77777777" w:rsidR="00F83840" w:rsidRDefault="0026025D">
            <w:pPr>
              <w:pStyle w:val="TableParagraph"/>
              <w:spacing w:before="50"/>
              <w:ind w:left="602" w:right="593"/>
              <w:jc w:val="center"/>
            </w:pPr>
            <w:r>
              <w:t>9.6</w:t>
            </w:r>
          </w:p>
        </w:tc>
      </w:tr>
      <w:tr w:rsidR="00F83840" w14:paraId="7DF35265" w14:textId="77777777">
        <w:trPr>
          <w:trHeight w:val="438"/>
        </w:trPr>
        <w:tc>
          <w:tcPr>
            <w:tcW w:w="634" w:type="dxa"/>
          </w:tcPr>
          <w:p w14:paraId="7FDC7403" w14:textId="77777777" w:rsidR="00F83840" w:rsidRDefault="0026025D">
            <w:pPr>
              <w:pStyle w:val="TableParagraph"/>
              <w:spacing w:before="53"/>
              <w:ind w:left="70" w:right="66"/>
              <w:jc w:val="center"/>
            </w:pPr>
            <w:r>
              <w:t>4.</w:t>
            </w:r>
          </w:p>
        </w:tc>
        <w:tc>
          <w:tcPr>
            <w:tcW w:w="2989" w:type="dxa"/>
          </w:tcPr>
          <w:p w14:paraId="475BA348" w14:textId="77777777" w:rsidR="00F83840" w:rsidRDefault="0026025D">
            <w:pPr>
              <w:pStyle w:val="TableParagraph"/>
              <w:spacing w:before="53"/>
              <w:ind w:left="259" w:right="250"/>
              <w:jc w:val="center"/>
            </w:pPr>
            <w:r>
              <w:t>Govt. Employed</w:t>
            </w:r>
          </w:p>
        </w:tc>
        <w:tc>
          <w:tcPr>
            <w:tcW w:w="1969" w:type="dxa"/>
          </w:tcPr>
          <w:p w14:paraId="2193D54E" w14:textId="77777777" w:rsidR="00F83840" w:rsidRDefault="0026025D">
            <w:pPr>
              <w:pStyle w:val="TableParagraph"/>
              <w:spacing w:before="53"/>
              <w:ind w:left="460" w:right="454"/>
              <w:jc w:val="center"/>
            </w:pPr>
            <w:r>
              <w:t>145</w:t>
            </w:r>
          </w:p>
        </w:tc>
        <w:tc>
          <w:tcPr>
            <w:tcW w:w="1967" w:type="dxa"/>
          </w:tcPr>
          <w:p w14:paraId="3F6AC423" w14:textId="77777777" w:rsidR="00F83840" w:rsidRDefault="0026025D">
            <w:pPr>
              <w:pStyle w:val="TableParagraph"/>
              <w:spacing w:before="53"/>
              <w:ind w:left="602" w:right="593"/>
              <w:jc w:val="center"/>
            </w:pPr>
            <w:r>
              <w:t>9.6</w:t>
            </w:r>
          </w:p>
        </w:tc>
      </w:tr>
      <w:tr w:rsidR="00F83840" w14:paraId="37C4E90F" w14:textId="77777777">
        <w:trPr>
          <w:trHeight w:val="436"/>
        </w:trPr>
        <w:tc>
          <w:tcPr>
            <w:tcW w:w="634" w:type="dxa"/>
          </w:tcPr>
          <w:p w14:paraId="7AACEB2B" w14:textId="77777777" w:rsidR="00F83840" w:rsidRDefault="0026025D">
            <w:pPr>
              <w:pStyle w:val="TableParagraph"/>
              <w:spacing w:before="50"/>
              <w:ind w:left="70" w:right="66"/>
              <w:jc w:val="center"/>
            </w:pPr>
            <w:r>
              <w:t>5.</w:t>
            </w:r>
          </w:p>
        </w:tc>
        <w:tc>
          <w:tcPr>
            <w:tcW w:w="2989" w:type="dxa"/>
          </w:tcPr>
          <w:p w14:paraId="56C6C1D6" w14:textId="77777777" w:rsidR="00F83840" w:rsidRDefault="0026025D">
            <w:pPr>
              <w:pStyle w:val="TableParagraph"/>
              <w:spacing w:before="50"/>
              <w:ind w:left="259" w:right="247"/>
              <w:jc w:val="center"/>
            </w:pPr>
            <w:r>
              <w:t>Retired</w:t>
            </w:r>
          </w:p>
        </w:tc>
        <w:tc>
          <w:tcPr>
            <w:tcW w:w="1969" w:type="dxa"/>
          </w:tcPr>
          <w:p w14:paraId="22071A44" w14:textId="77777777" w:rsidR="00F83840" w:rsidRDefault="0026025D">
            <w:pPr>
              <w:pStyle w:val="TableParagraph"/>
              <w:spacing w:before="50"/>
              <w:ind w:left="461" w:right="454"/>
              <w:jc w:val="center"/>
            </w:pPr>
            <w:r>
              <w:t>65</w:t>
            </w:r>
          </w:p>
        </w:tc>
        <w:tc>
          <w:tcPr>
            <w:tcW w:w="1967" w:type="dxa"/>
          </w:tcPr>
          <w:p w14:paraId="05876F49" w14:textId="77777777" w:rsidR="00F83840" w:rsidRDefault="0026025D">
            <w:pPr>
              <w:pStyle w:val="TableParagraph"/>
              <w:spacing w:before="50"/>
              <w:ind w:left="602" w:right="593"/>
              <w:jc w:val="center"/>
            </w:pPr>
            <w:r>
              <w:t>4.3</w:t>
            </w:r>
          </w:p>
        </w:tc>
      </w:tr>
      <w:tr w:rsidR="00F83840" w14:paraId="2A1D468F" w14:textId="77777777">
        <w:trPr>
          <w:trHeight w:val="436"/>
        </w:trPr>
        <w:tc>
          <w:tcPr>
            <w:tcW w:w="634" w:type="dxa"/>
          </w:tcPr>
          <w:p w14:paraId="182DBE5E" w14:textId="77777777" w:rsidR="00F83840" w:rsidRDefault="00F83840">
            <w:pPr>
              <w:pStyle w:val="TableParagraph"/>
            </w:pPr>
          </w:p>
        </w:tc>
        <w:tc>
          <w:tcPr>
            <w:tcW w:w="2989" w:type="dxa"/>
          </w:tcPr>
          <w:p w14:paraId="2DECCE6D" w14:textId="77777777" w:rsidR="00F83840" w:rsidRDefault="0026025D">
            <w:pPr>
              <w:pStyle w:val="TableParagraph"/>
              <w:spacing w:before="57"/>
              <w:ind w:left="259" w:right="249"/>
              <w:jc w:val="center"/>
              <w:rPr>
                <w:b/>
              </w:rPr>
            </w:pPr>
            <w:r>
              <w:rPr>
                <w:b/>
              </w:rPr>
              <w:t>Total</w:t>
            </w:r>
          </w:p>
        </w:tc>
        <w:tc>
          <w:tcPr>
            <w:tcW w:w="1969" w:type="dxa"/>
          </w:tcPr>
          <w:p w14:paraId="70B800DD" w14:textId="77777777" w:rsidR="00F83840" w:rsidRDefault="0026025D">
            <w:pPr>
              <w:pStyle w:val="TableParagraph"/>
              <w:spacing w:before="57"/>
              <w:ind w:left="461" w:right="450"/>
              <w:jc w:val="center"/>
              <w:rPr>
                <w:b/>
              </w:rPr>
            </w:pPr>
            <w:r>
              <w:rPr>
                <w:b/>
              </w:rPr>
              <w:t>1,514</w:t>
            </w:r>
          </w:p>
        </w:tc>
        <w:tc>
          <w:tcPr>
            <w:tcW w:w="1967" w:type="dxa"/>
          </w:tcPr>
          <w:p w14:paraId="5E06133F" w14:textId="77777777" w:rsidR="00F83840" w:rsidRDefault="0026025D">
            <w:pPr>
              <w:pStyle w:val="TableParagraph"/>
              <w:spacing w:before="57"/>
              <w:ind w:left="602" w:right="593"/>
              <w:jc w:val="center"/>
              <w:rPr>
                <w:b/>
              </w:rPr>
            </w:pPr>
            <w:r>
              <w:rPr>
                <w:b/>
              </w:rPr>
              <w:t>100.0</w:t>
            </w:r>
          </w:p>
        </w:tc>
      </w:tr>
      <w:tr w:rsidR="00F83840" w14:paraId="7065FDEE" w14:textId="77777777">
        <w:trPr>
          <w:trHeight w:val="547"/>
        </w:trPr>
        <w:tc>
          <w:tcPr>
            <w:tcW w:w="634" w:type="dxa"/>
          </w:tcPr>
          <w:p w14:paraId="40289A4A" w14:textId="77777777" w:rsidR="00F83840" w:rsidRDefault="0026025D">
            <w:pPr>
              <w:pStyle w:val="TableParagraph"/>
              <w:spacing w:before="113"/>
              <w:ind w:left="70" w:right="66"/>
              <w:jc w:val="center"/>
              <w:rPr>
                <w:b/>
              </w:rPr>
            </w:pPr>
            <w:r>
              <w:rPr>
                <w:b/>
              </w:rPr>
              <w:t>S.No</w:t>
            </w:r>
          </w:p>
        </w:tc>
        <w:tc>
          <w:tcPr>
            <w:tcW w:w="2989" w:type="dxa"/>
          </w:tcPr>
          <w:p w14:paraId="70B3E784" w14:textId="77777777" w:rsidR="00F83840" w:rsidRDefault="0026025D">
            <w:pPr>
              <w:pStyle w:val="TableParagraph"/>
              <w:spacing w:before="113"/>
              <w:ind w:left="259" w:right="250"/>
              <w:jc w:val="center"/>
              <w:rPr>
                <w:b/>
              </w:rPr>
            </w:pPr>
            <w:r>
              <w:rPr>
                <w:b/>
              </w:rPr>
              <w:t>Monthly Income</w:t>
            </w:r>
          </w:p>
        </w:tc>
        <w:tc>
          <w:tcPr>
            <w:tcW w:w="1969" w:type="dxa"/>
          </w:tcPr>
          <w:p w14:paraId="40C59C9A" w14:textId="77777777" w:rsidR="00F83840" w:rsidRDefault="0026025D">
            <w:pPr>
              <w:pStyle w:val="TableParagraph"/>
              <w:spacing w:before="113"/>
              <w:ind w:left="461" w:right="454"/>
              <w:jc w:val="center"/>
              <w:rPr>
                <w:b/>
              </w:rPr>
            </w:pPr>
            <w:r>
              <w:rPr>
                <w:b/>
              </w:rPr>
              <w:t>Frequency</w:t>
            </w:r>
          </w:p>
        </w:tc>
        <w:tc>
          <w:tcPr>
            <w:tcW w:w="1967" w:type="dxa"/>
          </w:tcPr>
          <w:p w14:paraId="78159E47" w14:textId="77777777" w:rsidR="00F83840" w:rsidRDefault="0026025D">
            <w:pPr>
              <w:pStyle w:val="TableParagraph"/>
              <w:spacing w:before="113"/>
              <w:ind w:left="603" w:right="593"/>
              <w:jc w:val="center"/>
              <w:rPr>
                <w:b/>
              </w:rPr>
            </w:pPr>
            <w:r>
              <w:rPr>
                <w:b/>
              </w:rPr>
              <w:t>Percent</w:t>
            </w:r>
          </w:p>
        </w:tc>
      </w:tr>
      <w:tr w:rsidR="00F83840" w14:paraId="6DBA708B" w14:textId="77777777">
        <w:trPr>
          <w:trHeight w:val="425"/>
        </w:trPr>
        <w:tc>
          <w:tcPr>
            <w:tcW w:w="634" w:type="dxa"/>
          </w:tcPr>
          <w:p w14:paraId="13CB8248" w14:textId="77777777" w:rsidR="00F83840" w:rsidRDefault="0026025D">
            <w:pPr>
              <w:pStyle w:val="TableParagraph"/>
              <w:spacing w:before="43"/>
              <w:ind w:left="70" w:right="66"/>
              <w:jc w:val="center"/>
            </w:pPr>
            <w:r>
              <w:t>1.</w:t>
            </w:r>
          </w:p>
        </w:tc>
        <w:tc>
          <w:tcPr>
            <w:tcW w:w="2989" w:type="dxa"/>
          </w:tcPr>
          <w:p w14:paraId="0151D083" w14:textId="77777777" w:rsidR="00F83840" w:rsidRDefault="0026025D">
            <w:pPr>
              <w:pStyle w:val="TableParagraph"/>
              <w:spacing w:before="43"/>
              <w:ind w:left="259" w:right="249"/>
              <w:jc w:val="center"/>
            </w:pPr>
            <w:r>
              <w:t>From 10001 to 20000</w:t>
            </w:r>
          </w:p>
        </w:tc>
        <w:tc>
          <w:tcPr>
            <w:tcW w:w="1969" w:type="dxa"/>
          </w:tcPr>
          <w:p w14:paraId="3AB8E896" w14:textId="77777777" w:rsidR="00F83840" w:rsidRDefault="0026025D">
            <w:pPr>
              <w:pStyle w:val="TableParagraph"/>
              <w:spacing w:before="43"/>
              <w:ind w:left="460" w:right="454"/>
              <w:jc w:val="center"/>
            </w:pPr>
            <w:r>
              <w:t>532</w:t>
            </w:r>
          </w:p>
        </w:tc>
        <w:tc>
          <w:tcPr>
            <w:tcW w:w="1967" w:type="dxa"/>
          </w:tcPr>
          <w:p w14:paraId="62BFA8C5" w14:textId="77777777" w:rsidR="00F83840" w:rsidRDefault="0026025D">
            <w:pPr>
              <w:pStyle w:val="TableParagraph"/>
              <w:spacing w:before="43"/>
              <w:ind w:left="602" w:right="593"/>
              <w:jc w:val="center"/>
            </w:pPr>
            <w:r>
              <w:t>35.1</w:t>
            </w:r>
          </w:p>
        </w:tc>
      </w:tr>
      <w:tr w:rsidR="00F83840" w14:paraId="0849F2E0" w14:textId="77777777">
        <w:trPr>
          <w:trHeight w:val="423"/>
        </w:trPr>
        <w:tc>
          <w:tcPr>
            <w:tcW w:w="634" w:type="dxa"/>
          </w:tcPr>
          <w:p w14:paraId="247C82AD" w14:textId="77777777" w:rsidR="00F83840" w:rsidRDefault="0026025D">
            <w:pPr>
              <w:pStyle w:val="TableParagraph"/>
              <w:spacing w:before="43"/>
              <w:ind w:left="70" w:right="66"/>
              <w:jc w:val="center"/>
            </w:pPr>
            <w:r>
              <w:t>2.</w:t>
            </w:r>
          </w:p>
        </w:tc>
        <w:tc>
          <w:tcPr>
            <w:tcW w:w="2989" w:type="dxa"/>
          </w:tcPr>
          <w:p w14:paraId="57ADFC31" w14:textId="77777777" w:rsidR="00F83840" w:rsidRDefault="0026025D">
            <w:pPr>
              <w:pStyle w:val="TableParagraph"/>
              <w:spacing w:before="43"/>
              <w:ind w:left="259" w:right="250"/>
              <w:jc w:val="center"/>
            </w:pPr>
            <w:r>
              <w:t>Below 10000</w:t>
            </w:r>
          </w:p>
        </w:tc>
        <w:tc>
          <w:tcPr>
            <w:tcW w:w="1969" w:type="dxa"/>
          </w:tcPr>
          <w:p w14:paraId="48B0B95E" w14:textId="77777777" w:rsidR="00F83840" w:rsidRDefault="0026025D">
            <w:pPr>
              <w:pStyle w:val="TableParagraph"/>
              <w:spacing w:before="43"/>
              <w:ind w:left="460" w:right="454"/>
              <w:jc w:val="center"/>
            </w:pPr>
            <w:r>
              <w:t>418</w:t>
            </w:r>
          </w:p>
        </w:tc>
        <w:tc>
          <w:tcPr>
            <w:tcW w:w="1967" w:type="dxa"/>
          </w:tcPr>
          <w:p w14:paraId="3EC4359F" w14:textId="77777777" w:rsidR="00F83840" w:rsidRDefault="0026025D">
            <w:pPr>
              <w:pStyle w:val="TableParagraph"/>
              <w:spacing w:before="43"/>
              <w:ind w:left="602" w:right="593"/>
              <w:jc w:val="center"/>
            </w:pPr>
            <w:r>
              <w:t>27.6</w:t>
            </w:r>
          </w:p>
        </w:tc>
      </w:tr>
      <w:tr w:rsidR="00F83840" w14:paraId="3A77E2B5" w14:textId="77777777">
        <w:trPr>
          <w:trHeight w:val="420"/>
        </w:trPr>
        <w:tc>
          <w:tcPr>
            <w:tcW w:w="634" w:type="dxa"/>
          </w:tcPr>
          <w:p w14:paraId="17F73440" w14:textId="77777777" w:rsidR="00F83840" w:rsidRDefault="0026025D">
            <w:pPr>
              <w:pStyle w:val="TableParagraph"/>
              <w:spacing w:before="41"/>
              <w:ind w:left="70" w:right="66"/>
              <w:jc w:val="center"/>
            </w:pPr>
            <w:r>
              <w:t>3.</w:t>
            </w:r>
          </w:p>
        </w:tc>
        <w:tc>
          <w:tcPr>
            <w:tcW w:w="2989" w:type="dxa"/>
          </w:tcPr>
          <w:p w14:paraId="019C298F" w14:textId="77777777" w:rsidR="00F83840" w:rsidRDefault="0026025D">
            <w:pPr>
              <w:pStyle w:val="TableParagraph"/>
              <w:spacing w:before="41"/>
              <w:ind w:left="259" w:right="249"/>
              <w:jc w:val="center"/>
            </w:pPr>
            <w:r>
              <w:t>From 20001 to 30000</w:t>
            </w:r>
          </w:p>
        </w:tc>
        <w:tc>
          <w:tcPr>
            <w:tcW w:w="1969" w:type="dxa"/>
          </w:tcPr>
          <w:p w14:paraId="5EF3102A" w14:textId="77777777" w:rsidR="00F83840" w:rsidRDefault="0026025D">
            <w:pPr>
              <w:pStyle w:val="TableParagraph"/>
              <w:spacing w:before="41"/>
              <w:ind w:left="460" w:right="454"/>
              <w:jc w:val="center"/>
            </w:pPr>
            <w:r>
              <w:t>258</w:t>
            </w:r>
          </w:p>
        </w:tc>
        <w:tc>
          <w:tcPr>
            <w:tcW w:w="1967" w:type="dxa"/>
          </w:tcPr>
          <w:p w14:paraId="2DC00476" w14:textId="77777777" w:rsidR="00F83840" w:rsidRDefault="0026025D">
            <w:pPr>
              <w:pStyle w:val="TableParagraph"/>
              <w:spacing w:before="41"/>
              <w:ind w:left="602" w:right="593"/>
              <w:jc w:val="center"/>
            </w:pPr>
            <w:r>
              <w:t>17.0</w:t>
            </w:r>
          </w:p>
        </w:tc>
      </w:tr>
      <w:tr w:rsidR="00F83840" w14:paraId="317203E8" w14:textId="77777777">
        <w:trPr>
          <w:trHeight w:val="425"/>
        </w:trPr>
        <w:tc>
          <w:tcPr>
            <w:tcW w:w="634" w:type="dxa"/>
          </w:tcPr>
          <w:p w14:paraId="24410A4E" w14:textId="77777777" w:rsidR="00F83840" w:rsidRDefault="0026025D">
            <w:pPr>
              <w:pStyle w:val="TableParagraph"/>
              <w:spacing w:before="46"/>
              <w:ind w:left="70" w:right="66"/>
              <w:jc w:val="center"/>
            </w:pPr>
            <w:r>
              <w:t>4.</w:t>
            </w:r>
          </w:p>
        </w:tc>
        <w:tc>
          <w:tcPr>
            <w:tcW w:w="2989" w:type="dxa"/>
          </w:tcPr>
          <w:p w14:paraId="6E350FED" w14:textId="77777777" w:rsidR="00F83840" w:rsidRDefault="0026025D">
            <w:pPr>
              <w:pStyle w:val="TableParagraph"/>
              <w:spacing w:before="46"/>
              <w:ind w:left="259" w:right="249"/>
              <w:jc w:val="center"/>
            </w:pPr>
            <w:r>
              <w:t>From 30001 to 40000</w:t>
            </w:r>
          </w:p>
        </w:tc>
        <w:tc>
          <w:tcPr>
            <w:tcW w:w="1969" w:type="dxa"/>
          </w:tcPr>
          <w:p w14:paraId="04B0DCC8" w14:textId="77777777" w:rsidR="00F83840" w:rsidRDefault="0026025D">
            <w:pPr>
              <w:pStyle w:val="TableParagraph"/>
              <w:spacing w:before="46"/>
              <w:ind w:left="460" w:right="454"/>
              <w:jc w:val="center"/>
            </w:pPr>
            <w:r>
              <w:t>193</w:t>
            </w:r>
          </w:p>
        </w:tc>
        <w:tc>
          <w:tcPr>
            <w:tcW w:w="1967" w:type="dxa"/>
          </w:tcPr>
          <w:p w14:paraId="10128481" w14:textId="77777777" w:rsidR="00F83840" w:rsidRDefault="0026025D">
            <w:pPr>
              <w:pStyle w:val="TableParagraph"/>
              <w:spacing w:before="46"/>
              <w:ind w:left="602" w:right="593"/>
              <w:jc w:val="center"/>
            </w:pPr>
            <w:r>
              <w:t>12.7</w:t>
            </w:r>
          </w:p>
        </w:tc>
      </w:tr>
      <w:tr w:rsidR="00F83840" w14:paraId="6039AEE1" w14:textId="77777777">
        <w:trPr>
          <w:trHeight w:val="425"/>
        </w:trPr>
        <w:tc>
          <w:tcPr>
            <w:tcW w:w="634" w:type="dxa"/>
          </w:tcPr>
          <w:p w14:paraId="7E0CBA36" w14:textId="77777777" w:rsidR="00F83840" w:rsidRDefault="00F83840">
            <w:pPr>
              <w:pStyle w:val="TableParagraph"/>
            </w:pPr>
          </w:p>
        </w:tc>
        <w:tc>
          <w:tcPr>
            <w:tcW w:w="2989" w:type="dxa"/>
          </w:tcPr>
          <w:p w14:paraId="4950AF24" w14:textId="77777777" w:rsidR="00F83840" w:rsidRDefault="0026025D">
            <w:pPr>
              <w:pStyle w:val="TableParagraph"/>
              <w:spacing w:before="46"/>
              <w:ind w:left="259" w:right="248"/>
              <w:jc w:val="center"/>
            </w:pPr>
            <w:r>
              <w:t>above 40000</w:t>
            </w:r>
          </w:p>
        </w:tc>
        <w:tc>
          <w:tcPr>
            <w:tcW w:w="1969" w:type="dxa"/>
          </w:tcPr>
          <w:p w14:paraId="375BC5EE" w14:textId="77777777" w:rsidR="00F83840" w:rsidRDefault="0026025D">
            <w:pPr>
              <w:pStyle w:val="TableParagraph"/>
              <w:spacing w:before="46"/>
              <w:ind w:left="460" w:right="454"/>
              <w:jc w:val="center"/>
            </w:pPr>
            <w:r>
              <w:t>113</w:t>
            </w:r>
          </w:p>
        </w:tc>
        <w:tc>
          <w:tcPr>
            <w:tcW w:w="1967" w:type="dxa"/>
          </w:tcPr>
          <w:p w14:paraId="56C50ABC" w14:textId="77777777" w:rsidR="00F83840" w:rsidRDefault="0026025D">
            <w:pPr>
              <w:pStyle w:val="TableParagraph"/>
              <w:spacing w:before="46"/>
              <w:ind w:left="602" w:right="593"/>
              <w:jc w:val="center"/>
            </w:pPr>
            <w:r>
              <w:t>7.5</w:t>
            </w:r>
          </w:p>
        </w:tc>
      </w:tr>
      <w:tr w:rsidR="00F83840" w14:paraId="68F3D6FC" w14:textId="77777777">
        <w:trPr>
          <w:trHeight w:val="423"/>
        </w:trPr>
        <w:tc>
          <w:tcPr>
            <w:tcW w:w="634" w:type="dxa"/>
          </w:tcPr>
          <w:p w14:paraId="1FF6CCC0" w14:textId="77777777" w:rsidR="00F83840" w:rsidRDefault="00F83840">
            <w:pPr>
              <w:pStyle w:val="TableParagraph"/>
            </w:pPr>
          </w:p>
        </w:tc>
        <w:tc>
          <w:tcPr>
            <w:tcW w:w="2989" w:type="dxa"/>
          </w:tcPr>
          <w:p w14:paraId="5A19A183" w14:textId="77777777" w:rsidR="00F83840" w:rsidRDefault="0026025D">
            <w:pPr>
              <w:pStyle w:val="TableParagraph"/>
              <w:spacing w:before="50"/>
              <w:ind w:left="259" w:right="249"/>
              <w:jc w:val="center"/>
              <w:rPr>
                <w:b/>
              </w:rPr>
            </w:pPr>
            <w:r>
              <w:rPr>
                <w:b/>
              </w:rPr>
              <w:t>Total</w:t>
            </w:r>
          </w:p>
        </w:tc>
        <w:tc>
          <w:tcPr>
            <w:tcW w:w="1969" w:type="dxa"/>
          </w:tcPr>
          <w:p w14:paraId="24560E89" w14:textId="77777777" w:rsidR="00F83840" w:rsidRDefault="0026025D">
            <w:pPr>
              <w:pStyle w:val="TableParagraph"/>
              <w:spacing w:before="50"/>
              <w:ind w:left="461" w:right="450"/>
              <w:jc w:val="center"/>
              <w:rPr>
                <w:b/>
              </w:rPr>
            </w:pPr>
            <w:r>
              <w:rPr>
                <w:b/>
              </w:rPr>
              <w:t>1,514</w:t>
            </w:r>
          </w:p>
        </w:tc>
        <w:tc>
          <w:tcPr>
            <w:tcW w:w="1967" w:type="dxa"/>
          </w:tcPr>
          <w:p w14:paraId="14785F7C" w14:textId="77777777" w:rsidR="00F83840" w:rsidRDefault="0026025D">
            <w:pPr>
              <w:pStyle w:val="TableParagraph"/>
              <w:spacing w:before="50"/>
              <w:ind w:left="602" w:right="593"/>
              <w:jc w:val="center"/>
              <w:rPr>
                <w:b/>
              </w:rPr>
            </w:pPr>
            <w:r>
              <w:rPr>
                <w:b/>
              </w:rPr>
              <w:t>100.0</w:t>
            </w:r>
          </w:p>
        </w:tc>
      </w:tr>
    </w:tbl>
    <w:p w14:paraId="6D8B7190" w14:textId="77777777" w:rsidR="00F83840" w:rsidRDefault="00F83840">
      <w:pPr>
        <w:jc w:val="center"/>
        <w:sectPr w:rsidR="00F83840">
          <w:pgSz w:w="12240" w:h="15840"/>
          <w:pgMar w:top="1360" w:right="1340" w:bottom="840" w:left="1720" w:header="0" w:footer="648" w:gutter="0"/>
          <w:cols w:space="720"/>
        </w:sectPr>
      </w:pPr>
    </w:p>
    <w:p w14:paraId="1990905C" w14:textId="77777777" w:rsidR="00F83840" w:rsidRDefault="0026025D">
      <w:pPr>
        <w:spacing w:before="78"/>
        <w:ind w:left="828"/>
        <w:rPr>
          <w:b/>
        </w:rPr>
      </w:pPr>
      <w:r>
        <w:rPr>
          <w:b/>
        </w:rPr>
        <w:lastRenderedPageBreak/>
        <w:t>Residential Area</w:t>
      </w:r>
    </w:p>
    <w:p w14:paraId="59FED464" w14:textId="77777777" w:rsidR="00F83840" w:rsidRDefault="00F83840">
      <w:pPr>
        <w:pStyle w:val="BodyText"/>
        <w:spacing w:before="11"/>
        <w:rPr>
          <w:b/>
          <w:sz w:val="20"/>
        </w:rPr>
      </w:pPr>
    </w:p>
    <w:p w14:paraId="2026D84C" w14:textId="77777777" w:rsidR="00F83840" w:rsidRDefault="0026025D">
      <w:pPr>
        <w:pStyle w:val="BodyText"/>
        <w:spacing w:line="369" w:lineRule="auto"/>
        <w:ind w:left="828" w:right="551" w:firstLine="676"/>
        <w:jc w:val="both"/>
      </w:pPr>
      <w:r>
        <w:t xml:space="preserve">The table about the residential area clearly shows that 41.3 percent of the respondents </w:t>
      </w:r>
      <w:r>
        <w:rPr>
          <w:spacing w:val="2"/>
        </w:rPr>
        <w:t xml:space="preserve">belong </w:t>
      </w:r>
      <w:r>
        <w:t xml:space="preserve">to Rural area, 37.5 percent of the  respondents  </w:t>
      </w:r>
      <w:r>
        <w:rPr>
          <w:spacing w:val="2"/>
        </w:rPr>
        <w:t xml:space="preserve">belong </w:t>
      </w:r>
      <w:r>
        <w:t>to  urban area</w:t>
      </w:r>
      <w:r>
        <w:rPr>
          <w:spacing w:val="12"/>
        </w:rPr>
        <w:t xml:space="preserve"> </w:t>
      </w:r>
      <w:r>
        <w:t>and</w:t>
      </w:r>
      <w:r>
        <w:rPr>
          <w:spacing w:val="14"/>
        </w:rPr>
        <w:t xml:space="preserve"> </w:t>
      </w:r>
      <w:r>
        <w:t>21.2</w:t>
      </w:r>
      <w:r>
        <w:rPr>
          <w:spacing w:val="10"/>
        </w:rPr>
        <w:t xml:space="preserve"> </w:t>
      </w:r>
      <w:r>
        <w:t>percent</w:t>
      </w:r>
      <w:r>
        <w:rPr>
          <w:spacing w:val="13"/>
        </w:rPr>
        <w:t xml:space="preserve"> </w:t>
      </w:r>
      <w:r>
        <w:t>of</w:t>
      </w:r>
      <w:r>
        <w:rPr>
          <w:spacing w:val="13"/>
        </w:rPr>
        <w:t xml:space="preserve"> </w:t>
      </w:r>
      <w:r>
        <w:t>the</w:t>
      </w:r>
      <w:r>
        <w:rPr>
          <w:spacing w:val="15"/>
        </w:rPr>
        <w:t xml:space="preserve"> </w:t>
      </w:r>
      <w:r>
        <w:t>respondents</w:t>
      </w:r>
      <w:r>
        <w:rPr>
          <w:spacing w:val="13"/>
        </w:rPr>
        <w:t xml:space="preserve"> </w:t>
      </w:r>
      <w:r>
        <w:rPr>
          <w:spacing w:val="2"/>
        </w:rPr>
        <w:t>belong</w:t>
      </w:r>
      <w:r>
        <w:rPr>
          <w:spacing w:val="11"/>
        </w:rPr>
        <w:t xml:space="preserve"> </w:t>
      </w:r>
      <w:r>
        <w:t>to</w:t>
      </w:r>
      <w:r>
        <w:rPr>
          <w:spacing w:val="13"/>
        </w:rPr>
        <w:t xml:space="preserve"> </w:t>
      </w:r>
      <w:r>
        <w:t>Sub</w:t>
      </w:r>
      <w:r>
        <w:rPr>
          <w:spacing w:val="14"/>
        </w:rPr>
        <w:t xml:space="preserve"> </w:t>
      </w:r>
      <w:r>
        <w:t>urban</w:t>
      </w:r>
      <w:r>
        <w:rPr>
          <w:spacing w:val="13"/>
        </w:rPr>
        <w:t xml:space="preserve"> </w:t>
      </w:r>
      <w:r>
        <w:t>area.</w:t>
      </w:r>
    </w:p>
    <w:p w14:paraId="0D449888" w14:textId="77777777" w:rsidR="00F83840" w:rsidRDefault="0026025D">
      <w:pPr>
        <w:pStyle w:val="Heading1"/>
        <w:spacing w:before="119"/>
      </w:pPr>
      <w:r>
        <w:t>Age</w:t>
      </w:r>
    </w:p>
    <w:p w14:paraId="1B9C405F" w14:textId="77777777" w:rsidR="00F83840" w:rsidRDefault="00F83840">
      <w:pPr>
        <w:pStyle w:val="BodyText"/>
        <w:rPr>
          <w:b/>
          <w:sz w:val="21"/>
        </w:rPr>
      </w:pPr>
    </w:p>
    <w:p w14:paraId="545E415F" w14:textId="77777777" w:rsidR="00F83840" w:rsidRDefault="0026025D">
      <w:pPr>
        <w:pStyle w:val="BodyText"/>
        <w:ind w:left="1505"/>
      </w:pPr>
      <w:r>
        <w:t>The table about the age of the respondents shows that the highest number of the</w:t>
      </w:r>
    </w:p>
    <w:p w14:paraId="3EFEB094" w14:textId="77777777" w:rsidR="00F83840" w:rsidRDefault="0026025D">
      <w:pPr>
        <w:pStyle w:val="BodyText"/>
        <w:spacing w:before="137" w:line="369" w:lineRule="auto"/>
        <w:ind w:left="828" w:right="539"/>
        <w:jc w:val="both"/>
      </w:pPr>
      <w:r>
        <w:t xml:space="preserve">respondents have age group of below 25 years with </w:t>
      </w:r>
      <w:r>
        <w:rPr>
          <w:spacing w:val="11"/>
        </w:rPr>
        <w:t xml:space="preserve">46 </w:t>
      </w:r>
      <w:r>
        <w:t xml:space="preserve">. 9 percent, the second highest number of the respondents are coming under the age  group  from  31  years  to  35 years with </w:t>
      </w:r>
      <w:r>
        <w:rPr>
          <w:spacing w:val="3"/>
        </w:rPr>
        <w:t xml:space="preserve">20.1 </w:t>
      </w:r>
      <w:r>
        <w:t xml:space="preserve">percent, then third highest number of the respondents is from 25 years to 30 years with 16.0 percent, then the fourth highest number of the respondents are between 36 years to </w:t>
      </w:r>
      <w:r>
        <w:rPr>
          <w:spacing w:val="3"/>
        </w:rPr>
        <w:t xml:space="preserve">40 </w:t>
      </w:r>
      <w:r>
        <w:t xml:space="preserve">years with </w:t>
      </w:r>
      <w:r>
        <w:rPr>
          <w:spacing w:val="4"/>
        </w:rPr>
        <w:t xml:space="preserve">10.6 </w:t>
      </w:r>
      <w:r>
        <w:t>percent and the fifth highest number of the respondents are above 40 years with 6.4</w:t>
      </w:r>
      <w:r>
        <w:rPr>
          <w:spacing w:val="36"/>
        </w:rPr>
        <w:t xml:space="preserve"> </w:t>
      </w:r>
      <w:r>
        <w:t>percent.</w:t>
      </w:r>
    </w:p>
    <w:p w14:paraId="4BC8FA27" w14:textId="77777777" w:rsidR="00F83840" w:rsidRDefault="0026025D">
      <w:pPr>
        <w:pStyle w:val="Heading1"/>
        <w:spacing w:before="117"/>
      </w:pPr>
      <w:r>
        <w:t>Gender</w:t>
      </w:r>
    </w:p>
    <w:p w14:paraId="78318295" w14:textId="77777777" w:rsidR="00F83840" w:rsidRDefault="00F83840">
      <w:pPr>
        <w:pStyle w:val="BodyText"/>
        <w:rPr>
          <w:b/>
          <w:sz w:val="21"/>
        </w:rPr>
      </w:pPr>
    </w:p>
    <w:p w14:paraId="1E6B74DC" w14:textId="77777777" w:rsidR="00F83840" w:rsidRDefault="0026025D">
      <w:pPr>
        <w:pStyle w:val="BodyText"/>
        <w:spacing w:line="369" w:lineRule="auto"/>
        <w:ind w:left="828" w:right="540" w:firstLine="676"/>
        <w:jc w:val="both"/>
      </w:pPr>
      <w:r>
        <w:t>The table about the gender of the respondents shows the maximum number of respondents are female with 54.4 percent and 45.6 percent of respondents are male.</w:t>
      </w:r>
    </w:p>
    <w:p w14:paraId="1B6ED099" w14:textId="77777777" w:rsidR="00F83840" w:rsidRDefault="0026025D">
      <w:pPr>
        <w:pStyle w:val="Heading1"/>
        <w:spacing w:before="118"/>
      </w:pPr>
      <w:r>
        <w:t>Educational Qualification</w:t>
      </w:r>
    </w:p>
    <w:p w14:paraId="05454BA9" w14:textId="77777777" w:rsidR="00F83840" w:rsidRDefault="00F83840">
      <w:pPr>
        <w:pStyle w:val="BodyText"/>
        <w:spacing w:before="2"/>
        <w:rPr>
          <w:b/>
          <w:sz w:val="21"/>
        </w:rPr>
      </w:pPr>
    </w:p>
    <w:p w14:paraId="4E745036" w14:textId="77777777" w:rsidR="00F83840" w:rsidRDefault="0026025D">
      <w:pPr>
        <w:pStyle w:val="BodyText"/>
        <w:spacing w:line="369" w:lineRule="auto"/>
        <w:ind w:left="828" w:right="540" w:firstLine="676"/>
        <w:jc w:val="both"/>
      </w:pPr>
      <w:r>
        <w:t>The table about the educational qualification of the respondents shows that the highest numbers of respondent have the educational qualification with 36.3 percent are Post Graduate, 28.6 percent have the educational qualification at graduate level, 12.7 percent of the respondents are Professional level and others, and 8.5 percent of the respondents are Technical Education level.</w:t>
      </w:r>
    </w:p>
    <w:p w14:paraId="5F35FBD6" w14:textId="77777777" w:rsidR="00F83840" w:rsidRDefault="0026025D">
      <w:pPr>
        <w:pStyle w:val="Heading1"/>
        <w:spacing w:before="117"/>
        <w:jc w:val="both"/>
      </w:pPr>
      <w:r>
        <w:t>Marital Status</w:t>
      </w:r>
    </w:p>
    <w:p w14:paraId="350B20E0" w14:textId="77777777" w:rsidR="00F83840" w:rsidRDefault="00F83840">
      <w:pPr>
        <w:pStyle w:val="BodyText"/>
        <w:spacing w:before="1"/>
        <w:rPr>
          <w:b/>
          <w:sz w:val="21"/>
        </w:rPr>
      </w:pPr>
    </w:p>
    <w:p w14:paraId="06F90CF1" w14:textId="77777777" w:rsidR="00F83840" w:rsidRDefault="0026025D">
      <w:pPr>
        <w:pStyle w:val="BodyText"/>
        <w:spacing w:before="1" w:line="369" w:lineRule="auto"/>
        <w:ind w:left="828" w:right="540" w:firstLine="676"/>
        <w:jc w:val="both"/>
      </w:pPr>
      <w:r>
        <w:t xml:space="preserve">The table about the </w:t>
      </w:r>
      <w:r>
        <w:rPr>
          <w:spacing w:val="5"/>
        </w:rPr>
        <w:t xml:space="preserve">marital status </w:t>
      </w:r>
      <w:r>
        <w:t xml:space="preserve">of the respondents shows the maximum number of respondents are Married with 61.8 </w:t>
      </w:r>
      <w:r>
        <w:rPr>
          <w:spacing w:val="3"/>
        </w:rPr>
        <w:t xml:space="preserve">percent </w:t>
      </w:r>
      <w:r>
        <w:t xml:space="preserve">and </w:t>
      </w:r>
      <w:r>
        <w:rPr>
          <w:spacing w:val="7"/>
        </w:rPr>
        <w:t xml:space="preserve">38.2 </w:t>
      </w:r>
      <w:r>
        <w:t xml:space="preserve">percent of respondents </w:t>
      </w:r>
      <w:r>
        <w:rPr>
          <w:spacing w:val="-8"/>
        </w:rPr>
        <w:t>are</w:t>
      </w:r>
      <w:r>
        <w:rPr>
          <w:spacing w:val="-20"/>
        </w:rPr>
        <w:t xml:space="preserve"> </w:t>
      </w:r>
      <w:r>
        <w:rPr>
          <w:spacing w:val="-11"/>
        </w:rPr>
        <w:t>Unmarried.</w:t>
      </w:r>
    </w:p>
    <w:p w14:paraId="1B722BAE" w14:textId="77777777" w:rsidR="00F83840" w:rsidRDefault="0026025D">
      <w:pPr>
        <w:pStyle w:val="Heading1"/>
        <w:spacing w:before="117"/>
        <w:jc w:val="both"/>
      </w:pPr>
      <w:r>
        <w:t>Family</w:t>
      </w:r>
      <w:r>
        <w:rPr>
          <w:spacing w:val="19"/>
        </w:rPr>
        <w:t xml:space="preserve"> </w:t>
      </w:r>
      <w:r>
        <w:t>Type</w:t>
      </w:r>
    </w:p>
    <w:p w14:paraId="0602798C" w14:textId="77777777" w:rsidR="00F83840" w:rsidRDefault="00F83840">
      <w:pPr>
        <w:pStyle w:val="BodyText"/>
        <w:spacing w:before="1"/>
        <w:rPr>
          <w:b/>
          <w:sz w:val="21"/>
        </w:rPr>
      </w:pPr>
    </w:p>
    <w:p w14:paraId="27FDA057" w14:textId="77777777" w:rsidR="00F83840" w:rsidRDefault="0026025D">
      <w:pPr>
        <w:pStyle w:val="BodyText"/>
        <w:spacing w:before="1" w:line="369" w:lineRule="auto"/>
        <w:ind w:left="828" w:right="541" w:firstLine="676"/>
        <w:jc w:val="both"/>
      </w:pPr>
      <w:r>
        <w:t>The table about the family type of the respondents shows the maximum number of respondents with 57.5 percent belongs to Joint family and 42.5 percent of respondents belong to Nuclear family type.</w:t>
      </w:r>
    </w:p>
    <w:p w14:paraId="47FCF116" w14:textId="77777777" w:rsidR="00F83840" w:rsidRDefault="00F83840">
      <w:pPr>
        <w:spacing w:line="369" w:lineRule="auto"/>
        <w:jc w:val="both"/>
        <w:sectPr w:rsidR="00F83840">
          <w:pgSz w:w="12240" w:h="15840"/>
          <w:pgMar w:top="1280" w:right="1340" w:bottom="920" w:left="1720" w:header="0" w:footer="648" w:gutter="0"/>
          <w:cols w:space="720"/>
        </w:sectPr>
      </w:pPr>
    </w:p>
    <w:p w14:paraId="4DB9BDC5" w14:textId="77777777" w:rsidR="00F83840" w:rsidRDefault="0026025D">
      <w:pPr>
        <w:pStyle w:val="Heading1"/>
      </w:pPr>
      <w:r>
        <w:t>Profession</w:t>
      </w:r>
    </w:p>
    <w:p w14:paraId="69B2142B" w14:textId="77777777" w:rsidR="00F83840" w:rsidRDefault="00F83840">
      <w:pPr>
        <w:pStyle w:val="BodyText"/>
        <w:spacing w:before="11"/>
        <w:rPr>
          <w:b/>
          <w:sz w:val="20"/>
        </w:rPr>
      </w:pPr>
    </w:p>
    <w:p w14:paraId="6FBC9B25" w14:textId="77777777" w:rsidR="00F83840" w:rsidRDefault="0026025D">
      <w:pPr>
        <w:pStyle w:val="BodyText"/>
        <w:spacing w:line="369" w:lineRule="auto"/>
        <w:ind w:left="828" w:right="549" w:firstLine="676"/>
        <w:jc w:val="both"/>
      </w:pPr>
      <w:r>
        <w:t xml:space="preserve">The table about the profession of the respondents clearly shows that 39.3  percent of the respondents </w:t>
      </w:r>
      <w:r>
        <w:rPr>
          <w:spacing w:val="2"/>
        </w:rPr>
        <w:t xml:space="preserve">belong </w:t>
      </w:r>
      <w:r>
        <w:t xml:space="preserve">to </w:t>
      </w:r>
      <w:r>
        <w:rPr>
          <w:spacing w:val="2"/>
        </w:rPr>
        <w:t xml:space="preserve">Private </w:t>
      </w:r>
      <w:r>
        <w:t xml:space="preserve">employed, 37.2  percent  of  the respondents </w:t>
      </w:r>
      <w:r>
        <w:rPr>
          <w:spacing w:val="2"/>
        </w:rPr>
        <w:t xml:space="preserve">belong </w:t>
      </w:r>
      <w:r>
        <w:t xml:space="preserve">to Un employed, </w:t>
      </w:r>
      <w:r>
        <w:rPr>
          <w:spacing w:val="2"/>
        </w:rPr>
        <w:t xml:space="preserve">9.6 </w:t>
      </w:r>
      <w:r>
        <w:t xml:space="preserve">percent of the respondents </w:t>
      </w:r>
      <w:r>
        <w:rPr>
          <w:spacing w:val="2"/>
        </w:rPr>
        <w:t xml:space="preserve">belong </w:t>
      </w:r>
      <w:r>
        <w:t>to Self employed and Govt. Employed, then 4.3 percent  of  the  respondents  belong  to Retired.</w:t>
      </w:r>
    </w:p>
    <w:p w14:paraId="3198DF5E" w14:textId="77777777" w:rsidR="00F83840" w:rsidRDefault="0026025D">
      <w:pPr>
        <w:pStyle w:val="Heading1"/>
        <w:spacing w:before="118"/>
        <w:jc w:val="both"/>
      </w:pPr>
      <w:r>
        <w:t>Monthly Income</w:t>
      </w:r>
    </w:p>
    <w:p w14:paraId="50BDD59D" w14:textId="77777777" w:rsidR="00F83840" w:rsidRDefault="00F83840">
      <w:pPr>
        <w:pStyle w:val="BodyText"/>
        <w:rPr>
          <w:b/>
          <w:sz w:val="21"/>
        </w:rPr>
      </w:pPr>
    </w:p>
    <w:p w14:paraId="1DB8D848" w14:textId="77777777" w:rsidR="00F83840" w:rsidRDefault="0026025D">
      <w:pPr>
        <w:pStyle w:val="BodyText"/>
        <w:spacing w:line="369" w:lineRule="auto"/>
        <w:ind w:left="828" w:right="540" w:firstLine="676"/>
        <w:jc w:val="both"/>
      </w:pPr>
      <w:r>
        <w:t xml:space="preserve">The table about the monthly income of the respondent’s shows that the maximum numbers of respondent’s have income of Rs.10001 to 20000 with 3 5 . 1 percent, 27.6 percent of the respondents have an income of below Rs. 10000, </w:t>
      </w:r>
      <w:r>
        <w:rPr>
          <w:spacing w:val="3"/>
        </w:rPr>
        <w:t xml:space="preserve">17.0 </w:t>
      </w:r>
      <w:r>
        <w:t xml:space="preserve">percent of the respondents have an income of Rs. 20001 to 30000, </w:t>
      </w:r>
      <w:r>
        <w:rPr>
          <w:spacing w:val="4"/>
        </w:rPr>
        <w:t xml:space="preserve">12.7 </w:t>
      </w:r>
      <w:r>
        <w:t xml:space="preserve">percent of the respondents have an income of Rs. 30001 to to 40000 and 7.5 percent of  the respondents have an income of Rs.40000 </w:t>
      </w:r>
      <w:r>
        <w:rPr>
          <w:spacing w:val="4"/>
        </w:rPr>
        <w:t>and</w:t>
      </w:r>
      <w:r>
        <w:rPr>
          <w:spacing w:val="37"/>
        </w:rPr>
        <w:t xml:space="preserve"> </w:t>
      </w:r>
      <w:r>
        <w:rPr>
          <w:spacing w:val="4"/>
        </w:rPr>
        <w:t>above.</w:t>
      </w:r>
    </w:p>
    <w:p w14:paraId="574DF961" w14:textId="77777777" w:rsidR="00F83840" w:rsidRDefault="0026025D">
      <w:pPr>
        <w:pStyle w:val="Heading1"/>
        <w:spacing w:before="117"/>
        <w:ind w:left="3066"/>
        <w:jc w:val="both"/>
      </w:pPr>
      <w:r>
        <w:t>TABLE.4.2. Mean for Atmosphere</w:t>
      </w:r>
    </w:p>
    <w:p w14:paraId="6564D30E" w14:textId="77777777" w:rsidR="00F83840" w:rsidRDefault="00F83840">
      <w:pPr>
        <w:pStyle w:val="BodyText"/>
        <w:spacing w:before="4"/>
        <w:rPr>
          <w:b/>
          <w:sz w:val="21"/>
        </w:rPr>
      </w:pPr>
    </w:p>
    <w:tbl>
      <w:tblPr>
        <w:tblW w:w="0" w:type="auto"/>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33"/>
        <w:gridCol w:w="1241"/>
        <w:gridCol w:w="1525"/>
      </w:tblGrid>
      <w:tr w:rsidR="00F83840" w14:paraId="2B00654E" w14:textId="77777777">
        <w:trPr>
          <w:trHeight w:val="612"/>
        </w:trPr>
        <w:tc>
          <w:tcPr>
            <w:tcW w:w="5033" w:type="dxa"/>
          </w:tcPr>
          <w:p w14:paraId="6801B19A" w14:textId="77777777" w:rsidR="00F83840" w:rsidRDefault="0026025D">
            <w:pPr>
              <w:pStyle w:val="TableParagraph"/>
              <w:spacing w:before="118"/>
              <w:ind w:left="1454"/>
              <w:rPr>
                <w:b/>
              </w:rPr>
            </w:pPr>
            <w:r>
              <w:rPr>
                <w:b/>
              </w:rPr>
              <w:t>Mean for Atmosphere</w:t>
            </w:r>
          </w:p>
        </w:tc>
        <w:tc>
          <w:tcPr>
            <w:tcW w:w="1241" w:type="dxa"/>
          </w:tcPr>
          <w:p w14:paraId="240741E8" w14:textId="77777777" w:rsidR="00F83840" w:rsidRDefault="0026025D">
            <w:pPr>
              <w:pStyle w:val="TableParagraph"/>
              <w:spacing w:before="118"/>
              <w:ind w:left="332" w:right="321"/>
              <w:jc w:val="center"/>
              <w:rPr>
                <w:b/>
              </w:rPr>
            </w:pPr>
            <w:r>
              <w:rPr>
                <w:b/>
              </w:rPr>
              <w:t>Mean</w:t>
            </w:r>
          </w:p>
        </w:tc>
        <w:tc>
          <w:tcPr>
            <w:tcW w:w="1525" w:type="dxa"/>
          </w:tcPr>
          <w:p w14:paraId="45781668" w14:textId="77777777" w:rsidR="00F83840" w:rsidRDefault="0026025D">
            <w:pPr>
              <w:pStyle w:val="TableParagraph"/>
              <w:spacing w:before="118"/>
              <w:ind w:left="493" w:right="486"/>
              <w:jc w:val="center"/>
              <w:rPr>
                <w:b/>
              </w:rPr>
            </w:pPr>
            <w:r>
              <w:rPr>
                <w:b/>
              </w:rPr>
              <w:t>SD</w:t>
            </w:r>
          </w:p>
        </w:tc>
      </w:tr>
      <w:tr w:rsidR="00F83840" w14:paraId="736B649F" w14:textId="77777777">
        <w:trPr>
          <w:trHeight w:val="524"/>
        </w:trPr>
        <w:tc>
          <w:tcPr>
            <w:tcW w:w="5033" w:type="dxa"/>
          </w:tcPr>
          <w:p w14:paraId="493B2CCA" w14:textId="77777777" w:rsidR="00F83840" w:rsidRDefault="0026025D">
            <w:pPr>
              <w:pStyle w:val="TableParagraph"/>
              <w:spacing w:before="113"/>
              <w:ind w:left="101"/>
            </w:pPr>
            <w:r>
              <w:t>Fashion ability of store interior</w:t>
            </w:r>
          </w:p>
        </w:tc>
        <w:tc>
          <w:tcPr>
            <w:tcW w:w="1241" w:type="dxa"/>
          </w:tcPr>
          <w:p w14:paraId="7E3217D9" w14:textId="77777777" w:rsidR="00F83840" w:rsidRDefault="0026025D">
            <w:pPr>
              <w:pStyle w:val="TableParagraph"/>
              <w:spacing w:before="113"/>
              <w:ind w:left="329" w:right="321"/>
              <w:jc w:val="center"/>
            </w:pPr>
            <w:r>
              <w:t>4.149</w:t>
            </w:r>
          </w:p>
        </w:tc>
        <w:tc>
          <w:tcPr>
            <w:tcW w:w="1525" w:type="dxa"/>
          </w:tcPr>
          <w:p w14:paraId="62C9D132" w14:textId="77777777" w:rsidR="00F83840" w:rsidRDefault="0026025D">
            <w:pPr>
              <w:pStyle w:val="TableParagraph"/>
              <w:spacing w:before="113"/>
              <w:ind w:left="493" w:right="486"/>
              <w:jc w:val="center"/>
            </w:pPr>
            <w:r>
              <w:t>0.837</w:t>
            </w:r>
          </w:p>
        </w:tc>
      </w:tr>
      <w:tr w:rsidR="00F83840" w14:paraId="2970F12D" w14:textId="77777777">
        <w:trPr>
          <w:trHeight w:val="529"/>
        </w:trPr>
        <w:tc>
          <w:tcPr>
            <w:tcW w:w="5033" w:type="dxa"/>
          </w:tcPr>
          <w:p w14:paraId="7A001275" w14:textId="77777777" w:rsidR="00F83840" w:rsidRDefault="0026025D">
            <w:pPr>
              <w:pStyle w:val="TableParagraph"/>
              <w:spacing w:before="111"/>
              <w:ind w:left="101"/>
            </w:pPr>
            <w:r>
              <w:t>Attractiveness of decor in store</w:t>
            </w:r>
          </w:p>
        </w:tc>
        <w:tc>
          <w:tcPr>
            <w:tcW w:w="1241" w:type="dxa"/>
          </w:tcPr>
          <w:p w14:paraId="6FD10584" w14:textId="77777777" w:rsidR="00F83840" w:rsidRDefault="0026025D">
            <w:pPr>
              <w:pStyle w:val="TableParagraph"/>
              <w:spacing w:before="111"/>
              <w:ind w:left="329" w:right="321"/>
              <w:jc w:val="center"/>
            </w:pPr>
            <w:r>
              <w:t>3.754</w:t>
            </w:r>
          </w:p>
        </w:tc>
        <w:tc>
          <w:tcPr>
            <w:tcW w:w="1525" w:type="dxa"/>
          </w:tcPr>
          <w:p w14:paraId="40CD9243" w14:textId="77777777" w:rsidR="00F83840" w:rsidRDefault="0026025D">
            <w:pPr>
              <w:pStyle w:val="TableParagraph"/>
              <w:spacing w:before="111"/>
              <w:ind w:left="493" w:right="486"/>
              <w:jc w:val="center"/>
            </w:pPr>
            <w:r>
              <w:t>0.908</w:t>
            </w:r>
          </w:p>
        </w:tc>
      </w:tr>
      <w:tr w:rsidR="00F83840" w14:paraId="1DD0011F" w14:textId="77777777">
        <w:trPr>
          <w:trHeight w:val="903"/>
        </w:trPr>
        <w:tc>
          <w:tcPr>
            <w:tcW w:w="5033" w:type="dxa"/>
          </w:tcPr>
          <w:p w14:paraId="6CE12735" w14:textId="77777777" w:rsidR="00F83840" w:rsidRDefault="0026025D">
            <w:pPr>
              <w:pStyle w:val="TableParagraph"/>
              <w:spacing w:before="4" w:line="390" w:lineRule="exact"/>
              <w:ind w:left="101"/>
            </w:pPr>
            <w:r>
              <w:t>Suitable finishing materials used in store (e.g wood/stainless steel)</w:t>
            </w:r>
          </w:p>
        </w:tc>
        <w:tc>
          <w:tcPr>
            <w:tcW w:w="1241" w:type="dxa"/>
          </w:tcPr>
          <w:p w14:paraId="14AA109F" w14:textId="77777777" w:rsidR="00F83840" w:rsidRDefault="00F83840">
            <w:pPr>
              <w:pStyle w:val="TableParagraph"/>
              <w:spacing w:before="2"/>
              <w:rPr>
                <w:b/>
              </w:rPr>
            </w:pPr>
          </w:p>
          <w:p w14:paraId="5B4C5AAF" w14:textId="77777777" w:rsidR="00F83840" w:rsidRDefault="0026025D">
            <w:pPr>
              <w:pStyle w:val="TableParagraph"/>
              <w:ind w:left="329" w:right="321"/>
              <w:jc w:val="center"/>
            </w:pPr>
            <w:r>
              <w:t>3.723</w:t>
            </w:r>
          </w:p>
        </w:tc>
        <w:tc>
          <w:tcPr>
            <w:tcW w:w="1525" w:type="dxa"/>
          </w:tcPr>
          <w:p w14:paraId="1B3FCAE3" w14:textId="77777777" w:rsidR="00F83840" w:rsidRDefault="00F83840">
            <w:pPr>
              <w:pStyle w:val="TableParagraph"/>
              <w:spacing w:before="2"/>
              <w:rPr>
                <w:b/>
              </w:rPr>
            </w:pPr>
          </w:p>
          <w:p w14:paraId="79571BBC" w14:textId="77777777" w:rsidR="00F83840" w:rsidRDefault="0026025D">
            <w:pPr>
              <w:pStyle w:val="TableParagraph"/>
              <w:ind w:left="493" w:right="486"/>
              <w:jc w:val="center"/>
            </w:pPr>
            <w:r>
              <w:t>0.995</w:t>
            </w:r>
          </w:p>
        </w:tc>
      </w:tr>
      <w:tr w:rsidR="00F83840" w14:paraId="4D08DB47" w14:textId="77777777">
        <w:trPr>
          <w:trHeight w:val="495"/>
        </w:trPr>
        <w:tc>
          <w:tcPr>
            <w:tcW w:w="5033" w:type="dxa"/>
          </w:tcPr>
          <w:p w14:paraId="4FC7C59F" w14:textId="77777777" w:rsidR="00F83840" w:rsidRDefault="0026025D">
            <w:pPr>
              <w:pStyle w:val="TableParagraph"/>
              <w:spacing w:before="111"/>
              <w:ind w:left="101"/>
            </w:pPr>
            <w:r>
              <w:t>Style of decor in store</w:t>
            </w:r>
          </w:p>
        </w:tc>
        <w:tc>
          <w:tcPr>
            <w:tcW w:w="1241" w:type="dxa"/>
          </w:tcPr>
          <w:p w14:paraId="3DF549EA" w14:textId="77777777" w:rsidR="00F83840" w:rsidRDefault="0026025D">
            <w:pPr>
              <w:pStyle w:val="TableParagraph"/>
              <w:spacing w:before="111"/>
              <w:ind w:left="329" w:right="321"/>
              <w:jc w:val="center"/>
            </w:pPr>
            <w:r>
              <w:t>3.680</w:t>
            </w:r>
          </w:p>
        </w:tc>
        <w:tc>
          <w:tcPr>
            <w:tcW w:w="1525" w:type="dxa"/>
          </w:tcPr>
          <w:p w14:paraId="06217818" w14:textId="77777777" w:rsidR="00F83840" w:rsidRDefault="0026025D">
            <w:pPr>
              <w:pStyle w:val="TableParagraph"/>
              <w:spacing w:before="111"/>
              <w:ind w:left="493" w:right="486"/>
              <w:jc w:val="center"/>
            </w:pPr>
            <w:r>
              <w:t>0.912</w:t>
            </w:r>
          </w:p>
        </w:tc>
      </w:tr>
      <w:tr w:rsidR="00F83840" w14:paraId="20CCF1A9" w14:textId="77777777">
        <w:trPr>
          <w:trHeight w:val="869"/>
        </w:trPr>
        <w:tc>
          <w:tcPr>
            <w:tcW w:w="5033" w:type="dxa"/>
          </w:tcPr>
          <w:p w14:paraId="67D11339" w14:textId="77777777" w:rsidR="00F83840" w:rsidRDefault="0026025D">
            <w:pPr>
              <w:pStyle w:val="TableParagraph"/>
              <w:spacing w:before="111"/>
              <w:ind w:left="101"/>
            </w:pPr>
            <w:r>
              <w:t>Shopping experience (feeling when shopping in store</w:t>
            </w:r>
          </w:p>
          <w:p w14:paraId="5ADB6924" w14:textId="77777777" w:rsidR="00F83840" w:rsidRDefault="0026025D">
            <w:pPr>
              <w:pStyle w:val="TableParagraph"/>
              <w:spacing w:before="135"/>
              <w:ind w:left="101"/>
            </w:pPr>
            <w:r>
              <w:t>e.g. Special/welcome)</w:t>
            </w:r>
          </w:p>
        </w:tc>
        <w:tc>
          <w:tcPr>
            <w:tcW w:w="1241" w:type="dxa"/>
          </w:tcPr>
          <w:p w14:paraId="2E5D7873" w14:textId="77777777" w:rsidR="00F83840" w:rsidRDefault="00F83840">
            <w:pPr>
              <w:pStyle w:val="TableParagraph"/>
              <w:spacing w:before="7"/>
              <w:rPr>
                <w:b/>
                <w:sz w:val="20"/>
              </w:rPr>
            </w:pPr>
          </w:p>
          <w:p w14:paraId="52E29C9B" w14:textId="77777777" w:rsidR="00F83840" w:rsidRDefault="0026025D">
            <w:pPr>
              <w:pStyle w:val="TableParagraph"/>
              <w:ind w:left="329" w:right="321"/>
              <w:jc w:val="center"/>
            </w:pPr>
            <w:r>
              <w:t>3.657</w:t>
            </w:r>
          </w:p>
        </w:tc>
        <w:tc>
          <w:tcPr>
            <w:tcW w:w="1525" w:type="dxa"/>
          </w:tcPr>
          <w:p w14:paraId="5A9ED56D" w14:textId="77777777" w:rsidR="00F83840" w:rsidRDefault="00F83840">
            <w:pPr>
              <w:pStyle w:val="TableParagraph"/>
              <w:spacing w:before="7"/>
              <w:rPr>
                <w:b/>
                <w:sz w:val="20"/>
              </w:rPr>
            </w:pPr>
          </w:p>
          <w:p w14:paraId="1A6E9EC0" w14:textId="77777777" w:rsidR="00F83840" w:rsidRDefault="0026025D">
            <w:pPr>
              <w:pStyle w:val="TableParagraph"/>
              <w:ind w:left="493" w:right="486"/>
              <w:jc w:val="center"/>
            </w:pPr>
            <w:r>
              <w:t>0.929</w:t>
            </w:r>
          </w:p>
        </w:tc>
      </w:tr>
      <w:tr w:rsidR="00F83840" w14:paraId="2838B7C5" w14:textId="77777777">
        <w:trPr>
          <w:trHeight w:val="470"/>
        </w:trPr>
        <w:tc>
          <w:tcPr>
            <w:tcW w:w="5033" w:type="dxa"/>
          </w:tcPr>
          <w:p w14:paraId="715FA5ED" w14:textId="77777777" w:rsidR="00F83840" w:rsidRDefault="0026025D">
            <w:pPr>
              <w:pStyle w:val="TableParagraph"/>
              <w:spacing w:before="111"/>
              <w:ind w:left="101"/>
            </w:pPr>
            <w:r>
              <w:t>Colours used in store</w:t>
            </w:r>
          </w:p>
        </w:tc>
        <w:tc>
          <w:tcPr>
            <w:tcW w:w="1241" w:type="dxa"/>
          </w:tcPr>
          <w:p w14:paraId="7D6D6483" w14:textId="77777777" w:rsidR="00F83840" w:rsidRDefault="0026025D">
            <w:pPr>
              <w:pStyle w:val="TableParagraph"/>
              <w:spacing w:before="111"/>
              <w:ind w:left="329" w:right="321"/>
              <w:jc w:val="center"/>
            </w:pPr>
            <w:r>
              <w:t>3.594</w:t>
            </w:r>
          </w:p>
        </w:tc>
        <w:tc>
          <w:tcPr>
            <w:tcW w:w="1525" w:type="dxa"/>
          </w:tcPr>
          <w:p w14:paraId="68B5F9B0" w14:textId="77777777" w:rsidR="00F83840" w:rsidRDefault="0026025D">
            <w:pPr>
              <w:pStyle w:val="TableParagraph"/>
              <w:spacing w:before="111"/>
              <w:ind w:left="493" w:right="486"/>
              <w:jc w:val="center"/>
            </w:pPr>
            <w:r>
              <w:t>0.844</w:t>
            </w:r>
          </w:p>
        </w:tc>
      </w:tr>
      <w:tr w:rsidR="00F83840" w14:paraId="44B20471" w14:textId="77777777">
        <w:trPr>
          <w:trHeight w:val="614"/>
        </w:trPr>
        <w:tc>
          <w:tcPr>
            <w:tcW w:w="5033" w:type="dxa"/>
          </w:tcPr>
          <w:p w14:paraId="22EECA73" w14:textId="77777777" w:rsidR="00F83840" w:rsidRDefault="0026025D">
            <w:pPr>
              <w:pStyle w:val="TableParagraph"/>
              <w:spacing w:before="120"/>
              <w:ind w:left="1936" w:right="1929"/>
              <w:jc w:val="center"/>
              <w:rPr>
                <w:b/>
              </w:rPr>
            </w:pPr>
            <w:r>
              <w:rPr>
                <w:b/>
              </w:rPr>
              <w:t>Mean Score</w:t>
            </w:r>
          </w:p>
        </w:tc>
        <w:tc>
          <w:tcPr>
            <w:tcW w:w="1241" w:type="dxa"/>
          </w:tcPr>
          <w:p w14:paraId="3DD95500" w14:textId="77777777" w:rsidR="00F83840" w:rsidRDefault="0026025D">
            <w:pPr>
              <w:pStyle w:val="TableParagraph"/>
              <w:spacing w:before="120"/>
              <w:ind w:left="329" w:right="321"/>
              <w:jc w:val="center"/>
              <w:rPr>
                <w:b/>
              </w:rPr>
            </w:pPr>
            <w:r>
              <w:rPr>
                <w:b/>
              </w:rPr>
              <w:t>3.760</w:t>
            </w:r>
          </w:p>
        </w:tc>
        <w:tc>
          <w:tcPr>
            <w:tcW w:w="1525" w:type="dxa"/>
          </w:tcPr>
          <w:p w14:paraId="559EB5D1" w14:textId="77777777" w:rsidR="00F83840" w:rsidRDefault="0026025D">
            <w:pPr>
              <w:pStyle w:val="TableParagraph"/>
              <w:spacing w:before="120"/>
              <w:ind w:left="493" w:right="486"/>
              <w:jc w:val="center"/>
              <w:rPr>
                <w:b/>
              </w:rPr>
            </w:pPr>
            <w:r>
              <w:rPr>
                <w:b/>
              </w:rPr>
              <w:t>0.904</w:t>
            </w:r>
          </w:p>
        </w:tc>
      </w:tr>
    </w:tbl>
    <w:p w14:paraId="7C614401" w14:textId="77777777" w:rsidR="00F83840" w:rsidRDefault="0026025D">
      <w:pPr>
        <w:pStyle w:val="BodyText"/>
        <w:spacing w:before="112" w:line="369" w:lineRule="auto"/>
        <w:ind w:left="828" w:right="539" w:firstLine="1073"/>
        <w:jc w:val="both"/>
      </w:pPr>
      <w:r>
        <w:t>The respondents are strongly agreed in the following areas of Atmosphere variables with the highest mean score. Fashion ability of store interior with a mean value of</w:t>
      </w:r>
      <w:r>
        <w:rPr>
          <w:spacing w:val="8"/>
        </w:rPr>
        <w:t xml:space="preserve"> </w:t>
      </w:r>
      <w:r>
        <w:t>4.149.</w:t>
      </w:r>
    </w:p>
    <w:p w14:paraId="3A7ADC37" w14:textId="77777777" w:rsidR="00F83840" w:rsidRDefault="00F83840">
      <w:pPr>
        <w:spacing w:line="369" w:lineRule="auto"/>
        <w:jc w:val="both"/>
        <w:sectPr w:rsidR="00F83840">
          <w:pgSz w:w="12240" w:h="15840"/>
          <w:pgMar w:top="1280" w:right="1340" w:bottom="920" w:left="1720" w:header="0" w:footer="648" w:gutter="0"/>
          <w:cols w:space="720"/>
        </w:sectPr>
      </w:pPr>
    </w:p>
    <w:p w14:paraId="165EFB95" w14:textId="77777777" w:rsidR="00F83840" w:rsidRDefault="0026025D">
      <w:pPr>
        <w:pStyle w:val="BodyText"/>
        <w:spacing w:before="71" w:line="369" w:lineRule="auto"/>
        <w:ind w:left="828" w:right="539" w:firstLine="676"/>
        <w:jc w:val="both"/>
      </w:pPr>
      <w:r>
        <w:t>The respondents are agreed in the following areas of Atmosphere variables with the mean score. Attractiveness of decor in store with a mean value of 3.754, Suitable finishing materials used in store (e.g wood/stainless steel) with a mean value of 3.723, Style of decor in store with a mean value of 3.680, Shopping experience (feeling when shopping in store e.g. Special/welcome) with a mean value  of  3.657and Colours used in store with a mean value of</w:t>
      </w:r>
      <w:r>
        <w:rPr>
          <w:spacing w:val="17"/>
        </w:rPr>
        <w:t xml:space="preserve"> </w:t>
      </w:r>
      <w:r>
        <w:t>3.594.</w:t>
      </w:r>
    </w:p>
    <w:p w14:paraId="54E62F30" w14:textId="77777777" w:rsidR="00F83840" w:rsidRDefault="0026025D">
      <w:pPr>
        <w:pStyle w:val="Heading1"/>
        <w:spacing w:before="117" w:line="369" w:lineRule="auto"/>
        <w:ind w:right="540" w:firstLine="762"/>
        <w:jc w:val="both"/>
      </w:pPr>
      <w:r>
        <w:t>The overall respective mean score of 3.760 from the table indicates that  the respondents from customer are agreed with Atmosphere variables which is a dimension of buying</w:t>
      </w:r>
      <w:r>
        <w:rPr>
          <w:spacing w:val="9"/>
        </w:rPr>
        <w:t xml:space="preserve"> </w:t>
      </w:r>
      <w:r>
        <w:t>behavior</w:t>
      </w:r>
    </w:p>
    <w:p w14:paraId="1DAD16C9" w14:textId="77777777" w:rsidR="00F83840" w:rsidRDefault="0026025D">
      <w:pPr>
        <w:spacing w:before="110"/>
        <w:ind w:left="3041"/>
        <w:jc w:val="both"/>
        <w:rPr>
          <w:b/>
        </w:rPr>
      </w:pPr>
      <w:r>
        <w:rPr>
          <w:b/>
        </w:rPr>
        <w:t>TABLE.4.3. Mean for Convenience</w:t>
      </w:r>
    </w:p>
    <w:p w14:paraId="144FE866" w14:textId="77777777" w:rsidR="00F83840" w:rsidRDefault="00F83840">
      <w:pPr>
        <w:pStyle w:val="BodyText"/>
        <w:spacing w:before="4" w:after="1"/>
        <w:rPr>
          <w:b/>
          <w:sz w:val="21"/>
        </w:rPr>
      </w:pPr>
    </w:p>
    <w:tbl>
      <w:tblPr>
        <w:tblW w:w="0" w:type="auto"/>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20"/>
        <w:gridCol w:w="851"/>
        <w:gridCol w:w="1329"/>
      </w:tblGrid>
      <w:tr w:rsidR="00F83840" w14:paraId="2168C73A" w14:textId="77777777">
        <w:trPr>
          <w:trHeight w:val="1002"/>
        </w:trPr>
        <w:tc>
          <w:tcPr>
            <w:tcW w:w="5620" w:type="dxa"/>
          </w:tcPr>
          <w:p w14:paraId="5893608D" w14:textId="77777777" w:rsidR="00F83840" w:rsidRDefault="00F83840">
            <w:pPr>
              <w:pStyle w:val="TableParagraph"/>
              <w:spacing w:before="1"/>
              <w:rPr>
                <w:b/>
                <w:sz w:val="27"/>
              </w:rPr>
            </w:pPr>
          </w:p>
          <w:p w14:paraId="28EBF6B6" w14:textId="77777777" w:rsidR="00F83840" w:rsidRDefault="0026025D">
            <w:pPr>
              <w:pStyle w:val="TableParagraph"/>
              <w:ind w:left="1723"/>
              <w:rPr>
                <w:b/>
              </w:rPr>
            </w:pPr>
            <w:r>
              <w:rPr>
                <w:b/>
              </w:rPr>
              <w:t>Mean for Convenience</w:t>
            </w:r>
          </w:p>
        </w:tc>
        <w:tc>
          <w:tcPr>
            <w:tcW w:w="851" w:type="dxa"/>
          </w:tcPr>
          <w:p w14:paraId="7F6476C2" w14:textId="77777777" w:rsidR="00F83840" w:rsidRDefault="00F83840">
            <w:pPr>
              <w:pStyle w:val="TableParagraph"/>
              <w:spacing w:before="1"/>
              <w:rPr>
                <w:b/>
                <w:sz w:val="27"/>
              </w:rPr>
            </w:pPr>
          </w:p>
          <w:p w14:paraId="4C2CFE17" w14:textId="77777777" w:rsidR="00F83840" w:rsidRDefault="0026025D">
            <w:pPr>
              <w:pStyle w:val="TableParagraph"/>
              <w:ind w:left="135" w:right="127"/>
              <w:jc w:val="center"/>
              <w:rPr>
                <w:b/>
              </w:rPr>
            </w:pPr>
            <w:r>
              <w:rPr>
                <w:b/>
              </w:rPr>
              <w:t>Mean</w:t>
            </w:r>
          </w:p>
        </w:tc>
        <w:tc>
          <w:tcPr>
            <w:tcW w:w="1329" w:type="dxa"/>
          </w:tcPr>
          <w:p w14:paraId="751C9DE1" w14:textId="77777777" w:rsidR="00F83840" w:rsidRDefault="0026025D">
            <w:pPr>
              <w:pStyle w:val="TableParagraph"/>
              <w:spacing w:before="118"/>
              <w:ind w:left="190" w:right="183"/>
              <w:jc w:val="center"/>
              <w:rPr>
                <w:b/>
              </w:rPr>
            </w:pPr>
            <w:r>
              <w:rPr>
                <w:b/>
              </w:rPr>
              <w:t>Std.</w:t>
            </w:r>
          </w:p>
          <w:p w14:paraId="65E1C5A9" w14:textId="77777777" w:rsidR="00F83840" w:rsidRDefault="0026025D">
            <w:pPr>
              <w:pStyle w:val="TableParagraph"/>
              <w:spacing w:before="137"/>
              <w:ind w:left="190" w:right="183"/>
              <w:jc w:val="center"/>
              <w:rPr>
                <w:b/>
              </w:rPr>
            </w:pPr>
            <w:r>
              <w:rPr>
                <w:b/>
              </w:rPr>
              <w:t>Deviation</w:t>
            </w:r>
          </w:p>
        </w:tc>
      </w:tr>
      <w:tr w:rsidR="00F83840" w14:paraId="2C46B5F7" w14:textId="77777777">
        <w:trPr>
          <w:trHeight w:val="614"/>
        </w:trPr>
        <w:tc>
          <w:tcPr>
            <w:tcW w:w="5620" w:type="dxa"/>
          </w:tcPr>
          <w:p w14:paraId="4BAFC5F3" w14:textId="77777777" w:rsidR="00F83840" w:rsidRDefault="0026025D">
            <w:pPr>
              <w:pStyle w:val="TableParagraph"/>
              <w:spacing w:before="111"/>
              <w:ind w:left="101"/>
            </w:pPr>
            <w:r>
              <w:t>Amount of walking required within store</w:t>
            </w:r>
          </w:p>
        </w:tc>
        <w:tc>
          <w:tcPr>
            <w:tcW w:w="851" w:type="dxa"/>
          </w:tcPr>
          <w:p w14:paraId="3149D8DD" w14:textId="77777777" w:rsidR="00F83840" w:rsidRDefault="0026025D">
            <w:pPr>
              <w:pStyle w:val="TableParagraph"/>
              <w:spacing w:before="111"/>
              <w:ind w:left="135" w:right="126"/>
              <w:jc w:val="center"/>
            </w:pPr>
            <w:r>
              <w:t>4.117</w:t>
            </w:r>
          </w:p>
        </w:tc>
        <w:tc>
          <w:tcPr>
            <w:tcW w:w="1329" w:type="dxa"/>
          </w:tcPr>
          <w:p w14:paraId="79116B1A" w14:textId="77777777" w:rsidR="00F83840" w:rsidRDefault="0026025D">
            <w:pPr>
              <w:pStyle w:val="TableParagraph"/>
              <w:spacing w:before="111"/>
              <w:ind w:left="190" w:right="182"/>
              <w:jc w:val="center"/>
            </w:pPr>
            <w:r>
              <w:t>0.743</w:t>
            </w:r>
          </w:p>
        </w:tc>
      </w:tr>
      <w:tr w:rsidR="00F83840" w14:paraId="2721101A" w14:textId="77777777">
        <w:trPr>
          <w:trHeight w:val="612"/>
        </w:trPr>
        <w:tc>
          <w:tcPr>
            <w:tcW w:w="5620" w:type="dxa"/>
          </w:tcPr>
          <w:p w14:paraId="2FBF7F67" w14:textId="77777777" w:rsidR="00F83840" w:rsidRDefault="0026025D">
            <w:pPr>
              <w:pStyle w:val="TableParagraph"/>
              <w:spacing w:before="111"/>
              <w:ind w:left="101"/>
            </w:pPr>
            <w:r>
              <w:t>Ease of finding merchandise items</w:t>
            </w:r>
          </w:p>
        </w:tc>
        <w:tc>
          <w:tcPr>
            <w:tcW w:w="851" w:type="dxa"/>
          </w:tcPr>
          <w:p w14:paraId="60874E82" w14:textId="77777777" w:rsidR="00F83840" w:rsidRDefault="0026025D">
            <w:pPr>
              <w:pStyle w:val="TableParagraph"/>
              <w:spacing w:before="111"/>
              <w:ind w:left="135" w:right="126"/>
              <w:jc w:val="center"/>
            </w:pPr>
            <w:r>
              <w:t>3.756</w:t>
            </w:r>
          </w:p>
        </w:tc>
        <w:tc>
          <w:tcPr>
            <w:tcW w:w="1329" w:type="dxa"/>
          </w:tcPr>
          <w:p w14:paraId="41DBC4FE" w14:textId="77777777" w:rsidR="00F83840" w:rsidRDefault="0026025D">
            <w:pPr>
              <w:pStyle w:val="TableParagraph"/>
              <w:spacing w:before="111"/>
              <w:ind w:left="190" w:right="182"/>
              <w:jc w:val="center"/>
            </w:pPr>
            <w:r>
              <w:t>0.847</w:t>
            </w:r>
          </w:p>
        </w:tc>
      </w:tr>
      <w:tr w:rsidR="00F83840" w14:paraId="181E3D73" w14:textId="77777777">
        <w:trPr>
          <w:trHeight w:val="614"/>
        </w:trPr>
        <w:tc>
          <w:tcPr>
            <w:tcW w:w="5620" w:type="dxa"/>
          </w:tcPr>
          <w:p w14:paraId="3A738864" w14:textId="77777777" w:rsidR="00F83840" w:rsidRDefault="0026025D">
            <w:pPr>
              <w:pStyle w:val="TableParagraph"/>
              <w:spacing w:before="111"/>
              <w:ind w:left="101"/>
            </w:pPr>
            <w:r>
              <w:t>Time it takes to travel to store</w:t>
            </w:r>
          </w:p>
        </w:tc>
        <w:tc>
          <w:tcPr>
            <w:tcW w:w="851" w:type="dxa"/>
          </w:tcPr>
          <w:p w14:paraId="7D444116" w14:textId="77777777" w:rsidR="00F83840" w:rsidRDefault="0026025D">
            <w:pPr>
              <w:pStyle w:val="TableParagraph"/>
              <w:spacing w:before="111"/>
              <w:ind w:left="135" w:right="126"/>
              <w:jc w:val="center"/>
            </w:pPr>
            <w:r>
              <w:t>3.639</w:t>
            </w:r>
          </w:p>
        </w:tc>
        <w:tc>
          <w:tcPr>
            <w:tcW w:w="1329" w:type="dxa"/>
          </w:tcPr>
          <w:p w14:paraId="3E81E440" w14:textId="77777777" w:rsidR="00F83840" w:rsidRDefault="0026025D">
            <w:pPr>
              <w:pStyle w:val="TableParagraph"/>
              <w:spacing w:before="111"/>
              <w:ind w:left="190" w:right="182"/>
              <w:jc w:val="center"/>
            </w:pPr>
            <w:r>
              <w:t>0.933</w:t>
            </w:r>
          </w:p>
        </w:tc>
      </w:tr>
      <w:tr w:rsidR="00F83840" w14:paraId="312127D7" w14:textId="77777777">
        <w:trPr>
          <w:trHeight w:val="614"/>
        </w:trPr>
        <w:tc>
          <w:tcPr>
            <w:tcW w:w="5620" w:type="dxa"/>
          </w:tcPr>
          <w:p w14:paraId="5B282238" w14:textId="77777777" w:rsidR="00F83840" w:rsidRDefault="0026025D">
            <w:pPr>
              <w:pStyle w:val="TableParagraph"/>
              <w:spacing w:before="111"/>
              <w:ind w:left="101"/>
            </w:pPr>
            <w:r>
              <w:t>Store opening hours</w:t>
            </w:r>
          </w:p>
        </w:tc>
        <w:tc>
          <w:tcPr>
            <w:tcW w:w="851" w:type="dxa"/>
          </w:tcPr>
          <w:p w14:paraId="2DB59616" w14:textId="77777777" w:rsidR="00F83840" w:rsidRDefault="0026025D">
            <w:pPr>
              <w:pStyle w:val="TableParagraph"/>
              <w:spacing w:before="111"/>
              <w:ind w:left="135" w:right="126"/>
              <w:jc w:val="center"/>
            </w:pPr>
            <w:r>
              <w:t>3.606</w:t>
            </w:r>
          </w:p>
        </w:tc>
        <w:tc>
          <w:tcPr>
            <w:tcW w:w="1329" w:type="dxa"/>
          </w:tcPr>
          <w:p w14:paraId="2A4B985E" w14:textId="77777777" w:rsidR="00F83840" w:rsidRDefault="0026025D">
            <w:pPr>
              <w:pStyle w:val="TableParagraph"/>
              <w:spacing w:before="111"/>
              <w:ind w:left="190" w:right="182"/>
              <w:jc w:val="center"/>
            </w:pPr>
            <w:r>
              <w:t>0.958</w:t>
            </w:r>
          </w:p>
        </w:tc>
      </w:tr>
      <w:tr w:rsidR="00F83840" w14:paraId="3C5B1083" w14:textId="77777777">
        <w:trPr>
          <w:trHeight w:val="612"/>
        </w:trPr>
        <w:tc>
          <w:tcPr>
            <w:tcW w:w="5620" w:type="dxa"/>
          </w:tcPr>
          <w:p w14:paraId="600226D7" w14:textId="77777777" w:rsidR="00F83840" w:rsidRDefault="0026025D">
            <w:pPr>
              <w:pStyle w:val="TableParagraph"/>
              <w:spacing w:before="111"/>
              <w:ind w:left="101"/>
            </w:pPr>
            <w:r>
              <w:t>Accessibility of store (e.g. Location within mall)</w:t>
            </w:r>
          </w:p>
        </w:tc>
        <w:tc>
          <w:tcPr>
            <w:tcW w:w="851" w:type="dxa"/>
          </w:tcPr>
          <w:p w14:paraId="4D98E7BD" w14:textId="77777777" w:rsidR="00F83840" w:rsidRDefault="0026025D">
            <w:pPr>
              <w:pStyle w:val="TableParagraph"/>
              <w:spacing w:before="111"/>
              <w:ind w:left="135" w:right="126"/>
              <w:jc w:val="center"/>
            </w:pPr>
            <w:r>
              <w:t>3.604</w:t>
            </w:r>
          </w:p>
        </w:tc>
        <w:tc>
          <w:tcPr>
            <w:tcW w:w="1329" w:type="dxa"/>
          </w:tcPr>
          <w:p w14:paraId="7DFF0B22" w14:textId="77777777" w:rsidR="00F83840" w:rsidRDefault="0026025D">
            <w:pPr>
              <w:pStyle w:val="TableParagraph"/>
              <w:spacing w:before="111"/>
              <w:ind w:left="190" w:right="182"/>
              <w:jc w:val="center"/>
            </w:pPr>
            <w:r>
              <w:t>0.867</w:t>
            </w:r>
          </w:p>
        </w:tc>
      </w:tr>
      <w:tr w:rsidR="00F83840" w14:paraId="011E5111" w14:textId="77777777">
        <w:trPr>
          <w:trHeight w:val="1002"/>
        </w:trPr>
        <w:tc>
          <w:tcPr>
            <w:tcW w:w="5620" w:type="dxa"/>
          </w:tcPr>
          <w:p w14:paraId="0C95407E" w14:textId="77777777" w:rsidR="00F83840" w:rsidRDefault="0026025D">
            <w:pPr>
              <w:pStyle w:val="TableParagraph"/>
              <w:spacing w:before="111" w:line="369" w:lineRule="auto"/>
              <w:ind w:left="101"/>
            </w:pPr>
            <w:r>
              <w:t>Proximity of store to variety of other stores (e.g. Grocery store)</w:t>
            </w:r>
          </w:p>
        </w:tc>
        <w:tc>
          <w:tcPr>
            <w:tcW w:w="851" w:type="dxa"/>
          </w:tcPr>
          <w:p w14:paraId="54D7DF83" w14:textId="77777777" w:rsidR="00F83840" w:rsidRDefault="00F83840">
            <w:pPr>
              <w:pStyle w:val="TableParagraph"/>
              <w:rPr>
                <w:b/>
                <w:sz w:val="24"/>
              </w:rPr>
            </w:pPr>
          </w:p>
          <w:p w14:paraId="78A69833" w14:textId="77777777" w:rsidR="00F83840" w:rsidRDefault="00F83840">
            <w:pPr>
              <w:pStyle w:val="TableParagraph"/>
              <w:spacing w:before="6"/>
              <w:rPr>
                <w:b/>
                <w:sz w:val="19"/>
              </w:rPr>
            </w:pPr>
          </w:p>
          <w:p w14:paraId="2A29E725" w14:textId="77777777" w:rsidR="00F83840" w:rsidRDefault="0026025D">
            <w:pPr>
              <w:pStyle w:val="TableParagraph"/>
              <w:spacing w:before="1"/>
              <w:ind w:left="135" w:right="126"/>
              <w:jc w:val="center"/>
            </w:pPr>
            <w:r>
              <w:t>3.572</w:t>
            </w:r>
          </w:p>
        </w:tc>
        <w:tc>
          <w:tcPr>
            <w:tcW w:w="1329" w:type="dxa"/>
          </w:tcPr>
          <w:p w14:paraId="249551C8" w14:textId="77777777" w:rsidR="00F83840" w:rsidRDefault="00F83840">
            <w:pPr>
              <w:pStyle w:val="TableParagraph"/>
              <w:rPr>
                <w:b/>
                <w:sz w:val="24"/>
              </w:rPr>
            </w:pPr>
          </w:p>
          <w:p w14:paraId="0F6F293F" w14:textId="77777777" w:rsidR="00F83840" w:rsidRDefault="00F83840">
            <w:pPr>
              <w:pStyle w:val="TableParagraph"/>
              <w:spacing w:before="6"/>
              <w:rPr>
                <w:b/>
                <w:sz w:val="19"/>
              </w:rPr>
            </w:pPr>
          </w:p>
          <w:p w14:paraId="368E0338" w14:textId="77777777" w:rsidR="00F83840" w:rsidRDefault="0026025D">
            <w:pPr>
              <w:pStyle w:val="TableParagraph"/>
              <w:spacing w:before="1"/>
              <w:ind w:left="190" w:right="182"/>
              <w:jc w:val="center"/>
            </w:pPr>
            <w:r>
              <w:t>0.973</w:t>
            </w:r>
          </w:p>
        </w:tc>
      </w:tr>
      <w:tr w:rsidR="00F83840" w14:paraId="461EE3A5" w14:textId="77777777">
        <w:trPr>
          <w:trHeight w:val="1005"/>
        </w:trPr>
        <w:tc>
          <w:tcPr>
            <w:tcW w:w="5620" w:type="dxa"/>
          </w:tcPr>
          <w:p w14:paraId="0318A4DD" w14:textId="77777777" w:rsidR="00F83840" w:rsidRDefault="0026025D">
            <w:pPr>
              <w:pStyle w:val="TableParagraph"/>
              <w:spacing w:before="113" w:line="367" w:lineRule="auto"/>
              <w:ind w:left="101"/>
            </w:pPr>
            <w:r>
              <w:t>Flow of people in mall where store is situated (i.e. Ease of movement</w:t>
            </w:r>
          </w:p>
        </w:tc>
        <w:tc>
          <w:tcPr>
            <w:tcW w:w="851" w:type="dxa"/>
          </w:tcPr>
          <w:p w14:paraId="637961CA" w14:textId="77777777" w:rsidR="00F83840" w:rsidRDefault="00F83840">
            <w:pPr>
              <w:pStyle w:val="TableParagraph"/>
              <w:rPr>
                <w:b/>
                <w:sz w:val="24"/>
              </w:rPr>
            </w:pPr>
          </w:p>
          <w:p w14:paraId="42A96DDE" w14:textId="77777777" w:rsidR="00F83840" w:rsidRDefault="00F83840">
            <w:pPr>
              <w:pStyle w:val="TableParagraph"/>
              <w:spacing w:before="6"/>
              <w:rPr>
                <w:b/>
                <w:sz w:val="19"/>
              </w:rPr>
            </w:pPr>
          </w:p>
          <w:p w14:paraId="78E8A2F4" w14:textId="77777777" w:rsidR="00F83840" w:rsidRDefault="0026025D">
            <w:pPr>
              <w:pStyle w:val="TableParagraph"/>
              <w:spacing w:before="1"/>
              <w:ind w:left="135" w:right="126"/>
              <w:jc w:val="center"/>
            </w:pPr>
            <w:r>
              <w:t>3.551</w:t>
            </w:r>
          </w:p>
        </w:tc>
        <w:tc>
          <w:tcPr>
            <w:tcW w:w="1329" w:type="dxa"/>
          </w:tcPr>
          <w:p w14:paraId="0FC06B85" w14:textId="77777777" w:rsidR="00F83840" w:rsidRDefault="00F83840">
            <w:pPr>
              <w:pStyle w:val="TableParagraph"/>
              <w:rPr>
                <w:b/>
                <w:sz w:val="24"/>
              </w:rPr>
            </w:pPr>
          </w:p>
          <w:p w14:paraId="63E990FA" w14:textId="77777777" w:rsidR="00F83840" w:rsidRDefault="00F83840">
            <w:pPr>
              <w:pStyle w:val="TableParagraph"/>
              <w:spacing w:before="6"/>
              <w:rPr>
                <w:b/>
                <w:sz w:val="19"/>
              </w:rPr>
            </w:pPr>
          </w:p>
          <w:p w14:paraId="126BA17D" w14:textId="77777777" w:rsidR="00F83840" w:rsidRDefault="0026025D">
            <w:pPr>
              <w:pStyle w:val="TableParagraph"/>
              <w:spacing w:before="1"/>
              <w:ind w:left="190" w:right="182"/>
              <w:jc w:val="center"/>
            </w:pPr>
            <w:r>
              <w:t>0.941</w:t>
            </w:r>
          </w:p>
        </w:tc>
      </w:tr>
      <w:tr w:rsidR="00F83840" w14:paraId="2D3EAD6F" w14:textId="77777777">
        <w:trPr>
          <w:trHeight w:val="612"/>
        </w:trPr>
        <w:tc>
          <w:tcPr>
            <w:tcW w:w="5620" w:type="dxa"/>
          </w:tcPr>
          <w:p w14:paraId="2A10035D" w14:textId="77777777" w:rsidR="00F83840" w:rsidRDefault="0026025D">
            <w:pPr>
              <w:pStyle w:val="TableParagraph"/>
              <w:spacing w:before="118"/>
              <w:ind w:left="2229" w:right="2223"/>
              <w:jc w:val="center"/>
              <w:rPr>
                <w:b/>
              </w:rPr>
            </w:pPr>
            <w:r>
              <w:rPr>
                <w:b/>
              </w:rPr>
              <w:t>Mean Score</w:t>
            </w:r>
          </w:p>
        </w:tc>
        <w:tc>
          <w:tcPr>
            <w:tcW w:w="851" w:type="dxa"/>
          </w:tcPr>
          <w:p w14:paraId="435DD922" w14:textId="77777777" w:rsidR="00F83840" w:rsidRDefault="0026025D">
            <w:pPr>
              <w:pStyle w:val="TableParagraph"/>
              <w:spacing w:before="118"/>
              <w:ind w:left="135" w:right="126"/>
              <w:jc w:val="center"/>
              <w:rPr>
                <w:b/>
              </w:rPr>
            </w:pPr>
            <w:r>
              <w:rPr>
                <w:b/>
              </w:rPr>
              <w:t>3.692</w:t>
            </w:r>
          </w:p>
        </w:tc>
        <w:tc>
          <w:tcPr>
            <w:tcW w:w="1329" w:type="dxa"/>
          </w:tcPr>
          <w:p w14:paraId="025FB8BC" w14:textId="77777777" w:rsidR="00F83840" w:rsidRDefault="0026025D">
            <w:pPr>
              <w:pStyle w:val="TableParagraph"/>
              <w:spacing w:before="118"/>
              <w:ind w:left="190" w:right="182"/>
              <w:jc w:val="center"/>
              <w:rPr>
                <w:b/>
              </w:rPr>
            </w:pPr>
            <w:r>
              <w:rPr>
                <w:b/>
              </w:rPr>
              <w:t>0.894</w:t>
            </w:r>
          </w:p>
        </w:tc>
      </w:tr>
    </w:tbl>
    <w:p w14:paraId="58904A73" w14:textId="77777777" w:rsidR="00F83840" w:rsidRDefault="0026025D">
      <w:pPr>
        <w:pStyle w:val="BodyText"/>
        <w:spacing w:before="111" w:line="369" w:lineRule="auto"/>
        <w:ind w:left="828" w:right="782" w:firstLine="676"/>
      </w:pPr>
      <w:r>
        <w:rPr>
          <w:position w:val="1"/>
        </w:rPr>
        <w:t xml:space="preserve">The respondents are strongly agreed in the following areas of </w:t>
      </w:r>
      <w:r>
        <w:t>Convenience variables with the highest mean score. Amount of walking required within store with  a mean value of</w:t>
      </w:r>
      <w:r>
        <w:rPr>
          <w:spacing w:val="10"/>
        </w:rPr>
        <w:t xml:space="preserve"> </w:t>
      </w:r>
      <w:r>
        <w:t>4.117.</w:t>
      </w:r>
    </w:p>
    <w:p w14:paraId="3285076D" w14:textId="77777777" w:rsidR="00F83840" w:rsidRDefault="00F83840">
      <w:pPr>
        <w:spacing w:line="369" w:lineRule="auto"/>
        <w:sectPr w:rsidR="00F83840">
          <w:pgSz w:w="12240" w:h="15840"/>
          <w:pgMar w:top="1280" w:right="1340" w:bottom="920" w:left="1720" w:header="0" w:footer="648" w:gutter="0"/>
          <w:cols w:space="720"/>
        </w:sectPr>
      </w:pPr>
    </w:p>
    <w:p w14:paraId="347ABEC9" w14:textId="77777777" w:rsidR="00F83840" w:rsidRDefault="0026025D">
      <w:pPr>
        <w:pStyle w:val="BodyText"/>
        <w:spacing w:before="70" w:line="369" w:lineRule="auto"/>
        <w:ind w:left="828" w:right="539" w:firstLine="676"/>
        <w:jc w:val="both"/>
      </w:pPr>
      <w:r>
        <w:rPr>
          <w:position w:val="1"/>
        </w:rPr>
        <w:t xml:space="preserve">The respondents are agreed in the following areas of </w:t>
      </w:r>
      <w:r>
        <w:t xml:space="preserve">Convenience </w:t>
      </w:r>
      <w:r>
        <w:rPr>
          <w:position w:val="1"/>
        </w:rPr>
        <w:t xml:space="preserve">variables  </w:t>
      </w:r>
      <w:r>
        <w:t>with the mean score. Ease of finding merchandise items with a mean value of 3.756, Time it takes to travel to store with a mean value of 3.639, Store opening hours with a mean value of 3.606, Accessibility of store (e.g. Location within mall) with a mean value of 3.604, Proximity of store to variety of other stores (e.g. Grocery store) with mean value of 3.572 and Flow of people in mall where store is situated (i.e. Ease of movement) with a mean value of</w:t>
      </w:r>
      <w:r>
        <w:rPr>
          <w:spacing w:val="13"/>
        </w:rPr>
        <w:t xml:space="preserve"> </w:t>
      </w:r>
      <w:r>
        <w:t>3.551.</w:t>
      </w:r>
    </w:p>
    <w:p w14:paraId="63F5E4DB" w14:textId="77777777" w:rsidR="00F83840" w:rsidRDefault="0026025D">
      <w:pPr>
        <w:pStyle w:val="Heading1"/>
        <w:spacing w:before="118" w:line="369" w:lineRule="auto"/>
        <w:ind w:right="540" w:firstLine="676"/>
        <w:jc w:val="both"/>
      </w:pPr>
      <w:r>
        <w:t xml:space="preserve">The overall respective mean score of 3.692 from the table indicates that the </w:t>
      </w:r>
      <w:r>
        <w:rPr>
          <w:position w:val="1"/>
        </w:rPr>
        <w:t xml:space="preserve">respondents from customer are agreed with </w:t>
      </w:r>
      <w:r>
        <w:t xml:space="preserve">Convenience </w:t>
      </w:r>
      <w:r>
        <w:rPr>
          <w:position w:val="1"/>
        </w:rPr>
        <w:t xml:space="preserve">variables which is a </w:t>
      </w:r>
      <w:r>
        <w:t>dimension of buying behavior</w:t>
      </w:r>
    </w:p>
    <w:p w14:paraId="6B599C78" w14:textId="77777777" w:rsidR="00F83840" w:rsidRDefault="0026025D">
      <w:pPr>
        <w:spacing w:before="122"/>
        <w:ind w:left="3366"/>
        <w:rPr>
          <w:b/>
        </w:rPr>
      </w:pPr>
      <w:r>
        <w:rPr>
          <w:b/>
        </w:rPr>
        <w:t>TABLE.4.4. Mean for Facilities</w:t>
      </w:r>
    </w:p>
    <w:p w14:paraId="67D48B8C" w14:textId="77777777" w:rsidR="00F83840" w:rsidRDefault="00F83840">
      <w:pPr>
        <w:pStyle w:val="BodyText"/>
        <w:rPr>
          <w:b/>
          <w:sz w:val="21"/>
        </w:rPr>
      </w:pPr>
    </w:p>
    <w:tbl>
      <w:tblPr>
        <w:tblW w:w="0" w:type="auto"/>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78"/>
        <w:gridCol w:w="905"/>
        <w:gridCol w:w="1417"/>
      </w:tblGrid>
      <w:tr w:rsidR="00F83840" w14:paraId="7C3DBD96" w14:textId="77777777">
        <w:trPr>
          <w:trHeight w:val="1002"/>
        </w:trPr>
        <w:tc>
          <w:tcPr>
            <w:tcW w:w="5478" w:type="dxa"/>
          </w:tcPr>
          <w:p w14:paraId="5FFA5FAF" w14:textId="77777777" w:rsidR="00F83840" w:rsidRDefault="00F83840">
            <w:pPr>
              <w:pStyle w:val="TableParagraph"/>
              <w:spacing w:before="1"/>
              <w:rPr>
                <w:b/>
                <w:sz w:val="27"/>
              </w:rPr>
            </w:pPr>
          </w:p>
          <w:p w14:paraId="2335B702" w14:textId="77777777" w:rsidR="00F83840" w:rsidRDefault="0026025D">
            <w:pPr>
              <w:pStyle w:val="TableParagraph"/>
              <w:ind w:left="1832" w:right="1823"/>
              <w:jc w:val="center"/>
              <w:rPr>
                <w:b/>
              </w:rPr>
            </w:pPr>
            <w:r>
              <w:rPr>
                <w:b/>
              </w:rPr>
              <w:t>Mean for Facilities</w:t>
            </w:r>
          </w:p>
        </w:tc>
        <w:tc>
          <w:tcPr>
            <w:tcW w:w="905" w:type="dxa"/>
          </w:tcPr>
          <w:p w14:paraId="5EBA99EC" w14:textId="77777777" w:rsidR="00F83840" w:rsidRDefault="00F83840">
            <w:pPr>
              <w:pStyle w:val="TableParagraph"/>
              <w:spacing w:before="1"/>
              <w:rPr>
                <w:b/>
                <w:sz w:val="27"/>
              </w:rPr>
            </w:pPr>
          </w:p>
          <w:p w14:paraId="37AFD68A" w14:textId="77777777" w:rsidR="00F83840" w:rsidRDefault="0026025D">
            <w:pPr>
              <w:pStyle w:val="TableParagraph"/>
              <w:ind w:left="162" w:right="154"/>
              <w:jc w:val="center"/>
              <w:rPr>
                <w:b/>
              </w:rPr>
            </w:pPr>
            <w:r>
              <w:rPr>
                <w:b/>
              </w:rPr>
              <w:t>Mean</w:t>
            </w:r>
          </w:p>
        </w:tc>
        <w:tc>
          <w:tcPr>
            <w:tcW w:w="1417" w:type="dxa"/>
          </w:tcPr>
          <w:p w14:paraId="6FC643DF" w14:textId="77777777" w:rsidR="00F83840" w:rsidRDefault="0026025D">
            <w:pPr>
              <w:pStyle w:val="TableParagraph"/>
              <w:spacing w:before="118"/>
              <w:ind w:left="233" w:right="228"/>
              <w:jc w:val="center"/>
              <w:rPr>
                <w:b/>
              </w:rPr>
            </w:pPr>
            <w:r>
              <w:rPr>
                <w:b/>
              </w:rPr>
              <w:t>Std.</w:t>
            </w:r>
          </w:p>
          <w:p w14:paraId="2426B6C1" w14:textId="77777777" w:rsidR="00F83840" w:rsidRDefault="0026025D">
            <w:pPr>
              <w:pStyle w:val="TableParagraph"/>
              <w:spacing w:before="135"/>
              <w:ind w:left="233" w:right="228"/>
              <w:jc w:val="center"/>
              <w:rPr>
                <w:b/>
              </w:rPr>
            </w:pPr>
            <w:r>
              <w:rPr>
                <w:b/>
              </w:rPr>
              <w:t>Deviation</w:t>
            </w:r>
          </w:p>
        </w:tc>
      </w:tr>
      <w:tr w:rsidR="00F83840" w14:paraId="68F0ABC1" w14:textId="77777777">
        <w:trPr>
          <w:trHeight w:val="614"/>
        </w:trPr>
        <w:tc>
          <w:tcPr>
            <w:tcW w:w="5478" w:type="dxa"/>
          </w:tcPr>
          <w:p w14:paraId="679F1B86" w14:textId="77777777" w:rsidR="00F83840" w:rsidRDefault="0026025D">
            <w:pPr>
              <w:pStyle w:val="TableParagraph"/>
              <w:spacing w:before="111"/>
              <w:ind w:left="101"/>
            </w:pPr>
            <w:r>
              <w:t>Accessibility of store entrance/exit</w:t>
            </w:r>
          </w:p>
        </w:tc>
        <w:tc>
          <w:tcPr>
            <w:tcW w:w="905" w:type="dxa"/>
          </w:tcPr>
          <w:p w14:paraId="5DEFE395" w14:textId="77777777" w:rsidR="00F83840" w:rsidRDefault="0026025D">
            <w:pPr>
              <w:pStyle w:val="TableParagraph"/>
              <w:spacing w:before="111"/>
              <w:ind w:left="162" w:right="153"/>
              <w:jc w:val="center"/>
            </w:pPr>
            <w:r>
              <w:t>3.860</w:t>
            </w:r>
          </w:p>
        </w:tc>
        <w:tc>
          <w:tcPr>
            <w:tcW w:w="1417" w:type="dxa"/>
          </w:tcPr>
          <w:p w14:paraId="56FAA74A" w14:textId="77777777" w:rsidR="00F83840" w:rsidRDefault="0026025D">
            <w:pPr>
              <w:pStyle w:val="TableParagraph"/>
              <w:spacing w:before="111"/>
              <w:ind w:left="233" w:right="227"/>
              <w:jc w:val="center"/>
            </w:pPr>
            <w:r>
              <w:t>0.917</w:t>
            </w:r>
          </w:p>
        </w:tc>
      </w:tr>
      <w:tr w:rsidR="00F83840" w14:paraId="5181C891" w14:textId="77777777">
        <w:trPr>
          <w:trHeight w:val="612"/>
        </w:trPr>
        <w:tc>
          <w:tcPr>
            <w:tcW w:w="5478" w:type="dxa"/>
          </w:tcPr>
          <w:p w14:paraId="73F9FE33" w14:textId="77777777" w:rsidR="00F83840" w:rsidRDefault="0026025D">
            <w:pPr>
              <w:pStyle w:val="TableParagraph"/>
              <w:spacing w:before="111"/>
              <w:ind w:left="101"/>
            </w:pPr>
            <w:r>
              <w:t>Lighting in fitting rooms</w:t>
            </w:r>
          </w:p>
        </w:tc>
        <w:tc>
          <w:tcPr>
            <w:tcW w:w="905" w:type="dxa"/>
          </w:tcPr>
          <w:p w14:paraId="5899EABA" w14:textId="77777777" w:rsidR="00F83840" w:rsidRDefault="0026025D">
            <w:pPr>
              <w:pStyle w:val="TableParagraph"/>
              <w:spacing w:before="111"/>
              <w:ind w:left="162" w:right="153"/>
              <w:jc w:val="center"/>
            </w:pPr>
            <w:r>
              <w:t>3.787</w:t>
            </w:r>
          </w:p>
        </w:tc>
        <w:tc>
          <w:tcPr>
            <w:tcW w:w="1417" w:type="dxa"/>
          </w:tcPr>
          <w:p w14:paraId="23CED9AF" w14:textId="77777777" w:rsidR="00F83840" w:rsidRDefault="0026025D">
            <w:pPr>
              <w:pStyle w:val="TableParagraph"/>
              <w:spacing w:before="111"/>
              <w:ind w:left="233" w:right="227"/>
              <w:jc w:val="center"/>
            </w:pPr>
            <w:r>
              <w:t>0.932</w:t>
            </w:r>
          </w:p>
        </w:tc>
      </w:tr>
      <w:tr w:rsidR="00F83840" w14:paraId="2120276A" w14:textId="77777777">
        <w:trPr>
          <w:trHeight w:val="614"/>
        </w:trPr>
        <w:tc>
          <w:tcPr>
            <w:tcW w:w="5478" w:type="dxa"/>
          </w:tcPr>
          <w:p w14:paraId="7AF85324" w14:textId="77777777" w:rsidR="00F83840" w:rsidRDefault="0026025D">
            <w:pPr>
              <w:pStyle w:val="TableParagraph"/>
              <w:spacing w:before="111"/>
              <w:ind w:left="101"/>
            </w:pPr>
            <w:r>
              <w:t>Position of aisles in store</w:t>
            </w:r>
          </w:p>
        </w:tc>
        <w:tc>
          <w:tcPr>
            <w:tcW w:w="905" w:type="dxa"/>
          </w:tcPr>
          <w:p w14:paraId="239A7E92" w14:textId="77777777" w:rsidR="00F83840" w:rsidRDefault="0026025D">
            <w:pPr>
              <w:pStyle w:val="TableParagraph"/>
              <w:spacing w:before="111"/>
              <w:ind w:left="162" w:right="153"/>
              <w:jc w:val="center"/>
            </w:pPr>
            <w:r>
              <w:t>3.669</w:t>
            </w:r>
          </w:p>
        </w:tc>
        <w:tc>
          <w:tcPr>
            <w:tcW w:w="1417" w:type="dxa"/>
          </w:tcPr>
          <w:p w14:paraId="78F66F7E" w14:textId="77777777" w:rsidR="00F83840" w:rsidRDefault="0026025D">
            <w:pPr>
              <w:pStyle w:val="TableParagraph"/>
              <w:spacing w:before="111"/>
              <w:ind w:left="233" w:right="227"/>
              <w:jc w:val="center"/>
            </w:pPr>
            <w:r>
              <w:t>0.927</w:t>
            </w:r>
          </w:p>
        </w:tc>
      </w:tr>
      <w:tr w:rsidR="00F83840" w14:paraId="04107F6C" w14:textId="77777777">
        <w:trPr>
          <w:trHeight w:val="614"/>
        </w:trPr>
        <w:tc>
          <w:tcPr>
            <w:tcW w:w="5478" w:type="dxa"/>
          </w:tcPr>
          <w:p w14:paraId="6994E40C" w14:textId="77777777" w:rsidR="00F83840" w:rsidRDefault="0026025D">
            <w:pPr>
              <w:pStyle w:val="TableParagraph"/>
              <w:spacing w:before="111"/>
              <w:ind w:left="101"/>
            </w:pPr>
            <w:r>
              <w:t>Width of aisles in store</w:t>
            </w:r>
          </w:p>
        </w:tc>
        <w:tc>
          <w:tcPr>
            <w:tcW w:w="905" w:type="dxa"/>
          </w:tcPr>
          <w:p w14:paraId="0FFD98B3" w14:textId="77777777" w:rsidR="00F83840" w:rsidRDefault="0026025D">
            <w:pPr>
              <w:pStyle w:val="TableParagraph"/>
              <w:spacing w:before="111"/>
              <w:ind w:left="162" w:right="153"/>
              <w:jc w:val="center"/>
            </w:pPr>
            <w:r>
              <w:t>3.637</w:t>
            </w:r>
          </w:p>
        </w:tc>
        <w:tc>
          <w:tcPr>
            <w:tcW w:w="1417" w:type="dxa"/>
          </w:tcPr>
          <w:p w14:paraId="0ED7B391" w14:textId="77777777" w:rsidR="00F83840" w:rsidRDefault="0026025D">
            <w:pPr>
              <w:pStyle w:val="TableParagraph"/>
              <w:spacing w:before="111"/>
              <w:ind w:left="233" w:right="227"/>
              <w:jc w:val="center"/>
            </w:pPr>
            <w:r>
              <w:t>0.849</w:t>
            </w:r>
          </w:p>
        </w:tc>
      </w:tr>
      <w:tr w:rsidR="00F83840" w14:paraId="7D59E616" w14:textId="77777777">
        <w:trPr>
          <w:trHeight w:val="612"/>
        </w:trPr>
        <w:tc>
          <w:tcPr>
            <w:tcW w:w="5478" w:type="dxa"/>
          </w:tcPr>
          <w:p w14:paraId="07F4F920" w14:textId="77777777" w:rsidR="00F83840" w:rsidRDefault="0026025D">
            <w:pPr>
              <w:pStyle w:val="TableParagraph"/>
              <w:spacing w:before="111"/>
              <w:ind w:left="101"/>
            </w:pPr>
            <w:r>
              <w:t>Number of fitting rooms</w:t>
            </w:r>
          </w:p>
        </w:tc>
        <w:tc>
          <w:tcPr>
            <w:tcW w:w="905" w:type="dxa"/>
          </w:tcPr>
          <w:p w14:paraId="5C05FE84" w14:textId="77777777" w:rsidR="00F83840" w:rsidRDefault="0026025D">
            <w:pPr>
              <w:pStyle w:val="TableParagraph"/>
              <w:spacing w:before="111"/>
              <w:ind w:left="162" w:right="153"/>
              <w:jc w:val="center"/>
            </w:pPr>
            <w:r>
              <w:t>3.618</w:t>
            </w:r>
          </w:p>
        </w:tc>
        <w:tc>
          <w:tcPr>
            <w:tcW w:w="1417" w:type="dxa"/>
          </w:tcPr>
          <w:p w14:paraId="6D01E923" w14:textId="77777777" w:rsidR="00F83840" w:rsidRDefault="0026025D">
            <w:pPr>
              <w:pStyle w:val="TableParagraph"/>
              <w:spacing w:before="111"/>
              <w:ind w:left="233" w:right="227"/>
              <w:jc w:val="center"/>
            </w:pPr>
            <w:r>
              <w:t>0.970</w:t>
            </w:r>
          </w:p>
        </w:tc>
      </w:tr>
      <w:tr w:rsidR="00F83840" w14:paraId="53956E6A" w14:textId="77777777">
        <w:trPr>
          <w:trHeight w:val="1002"/>
        </w:trPr>
        <w:tc>
          <w:tcPr>
            <w:tcW w:w="5478" w:type="dxa"/>
          </w:tcPr>
          <w:p w14:paraId="7CDCDC4A" w14:textId="77777777" w:rsidR="00F83840" w:rsidRDefault="0026025D">
            <w:pPr>
              <w:pStyle w:val="TableParagraph"/>
              <w:spacing w:before="111" w:line="369" w:lineRule="auto"/>
              <w:ind w:left="101" w:right="218"/>
            </w:pPr>
            <w:r>
              <w:t>Ease of shopping with family in mall where store is situated</w:t>
            </w:r>
          </w:p>
        </w:tc>
        <w:tc>
          <w:tcPr>
            <w:tcW w:w="905" w:type="dxa"/>
          </w:tcPr>
          <w:p w14:paraId="3FFBFE4A" w14:textId="77777777" w:rsidR="00F83840" w:rsidRDefault="00F83840">
            <w:pPr>
              <w:pStyle w:val="TableParagraph"/>
              <w:rPr>
                <w:b/>
                <w:sz w:val="24"/>
              </w:rPr>
            </w:pPr>
          </w:p>
          <w:p w14:paraId="41573D04" w14:textId="77777777" w:rsidR="00F83840" w:rsidRDefault="00F83840">
            <w:pPr>
              <w:pStyle w:val="TableParagraph"/>
              <w:spacing w:before="6"/>
              <w:rPr>
                <w:b/>
                <w:sz w:val="19"/>
              </w:rPr>
            </w:pPr>
          </w:p>
          <w:p w14:paraId="4ACC9E04" w14:textId="77777777" w:rsidR="00F83840" w:rsidRDefault="0026025D">
            <w:pPr>
              <w:pStyle w:val="TableParagraph"/>
              <w:spacing w:before="1"/>
              <w:ind w:left="162" w:right="153"/>
              <w:jc w:val="center"/>
            </w:pPr>
            <w:r>
              <w:t>3.552</w:t>
            </w:r>
          </w:p>
        </w:tc>
        <w:tc>
          <w:tcPr>
            <w:tcW w:w="1417" w:type="dxa"/>
          </w:tcPr>
          <w:p w14:paraId="26D6D7F2" w14:textId="77777777" w:rsidR="00F83840" w:rsidRDefault="00F83840">
            <w:pPr>
              <w:pStyle w:val="TableParagraph"/>
              <w:rPr>
                <w:b/>
                <w:sz w:val="24"/>
              </w:rPr>
            </w:pPr>
          </w:p>
          <w:p w14:paraId="1B272640" w14:textId="77777777" w:rsidR="00F83840" w:rsidRDefault="00F83840">
            <w:pPr>
              <w:pStyle w:val="TableParagraph"/>
              <w:spacing w:before="6"/>
              <w:rPr>
                <w:b/>
                <w:sz w:val="19"/>
              </w:rPr>
            </w:pPr>
          </w:p>
          <w:p w14:paraId="47F315BA" w14:textId="77777777" w:rsidR="00F83840" w:rsidRDefault="0026025D">
            <w:pPr>
              <w:pStyle w:val="TableParagraph"/>
              <w:spacing w:before="1"/>
              <w:ind w:left="233" w:right="227"/>
              <w:jc w:val="center"/>
            </w:pPr>
            <w:r>
              <w:t>1.029</w:t>
            </w:r>
          </w:p>
        </w:tc>
      </w:tr>
      <w:tr w:rsidR="00F83840" w14:paraId="3803FCF1" w14:textId="77777777">
        <w:trPr>
          <w:trHeight w:val="614"/>
        </w:trPr>
        <w:tc>
          <w:tcPr>
            <w:tcW w:w="5478" w:type="dxa"/>
          </w:tcPr>
          <w:p w14:paraId="26B9BD4A" w14:textId="77777777" w:rsidR="00F83840" w:rsidRDefault="0026025D">
            <w:pPr>
              <w:pStyle w:val="TableParagraph"/>
              <w:spacing w:before="113"/>
              <w:ind w:left="101"/>
            </w:pPr>
            <w:r>
              <w:t>Accessibility of merchandise rails</w:t>
            </w:r>
          </w:p>
        </w:tc>
        <w:tc>
          <w:tcPr>
            <w:tcW w:w="905" w:type="dxa"/>
          </w:tcPr>
          <w:p w14:paraId="3E9F7F1F" w14:textId="77777777" w:rsidR="00F83840" w:rsidRDefault="0026025D">
            <w:pPr>
              <w:pStyle w:val="TableParagraph"/>
              <w:spacing w:before="113"/>
              <w:ind w:left="162" w:right="153"/>
              <w:jc w:val="center"/>
            </w:pPr>
            <w:r>
              <w:t>3.508</w:t>
            </w:r>
          </w:p>
        </w:tc>
        <w:tc>
          <w:tcPr>
            <w:tcW w:w="1417" w:type="dxa"/>
          </w:tcPr>
          <w:p w14:paraId="07DCADCB" w14:textId="77777777" w:rsidR="00F83840" w:rsidRDefault="0026025D">
            <w:pPr>
              <w:pStyle w:val="TableParagraph"/>
              <w:spacing w:before="113"/>
              <w:ind w:left="233" w:right="227"/>
              <w:jc w:val="center"/>
            </w:pPr>
            <w:r>
              <w:t>0.930</w:t>
            </w:r>
          </w:p>
        </w:tc>
      </w:tr>
      <w:tr w:rsidR="00F83840" w14:paraId="11A5E47C" w14:textId="77777777">
        <w:trPr>
          <w:trHeight w:val="614"/>
        </w:trPr>
        <w:tc>
          <w:tcPr>
            <w:tcW w:w="5478" w:type="dxa"/>
          </w:tcPr>
          <w:p w14:paraId="0C0B8C3C" w14:textId="77777777" w:rsidR="00F83840" w:rsidRDefault="0026025D">
            <w:pPr>
              <w:pStyle w:val="TableParagraph"/>
              <w:spacing w:before="118"/>
              <w:ind w:left="1831" w:right="1823"/>
              <w:jc w:val="center"/>
              <w:rPr>
                <w:b/>
              </w:rPr>
            </w:pPr>
            <w:r>
              <w:rPr>
                <w:b/>
              </w:rPr>
              <w:t>Mean Score</w:t>
            </w:r>
          </w:p>
        </w:tc>
        <w:tc>
          <w:tcPr>
            <w:tcW w:w="905" w:type="dxa"/>
          </w:tcPr>
          <w:p w14:paraId="320F95BE" w14:textId="77777777" w:rsidR="00F83840" w:rsidRDefault="0026025D">
            <w:pPr>
              <w:pStyle w:val="TableParagraph"/>
              <w:spacing w:before="118"/>
              <w:ind w:left="162" w:right="153"/>
              <w:jc w:val="center"/>
              <w:rPr>
                <w:b/>
              </w:rPr>
            </w:pPr>
            <w:r>
              <w:rPr>
                <w:b/>
              </w:rPr>
              <w:t>3.661</w:t>
            </w:r>
          </w:p>
        </w:tc>
        <w:tc>
          <w:tcPr>
            <w:tcW w:w="1417" w:type="dxa"/>
          </w:tcPr>
          <w:p w14:paraId="1AF0597E" w14:textId="77777777" w:rsidR="00F83840" w:rsidRDefault="0026025D">
            <w:pPr>
              <w:pStyle w:val="TableParagraph"/>
              <w:spacing w:before="118"/>
              <w:ind w:left="233" w:right="227"/>
              <w:jc w:val="center"/>
              <w:rPr>
                <w:b/>
              </w:rPr>
            </w:pPr>
            <w:r>
              <w:rPr>
                <w:b/>
              </w:rPr>
              <w:t>0.936</w:t>
            </w:r>
          </w:p>
        </w:tc>
      </w:tr>
    </w:tbl>
    <w:p w14:paraId="243B14E2" w14:textId="77777777" w:rsidR="00F83840" w:rsidRDefault="0026025D">
      <w:pPr>
        <w:pStyle w:val="BodyText"/>
        <w:spacing w:before="111" w:line="369" w:lineRule="auto"/>
        <w:ind w:left="828" w:right="540" w:firstLine="676"/>
        <w:jc w:val="both"/>
      </w:pPr>
      <w:r>
        <w:rPr>
          <w:position w:val="1"/>
        </w:rPr>
        <w:t xml:space="preserve">The respondents are agreed in the following areas of </w:t>
      </w:r>
      <w:r>
        <w:t xml:space="preserve">Facilities </w:t>
      </w:r>
      <w:r>
        <w:rPr>
          <w:position w:val="1"/>
        </w:rPr>
        <w:t xml:space="preserve">variables with  </w:t>
      </w:r>
      <w:r>
        <w:t>the mean score. Accessibility of store entrance/exit with a mean value of 3.860,  Lighting in fitting rooms with a mean value of 3.787, Position of aisles in store with a mean value of 3.669, Width of aisles in store with a mean value of 3.637, Number of fitting</w:t>
      </w:r>
      <w:r>
        <w:rPr>
          <w:spacing w:val="26"/>
        </w:rPr>
        <w:t xml:space="preserve"> </w:t>
      </w:r>
      <w:r>
        <w:t>rooms</w:t>
      </w:r>
      <w:r>
        <w:rPr>
          <w:spacing w:val="27"/>
        </w:rPr>
        <w:t xml:space="preserve"> </w:t>
      </w:r>
      <w:r>
        <w:t>with</w:t>
      </w:r>
      <w:r>
        <w:rPr>
          <w:spacing w:val="24"/>
        </w:rPr>
        <w:t xml:space="preserve"> </w:t>
      </w:r>
      <w:r>
        <w:t>mean</w:t>
      </w:r>
      <w:r>
        <w:rPr>
          <w:spacing w:val="25"/>
        </w:rPr>
        <w:t xml:space="preserve"> </w:t>
      </w:r>
      <w:r>
        <w:t>value</w:t>
      </w:r>
      <w:r>
        <w:rPr>
          <w:spacing w:val="27"/>
        </w:rPr>
        <w:t xml:space="preserve"> </w:t>
      </w:r>
      <w:r>
        <w:t>of</w:t>
      </w:r>
      <w:r>
        <w:rPr>
          <w:spacing w:val="26"/>
        </w:rPr>
        <w:t xml:space="preserve"> </w:t>
      </w:r>
      <w:r>
        <w:t>3.618,</w:t>
      </w:r>
      <w:r>
        <w:rPr>
          <w:spacing w:val="26"/>
        </w:rPr>
        <w:t xml:space="preserve"> </w:t>
      </w:r>
      <w:r>
        <w:t>Ease</w:t>
      </w:r>
      <w:r>
        <w:rPr>
          <w:spacing w:val="28"/>
        </w:rPr>
        <w:t xml:space="preserve"> </w:t>
      </w:r>
      <w:r>
        <w:t>of</w:t>
      </w:r>
      <w:r>
        <w:rPr>
          <w:spacing w:val="28"/>
        </w:rPr>
        <w:t xml:space="preserve"> </w:t>
      </w:r>
      <w:r>
        <w:t>shopping</w:t>
      </w:r>
      <w:r>
        <w:rPr>
          <w:spacing w:val="27"/>
        </w:rPr>
        <w:t xml:space="preserve"> </w:t>
      </w:r>
      <w:r>
        <w:t>with</w:t>
      </w:r>
      <w:r>
        <w:rPr>
          <w:spacing w:val="26"/>
        </w:rPr>
        <w:t xml:space="preserve"> </w:t>
      </w:r>
      <w:r>
        <w:t>family</w:t>
      </w:r>
      <w:r>
        <w:rPr>
          <w:spacing w:val="27"/>
        </w:rPr>
        <w:t xml:space="preserve"> </w:t>
      </w:r>
      <w:r>
        <w:t>in</w:t>
      </w:r>
      <w:r>
        <w:rPr>
          <w:spacing w:val="24"/>
        </w:rPr>
        <w:t xml:space="preserve"> </w:t>
      </w:r>
      <w:r>
        <w:t>mall</w:t>
      </w:r>
      <w:r>
        <w:rPr>
          <w:spacing w:val="27"/>
        </w:rPr>
        <w:t xml:space="preserve"> </w:t>
      </w:r>
      <w:r>
        <w:t>where</w:t>
      </w:r>
    </w:p>
    <w:p w14:paraId="099CDF8C" w14:textId="77777777" w:rsidR="00F83840" w:rsidRDefault="00F83840">
      <w:pPr>
        <w:spacing w:line="369" w:lineRule="auto"/>
        <w:jc w:val="both"/>
        <w:sectPr w:rsidR="00F83840">
          <w:pgSz w:w="12240" w:h="15840"/>
          <w:pgMar w:top="1280" w:right="1340" w:bottom="920" w:left="1720" w:header="0" w:footer="648" w:gutter="0"/>
          <w:cols w:space="720"/>
        </w:sectPr>
      </w:pPr>
    </w:p>
    <w:p w14:paraId="6238AF3C" w14:textId="77777777" w:rsidR="00F83840" w:rsidRDefault="0026025D">
      <w:pPr>
        <w:pStyle w:val="BodyText"/>
        <w:spacing w:before="71" w:line="367" w:lineRule="auto"/>
        <w:ind w:left="828" w:right="541"/>
        <w:jc w:val="both"/>
      </w:pPr>
      <w:r>
        <w:t>store is situated with a mean value of 3.552 and Flow of people in mall where store is situated (i.e. Ease of movement) with a mean value of 3.508.</w:t>
      </w:r>
    </w:p>
    <w:p w14:paraId="33A78589" w14:textId="77777777" w:rsidR="00F83840" w:rsidRDefault="0026025D">
      <w:pPr>
        <w:pStyle w:val="Heading1"/>
        <w:spacing w:before="124" w:line="369" w:lineRule="auto"/>
        <w:ind w:right="539" w:firstLine="676"/>
        <w:jc w:val="both"/>
      </w:pPr>
      <w:r>
        <w:t xml:space="preserve">The overall respective mean score of 3.661 from the table indicates that the </w:t>
      </w:r>
      <w:r>
        <w:rPr>
          <w:position w:val="1"/>
        </w:rPr>
        <w:t xml:space="preserve">respondents from customer are agreed with </w:t>
      </w:r>
      <w:r>
        <w:t xml:space="preserve">Facilities </w:t>
      </w:r>
      <w:r>
        <w:rPr>
          <w:position w:val="1"/>
        </w:rPr>
        <w:t xml:space="preserve">variables which is a </w:t>
      </w:r>
      <w:r>
        <w:t>dimension of buying behavior</w:t>
      </w:r>
    </w:p>
    <w:p w14:paraId="3CBAB276" w14:textId="77777777" w:rsidR="00F83840" w:rsidRDefault="0026025D">
      <w:pPr>
        <w:spacing w:before="111"/>
        <w:ind w:left="3059"/>
        <w:jc w:val="both"/>
        <w:rPr>
          <w:b/>
        </w:rPr>
      </w:pPr>
      <w:r>
        <w:rPr>
          <w:b/>
        </w:rPr>
        <w:t>TABLE.4.5. Mean for Institutional</w:t>
      </w:r>
    </w:p>
    <w:p w14:paraId="615D1C9A" w14:textId="77777777" w:rsidR="00F83840" w:rsidRDefault="00F83840">
      <w:pPr>
        <w:pStyle w:val="BodyText"/>
        <w:spacing w:before="2"/>
        <w:rPr>
          <w:b/>
          <w:sz w:val="21"/>
        </w:rPr>
      </w:pPr>
    </w:p>
    <w:tbl>
      <w:tblPr>
        <w:tblW w:w="0" w:type="auto"/>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78"/>
        <w:gridCol w:w="905"/>
        <w:gridCol w:w="1417"/>
      </w:tblGrid>
      <w:tr w:rsidR="00F83840" w14:paraId="71AAED16" w14:textId="77777777">
        <w:trPr>
          <w:trHeight w:val="946"/>
        </w:trPr>
        <w:tc>
          <w:tcPr>
            <w:tcW w:w="5478" w:type="dxa"/>
          </w:tcPr>
          <w:p w14:paraId="4C1F2194" w14:textId="77777777" w:rsidR="00F83840" w:rsidRDefault="00F83840">
            <w:pPr>
              <w:pStyle w:val="TableParagraph"/>
              <w:spacing w:before="2"/>
              <w:rPr>
                <w:b/>
              </w:rPr>
            </w:pPr>
          </w:p>
          <w:p w14:paraId="6157F83D" w14:textId="77777777" w:rsidR="00F83840" w:rsidRDefault="0026025D">
            <w:pPr>
              <w:pStyle w:val="TableParagraph"/>
              <w:ind w:left="1671"/>
              <w:rPr>
                <w:b/>
              </w:rPr>
            </w:pPr>
            <w:r>
              <w:rPr>
                <w:b/>
              </w:rPr>
              <w:t>Mean for Institutional</w:t>
            </w:r>
          </w:p>
        </w:tc>
        <w:tc>
          <w:tcPr>
            <w:tcW w:w="905" w:type="dxa"/>
          </w:tcPr>
          <w:p w14:paraId="06DB3553" w14:textId="77777777" w:rsidR="00F83840" w:rsidRDefault="00F83840">
            <w:pPr>
              <w:pStyle w:val="TableParagraph"/>
              <w:spacing w:before="2"/>
              <w:rPr>
                <w:b/>
              </w:rPr>
            </w:pPr>
          </w:p>
          <w:p w14:paraId="2299599E" w14:textId="77777777" w:rsidR="00F83840" w:rsidRDefault="0026025D">
            <w:pPr>
              <w:pStyle w:val="TableParagraph"/>
              <w:ind w:left="162" w:right="154"/>
              <w:jc w:val="center"/>
              <w:rPr>
                <w:b/>
              </w:rPr>
            </w:pPr>
            <w:r>
              <w:rPr>
                <w:b/>
              </w:rPr>
              <w:t>Mean</w:t>
            </w:r>
          </w:p>
        </w:tc>
        <w:tc>
          <w:tcPr>
            <w:tcW w:w="1417" w:type="dxa"/>
          </w:tcPr>
          <w:p w14:paraId="700FB92B" w14:textId="77777777" w:rsidR="00F83840" w:rsidRDefault="0026025D">
            <w:pPr>
              <w:pStyle w:val="TableParagraph"/>
              <w:spacing w:before="61"/>
              <w:ind w:left="233" w:right="228"/>
              <w:jc w:val="center"/>
              <w:rPr>
                <w:b/>
              </w:rPr>
            </w:pPr>
            <w:r>
              <w:rPr>
                <w:b/>
              </w:rPr>
              <w:t>Std.</w:t>
            </w:r>
          </w:p>
          <w:p w14:paraId="263F9E5C" w14:textId="77777777" w:rsidR="00F83840" w:rsidRDefault="0026025D">
            <w:pPr>
              <w:pStyle w:val="TableParagraph"/>
              <w:spacing w:before="137"/>
              <w:ind w:left="233" w:right="228"/>
              <w:jc w:val="center"/>
              <w:rPr>
                <w:b/>
              </w:rPr>
            </w:pPr>
            <w:r>
              <w:rPr>
                <w:b/>
              </w:rPr>
              <w:t>Deviation</w:t>
            </w:r>
          </w:p>
        </w:tc>
      </w:tr>
      <w:tr w:rsidR="00F83840" w14:paraId="6FE1546F" w14:textId="77777777">
        <w:trPr>
          <w:trHeight w:val="558"/>
        </w:trPr>
        <w:tc>
          <w:tcPr>
            <w:tcW w:w="5478" w:type="dxa"/>
          </w:tcPr>
          <w:p w14:paraId="455651A3" w14:textId="77777777" w:rsidR="00F83840" w:rsidRDefault="0026025D">
            <w:pPr>
              <w:pStyle w:val="TableParagraph"/>
              <w:spacing w:before="54"/>
              <w:ind w:left="101"/>
            </w:pPr>
            <w:r>
              <w:t>Social class appeal of store (e.g. High/low class)</w:t>
            </w:r>
          </w:p>
        </w:tc>
        <w:tc>
          <w:tcPr>
            <w:tcW w:w="905" w:type="dxa"/>
          </w:tcPr>
          <w:p w14:paraId="1B86C2BE" w14:textId="77777777" w:rsidR="00F83840" w:rsidRDefault="0026025D">
            <w:pPr>
              <w:pStyle w:val="TableParagraph"/>
              <w:spacing w:before="54"/>
              <w:ind w:left="162" w:right="153"/>
              <w:jc w:val="center"/>
            </w:pPr>
            <w:r>
              <w:t>3.777</w:t>
            </w:r>
          </w:p>
        </w:tc>
        <w:tc>
          <w:tcPr>
            <w:tcW w:w="1417" w:type="dxa"/>
          </w:tcPr>
          <w:p w14:paraId="1BE9B56A" w14:textId="77777777" w:rsidR="00F83840" w:rsidRDefault="0026025D">
            <w:pPr>
              <w:pStyle w:val="TableParagraph"/>
              <w:spacing w:before="54"/>
              <w:ind w:left="233" w:right="227"/>
              <w:jc w:val="center"/>
            </w:pPr>
            <w:r>
              <w:t>0.958</w:t>
            </w:r>
          </w:p>
        </w:tc>
      </w:tr>
      <w:tr w:rsidR="00F83840" w14:paraId="3D6F1BE3" w14:textId="77777777">
        <w:trPr>
          <w:trHeight w:val="558"/>
        </w:trPr>
        <w:tc>
          <w:tcPr>
            <w:tcW w:w="5478" w:type="dxa"/>
          </w:tcPr>
          <w:p w14:paraId="3271179E" w14:textId="77777777" w:rsidR="00F83840" w:rsidRDefault="0026025D">
            <w:pPr>
              <w:pStyle w:val="TableParagraph"/>
              <w:spacing w:before="54"/>
              <w:ind w:left="101"/>
            </w:pPr>
            <w:r>
              <w:t>Store's appeal to my friends</w:t>
            </w:r>
          </w:p>
        </w:tc>
        <w:tc>
          <w:tcPr>
            <w:tcW w:w="905" w:type="dxa"/>
          </w:tcPr>
          <w:p w14:paraId="37A3D474" w14:textId="77777777" w:rsidR="00F83840" w:rsidRDefault="0026025D">
            <w:pPr>
              <w:pStyle w:val="TableParagraph"/>
              <w:spacing w:before="54"/>
              <w:ind w:left="162" w:right="153"/>
              <w:jc w:val="center"/>
            </w:pPr>
            <w:r>
              <w:t>3.576</w:t>
            </w:r>
          </w:p>
        </w:tc>
        <w:tc>
          <w:tcPr>
            <w:tcW w:w="1417" w:type="dxa"/>
          </w:tcPr>
          <w:p w14:paraId="231A27A1" w14:textId="77777777" w:rsidR="00F83840" w:rsidRDefault="0026025D">
            <w:pPr>
              <w:pStyle w:val="TableParagraph"/>
              <w:spacing w:before="54"/>
              <w:ind w:left="233" w:right="227"/>
              <w:jc w:val="center"/>
            </w:pPr>
            <w:r>
              <w:t>0.983</w:t>
            </w:r>
          </w:p>
        </w:tc>
      </w:tr>
      <w:tr w:rsidR="00F83840" w14:paraId="716C93C8" w14:textId="77777777">
        <w:trPr>
          <w:trHeight w:val="556"/>
        </w:trPr>
        <w:tc>
          <w:tcPr>
            <w:tcW w:w="5478" w:type="dxa"/>
          </w:tcPr>
          <w:p w14:paraId="6A8DA97B" w14:textId="77777777" w:rsidR="00F83840" w:rsidRDefault="0026025D">
            <w:pPr>
              <w:pStyle w:val="TableParagraph"/>
              <w:spacing w:before="54"/>
              <w:ind w:left="101"/>
            </w:pPr>
            <w:r>
              <w:t>Similarity between store image and self-image</w:t>
            </w:r>
          </w:p>
        </w:tc>
        <w:tc>
          <w:tcPr>
            <w:tcW w:w="905" w:type="dxa"/>
          </w:tcPr>
          <w:p w14:paraId="57ABC19A" w14:textId="77777777" w:rsidR="00F83840" w:rsidRDefault="0026025D">
            <w:pPr>
              <w:pStyle w:val="TableParagraph"/>
              <w:spacing w:before="54"/>
              <w:ind w:left="162" w:right="153"/>
              <w:jc w:val="center"/>
            </w:pPr>
            <w:r>
              <w:t>3.573</w:t>
            </w:r>
          </w:p>
        </w:tc>
        <w:tc>
          <w:tcPr>
            <w:tcW w:w="1417" w:type="dxa"/>
          </w:tcPr>
          <w:p w14:paraId="732F1CB0" w14:textId="77777777" w:rsidR="00F83840" w:rsidRDefault="0026025D">
            <w:pPr>
              <w:pStyle w:val="TableParagraph"/>
              <w:spacing w:before="54"/>
              <w:ind w:left="233" w:right="227"/>
              <w:jc w:val="center"/>
            </w:pPr>
            <w:r>
              <w:t>0.995</w:t>
            </w:r>
          </w:p>
        </w:tc>
      </w:tr>
      <w:tr w:rsidR="00F83840" w14:paraId="4C95F212" w14:textId="77777777">
        <w:trPr>
          <w:trHeight w:val="946"/>
        </w:trPr>
        <w:tc>
          <w:tcPr>
            <w:tcW w:w="5478" w:type="dxa"/>
          </w:tcPr>
          <w:p w14:paraId="6D6E45A2" w14:textId="77777777" w:rsidR="00F83840" w:rsidRDefault="0026025D">
            <w:pPr>
              <w:pStyle w:val="TableParagraph"/>
              <w:spacing w:before="54" w:line="369" w:lineRule="auto"/>
              <w:ind w:left="101"/>
            </w:pPr>
            <w:r>
              <w:t>Similarity in appearance between sales personnel and customers</w:t>
            </w:r>
          </w:p>
        </w:tc>
        <w:tc>
          <w:tcPr>
            <w:tcW w:w="905" w:type="dxa"/>
          </w:tcPr>
          <w:p w14:paraId="3A7239EF" w14:textId="77777777" w:rsidR="00F83840" w:rsidRDefault="00F83840">
            <w:pPr>
              <w:pStyle w:val="TableParagraph"/>
              <w:rPr>
                <w:b/>
                <w:sz w:val="24"/>
              </w:rPr>
            </w:pPr>
          </w:p>
          <w:p w14:paraId="4B2556D2" w14:textId="77777777" w:rsidR="00F83840" w:rsidRDefault="0026025D">
            <w:pPr>
              <w:pStyle w:val="TableParagraph"/>
              <w:spacing w:before="169"/>
              <w:ind w:left="162" w:right="153"/>
              <w:jc w:val="center"/>
            </w:pPr>
            <w:r>
              <w:t>3.543</w:t>
            </w:r>
          </w:p>
        </w:tc>
        <w:tc>
          <w:tcPr>
            <w:tcW w:w="1417" w:type="dxa"/>
          </w:tcPr>
          <w:p w14:paraId="72809DB0" w14:textId="77777777" w:rsidR="00F83840" w:rsidRDefault="00F83840">
            <w:pPr>
              <w:pStyle w:val="TableParagraph"/>
              <w:rPr>
                <w:b/>
                <w:sz w:val="24"/>
              </w:rPr>
            </w:pPr>
          </w:p>
          <w:p w14:paraId="4B2E5C40" w14:textId="77777777" w:rsidR="00F83840" w:rsidRDefault="0026025D">
            <w:pPr>
              <w:pStyle w:val="TableParagraph"/>
              <w:spacing w:before="169"/>
              <w:ind w:left="233" w:right="227"/>
              <w:jc w:val="center"/>
            </w:pPr>
            <w:r>
              <w:t>0.918</w:t>
            </w:r>
          </w:p>
        </w:tc>
      </w:tr>
      <w:tr w:rsidR="00F83840" w14:paraId="39BD7ABE" w14:textId="77777777">
        <w:trPr>
          <w:trHeight w:val="946"/>
        </w:trPr>
        <w:tc>
          <w:tcPr>
            <w:tcW w:w="5478" w:type="dxa"/>
          </w:tcPr>
          <w:p w14:paraId="2F7468D1" w14:textId="77777777" w:rsidR="00F83840" w:rsidRDefault="0026025D">
            <w:pPr>
              <w:pStyle w:val="TableParagraph"/>
              <w:spacing w:before="54" w:line="369" w:lineRule="auto"/>
              <w:ind w:left="101" w:right="218"/>
            </w:pPr>
            <w:r>
              <w:t>Store's efforts to build personal relationship with customers (e.g. Personalized letters)</w:t>
            </w:r>
          </w:p>
        </w:tc>
        <w:tc>
          <w:tcPr>
            <w:tcW w:w="905" w:type="dxa"/>
          </w:tcPr>
          <w:p w14:paraId="1FE5F052" w14:textId="77777777" w:rsidR="00F83840" w:rsidRDefault="00F83840">
            <w:pPr>
              <w:pStyle w:val="TableParagraph"/>
              <w:rPr>
                <w:b/>
                <w:sz w:val="24"/>
              </w:rPr>
            </w:pPr>
          </w:p>
          <w:p w14:paraId="53413DD3" w14:textId="77777777" w:rsidR="00F83840" w:rsidRDefault="0026025D">
            <w:pPr>
              <w:pStyle w:val="TableParagraph"/>
              <w:spacing w:before="169"/>
              <w:ind w:left="162" w:right="153"/>
              <w:jc w:val="center"/>
            </w:pPr>
            <w:r>
              <w:t>3.460</w:t>
            </w:r>
          </w:p>
        </w:tc>
        <w:tc>
          <w:tcPr>
            <w:tcW w:w="1417" w:type="dxa"/>
          </w:tcPr>
          <w:p w14:paraId="08ED9ECC" w14:textId="77777777" w:rsidR="00F83840" w:rsidRDefault="00F83840">
            <w:pPr>
              <w:pStyle w:val="TableParagraph"/>
              <w:rPr>
                <w:b/>
                <w:sz w:val="24"/>
              </w:rPr>
            </w:pPr>
          </w:p>
          <w:p w14:paraId="1EF1B51A" w14:textId="77777777" w:rsidR="00F83840" w:rsidRDefault="0026025D">
            <w:pPr>
              <w:pStyle w:val="TableParagraph"/>
              <w:spacing w:before="169"/>
              <w:ind w:left="233" w:right="227"/>
              <w:jc w:val="center"/>
            </w:pPr>
            <w:r>
              <w:t>0.996</w:t>
            </w:r>
          </w:p>
        </w:tc>
      </w:tr>
      <w:tr w:rsidR="00F83840" w14:paraId="1DC927FE" w14:textId="77777777">
        <w:trPr>
          <w:trHeight w:val="558"/>
        </w:trPr>
        <w:tc>
          <w:tcPr>
            <w:tcW w:w="5478" w:type="dxa"/>
          </w:tcPr>
          <w:p w14:paraId="351A8BC3" w14:textId="77777777" w:rsidR="00F83840" w:rsidRDefault="0026025D">
            <w:pPr>
              <w:pStyle w:val="TableParagraph"/>
              <w:spacing w:before="57"/>
              <w:ind w:left="101"/>
            </w:pPr>
            <w:r>
              <w:t>Ability to identify with store</w:t>
            </w:r>
          </w:p>
        </w:tc>
        <w:tc>
          <w:tcPr>
            <w:tcW w:w="905" w:type="dxa"/>
          </w:tcPr>
          <w:p w14:paraId="56708F48" w14:textId="77777777" w:rsidR="00F83840" w:rsidRDefault="0026025D">
            <w:pPr>
              <w:pStyle w:val="TableParagraph"/>
              <w:spacing w:before="57"/>
              <w:ind w:left="162" w:right="153"/>
              <w:jc w:val="center"/>
            </w:pPr>
            <w:r>
              <w:t>3.437</w:t>
            </w:r>
          </w:p>
        </w:tc>
        <w:tc>
          <w:tcPr>
            <w:tcW w:w="1417" w:type="dxa"/>
          </w:tcPr>
          <w:p w14:paraId="37359606" w14:textId="77777777" w:rsidR="00F83840" w:rsidRDefault="0026025D">
            <w:pPr>
              <w:pStyle w:val="TableParagraph"/>
              <w:spacing w:before="57"/>
              <w:ind w:left="233" w:right="227"/>
              <w:jc w:val="center"/>
            </w:pPr>
            <w:r>
              <w:t>0.870</w:t>
            </w:r>
          </w:p>
        </w:tc>
      </w:tr>
      <w:tr w:rsidR="00F83840" w14:paraId="07FC9D4D" w14:textId="77777777">
        <w:trPr>
          <w:trHeight w:val="558"/>
        </w:trPr>
        <w:tc>
          <w:tcPr>
            <w:tcW w:w="5478" w:type="dxa"/>
          </w:tcPr>
          <w:p w14:paraId="490FFD83" w14:textId="77777777" w:rsidR="00F83840" w:rsidRDefault="0026025D">
            <w:pPr>
              <w:pStyle w:val="TableParagraph"/>
              <w:spacing w:before="61"/>
              <w:ind w:left="1831" w:right="1823"/>
              <w:jc w:val="center"/>
              <w:rPr>
                <w:b/>
              </w:rPr>
            </w:pPr>
            <w:r>
              <w:rPr>
                <w:b/>
              </w:rPr>
              <w:t>Mean Score</w:t>
            </w:r>
          </w:p>
        </w:tc>
        <w:tc>
          <w:tcPr>
            <w:tcW w:w="905" w:type="dxa"/>
          </w:tcPr>
          <w:p w14:paraId="057D53F3" w14:textId="77777777" w:rsidR="00F83840" w:rsidRDefault="0026025D">
            <w:pPr>
              <w:pStyle w:val="TableParagraph"/>
              <w:spacing w:before="61"/>
              <w:ind w:left="162" w:right="153"/>
              <w:jc w:val="center"/>
              <w:rPr>
                <w:b/>
              </w:rPr>
            </w:pPr>
            <w:r>
              <w:rPr>
                <w:b/>
              </w:rPr>
              <w:t>3.561</w:t>
            </w:r>
          </w:p>
        </w:tc>
        <w:tc>
          <w:tcPr>
            <w:tcW w:w="1417" w:type="dxa"/>
          </w:tcPr>
          <w:p w14:paraId="340A3E16" w14:textId="77777777" w:rsidR="00F83840" w:rsidRDefault="0026025D">
            <w:pPr>
              <w:pStyle w:val="TableParagraph"/>
              <w:spacing w:before="61"/>
              <w:ind w:left="233" w:right="227"/>
              <w:jc w:val="center"/>
              <w:rPr>
                <w:b/>
              </w:rPr>
            </w:pPr>
            <w:r>
              <w:rPr>
                <w:b/>
              </w:rPr>
              <w:t>0.953</w:t>
            </w:r>
          </w:p>
        </w:tc>
      </w:tr>
    </w:tbl>
    <w:p w14:paraId="012B3525" w14:textId="77777777" w:rsidR="00F83840" w:rsidRDefault="0026025D">
      <w:pPr>
        <w:pStyle w:val="BodyText"/>
        <w:spacing w:before="111" w:line="369" w:lineRule="auto"/>
        <w:ind w:left="828" w:right="539" w:firstLine="676"/>
        <w:jc w:val="both"/>
      </w:pPr>
      <w:r>
        <w:rPr>
          <w:position w:val="1"/>
        </w:rPr>
        <w:t xml:space="preserve">The respondents are agreed in the following areas of </w:t>
      </w:r>
      <w:r>
        <w:t xml:space="preserve">Institutional </w:t>
      </w:r>
      <w:r>
        <w:rPr>
          <w:position w:val="1"/>
        </w:rPr>
        <w:t xml:space="preserve">variables with </w:t>
      </w:r>
      <w:r>
        <w:t>the mean score. Social class appeal of store (e.g. High/low class)with a mean value of 3.777, Store's appeal to my friends with a mean value of 3.576, Similarity between store image and self image with a mean value of 3.573, Similarity in appearance between sales personnel and customers with a mean value of 3.543, Store's efforts to build personal relationship with customers</w:t>
      </w:r>
      <w:r>
        <w:rPr>
          <w:spacing w:val="6"/>
        </w:rPr>
        <w:t xml:space="preserve"> </w:t>
      </w:r>
      <w:r>
        <w:t>(e.g. Personalized letters) with mean value of</w:t>
      </w:r>
    </w:p>
    <w:p w14:paraId="71A27952" w14:textId="77777777" w:rsidR="00F83840" w:rsidRDefault="0026025D">
      <w:pPr>
        <w:pStyle w:val="BodyText"/>
        <w:spacing w:line="250" w:lineRule="exact"/>
        <w:ind w:left="828"/>
        <w:jc w:val="both"/>
      </w:pPr>
      <w:r>
        <w:t>3.460 and Ability to identify with store with a mean value of 3.437.</w:t>
      </w:r>
    </w:p>
    <w:p w14:paraId="0115376E" w14:textId="77777777" w:rsidR="00F83840" w:rsidRDefault="00F83840">
      <w:pPr>
        <w:pStyle w:val="BodyText"/>
        <w:spacing w:before="2"/>
      </w:pPr>
    </w:p>
    <w:p w14:paraId="25FC208C" w14:textId="77777777" w:rsidR="00F83840" w:rsidRDefault="0026025D">
      <w:pPr>
        <w:pStyle w:val="Heading1"/>
        <w:spacing w:before="0" w:line="369" w:lineRule="auto"/>
        <w:ind w:right="540" w:firstLine="676"/>
        <w:jc w:val="both"/>
      </w:pPr>
      <w:r>
        <w:t xml:space="preserve">The overall respective mean score of 3.561 from the table indicates that the </w:t>
      </w:r>
      <w:r>
        <w:rPr>
          <w:position w:val="1"/>
        </w:rPr>
        <w:t xml:space="preserve">respondents from customer are agreed with </w:t>
      </w:r>
      <w:r>
        <w:t xml:space="preserve">Institutional </w:t>
      </w:r>
      <w:r>
        <w:rPr>
          <w:position w:val="1"/>
        </w:rPr>
        <w:t xml:space="preserve">variables which is a </w:t>
      </w:r>
      <w:r>
        <w:t>dimension of buying behavior</w:t>
      </w:r>
    </w:p>
    <w:p w14:paraId="54796D6E" w14:textId="77777777" w:rsidR="00F83840" w:rsidRDefault="00F83840">
      <w:pPr>
        <w:spacing w:line="369" w:lineRule="auto"/>
        <w:jc w:val="both"/>
        <w:sectPr w:rsidR="00F83840">
          <w:pgSz w:w="12240" w:h="15840"/>
          <w:pgMar w:top="1280" w:right="1340" w:bottom="920" w:left="1720" w:header="0" w:footer="648" w:gutter="0"/>
          <w:cols w:space="720"/>
        </w:sectPr>
      </w:pPr>
    </w:p>
    <w:p w14:paraId="516800BF" w14:textId="77777777" w:rsidR="00F83840" w:rsidRDefault="0026025D">
      <w:pPr>
        <w:spacing w:before="78"/>
        <w:ind w:left="1252" w:right="969"/>
        <w:jc w:val="center"/>
        <w:rPr>
          <w:b/>
        </w:rPr>
      </w:pPr>
      <w:r>
        <w:rPr>
          <w:b/>
        </w:rPr>
        <w:t>TABLE.4.6. Mean for Merchandise</w:t>
      </w:r>
    </w:p>
    <w:p w14:paraId="1DF17136" w14:textId="77777777" w:rsidR="00F83840" w:rsidRDefault="00F83840">
      <w:pPr>
        <w:pStyle w:val="BodyText"/>
        <w:spacing w:before="1" w:after="1"/>
        <w:rPr>
          <w:b/>
          <w:sz w:val="21"/>
        </w:rPr>
      </w:pPr>
    </w:p>
    <w:tbl>
      <w:tblPr>
        <w:tblW w:w="0" w:type="auto"/>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72"/>
        <w:gridCol w:w="796"/>
        <w:gridCol w:w="1130"/>
      </w:tblGrid>
      <w:tr w:rsidR="00F83840" w14:paraId="5A9ABE64" w14:textId="77777777">
        <w:trPr>
          <w:trHeight w:val="966"/>
        </w:trPr>
        <w:tc>
          <w:tcPr>
            <w:tcW w:w="5872" w:type="dxa"/>
          </w:tcPr>
          <w:p w14:paraId="5290E594" w14:textId="77777777" w:rsidR="00F83840" w:rsidRDefault="00F83840">
            <w:pPr>
              <w:pStyle w:val="TableParagraph"/>
              <w:spacing w:before="11"/>
              <w:rPr>
                <w:b/>
                <w:sz w:val="23"/>
              </w:rPr>
            </w:pPr>
          </w:p>
          <w:p w14:paraId="1BC44B1D" w14:textId="77777777" w:rsidR="00F83840" w:rsidRDefault="0026025D">
            <w:pPr>
              <w:pStyle w:val="TableParagraph"/>
              <w:ind w:left="1835"/>
              <w:rPr>
                <w:b/>
              </w:rPr>
            </w:pPr>
            <w:r>
              <w:rPr>
                <w:b/>
              </w:rPr>
              <w:t>Mean for Merchandise</w:t>
            </w:r>
          </w:p>
        </w:tc>
        <w:tc>
          <w:tcPr>
            <w:tcW w:w="796" w:type="dxa"/>
          </w:tcPr>
          <w:p w14:paraId="54826409" w14:textId="77777777" w:rsidR="00F83840" w:rsidRDefault="00F83840">
            <w:pPr>
              <w:pStyle w:val="TableParagraph"/>
              <w:spacing w:before="11"/>
              <w:rPr>
                <w:b/>
                <w:sz w:val="23"/>
              </w:rPr>
            </w:pPr>
          </w:p>
          <w:p w14:paraId="29449892" w14:textId="77777777" w:rsidR="00F83840" w:rsidRDefault="0026025D">
            <w:pPr>
              <w:pStyle w:val="TableParagraph"/>
              <w:ind w:left="75" w:right="65"/>
              <w:jc w:val="center"/>
              <w:rPr>
                <w:b/>
              </w:rPr>
            </w:pPr>
            <w:r>
              <w:rPr>
                <w:b/>
              </w:rPr>
              <w:t>Mean</w:t>
            </w:r>
          </w:p>
        </w:tc>
        <w:tc>
          <w:tcPr>
            <w:tcW w:w="1130" w:type="dxa"/>
          </w:tcPr>
          <w:p w14:paraId="479DD0B6" w14:textId="77777777" w:rsidR="00F83840" w:rsidRDefault="0026025D">
            <w:pPr>
              <w:pStyle w:val="TableParagraph"/>
              <w:spacing w:before="81"/>
              <w:ind w:left="88" w:right="82"/>
              <w:jc w:val="center"/>
              <w:rPr>
                <w:b/>
              </w:rPr>
            </w:pPr>
            <w:r>
              <w:rPr>
                <w:b/>
              </w:rPr>
              <w:t>Std.</w:t>
            </w:r>
          </w:p>
          <w:p w14:paraId="0C5CAE63" w14:textId="77777777" w:rsidR="00F83840" w:rsidRDefault="0026025D">
            <w:pPr>
              <w:pStyle w:val="TableParagraph"/>
              <w:spacing w:before="136"/>
              <w:ind w:left="91" w:right="81"/>
              <w:jc w:val="center"/>
              <w:rPr>
                <w:b/>
              </w:rPr>
            </w:pPr>
            <w:r>
              <w:rPr>
                <w:b/>
              </w:rPr>
              <w:t>Deviation</w:t>
            </w:r>
          </w:p>
        </w:tc>
      </w:tr>
      <w:tr w:rsidR="00F83840" w14:paraId="0A5A5853" w14:textId="77777777">
        <w:trPr>
          <w:trHeight w:val="964"/>
        </w:trPr>
        <w:tc>
          <w:tcPr>
            <w:tcW w:w="5872" w:type="dxa"/>
          </w:tcPr>
          <w:p w14:paraId="7D86E588" w14:textId="77777777" w:rsidR="00F83840" w:rsidRDefault="0026025D">
            <w:pPr>
              <w:pStyle w:val="TableParagraph"/>
              <w:spacing w:before="72" w:line="369" w:lineRule="auto"/>
              <w:ind w:left="101" w:right="124"/>
            </w:pPr>
            <w:r>
              <w:t>Variety of merchandise categories (e.g. Formalwear/leisurewear/ lingerie/shoes/accessories)</w:t>
            </w:r>
          </w:p>
        </w:tc>
        <w:tc>
          <w:tcPr>
            <w:tcW w:w="796" w:type="dxa"/>
          </w:tcPr>
          <w:p w14:paraId="3B207F21" w14:textId="77777777" w:rsidR="00F83840" w:rsidRDefault="00F83840">
            <w:pPr>
              <w:pStyle w:val="TableParagraph"/>
              <w:rPr>
                <w:b/>
                <w:sz w:val="24"/>
              </w:rPr>
            </w:pPr>
          </w:p>
          <w:p w14:paraId="68B9DE0B" w14:textId="77777777" w:rsidR="00F83840" w:rsidRDefault="0026025D">
            <w:pPr>
              <w:pStyle w:val="TableParagraph"/>
              <w:spacing w:before="187"/>
              <w:ind w:left="75" w:right="64"/>
              <w:jc w:val="center"/>
            </w:pPr>
            <w:r>
              <w:t>3.808</w:t>
            </w:r>
          </w:p>
        </w:tc>
        <w:tc>
          <w:tcPr>
            <w:tcW w:w="1130" w:type="dxa"/>
          </w:tcPr>
          <w:p w14:paraId="3D8829A8" w14:textId="77777777" w:rsidR="00F83840" w:rsidRDefault="00F83840">
            <w:pPr>
              <w:pStyle w:val="TableParagraph"/>
              <w:rPr>
                <w:b/>
                <w:sz w:val="24"/>
              </w:rPr>
            </w:pPr>
          </w:p>
          <w:p w14:paraId="2BB2EDD2" w14:textId="77777777" w:rsidR="00F83840" w:rsidRDefault="0026025D">
            <w:pPr>
              <w:pStyle w:val="TableParagraph"/>
              <w:spacing w:before="187"/>
              <w:ind w:right="297"/>
              <w:jc w:val="right"/>
            </w:pPr>
            <w:r>
              <w:t>0.959</w:t>
            </w:r>
          </w:p>
        </w:tc>
      </w:tr>
      <w:tr w:rsidR="00F83840" w14:paraId="022CE207" w14:textId="77777777">
        <w:trPr>
          <w:trHeight w:val="576"/>
        </w:trPr>
        <w:tc>
          <w:tcPr>
            <w:tcW w:w="5872" w:type="dxa"/>
          </w:tcPr>
          <w:p w14:paraId="46FB231F" w14:textId="77777777" w:rsidR="00F83840" w:rsidRDefault="0026025D">
            <w:pPr>
              <w:pStyle w:val="TableParagraph"/>
              <w:spacing w:before="75"/>
              <w:ind w:left="101"/>
            </w:pPr>
            <w:r>
              <w:t>Quality of merchandise in store</w:t>
            </w:r>
          </w:p>
        </w:tc>
        <w:tc>
          <w:tcPr>
            <w:tcW w:w="796" w:type="dxa"/>
          </w:tcPr>
          <w:p w14:paraId="2B7F343B" w14:textId="77777777" w:rsidR="00F83840" w:rsidRDefault="0026025D">
            <w:pPr>
              <w:pStyle w:val="TableParagraph"/>
              <w:spacing w:before="75"/>
              <w:ind w:left="75" w:right="64"/>
              <w:jc w:val="center"/>
            </w:pPr>
            <w:r>
              <w:t>3.542</w:t>
            </w:r>
          </w:p>
        </w:tc>
        <w:tc>
          <w:tcPr>
            <w:tcW w:w="1130" w:type="dxa"/>
          </w:tcPr>
          <w:p w14:paraId="4A03785A" w14:textId="77777777" w:rsidR="00F83840" w:rsidRDefault="0026025D">
            <w:pPr>
              <w:pStyle w:val="TableParagraph"/>
              <w:spacing w:before="75"/>
              <w:ind w:right="297"/>
              <w:jc w:val="right"/>
            </w:pPr>
            <w:r>
              <w:t>1.007</w:t>
            </w:r>
          </w:p>
        </w:tc>
      </w:tr>
      <w:tr w:rsidR="00F83840" w14:paraId="19222539" w14:textId="77777777">
        <w:trPr>
          <w:trHeight w:val="576"/>
        </w:trPr>
        <w:tc>
          <w:tcPr>
            <w:tcW w:w="5872" w:type="dxa"/>
          </w:tcPr>
          <w:p w14:paraId="0EE7C50B" w14:textId="77777777" w:rsidR="00F83840" w:rsidRDefault="0026025D">
            <w:pPr>
              <w:pStyle w:val="TableParagraph"/>
              <w:spacing w:before="75"/>
              <w:ind w:left="101"/>
            </w:pPr>
            <w:r>
              <w:t>Availability of designer label merchandise (e.g. Calvin klein)</w:t>
            </w:r>
          </w:p>
        </w:tc>
        <w:tc>
          <w:tcPr>
            <w:tcW w:w="796" w:type="dxa"/>
          </w:tcPr>
          <w:p w14:paraId="6C7EE7B3" w14:textId="77777777" w:rsidR="00F83840" w:rsidRDefault="0026025D">
            <w:pPr>
              <w:pStyle w:val="TableParagraph"/>
              <w:spacing w:before="75"/>
              <w:ind w:left="75" w:right="64"/>
              <w:jc w:val="center"/>
            </w:pPr>
            <w:r>
              <w:t>3.476</w:t>
            </w:r>
          </w:p>
        </w:tc>
        <w:tc>
          <w:tcPr>
            <w:tcW w:w="1130" w:type="dxa"/>
          </w:tcPr>
          <w:p w14:paraId="5B8BB16A" w14:textId="77777777" w:rsidR="00F83840" w:rsidRDefault="0026025D">
            <w:pPr>
              <w:pStyle w:val="TableParagraph"/>
              <w:spacing w:before="75"/>
              <w:ind w:right="297"/>
              <w:jc w:val="right"/>
            </w:pPr>
            <w:r>
              <w:t>0.986</w:t>
            </w:r>
          </w:p>
        </w:tc>
      </w:tr>
      <w:tr w:rsidR="00F83840" w14:paraId="2839B4A0" w14:textId="77777777">
        <w:trPr>
          <w:trHeight w:val="576"/>
        </w:trPr>
        <w:tc>
          <w:tcPr>
            <w:tcW w:w="5872" w:type="dxa"/>
          </w:tcPr>
          <w:p w14:paraId="4DFABCE5" w14:textId="77777777" w:rsidR="00F83840" w:rsidRDefault="0026025D">
            <w:pPr>
              <w:pStyle w:val="TableParagraph"/>
              <w:spacing w:before="75"/>
              <w:ind w:left="101"/>
            </w:pPr>
            <w:r>
              <w:t>Availability fashion merchandise</w:t>
            </w:r>
          </w:p>
        </w:tc>
        <w:tc>
          <w:tcPr>
            <w:tcW w:w="796" w:type="dxa"/>
          </w:tcPr>
          <w:p w14:paraId="272D7815" w14:textId="77777777" w:rsidR="00F83840" w:rsidRDefault="0026025D">
            <w:pPr>
              <w:pStyle w:val="TableParagraph"/>
              <w:spacing w:before="75"/>
              <w:ind w:left="75" w:right="64"/>
              <w:jc w:val="center"/>
            </w:pPr>
            <w:r>
              <w:t>3.444</w:t>
            </w:r>
          </w:p>
        </w:tc>
        <w:tc>
          <w:tcPr>
            <w:tcW w:w="1130" w:type="dxa"/>
          </w:tcPr>
          <w:p w14:paraId="16647DC5" w14:textId="77777777" w:rsidR="00F83840" w:rsidRDefault="0026025D">
            <w:pPr>
              <w:pStyle w:val="TableParagraph"/>
              <w:spacing w:before="75"/>
              <w:ind w:right="297"/>
              <w:jc w:val="right"/>
            </w:pPr>
            <w:r>
              <w:t>0.952</w:t>
            </w:r>
          </w:p>
        </w:tc>
      </w:tr>
      <w:tr w:rsidR="00F83840" w14:paraId="1CF0D180" w14:textId="77777777">
        <w:trPr>
          <w:trHeight w:val="966"/>
        </w:trPr>
        <w:tc>
          <w:tcPr>
            <w:tcW w:w="5872" w:type="dxa"/>
          </w:tcPr>
          <w:p w14:paraId="48D33198" w14:textId="77777777" w:rsidR="00F83840" w:rsidRDefault="0026025D">
            <w:pPr>
              <w:pStyle w:val="TableParagraph"/>
              <w:spacing w:before="75" w:line="367" w:lineRule="auto"/>
              <w:ind w:left="101"/>
            </w:pPr>
            <w:r>
              <w:t>Availability of exclusive merchandise (e.g. Limited number manufactured)</w:t>
            </w:r>
          </w:p>
        </w:tc>
        <w:tc>
          <w:tcPr>
            <w:tcW w:w="796" w:type="dxa"/>
          </w:tcPr>
          <w:p w14:paraId="69227B65" w14:textId="77777777" w:rsidR="00F83840" w:rsidRDefault="00F83840">
            <w:pPr>
              <w:pStyle w:val="TableParagraph"/>
              <w:rPr>
                <w:b/>
                <w:sz w:val="24"/>
              </w:rPr>
            </w:pPr>
          </w:p>
          <w:p w14:paraId="6AE4B019" w14:textId="77777777" w:rsidR="00F83840" w:rsidRDefault="0026025D">
            <w:pPr>
              <w:pStyle w:val="TableParagraph"/>
              <w:spacing w:before="187"/>
              <w:ind w:left="75" w:right="64"/>
              <w:jc w:val="center"/>
            </w:pPr>
            <w:r>
              <w:t>3.414</w:t>
            </w:r>
          </w:p>
        </w:tc>
        <w:tc>
          <w:tcPr>
            <w:tcW w:w="1130" w:type="dxa"/>
          </w:tcPr>
          <w:p w14:paraId="6244AA30" w14:textId="77777777" w:rsidR="00F83840" w:rsidRDefault="00F83840">
            <w:pPr>
              <w:pStyle w:val="TableParagraph"/>
              <w:rPr>
                <w:b/>
                <w:sz w:val="24"/>
              </w:rPr>
            </w:pPr>
          </w:p>
          <w:p w14:paraId="7F41DE0F" w14:textId="77777777" w:rsidR="00F83840" w:rsidRDefault="0026025D">
            <w:pPr>
              <w:pStyle w:val="TableParagraph"/>
              <w:spacing w:before="187"/>
              <w:ind w:right="297"/>
              <w:jc w:val="right"/>
            </w:pPr>
            <w:r>
              <w:t>1.095</w:t>
            </w:r>
          </w:p>
        </w:tc>
      </w:tr>
      <w:tr w:rsidR="00F83840" w14:paraId="6D5C4F2E" w14:textId="77777777">
        <w:trPr>
          <w:trHeight w:val="576"/>
        </w:trPr>
        <w:tc>
          <w:tcPr>
            <w:tcW w:w="5872" w:type="dxa"/>
          </w:tcPr>
          <w:p w14:paraId="5DA1CC47" w14:textId="77777777" w:rsidR="00F83840" w:rsidRDefault="0026025D">
            <w:pPr>
              <w:pStyle w:val="TableParagraph"/>
              <w:spacing w:before="72"/>
              <w:ind w:left="101"/>
            </w:pPr>
            <w:r>
              <w:t>Availability of styles suited to my age</w:t>
            </w:r>
          </w:p>
        </w:tc>
        <w:tc>
          <w:tcPr>
            <w:tcW w:w="796" w:type="dxa"/>
          </w:tcPr>
          <w:p w14:paraId="2326A326" w14:textId="77777777" w:rsidR="00F83840" w:rsidRDefault="0026025D">
            <w:pPr>
              <w:pStyle w:val="TableParagraph"/>
              <w:spacing w:before="72"/>
              <w:ind w:left="75" w:right="64"/>
              <w:jc w:val="center"/>
            </w:pPr>
            <w:r>
              <w:t>3.412</w:t>
            </w:r>
          </w:p>
        </w:tc>
        <w:tc>
          <w:tcPr>
            <w:tcW w:w="1130" w:type="dxa"/>
          </w:tcPr>
          <w:p w14:paraId="1C4DBD1A" w14:textId="77777777" w:rsidR="00F83840" w:rsidRDefault="0026025D">
            <w:pPr>
              <w:pStyle w:val="TableParagraph"/>
              <w:spacing w:before="72"/>
              <w:ind w:right="297"/>
              <w:jc w:val="right"/>
            </w:pPr>
            <w:r>
              <w:t>0.970</w:t>
            </w:r>
          </w:p>
        </w:tc>
      </w:tr>
      <w:tr w:rsidR="00F83840" w14:paraId="3EFAEB00" w14:textId="77777777">
        <w:trPr>
          <w:trHeight w:val="964"/>
        </w:trPr>
        <w:tc>
          <w:tcPr>
            <w:tcW w:w="5872" w:type="dxa"/>
          </w:tcPr>
          <w:p w14:paraId="09569585" w14:textId="77777777" w:rsidR="00F83840" w:rsidRDefault="0026025D">
            <w:pPr>
              <w:pStyle w:val="TableParagraph"/>
              <w:spacing w:before="72" w:line="369" w:lineRule="auto"/>
              <w:ind w:left="101" w:right="124"/>
            </w:pPr>
            <w:r>
              <w:t>Availability of unique merchandise (e.g. Only offered by specific store)</w:t>
            </w:r>
          </w:p>
        </w:tc>
        <w:tc>
          <w:tcPr>
            <w:tcW w:w="796" w:type="dxa"/>
          </w:tcPr>
          <w:p w14:paraId="59B2C1E4" w14:textId="77777777" w:rsidR="00F83840" w:rsidRDefault="00F83840">
            <w:pPr>
              <w:pStyle w:val="TableParagraph"/>
              <w:rPr>
                <w:b/>
                <w:sz w:val="24"/>
              </w:rPr>
            </w:pPr>
          </w:p>
          <w:p w14:paraId="39C538F8" w14:textId="77777777" w:rsidR="00F83840" w:rsidRDefault="0026025D">
            <w:pPr>
              <w:pStyle w:val="TableParagraph"/>
              <w:spacing w:before="184"/>
              <w:ind w:left="75" w:right="64"/>
              <w:jc w:val="center"/>
            </w:pPr>
            <w:r>
              <w:t>3.383</w:t>
            </w:r>
          </w:p>
        </w:tc>
        <w:tc>
          <w:tcPr>
            <w:tcW w:w="1130" w:type="dxa"/>
          </w:tcPr>
          <w:p w14:paraId="5E276692" w14:textId="77777777" w:rsidR="00F83840" w:rsidRDefault="00F83840">
            <w:pPr>
              <w:pStyle w:val="TableParagraph"/>
              <w:rPr>
                <w:b/>
                <w:sz w:val="24"/>
              </w:rPr>
            </w:pPr>
          </w:p>
          <w:p w14:paraId="2896DF22" w14:textId="77777777" w:rsidR="00F83840" w:rsidRDefault="0026025D">
            <w:pPr>
              <w:pStyle w:val="TableParagraph"/>
              <w:spacing w:before="184"/>
              <w:ind w:right="297"/>
              <w:jc w:val="right"/>
            </w:pPr>
            <w:r>
              <w:t>1.000</w:t>
            </w:r>
          </w:p>
        </w:tc>
      </w:tr>
      <w:tr w:rsidR="00F83840" w14:paraId="550AC884" w14:textId="77777777">
        <w:trPr>
          <w:trHeight w:val="576"/>
        </w:trPr>
        <w:tc>
          <w:tcPr>
            <w:tcW w:w="5872" w:type="dxa"/>
          </w:tcPr>
          <w:p w14:paraId="3B163C10" w14:textId="77777777" w:rsidR="00F83840" w:rsidRDefault="0026025D">
            <w:pPr>
              <w:pStyle w:val="TableParagraph"/>
              <w:spacing w:before="72"/>
              <w:ind w:left="101"/>
            </w:pPr>
            <w:r>
              <w:t>Availability of imported merchandise</w:t>
            </w:r>
          </w:p>
        </w:tc>
        <w:tc>
          <w:tcPr>
            <w:tcW w:w="796" w:type="dxa"/>
          </w:tcPr>
          <w:p w14:paraId="5F0AFC37" w14:textId="77777777" w:rsidR="00F83840" w:rsidRDefault="0026025D">
            <w:pPr>
              <w:pStyle w:val="TableParagraph"/>
              <w:spacing w:before="72"/>
              <w:ind w:left="75" w:right="64"/>
              <w:jc w:val="center"/>
            </w:pPr>
            <w:r>
              <w:t>3.380</w:t>
            </w:r>
          </w:p>
        </w:tc>
        <w:tc>
          <w:tcPr>
            <w:tcW w:w="1130" w:type="dxa"/>
          </w:tcPr>
          <w:p w14:paraId="437AB1FB" w14:textId="77777777" w:rsidR="00F83840" w:rsidRDefault="0026025D">
            <w:pPr>
              <w:pStyle w:val="TableParagraph"/>
              <w:spacing w:before="72"/>
              <w:ind w:right="297"/>
              <w:jc w:val="right"/>
            </w:pPr>
            <w:r>
              <w:t>0.989</w:t>
            </w:r>
          </w:p>
        </w:tc>
      </w:tr>
      <w:tr w:rsidR="00F83840" w14:paraId="046F3BBD" w14:textId="77777777">
        <w:trPr>
          <w:trHeight w:val="576"/>
        </w:trPr>
        <w:tc>
          <w:tcPr>
            <w:tcW w:w="5872" w:type="dxa"/>
          </w:tcPr>
          <w:p w14:paraId="19BB6418" w14:textId="77777777" w:rsidR="00F83840" w:rsidRDefault="0026025D">
            <w:pPr>
              <w:pStyle w:val="TableParagraph"/>
              <w:spacing w:before="79"/>
              <w:ind w:left="2355" w:right="2348"/>
              <w:jc w:val="center"/>
              <w:rPr>
                <w:b/>
              </w:rPr>
            </w:pPr>
            <w:r>
              <w:rPr>
                <w:b/>
              </w:rPr>
              <w:t>Mean Score</w:t>
            </w:r>
          </w:p>
        </w:tc>
        <w:tc>
          <w:tcPr>
            <w:tcW w:w="796" w:type="dxa"/>
          </w:tcPr>
          <w:p w14:paraId="44FBB506" w14:textId="77777777" w:rsidR="00F83840" w:rsidRDefault="0026025D">
            <w:pPr>
              <w:pStyle w:val="TableParagraph"/>
              <w:spacing w:before="79"/>
              <w:ind w:left="75" w:right="64"/>
              <w:jc w:val="center"/>
              <w:rPr>
                <w:b/>
              </w:rPr>
            </w:pPr>
            <w:r>
              <w:rPr>
                <w:b/>
              </w:rPr>
              <w:t>3.482</w:t>
            </w:r>
          </w:p>
        </w:tc>
        <w:tc>
          <w:tcPr>
            <w:tcW w:w="1130" w:type="dxa"/>
          </w:tcPr>
          <w:p w14:paraId="075C8BE3" w14:textId="77777777" w:rsidR="00F83840" w:rsidRDefault="0026025D">
            <w:pPr>
              <w:pStyle w:val="TableParagraph"/>
              <w:spacing w:before="79"/>
              <w:ind w:right="297"/>
              <w:jc w:val="right"/>
              <w:rPr>
                <w:b/>
              </w:rPr>
            </w:pPr>
            <w:r>
              <w:rPr>
                <w:b/>
              </w:rPr>
              <w:t>0.995</w:t>
            </w:r>
          </w:p>
        </w:tc>
      </w:tr>
    </w:tbl>
    <w:p w14:paraId="3A5384F2" w14:textId="77777777" w:rsidR="00F83840" w:rsidRDefault="0026025D">
      <w:pPr>
        <w:pStyle w:val="BodyText"/>
        <w:spacing w:before="111" w:line="369" w:lineRule="auto"/>
        <w:ind w:left="828" w:right="539" w:firstLine="676"/>
        <w:jc w:val="both"/>
      </w:pPr>
      <w:r>
        <w:rPr>
          <w:position w:val="1"/>
        </w:rPr>
        <w:t xml:space="preserve">The respondents are agreed in the following areas of </w:t>
      </w:r>
      <w:r>
        <w:t xml:space="preserve">Merchandise </w:t>
      </w:r>
      <w:r>
        <w:rPr>
          <w:position w:val="1"/>
        </w:rPr>
        <w:t xml:space="preserve">variables with </w:t>
      </w:r>
      <w:r>
        <w:t>the mean score. Variety of merchandise categories (e.g. Formalwear/leisurewear/ lingerie/shoes/accessories) with a mean value of 3.808, Quality of merchandise in store with a mean value of 3.542, Availability of designer label merchandise (e.g. Calvin klein) with a mean value of 3.476, Availability fashion merchandise with a mean value of 3.444, Availability of exclusive merchandise (e.g. Limited number manufactured) with mean value of 3.414, Availability of styles suited to my age with a mean value of 3.412, Availability of unique merchandise (e.g. Only offered by specific store) with a mean value of 3.383 and Availability of imported merchandise with a mean value of 3.380.</w:t>
      </w:r>
    </w:p>
    <w:p w14:paraId="3120161A" w14:textId="77777777" w:rsidR="00F83840" w:rsidRDefault="0026025D">
      <w:pPr>
        <w:pStyle w:val="Heading1"/>
        <w:spacing w:before="116" w:line="369" w:lineRule="auto"/>
        <w:ind w:right="539" w:firstLine="676"/>
        <w:jc w:val="both"/>
      </w:pPr>
      <w:r>
        <w:t xml:space="preserve">The overall respective mean score of 3.482 from the table indicates that the </w:t>
      </w:r>
      <w:r>
        <w:rPr>
          <w:position w:val="1"/>
        </w:rPr>
        <w:t xml:space="preserve">respondents from customer are agreed with </w:t>
      </w:r>
      <w:r>
        <w:t xml:space="preserve">Merchandise </w:t>
      </w:r>
      <w:r>
        <w:rPr>
          <w:position w:val="1"/>
        </w:rPr>
        <w:t xml:space="preserve">variables which are a </w:t>
      </w:r>
      <w:r>
        <w:t>dimension of buying behavior.</w:t>
      </w:r>
    </w:p>
    <w:p w14:paraId="36FCA349" w14:textId="77777777" w:rsidR="00F83840" w:rsidRDefault="00F83840">
      <w:pPr>
        <w:spacing w:line="369" w:lineRule="auto"/>
        <w:jc w:val="both"/>
        <w:sectPr w:rsidR="00F83840">
          <w:pgSz w:w="12240" w:h="15840"/>
          <w:pgMar w:top="1280" w:right="1340" w:bottom="920" w:left="1720" w:header="0" w:footer="648" w:gutter="0"/>
          <w:cols w:space="720"/>
        </w:sectPr>
      </w:pPr>
    </w:p>
    <w:p w14:paraId="1510F812" w14:textId="77777777" w:rsidR="00F83840" w:rsidRDefault="0026025D">
      <w:pPr>
        <w:spacing w:before="78"/>
        <w:ind w:left="1250" w:right="969"/>
        <w:jc w:val="center"/>
        <w:rPr>
          <w:b/>
        </w:rPr>
      </w:pPr>
      <w:r>
        <w:rPr>
          <w:b/>
        </w:rPr>
        <w:t>TABLE.4.7. Mean for Promotion</w:t>
      </w:r>
    </w:p>
    <w:p w14:paraId="47098821" w14:textId="77777777" w:rsidR="00F83840" w:rsidRDefault="00F83840">
      <w:pPr>
        <w:pStyle w:val="BodyText"/>
        <w:spacing w:before="1" w:after="1"/>
        <w:rPr>
          <w:b/>
          <w:sz w:val="21"/>
        </w:rPr>
      </w:pPr>
    </w:p>
    <w:tbl>
      <w:tblPr>
        <w:tblW w:w="0" w:type="auto"/>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78"/>
        <w:gridCol w:w="905"/>
        <w:gridCol w:w="1417"/>
      </w:tblGrid>
      <w:tr w:rsidR="00F83840" w14:paraId="336BC449" w14:textId="77777777">
        <w:trPr>
          <w:trHeight w:val="1005"/>
        </w:trPr>
        <w:tc>
          <w:tcPr>
            <w:tcW w:w="5478" w:type="dxa"/>
          </w:tcPr>
          <w:p w14:paraId="53B83FAA" w14:textId="77777777" w:rsidR="00F83840" w:rsidRDefault="00F83840">
            <w:pPr>
              <w:pStyle w:val="TableParagraph"/>
              <w:spacing w:before="3"/>
              <w:rPr>
                <w:b/>
                <w:sz w:val="27"/>
              </w:rPr>
            </w:pPr>
          </w:p>
          <w:p w14:paraId="5E6F4941" w14:textId="77777777" w:rsidR="00F83840" w:rsidRDefault="0026025D">
            <w:pPr>
              <w:pStyle w:val="TableParagraph"/>
              <w:ind w:left="1752"/>
              <w:rPr>
                <w:b/>
              </w:rPr>
            </w:pPr>
            <w:r>
              <w:rPr>
                <w:b/>
              </w:rPr>
              <w:t>Mean for Promotion</w:t>
            </w:r>
          </w:p>
        </w:tc>
        <w:tc>
          <w:tcPr>
            <w:tcW w:w="905" w:type="dxa"/>
          </w:tcPr>
          <w:p w14:paraId="6E5A1D0D" w14:textId="77777777" w:rsidR="00F83840" w:rsidRDefault="00F83840">
            <w:pPr>
              <w:pStyle w:val="TableParagraph"/>
              <w:spacing w:before="3"/>
              <w:rPr>
                <w:b/>
                <w:sz w:val="27"/>
              </w:rPr>
            </w:pPr>
          </w:p>
          <w:p w14:paraId="12195EC8" w14:textId="77777777" w:rsidR="00F83840" w:rsidRDefault="0026025D">
            <w:pPr>
              <w:pStyle w:val="TableParagraph"/>
              <w:ind w:left="162" w:right="154"/>
              <w:jc w:val="center"/>
              <w:rPr>
                <w:b/>
              </w:rPr>
            </w:pPr>
            <w:r>
              <w:rPr>
                <w:b/>
              </w:rPr>
              <w:t>Mean</w:t>
            </w:r>
          </w:p>
        </w:tc>
        <w:tc>
          <w:tcPr>
            <w:tcW w:w="1417" w:type="dxa"/>
          </w:tcPr>
          <w:p w14:paraId="7255D739" w14:textId="77777777" w:rsidR="00F83840" w:rsidRDefault="0026025D">
            <w:pPr>
              <w:pStyle w:val="TableParagraph"/>
              <w:spacing w:before="120"/>
              <w:ind w:left="233" w:right="228"/>
              <w:jc w:val="center"/>
              <w:rPr>
                <w:b/>
              </w:rPr>
            </w:pPr>
            <w:r>
              <w:rPr>
                <w:b/>
              </w:rPr>
              <w:t>Std.</w:t>
            </w:r>
          </w:p>
          <w:p w14:paraId="622EAB3A" w14:textId="77777777" w:rsidR="00F83840" w:rsidRDefault="0026025D">
            <w:pPr>
              <w:pStyle w:val="TableParagraph"/>
              <w:spacing w:before="135"/>
              <w:ind w:left="233" w:right="228"/>
              <w:jc w:val="center"/>
              <w:rPr>
                <w:b/>
              </w:rPr>
            </w:pPr>
            <w:r>
              <w:rPr>
                <w:b/>
              </w:rPr>
              <w:t>Deviation</w:t>
            </w:r>
          </w:p>
        </w:tc>
      </w:tr>
      <w:tr w:rsidR="00F83840" w14:paraId="135EE6CF" w14:textId="77777777">
        <w:trPr>
          <w:trHeight w:val="612"/>
        </w:trPr>
        <w:tc>
          <w:tcPr>
            <w:tcW w:w="5478" w:type="dxa"/>
          </w:tcPr>
          <w:p w14:paraId="4855F3CB" w14:textId="77777777" w:rsidR="00F83840" w:rsidRDefault="0026025D">
            <w:pPr>
              <w:pStyle w:val="TableParagraph"/>
              <w:spacing w:before="111"/>
              <w:ind w:left="101"/>
            </w:pPr>
            <w:r>
              <w:t>Sales with marked-down prices</w:t>
            </w:r>
          </w:p>
        </w:tc>
        <w:tc>
          <w:tcPr>
            <w:tcW w:w="905" w:type="dxa"/>
          </w:tcPr>
          <w:p w14:paraId="24769355" w14:textId="77777777" w:rsidR="00F83840" w:rsidRDefault="0026025D">
            <w:pPr>
              <w:pStyle w:val="TableParagraph"/>
              <w:spacing w:before="111"/>
              <w:ind w:left="162" w:right="153"/>
              <w:jc w:val="center"/>
            </w:pPr>
            <w:r>
              <w:t>3.736</w:t>
            </w:r>
          </w:p>
        </w:tc>
        <w:tc>
          <w:tcPr>
            <w:tcW w:w="1417" w:type="dxa"/>
          </w:tcPr>
          <w:p w14:paraId="73FEDC86" w14:textId="77777777" w:rsidR="00F83840" w:rsidRDefault="0026025D">
            <w:pPr>
              <w:pStyle w:val="TableParagraph"/>
              <w:spacing w:before="111"/>
              <w:ind w:left="233" w:right="227"/>
              <w:jc w:val="center"/>
            </w:pPr>
            <w:r>
              <w:t>0.958</w:t>
            </w:r>
          </w:p>
        </w:tc>
      </w:tr>
      <w:tr w:rsidR="00F83840" w14:paraId="682680FF" w14:textId="77777777">
        <w:trPr>
          <w:trHeight w:val="614"/>
        </w:trPr>
        <w:tc>
          <w:tcPr>
            <w:tcW w:w="5478" w:type="dxa"/>
          </w:tcPr>
          <w:p w14:paraId="3AC95CDB" w14:textId="77777777" w:rsidR="00F83840" w:rsidRDefault="0026025D">
            <w:pPr>
              <w:pStyle w:val="TableParagraph"/>
              <w:spacing w:before="111"/>
              <w:ind w:left="101"/>
            </w:pPr>
            <w:r>
              <w:t>Credibility of store advertising</w:t>
            </w:r>
          </w:p>
        </w:tc>
        <w:tc>
          <w:tcPr>
            <w:tcW w:w="905" w:type="dxa"/>
          </w:tcPr>
          <w:p w14:paraId="59FC063D" w14:textId="77777777" w:rsidR="00F83840" w:rsidRDefault="0026025D">
            <w:pPr>
              <w:pStyle w:val="TableParagraph"/>
              <w:spacing w:before="111"/>
              <w:ind w:left="162" w:right="153"/>
              <w:jc w:val="center"/>
            </w:pPr>
            <w:r>
              <w:t>3.649</w:t>
            </w:r>
          </w:p>
        </w:tc>
        <w:tc>
          <w:tcPr>
            <w:tcW w:w="1417" w:type="dxa"/>
          </w:tcPr>
          <w:p w14:paraId="34883358" w14:textId="77777777" w:rsidR="00F83840" w:rsidRDefault="0026025D">
            <w:pPr>
              <w:pStyle w:val="TableParagraph"/>
              <w:spacing w:before="111"/>
              <w:ind w:left="233" w:right="227"/>
              <w:jc w:val="center"/>
            </w:pPr>
            <w:r>
              <w:t>1.020</w:t>
            </w:r>
          </w:p>
        </w:tc>
      </w:tr>
      <w:tr w:rsidR="00F83840" w14:paraId="1EE24DD7" w14:textId="77777777">
        <w:trPr>
          <w:trHeight w:val="614"/>
        </w:trPr>
        <w:tc>
          <w:tcPr>
            <w:tcW w:w="5478" w:type="dxa"/>
          </w:tcPr>
          <w:p w14:paraId="282FA229" w14:textId="77777777" w:rsidR="00F83840" w:rsidRDefault="0026025D">
            <w:pPr>
              <w:pStyle w:val="TableParagraph"/>
              <w:spacing w:before="111"/>
              <w:ind w:left="101"/>
            </w:pPr>
            <w:r>
              <w:t>Timely announcement of sales</w:t>
            </w:r>
          </w:p>
        </w:tc>
        <w:tc>
          <w:tcPr>
            <w:tcW w:w="905" w:type="dxa"/>
          </w:tcPr>
          <w:p w14:paraId="466CCB79" w14:textId="77777777" w:rsidR="00F83840" w:rsidRDefault="0026025D">
            <w:pPr>
              <w:pStyle w:val="TableParagraph"/>
              <w:spacing w:before="111"/>
              <w:ind w:left="162" w:right="153"/>
              <w:jc w:val="center"/>
            </w:pPr>
            <w:r>
              <w:t>3.554</w:t>
            </w:r>
          </w:p>
        </w:tc>
        <w:tc>
          <w:tcPr>
            <w:tcW w:w="1417" w:type="dxa"/>
          </w:tcPr>
          <w:p w14:paraId="56C6ACDC" w14:textId="77777777" w:rsidR="00F83840" w:rsidRDefault="0026025D">
            <w:pPr>
              <w:pStyle w:val="TableParagraph"/>
              <w:spacing w:before="111"/>
              <w:ind w:left="233" w:right="227"/>
              <w:jc w:val="center"/>
            </w:pPr>
            <w:r>
              <w:t>0.952</w:t>
            </w:r>
          </w:p>
        </w:tc>
      </w:tr>
      <w:tr w:rsidR="00F83840" w14:paraId="4CE5D702" w14:textId="77777777">
        <w:trPr>
          <w:trHeight w:val="612"/>
        </w:trPr>
        <w:tc>
          <w:tcPr>
            <w:tcW w:w="5478" w:type="dxa"/>
          </w:tcPr>
          <w:p w14:paraId="6AD0E361" w14:textId="77777777" w:rsidR="00F83840" w:rsidRDefault="0026025D">
            <w:pPr>
              <w:pStyle w:val="TableParagraph"/>
              <w:spacing w:before="111"/>
              <w:ind w:left="101"/>
            </w:pPr>
            <w:r>
              <w:t>Models used in store advertising</w:t>
            </w:r>
          </w:p>
        </w:tc>
        <w:tc>
          <w:tcPr>
            <w:tcW w:w="905" w:type="dxa"/>
          </w:tcPr>
          <w:p w14:paraId="6AAFFBDE" w14:textId="77777777" w:rsidR="00F83840" w:rsidRDefault="0026025D">
            <w:pPr>
              <w:pStyle w:val="TableParagraph"/>
              <w:spacing w:before="111"/>
              <w:ind w:left="162" w:right="153"/>
              <w:jc w:val="center"/>
            </w:pPr>
            <w:r>
              <w:t>3.487</w:t>
            </w:r>
          </w:p>
        </w:tc>
        <w:tc>
          <w:tcPr>
            <w:tcW w:w="1417" w:type="dxa"/>
          </w:tcPr>
          <w:p w14:paraId="7C5E68C2" w14:textId="77777777" w:rsidR="00F83840" w:rsidRDefault="0026025D">
            <w:pPr>
              <w:pStyle w:val="TableParagraph"/>
              <w:spacing w:before="111"/>
              <w:ind w:left="233" w:right="227"/>
              <w:jc w:val="center"/>
            </w:pPr>
            <w:r>
              <w:t>1.031</w:t>
            </w:r>
          </w:p>
        </w:tc>
      </w:tr>
      <w:tr w:rsidR="00F83840" w14:paraId="21874014" w14:textId="77777777">
        <w:trPr>
          <w:trHeight w:val="614"/>
        </w:trPr>
        <w:tc>
          <w:tcPr>
            <w:tcW w:w="5478" w:type="dxa"/>
          </w:tcPr>
          <w:p w14:paraId="28763D5F" w14:textId="77777777" w:rsidR="00F83840" w:rsidRDefault="0026025D">
            <w:pPr>
              <w:pStyle w:val="TableParagraph"/>
              <w:spacing w:before="111"/>
              <w:ind w:left="101"/>
            </w:pPr>
            <w:r>
              <w:t>Inclusion of brochures in mailed store card account</w:t>
            </w:r>
          </w:p>
        </w:tc>
        <w:tc>
          <w:tcPr>
            <w:tcW w:w="905" w:type="dxa"/>
          </w:tcPr>
          <w:p w14:paraId="5B1D3097" w14:textId="77777777" w:rsidR="00F83840" w:rsidRDefault="0026025D">
            <w:pPr>
              <w:pStyle w:val="TableParagraph"/>
              <w:spacing w:before="111"/>
              <w:ind w:left="162" w:right="153"/>
              <w:jc w:val="center"/>
            </w:pPr>
            <w:r>
              <w:t>3.445</w:t>
            </w:r>
          </w:p>
        </w:tc>
        <w:tc>
          <w:tcPr>
            <w:tcW w:w="1417" w:type="dxa"/>
          </w:tcPr>
          <w:p w14:paraId="09DDEAD9" w14:textId="77777777" w:rsidR="00F83840" w:rsidRDefault="0026025D">
            <w:pPr>
              <w:pStyle w:val="TableParagraph"/>
              <w:spacing w:before="111"/>
              <w:ind w:left="233" w:right="227"/>
              <w:jc w:val="center"/>
            </w:pPr>
            <w:r>
              <w:t>1.029</w:t>
            </w:r>
          </w:p>
        </w:tc>
      </w:tr>
      <w:tr w:rsidR="00F83840" w14:paraId="3FF1799B" w14:textId="77777777">
        <w:trPr>
          <w:trHeight w:val="614"/>
        </w:trPr>
        <w:tc>
          <w:tcPr>
            <w:tcW w:w="5478" w:type="dxa"/>
          </w:tcPr>
          <w:p w14:paraId="5CB21069" w14:textId="77777777" w:rsidR="00F83840" w:rsidRDefault="0026025D">
            <w:pPr>
              <w:pStyle w:val="TableParagraph"/>
              <w:spacing w:before="111"/>
              <w:ind w:left="101"/>
            </w:pPr>
            <w:r>
              <w:t>Spaciousness of in-store displays</w:t>
            </w:r>
          </w:p>
        </w:tc>
        <w:tc>
          <w:tcPr>
            <w:tcW w:w="905" w:type="dxa"/>
          </w:tcPr>
          <w:p w14:paraId="362C817C" w14:textId="77777777" w:rsidR="00F83840" w:rsidRDefault="0026025D">
            <w:pPr>
              <w:pStyle w:val="TableParagraph"/>
              <w:spacing w:before="111"/>
              <w:ind w:left="162" w:right="153"/>
              <w:jc w:val="center"/>
            </w:pPr>
            <w:r>
              <w:t>3.423</w:t>
            </w:r>
          </w:p>
        </w:tc>
        <w:tc>
          <w:tcPr>
            <w:tcW w:w="1417" w:type="dxa"/>
          </w:tcPr>
          <w:p w14:paraId="647036C1" w14:textId="77777777" w:rsidR="00F83840" w:rsidRDefault="0026025D">
            <w:pPr>
              <w:pStyle w:val="TableParagraph"/>
              <w:spacing w:before="111"/>
              <w:ind w:left="233" w:right="227"/>
              <w:jc w:val="center"/>
            </w:pPr>
            <w:r>
              <w:t>1.037</w:t>
            </w:r>
          </w:p>
        </w:tc>
      </w:tr>
      <w:tr w:rsidR="00F83840" w14:paraId="47B1368A" w14:textId="77777777">
        <w:trPr>
          <w:trHeight w:val="612"/>
        </w:trPr>
        <w:tc>
          <w:tcPr>
            <w:tcW w:w="5478" w:type="dxa"/>
          </w:tcPr>
          <w:p w14:paraId="2DD313F0" w14:textId="77777777" w:rsidR="00F83840" w:rsidRDefault="0026025D">
            <w:pPr>
              <w:pStyle w:val="TableParagraph"/>
              <w:spacing w:before="111"/>
              <w:ind w:left="101"/>
            </w:pPr>
            <w:r>
              <w:t>Availability of special offers (e.g. Buy one get one free)</w:t>
            </w:r>
          </w:p>
        </w:tc>
        <w:tc>
          <w:tcPr>
            <w:tcW w:w="905" w:type="dxa"/>
          </w:tcPr>
          <w:p w14:paraId="15B0B5DB" w14:textId="77777777" w:rsidR="00F83840" w:rsidRDefault="0026025D">
            <w:pPr>
              <w:pStyle w:val="TableParagraph"/>
              <w:spacing w:before="111"/>
              <w:ind w:left="162" w:right="153"/>
              <w:jc w:val="center"/>
            </w:pPr>
            <w:r>
              <w:t>3.415</w:t>
            </w:r>
          </w:p>
        </w:tc>
        <w:tc>
          <w:tcPr>
            <w:tcW w:w="1417" w:type="dxa"/>
          </w:tcPr>
          <w:p w14:paraId="373D59F7" w14:textId="77777777" w:rsidR="00F83840" w:rsidRDefault="0026025D">
            <w:pPr>
              <w:pStyle w:val="TableParagraph"/>
              <w:spacing w:before="111"/>
              <w:ind w:left="233" w:right="227"/>
              <w:jc w:val="center"/>
            </w:pPr>
            <w:r>
              <w:t>0.937</w:t>
            </w:r>
          </w:p>
        </w:tc>
      </w:tr>
      <w:tr w:rsidR="00F83840" w14:paraId="1DE9AC32" w14:textId="77777777">
        <w:trPr>
          <w:trHeight w:val="614"/>
        </w:trPr>
        <w:tc>
          <w:tcPr>
            <w:tcW w:w="5478" w:type="dxa"/>
          </w:tcPr>
          <w:p w14:paraId="748635DB" w14:textId="77777777" w:rsidR="00F83840" w:rsidRDefault="0026025D">
            <w:pPr>
              <w:pStyle w:val="TableParagraph"/>
              <w:spacing w:before="118"/>
              <w:ind w:left="1831" w:right="1823"/>
              <w:jc w:val="center"/>
              <w:rPr>
                <w:b/>
              </w:rPr>
            </w:pPr>
            <w:r>
              <w:rPr>
                <w:b/>
              </w:rPr>
              <w:t>Mean Score</w:t>
            </w:r>
          </w:p>
        </w:tc>
        <w:tc>
          <w:tcPr>
            <w:tcW w:w="905" w:type="dxa"/>
          </w:tcPr>
          <w:p w14:paraId="5BCCF7B6" w14:textId="77777777" w:rsidR="00F83840" w:rsidRDefault="0026025D">
            <w:pPr>
              <w:pStyle w:val="TableParagraph"/>
              <w:spacing w:before="118"/>
              <w:ind w:left="162" w:right="153"/>
              <w:jc w:val="center"/>
              <w:rPr>
                <w:b/>
              </w:rPr>
            </w:pPr>
            <w:r>
              <w:rPr>
                <w:b/>
              </w:rPr>
              <w:t>3.530</w:t>
            </w:r>
          </w:p>
        </w:tc>
        <w:tc>
          <w:tcPr>
            <w:tcW w:w="1417" w:type="dxa"/>
          </w:tcPr>
          <w:p w14:paraId="6147E359" w14:textId="77777777" w:rsidR="00F83840" w:rsidRDefault="0026025D">
            <w:pPr>
              <w:pStyle w:val="TableParagraph"/>
              <w:spacing w:before="118"/>
              <w:ind w:left="233" w:right="227"/>
              <w:jc w:val="center"/>
              <w:rPr>
                <w:b/>
              </w:rPr>
            </w:pPr>
            <w:r>
              <w:rPr>
                <w:b/>
              </w:rPr>
              <w:t>0.995</w:t>
            </w:r>
          </w:p>
        </w:tc>
      </w:tr>
    </w:tbl>
    <w:p w14:paraId="287FABFE" w14:textId="77777777" w:rsidR="00F83840" w:rsidRDefault="0026025D">
      <w:pPr>
        <w:pStyle w:val="BodyText"/>
        <w:spacing w:before="111" w:line="369" w:lineRule="auto"/>
        <w:ind w:left="828" w:right="540" w:firstLine="676"/>
        <w:jc w:val="both"/>
      </w:pPr>
      <w:r>
        <w:rPr>
          <w:position w:val="1"/>
        </w:rPr>
        <w:t xml:space="preserve">The respondents are agreed in the following areas of </w:t>
      </w:r>
      <w:r>
        <w:t xml:space="preserve">Promotion </w:t>
      </w:r>
      <w:r>
        <w:rPr>
          <w:position w:val="1"/>
        </w:rPr>
        <w:t xml:space="preserve">variables with </w:t>
      </w:r>
      <w:r>
        <w:t>the mean score. Sales with marked-down prices with a mean value of 3.736, Credibility of store advertising with a mean value of 3.649, Timely announcement of sales with a mean value of 3.554, Models used in store advertising with a mean value of 3.487, Inclusion of brochures in mailed store card account with mean value of 3.445, Spaciousness of in-store displays with a mean value of 3.423 and Availability of special offers (e.g. Buy one get one free) with a mean value of 3.415.</w:t>
      </w:r>
    </w:p>
    <w:p w14:paraId="44F60118" w14:textId="77777777" w:rsidR="00F83840" w:rsidRDefault="0026025D">
      <w:pPr>
        <w:pStyle w:val="Heading1"/>
        <w:spacing w:before="118" w:line="369" w:lineRule="auto"/>
        <w:ind w:right="539" w:firstLine="676"/>
        <w:jc w:val="both"/>
      </w:pPr>
      <w:r>
        <w:t xml:space="preserve">The overall respective mean score of 3.530 from the table indicates that the </w:t>
      </w:r>
      <w:r>
        <w:rPr>
          <w:position w:val="1"/>
        </w:rPr>
        <w:t xml:space="preserve">respondents from customer are agreed with </w:t>
      </w:r>
      <w:r>
        <w:t xml:space="preserve">Promotion </w:t>
      </w:r>
      <w:r>
        <w:rPr>
          <w:position w:val="1"/>
        </w:rPr>
        <w:t xml:space="preserve">variables which is a </w:t>
      </w:r>
      <w:r>
        <w:t>dimension of buying behavior.</w:t>
      </w:r>
    </w:p>
    <w:p w14:paraId="2C94DD0C" w14:textId="77777777" w:rsidR="00F83840" w:rsidRDefault="00F83840">
      <w:pPr>
        <w:spacing w:line="369" w:lineRule="auto"/>
        <w:jc w:val="both"/>
        <w:sectPr w:rsidR="00F83840">
          <w:pgSz w:w="12240" w:h="15840"/>
          <w:pgMar w:top="1280" w:right="1340" w:bottom="920" w:left="1720" w:header="0" w:footer="648" w:gutter="0"/>
          <w:cols w:space="720"/>
        </w:sectPr>
      </w:pPr>
    </w:p>
    <w:p w14:paraId="65F0DB57" w14:textId="77777777" w:rsidR="00F83840" w:rsidRDefault="0026025D">
      <w:pPr>
        <w:spacing w:before="78"/>
        <w:ind w:left="1254" w:right="968"/>
        <w:jc w:val="center"/>
        <w:rPr>
          <w:b/>
        </w:rPr>
      </w:pPr>
      <w:r>
        <w:rPr>
          <w:b/>
        </w:rPr>
        <w:t>TABLE.4.8. Mean for Sales Personnel</w:t>
      </w:r>
    </w:p>
    <w:p w14:paraId="641B8B78" w14:textId="77777777" w:rsidR="00F83840" w:rsidRDefault="00F83840">
      <w:pPr>
        <w:pStyle w:val="BodyText"/>
        <w:spacing w:before="1" w:after="1"/>
        <w:rPr>
          <w:b/>
          <w:sz w:val="21"/>
        </w:rPr>
      </w:pPr>
    </w:p>
    <w:tbl>
      <w:tblPr>
        <w:tblW w:w="0" w:type="auto"/>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78"/>
        <w:gridCol w:w="905"/>
        <w:gridCol w:w="1417"/>
      </w:tblGrid>
      <w:tr w:rsidR="00F83840" w14:paraId="71F55B12" w14:textId="77777777">
        <w:trPr>
          <w:trHeight w:val="1005"/>
        </w:trPr>
        <w:tc>
          <w:tcPr>
            <w:tcW w:w="5478" w:type="dxa"/>
          </w:tcPr>
          <w:p w14:paraId="0FC265E5" w14:textId="77777777" w:rsidR="00F83840" w:rsidRDefault="00F83840">
            <w:pPr>
              <w:pStyle w:val="TableParagraph"/>
              <w:spacing w:before="3"/>
              <w:rPr>
                <w:b/>
                <w:sz w:val="27"/>
              </w:rPr>
            </w:pPr>
          </w:p>
          <w:p w14:paraId="2FCBB9DD" w14:textId="77777777" w:rsidR="00F83840" w:rsidRDefault="0026025D">
            <w:pPr>
              <w:pStyle w:val="TableParagraph"/>
              <w:ind w:left="1517"/>
              <w:rPr>
                <w:b/>
              </w:rPr>
            </w:pPr>
            <w:r>
              <w:rPr>
                <w:b/>
              </w:rPr>
              <w:t>Mean for Sales Personnel</w:t>
            </w:r>
          </w:p>
        </w:tc>
        <w:tc>
          <w:tcPr>
            <w:tcW w:w="905" w:type="dxa"/>
          </w:tcPr>
          <w:p w14:paraId="35A62B8D" w14:textId="77777777" w:rsidR="00F83840" w:rsidRDefault="00F83840">
            <w:pPr>
              <w:pStyle w:val="TableParagraph"/>
              <w:spacing w:before="3"/>
              <w:rPr>
                <w:b/>
                <w:sz w:val="27"/>
              </w:rPr>
            </w:pPr>
          </w:p>
          <w:p w14:paraId="42E19903" w14:textId="77777777" w:rsidR="00F83840" w:rsidRDefault="0026025D">
            <w:pPr>
              <w:pStyle w:val="TableParagraph"/>
              <w:ind w:left="162" w:right="154"/>
              <w:jc w:val="center"/>
              <w:rPr>
                <w:b/>
              </w:rPr>
            </w:pPr>
            <w:r>
              <w:rPr>
                <w:b/>
              </w:rPr>
              <w:t>Mean</w:t>
            </w:r>
          </w:p>
        </w:tc>
        <w:tc>
          <w:tcPr>
            <w:tcW w:w="1417" w:type="dxa"/>
          </w:tcPr>
          <w:p w14:paraId="63B7EB4B" w14:textId="77777777" w:rsidR="00F83840" w:rsidRDefault="0026025D">
            <w:pPr>
              <w:pStyle w:val="TableParagraph"/>
              <w:spacing w:before="120"/>
              <w:ind w:left="233" w:right="228"/>
              <w:jc w:val="center"/>
              <w:rPr>
                <w:b/>
              </w:rPr>
            </w:pPr>
            <w:r>
              <w:rPr>
                <w:b/>
              </w:rPr>
              <w:t>Std.</w:t>
            </w:r>
          </w:p>
          <w:p w14:paraId="21CA88F8" w14:textId="77777777" w:rsidR="00F83840" w:rsidRDefault="0026025D">
            <w:pPr>
              <w:pStyle w:val="TableParagraph"/>
              <w:spacing w:before="135"/>
              <w:ind w:left="233" w:right="228"/>
              <w:jc w:val="center"/>
              <w:rPr>
                <w:b/>
              </w:rPr>
            </w:pPr>
            <w:r>
              <w:rPr>
                <w:b/>
              </w:rPr>
              <w:t>Deviation</w:t>
            </w:r>
          </w:p>
        </w:tc>
      </w:tr>
      <w:tr w:rsidR="00F83840" w14:paraId="606A958E" w14:textId="77777777">
        <w:trPr>
          <w:trHeight w:val="612"/>
        </w:trPr>
        <w:tc>
          <w:tcPr>
            <w:tcW w:w="5478" w:type="dxa"/>
          </w:tcPr>
          <w:p w14:paraId="6CB3BE98" w14:textId="77777777" w:rsidR="00F83840" w:rsidRDefault="0026025D">
            <w:pPr>
              <w:pStyle w:val="TableParagraph"/>
              <w:spacing w:before="111"/>
              <w:ind w:left="101"/>
            </w:pPr>
            <w:r>
              <w:t>Fashionability of sales personnel</w:t>
            </w:r>
          </w:p>
        </w:tc>
        <w:tc>
          <w:tcPr>
            <w:tcW w:w="905" w:type="dxa"/>
          </w:tcPr>
          <w:p w14:paraId="46A3AD34" w14:textId="77777777" w:rsidR="00F83840" w:rsidRDefault="0026025D">
            <w:pPr>
              <w:pStyle w:val="TableParagraph"/>
              <w:spacing w:before="111"/>
              <w:ind w:left="162" w:right="153"/>
              <w:jc w:val="center"/>
            </w:pPr>
            <w:r>
              <w:t>3.830</w:t>
            </w:r>
          </w:p>
        </w:tc>
        <w:tc>
          <w:tcPr>
            <w:tcW w:w="1417" w:type="dxa"/>
          </w:tcPr>
          <w:p w14:paraId="10387198" w14:textId="77777777" w:rsidR="00F83840" w:rsidRDefault="0026025D">
            <w:pPr>
              <w:pStyle w:val="TableParagraph"/>
              <w:spacing w:before="111"/>
              <w:ind w:left="233" w:right="227"/>
              <w:jc w:val="center"/>
            </w:pPr>
            <w:r>
              <w:t>0.906</w:t>
            </w:r>
          </w:p>
        </w:tc>
      </w:tr>
      <w:tr w:rsidR="00F83840" w14:paraId="7D671805" w14:textId="77777777">
        <w:trPr>
          <w:trHeight w:val="614"/>
        </w:trPr>
        <w:tc>
          <w:tcPr>
            <w:tcW w:w="5478" w:type="dxa"/>
          </w:tcPr>
          <w:p w14:paraId="73F85168" w14:textId="77777777" w:rsidR="00F83840" w:rsidRDefault="0026025D">
            <w:pPr>
              <w:pStyle w:val="TableParagraph"/>
              <w:spacing w:before="111"/>
              <w:ind w:left="101"/>
            </w:pPr>
            <w:r>
              <w:t>Attractiveness of sales personnel</w:t>
            </w:r>
          </w:p>
        </w:tc>
        <w:tc>
          <w:tcPr>
            <w:tcW w:w="905" w:type="dxa"/>
          </w:tcPr>
          <w:p w14:paraId="18580768" w14:textId="77777777" w:rsidR="00F83840" w:rsidRDefault="0026025D">
            <w:pPr>
              <w:pStyle w:val="TableParagraph"/>
              <w:spacing w:before="111"/>
              <w:ind w:left="162" w:right="153"/>
              <w:jc w:val="center"/>
            </w:pPr>
            <w:r>
              <w:t>3.616</w:t>
            </w:r>
          </w:p>
        </w:tc>
        <w:tc>
          <w:tcPr>
            <w:tcW w:w="1417" w:type="dxa"/>
          </w:tcPr>
          <w:p w14:paraId="0420E7BE" w14:textId="77777777" w:rsidR="00F83840" w:rsidRDefault="0026025D">
            <w:pPr>
              <w:pStyle w:val="TableParagraph"/>
              <w:spacing w:before="111"/>
              <w:ind w:left="233" w:right="227"/>
              <w:jc w:val="center"/>
            </w:pPr>
            <w:r>
              <w:t>0.936</w:t>
            </w:r>
          </w:p>
        </w:tc>
      </w:tr>
      <w:tr w:rsidR="00F83840" w14:paraId="67DAAEF0" w14:textId="77777777">
        <w:trPr>
          <w:trHeight w:val="1002"/>
        </w:trPr>
        <w:tc>
          <w:tcPr>
            <w:tcW w:w="5478" w:type="dxa"/>
          </w:tcPr>
          <w:p w14:paraId="77117A43" w14:textId="77777777" w:rsidR="00F83840" w:rsidRDefault="0026025D">
            <w:pPr>
              <w:pStyle w:val="TableParagraph"/>
              <w:spacing w:before="111" w:line="369" w:lineRule="auto"/>
              <w:ind w:left="101" w:right="218"/>
            </w:pPr>
            <w:r>
              <w:t>Similarity in body type between sales personnel and myself (e.g. Large-size/petite)</w:t>
            </w:r>
          </w:p>
        </w:tc>
        <w:tc>
          <w:tcPr>
            <w:tcW w:w="905" w:type="dxa"/>
          </w:tcPr>
          <w:p w14:paraId="748C65AE" w14:textId="77777777" w:rsidR="00F83840" w:rsidRDefault="00F83840">
            <w:pPr>
              <w:pStyle w:val="TableParagraph"/>
              <w:rPr>
                <w:b/>
                <w:sz w:val="24"/>
              </w:rPr>
            </w:pPr>
          </w:p>
          <w:p w14:paraId="4925C277" w14:textId="77777777" w:rsidR="00F83840" w:rsidRDefault="00F83840">
            <w:pPr>
              <w:pStyle w:val="TableParagraph"/>
              <w:spacing w:before="6"/>
              <w:rPr>
                <w:b/>
                <w:sz w:val="19"/>
              </w:rPr>
            </w:pPr>
          </w:p>
          <w:p w14:paraId="48A22B9E" w14:textId="77777777" w:rsidR="00F83840" w:rsidRDefault="0026025D">
            <w:pPr>
              <w:pStyle w:val="TableParagraph"/>
              <w:spacing w:before="1"/>
              <w:ind w:left="162" w:right="153"/>
              <w:jc w:val="center"/>
            </w:pPr>
            <w:r>
              <w:t>3.651</w:t>
            </w:r>
          </w:p>
        </w:tc>
        <w:tc>
          <w:tcPr>
            <w:tcW w:w="1417" w:type="dxa"/>
          </w:tcPr>
          <w:p w14:paraId="107024D1" w14:textId="77777777" w:rsidR="00F83840" w:rsidRDefault="00F83840">
            <w:pPr>
              <w:pStyle w:val="TableParagraph"/>
              <w:rPr>
                <w:b/>
                <w:sz w:val="24"/>
              </w:rPr>
            </w:pPr>
          </w:p>
          <w:p w14:paraId="3941264A" w14:textId="77777777" w:rsidR="00F83840" w:rsidRDefault="00F83840">
            <w:pPr>
              <w:pStyle w:val="TableParagraph"/>
              <w:spacing w:before="6"/>
              <w:rPr>
                <w:b/>
                <w:sz w:val="19"/>
              </w:rPr>
            </w:pPr>
          </w:p>
          <w:p w14:paraId="1366BFD9" w14:textId="77777777" w:rsidR="00F83840" w:rsidRDefault="0026025D">
            <w:pPr>
              <w:pStyle w:val="TableParagraph"/>
              <w:spacing w:before="1"/>
              <w:ind w:left="233" w:right="227"/>
              <w:jc w:val="center"/>
            </w:pPr>
            <w:r>
              <w:t>0.907</w:t>
            </w:r>
          </w:p>
        </w:tc>
      </w:tr>
      <w:tr w:rsidR="00F83840" w14:paraId="20464DDF" w14:textId="77777777">
        <w:trPr>
          <w:trHeight w:val="614"/>
        </w:trPr>
        <w:tc>
          <w:tcPr>
            <w:tcW w:w="5478" w:type="dxa"/>
          </w:tcPr>
          <w:p w14:paraId="4B76157D" w14:textId="77777777" w:rsidR="00F83840" w:rsidRDefault="0026025D">
            <w:pPr>
              <w:pStyle w:val="TableParagraph"/>
              <w:spacing w:before="111"/>
              <w:ind w:left="101"/>
            </w:pPr>
            <w:r>
              <w:t>Similarity in age between sales personnel and myself</w:t>
            </w:r>
          </w:p>
        </w:tc>
        <w:tc>
          <w:tcPr>
            <w:tcW w:w="905" w:type="dxa"/>
          </w:tcPr>
          <w:p w14:paraId="0C233042" w14:textId="77777777" w:rsidR="00F83840" w:rsidRDefault="0026025D">
            <w:pPr>
              <w:pStyle w:val="TableParagraph"/>
              <w:spacing w:before="111"/>
              <w:ind w:left="162" w:right="153"/>
              <w:jc w:val="center"/>
            </w:pPr>
            <w:r>
              <w:t>3.489</w:t>
            </w:r>
          </w:p>
        </w:tc>
        <w:tc>
          <w:tcPr>
            <w:tcW w:w="1417" w:type="dxa"/>
          </w:tcPr>
          <w:p w14:paraId="3CFF1145" w14:textId="77777777" w:rsidR="00F83840" w:rsidRDefault="0026025D">
            <w:pPr>
              <w:pStyle w:val="TableParagraph"/>
              <w:spacing w:before="111"/>
              <w:ind w:left="233" w:right="227"/>
              <w:jc w:val="center"/>
            </w:pPr>
            <w:r>
              <w:t>0.847</w:t>
            </w:r>
          </w:p>
        </w:tc>
      </w:tr>
      <w:tr w:rsidR="00F83840" w14:paraId="301B4824" w14:textId="77777777">
        <w:trPr>
          <w:trHeight w:val="612"/>
        </w:trPr>
        <w:tc>
          <w:tcPr>
            <w:tcW w:w="5478" w:type="dxa"/>
          </w:tcPr>
          <w:p w14:paraId="44263AA1" w14:textId="77777777" w:rsidR="00F83840" w:rsidRDefault="0026025D">
            <w:pPr>
              <w:pStyle w:val="TableParagraph"/>
              <w:spacing w:before="111"/>
              <w:ind w:left="101"/>
            </w:pPr>
            <w:r>
              <w:t>Similarity in gender between sales personnel and myself</w:t>
            </w:r>
          </w:p>
        </w:tc>
        <w:tc>
          <w:tcPr>
            <w:tcW w:w="905" w:type="dxa"/>
          </w:tcPr>
          <w:p w14:paraId="09A40B6F" w14:textId="77777777" w:rsidR="00F83840" w:rsidRDefault="0026025D">
            <w:pPr>
              <w:pStyle w:val="TableParagraph"/>
              <w:spacing w:before="111"/>
              <w:ind w:left="162" w:right="153"/>
              <w:jc w:val="center"/>
            </w:pPr>
            <w:r>
              <w:t>3.521</w:t>
            </w:r>
          </w:p>
        </w:tc>
        <w:tc>
          <w:tcPr>
            <w:tcW w:w="1417" w:type="dxa"/>
          </w:tcPr>
          <w:p w14:paraId="755745BD" w14:textId="77777777" w:rsidR="00F83840" w:rsidRDefault="0026025D">
            <w:pPr>
              <w:pStyle w:val="TableParagraph"/>
              <w:spacing w:before="111"/>
              <w:ind w:left="233" w:right="227"/>
              <w:jc w:val="center"/>
            </w:pPr>
            <w:r>
              <w:t>0.907</w:t>
            </w:r>
          </w:p>
        </w:tc>
      </w:tr>
      <w:tr w:rsidR="00F83840" w14:paraId="7CD3CACB" w14:textId="77777777">
        <w:trPr>
          <w:trHeight w:val="614"/>
        </w:trPr>
        <w:tc>
          <w:tcPr>
            <w:tcW w:w="5478" w:type="dxa"/>
          </w:tcPr>
          <w:p w14:paraId="21AB56E2" w14:textId="77777777" w:rsidR="00F83840" w:rsidRDefault="0026025D">
            <w:pPr>
              <w:pStyle w:val="TableParagraph"/>
              <w:spacing w:before="120"/>
              <w:ind w:left="1831" w:right="1823"/>
              <w:jc w:val="center"/>
              <w:rPr>
                <w:b/>
              </w:rPr>
            </w:pPr>
            <w:r>
              <w:rPr>
                <w:b/>
              </w:rPr>
              <w:t>Mean Score</w:t>
            </w:r>
          </w:p>
        </w:tc>
        <w:tc>
          <w:tcPr>
            <w:tcW w:w="905" w:type="dxa"/>
          </w:tcPr>
          <w:p w14:paraId="4530F2B8" w14:textId="77777777" w:rsidR="00F83840" w:rsidRDefault="0026025D">
            <w:pPr>
              <w:pStyle w:val="TableParagraph"/>
              <w:spacing w:before="120"/>
              <w:ind w:left="162" w:right="153"/>
              <w:jc w:val="center"/>
              <w:rPr>
                <w:b/>
              </w:rPr>
            </w:pPr>
            <w:r>
              <w:rPr>
                <w:b/>
              </w:rPr>
              <w:t>3.621</w:t>
            </w:r>
          </w:p>
        </w:tc>
        <w:tc>
          <w:tcPr>
            <w:tcW w:w="1417" w:type="dxa"/>
          </w:tcPr>
          <w:p w14:paraId="01DC55CA" w14:textId="77777777" w:rsidR="00F83840" w:rsidRDefault="0026025D">
            <w:pPr>
              <w:pStyle w:val="TableParagraph"/>
              <w:spacing w:before="120"/>
              <w:ind w:left="233" w:right="227"/>
              <w:jc w:val="center"/>
              <w:rPr>
                <w:b/>
              </w:rPr>
            </w:pPr>
            <w:r>
              <w:rPr>
                <w:b/>
              </w:rPr>
              <w:t>0.901</w:t>
            </w:r>
          </w:p>
        </w:tc>
      </w:tr>
    </w:tbl>
    <w:p w14:paraId="6417D897" w14:textId="77777777" w:rsidR="00F83840" w:rsidRDefault="0026025D">
      <w:pPr>
        <w:pStyle w:val="BodyText"/>
        <w:spacing w:before="111" w:line="369" w:lineRule="auto"/>
        <w:ind w:left="828" w:right="539" w:firstLine="676"/>
        <w:jc w:val="both"/>
      </w:pPr>
      <w:r>
        <w:rPr>
          <w:position w:val="1"/>
        </w:rPr>
        <w:t xml:space="preserve">The respondents are agreed in the following areas of </w:t>
      </w:r>
      <w:r>
        <w:t xml:space="preserve">Sales Personnel </w:t>
      </w:r>
      <w:r>
        <w:rPr>
          <w:position w:val="1"/>
        </w:rPr>
        <w:t xml:space="preserve">variables </w:t>
      </w:r>
      <w:r>
        <w:t>with the mean score. Fashionability of sales personnel with a mean value of 3.830, Attractiveness of sales personnel with a mean value of 3.616, Similarity in body type between sales personnel and myself  (e.g. Large-size/petite) with a mean value of  3.651, Similarity in age between sales personnel and myself with a mean value of 3.489 and Similarity in gender between sales personnel and myself with a mean value of 3.521.</w:t>
      </w:r>
    </w:p>
    <w:p w14:paraId="01DCF998" w14:textId="77777777" w:rsidR="00F83840" w:rsidRDefault="0026025D">
      <w:pPr>
        <w:pStyle w:val="Heading1"/>
        <w:spacing w:before="118" w:line="369" w:lineRule="auto"/>
        <w:ind w:right="539" w:firstLine="676"/>
        <w:jc w:val="both"/>
      </w:pPr>
      <w:r>
        <w:t xml:space="preserve">The overall respective mean score of 3.621 from the table indicates that the </w:t>
      </w:r>
      <w:r>
        <w:rPr>
          <w:position w:val="1"/>
        </w:rPr>
        <w:t xml:space="preserve">respondents from customer are agreed with </w:t>
      </w:r>
      <w:r>
        <w:t xml:space="preserve">Sales Personnel </w:t>
      </w:r>
      <w:r>
        <w:rPr>
          <w:position w:val="1"/>
        </w:rPr>
        <w:t xml:space="preserve">variables which are a </w:t>
      </w:r>
      <w:r>
        <w:t>dimension of buying behavior.</w:t>
      </w:r>
    </w:p>
    <w:p w14:paraId="155FDC71" w14:textId="77777777" w:rsidR="00F83840" w:rsidRDefault="00F83840">
      <w:pPr>
        <w:spacing w:line="369" w:lineRule="auto"/>
        <w:jc w:val="both"/>
        <w:sectPr w:rsidR="00F83840">
          <w:pgSz w:w="12240" w:h="15840"/>
          <w:pgMar w:top="1280" w:right="1340" w:bottom="920" w:left="1720" w:header="0" w:footer="648" w:gutter="0"/>
          <w:cols w:space="720"/>
        </w:sectPr>
      </w:pPr>
    </w:p>
    <w:p w14:paraId="19989294" w14:textId="77777777" w:rsidR="00F83840" w:rsidRDefault="0026025D">
      <w:pPr>
        <w:spacing w:before="78"/>
        <w:ind w:left="1254" w:right="969"/>
        <w:jc w:val="center"/>
        <w:rPr>
          <w:b/>
        </w:rPr>
      </w:pPr>
      <w:r>
        <w:rPr>
          <w:b/>
        </w:rPr>
        <w:t>TABLE.4.9 Mean for Service</w:t>
      </w:r>
    </w:p>
    <w:p w14:paraId="0D3BF2BD" w14:textId="77777777" w:rsidR="00F83840" w:rsidRDefault="00F83840">
      <w:pPr>
        <w:pStyle w:val="BodyText"/>
        <w:spacing w:before="1" w:after="1"/>
        <w:rPr>
          <w:b/>
          <w:sz w:val="21"/>
        </w:rPr>
      </w:pPr>
    </w:p>
    <w:tbl>
      <w:tblPr>
        <w:tblW w:w="0" w:type="auto"/>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78"/>
        <w:gridCol w:w="905"/>
        <w:gridCol w:w="1417"/>
      </w:tblGrid>
      <w:tr w:rsidR="00F83840" w14:paraId="3ADB7190" w14:textId="77777777">
        <w:trPr>
          <w:trHeight w:val="1005"/>
        </w:trPr>
        <w:tc>
          <w:tcPr>
            <w:tcW w:w="5478" w:type="dxa"/>
          </w:tcPr>
          <w:p w14:paraId="4FDBEE43" w14:textId="77777777" w:rsidR="00F83840" w:rsidRDefault="00F83840">
            <w:pPr>
              <w:pStyle w:val="TableParagraph"/>
              <w:spacing w:before="3"/>
              <w:rPr>
                <w:b/>
                <w:sz w:val="27"/>
              </w:rPr>
            </w:pPr>
          </w:p>
          <w:p w14:paraId="4350639F" w14:textId="77777777" w:rsidR="00F83840" w:rsidRDefault="0026025D">
            <w:pPr>
              <w:pStyle w:val="TableParagraph"/>
              <w:ind w:left="1829" w:right="1823"/>
              <w:jc w:val="center"/>
              <w:rPr>
                <w:b/>
              </w:rPr>
            </w:pPr>
            <w:r>
              <w:rPr>
                <w:b/>
              </w:rPr>
              <w:t>Mean for Service</w:t>
            </w:r>
          </w:p>
        </w:tc>
        <w:tc>
          <w:tcPr>
            <w:tcW w:w="905" w:type="dxa"/>
          </w:tcPr>
          <w:p w14:paraId="7E0A9816" w14:textId="77777777" w:rsidR="00F83840" w:rsidRDefault="00F83840">
            <w:pPr>
              <w:pStyle w:val="TableParagraph"/>
              <w:spacing w:before="3"/>
              <w:rPr>
                <w:b/>
                <w:sz w:val="27"/>
              </w:rPr>
            </w:pPr>
          </w:p>
          <w:p w14:paraId="77796F36" w14:textId="77777777" w:rsidR="00F83840" w:rsidRDefault="0026025D">
            <w:pPr>
              <w:pStyle w:val="TableParagraph"/>
              <w:ind w:left="162" w:right="154"/>
              <w:jc w:val="center"/>
              <w:rPr>
                <w:b/>
              </w:rPr>
            </w:pPr>
            <w:r>
              <w:rPr>
                <w:b/>
              </w:rPr>
              <w:t>Mean</w:t>
            </w:r>
          </w:p>
        </w:tc>
        <w:tc>
          <w:tcPr>
            <w:tcW w:w="1417" w:type="dxa"/>
          </w:tcPr>
          <w:p w14:paraId="08AC6820" w14:textId="77777777" w:rsidR="00F83840" w:rsidRDefault="0026025D">
            <w:pPr>
              <w:pStyle w:val="TableParagraph"/>
              <w:spacing w:before="120"/>
              <w:ind w:left="233" w:right="228"/>
              <w:jc w:val="center"/>
              <w:rPr>
                <w:b/>
              </w:rPr>
            </w:pPr>
            <w:r>
              <w:rPr>
                <w:b/>
              </w:rPr>
              <w:t>Std.</w:t>
            </w:r>
          </w:p>
          <w:p w14:paraId="592350B1" w14:textId="77777777" w:rsidR="00F83840" w:rsidRDefault="0026025D">
            <w:pPr>
              <w:pStyle w:val="TableParagraph"/>
              <w:spacing w:before="135"/>
              <w:ind w:left="233" w:right="228"/>
              <w:jc w:val="center"/>
              <w:rPr>
                <w:b/>
              </w:rPr>
            </w:pPr>
            <w:r>
              <w:rPr>
                <w:b/>
              </w:rPr>
              <w:t>Deviation</w:t>
            </w:r>
          </w:p>
        </w:tc>
      </w:tr>
      <w:tr w:rsidR="00F83840" w14:paraId="6C095419" w14:textId="77777777">
        <w:trPr>
          <w:trHeight w:val="612"/>
        </w:trPr>
        <w:tc>
          <w:tcPr>
            <w:tcW w:w="5478" w:type="dxa"/>
          </w:tcPr>
          <w:p w14:paraId="0FA0844C" w14:textId="77777777" w:rsidR="00F83840" w:rsidRDefault="0026025D">
            <w:pPr>
              <w:pStyle w:val="TableParagraph"/>
              <w:spacing w:before="111"/>
              <w:ind w:left="101"/>
            </w:pPr>
            <w:r>
              <w:t>Expertise of sales personnel</w:t>
            </w:r>
          </w:p>
        </w:tc>
        <w:tc>
          <w:tcPr>
            <w:tcW w:w="905" w:type="dxa"/>
          </w:tcPr>
          <w:p w14:paraId="1C000911" w14:textId="77777777" w:rsidR="00F83840" w:rsidRDefault="0026025D">
            <w:pPr>
              <w:pStyle w:val="TableParagraph"/>
              <w:spacing w:before="111"/>
              <w:ind w:left="162" w:right="153"/>
              <w:jc w:val="center"/>
            </w:pPr>
            <w:r>
              <w:t>3.757</w:t>
            </w:r>
          </w:p>
        </w:tc>
        <w:tc>
          <w:tcPr>
            <w:tcW w:w="1417" w:type="dxa"/>
          </w:tcPr>
          <w:p w14:paraId="48688028" w14:textId="77777777" w:rsidR="00F83840" w:rsidRDefault="0026025D">
            <w:pPr>
              <w:pStyle w:val="TableParagraph"/>
              <w:spacing w:before="111"/>
              <w:ind w:left="233" w:right="227"/>
              <w:jc w:val="center"/>
            </w:pPr>
            <w:r>
              <w:t>0.997</w:t>
            </w:r>
          </w:p>
        </w:tc>
      </w:tr>
      <w:tr w:rsidR="00F83840" w14:paraId="2E5A231E" w14:textId="77777777">
        <w:trPr>
          <w:trHeight w:val="614"/>
        </w:trPr>
        <w:tc>
          <w:tcPr>
            <w:tcW w:w="5478" w:type="dxa"/>
          </w:tcPr>
          <w:p w14:paraId="3CEC2D8E" w14:textId="77777777" w:rsidR="00F83840" w:rsidRDefault="0026025D">
            <w:pPr>
              <w:pStyle w:val="TableParagraph"/>
              <w:spacing w:before="111"/>
              <w:ind w:left="101"/>
            </w:pPr>
            <w:r>
              <w:t>Number of sales personnel</w:t>
            </w:r>
          </w:p>
        </w:tc>
        <w:tc>
          <w:tcPr>
            <w:tcW w:w="905" w:type="dxa"/>
          </w:tcPr>
          <w:p w14:paraId="4B9C7EC5" w14:textId="77777777" w:rsidR="00F83840" w:rsidRDefault="0026025D">
            <w:pPr>
              <w:pStyle w:val="TableParagraph"/>
              <w:spacing w:before="111"/>
              <w:ind w:left="162" w:right="153"/>
              <w:jc w:val="center"/>
            </w:pPr>
            <w:r>
              <w:t>3.583</w:t>
            </w:r>
          </w:p>
        </w:tc>
        <w:tc>
          <w:tcPr>
            <w:tcW w:w="1417" w:type="dxa"/>
          </w:tcPr>
          <w:p w14:paraId="4DB831C5" w14:textId="77777777" w:rsidR="00F83840" w:rsidRDefault="0026025D">
            <w:pPr>
              <w:pStyle w:val="TableParagraph"/>
              <w:spacing w:before="111"/>
              <w:ind w:left="233" w:right="227"/>
              <w:jc w:val="center"/>
            </w:pPr>
            <w:r>
              <w:t>0.803</w:t>
            </w:r>
          </w:p>
        </w:tc>
      </w:tr>
      <w:tr w:rsidR="00F83840" w14:paraId="0AE815DA" w14:textId="77777777">
        <w:trPr>
          <w:trHeight w:val="614"/>
        </w:trPr>
        <w:tc>
          <w:tcPr>
            <w:tcW w:w="5478" w:type="dxa"/>
          </w:tcPr>
          <w:p w14:paraId="5301F37D" w14:textId="77777777" w:rsidR="00F83840" w:rsidRDefault="0026025D">
            <w:pPr>
              <w:pStyle w:val="TableParagraph"/>
              <w:spacing w:before="111"/>
              <w:ind w:left="101"/>
            </w:pPr>
            <w:r>
              <w:t>Courteousness of sales personnel</w:t>
            </w:r>
          </w:p>
        </w:tc>
        <w:tc>
          <w:tcPr>
            <w:tcW w:w="905" w:type="dxa"/>
          </w:tcPr>
          <w:p w14:paraId="0CE6E817" w14:textId="77777777" w:rsidR="00F83840" w:rsidRDefault="0026025D">
            <w:pPr>
              <w:pStyle w:val="TableParagraph"/>
              <w:spacing w:before="111"/>
              <w:ind w:left="162" w:right="153"/>
              <w:jc w:val="center"/>
            </w:pPr>
            <w:r>
              <w:t>3.562</w:t>
            </w:r>
          </w:p>
        </w:tc>
        <w:tc>
          <w:tcPr>
            <w:tcW w:w="1417" w:type="dxa"/>
          </w:tcPr>
          <w:p w14:paraId="1162807E" w14:textId="77777777" w:rsidR="00F83840" w:rsidRDefault="0026025D">
            <w:pPr>
              <w:pStyle w:val="TableParagraph"/>
              <w:spacing w:before="111"/>
              <w:ind w:left="233" w:right="227"/>
              <w:jc w:val="center"/>
            </w:pPr>
            <w:r>
              <w:t>0.894</w:t>
            </w:r>
          </w:p>
        </w:tc>
      </w:tr>
      <w:tr w:rsidR="00F83840" w14:paraId="656122E6" w14:textId="77777777">
        <w:trPr>
          <w:trHeight w:val="612"/>
        </w:trPr>
        <w:tc>
          <w:tcPr>
            <w:tcW w:w="5478" w:type="dxa"/>
          </w:tcPr>
          <w:p w14:paraId="049B08E4" w14:textId="77777777" w:rsidR="00F83840" w:rsidRDefault="0026025D">
            <w:pPr>
              <w:pStyle w:val="TableParagraph"/>
              <w:spacing w:before="111"/>
              <w:ind w:left="101"/>
            </w:pPr>
            <w:r>
              <w:t>Availability of gift vouchers</w:t>
            </w:r>
          </w:p>
        </w:tc>
        <w:tc>
          <w:tcPr>
            <w:tcW w:w="905" w:type="dxa"/>
          </w:tcPr>
          <w:p w14:paraId="4AB0CB40" w14:textId="77777777" w:rsidR="00F83840" w:rsidRDefault="0026025D">
            <w:pPr>
              <w:pStyle w:val="TableParagraph"/>
              <w:spacing w:before="111"/>
              <w:ind w:left="162" w:right="153"/>
              <w:jc w:val="center"/>
            </w:pPr>
            <w:r>
              <w:t>3.384</w:t>
            </w:r>
          </w:p>
        </w:tc>
        <w:tc>
          <w:tcPr>
            <w:tcW w:w="1417" w:type="dxa"/>
          </w:tcPr>
          <w:p w14:paraId="7B722778" w14:textId="77777777" w:rsidR="00F83840" w:rsidRDefault="0026025D">
            <w:pPr>
              <w:pStyle w:val="TableParagraph"/>
              <w:spacing w:before="111"/>
              <w:ind w:left="233" w:right="227"/>
              <w:jc w:val="center"/>
            </w:pPr>
            <w:r>
              <w:t>0.957</w:t>
            </w:r>
          </w:p>
        </w:tc>
      </w:tr>
      <w:tr w:rsidR="00F83840" w14:paraId="0561A043" w14:textId="77777777">
        <w:trPr>
          <w:trHeight w:val="614"/>
        </w:trPr>
        <w:tc>
          <w:tcPr>
            <w:tcW w:w="5478" w:type="dxa"/>
          </w:tcPr>
          <w:p w14:paraId="5A84B894" w14:textId="77777777" w:rsidR="00F83840" w:rsidRDefault="0026025D">
            <w:pPr>
              <w:pStyle w:val="TableParagraph"/>
              <w:spacing w:before="111"/>
              <w:ind w:left="101"/>
            </w:pPr>
            <w:r>
              <w:t>Availability of gift registry</w:t>
            </w:r>
          </w:p>
        </w:tc>
        <w:tc>
          <w:tcPr>
            <w:tcW w:w="905" w:type="dxa"/>
          </w:tcPr>
          <w:p w14:paraId="30A9FC9A" w14:textId="77777777" w:rsidR="00F83840" w:rsidRDefault="0026025D">
            <w:pPr>
              <w:pStyle w:val="TableParagraph"/>
              <w:spacing w:before="111"/>
              <w:ind w:left="162" w:right="153"/>
              <w:jc w:val="center"/>
            </w:pPr>
            <w:r>
              <w:t>3.213</w:t>
            </w:r>
          </w:p>
        </w:tc>
        <w:tc>
          <w:tcPr>
            <w:tcW w:w="1417" w:type="dxa"/>
          </w:tcPr>
          <w:p w14:paraId="044C7CEF" w14:textId="77777777" w:rsidR="00F83840" w:rsidRDefault="0026025D">
            <w:pPr>
              <w:pStyle w:val="TableParagraph"/>
              <w:spacing w:before="111"/>
              <w:ind w:left="233" w:right="227"/>
              <w:jc w:val="center"/>
            </w:pPr>
            <w:r>
              <w:t>1.119</w:t>
            </w:r>
          </w:p>
        </w:tc>
      </w:tr>
      <w:tr w:rsidR="00F83840" w14:paraId="31FD4A29" w14:textId="77777777">
        <w:trPr>
          <w:trHeight w:val="614"/>
        </w:trPr>
        <w:tc>
          <w:tcPr>
            <w:tcW w:w="5478" w:type="dxa"/>
          </w:tcPr>
          <w:p w14:paraId="0D4DF01A" w14:textId="77777777" w:rsidR="00F83840" w:rsidRDefault="0026025D">
            <w:pPr>
              <w:pStyle w:val="TableParagraph"/>
              <w:spacing w:before="111"/>
              <w:ind w:left="101"/>
            </w:pPr>
            <w:r>
              <w:t>Availability of alteration service</w:t>
            </w:r>
          </w:p>
        </w:tc>
        <w:tc>
          <w:tcPr>
            <w:tcW w:w="905" w:type="dxa"/>
          </w:tcPr>
          <w:p w14:paraId="0200CD0C" w14:textId="77777777" w:rsidR="00F83840" w:rsidRDefault="0026025D">
            <w:pPr>
              <w:pStyle w:val="TableParagraph"/>
              <w:spacing w:before="111"/>
              <w:ind w:left="162" w:right="153"/>
              <w:jc w:val="center"/>
            </w:pPr>
            <w:r>
              <w:t>3.192</w:t>
            </w:r>
          </w:p>
        </w:tc>
        <w:tc>
          <w:tcPr>
            <w:tcW w:w="1417" w:type="dxa"/>
          </w:tcPr>
          <w:p w14:paraId="73C6F04A" w14:textId="77777777" w:rsidR="00F83840" w:rsidRDefault="0026025D">
            <w:pPr>
              <w:pStyle w:val="TableParagraph"/>
              <w:spacing w:before="111"/>
              <w:ind w:left="233" w:right="227"/>
              <w:jc w:val="center"/>
            </w:pPr>
            <w:r>
              <w:t>1.238</w:t>
            </w:r>
          </w:p>
        </w:tc>
      </w:tr>
      <w:tr w:rsidR="00F83840" w14:paraId="5D082E3D" w14:textId="77777777">
        <w:trPr>
          <w:trHeight w:val="612"/>
        </w:trPr>
        <w:tc>
          <w:tcPr>
            <w:tcW w:w="5478" w:type="dxa"/>
          </w:tcPr>
          <w:p w14:paraId="5D12DA70" w14:textId="77777777" w:rsidR="00F83840" w:rsidRDefault="0026025D">
            <w:pPr>
              <w:pStyle w:val="TableParagraph"/>
              <w:spacing w:before="111"/>
              <w:ind w:left="101"/>
            </w:pPr>
            <w:r>
              <w:t>Availability of mail-order service</w:t>
            </w:r>
          </w:p>
        </w:tc>
        <w:tc>
          <w:tcPr>
            <w:tcW w:w="905" w:type="dxa"/>
          </w:tcPr>
          <w:p w14:paraId="3752E8D5" w14:textId="77777777" w:rsidR="00F83840" w:rsidRDefault="0026025D">
            <w:pPr>
              <w:pStyle w:val="TableParagraph"/>
              <w:spacing w:before="111"/>
              <w:ind w:left="162" w:right="153"/>
              <w:jc w:val="center"/>
            </w:pPr>
            <w:r>
              <w:t>3.151</w:t>
            </w:r>
          </w:p>
        </w:tc>
        <w:tc>
          <w:tcPr>
            <w:tcW w:w="1417" w:type="dxa"/>
          </w:tcPr>
          <w:p w14:paraId="02BB0DAC" w14:textId="77777777" w:rsidR="00F83840" w:rsidRDefault="0026025D">
            <w:pPr>
              <w:pStyle w:val="TableParagraph"/>
              <w:spacing w:before="111"/>
              <w:ind w:left="233" w:right="227"/>
              <w:jc w:val="center"/>
            </w:pPr>
            <w:r>
              <w:t>1.167</w:t>
            </w:r>
          </w:p>
        </w:tc>
      </w:tr>
      <w:tr w:rsidR="00F83840" w14:paraId="77BE434A" w14:textId="77777777">
        <w:trPr>
          <w:trHeight w:val="1002"/>
        </w:trPr>
        <w:tc>
          <w:tcPr>
            <w:tcW w:w="5478" w:type="dxa"/>
          </w:tcPr>
          <w:p w14:paraId="1DE2C131" w14:textId="77777777" w:rsidR="00F83840" w:rsidRDefault="0026025D">
            <w:pPr>
              <w:pStyle w:val="TableParagraph"/>
              <w:spacing w:before="111" w:line="369" w:lineRule="auto"/>
              <w:ind w:left="101" w:right="218"/>
            </w:pPr>
            <w:r>
              <w:t>Availability of inter-store transfer facilities (e.g. Find items from other stores)</w:t>
            </w:r>
          </w:p>
        </w:tc>
        <w:tc>
          <w:tcPr>
            <w:tcW w:w="905" w:type="dxa"/>
          </w:tcPr>
          <w:p w14:paraId="1F1A35EA" w14:textId="77777777" w:rsidR="00F83840" w:rsidRDefault="00F83840">
            <w:pPr>
              <w:pStyle w:val="TableParagraph"/>
              <w:rPr>
                <w:b/>
                <w:sz w:val="24"/>
              </w:rPr>
            </w:pPr>
          </w:p>
          <w:p w14:paraId="4B9325ED" w14:textId="77777777" w:rsidR="00F83840" w:rsidRDefault="00F83840">
            <w:pPr>
              <w:pStyle w:val="TableParagraph"/>
              <w:spacing w:before="6"/>
              <w:rPr>
                <w:b/>
                <w:sz w:val="19"/>
              </w:rPr>
            </w:pPr>
          </w:p>
          <w:p w14:paraId="6722DFB8" w14:textId="77777777" w:rsidR="00F83840" w:rsidRDefault="0026025D">
            <w:pPr>
              <w:pStyle w:val="TableParagraph"/>
              <w:spacing w:before="1"/>
              <w:ind w:left="162" w:right="153"/>
              <w:jc w:val="center"/>
            </w:pPr>
            <w:r>
              <w:t>3.054</w:t>
            </w:r>
          </w:p>
        </w:tc>
        <w:tc>
          <w:tcPr>
            <w:tcW w:w="1417" w:type="dxa"/>
          </w:tcPr>
          <w:p w14:paraId="3FED81E4" w14:textId="77777777" w:rsidR="00F83840" w:rsidRDefault="00F83840">
            <w:pPr>
              <w:pStyle w:val="TableParagraph"/>
              <w:rPr>
                <w:b/>
                <w:sz w:val="24"/>
              </w:rPr>
            </w:pPr>
          </w:p>
          <w:p w14:paraId="159CDED3" w14:textId="77777777" w:rsidR="00F83840" w:rsidRDefault="00F83840">
            <w:pPr>
              <w:pStyle w:val="TableParagraph"/>
              <w:spacing w:before="6"/>
              <w:rPr>
                <w:b/>
                <w:sz w:val="19"/>
              </w:rPr>
            </w:pPr>
          </w:p>
          <w:p w14:paraId="3E1CF3B5" w14:textId="77777777" w:rsidR="00F83840" w:rsidRDefault="0026025D">
            <w:pPr>
              <w:pStyle w:val="TableParagraph"/>
              <w:spacing w:before="1"/>
              <w:ind w:left="233" w:right="227"/>
              <w:jc w:val="center"/>
            </w:pPr>
            <w:r>
              <w:t>1.177</w:t>
            </w:r>
          </w:p>
        </w:tc>
      </w:tr>
      <w:tr w:rsidR="00F83840" w14:paraId="58CF5001" w14:textId="77777777">
        <w:trPr>
          <w:trHeight w:val="614"/>
        </w:trPr>
        <w:tc>
          <w:tcPr>
            <w:tcW w:w="5478" w:type="dxa"/>
          </w:tcPr>
          <w:p w14:paraId="5928543C" w14:textId="77777777" w:rsidR="00F83840" w:rsidRDefault="0026025D">
            <w:pPr>
              <w:pStyle w:val="TableParagraph"/>
              <w:spacing w:before="118"/>
              <w:ind w:left="1831" w:right="1823"/>
              <w:jc w:val="center"/>
              <w:rPr>
                <w:b/>
              </w:rPr>
            </w:pPr>
            <w:r>
              <w:rPr>
                <w:b/>
              </w:rPr>
              <w:t>Mean Score</w:t>
            </w:r>
          </w:p>
        </w:tc>
        <w:tc>
          <w:tcPr>
            <w:tcW w:w="905" w:type="dxa"/>
          </w:tcPr>
          <w:p w14:paraId="7B34606E" w14:textId="77777777" w:rsidR="00F83840" w:rsidRDefault="0026025D">
            <w:pPr>
              <w:pStyle w:val="TableParagraph"/>
              <w:spacing w:before="118"/>
              <w:ind w:left="162" w:right="153"/>
              <w:jc w:val="center"/>
              <w:rPr>
                <w:b/>
              </w:rPr>
            </w:pPr>
            <w:r>
              <w:rPr>
                <w:b/>
              </w:rPr>
              <w:t>3.362</w:t>
            </w:r>
          </w:p>
        </w:tc>
        <w:tc>
          <w:tcPr>
            <w:tcW w:w="1417" w:type="dxa"/>
          </w:tcPr>
          <w:p w14:paraId="2364459D" w14:textId="77777777" w:rsidR="00F83840" w:rsidRDefault="0026025D">
            <w:pPr>
              <w:pStyle w:val="TableParagraph"/>
              <w:spacing w:before="118"/>
              <w:ind w:left="233" w:right="227"/>
              <w:jc w:val="center"/>
              <w:rPr>
                <w:b/>
              </w:rPr>
            </w:pPr>
            <w:r>
              <w:rPr>
                <w:b/>
              </w:rPr>
              <w:t>1.044</w:t>
            </w:r>
          </w:p>
        </w:tc>
      </w:tr>
    </w:tbl>
    <w:p w14:paraId="243D2A81" w14:textId="77777777" w:rsidR="00F83840" w:rsidRDefault="0026025D">
      <w:pPr>
        <w:pStyle w:val="BodyText"/>
        <w:spacing w:before="111" w:line="369" w:lineRule="auto"/>
        <w:ind w:left="828" w:right="539" w:firstLine="676"/>
        <w:jc w:val="both"/>
      </w:pPr>
      <w:r>
        <w:rPr>
          <w:position w:val="1"/>
        </w:rPr>
        <w:t xml:space="preserve">The respondents are agreed in the following areas of </w:t>
      </w:r>
      <w:r>
        <w:t xml:space="preserve">Service </w:t>
      </w:r>
      <w:r>
        <w:rPr>
          <w:position w:val="1"/>
        </w:rPr>
        <w:t xml:space="preserve">variables with the </w:t>
      </w:r>
      <w:r>
        <w:t>mean score. Expertise of sales personnel with a mean value of 3.757, Number of sales personnel with a mean value of 3.583, Courteousness of sales personnel with a mean value of 3.562, Availability of gift vouchers with a mean value of 3.384, Availability   of gift registry with mean value of 3.213, Availability of alteration service with a mean value of 3.192, Availability of mail-order service with a mean value of 3.151 and Availability of inter-store transfer facilities (e.g. Find items from other stores)with a mean value of</w:t>
      </w:r>
      <w:r>
        <w:rPr>
          <w:spacing w:val="6"/>
        </w:rPr>
        <w:t xml:space="preserve"> </w:t>
      </w:r>
      <w:r>
        <w:t>3.054.</w:t>
      </w:r>
    </w:p>
    <w:p w14:paraId="59945F2B" w14:textId="77777777" w:rsidR="00F83840" w:rsidRDefault="0026025D">
      <w:pPr>
        <w:pStyle w:val="Heading1"/>
        <w:spacing w:before="117" w:line="369" w:lineRule="auto"/>
        <w:ind w:right="539" w:firstLine="676"/>
        <w:jc w:val="both"/>
      </w:pPr>
      <w:r>
        <w:t xml:space="preserve">The overall respective mean score of 3.362 from the table indicates that the </w:t>
      </w:r>
      <w:r>
        <w:rPr>
          <w:position w:val="1"/>
        </w:rPr>
        <w:t xml:space="preserve">respondents from customer are agreed with </w:t>
      </w:r>
      <w:r>
        <w:t xml:space="preserve">Service </w:t>
      </w:r>
      <w:r>
        <w:rPr>
          <w:position w:val="1"/>
        </w:rPr>
        <w:t xml:space="preserve">a variable which is a </w:t>
      </w:r>
      <w:r>
        <w:t>dimension of buying</w:t>
      </w:r>
      <w:r>
        <w:rPr>
          <w:spacing w:val="9"/>
        </w:rPr>
        <w:t xml:space="preserve"> </w:t>
      </w:r>
      <w:r>
        <w:t>behavior.</w:t>
      </w:r>
    </w:p>
    <w:p w14:paraId="2C13D954" w14:textId="77777777" w:rsidR="00F83840" w:rsidRDefault="00F83840">
      <w:pPr>
        <w:spacing w:line="369" w:lineRule="auto"/>
        <w:jc w:val="both"/>
        <w:sectPr w:rsidR="00F83840">
          <w:pgSz w:w="12240" w:h="15840"/>
          <w:pgMar w:top="1280" w:right="1340" w:bottom="920" w:left="1720" w:header="0" w:footer="648" w:gutter="0"/>
          <w:cols w:space="720"/>
        </w:sectPr>
      </w:pPr>
    </w:p>
    <w:p w14:paraId="108523CA" w14:textId="77777777" w:rsidR="00F83840" w:rsidRDefault="0026025D">
      <w:pPr>
        <w:spacing w:before="78"/>
        <w:ind w:left="1254" w:right="969"/>
        <w:jc w:val="center"/>
        <w:rPr>
          <w:b/>
        </w:rPr>
      </w:pPr>
      <w:r>
        <w:rPr>
          <w:b/>
        </w:rPr>
        <w:t>TABLE.4.10 Mean for Store Image</w:t>
      </w:r>
    </w:p>
    <w:p w14:paraId="5EBABFAB" w14:textId="77777777" w:rsidR="00F83840" w:rsidRDefault="00F83840">
      <w:pPr>
        <w:pStyle w:val="BodyText"/>
        <w:spacing w:before="1" w:after="1"/>
        <w:rPr>
          <w:b/>
          <w:sz w:val="21"/>
        </w:rPr>
      </w:pPr>
    </w:p>
    <w:tbl>
      <w:tblPr>
        <w:tblW w:w="0" w:type="auto"/>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78"/>
        <w:gridCol w:w="905"/>
        <w:gridCol w:w="1417"/>
      </w:tblGrid>
      <w:tr w:rsidR="00F83840" w14:paraId="46BD556E" w14:textId="77777777">
        <w:trPr>
          <w:trHeight w:val="1005"/>
        </w:trPr>
        <w:tc>
          <w:tcPr>
            <w:tcW w:w="5478" w:type="dxa"/>
          </w:tcPr>
          <w:p w14:paraId="3D57E14E" w14:textId="77777777" w:rsidR="00F83840" w:rsidRDefault="00F83840">
            <w:pPr>
              <w:pStyle w:val="TableParagraph"/>
              <w:spacing w:before="3"/>
              <w:rPr>
                <w:b/>
                <w:sz w:val="27"/>
              </w:rPr>
            </w:pPr>
          </w:p>
          <w:p w14:paraId="6F6B5389" w14:textId="77777777" w:rsidR="00F83840" w:rsidRDefault="0026025D">
            <w:pPr>
              <w:pStyle w:val="TableParagraph"/>
              <w:ind w:left="1680"/>
              <w:rPr>
                <w:b/>
              </w:rPr>
            </w:pPr>
            <w:r>
              <w:rPr>
                <w:b/>
              </w:rPr>
              <w:t>Mean for Store Image</w:t>
            </w:r>
          </w:p>
        </w:tc>
        <w:tc>
          <w:tcPr>
            <w:tcW w:w="905" w:type="dxa"/>
          </w:tcPr>
          <w:p w14:paraId="0370A5AF" w14:textId="77777777" w:rsidR="00F83840" w:rsidRDefault="00F83840">
            <w:pPr>
              <w:pStyle w:val="TableParagraph"/>
              <w:spacing w:before="3"/>
              <w:rPr>
                <w:b/>
                <w:sz w:val="27"/>
              </w:rPr>
            </w:pPr>
          </w:p>
          <w:p w14:paraId="1390E83E" w14:textId="77777777" w:rsidR="00F83840" w:rsidRDefault="0026025D">
            <w:pPr>
              <w:pStyle w:val="TableParagraph"/>
              <w:ind w:left="162" w:right="154"/>
              <w:jc w:val="center"/>
              <w:rPr>
                <w:b/>
              </w:rPr>
            </w:pPr>
            <w:r>
              <w:rPr>
                <w:b/>
              </w:rPr>
              <w:t>Mean</w:t>
            </w:r>
          </w:p>
        </w:tc>
        <w:tc>
          <w:tcPr>
            <w:tcW w:w="1417" w:type="dxa"/>
          </w:tcPr>
          <w:p w14:paraId="392A58CF" w14:textId="77777777" w:rsidR="00F83840" w:rsidRDefault="0026025D">
            <w:pPr>
              <w:pStyle w:val="TableParagraph"/>
              <w:spacing w:before="120"/>
              <w:ind w:left="233" w:right="228"/>
              <w:jc w:val="center"/>
              <w:rPr>
                <w:b/>
              </w:rPr>
            </w:pPr>
            <w:r>
              <w:rPr>
                <w:b/>
              </w:rPr>
              <w:t>Std.</w:t>
            </w:r>
          </w:p>
          <w:p w14:paraId="289DBF36" w14:textId="77777777" w:rsidR="00F83840" w:rsidRDefault="0026025D">
            <w:pPr>
              <w:pStyle w:val="TableParagraph"/>
              <w:spacing w:before="135"/>
              <w:ind w:left="233" w:right="228"/>
              <w:jc w:val="center"/>
              <w:rPr>
                <w:b/>
              </w:rPr>
            </w:pPr>
            <w:r>
              <w:rPr>
                <w:b/>
              </w:rPr>
              <w:t>Deviation</w:t>
            </w:r>
          </w:p>
        </w:tc>
      </w:tr>
      <w:tr w:rsidR="00F83840" w14:paraId="252C4504" w14:textId="77777777">
        <w:trPr>
          <w:trHeight w:val="612"/>
        </w:trPr>
        <w:tc>
          <w:tcPr>
            <w:tcW w:w="5478" w:type="dxa"/>
          </w:tcPr>
          <w:p w14:paraId="68833C7E" w14:textId="77777777" w:rsidR="00F83840" w:rsidRDefault="0026025D">
            <w:pPr>
              <w:pStyle w:val="TableParagraph"/>
              <w:spacing w:before="111"/>
              <w:ind w:left="101"/>
            </w:pPr>
            <w:r>
              <w:t>Atmosphere (e.g. Store interior/store atmosphere)</w:t>
            </w:r>
          </w:p>
        </w:tc>
        <w:tc>
          <w:tcPr>
            <w:tcW w:w="905" w:type="dxa"/>
          </w:tcPr>
          <w:p w14:paraId="0DB49E52" w14:textId="77777777" w:rsidR="00F83840" w:rsidRDefault="0026025D">
            <w:pPr>
              <w:pStyle w:val="TableParagraph"/>
              <w:spacing w:before="111"/>
              <w:ind w:left="162" w:right="153"/>
              <w:jc w:val="center"/>
            </w:pPr>
            <w:r>
              <w:t>3.693</w:t>
            </w:r>
          </w:p>
        </w:tc>
        <w:tc>
          <w:tcPr>
            <w:tcW w:w="1417" w:type="dxa"/>
          </w:tcPr>
          <w:p w14:paraId="652A5C85" w14:textId="77777777" w:rsidR="00F83840" w:rsidRDefault="0026025D">
            <w:pPr>
              <w:pStyle w:val="TableParagraph"/>
              <w:spacing w:before="111"/>
              <w:ind w:left="233" w:right="227"/>
              <w:jc w:val="center"/>
            </w:pPr>
            <w:r>
              <w:t>1.021</w:t>
            </w:r>
          </w:p>
        </w:tc>
      </w:tr>
      <w:tr w:rsidR="00F83840" w14:paraId="6EC44560" w14:textId="77777777">
        <w:trPr>
          <w:trHeight w:val="614"/>
        </w:trPr>
        <w:tc>
          <w:tcPr>
            <w:tcW w:w="5478" w:type="dxa"/>
          </w:tcPr>
          <w:p w14:paraId="2E60771B" w14:textId="77777777" w:rsidR="00F83840" w:rsidRDefault="0026025D">
            <w:pPr>
              <w:pStyle w:val="TableParagraph"/>
              <w:spacing w:before="111"/>
              <w:ind w:left="101"/>
            </w:pPr>
            <w:r>
              <w:t>Convenience (e.g. Transportation/location)</w:t>
            </w:r>
          </w:p>
        </w:tc>
        <w:tc>
          <w:tcPr>
            <w:tcW w:w="905" w:type="dxa"/>
          </w:tcPr>
          <w:p w14:paraId="45C619AE" w14:textId="77777777" w:rsidR="00F83840" w:rsidRDefault="0026025D">
            <w:pPr>
              <w:pStyle w:val="TableParagraph"/>
              <w:spacing w:before="111"/>
              <w:ind w:left="162" w:right="153"/>
              <w:jc w:val="center"/>
            </w:pPr>
            <w:r>
              <w:t>3.659</w:t>
            </w:r>
          </w:p>
        </w:tc>
        <w:tc>
          <w:tcPr>
            <w:tcW w:w="1417" w:type="dxa"/>
          </w:tcPr>
          <w:p w14:paraId="5BD3FE01" w14:textId="77777777" w:rsidR="00F83840" w:rsidRDefault="0026025D">
            <w:pPr>
              <w:pStyle w:val="TableParagraph"/>
              <w:spacing w:before="111"/>
              <w:ind w:left="233" w:right="227"/>
              <w:jc w:val="center"/>
            </w:pPr>
            <w:r>
              <w:t>0.994</w:t>
            </w:r>
          </w:p>
        </w:tc>
      </w:tr>
      <w:tr w:rsidR="00F83840" w14:paraId="6CB093DA" w14:textId="77777777">
        <w:trPr>
          <w:trHeight w:val="614"/>
        </w:trPr>
        <w:tc>
          <w:tcPr>
            <w:tcW w:w="5478" w:type="dxa"/>
          </w:tcPr>
          <w:p w14:paraId="7AA66BFB" w14:textId="77777777" w:rsidR="00F83840" w:rsidRDefault="0026025D">
            <w:pPr>
              <w:pStyle w:val="TableParagraph"/>
              <w:spacing w:before="111"/>
              <w:ind w:left="101"/>
            </w:pPr>
            <w:r>
              <w:t>Facilities (e.g. Fixtures/fitting rooms)</w:t>
            </w:r>
          </w:p>
        </w:tc>
        <w:tc>
          <w:tcPr>
            <w:tcW w:w="905" w:type="dxa"/>
          </w:tcPr>
          <w:p w14:paraId="5D8982FA" w14:textId="77777777" w:rsidR="00F83840" w:rsidRDefault="0026025D">
            <w:pPr>
              <w:pStyle w:val="TableParagraph"/>
              <w:spacing w:before="111"/>
              <w:ind w:left="162" w:right="153"/>
              <w:jc w:val="center"/>
            </w:pPr>
            <w:r>
              <w:t>3.628</w:t>
            </w:r>
          </w:p>
        </w:tc>
        <w:tc>
          <w:tcPr>
            <w:tcW w:w="1417" w:type="dxa"/>
          </w:tcPr>
          <w:p w14:paraId="7F72A854" w14:textId="77777777" w:rsidR="00F83840" w:rsidRDefault="0026025D">
            <w:pPr>
              <w:pStyle w:val="TableParagraph"/>
              <w:spacing w:before="111"/>
              <w:ind w:left="233" w:right="227"/>
              <w:jc w:val="center"/>
            </w:pPr>
            <w:r>
              <w:t>0.862</w:t>
            </w:r>
          </w:p>
        </w:tc>
      </w:tr>
      <w:tr w:rsidR="00F83840" w14:paraId="1326F8B6" w14:textId="77777777">
        <w:trPr>
          <w:trHeight w:val="612"/>
        </w:trPr>
        <w:tc>
          <w:tcPr>
            <w:tcW w:w="5478" w:type="dxa"/>
          </w:tcPr>
          <w:p w14:paraId="4D24FD6B" w14:textId="77777777" w:rsidR="00F83840" w:rsidRDefault="0026025D">
            <w:pPr>
              <w:pStyle w:val="TableParagraph"/>
              <w:spacing w:before="111"/>
              <w:ind w:left="101"/>
            </w:pPr>
            <w:r>
              <w:t>Sales personnel (e.g. Appearance/promotion)</w:t>
            </w:r>
          </w:p>
        </w:tc>
        <w:tc>
          <w:tcPr>
            <w:tcW w:w="905" w:type="dxa"/>
          </w:tcPr>
          <w:p w14:paraId="1F1AC904" w14:textId="77777777" w:rsidR="00F83840" w:rsidRDefault="0026025D">
            <w:pPr>
              <w:pStyle w:val="TableParagraph"/>
              <w:spacing w:before="111"/>
              <w:ind w:left="162" w:right="153"/>
              <w:jc w:val="center"/>
            </w:pPr>
            <w:r>
              <w:t>3.563</w:t>
            </w:r>
          </w:p>
        </w:tc>
        <w:tc>
          <w:tcPr>
            <w:tcW w:w="1417" w:type="dxa"/>
          </w:tcPr>
          <w:p w14:paraId="619E5B71" w14:textId="77777777" w:rsidR="00F83840" w:rsidRDefault="0026025D">
            <w:pPr>
              <w:pStyle w:val="TableParagraph"/>
              <w:spacing w:before="111"/>
              <w:ind w:left="233" w:right="227"/>
              <w:jc w:val="center"/>
            </w:pPr>
            <w:r>
              <w:t>0.894</w:t>
            </w:r>
          </w:p>
        </w:tc>
      </w:tr>
      <w:tr w:rsidR="00F83840" w14:paraId="0997C776" w14:textId="77777777">
        <w:trPr>
          <w:trHeight w:val="614"/>
        </w:trPr>
        <w:tc>
          <w:tcPr>
            <w:tcW w:w="5478" w:type="dxa"/>
          </w:tcPr>
          <w:p w14:paraId="59201EDB" w14:textId="77777777" w:rsidR="00F83840" w:rsidRDefault="0026025D">
            <w:pPr>
              <w:pStyle w:val="TableParagraph"/>
              <w:spacing w:before="111"/>
              <w:ind w:left="101"/>
            </w:pPr>
            <w:r>
              <w:t>Merchandise (e.g. Assortment/style)</w:t>
            </w:r>
          </w:p>
        </w:tc>
        <w:tc>
          <w:tcPr>
            <w:tcW w:w="905" w:type="dxa"/>
          </w:tcPr>
          <w:p w14:paraId="404C8F00" w14:textId="77777777" w:rsidR="00F83840" w:rsidRDefault="0026025D">
            <w:pPr>
              <w:pStyle w:val="TableParagraph"/>
              <w:spacing w:before="111"/>
              <w:ind w:left="162" w:right="153"/>
              <w:jc w:val="center"/>
            </w:pPr>
            <w:r>
              <w:t>3.542</w:t>
            </w:r>
          </w:p>
        </w:tc>
        <w:tc>
          <w:tcPr>
            <w:tcW w:w="1417" w:type="dxa"/>
          </w:tcPr>
          <w:p w14:paraId="5416CBDD" w14:textId="77777777" w:rsidR="00F83840" w:rsidRDefault="0026025D">
            <w:pPr>
              <w:pStyle w:val="TableParagraph"/>
              <w:spacing w:before="111"/>
              <w:ind w:left="233" w:right="227"/>
              <w:jc w:val="center"/>
            </w:pPr>
            <w:r>
              <w:t>0.975</w:t>
            </w:r>
          </w:p>
        </w:tc>
      </w:tr>
      <w:tr w:rsidR="00F83840" w14:paraId="18D61644" w14:textId="77777777">
        <w:trPr>
          <w:trHeight w:val="614"/>
        </w:trPr>
        <w:tc>
          <w:tcPr>
            <w:tcW w:w="5478" w:type="dxa"/>
          </w:tcPr>
          <w:p w14:paraId="1ECBBC1B" w14:textId="77777777" w:rsidR="00F83840" w:rsidRDefault="0026025D">
            <w:pPr>
              <w:pStyle w:val="TableParagraph"/>
              <w:spacing w:before="111"/>
              <w:ind w:left="101"/>
            </w:pPr>
            <w:r>
              <w:t>Institutional (e.g. Clientele/store reputation)</w:t>
            </w:r>
          </w:p>
        </w:tc>
        <w:tc>
          <w:tcPr>
            <w:tcW w:w="905" w:type="dxa"/>
          </w:tcPr>
          <w:p w14:paraId="08FC212B" w14:textId="77777777" w:rsidR="00F83840" w:rsidRDefault="0026025D">
            <w:pPr>
              <w:pStyle w:val="TableParagraph"/>
              <w:spacing w:before="111"/>
              <w:ind w:left="162" w:right="153"/>
              <w:jc w:val="center"/>
            </w:pPr>
            <w:r>
              <w:t>3.531</w:t>
            </w:r>
          </w:p>
        </w:tc>
        <w:tc>
          <w:tcPr>
            <w:tcW w:w="1417" w:type="dxa"/>
          </w:tcPr>
          <w:p w14:paraId="4B911B6E" w14:textId="77777777" w:rsidR="00F83840" w:rsidRDefault="0026025D">
            <w:pPr>
              <w:pStyle w:val="TableParagraph"/>
              <w:spacing w:before="111"/>
              <w:ind w:left="233" w:right="227"/>
              <w:jc w:val="center"/>
            </w:pPr>
            <w:r>
              <w:t>0.953</w:t>
            </w:r>
          </w:p>
        </w:tc>
      </w:tr>
      <w:tr w:rsidR="00F83840" w14:paraId="42339F7A" w14:textId="77777777">
        <w:trPr>
          <w:trHeight w:val="612"/>
        </w:trPr>
        <w:tc>
          <w:tcPr>
            <w:tcW w:w="5478" w:type="dxa"/>
          </w:tcPr>
          <w:p w14:paraId="6820F73B" w14:textId="77777777" w:rsidR="00F83840" w:rsidRDefault="0026025D">
            <w:pPr>
              <w:pStyle w:val="TableParagraph"/>
              <w:spacing w:before="111"/>
              <w:ind w:left="101"/>
            </w:pPr>
            <w:r>
              <w:t>Promotion (e.g. Advertising/displays)</w:t>
            </w:r>
          </w:p>
        </w:tc>
        <w:tc>
          <w:tcPr>
            <w:tcW w:w="905" w:type="dxa"/>
          </w:tcPr>
          <w:p w14:paraId="53B98C0B" w14:textId="77777777" w:rsidR="00F83840" w:rsidRDefault="0026025D">
            <w:pPr>
              <w:pStyle w:val="TableParagraph"/>
              <w:spacing w:before="111"/>
              <w:ind w:left="162" w:right="153"/>
              <w:jc w:val="center"/>
            </w:pPr>
            <w:r>
              <w:t>3.520</w:t>
            </w:r>
          </w:p>
        </w:tc>
        <w:tc>
          <w:tcPr>
            <w:tcW w:w="1417" w:type="dxa"/>
          </w:tcPr>
          <w:p w14:paraId="103E5445" w14:textId="77777777" w:rsidR="00F83840" w:rsidRDefault="0026025D">
            <w:pPr>
              <w:pStyle w:val="TableParagraph"/>
              <w:spacing w:before="111"/>
              <w:ind w:left="233" w:right="227"/>
              <w:jc w:val="center"/>
            </w:pPr>
            <w:r>
              <w:t>0.908</w:t>
            </w:r>
          </w:p>
        </w:tc>
      </w:tr>
      <w:tr w:rsidR="00F83840" w14:paraId="63A3BC92" w14:textId="77777777">
        <w:trPr>
          <w:trHeight w:val="614"/>
        </w:trPr>
        <w:tc>
          <w:tcPr>
            <w:tcW w:w="5478" w:type="dxa"/>
          </w:tcPr>
          <w:p w14:paraId="5179DEF1" w14:textId="77777777" w:rsidR="00F83840" w:rsidRDefault="0026025D">
            <w:pPr>
              <w:pStyle w:val="TableParagraph"/>
              <w:spacing w:before="111"/>
              <w:ind w:left="101"/>
            </w:pPr>
            <w:r>
              <w:t>Service (e.g. Payment options/delivery options)</w:t>
            </w:r>
          </w:p>
        </w:tc>
        <w:tc>
          <w:tcPr>
            <w:tcW w:w="905" w:type="dxa"/>
          </w:tcPr>
          <w:p w14:paraId="4B6A924D" w14:textId="77777777" w:rsidR="00F83840" w:rsidRDefault="0026025D">
            <w:pPr>
              <w:pStyle w:val="TableParagraph"/>
              <w:spacing w:before="111"/>
              <w:ind w:left="162" w:right="153"/>
              <w:jc w:val="center"/>
            </w:pPr>
            <w:r>
              <w:t>3.501</w:t>
            </w:r>
          </w:p>
        </w:tc>
        <w:tc>
          <w:tcPr>
            <w:tcW w:w="1417" w:type="dxa"/>
          </w:tcPr>
          <w:p w14:paraId="527B6A24" w14:textId="77777777" w:rsidR="00F83840" w:rsidRDefault="0026025D">
            <w:pPr>
              <w:pStyle w:val="TableParagraph"/>
              <w:spacing w:before="111"/>
              <w:ind w:left="233" w:right="227"/>
              <w:jc w:val="center"/>
            </w:pPr>
            <w:r>
              <w:t>0.920</w:t>
            </w:r>
          </w:p>
        </w:tc>
      </w:tr>
      <w:tr w:rsidR="00F83840" w14:paraId="76129026" w14:textId="77777777">
        <w:trPr>
          <w:trHeight w:val="614"/>
        </w:trPr>
        <w:tc>
          <w:tcPr>
            <w:tcW w:w="5478" w:type="dxa"/>
          </w:tcPr>
          <w:p w14:paraId="1B86108C" w14:textId="77777777" w:rsidR="00F83840" w:rsidRDefault="0026025D">
            <w:pPr>
              <w:pStyle w:val="TableParagraph"/>
              <w:spacing w:before="118"/>
              <w:ind w:left="1831" w:right="1823"/>
              <w:jc w:val="center"/>
              <w:rPr>
                <w:b/>
              </w:rPr>
            </w:pPr>
            <w:r>
              <w:rPr>
                <w:b/>
              </w:rPr>
              <w:t>Mean Score</w:t>
            </w:r>
          </w:p>
        </w:tc>
        <w:tc>
          <w:tcPr>
            <w:tcW w:w="905" w:type="dxa"/>
          </w:tcPr>
          <w:p w14:paraId="013586BB" w14:textId="77777777" w:rsidR="00F83840" w:rsidRDefault="0026025D">
            <w:pPr>
              <w:pStyle w:val="TableParagraph"/>
              <w:spacing w:before="118"/>
              <w:ind w:left="162" w:right="153"/>
              <w:jc w:val="center"/>
              <w:rPr>
                <w:b/>
              </w:rPr>
            </w:pPr>
            <w:r>
              <w:rPr>
                <w:b/>
              </w:rPr>
              <w:t>3.580</w:t>
            </w:r>
          </w:p>
        </w:tc>
        <w:tc>
          <w:tcPr>
            <w:tcW w:w="1417" w:type="dxa"/>
          </w:tcPr>
          <w:p w14:paraId="7D7E6C6D" w14:textId="77777777" w:rsidR="00F83840" w:rsidRDefault="0026025D">
            <w:pPr>
              <w:pStyle w:val="TableParagraph"/>
              <w:spacing w:before="118"/>
              <w:ind w:left="233" w:right="227"/>
              <w:jc w:val="center"/>
              <w:rPr>
                <w:b/>
              </w:rPr>
            </w:pPr>
            <w:r>
              <w:rPr>
                <w:b/>
              </w:rPr>
              <w:t>0.941</w:t>
            </w:r>
          </w:p>
        </w:tc>
      </w:tr>
    </w:tbl>
    <w:p w14:paraId="4131059B" w14:textId="77777777" w:rsidR="00F83840" w:rsidRDefault="0026025D">
      <w:pPr>
        <w:pStyle w:val="BodyText"/>
        <w:spacing w:before="111" w:line="369" w:lineRule="auto"/>
        <w:ind w:left="828" w:right="539" w:firstLine="676"/>
        <w:jc w:val="both"/>
      </w:pPr>
      <w:r>
        <w:rPr>
          <w:position w:val="1"/>
        </w:rPr>
        <w:t xml:space="preserve">The respondents are agreed in the following areas of </w:t>
      </w:r>
      <w:r>
        <w:t xml:space="preserve">Store Image </w:t>
      </w:r>
      <w:r>
        <w:rPr>
          <w:position w:val="1"/>
        </w:rPr>
        <w:t xml:space="preserve">variables with </w:t>
      </w:r>
      <w:r>
        <w:t>the mean score. Atmosphere (e.g. Store interior/store atmosphere)  with a mean value  of 3.693, Convenience (e.g. Transportation/location) with a mean value of 3.659, Facilities (e.g. Fixtures/fitting rooms) with a mean value of 3.628, Sales personnel (e.g. Appearance/promotion) with a mean value of 3.563, Merchandise (e.g. Assortment/style) with mean value of 3.542, Institutional (e.g. Clientele/store reputation) with a mean value of 3.531, Promotion (e.g. Advertising/displays) with a mean value (3.520) and Service (e.g. Payment options/delivery options) with a mean value of</w:t>
      </w:r>
      <w:r>
        <w:rPr>
          <w:spacing w:val="7"/>
        </w:rPr>
        <w:t xml:space="preserve"> </w:t>
      </w:r>
      <w:r>
        <w:t>3.501.</w:t>
      </w:r>
    </w:p>
    <w:p w14:paraId="10B0D245" w14:textId="77777777" w:rsidR="00F83840" w:rsidRDefault="0026025D">
      <w:pPr>
        <w:pStyle w:val="Heading1"/>
        <w:spacing w:before="115" w:line="369" w:lineRule="auto"/>
        <w:ind w:right="539" w:firstLine="676"/>
        <w:jc w:val="both"/>
      </w:pPr>
      <w:r>
        <w:t xml:space="preserve">The overall respective mean score of 3.580 from the table indicates that the </w:t>
      </w:r>
      <w:r>
        <w:rPr>
          <w:position w:val="1"/>
        </w:rPr>
        <w:t xml:space="preserve">respondents from customer are agreed with </w:t>
      </w:r>
      <w:r>
        <w:t xml:space="preserve">Store Image </w:t>
      </w:r>
      <w:r>
        <w:rPr>
          <w:position w:val="1"/>
        </w:rPr>
        <w:t xml:space="preserve">a variable which is a </w:t>
      </w:r>
      <w:r>
        <w:t>dimension of buying behavior.</w:t>
      </w:r>
    </w:p>
    <w:p w14:paraId="6A7F5510" w14:textId="77777777" w:rsidR="00F83840" w:rsidRDefault="00F83840">
      <w:pPr>
        <w:spacing w:line="369" w:lineRule="auto"/>
        <w:jc w:val="both"/>
        <w:sectPr w:rsidR="00F83840">
          <w:pgSz w:w="12240" w:h="15840"/>
          <w:pgMar w:top="1280" w:right="1340" w:bottom="920" w:left="1720" w:header="0" w:footer="648" w:gutter="0"/>
          <w:cols w:space="720"/>
        </w:sectPr>
      </w:pPr>
    </w:p>
    <w:p w14:paraId="31EF4944" w14:textId="77777777" w:rsidR="00F83840" w:rsidRDefault="0026025D">
      <w:pPr>
        <w:spacing w:before="78"/>
        <w:ind w:left="1252" w:right="969"/>
        <w:jc w:val="center"/>
        <w:rPr>
          <w:b/>
        </w:rPr>
      </w:pPr>
      <w:r>
        <w:rPr>
          <w:b/>
        </w:rPr>
        <w:t>TABLE.4.11. Mean for Customer Satisfaction</w:t>
      </w:r>
    </w:p>
    <w:p w14:paraId="43DA723F" w14:textId="77777777" w:rsidR="00F83840" w:rsidRDefault="00F83840">
      <w:pPr>
        <w:pStyle w:val="BodyText"/>
        <w:spacing w:before="1" w:after="1"/>
        <w:rPr>
          <w:b/>
          <w:sz w:val="21"/>
        </w:rPr>
      </w:pPr>
    </w:p>
    <w:tbl>
      <w:tblPr>
        <w:tblW w:w="0" w:type="auto"/>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13"/>
        <w:gridCol w:w="756"/>
        <w:gridCol w:w="1130"/>
      </w:tblGrid>
      <w:tr w:rsidR="00F83840" w14:paraId="40B8BC06" w14:textId="77777777">
        <w:trPr>
          <w:trHeight w:val="966"/>
        </w:trPr>
        <w:tc>
          <w:tcPr>
            <w:tcW w:w="5913" w:type="dxa"/>
          </w:tcPr>
          <w:p w14:paraId="2E5DABBC" w14:textId="77777777" w:rsidR="00F83840" w:rsidRDefault="00F83840">
            <w:pPr>
              <w:pStyle w:val="TableParagraph"/>
              <w:spacing w:before="11"/>
              <w:rPr>
                <w:b/>
                <w:sz w:val="23"/>
              </w:rPr>
            </w:pPr>
          </w:p>
          <w:p w14:paraId="5A9224C3" w14:textId="77777777" w:rsidR="00F83840" w:rsidRDefault="0026025D">
            <w:pPr>
              <w:pStyle w:val="TableParagraph"/>
              <w:ind w:left="1429" w:right="1421"/>
              <w:jc w:val="center"/>
              <w:rPr>
                <w:b/>
              </w:rPr>
            </w:pPr>
            <w:r>
              <w:rPr>
                <w:b/>
              </w:rPr>
              <w:t>Mean for Customer Satisfaction</w:t>
            </w:r>
          </w:p>
        </w:tc>
        <w:tc>
          <w:tcPr>
            <w:tcW w:w="756" w:type="dxa"/>
          </w:tcPr>
          <w:p w14:paraId="33992209" w14:textId="77777777" w:rsidR="00F83840" w:rsidRDefault="00F83840">
            <w:pPr>
              <w:pStyle w:val="TableParagraph"/>
              <w:spacing w:before="11"/>
              <w:rPr>
                <w:b/>
                <w:sz w:val="23"/>
              </w:rPr>
            </w:pPr>
          </w:p>
          <w:p w14:paraId="14BB7AE7" w14:textId="77777777" w:rsidR="00F83840" w:rsidRDefault="0026025D">
            <w:pPr>
              <w:pStyle w:val="TableParagraph"/>
              <w:ind w:left="88" w:right="79"/>
              <w:jc w:val="center"/>
              <w:rPr>
                <w:b/>
              </w:rPr>
            </w:pPr>
            <w:r>
              <w:rPr>
                <w:b/>
              </w:rPr>
              <w:t>Mean</w:t>
            </w:r>
          </w:p>
        </w:tc>
        <w:tc>
          <w:tcPr>
            <w:tcW w:w="1130" w:type="dxa"/>
          </w:tcPr>
          <w:p w14:paraId="7766BC44" w14:textId="77777777" w:rsidR="00F83840" w:rsidRDefault="0026025D">
            <w:pPr>
              <w:pStyle w:val="TableParagraph"/>
              <w:spacing w:before="81"/>
              <w:ind w:left="86" w:right="82"/>
              <w:jc w:val="center"/>
              <w:rPr>
                <w:b/>
              </w:rPr>
            </w:pPr>
            <w:r>
              <w:rPr>
                <w:b/>
              </w:rPr>
              <w:t>Std.</w:t>
            </w:r>
          </w:p>
          <w:p w14:paraId="3B51806D" w14:textId="77777777" w:rsidR="00F83840" w:rsidRDefault="0026025D">
            <w:pPr>
              <w:pStyle w:val="TableParagraph"/>
              <w:spacing w:before="136"/>
              <w:ind w:left="90" w:right="82"/>
              <w:jc w:val="center"/>
              <w:rPr>
                <w:b/>
              </w:rPr>
            </w:pPr>
            <w:r>
              <w:rPr>
                <w:b/>
              </w:rPr>
              <w:t>Deviation</w:t>
            </w:r>
          </w:p>
        </w:tc>
      </w:tr>
      <w:tr w:rsidR="00F83840" w14:paraId="37354422" w14:textId="77777777">
        <w:trPr>
          <w:trHeight w:val="964"/>
        </w:trPr>
        <w:tc>
          <w:tcPr>
            <w:tcW w:w="5913" w:type="dxa"/>
          </w:tcPr>
          <w:p w14:paraId="0A1217A3" w14:textId="77777777" w:rsidR="00F83840" w:rsidRDefault="0026025D">
            <w:pPr>
              <w:pStyle w:val="TableParagraph"/>
              <w:spacing w:before="72" w:line="369" w:lineRule="auto"/>
              <w:ind w:left="101" w:right="30"/>
            </w:pPr>
            <w:r>
              <w:t>Satisfied with the private label brands whose prices are competitive</w:t>
            </w:r>
          </w:p>
        </w:tc>
        <w:tc>
          <w:tcPr>
            <w:tcW w:w="756" w:type="dxa"/>
          </w:tcPr>
          <w:p w14:paraId="73217971" w14:textId="77777777" w:rsidR="00F83840" w:rsidRDefault="00F83840">
            <w:pPr>
              <w:pStyle w:val="TableParagraph"/>
              <w:rPr>
                <w:b/>
                <w:sz w:val="24"/>
              </w:rPr>
            </w:pPr>
          </w:p>
          <w:p w14:paraId="663CCADA" w14:textId="77777777" w:rsidR="00F83840" w:rsidRDefault="0026025D">
            <w:pPr>
              <w:pStyle w:val="TableParagraph"/>
              <w:spacing w:before="187"/>
              <w:ind w:left="88" w:right="78"/>
              <w:jc w:val="center"/>
            </w:pPr>
            <w:r>
              <w:t>3.875</w:t>
            </w:r>
          </w:p>
        </w:tc>
        <w:tc>
          <w:tcPr>
            <w:tcW w:w="1130" w:type="dxa"/>
          </w:tcPr>
          <w:p w14:paraId="453EEF20" w14:textId="77777777" w:rsidR="00F83840" w:rsidRDefault="00F83840">
            <w:pPr>
              <w:pStyle w:val="TableParagraph"/>
              <w:rPr>
                <w:b/>
                <w:sz w:val="24"/>
              </w:rPr>
            </w:pPr>
          </w:p>
          <w:p w14:paraId="1A6887FA" w14:textId="77777777" w:rsidR="00F83840" w:rsidRDefault="0026025D">
            <w:pPr>
              <w:pStyle w:val="TableParagraph"/>
              <w:spacing w:before="187"/>
              <w:ind w:right="298"/>
              <w:jc w:val="right"/>
            </w:pPr>
            <w:r>
              <w:t>0.924</w:t>
            </w:r>
          </w:p>
        </w:tc>
      </w:tr>
      <w:tr w:rsidR="00F83840" w14:paraId="3F94A965" w14:textId="77777777">
        <w:trPr>
          <w:trHeight w:val="966"/>
        </w:trPr>
        <w:tc>
          <w:tcPr>
            <w:tcW w:w="5913" w:type="dxa"/>
          </w:tcPr>
          <w:p w14:paraId="11839CAE" w14:textId="77777777" w:rsidR="00F83840" w:rsidRDefault="0026025D">
            <w:pPr>
              <w:pStyle w:val="TableParagraph"/>
              <w:spacing w:before="75" w:line="367" w:lineRule="auto"/>
              <w:ind w:left="101" w:right="30"/>
            </w:pPr>
            <w:r>
              <w:t>Satisfied with the private label brand that always meets all the shopping requirements</w:t>
            </w:r>
          </w:p>
        </w:tc>
        <w:tc>
          <w:tcPr>
            <w:tcW w:w="756" w:type="dxa"/>
          </w:tcPr>
          <w:p w14:paraId="011E67E7" w14:textId="77777777" w:rsidR="00F83840" w:rsidRDefault="00F83840">
            <w:pPr>
              <w:pStyle w:val="TableParagraph"/>
              <w:rPr>
                <w:b/>
                <w:sz w:val="24"/>
              </w:rPr>
            </w:pPr>
          </w:p>
          <w:p w14:paraId="0684AE3C" w14:textId="77777777" w:rsidR="00F83840" w:rsidRDefault="0026025D">
            <w:pPr>
              <w:pStyle w:val="TableParagraph"/>
              <w:spacing w:before="187"/>
              <w:ind w:left="88" w:right="78"/>
              <w:jc w:val="center"/>
            </w:pPr>
            <w:r>
              <w:t>3.701</w:t>
            </w:r>
          </w:p>
        </w:tc>
        <w:tc>
          <w:tcPr>
            <w:tcW w:w="1130" w:type="dxa"/>
          </w:tcPr>
          <w:p w14:paraId="2B1CF8CF" w14:textId="77777777" w:rsidR="00F83840" w:rsidRDefault="00F83840">
            <w:pPr>
              <w:pStyle w:val="TableParagraph"/>
              <w:rPr>
                <w:b/>
                <w:sz w:val="24"/>
              </w:rPr>
            </w:pPr>
          </w:p>
          <w:p w14:paraId="1181E757" w14:textId="77777777" w:rsidR="00F83840" w:rsidRDefault="0026025D">
            <w:pPr>
              <w:pStyle w:val="TableParagraph"/>
              <w:spacing w:before="187"/>
              <w:ind w:right="298"/>
              <w:jc w:val="right"/>
            </w:pPr>
            <w:r>
              <w:t>0.909</w:t>
            </w:r>
          </w:p>
        </w:tc>
      </w:tr>
      <w:tr w:rsidR="00F83840" w14:paraId="1F6C3951" w14:textId="77777777">
        <w:trPr>
          <w:trHeight w:val="964"/>
        </w:trPr>
        <w:tc>
          <w:tcPr>
            <w:tcW w:w="5913" w:type="dxa"/>
          </w:tcPr>
          <w:p w14:paraId="45334D0A" w14:textId="77777777" w:rsidR="00F83840" w:rsidRDefault="0026025D">
            <w:pPr>
              <w:pStyle w:val="TableParagraph"/>
              <w:spacing w:before="72" w:line="369" w:lineRule="auto"/>
              <w:ind w:left="101" w:right="30"/>
            </w:pPr>
            <w:r>
              <w:t>Extremely happy with the quality of the private label brands in the stores</w:t>
            </w:r>
          </w:p>
        </w:tc>
        <w:tc>
          <w:tcPr>
            <w:tcW w:w="756" w:type="dxa"/>
          </w:tcPr>
          <w:p w14:paraId="5C1F4369" w14:textId="77777777" w:rsidR="00F83840" w:rsidRDefault="00F83840">
            <w:pPr>
              <w:pStyle w:val="TableParagraph"/>
              <w:rPr>
                <w:b/>
                <w:sz w:val="24"/>
              </w:rPr>
            </w:pPr>
          </w:p>
          <w:p w14:paraId="3669F7A0" w14:textId="77777777" w:rsidR="00F83840" w:rsidRDefault="0026025D">
            <w:pPr>
              <w:pStyle w:val="TableParagraph"/>
              <w:spacing w:before="187"/>
              <w:ind w:left="88" w:right="78"/>
              <w:jc w:val="center"/>
            </w:pPr>
            <w:r>
              <w:t>3.670</w:t>
            </w:r>
          </w:p>
        </w:tc>
        <w:tc>
          <w:tcPr>
            <w:tcW w:w="1130" w:type="dxa"/>
          </w:tcPr>
          <w:p w14:paraId="1A4D7EDB" w14:textId="77777777" w:rsidR="00F83840" w:rsidRDefault="00F83840">
            <w:pPr>
              <w:pStyle w:val="TableParagraph"/>
              <w:rPr>
                <w:b/>
                <w:sz w:val="24"/>
              </w:rPr>
            </w:pPr>
          </w:p>
          <w:p w14:paraId="2A086736" w14:textId="77777777" w:rsidR="00F83840" w:rsidRDefault="0026025D">
            <w:pPr>
              <w:pStyle w:val="TableParagraph"/>
              <w:spacing w:before="187"/>
              <w:ind w:right="298"/>
              <w:jc w:val="right"/>
            </w:pPr>
            <w:r>
              <w:t>0.803</w:t>
            </w:r>
          </w:p>
        </w:tc>
      </w:tr>
      <w:tr w:rsidR="00F83840" w14:paraId="104C174F" w14:textId="77777777">
        <w:trPr>
          <w:trHeight w:val="966"/>
        </w:trPr>
        <w:tc>
          <w:tcPr>
            <w:tcW w:w="5913" w:type="dxa"/>
          </w:tcPr>
          <w:p w14:paraId="15DFA2D5" w14:textId="77777777" w:rsidR="00F83840" w:rsidRDefault="0026025D">
            <w:pPr>
              <w:pStyle w:val="TableParagraph"/>
              <w:spacing w:before="75" w:line="367" w:lineRule="auto"/>
              <w:ind w:left="101" w:right="30"/>
            </w:pPr>
            <w:r>
              <w:t>Satisfied with the Private label brands, which has variety of assortment for me to choose</w:t>
            </w:r>
          </w:p>
        </w:tc>
        <w:tc>
          <w:tcPr>
            <w:tcW w:w="756" w:type="dxa"/>
          </w:tcPr>
          <w:p w14:paraId="3F768704" w14:textId="77777777" w:rsidR="00F83840" w:rsidRDefault="00F83840">
            <w:pPr>
              <w:pStyle w:val="TableParagraph"/>
              <w:rPr>
                <w:b/>
                <w:sz w:val="24"/>
              </w:rPr>
            </w:pPr>
          </w:p>
          <w:p w14:paraId="412682CA" w14:textId="77777777" w:rsidR="00F83840" w:rsidRDefault="0026025D">
            <w:pPr>
              <w:pStyle w:val="TableParagraph"/>
              <w:spacing w:before="187"/>
              <w:ind w:left="88" w:right="78"/>
              <w:jc w:val="center"/>
            </w:pPr>
            <w:r>
              <w:t>3.607</w:t>
            </w:r>
          </w:p>
        </w:tc>
        <w:tc>
          <w:tcPr>
            <w:tcW w:w="1130" w:type="dxa"/>
          </w:tcPr>
          <w:p w14:paraId="7D744D28" w14:textId="77777777" w:rsidR="00F83840" w:rsidRDefault="00F83840">
            <w:pPr>
              <w:pStyle w:val="TableParagraph"/>
              <w:rPr>
                <w:b/>
                <w:sz w:val="24"/>
              </w:rPr>
            </w:pPr>
          </w:p>
          <w:p w14:paraId="71C0E633" w14:textId="77777777" w:rsidR="00F83840" w:rsidRDefault="0026025D">
            <w:pPr>
              <w:pStyle w:val="TableParagraph"/>
              <w:spacing w:before="187"/>
              <w:ind w:right="298"/>
              <w:jc w:val="right"/>
            </w:pPr>
            <w:r>
              <w:t>0.971</w:t>
            </w:r>
          </w:p>
        </w:tc>
      </w:tr>
      <w:tr w:rsidR="00F83840" w14:paraId="5C64369F" w14:textId="77777777">
        <w:trPr>
          <w:trHeight w:val="964"/>
        </w:trPr>
        <w:tc>
          <w:tcPr>
            <w:tcW w:w="5913" w:type="dxa"/>
          </w:tcPr>
          <w:p w14:paraId="5226F103" w14:textId="77777777" w:rsidR="00F83840" w:rsidRDefault="0026025D">
            <w:pPr>
              <w:pStyle w:val="TableParagraph"/>
              <w:spacing w:before="72" w:line="369" w:lineRule="auto"/>
              <w:ind w:left="101" w:right="291"/>
            </w:pPr>
            <w:r>
              <w:t>Pleased with the customer service offered by the store and is  of high</w:t>
            </w:r>
            <w:r>
              <w:rPr>
                <w:spacing w:val="6"/>
              </w:rPr>
              <w:t xml:space="preserve"> </w:t>
            </w:r>
            <w:r>
              <w:t>standard</w:t>
            </w:r>
          </w:p>
        </w:tc>
        <w:tc>
          <w:tcPr>
            <w:tcW w:w="756" w:type="dxa"/>
          </w:tcPr>
          <w:p w14:paraId="3AF8EC96" w14:textId="77777777" w:rsidR="00F83840" w:rsidRDefault="00F83840">
            <w:pPr>
              <w:pStyle w:val="TableParagraph"/>
              <w:rPr>
                <w:b/>
                <w:sz w:val="24"/>
              </w:rPr>
            </w:pPr>
          </w:p>
          <w:p w14:paraId="7A9910ED" w14:textId="77777777" w:rsidR="00F83840" w:rsidRDefault="0026025D">
            <w:pPr>
              <w:pStyle w:val="TableParagraph"/>
              <w:spacing w:before="184"/>
              <w:ind w:left="88" w:right="78"/>
              <w:jc w:val="center"/>
            </w:pPr>
            <w:r>
              <w:t>3.550</w:t>
            </w:r>
          </w:p>
        </w:tc>
        <w:tc>
          <w:tcPr>
            <w:tcW w:w="1130" w:type="dxa"/>
          </w:tcPr>
          <w:p w14:paraId="5D2B5D84" w14:textId="77777777" w:rsidR="00F83840" w:rsidRDefault="00F83840">
            <w:pPr>
              <w:pStyle w:val="TableParagraph"/>
              <w:rPr>
                <w:b/>
                <w:sz w:val="24"/>
              </w:rPr>
            </w:pPr>
          </w:p>
          <w:p w14:paraId="63AF6FE3" w14:textId="77777777" w:rsidR="00F83840" w:rsidRDefault="0026025D">
            <w:pPr>
              <w:pStyle w:val="TableParagraph"/>
              <w:spacing w:before="184"/>
              <w:ind w:right="298"/>
              <w:jc w:val="right"/>
            </w:pPr>
            <w:r>
              <w:t>0.858</w:t>
            </w:r>
          </w:p>
        </w:tc>
      </w:tr>
      <w:tr w:rsidR="00F83840" w14:paraId="01F283D5" w14:textId="77777777">
        <w:trPr>
          <w:trHeight w:val="966"/>
        </w:trPr>
        <w:tc>
          <w:tcPr>
            <w:tcW w:w="5913" w:type="dxa"/>
          </w:tcPr>
          <w:p w14:paraId="0B9065D4" w14:textId="77777777" w:rsidR="00F83840" w:rsidRDefault="0026025D">
            <w:pPr>
              <w:pStyle w:val="TableParagraph"/>
              <w:spacing w:before="72" w:line="369" w:lineRule="auto"/>
              <w:ind w:left="101" w:right="30"/>
            </w:pPr>
            <w:r>
              <w:t>Satisfied with shopping experience, which allows me to form a positive opinion of the supermarket and its private labels</w:t>
            </w:r>
          </w:p>
        </w:tc>
        <w:tc>
          <w:tcPr>
            <w:tcW w:w="756" w:type="dxa"/>
          </w:tcPr>
          <w:p w14:paraId="3D9F375B" w14:textId="77777777" w:rsidR="00F83840" w:rsidRDefault="00F83840">
            <w:pPr>
              <w:pStyle w:val="TableParagraph"/>
              <w:rPr>
                <w:b/>
                <w:sz w:val="24"/>
              </w:rPr>
            </w:pPr>
          </w:p>
          <w:p w14:paraId="201B6086" w14:textId="77777777" w:rsidR="00F83840" w:rsidRDefault="0026025D">
            <w:pPr>
              <w:pStyle w:val="TableParagraph"/>
              <w:spacing w:before="187"/>
              <w:ind w:left="88" w:right="78"/>
              <w:jc w:val="center"/>
            </w:pPr>
            <w:r>
              <w:t>3.446</w:t>
            </w:r>
          </w:p>
        </w:tc>
        <w:tc>
          <w:tcPr>
            <w:tcW w:w="1130" w:type="dxa"/>
          </w:tcPr>
          <w:p w14:paraId="5552AC93" w14:textId="77777777" w:rsidR="00F83840" w:rsidRDefault="00F83840">
            <w:pPr>
              <w:pStyle w:val="TableParagraph"/>
              <w:rPr>
                <w:b/>
                <w:sz w:val="24"/>
              </w:rPr>
            </w:pPr>
          </w:p>
          <w:p w14:paraId="5FB37092" w14:textId="77777777" w:rsidR="00F83840" w:rsidRDefault="0026025D">
            <w:pPr>
              <w:pStyle w:val="TableParagraph"/>
              <w:spacing w:before="187"/>
              <w:ind w:right="298"/>
              <w:jc w:val="right"/>
            </w:pPr>
            <w:r>
              <w:t>0.908</w:t>
            </w:r>
          </w:p>
        </w:tc>
      </w:tr>
      <w:tr w:rsidR="00F83840" w14:paraId="4788B590" w14:textId="77777777">
        <w:trPr>
          <w:trHeight w:val="576"/>
        </w:trPr>
        <w:tc>
          <w:tcPr>
            <w:tcW w:w="5913" w:type="dxa"/>
          </w:tcPr>
          <w:p w14:paraId="4FB84058" w14:textId="77777777" w:rsidR="00F83840" w:rsidRDefault="0026025D">
            <w:pPr>
              <w:pStyle w:val="TableParagraph"/>
              <w:spacing w:before="79"/>
              <w:ind w:left="1427" w:right="1421"/>
              <w:jc w:val="center"/>
              <w:rPr>
                <w:b/>
              </w:rPr>
            </w:pPr>
            <w:r>
              <w:rPr>
                <w:b/>
              </w:rPr>
              <w:t>Mean Score</w:t>
            </w:r>
          </w:p>
        </w:tc>
        <w:tc>
          <w:tcPr>
            <w:tcW w:w="756" w:type="dxa"/>
          </w:tcPr>
          <w:p w14:paraId="6A895220" w14:textId="77777777" w:rsidR="00F83840" w:rsidRDefault="0026025D">
            <w:pPr>
              <w:pStyle w:val="TableParagraph"/>
              <w:spacing w:before="79"/>
              <w:ind w:left="88" w:right="78"/>
              <w:jc w:val="center"/>
              <w:rPr>
                <w:b/>
              </w:rPr>
            </w:pPr>
            <w:r>
              <w:rPr>
                <w:b/>
              </w:rPr>
              <w:t>3.642</w:t>
            </w:r>
          </w:p>
        </w:tc>
        <w:tc>
          <w:tcPr>
            <w:tcW w:w="1130" w:type="dxa"/>
          </w:tcPr>
          <w:p w14:paraId="31208485" w14:textId="77777777" w:rsidR="00F83840" w:rsidRDefault="0026025D">
            <w:pPr>
              <w:pStyle w:val="TableParagraph"/>
              <w:spacing w:before="79"/>
              <w:ind w:right="298"/>
              <w:jc w:val="right"/>
              <w:rPr>
                <w:b/>
              </w:rPr>
            </w:pPr>
            <w:r>
              <w:rPr>
                <w:b/>
              </w:rPr>
              <w:t>0.895</w:t>
            </w:r>
          </w:p>
        </w:tc>
      </w:tr>
    </w:tbl>
    <w:p w14:paraId="62AA2795" w14:textId="77777777" w:rsidR="00F83840" w:rsidRDefault="0026025D">
      <w:pPr>
        <w:pStyle w:val="BodyText"/>
        <w:spacing w:before="111" w:line="369" w:lineRule="auto"/>
        <w:ind w:left="828" w:right="540" w:firstLine="676"/>
        <w:jc w:val="both"/>
      </w:pPr>
      <w:r>
        <w:rPr>
          <w:position w:val="1"/>
        </w:rPr>
        <w:t xml:space="preserve">The respondents are agreed in the following areas of </w:t>
      </w:r>
      <w:r>
        <w:t>Customer Satisfaction variables with the mean score. Satisfied with the private label brands in the stores whose prices are competitive with a mean value of 3.875, Satisfied with the private label brand that always meets all the shopping requirements with a mean value of 3.701, Extremely happy with the quality of the private label brands in the stores with a mean value of 3.670, Satisfied with the Private label brands, which has variety of assortment for me   to choose with a mean value of 3.607, Pleased with the customer service offered by the store and is of high standard with mean value of 3.550 and Satisfied with shopping experience, which allows me to form a positive opinion of the supermarket and its private labels with a mean value of</w:t>
      </w:r>
      <w:r>
        <w:rPr>
          <w:spacing w:val="19"/>
        </w:rPr>
        <w:t xml:space="preserve"> </w:t>
      </w:r>
      <w:r>
        <w:t>3.446.</w:t>
      </w:r>
    </w:p>
    <w:p w14:paraId="34BD69E7" w14:textId="77777777" w:rsidR="00F83840" w:rsidRDefault="0026025D">
      <w:pPr>
        <w:pStyle w:val="Heading1"/>
        <w:spacing w:before="116" w:line="369" w:lineRule="auto"/>
        <w:ind w:right="541" w:firstLine="676"/>
        <w:jc w:val="both"/>
      </w:pPr>
      <w:r>
        <w:t xml:space="preserve">The overall respective mean score of 3.642 from the table indicates that the </w:t>
      </w:r>
      <w:r>
        <w:rPr>
          <w:position w:val="1"/>
        </w:rPr>
        <w:t xml:space="preserve">respondents from customer are agreed with </w:t>
      </w:r>
      <w:r>
        <w:t xml:space="preserve">Customer Satisfaction </w:t>
      </w:r>
      <w:r>
        <w:rPr>
          <w:position w:val="1"/>
        </w:rPr>
        <w:t xml:space="preserve">a variable </w:t>
      </w:r>
      <w:r>
        <w:t>which is a dimension of buying</w:t>
      </w:r>
      <w:r>
        <w:rPr>
          <w:spacing w:val="15"/>
        </w:rPr>
        <w:t xml:space="preserve"> </w:t>
      </w:r>
      <w:r>
        <w:t>behavior.</w:t>
      </w:r>
    </w:p>
    <w:p w14:paraId="61949689" w14:textId="77777777" w:rsidR="00F83840" w:rsidRDefault="00F83840">
      <w:pPr>
        <w:spacing w:line="369" w:lineRule="auto"/>
        <w:jc w:val="both"/>
        <w:sectPr w:rsidR="00F83840">
          <w:pgSz w:w="12240" w:h="15840"/>
          <w:pgMar w:top="1280" w:right="1340" w:bottom="920" w:left="1720" w:header="0" w:footer="648" w:gutter="0"/>
          <w:cols w:space="720"/>
        </w:sectPr>
      </w:pPr>
    </w:p>
    <w:p w14:paraId="1C5FFAE3" w14:textId="77777777" w:rsidR="00F83840" w:rsidRDefault="0026025D">
      <w:pPr>
        <w:spacing w:before="78"/>
        <w:ind w:left="1253" w:right="969"/>
        <w:jc w:val="center"/>
        <w:rPr>
          <w:b/>
        </w:rPr>
      </w:pPr>
      <w:r>
        <w:rPr>
          <w:b/>
        </w:rPr>
        <w:t>TABLE.4.12. Mean for Customer Loyalty</w:t>
      </w:r>
    </w:p>
    <w:p w14:paraId="29288645" w14:textId="77777777" w:rsidR="00F83840" w:rsidRDefault="00F83840">
      <w:pPr>
        <w:pStyle w:val="BodyText"/>
        <w:spacing w:before="1" w:after="1"/>
        <w:rPr>
          <w:b/>
          <w:sz w:val="21"/>
        </w:rPr>
      </w:pPr>
    </w:p>
    <w:tbl>
      <w:tblPr>
        <w:tblW w:w="0" w:type="auto"/>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66"/>
        <w:gridCol w:w="804"/>
        <w:gridCol w:w="1131"/>
      </w:tblGrid>
      <w:tr w:rsidR="00F83840" w14:paraId="7054C3F1" w14:textId="77777777">
        <w:trPr>
          <w:trHeight w:val="822"/>
        </w:trPr>
        <w:tc>
          <w:tcPr>
            <w:tcW w:w="5866" w:type="dxa"/>
          </w:tcPr>
          <w:p w14:paraId="12B3DA90" w14:textId="77777777" w:rsidR="00F83840" w:rsidRDefault="00F83840">
            <w:pPr>
              <w:pStyle w:val="TableParagraph"/>
              <w:spacing w:before="4"/>
              <w:rPr>
                <w:b/>
                <w:sz w:val="23"/>
              </w:rPr>
            </w:pPr>
          </w:p>
          <w:p w14:paraId="18D48375" w14:textId="77777777" w:rsidR="00F83840" w:rsidRDefault="0026025D">
            <w:pPr>
              <w:pStyle w:val="TableParagraph"/>
              <w:ind w:left="1593" w:right="1588"/>
              <w:jc w:val="center"/>
              <w:rPr>
                <w:b/>
              </w:rPr>
            </w:pPr>
            <w:r>
              <w:rPr>
                <w:b/>
              </w:rPr>
              <w:t>Mean for Customer Loyalty</w:t>
            </w:r>
          </w:p>
        </w:tc>
        <w:tc>
          <w:tcPr>
            <w:tcW w:w="804" w:type="dxa"/>
          </w:tcPr>
          <w:p w14:paraId="2BC3DB60" w14:textId="77777777" w:rsidR="00F83840" w:rsidRDefault="00F83840">
            <w:pPr>
              <w:pStyle w:val="TableParagraph"/>
              <w:spacing w:before="4"/>
              <w:rPr>
                <w:b/>
                <w:sz w:val="23"/>
              </w:rPr>
            </w:pPr>
          </w:p>
          <w:p w14:paraId="13C3AA60" w14:textId="77777777" w:rsidR="00F83840" w:rsidRDefault="0026025D">
            <w:pPr>
              <w:pStyle w:val="TableParagraph"/>
              <w:ind w:left="113" w:right="103"/>
              <w:jc w:val="center"/>
              <w:rPr>
                <w:b/>
              </w:rPr>
            </w:pPr>
            <w:r>
              <w:rPr>
                <w:b/>
              </w:rPr>
              <w:t>Mean</w:t>
            </w:r>
          </w:p>
        </w:tc>
        <w:tc>
          <w:tcPr>
            <w:tcW w:w="1131" w:type="dxa"/>
          </w:tcPr>
          <w:p w14:paraId="546BD6B4" w14:textId="77777777" w:rsidR="00F83840" w:rsidRDefault="0026025D">
            <w:pPr>
              <w:pStyle w:val="TableParagraph"/>
              <w:spacing w:before="120"/>
              <w:ind w:left="86" w:right="85"/>
              <w:jc w:val="center"/>
              <w:rPr>
                <w:b/>
              </w:rPr>
            </w:pPr>
            <w:r>
              <w:rPr>
                <w:b/>
              </w:rPr>
              <w:t>Std.</w:t>
            </w:r>
          </w:p>
          <w:p w14:paraId="48188936" w14:textId="77777777" w:rsidR="00F83840" w:rsidRDefault="0026025D">
            <w:pPr>
              <w:pStyle w:val="TableParagraph"/>
              <w:spacing w:before="45"/>
              <w:ind w:left="90" w:right="85"/>
              <w:jc w:val="center"/>
              <w:rPr>
                <w:b/>
              </w:rPr>
            </w:pPr>
            <w:r>
              <w:rPr>
                <w:b/>
              </w:rPr>
              <w:t>Deviation</w:t>
            </w:r>
          </w:p>
        </w:tc>
      </w:tr>
      <w:tr w:rsidR="00F83840" w14:paraId="1A46047E" w14:textId="77777777">
        <w:trPr>
          <w:trHeight w:val="822"/>
        </w:trPr>
        <w:tc>
          <w:tcPr>
            <w:tcW w:w="5866" w:type="dxa"/>
          </w:tcPr>
          <w:p w14:paraId="7EEDE0E5" w14:textId="77777777" w:rsidR="00F83840" w:rsidRDefault="0026025D">
            <w:pPr>
              <w:pStyle w:val="TableParagraph"/>
              <w:spacing w:before="111" w:line="285" w:lineRule="auto"/>
              <w:ind w:left="101" w:right="331"/>
            </w:pPr>
            <w:r>
              <w:t>Satisfied with the shopping experience; I intend to continue shopping at this supermarket for a long time</w:t>
            </w:r>
          </w:p>
        </w:tc>
        <w:tc>
          <w:tcPr>
            <w:tcW w:w="804" w:type="dxa"/>
          </w:tcPr>
          <w:p w14:paraId="06D9A436" w14:textId="77777777" w:rsidR="00F83840" w:rsidRDefault="00F83840">
            <w:pPr>
              <w:pStyle w:val="TableParagraph"/>
              <w:spacing w:before="8"/>
              <w:rPr>
                <w:b/>
                <w:sz w:val="35"/>
              </w:rPr>
            </w:pPr>
          </w:p>
          <w:p w14:paraId="667D5833" w14:textId="77777777" w:rsidR="00F83840" w:rsidRDefault="0026025D">
            <w:pPr>
              <w:pStyle w:val="TableParagraph"/>
              <w:ind w:left="109" w:right="103"/>
              <w:jc w:val="center"/>
            </w:pPr>
            <w:r>
              <w:t>3.960</w:t>
            </w:r>
          </w:p>
        </w:tc>
        <w:tc>
          <w:tcPr>
            <w:tcW w:w="1131" w:type="dxa"/>
          </w:tcPr>
          <w:p w14:paraId="71AD7949" w14:textId="77777777" w:rsidR="00F83840" w:rsidRDefault="00F83840">
            <w:pPr>
              <w:pStyle w:val="TableParagraph"/>
              <w:spacing w:before="8"/>
              <w:rPr>
                <w:b/>
                <w:sz w:val="35"/>
              </w:rPr>
            </w:pPr>
          </w:p>
          <w:p w14:paraId="2712E0C7" w14:textId="77777777" w:rsidR="00F83840" w:rsidRDefault="0026025D">
            <w:pPr>
              <w:pStyle w:val="TableParagraph"/>
              <w:ind w:right="300"/>
              <w:jc w:val="right"/>
            </w:pPr>
            <w:r>
              <w:t>0.932</w:t>
            </w:r>
          </w:p>
        </w:tc>
      </w:tr>
      <w:tr w:rsidR="00F83840" w14:paraId="5E781B97" w14:textId="77777777">
        <w:trPr>
          <w:trHeight w:val="820"/>
        </w:trPr>
        <w:tc>
          <w:tcPr>
            <w:tcW w:w="5866" w:type="dxa"/>
          </w:tcPr>
          <w:p w14:paraId="0B271338" w14:textId="77777777" w:rsidR="00F83840" w:rsidRDefault="0026025D">
            <w:pPr>
              <w:pStyle w:val="TableParagraph"/>
              <w:spacing w:before="111" w:line="283" w:lineRule="auto"/>
              <w:ind w:left="101" w:right="331"/>
            </w:pPr>
            <w:r>
              <w:t>Even if another store private label price is lower, I will go on buying at private label brand in this store</w:t>
            </w:r>
          </w:p>
        </w:tc>
        <w:tc>
          <w:tcPr>
            <w:tcW w:w="804" w:type="dxa"/>
          </w:tcPr>
          <w:p w14:paraId="7518FCB8" w14:textId="77777777" w:rsidR="00F83840" w:rsidRDefault="00F83840">
            <w:pPr>
              <w:pStyle w:val="TableParagraph"/>
              <w:spacing w:before="6"/>
              <w:rPr>
                <w:b/>
                <w:sz w:val="35"/>
              </w:rPr>
            </w:pPr>
          </w:p>
          <w:p w14:paraId="5AA41395" w14:textId="77777777" w:rsidR="00F83840" w:rsidRDefault="0026025D">
            <w:pPr>
              <w:pStyle w:val="TableParagraph"/>
              <w:ind w:left="109" w:right="103"/>
              <w:jc w:val="center"/>
            </w:pPr>
            <w:r>
              <w:t>3.637</w:t>
            </w:r>
          </w:p>
        </w:tc>
        <w:tc>
          <w:tcPr>
            <w:tcW w:w="1131" w:type="dxa"/>
          </w:tcPr>
          <w:p w14:paraId="639014F7" w14:textId="77777777" w:rsidR="00F83840" w:rsidRDefault="00F83840">
            <w:pPr>
              <w:pStyle w:val="TableParagraph"/>
              <w:spacing w:before="6"/>
              <w:rPr>
                <w:b/>
                <w:sz w:val="35"/>
              </w:rPr>
            </w:pPr>
          </w:p>
          <w:p w14:paraId="29813FC4" w14:textId="77777777" w:rsidR="00F83840" w:rsidRDefault="0026025D">
            <w:pPr>
              <w:pStyle w:val="TableParagraph"/>
              <w:ind w:right="300"/>
              <w:jc w:val="right"/>
            </w:pPr>
            <w:r>
              <w:t>0.910</w:t>
            </w:r>
          </w:p>
        </w:tc>
      </w:tr>
      <w:tr w:rsidR="00F83840" w14:paraId="6F913464" w14:textId="77777777">
        <w:trPr>
          <w:trHeight w:val="822"/>
        </w:trPr>
        <w:tc>
          <w:tcPr>
            <w:tcW w:w="5866" w:type="dxa"/>
          </w:tcPr>
          <w:p w14:paraId="40C76472" w14:textId="77777777" w:rsidR="00F83840" w:rsidRDefault="0026025D">
            <w:pPr>
              <w:pStyle w:val="TableParagraph"/>
              <w:spacing w:before="113" w:line="283" w:lineRule="auto"/>
              <w:ind w:left="101" w:right="331"/>
            </w:pPr>
            <w:r>
              <w:t>Continue to buy private label brands in other product categories also</w:t>
            </w:r>
          </w:p>
        </w:tc>
        <w:tc>
          <w:tcPr>
            <w:tcW w:w="804" w:type="dxa"/>
          </w:tcPr>
          <w:p w14:paraId="3C65352B" w14:textId="77777777" w:rsidR="00F83840" w:rsidRDefault="00F83840">
            <w:pPr>
              <w:pStyle w:val="TableParagraph"/>
              <w:spacing w:before="8"/>
              <w:rPr>
                <w:b/>
                <w:sz w:val="35"/>
              </w:rPr>
            </w:pPr>
          </w:p>
          <w:p w14:paraId="11B57E9A" w14:textId="77777777" w:rsidR="00F83840" w:rsidRDefault="0026025D">
            <w:pPr>
              <w:pStyle w:val="TableParagraph"/>
              <w:ind w:left="109" w:right="103"/>
              <w:jc w:val="center"/>
            </w:pPr>
            <w:r>
              <w:t>3.575</w:t>
            </w:r>
          </w:p>
        </w:tc>
        <w:tc>
          <w:tcPr>
            <w:tcW w:w="1131" w:type="dxa"/>
          </w:tcPr>
          <w:p w14:paraId="7AC69476" w14:textId="77777777" w:rsidR="00F83840" w:rsidRDefault="00F83840">
            <w:pPr>
              <w:pStyle w:val="TableParagraph"/>
              <w:spacing w:before="8"/>
              <w:rPr>
                <w:b/>
                <w:sz w:val="35"/>
              </w:rPr>
            </w:pPr>
          </w:p>
          <w:p w14:paraId="2F3A6DC0" w14:textId="77777777" w:rsidR="00F83840" w:rsidRDefault="0026025D">
            <w:pPr>
              <w:pStyle w:val="TableParagraph"/>
              <w:ind w:right="300"/>
              <w:jc w:val="right"/>
            </w:pPr>
            <w:r>
              <w:t>0.963</w:t>
            </w:r>
          </w:p>
        </w:tc>
      </w:tr>
      <w:tr w:rsidR="00F83840" w14:paraId="6A29C4F3" w14:textId="77777777">
        <w:trPr>
          <w:trHeight w:val="822"/>
        </w:trPr>
        <w:tc>
          <w:tcPr>
            <w:tcW w:w="5866" w:type="dxa"/>
          </w:tcPr>
          <w:p w14:paraId="3093D1C5" w14:textId="77777777" w:rsidR="00F83840" w:rsidRDefault="0026025D">
            <w:pPr>
              <w:pStyle w:val="TableParagraph"/>
              <w:spacing w:before="111" w:line="283" w:lineRule="auto"/>
              <w:ind w:left="101" w:right="331"/>
            </w:pPr>
            <w:r>
              <w:t>Buy these private label brands the next time I shop in the store</w:t>
            </w:r>
          </w:p>
        </w:tc>
        <w:tc>
          <w:tcPr>
            <w:tcW w:w="804" w:type="dxa"/>
          </w:tcPr>
          <w:p w14:paraId="31E34CB5" w14:textId="77777777" w:rsidR="00F83840" w:rsidRDefault="00F83840">
            <w:pPr>
              <w:pStyle w:val="TableParagraph"/>
              <w:spacing w:before="6"/>
              <w:rPr>
                <w:b/>
                <w:sz w:val="35"/>
              </w:rPr>
            </w:pPr>
          </w:p>
          <w:p w14:paraId="780282EF" w14:textId="77777777" w:rsidR="00F83840" w:rsidRDefault="0026025D">
            <w:pPr>
              <w:pStyle w:val="TableParagraph"/>
              <w:ind w:left="109" w:right="103"/>
              <w:jc w:val="center"/>
            </w:pPr>
            <w:r>
              <w:t>3.565</w:t>
            </w:r>
          </w:p>
        </w:tc>
        <w:tc>
          <w:tcPr>
            <w:tcW w:w="1131" w:type="dxa"/>
          </w:tcPr>
          <w:p w14:paraId="1365FA19" w14:textId="77777777" w:rsidR="00F83840" w:rsidRDefault="00F83840">
            <w:pPr>
              <w:pStyle w:val="TableParagraph"/>
              <w:spacing w:before="6"/>
              <w:rPr>
                <w:b/>
                <w:sz w:val="35"/>
              </w:rPr>
            </w:pPr>
          </w:p>
          <w:p w14:paraId="4A383A84" w14:textId="77777777" w:rsidR="00F83840" w:rsidRDefault="0026025D">
            <w:pPr>
              <w:pStyle w:val="TableParagraph"/>
              <w:ind w:right="300"/>
              <w:jc w:val="right"/>
            </w:pPr>
            <w:r>
              <w:t>0.893</w:t>
            </w:r>
          </w:p>
        </w:tc>
      </w:tr>
      <w:tr w:rsidR="00F83840" w14:paraId="32016A71" w14:textId="77777777">
        <w:trPr>
          <w:trHeight w:val="820"/>
        </w:trPr>
        <w:tc>
          <w:tcPr>
            <w:tcW w:w="5866" w:type="dxa"/>
          </w:tcPr>
          <w:p w14:paraId="5F7586CD" w14:textId="77777777" w:rsidR="00F83840" w:rsidRDefault="0026025D">
            <w:pPr>
              <w:pStyle w:val="TableParagraph"/>
              <w:spacing w:before="111" w:line="283" w:lineRule="auto"/>
              <w:ind w:left="101"/>
            </w:pPr>
            <w:r>
              <w:t>Recommend to friends and relatives to purchase private label brands from the store that I purchase</w:t>
            </w:r>
          </w:p>
        </w:tc>
        <w:tc>
          <w:tcPr>
            <w:tcW w:w="804" w:type="dxa"/>
          </w:tcPr>
          <w:p w14:paraId="3AC14F39" w14:textId="77777777" w:rsidR="00F83840" w:rsidRDefault="00F83840">
            <w:pPr>
              <w:pStyle w:val="TableParagraph"/>
              <w:spacing w:before="6"/>
              <w:rPr>
                <w:b/>
                <w:sz w:val="35"/>
              </w:rPr>
            </w:pPr>
          </w:p>
          <w:p w14:paraId="25091500" w14:textId="77777777" w:rsidR="00F83840" w:rsidRDefault="0026025D">
            <w:pPr>
              <w:pStyle w:val="TableParagraph"/>
              <w:ind w:left="109" w:right="103"/>
              <w:jc w:val="center"/>
            </w:pPr>
            <w:r>
              <w:t>3.522</w:t>
            </w:r>
          </w:p>
        </w:tc>
        <w:tc>
          <w:tcPr>
            <w:tcW w:w="1131" w:type="dxa"/>
          </w:tcPr>
          <w:p w14:paraId="68776BED" w14:textId="77777777" w:rsidR="00F83840" w:rsidRDefault="00F83840">
            <w:pPr>
              <w:pStyle w:val="TableParagraph"/>
              <w:spacing w:before="6"/>
              <w:rPr>
                <w:b/>
                <w:sz w:val="35"/>
              </w:rPr>
            </w:pPr>
          </w:p>
          <w:p w14:paraId="48745583" w14:textId="77777777" w:rsidR="00F83840" w:rsidRDefault="0026025D">
            <w:pPr>
              <w:pStyle w:val="TableParagraph"/>
              <w:ind w:right="300"/>
              <w:jc w:val="right"/>
            </w:pPr>
            <w:r>
              <w:t>0.942</w:t>
            </w:r>
          </w:p>
        </w:tc>
      </w:tr>
      <w:tr w:rsidR="00F83840" w14:paraId="3E5CCBF2" w14:textId="77777777">
        <w:trPr>
          <w:trHeight w:val="822"/>
        </w:trPr>
        <w:tc>
          <w:tcPr>
            <w:tcW w:w="5866" w:type="dxa"/>
          </w:tcPr>
          <w:p w14:paraId="7B5D4172" w14:textId="77777777" w:rsidR="00F83840" w:rsidRDefault="0026025D">
            <w:pPr>
              <w:pStyle w:val="TableParagraph"/>
              <w:spacing w:before="113" w:line="283" w:lineRule="auto"/>
              <w:ind w:left="101" w:right="331"/>
            </w:pPr>
            <w:r>
              <w:t>Willing to say positive things about private label brands to other people</w:t>
            </w:r>
          </w:p>
        </w:tc>
        <w:tc>
          <w:tcPr>
            <w:tcW w:w="804" w:type="dxa"/>
          </w:tcPr>
          <w:p w14:paraId="43A4AECC" w14:textId="77777777" w:rsidR="00F83840" w:rsidRDefault="00F83840">
            <w:pPr>
              <w:pStyle w:val="TableParagraph"/>
              <w:spacing w:before="8"/>
              <w:rPr>
                <w:b/>
                <w:sz w:val="35"/>
              </w:rPr>
            </w:pPr>
          </w:p>
          <w:p w14:paraId="1FD28FAB" w14:textId="77777777" w:rsidR="00F83840" w:rsidRDefault="0026025D">
            <w:pPr>
              <w:pStyle w:val="TableParagraph"/>
              <w:ind w:left="109" w:right="103"/>
              <w:jc w:val="center"/>
            </w:pPr>
            <w:r>
              <w:t>3.520</w:t>
            </w:r>
          </w:p>
        </w:tc>
        <w:tc>
          <w:tcPr>
            <w:tcW w:w="1131" w:type="dxa"/>
          </w:tcPr>
          <w:p w14:paraId="6BDE5881" w14:textId="77777777" w:rsidR="00F83840" w:rsidRDefault="00F83840">
            <w:pPr>
              <w:pStyle w:val="TableParagraph"/>
              <w:spacing w:before="8"/>
              <w:rPr>
                <w:b/>
                <w:sz w:val="35"/>
              </w:rPr>
            </w:pPr>
          </w:p>
          <w:p w14:paraId="4BF62E58" w14:textId="77777777" w:rsidR="00F83840" w:rsidRDefault="0026025D">
            <w:pPr>
              <w:pStyle w:val="TableParagraph"/>
              <w:ind w:right="300"/>
              <w:jc w:val="right"/>
            </w:pPr>
            <w:r>
              <w:t>0.988</w:t>
            </w:r>
          </w:p>
        </w:tc>
      </w:tr>
      <w:tr w:rsidR="00F83840" w14:paraId="56617978" w14:textId="77777777">
        <w:trPr>
          <w:trHeight w:val="524"/>
        </w:trPr>
        <w:tc>
          <w:tcPr>
            <w:tcW w:w="5866" w:type="dxa"/>
          </w:tcPr>
          <w:p w14:paraId="0908E4ED" w14:textId="77777777" w:rsidR="00F83840" w:rsidRDefault="0026025D">
            <w:pPr>
              <w:pStyle w:val="TableParagraph"/>
              <w:spacing w:before="118"/>
              <w:ind w:left="1593" w:right="1585"/>
              <w:jc w:val="center"/>
              <w:rPr>
                <w:b/>
              </w:rPr>
            </w:pPr>
            <w:r>
              <w:rPr>
                <w:b/>
              </w:rPr>
              <w:t>Mean Score</w:t>
            </w:r>
          </w:p>
        </w:tc>
        <w:tc>
          <w:tcPr>
            <w:tcW w:w="804" w:type="dxa"/>
          </w:tcPr>
          <w:p w14:paraId="3542FBB1" w14:textId="77777777" w:rsidR="00F83840" w:rsidRDefault="0026025D">
            <w:pPr>
              <w:pStyle w:val="TableParagraph"/>
              <w:spacing w:before="118"/>
              <w:ind w:left="109" w:right="103"/>
              <w:jc w:val="center"/>
              <w:rPr>
                <w:b/>
              </w:rPr>
            </w:pPr>
            <w:r>
              <w:rPr>
                <w:b/>
              </w:rPr>
              <w:t>3.630</w:t>
            </w:r>
          </w:p>
        </w:tc>
        <w:tc>
          <w:tcPr>
            <w:tcW w:w="1131" w:type="dxa"/>
          </w:tcPr>
          <w:p w14:paraId="65BE737D" w14:textId="77777777" w:rsidR="00F83840" w:rsidRDefault="0026025D">
            <w:pPr>
              <w:pStyle w:val="TableParagraph"/>
              <w:spacing w:before="118"/>
              <w:ind w:right="300"/>
              <w:jc w:val="right"/>
              <w:rPr>
                <w:b/>
              </w:rPr>
            </w:pPr>
            <w:r>
              <w:rPr>
                <w:b/>
              </w:rPr>
              <w:t>0.938</w:t>
            </w:r>
          </w:p>
        </w:tc>
      </w:tr>
    </w:tbl>
    <w:p w14:paraId="747DE27B" w14:textId="77777777" w:rsidR="00F83840" w:rsidRDefault="0026025D">
      <w:pPr>
        <w:pStyle w:val="BodyText"/>
        <w:spacing w:before="111" w:line="369" w:lineRule="auto"/>
        <w:ind w:left="828" w:right="539" w:firstLine="676"/>
        <w:jc w:val="both"/>
      </w:pPr>
      <w:r>
        <w:rPr>
          <w:position w:val="1"/>
        </w:rPr>
        <w:t xml:space="preserve">The respondents are agreed in the following areas of </w:t>
      </w:r>
      <w:r>
        <w:t>Customer Loyalty  variables with the mean score. Satisfied with the shopping experience; I intend to continue shopping at this supermarket for a long time with a mean value of 3.960, Even if another store private label price is lower, I will  go on buying at private label brand   in this store with a mean value of 3.637, Continue to buy private label brands in other product categories also with a mean value of 3.575, Buy these private label brands the next time I shop in the store with a mean value of 3.565, Recommend to friends and relatives to purchase private label brands from the store that I purchase with mean value of 3.522 and Willing to say positive things about private label brands to other people with a mean value of</w:t>
      </w:r>
      <w:r>
        <w:rPr>
          <w:spacing w:val="11"/>
        </w:rPr>
        <w:t xml:space="preserve"> </w:t>
      </w:r>
      <w:r>
        <w:t>3.520.</w:t>
      </w:r>
    </w:p>
    <w:p w14:paraId="1C668C7C" w14:textId="77777777" w:rsidR="00F83840" w:rsidRDefault="0026025D">
      <w:pPr>
        <w:pStyle w:val="Heading1"/>
        <w:spacing w:before="116" w:line="369" w:lineRule="auto"/>
        <w:ind w:right="538" w:firstLine="676"/>
        <w:jc w:val="both"/>
      </w:pPr>
      <w:r>
        <w:t xml:space="preserve">The overall respective mean score of 3.630 from the table indicates that the </w:t>
      </w:r>
      <w:r>
        <w:rPr>
          <w:position w:val="1"/>
        </w:rPr>
        <w:t xml:space="preserve">respondents from customer are agreed with </w:t>
      </w:r>
      <w:r>
        <w:t xml:space="preserve">Customer Loyalty  </w:t>
      </w:r>
      <w:r>
        <w:rPr>
          <w:position w:val="1"/>
        </w:rPr>
        <w:t xml:space="preserve">variables which  </w:t>
      </w:r>
      <w:r>
        <w:t>are a dimension of buying</w:t>
      </w:r>
      <w:r>
        <w:rPr>
          <w:spacing w:val="16"/>
        </w:rPr>
        <w:t xml:space="preserve"> </w:t>
      </w:r>
      <w:r>
        <w:t>behavior.</w:t>
      </w:r>
    </w:p>
    <w:p w14:paraId="25283802" w14:textId="77777777" w:rsidR="00F83840" w:rsidRDefault="00F83840">
      <w:pPr>
        <w:spacing w:line="369" w:lineRule="auto"/>
        <w:jc w:val="both"/>
        <w:sectPr w:rsidR="00F83840">
          <w:pgSz w:w="12240" w:h="15840"/>
          <w:pgMar w:top="1280" w:right="1340" w:bottom="920" w:left="1720" w:header="0" w:footer="648" w:gutter="0"/>
          <w:cols w:space="720"/>
        </w:sectPr>
      </w:pPr>
    </w:p>
    <w:p w14:paraId="12F958BB" w14:textId="77777777" w:rsidR="00F83840" w:rsidRDefault="0026025D">
      <w:pPr>
        <w:spacing w:before="78"/>
        <w:ind w:left="1252" w:right="969"/>
        <w:jc w:val="center"/>
        <w:rPr>
          <w:b/>
        </w:rPr>
      </w:pPr>
      <w:r>
        <w:rPr>
          <w:b/>
        </w:rPr>
        <w:t>TABLE.4.13. Consolidated Mean Score for Buying Behavior variables</w:t>
      </w:r>
    </w:p>
    <w:p w14:paraId="02CDB3A9" w14:textId="77777777" w:rsidR="00F83840" w:rsidRDefault="00F83840">
      <w:pPr>
        <w:pStyle w:val="BodyText"/>
        <w:spacing w:before="1" w:after="1"/>
        <w:rPr>
          <w:b/>
          <w:sz w:val="21"/>
        </w:rPr>
      </w:pPr>
    </w:p>
    <w:tbl>
      <w:tblPr>
        <w:tblW w:w="0" w:type="auto"/>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45"/>
        <w:gridCol w:w="2975"/>
        <w:gridCol w:w="1940"/>
        <w:gridCol w:w="1938"/>
      </w:tblGrid>
      <w:tr w:rsidR="00F83840" w14:paraId="7CDD22D6" w14:textId="77777777">
        <w:trPr>
          <w:trHeight w:val="463"/>
        </w:trPr>
        <w:tc>
          <w:tcPr>
            <w:tcW w:w="945" w:type="dxa"/>
          </w:tcPr>
          <w:p w14:paraId="287216F0" w14:textId="77777777" w:rsidR="00F83840" w:rsidRDefault="0026025D">
            <w:pPr>
              <w:pStyle w:val="TableParagraph"/>
              <w:spacing w:before="84"/>
              <w:ind w:left="228" w:right="219"/>
              <w:jc w:val="center"/>
              <w:rPr>
                <w:b/>
              </w:rPr>
            </w:pPr>
            <w:r>
              <w:rPr>
                <w:b/>
              </w:rPr>
              <w:t>S.No</w:t>
            </w:r>
          </w:p>
        </w:tc>
        <w:tc>
          <w:tcPr>
            <w:tcW w:w="2975" w:type="dxa"/>
          </w:tcPr>
          <w:p w14:paraId="3BE6C60A" w14:textId="77777777" w:rsidR="00F83840" w:rsidRDefault="0026025D">
            <w:pPr>
              <w:pStyle w:val="TableParagraph"/>
              <w:spacing w:before="84"/>
              <w:ind w:left="1013" w:right="1006"/>
              <w:jc w:val="center"/>
              <w:rPr>
                <w:b/>
              </w:rPr>
            </w:pPr>
            <w:r>
              <w:rPr>
                <w:b/>
              </w:rPr>
              <w:t>Variables</w:t>
            </w:r>
          </w:p>
        </w:tc>
        <w:tc>
          <w:tcPr>
            <w:tcW w:w="1940" w:type="dxa"/>
          </w:tcPr>
          <w:p w14:paraId="1F4837BD" w14:textId="77777777" w:rsidR="00F83840" w:rsidRDefault="0026025D">
            <w:pPr>
              <w:pStyle w:val="TableParagraph"/>
              <w:spacing w:before="84"/>
              <w:ind w:left="682" w:right="669"/>
              <w:jc w:val="center"/>
              <w:rPr>
                <w:b/>
              </w:rPr>
            </w:pPr>
            <w:r>
              <w:rPr>
                <w:b/>
              </w:rPr>
              <w:t>Mean</w:t>
            </w:r>
          </w:p>
        </w:tc>
        <w:tc>
          <w:tcPr>
            <w:tcW w:w="1938" w:type="dxa"/>
          </w:tcPr>
          <w:p w14:paraId="308F19CA" w14:textId="77777777" w:rsidR="00F83840" w:rsidRDefault="0026025D">
            <w:pPr>
              <w:pStyle w:val="TableParagraph"/>
              <w:spacing w:before="84"/>
              <w:ind w:left="699" w:right="688"/>
              <w:jc w:val="center"/>
              <w:rPr>
                <w:b/>
              </w:rPr>
            </w:pPr>
            <w:r>
              <w:rPr>
                <w:b/>
              </w:rPr>
              <w:t>S</w:t>
            </w:r>
            <w:r w:rsidR="008A5CD5">
              <w:rPr>
                <w:b/>
              </w:rPr>
              <w:t>D</w:t>
            </w:r>
          </w:p>
        </w:tc>
      </w:tr>
      <w:tr w:rsidR="00F83840" w14:paraId="4A2927E3" w14:textId="77777777">
        <w:trPr>
          <w:trHeight w:val="468"/>
        </w:trPr>
        <w:tc>
          <w:tcPr>
            <w:tcW w:w="945" w:type="dxa"/>
          </w:tcPr>
          <w:p w14:paraId="4A8E5E62" w14:textId="77777777" w:rsidR="00F83840" w:rsidRDefault="0026025D">
            <w:pPr>
              <w:pStyle w:val="TableParagraph"/>
              <w:spacing w:before="75"/>
              <w:ind w:left="8"/>
              <w:jc w:val="center"/>
            </w:pPr>
            <w:r>
              <w:rPr>
                <w:w w:val="99"/>
              </w:rPr>
              <w:t>1</w:t>
            </w:r>
          </w:p>
        </w:tc>
        <w:tc>
          <w:tcPr>
            <w:tcW w:w="2975" w:type="dxa"/>
          </w:tcPr>
          <w:p w14:paraId="52C7AC25" w14:textId="77777777" w:rsidR="00F83840" w:rsidRDefault="0026025D">
            <w:pPr>
              <w:pStyle w:val="TableParagraph"/>
              <w:spacing w:before="75"/>
              <w:ind w:left="4"/>
            </w:pPr>
            <w:r>
              <w:t>Atmosphere</w:t>
            </w:r>
          </w:p>
        </w:tc>
        <w:tc>
          <w:tcPr>
            <w:tcW w:w="1940" w:type="dxa"/>
          </w:tcPr>
          <w:p w14:paraId="5123D96A" w14:textId="77777777" w:rsidR="00F83840" w:rsidRDefault="0026025D">
            <w:pPr>
              <w:pStyle w:val="TableParagraph"/>
              <w:spacing w:before="75"/>
              <w:ind w:left="682" w:right="668"/>
              <w:jc w:val="center"/>
            </w:pPr>
            <w:r>
              <w:t>3.819</w:t>
            </w:r>
          </w:p>
        </w:tc>
        <w:tc>
          <w:tcPr>
            <w:tcW w:w="1938" w:type="dxa"/>
          </w:tcPr>
          <w:p w14:paraId="67588668" w14:textId="77777777" w:rsidR="00F83840" w:rsidRDefault="0026025D">
            <w:pPr>
              <w:pStyle w:val="TableParagraph"/>
              <w:spacing w:before="75"/>
              <w:ind w:left="704" w:right="688"/>
              <w:jc w:val="center"/>
            </w:pPr>
            <w:r>
              <w:t>0.785</w:t>
            </w:r>
          </w:p>
        </w:tc>
      </w:tr>
      <w:tr w:rsidR="00F83840" w14:paraId="76F8F362" w14:textId="77777777">
        <w:trPr>
          <w:trHeight w:val="465"/>
        </w:trPr>
        <w:tc>
          <w:tcPr>
            <w:tcW w:w="945" w:type="dxa"/>
          </w:tcPr>
          <w:p w14:paraId="27EBFCB8" w14:textId="77777777" w:rsidR="00F83840" w:rsidRDefault="0026025D">
            <w:pPr>
              <w:pStyle w:val="TableParagraph"/>
              <w:spacing w:before="75"/>
              <w:ind w:left="8"/>
              <w:jc w:val="center"/>
            </w:pPr>
            <w:r>
              <w:rPr>
                <w:w w:val="99"/>
              </w:rPr>
              <w:t>2</w:t>
            </w:r>
          </w:p>
        </w:tc>
        <w:tc>
          <w:tcPr>
            <w:tcW w:w="2975" w:type="dxa"/>
          </w:tcPr>
          <w:p w14:paraId="234ADCBD" w14:textId="77777777" w:rsidR="00F83840" w:rsidRDefault="0026025D">
            <w:pPr>
              <w:pStyle w:val="TableParagraph"/>
              <w:spacing w:before="75"/>
              <w:ind w:left="4"/>
            </w:pPr>
            <w:r>
              <w:t>Institutional</w:t>
            </w:r>
          </w:p>
        </w:tc>
        <w:tc>
          <w:tcPr>
            <w:tcW w:w="1940" w:type="dxa"/>
          </w:tcPr>
          <w:p w14:paraId="0A02F37D" w14:textId="77777777" w:rsidR="00F83840" w:rsidRDefault="0026025D">
            <w:pPr>
              <w:pStyle w:val="TableParagraph"/>
              <w:spacing w:before="75"/>
              <w:ind w:left="682" w:right="668"/>
              <w:jc w:val="center"/>
            </w:pPr>
            <w:r>
              <w:t>3.672</w:t>
            </w:r>
          </w:p>
        </w:tc>
        <w:tc>
          <w:tcPr>
            <w:tcW w:w="1938" w:type="dxa"/>
          </w:tcPr>
          <w:p w14:paraId="2E43B80F" w14:textId="77777777" w:rsidR="00F83840" w:rsidRDefault="0026025D">
            <w:pPr>
              <w:pStyle w:val="TableParagraph"/>
              <w:spacing w:before="75"/>
              <w:ind w:left="704" w:right="688"/>
              <w:jc w:val="center"/>
            </w:pPr>
            <w:r>
              <w:t>0.804</w:t>
            </w:r>
          </w:p>
        </w:tc>
      </w:tr>
      <w:tr w:rsidR="00F83840" w14:paraId="0F19A04D" w14:textId="77777777">
        <w:trPr>
          <w:trHeight w:val="468"/>
        </w:trPr>
        <w:tc>
          <w:tcPr>
            <w:tcW w:w="945" w:type="dxa"/>
          </w:tcPr>
          <w:p w14:paraId="479DF1EF" w14:textId="77777777" w:rsidR="00F83840" w:rsidRDefault="0026025D">
            <w:pPr>
              <w:pStyle w:val="TableParagraph"/>
              <w:spacing w:before="77"/>
              <w:ind w:left="8"/>
              <w:jc w:val="center"/>
            </w:pPr>
            <w:r>
              <w:rPr>
                <w:w w:val="99"/>
              </w:rPr>
              <w:t>3</w:t>
            </w:r>
          </w:p>
        </w:tc>
        <w:tc>
          <w:tcPr>
            <w:tcW w:w="2975" w:type="dxa"/>
          </w:tcPr>
          <w:p w14:paraId="11573711" w14:textId="77777777" w:rsidR="00F83840" w:rsidRDefault="0026025D">
            <w:pPr>
              <w:pStyle w:val="TableParagraph"/>
              <w:spacing w:before="77"/>
              <w:ind w:left="4"/>
            </w:pPr>
            <w:r>
              <w:t>Sales Personnel</w:t>
            </w:r>
          </w:p>
        </w:tc>
        <w:tc>
          <w:tcPr>
            <w:tcW w:w="1940" w:type="dxa"/>
          </w:tcPr>
          <w:p w14:paraId="59E84777" w14:textId="77777777" w:rsidR="00F83840" w:rsidRDefault="0026025D">
            <w:pPr>
              <w:pStyle w:val="TableParagraph"/>
              <w:spacing w:before="77"/>
              <w:ind w:left="682" w:right="668"/>
              <w:jc w:val="center"/>
            </w:pPr>
            <w:r>
              <w:t>3.661</w:t>
            </w:r>
          </w:p>
        </w:tc>
        <w:tc>
          <w:tcPr>
            <w:tcW w:w="1938" w:type="dxa"/>
          </w:tcPr>
          <w:p w14:paraId="3F0A743A" w14:textId="77777777" w:rsidR="00F83840" w:rsidRDefault="0026025D">
            <w:pPr>
              <w:pStyle w:val="TableParagraph"/>
              <w:spacing w:before="77"/>
              <w:ind w:left="704" w:right="688"/>
              <w:jc w:val="center"/>
            </w:pPr>
            <w:r>
              <w:t>0.780</w:t>
            </w:r>
          </w:p>
        </w:tc>
      </w:tr>
      <w:tr w:rsidR="00F83840" w14:paraId="1A0F07F5" w14:textId="77777777">
        <w:trPr>
          <w:trHeight w:val="468"/>
        </w:trPr>
        <w:tc>
          <w:tcPr>
            <w:tcW w:w="945" w:type="dxa"/>
          </w:tcPr>
          <w:p w14:paraId="65276B88" w14:textId="77777777" w:rsidR="00F83840" w:rsidRDefault="0026025D">
            <w:pPr>
              <w:pStyle w:val="TableParagraph"/>
              <w:spacing w:before="75"/>
              <w:ind w:left="8"/>
              <w:jc w:val="center"/>
            </w:pPr>
            <w:r>
              <w:rPr>
                <w:w w:val="99"/>
              </w:rPr>
              <w:t>4</w:t>
            </w:r>
          </w:p>
        </w:tc>
        <w:tc>
          <w:tcPr>
            <w:tcW w:w="2975" w:type="dxa"/>
          </w:tcPr>
          <w:p w14:paraId="34553E23" w14:textId="77777777" w:rsidR="00F83840" w:rsidRDefault="0026025D">
            <w:pPr>
              <w:pStyle w:val="TableParagraph"/>
              <w:spacing w:before="75"/>
              <w:ind w:left="4"/>
            </w:pPr>
            <w:r>
              <w:t>Store image</w:t>
            </w:r>
          </w:p>
        </w:tc>
        <w:tc>
          <w:tcPr>
            <w:tcW w:w="1940" w:type="dxa"/>
          </w:tcPr>
          <w:p w14:paraId="453D969D" w14:textId="77777777" w:rsidR="00F83840" w:rsidRDefault="0026025D">
            <w:pPr>
              <w:pStyle w:val="TableParagraph"/>
              <w:spacing w:before="75"/>
              <w:ind w:left="682" w:right="668"/>
              <w:jc w:val="center"/>
            </w:pPr>
            <w:r>
              <w:t>3.650</w:t>
            </w:r>
          </w:p>
        </w:tc>
        <w:tc>
          <w:tcPr>
            <w:tcW w:w="1938" w:type="dxa"/>
          </w:tcPr>
          <w:p w14:paraId="66C7CCF7" w14:textId="77777777" w:rsidR="00F83840" w:rsidRDefault="0026025D">
            <w:pPr>
              <w:pStyle w:val="TableParagraph"/>
              <w:spacing w:before="75"/>
              <w:ind w:left="704" w:right="688"/>
              <w:jc w:val="center"/>
            </w:pPr>
            <w:r>
              <w:t>0.795</w:t>
            </w:r>
          </w:p>
        </w:tc>
      </w:tr>
      <w:tr w:rsidR="00F83840" w14:paraId="7C6E6734" w14:textId="77777777">
        <w:trPr>
          <w:trHeight w:val="461"/>
        </w:trPr>
        <w:tc>
          <w:tcPr>
            <w:tcW w:w="945" w:type="dxa"/>
          </w:tcPr>
          <w:p w14:paraId="4DB10EE1" w14:textId="77777777" w:rsidR="00F83840" w:rsidRDefault="0026025D">
            <w:pPr>
              <w:pStyle w:val="TableParagraph"/>
              <w:spacing w:before="75"/>
              <w:ind w:left="8"/>
              <w:jc w:val="center"/>
            </w:pPr>
            <w:r>
              <w:rPr>
                <w:w w:val="99"/>
              </w:rPr>
              <w:t>5</w:t>
            </w:r>
          </w:p>
        </w:tc>
        <w:tc>
          <w:tcPr>
            <w:tcW w:w="2975" w:type="dxa"/>
          </w:tcPr>
          <w:p w14:paraId="1C94B584" w14:textId="77777777" w:rsidR="00F83840" w:rsidRDefault="0026025D">
            <w:pPr>
              <w:pStyle w:val="TableParagraph"/>
              <w:spacing w:before="75"/>
              <w:ind w:left="4"/>
            </w:pPr>
            <w:r>
              <w:t>Convenience</w:t>
            </w:r>
          </w:p>
        </w:tc>
        <w:tc>
          <w:tcPr>
            <w:tcW w:w="1940" w:type="dxa"/>
          </w:tcPr>
          <w:p w14:paraId="10045263" w14:textId="77777777" w:rsidR="00F83840" w:rsidRDefault="0026025D">
            <w:pPr>
              <w:pStyle w:val="TableParagraph"/>
              <w:spacing w:before="75"/>
              <w:ind w:left="682" w:right="668"/>
              <w:jc w:val="center"/>
            </w:pPr>
            <w:r>
              <w:t>3.649</w:t>
            </w:r>
          </w:p>
        </w:tc>
        <w:tc>
          <w:tcPr>
            <w:tcW w:w="1938" w:type="dxa"/>
          </w:tcPr>
          <w:p w14:paraId="10D953BE" w14:textId="77777777" w:rsidR="00F83840" w:rsidRDefault="0026025D">
            <w:pPr>
              <w:pStyle w:val="TableParagraph"/>
              <w:spacing w:before="75"/>
              <w:ind w:left="704" w:right="688"/>
              <w:jc w:val="center"/>
            </w:pPr>
            <w:r>
              <w:t>0.695</w:t>
            </w:r>
          </w:p>
        </w:tc>
      </w:tr>
      <w:tr w:rsidR="00F83840" w14:paraId="3A2C4F1A" w14:textId="77777777">
        <w:trPr>
          <w:trHeight w:val="468"/>
        </w:trPr>
        <w:tc>
          <w:tcPr>
            <w:tcW w:w="945" w:type="dxa"/>
          </w:tcPr>
          <w:p w14:paraId="327A2529" w14:textId="77777777" w:rsidR="00F83840" w:rsidRDefault="0026025D">
            <w:pPr>
              <w:pStyle w:val="TableParagraph"/>
              <w:spacing w:before="75"/>
              <w:ind w:left="6"/>
              <w:jc w:val="center"/>
            </w:pPr>
            <w:r>
              <w:rPr>
                <w:w w:val="102"/>
              </w:rPr>
              <w:t>6</w:t>
            </w:r>
          </w:p>
        </w:tc>
        <w:tc>
          <w:tcPr>
            <w:tcW w:w="2975" w:type="dxa"/>
          </w:tcPr>
          <w:p w14:paraId="12F065B2" w14:textId="77777777" w:rsidR="00F83840" w:rsidRDefault="0026025D">
            <w:pPr>
              <w:pStyle w:val="TableParagraph"/>
              <w:spacing w:before="75"/>
              <w:ind w:left="4"/>
            </w:pPr>
            <w:r>
              <w:t>Facilities</w:t>
            </w:r>
          </w:p>
        </w:tc>
        <w:tc>
          <w:tcPr>
            <w:tcW w:w="1940" w:type="dxa"/>
          </w:tcPr>
          <w:p w14:paraId="2B7A224D" w14:textId="77777777" w:rsidR="00F83840" w:rsidRDefault="0026025D">
            <w:pPr>
              <w:pStyle w:val="TableParagraph"/>
              <w:spacing w:before="75"/>
              <w:ind w:left="682" w:right="668"/>
              <w:jc w:val="center"/>
            </w:pPr>
            <w:r>
              <w:t>3.627</w:t>
            </w:r>
          </w:p>
        </w:tc>
        <w:tc>
          <w:tcPr>
            <w:tcW w:w="1938" w:type="dxa"/>
          </w:tcPr>
          <w:p w14:paraId="0782A623" w14:textId="77777777" w:rsidR="00F83840" w:rsidRDefault="0026025D">
            <w:pPr>
              <w:pStyle w:val="TableParagraph"/>
              <w:spacing w:before="75"/>
              <w:ind w:left="704" w:right="688"/>
              <w:jc w:val="center"/>
            </w:pPr>
            <w:r>
              <w:t>0.786</w:t>
            </w:r>
          </w:p>
        </w:tc>
      </w:tr>
      <w:tr w:rsidR="00F83840" w14:paraId="114360C1" w14:textId="77777777">
        <w:trPr>
          <w:trHeight w:val="468"/>
        </w:trPr>
        <w:tc>
          <w:tcPr>
            <w:tcW w:w="945" w:type="dxa"/>
          </w:tcPr>
          <w:p w14:paraId="50E36FBC" w14:textId="77777777" w:rsidR="00F83840" w:rsidRDefault="0026025D">
            <w:pPr>
              <w:pStyle w:val="TableParagraph"/>
              <w:spacing w:before="75"/>
              <w:ind w:left="6"/>
              <w:jc w:val="center"/>
            </w:pPr>
            <w:r>
              <w:rPr>
                <w:w w:val="102"/>
              </w:rPr>
              <w:t>7</w:t>
            </w:r>
          </w:p>
        </w:tc>
        <w:tc>
          <w:tcPr>
            <w:tcW w:w="2975" w:type="dxa"/>
          </w:tcPr>
          <w:p w14:paraId="40427097" w14:textId="77777777" w:rsidR="00F83840" w:rsidRDefault="0026025D">
            <w:pPr>
              <w:pStyle w:val="TableParagraph"/>
              <w:spacing w:before="75"/>
              <w:ind w:left="4"/>
            </w:pPr>
            <w:r>
              <w:t>Merchandise</w:t>
            </w:r>
          </w:p>
        </w:tc>
        <w:tc>
          <w:tcPr>
            <w:tcW w:w="1940" w:type="dxa"/>
          </w:tcPr>
          <w:p w14:paraId="4FE61CE8" w14:textId="77777777" w:rsidR="00F83840" w:rsidRDefault="0026025D">
            <w:pPr>
              <w:pStyle w:val="TableParagraph"/>
              <w:spacing w:before="75"/>
              <w:ind w:left="682" w:right="668"/>
              <w:jc w:val="center"/>
            </w:pPr>
            <w:r>
              <w:t>3.550</w:t>
            </w:r>
          </w:p>
        </w:tc>
        <w:tc>
          <w:tcPr>
            <w:tcW w:w="1938" w:type="dxa"/>
          </w:tcPr>
          <w:p w14:paraId="49EFD822" w14:textId="77777777" w:rsidR="00F83840" w:rsidRDefault="0026025D">
            <w:pPr>
              <w:pStyle w:val="TableParagraph"/>
              <w:spacing w:before="75"/>
              <w:ind w:left="704" w:right="688"/>
              <w:jc w:val="center"/>
            </w:pPr>
            <w:r>
              <w:t>0.820</w:t>
            </w:r>
          </w:p>
        </w:tc>
      </w:tr>
      <w:tr w:rsidR="00F83840" w14:paraId="56BA5228" w14:textId="77777777">
        <w:trPr>
          <w:trHeight w:val="466"/>
        </w:trPr>
        <w:tc>
          <w:tcPr>
            <w:tcW w:w="945" w:type="dxa"/>
          </w:tcPr>
          <w:p w14:paraId="60E37BC4" w14:textId="77777777" w:rsidR="00F83840" w:rsidRDefault="0026025D">
            <w:pPr>
              <w:pStyle w:val="TableParagraph"/>
              <w:spacing w:before="75"/>
              <w:ind w:left="6"/>
              <w:jc w:val="center"/>
            </w:pPr>
            <w:r>
              <w:rPr>
                <w:w w:val="102"/>
              </w:rPr>
              <w:t>8</w:t>
            </w:r>
          </w:p>
        </w:tc>
        <w:tc>
          <w:tcPr>
            <w:tcW w:w="2975" w:type="dxa"/>
          </w:tcPr>
          <w:p w14:paraId="120FFC20" w14:textId="77777777" w:rsidR="00F83840" w:rsidRDefault="0026025D">
            <w:pPr>
              <w:pStyle w:val="TableParagraph"/>
              <w:spacing w:before="75"/>
              <w:ind w:left="4"/>
            </w:pPr>
            <w:r>
              <w:t>Promotion</w:t>
            </w:r>
          </w:p>
        </w:tc>
        <w:tc>
          <w:tcPr>
            <w:tcW w:w="1940" w:type="dxa"/>
          </w:tcPr>
          <w:p w14:paraId="0A481D03" w14:textId="77777777" w:rsidR="00F83840" w:rsidRDefault="0026025D">
            <w:pPr>
              <w:pStyle w:val="TableParagraph"/>
              <w:spacing w:before="75"/>
              <w:ind w:left="682" w:right="668"/>
              <w:jc w:val="center"/>
            </w:pPr>
            <w:r>
              <w:t>3.521</w:t>
            </w:r>
          </w:p>
        </w:tc>
        <w:tc>
          <w:tcPr>
            <w:tcW w:w="1938" w:type="dxa"/>
          </w:tcPr>
          <w:p w14:paraId="0B8DB736" w14:textId="77777777" w:rsidR="00F83840" w:rsidRDefault="0026025D">
            <w:pPr>
              <w:pStyle w:val="TableParagraph"/>
              <w:spacing w:before="75"/>
              <w:ind w:left="704" w:right="688"/>
              <w:jc w:val="center"/>
            </w:pPr>
            <w:r>
              <w:t>0.769</w:t>
            </w:r>
          </w:p>
        </w:tc>
      </w:tr>
      <w:tr w:rsidR="00F83840" w14:paraId="37E88D29" w14:textId="77777777">
        <w:trPr>
          <w:trHeight w:val="468"/>
        </w:trPr>
        <w:tc>
          <w:tcPr>
            <w:tcW w:w="945" w:type="dxa"/>
          </w:tcPr>
          <w:p w14:paraId="44EEA392" w14:textId="77777777" w:rsidR="00F83840" w:rsidRDefault="0026025D">
            <w:pPr>
              <w:pStyle w:val="TableParagraph"/>
              <w:spacing w:before="75"/>
              <w:ind w:left="6"/>
              <w:jc w:val="center"/>
            </w:pPr>
            <w:r>
              <w:rPr>
                <w:w w:val="102"/>
              </w:rPr>
              <w:t>9</w:t>
            </w:r>
          </w:p>
        </w:tc>
        <w:tc>
          <w:tcPr>
            <w:tcW w:w="2975" w:type="dxa"/>
          </w:tcPr>
          <w:p w14:paraId="1205E61E" w14:textId="77777777" w:rsidR="00F83840" w:rsidRDefault="0026025D">
            <w:pPr>
              <w:pStyle w:val="TableParagraph"/>
              <w:spacing w:before="75"/>
              <w:ind w:left="4"/>
            </w:pPr>
            <w:r>
              <w:t>Service</w:t>
            </w:r>
          </w:p>
        </w:tc>
        <w:tc>
          <w:tcPr>
            <w:tcW w:w="1940" w:type="dxa"/>
          </w:tcPr>
          <w:p w14:paraId="0759CAB8" w14:textId="77777777" w:rsidR="00F83840" w:rsidRDefault="0026025D">
            <w:pPr>
              <w:pStyle w:val="TableParagraph"/>
              <w:spacing w:before="75"/>
              <w:ind w:left="682" w:right="668"/>
              <w:jc w:val="center"/>
            </w:pPr>
            <w:r>
              <w:t>3.458</w:t>
            </w:r>
          </w:p>
        </w:tc>
        <w:tc>
          <w:tcPr>
            <w:tcW w:w="1938" w:type="dxa"/>
          </w:tcPr>
          <w:p w14:paraId="1AC2A2B4" w14:textId="77777777" w:rsidR="00F83840" w:rsidRDefault="0026025D">
            <w:pPr>
              <w:pStyle w:val="TableParagraph"/>
              <w:spacing w:before="75"/>
              <w:ind w:left="704" w:right="688"/>
              <w:jc w:val="center"/>
            </w:pPr>
            <w:r>
              <w:t>0.807</w:t>
            </w:r>
          </w:p>
        </w:tc>
      </w:tr>
    </w:tbl>
    <w:p w14:paraId="6F7C3974" w14:textId="77777777" w:rsidR="00F83840" w:rsidRDefault="0026025D">
      <w:pPr>
        <w:pStyle w:val="BodyText"/>
        <w:spacing w:before="112"/>
        <w:ind w:left="1505"/>
      </w:pPr>
      <w:r>
        <w:t>The respondents from Buying behavior variables are agreed in all the nine</w:t>
      </w:r>
    </w:p>
    <w:p w14:paraId="0BB515FF" w14:textId="77777777" w:rsidR="00F83840" w:rsidRDefault="0026025D">
      <w:pPr>
        <w:pStyle w:val="BodyText"/>
        <w:spacing w:before="138"/>
        <w:ind w:left="828"/>
      </w:pPr>
      <w:r>
        <w:t>factors.</w:t>
      </w:r>
    </w:p>
    <w:p w14:paraId="3D199F0B" w14:textId="77777777" w:rsidR="00F83840" w:rsidRDefault="00F83840">
      <w:pPr>
        <w:pStyle w:val="BodyText"/>
        <w:spacing w:before="9"/>
        <w:rPr>
          <w:sz w:val="13"/>
        </w:rPr>
      </w:pPr>
    </w:p>
    <w:p w14:paraId="1AF746CF" w14:textId="77777777" w:rsidR="00F83840" w:rsidRDefault="0026025D">
      <w:pPr>
        <w:pStyle w:val="Heading1"/>
        <w:spacing w:before="96"/>
      </w:pPr>
      <w:r>
        <w:t>CHI-SQUARE TEST</w:t>
      </w:r>
    </w:p>
    <w:p w14:paraId="1B643690" w14:textId="77777777" w:rsidR="00F83840" w:rsidRDefault="00F83840">
      <w:pPr>
        <w:pStyle w:val="BodyText"/>
        <w:spacing w:before="7"/>
        <w:rPr>
          <w:b/>
          <w:sz w:val="21"/>
        </w:rPr>
      </w:pPr>
    </w:p>
    <w:p w14:paraId="6E8DF11A" w14:textId="77777777" w:rsidR="00F83840" w:rsidRDefault="0026025D">
      <w:pPr>
        <w:spacing w:before="1" w:line="367" w:lineRule="auto"/>
        <w:ind w:left="4217" w:right="782" w:hanging="2972"/>
        <w:rPr>
          <w:b/>
        </w:rPr>
      </w:pPr>
      <w:r>
        <w:rPr>
          <w:b/>
          <w:position w:val="1"/>
        </w:rPr>
        <w:t xml:space="preserve">TABLE.4.14. Association between Residential area and </w:t>
      </w:r>
      <w:r>
        <w:rPr>
          <w:b/>
        </w:rPr>
        <w:t>Buying Behavior Dimension</w:t>
      </w:r>
    </w:p>
    <w:p w14:paraId="56675487" w14:textId="77777777" w:rsidR="00F83840" w:rsidRDefault="0026025D">
      <w:pPr>
        <w:spacing w:before="117"/>
        <w:ind w:left="828"/>
        <w:rPr>
          <w:b/>
        </w:rPr>
      </w:pPr>
      <w:r>
        <w:rPr>
          <w:b/>
        </w:rPr>
        <w:t>Hypothesis</w:t>
      </w:r>
    </w:p>
    <w:p w14:paraId="5522900A" w14:textId="77777777" w:rsidR="00F83840" w:rsidRDefault="00F83840">
      <w:pPr>
        <w:pStyle w:val="BodyText"/>
        <w:spacing w:before="10"/>
        <w:rPr>
          <w:b/>
          <w:sz w:val="20"/>
        </w:rPr>
      </w:pPr>
    </w:p>
    <w:p w14:paraId="29FCB709" w14:textId="77777777" w:rsidR="00F83840" w:rsidRDefault="0026025D">
      <w:pPr>
        <w:pStyle w:val="BodyText"/>
        <w:spacing w:before="1" w:line="369" w:lineRule="auto"/>
        <w:ind w:left="828" w:right="782"/>
      </w:pPr>
      <w:r>
        <w:t>There is no Significant association between the Residential area and overall Buying behavior dimension</w:t>
      </w:r>
    </w:p>
    <w:p w14:paraId="5F06A138" w14:textId="77777777" w:rsidR="00F83840" w:rsidRDefault="00F83840">
      <w:pPr>
        <w:pStyle w:val="BodyText"/>
        <w:spacing w:before="10"/>
        <w:rPr>
          <w:sz w:val="9"/>
        </w:rPr>
      </w:pPr>
    </w:p>
    <w:tbl>
      <w:tblPr>
        <w:tblW w:w="0" w:type="auto"/>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6"/>
        <w:gridCol w:w="2676"/>
        <w:gridCol w:w="1807"/>
        <w:gridCol w:w="564"/>
        <w:gridCol w:w="2089"/>
      </w:tblGrid>
      <w:tr w:rsidR="00F83840" w14:paraId="738BC56A" w14:textId="77777777">
        <w:trPr>
          <w:trHeight w:val="542"/>
        </w:trPr>
        <w:tc>
          <w:tcPr>
            <w:tcW w:w="826" w:type="dxa"/>
          </w:tcPr>
          <w:p w14:paraId="1C63D017" w14:textId="77777777" w:rsidR="00F83840" w:rsidRDefault="0026025D">
            <w:pPr>
              <w:pStyle w:val="TableParagraph"/>
              <w:spacing w:before="2"/>
              <w:ind w:left="167" w:right="161"/>
              <w:jc w:val="center"/>
              <w:rPr>
                <w:b/>
              </w:rPr>
            </w:pPr>
            <w:r>
              <w:rPr>
                <w:b/>
              </w:rPr>
              <w:t>S.No</w:t>
            </w:r>
          </w:p>
        </w:tc>
        <w:tc>
          <w:tcPr>
            <w:tcW w:w="2676" w:type="dxa"/>
          </w:tcPr>
          <w:p w14:paraId="3C32C7AA" w14:textId="77777777" w:rsidR="00F83840" w:rsidRDefault="0026025D">
            <w:pPr>
              <w:pStyle w:val="TableParagraph"/>
              <w:spacing w:before="2"/>
              <w:ind w:left="777"/>
              <w:rPr>
                <w:b/>
              </w:rPr>
            </w:pPr>
            <w:r>
              <w:rPr>
                <w:b/>
              </w:rPr>
              <w:t>Dimensions</w:t>
            </w:r>
          </w:p>
        </w:tc>
        <w:tc>
          <w:tcPr>
            <w:tcW w:w="1807" w:type="dxa"/>
          </w:tcPr>
          <w:p w14:paraId="03229F46" w14:textId="77777777" w:rsidR="00F83840" w:rsidRDefault="0026025D">
            <w:pPr>
              <w:pStyle w:val="TableParagraph"/>
              <w:spacing w:line="260" w:lineRule="exact"/>
              <w:ind w:left="623" w:right="339" w:hanging="273"/>
              <w:rPr>
                <w:b/>
              </w:rPr>
            </w:pPr>
            <w:r>
              <w:rPr>
                <w:b/>
              </w:rPr>
              <w:t>Chi-Square Value</w:t>
            </w:r>
          </w:p>
        </w:tc>
        <w:tc>
          <w:tcPr>
            <w:tcW w:w="564" w:type="dxa"/>
          </w:tcPr>
          <w:p w14:paraId="62450417" w14:textId="77777777" w:rsidR="00F83840" w:rsidRDefault="0026025D">
            <w:pPr>
              <w:pStyle w:val="TableParagraph"/>
              <w:spacing w:before="2"/>
              <w:ind w:left="179"/>
              <w:rPr>
                <w:b/>
              </w:rPr>
            </w:pPr>
            <w:r>
              <w:rPr>
                <w:b/>
              </w:rPr>
              <w:t>df</w:t>
            </w:r>
          </w:p>
        </w:tc>
        <w:tc>
          <w:tcPr>
            <w:tcW w:w="2089" w:type="dxa"/>
          </w:tcPr>
          <w:p w14:paraId="0CBAC106" w14:textId="77777777" w:rsidR="00F83840" w:rsidRDefault="0026025D">
            <w:pPr>
              <w:pStyle w:val="TableParagraph"/>
              <w:spacing w:before="2"/>
              <w:ind w:left="719" w:right="711"/>
              <w:jc w:val="center"/>
              <w:rPr>
                <w:b/>
              </w:rPr>
            </w:pPr>
            <w:r>
              <w:rPr>
                <w:b/>
              </w:rPr>
              <w:t>Sig.</w:t>
            </w:r>
          </w:p>
        </w:tc>
      </w:tr>
      <w:tr w:rsidR="00F83840" w14:paraId="7BC11472" w14:textId="77777777">
        <w:trPr>
          <w:trHeight w:val="314"/>
        </w:trPr>
        <w:tc>
          <w:tcPr>
            <w:tcW w:w="826" w:type="dxa"/>
          </w:tcPr>
          <w:p w14:paraId="5421633A" w14:textId="77777777" w:rsidR="00F83840" w:rsidRDefault="0026025D">
            <w:pPr>
              <w:pStyle w:val="TableParagraph"/>
              <w:spacing w:line="251" w:lineRule="exact"/>
              <w:ind w:left="167" w:right="161"/>
              <w:jc w:val="center"/>
            </w:pPr>
            <w:r>
              <w:t>1.</w:t>
            </w:r>
          </w:p>
        </w:tc>
        <w:tc>
          <w:tcPr>
            <w:tcW w:w="2676" w:type="dxa"/>
          </w:tcPr>
          <w:p w14:paraId="1FE87B51" w14:textId="77777777" w:rsidR="00F83840" w:rsidRDefault="0026025D">
            <w:pPr>
              <w:pStyle w:val="TableParagraph"/>
              <w:spacing w:line="251" w:lineRule="exact"/>
              <w:ind w:left="100"/>
            </w:pPr>
            <w:r>
              <w:t>Atmosphere</w:t>
            </w:r>
          </w:p>
        </w:tc>
        <w:tc>
          <w:tcPr>
            <w:tcW w:w="1807" w:type="dxa"/>
          </w:tcPr>
          <w:p w14:paraId="34CFA4B3" w14:textId="77777777" w:rsidR="00F83840" w:rsidRDefault="0026025D">
            <w:pPr>
              <w:pStyle w:val="TableParagraph"/>
              <w:spacing w:line="251" w:lineRule="exact"/>
              <w:ind w:left="525" w:right="517"/>
              <w:jc w:val="center"/>
            </w:pPr>
            <w:r>
              <w:t>123.069</w:t>
            </w:r>
          </w:p>
        </w:tc>
        <w:tc>
          <w:tcPr>
            <w:tcW w:w="564" w:type="dxa"/>
          </w:tcPr>
          <w:p w14:paraId="1CEE2B70" w14:textId="77777777" w:rsidR="00F83840" w:rsidRDefault="0026025D">
            <w:pPr>
              <w:pStyle w:val="TableParagraph"/>
              <w:spacing w:line="251" w:lineRule="exact"/>
              <w:ind w:left="224"/>
            </w:pPr>
            <w:r>
              <w:rPr>
                <w:w w:val="102"/>
              </w:rPr>
              <w:t>6</w:t>
            </w:r>
          </w:p>
        </w:tc>
        <w:tc>
          <w:tcPr>
            <w:tcW w:w="2089" w:type="dxa"/>
          </w:tcPr>
          <w:p w14:paraId="78053B4E" w14:textId="77777777" w:rsidR="00F83840" w:rsidRDefault="0026025D">
            <w:pPr>
              <w:pStyle w:val="TableParagraph"/>
              <w:spacing w:line="251" w:lineRule="exact"/>
              <w:ind w:left="722" w:right="711"/>
              <w:jc w:val="center"/>
            </w:pPr>
            <w:r>
              <w:t>0.000*</w:t>
            </w:r>
          </w:p>
        </w:tc>
      </w:tr>
      <w:tr w:rsidR="00F83840" w14:paraId="2D094024" w14:textId="77777777">
        <w:trPr>
          <w:trHeight w:val="312"/>
        </w:trPr>
        <w:tc>
          <w:tcPr>
            <w:tcW w:w="826" w:type="dxa"/>
          </w:tcPr>
          <w:p w14:paraId="393A5605" w14:textId="77777777" w:rsidR="00F83840" w:rsidRDefault="0026025D">
            <w:pPr>
              <w:pStyle w:val="TableParagraph"/>
              <w:spacing w:line="251" w:lineRule="exact"/>
              <w:ind w:left="167" w:right="161"/>
              <w:jc w:val="center"/>
            </w:pPr>
            <w:r>
              <w:t>2.</w:t>
            </w:r>
          </w:p>
        </w:tc>
        <w:tc>
          <w:tcPr>
            <w:tcW w:w="2676" w:type="dxa"/>
          </w:tcPr>
          <w:p w14:paraId="0E02DA5B" w14:textId="77777777" w:rsidR="00F83840" w:rsidRDefault="0026025D">
            <w:pPr>
              <w:pStyle w:val="TableParagraph"/>
              <w:spacing w:line="251" w:lineRule="exact"/>
              <w:ind w:left="100"/>
            </w:pPr>
            <w:r>
              <w:t>Convenience</w:t>
            </w:r>
          </w:p>
        </w:tc>
        <w:tc>
          <w:tcPr>
            <w:tcW w:w="1807" w:type="dxa"/>
          </w:tcPr>
          <w:p w14:paraId="1E7F950D" w14:textId="77777777" w:rsidR="00F83840" w:rsidRDefault="0026025D">
            <w:pPr>
              <w:pStyle w:val="TableParagraph"/>
              <w:spacing w:line="251" w:lineRule="exact"/>
              <w:ind w:left="525" w:right="517"/>
              <w:jc w:val="center"/>
            </w:pPr>
            <w:r>
              <w:t>121.974</w:t>
            </w:r>
          </w:p>
        </w:tc>
        <w:tc>
          <w:tcPr>
            <w:tcW w:w="564" w:type="dxa"/>
          </w:tcPr>
          <w:p w14:paraId="1F85CBD9" w14:textId="77777777" w:rsidR="00F83840" w:rsidRDefault="0026025D">
            <w:pPr>
              <w:pStyle w:val="TableParagraph"/>
              <w:spacing w:line="251" w:lineRule="exact"/>
              <w:ind w:left="224"/>
            </w:pPr>
            <w:r>
              <w:rPr>
                <w:w w:val="102"/>
              </w:rPr>
              <w:t>6</w:t>
            </w:r>
          </w:p>
        </w:tc>
        <w:tc>
          <w:tcPr>
            <w:tcW w:w="2089" w:type="dxa"/>
          </w:tcPr>
          <w:p w14:paraId="6AE9F92E" w14:textId="77777777" w:rsidR="00F83840" w:rsidRDefault="0026025D">
            <w:pPr>
              <w:pStyle w:val="TableParagraph"/>
              <w:spacing w:line="251" w:lineRule="exact"/>
              <w:ind w:left="722" w:right="711"/>
              <w:jc w:val="center"/>
            </w:pPr>
            <w:r>
              <w:t>0.000*</w:t>
            </w:r>
          </w:p>
        </w:tc>
      </w:tr>
      <w:tr w:rsidR="00F83840" w14:paraId="3DE0FDDF" w14:textId="77777777">
        <w:trPr>
          <w:trHeight w:val="314"/>
        </w:trPr>
        <w:tc>
          <w:tcPr>
            <w:tcW w:w="826" w:type="dxa"/>
          </w:tcPr>
          <w:p w14:paraId="56EE643E" w14:textId="77777777" w:rsidR="00F83840" w:rsidRDefault="0026025D">
            <w:pPr>
              <w:pStyle w:val="TableParagraph"/>
              <w:spacing w:line="251" w:lineRule="exact"/>
              <w:ind w:left="167" w:right="161"/>
              <w:jc w:val="center"/>
            </w:pPr>
            <w:r>
              <w:t>3.</w:t>
            </w:r>
          </w:p>
        </w:tc>
        <w:tc>
          <w:tcPr>
            <w:tcW w:w="2676" w:type="dxa"/>
          </w:tcPr>
          <w:p w14:paraId="12887D16" w14:textId="77777777" w:rsidR="00F83840" w:rsidRDefault="0026025D">
            <w:pPr>
              <w:pStyle w:val="TableParagraph"/>
              <w:spacing w:line="251" w:lineRule="exact"/>
              <w:ind w:left="100"/>
            </w:pPr>
            <w:r>
              <w:t>Facilities</w:t>
            </w:r>
          </w:p>
        </w:tc>
        <w:tc>
          <w:tcPr>
            <w:tcW w:w="1807" w:type="dxa"/>
          </w:tcPr>
          <w:p w14:paraId="19337150" w14:textId="77777777" w:rsidR="00F83840" w:rsidRDefault="0026025D">
            <w:pPr>
              <w:pStyle w:val="TableParagraph"/>
              <w:spacing w:line="251" w:lineRule="exact"/>
              <w:ind w:left="525" w:right="517"/>
              <w:jc w:val="center"/>
            </w:pPr>
            <w:r>
              <w:t>104.412</w:t>
            </w:r>
          </w:p>
        </w:tc>
        <w:tc>
          <w:tcPr>
            <w:tcW w:w="564" w:type="dxa"/>
          </w:tcPr>
          <w:p w14:paraId="658EC601" w14:textId="77777777" w:rsidR="00F83840" w:rsidRDefault="0026025D">
            <w:pPr>
              <w:pStyle w:val="TableParagraph"/>
              <w:spacing w:line="251" w:lineRule="exact"/>
              <w:ind w:left="224"/>
            </w:pPr>
            <w:r>
              <w:rPr>
                <w:w w:val="102"/>
              </w:rPr>
              <w:t>6</w:t>
            </w:r>
          </w:p>
        </w:tc>
        <w:tc>
          <w:tcPr>
            <w:tcW w:w="2089" w:type="dxa"/>
          </w:tcPr>
          <w:p w14:paraId="314EFA31" w14:textId="77777777" w:rsidR="00F83840" w:rsidRDefault="0026025D">
            <w:pPr>
              <w:pStyle w:val="TableParagraph"/>
              <w:spacing w:line="251" w:lineRule="exact"/>
              <w:ind w:left="722" w:right="711"/>
              <w:jc w:val="center"/>
            </w:pPr>
            <w:r>
              <w:t>0.000*</w:t>
            </w:r>
          </w:p>
        </w:tc>
      </w:tr>
      <w:tr w:rsidR="00F83840" w14:paraId="18B7D75F" w14:textId="77777777">
        <w:trPr>
          <w:trHeight w:val="312"/>
        </w:trPr>
        <w:tc>
          <w:tcPr>
            <w:tcW w:w="826" w:type="dxa"/>
          </w:tcPr>
          <w:p w14:paraId="7B782634" w14:textId="77777777" w:rsidR="00F83840" w:rsidRDefault="0026025D">
            <w:pPr>
              <w:pStyle w:val="TableParagraph"/>
              <w:spacing w:line="251" w:lineRule="exact"/>
              <w:ind w:left="167" w:right="161"/>
              <w:jc w:val="center"/>
            </w:pPr>
            <w:r>
              <w:t>4.</w:t>
            </w:r>
          </w:p>
        </w:tc>
        <w:tc>
          <w:tcPr>
            <w:tcW w:w="2676" w:type="dxa"/>
          </w:tcPr>
          <w:p w14:paraId="4B5EA30F" w14:textId="77777777" w:rsidR="00F83840" w:rsidRDefault="0026025D">
            <w:pPr>
              <w:pStyle w:val="TableParagraph"/>
              <w:spacing w:line="251" w:lineRule="exact"/>
              <w:ind w:left="100"/>
            </w:pPr>
            <w:r>
              <w:t>Institutional</w:t>
            </w:r>
          </w:p>
        </w:tc>
        <w:tc>
          <w:tcPr>
            <w:tcW w:w="1807" w:type="dxa"/>
          </w:tcPr>
          <w:p w14:paraId="08A24E32" w14:textId="77777777" w:rsidR="00F83840" w:rsidRDefault="0026025D">
            <w:pPr>
              <w:pStyle w:val="TableParagraph"/>
              <w:spacing w:line="251" w:lineRule="exact"/>
              <w:ind w:left="525" w:right="517"/>
              <w:jc w:val="center"/>
            </w:pPr>
            <w:r>
              <w:t>165.167</w:t>
            </w:r>
          </w:p>
        </w:tc>
        <w:tc>
          <w:tcPr>
            <w:tcW w:w="564" w:type="dxa"/>
          </w:tcPr>
          <w:p w14:paraId="559E7C2D" w14:textId="77777777" w:rsidR="00F83840" w:rsidRDefault="0026025D">
            <w:pPr>
              <w:pStyle w:val="TableParagraph"/>
              <w:spacing w:line="251" w:lineRule="exact"/>
              <w:ind w:left="224"/>
            </w:pPr>
            <w:r>
              <w:rPr>
                <w:w w:val="102"/>
              </w:rPr>
              <w:t>6</w:t>
            </w:r>
          </w:p>
        </w:tc>
        <w:tc>
          <w:tcPr>
            <w:tcW w:w="2089" w:type="dxa"/>
          </w:tcPr>
          <w:p w14:paraId="3C0EA40A" w14:textId="77777777" w:rsidR="00F83840" w:rsidRDefault="0026025D">
            <w:pPr>
              <w:pStyle w:val="TableParagraph"/>
              <w:spacing w:line="251" w:lineRule="exact"/>
              <w:ind w:left="722" w:right="711"/>
              <w:jc w:val="center"/>
            </w:pPr>
            <w:r>
              <w:t>0.000*</w:t>
            </w:r>
          </w:p>
        </w:tc>
      </w:tr>
      <w:tr w:rsidR="00F83840" w14:paraId="6BF58563" w14:textId="77777777">
        <w:trPr>
          <w:trHeight w:val="312"/>
        </w:trPr>
        <w:tc>
          <w:tcPr>
            <w:tcW w:w="826" w:type="dxa"/>
          </w:tcPr>
          <w:p w14:paraId="5FCE12C7" w14:textId="77777777" w:rsidR="00F83840" w:rsidRDefault="0026025D">
            <w:pPr>
              <w:pStyle w:val="TableParagraph"/>
              <w:spacing w:line="251" w:lineRule="exact"/>
              <w:ind w:left="167" w:right="161"/>
              <w:jc w:val="center"/>
            </w:pPr>
            <w:r>
              <w:t>5.</w:t>
            </w:r>
          </w:p>
        </w:tc>
        <w:tc>
          <w:tcPr>
            <w:tcW w:w="2676" w:type="dxa"/>
          </w:tcPr>
          <w:p w14:paraId="7FB35021" w14:textId="77777777" w:rsidR="00F83840" w:rsidRDefault="0026025D">
            <w:pPr>
              <w:pStyle w:val="TableParagraph"/>
              <w:spacing w:line="251" w:lineRule="exact"/>
              <w:ind w:left="100"/>
            </w:pPr>
            <w:r>
              <w:t>Merchandise</w:t>
            </w:r>
          </w:p>
        </w:tc>
        <w:tc>
          <w:tcPr>
            <w:tcW w:w="1807" w:type="dxa"/>
          </w:tcPr>
          <w:p w14:paraId="1D15FB26" w14:textId="77777777" w:rsidR="00F83840" w:rsidRDefault="0026025D">
            <w:pPr>
              <w:pStyle w:val="TableParagraph"/>
              <w:spacing w:line="251" w:lineRule="exact"/>
              <w:ind w:left="525" w:right="517"/>
              <w:jc w:val="center"/>
            </w:pPr>
            <w:r>
              <w:t>142.730</w:t>
            </w:r>
          </w:p>
        </w:tc>
        <w:tc>
          <w:tcPr>
            <w:tcW w:w="564" w:type="dxa"/>
          </w:tcPr>
          <w:p w14:paraId="6F50AFB4" w14:textId="77777777" w:rsidR="00F83840" w:rsidRDefault="0026025D">
            <w:pPr>
              <w:pStyle w:val="TableParagraph"/>
              <w:spacing w:line="251" w:lineRule="exact"/>
              <w:ind w:left="224"/>
            </w:pPr>
            <w:r>
              <w:rPr>
                <w:w w:val="102"/>
              </w:rPr>
              <w:t>6</w:t>
            </w:r>
          </w:p>
        </w:tc>
        <w:tc>
          <w:tcPr>
            <w:tcW w:w="2089" w:type="dxa"/>
          </w:tcPr>
          <w:p w14:paraId="05717080" w14:textId="77777777" w:rsidR="00F83840" w:rsidRDefault="0026025D">
            <w:pPr>
              <w:pStyle w:val="TableParagraph"/>
              <w:spacing w:line="251" w:lineRule="exact"/>
              <w:ind w:left="722" w:right="711"/>
              <w:jc w:val="center"/>
            </w:pPr>
            <w:r>
              <w:t>0.000*</w:t>
            </w:r>
          </w:p>
        </w:tc>
      </w:tr>
      <w:tr w:rsidR="00F83840" w14:paraId="13EEFE74" w14:textId="77777777">
        <w:trPr>
          <w:trHeight w:val="314"/>
        </w:trPr>
        <w:tc>
          <w:tcPr>
            <w:tcW w:w="826" w:type="dxa"/>
          </w:tcPr>
          <w:p w14:paraId="450B0B38" w14:textId="77777777" w:rsidR="00F83840" w:rsidRDefault="0026025D">
            <w:pPr>
              <w:pStyle w:val="TableParagraph"/>
              <w:spacing w:line="251" w:lineRule="exact"/>
              <w:ind w:left="167" w:right="161"/>
              <w:jc w:val="center"/>
            </w:pPr>
            <w:r>
              <w:t>6.</w:t>
            </w:r>
          </w:p>
        </w:tc>
        <w:tc>
          <w:tcPr>
            <w:tcW w:w="2676" w:type="dxa"/>
          </w:tcPr>
          <w:p w14:paraId="53BA3EAE" w14:textId="77777777" w:rsidR="00F83840" w:rsidRDefault="0026025D">
            <w:pPr>
              <w:pStyle w:val="TableParagraph"/>
              <w:spacing w:line="251" w:lineRule="exact"/>
              <w:ind w:left="100"/>
            </w:pPr>
            <w:r>
              <w:t>Promotion</w:t>
            </w:r>
          </w:p>
        </w:tc>
        <w:tc>
          <w:tcPr>
            <w:tcW w:w="1807" w:type="dxa"/>
          </w:tcPr>
          <w:p w14:paraId="2B038329" w14:textId="77777777" w:rsidR="00F83840" w:rsidRDefault="0026025D">
            <w:pPr>
              <w:pStyle w:val="TableParagraph"/>
              <w:spacing w:line="251" w:lineRule="exact"/>
              <w:ind w:left="525" w:right="517"/>
              <w:jc w:val="center"/>
            </w:pPr>
            <w:r>
              <w:t>205.677</w:t>
            </w:r>
          </w:p>
        </w:tc>
        <w:tc>
          <w:tcPr>
            <w:tcW w:w="564" w:type="dxa"/>
          </w:tcPr>
          <w:p w14:paraId="40CB8F97" w14:textId="77777777" w:rsidR="00F83840" w:rsidRDefault="0026025D">
            <w:pPr>
              <w:pStyle w:val="TableParagraph"/>
              <w:spacing w:line="251" w:lineRule="exact"/>
              <w:ind w:left="224"/>
            </w:pPr>
            <w:r>
              <w:rPr>
                <w:w w:val="102"/>
              </w:rPr>
              <w:t>8</w:t>
            </w:r>
          </w:p>
        </w:tc>
        <w:tc>
          <w:tcPr>
            <w:tcW w:w="2089" w:type="dxa"/>
          </w:tcPr>
          <w:p w14:paraId="5C506992" w14:textId="77777777" w:rsidR="00F83840" w:rsidRDefault="0026025D">
            <w:pPr>
              <w:pStyle w:val="TableParagraph"/>
              <w:spacing w:line="251" w:lineRule="exact"/>
              <w:ind w:left="722" w:right="711"/>
              <w:jc w:val="center"/>
            </w:pPr>
            <w:r>
              <w:t>0.000*</w:t>
            </w:r>
          </w:p>
        </w:tc>
      </w:tr>
      <w:tr w:rsidR="00F83840" w14:paraId="7904F43C" w14:textId="77777777">
        <w:trPr>
          <w:trHeight w:val="314"/>
        </w:trPr>
        <w:tc>
          <w:tcPr>
            <w:tcW w:w="826" w:type="dxa"/>
          </w:tcPr>
          <w:p w14:paraId="52A457A5" w14:textId="77777777" w:rsidR="00F83840" w:rsidRDefault="0026025D">
            <w:pPr>
              <w:pStyle w:val="TableParagraph"/>
              <w:spacing w:line="251" w:lineRule="exact"/>
              <w:ind w:left="167" w:right="161"/>
              <w:jc w:val="center"/>
            </w:pPr>
            <w:r>
              <w:t>7.</w:t>
            </w:r>
          </w:p>
        </w:tc>
        <w:tc>
          <w:tcPr>
            <w:tcW w:w="2676" w:type="dxa"/>
          </w:tcPr>
          <w:p w14:paraId="05C334EE" w14:textId="77777777" w:rsidR="00F83840" w:rsidRDefault="0026025D">
            <w:pPr>
              <w:pStyle w:val="TableParagraph"/>
              <w:spacing w:line="251" w:lineRule="exact"/>
              <w:ind w:left="100"/>
            </w:pPr>
            <w:r>
              <w:t>Sales Personnel</w:t>
            </w:r>
          </w:p>
        </w:tc>
        <w:tc>
          <w:tcPr>
            <w:tcW w:w="1807" w:type="dxa"/>
          </w:tcPr>
          <w:p w14:paraId="2CD235BA" w14:textId="77777777" w:rsidR="00F83840" w:rsidRDefault="0026025D">
            <w:pPr>
              <w:pStyle w:val="TableParagraph"/>
              <w:spacing w:line="251" w:lineRule="exact"/>
              <w:ind w:left="525" w:right="517"/>
              <w:jc w:val="center"/>
            </w:pPr>
            <w:r>
              <w:t>172.735</w:t>
            </w:r>
          </w:p>
        </w:tc>
        <w:tc>
          <w:tcPr>
            <w:tcW w:w="564" w:type="dxa"/>
          </w:tcPr>
          <w:p w14:paraId="1763DAF1" w14:textId="77777777" w:rsidR="00F83840" w:rsidRDefault="0026025D">
            <w:pPr>
              <w:pStyle w:val="TableParagraph"/>
              <w:spacing w:line="251" w:lineRule="exact"/>
              <w:ind w:left="224"/>
            </w:pPr>
            <w:r>
              <w:rPr>
                <w:w w:val="102"/>
              </w:rPr>
              <w:t>6</w:t>
            </w:r>
          </w:p>
        </w:tc>
        <w:tc>
          <w:tcPr>
            <w:tcW w:w="2089" w:type="dxa"/>
          </w:tcPr>
          <w:p w14:paraId="6CD31621" w14:textId="77777777" w:rsidR="00F83840" w:rsidRDefault="0026025D">
            <w:pPr>
              <w:pStyle w:val="TableParagraph"/>
              <w:spacing w:line="251" w:lineRule="exact"/>
              <w:ind w:left="722" w:right="711"/>
              <w:jc w:val="center"/>
            </w:pPr>
            <w:r>
              <w:t>0.000*</w:t>
            </w:r>
          </w:p>
        </w:tc>
      </w:tr>
      <w:tr w:rsidR="00F83840" w14:paraId="1B55CF98" w14:textId="77777777">
        <w:trPr>
          <w:trHeight w:val="314"/>
        </w:trPr>
        <w:tc>
          <w:tcPr>
            <w:tcW w:w="826" w:type="dxa"/>
          </w:tcPr>
          <w:p w14:paraId="4E1A9290" w14:textId="77777777" w:rsidR="00F83840" w:rsidRDefault="0026025D">
            <w:pPr>
              <w:pStyle w:val="TableParagraph"/>
              <w:spacing w:line="251" w:lineRule="exact"/>
              <w:ind w:left="167" w:right="161"/>
              <w:jc w:val="center"/>
            </w:pPr>
            <w:r>
              <w:t>8.</w:t>
            </w:r>
          </w:p>
        </w:tc>
        <w:tc>
          <w:tcPr>
            <w:tcW w:w="2676" w:type="dxa"/>
          </w:tcPr>
          <w:p w14:paraId="6C758663" w14:textId="77777777" w:rsidR="00F83840" w:rsidRDefault="0026025D">
            <w:pPr>
              <w:pStyle w:val="TableParagraph"/>
              <w:spacing w:line="251" w:lineRule="exact"/>
              <w:ind w:left="100"/>
            </w:pPr>
            <w:r>
              <w:t>Service</w:t>
            </w:r>
          </w:p>
        </w:tc>
        <w:tc>
          <w:tcPr>
            <w:tcW w:w="1807" w:type="dxa"/>
          </w:tcPr>
          <w:p w14:paraId="73B16944" w14:textId="77777777" w:rsidR="00F83840" w:rsidRDefault="0026025D">
            <w:pPr>
              <w:pStyle w:val="TableParagraph"/>
              <w:spacing w:line="251" w:lineRule="exact"/>
              <w:ind w:left="525" w:right="517"/>
              <w:jc w:val="center"/>
            </w:pPr>
            <w:r>
              <w:t>229.292</w:t>
            </w:r>
          </w:p>
        </w:tc>
        <w:tc>
          <w:tcPr>
            <w:tcW w:w="564" w:type="dxa"/>
          </w:tcPr>
          <w:p w14:paraId="782045B8" w14:textId="77777777" w:rsidR="00F83840" w:rsidRDefault="0026025D">
            <w:pPr>
              <w:pStyle w:val="TableParagraph"/>
              <w:spacing w:line="251" w:lineRule="exact"/>
              <w:ind w:left="224"/>
            </w:pPr>
            <w:r>
              <w:rPr>
                <w:w w:val="102"/>
              </w:rPr>
              <w:t>6</w:t>
            </w:r>
          </w:p>
        </w:tc>
        <w:tc>
          <w:tcPr>
            <w:tcW w:w="2089" w:type="dxa"/>
          </w:tcPr>
          <w:p w14:paraId="091F92F7" w14:textId="77777777" w:rsidR="00F83840" w:rsidRDefault="0026025D">
            <w:pPr>
              <w:pStyle w:val="TableParagraph"/>
              <w:spacing w:line="251" w:lineRule="exact"/>
              <w:ind w:left="722" w:right="711"/>
              <w:jc w:val="center"/>
            </w:pPr>
            <w:r>
              <w:t>0.000*</w:t>
            </w:r>
          </w:p>
        </w:tc>
      </w:tr>
      <w:tr w:rsidR="00F83840" w14:paraId="726E434B" w14:textId="77777777">
        <w:trPr>
          <w:trHeight w:val="312"/>
        </w:trPr>
        <w:tc>
          <w:tcPr>
            <w:tcW w:w="826" w:type="dxa"/>
          </w:tcPr>
          <w:p w14:paraId="4609C718" w14:textId="77777777" w:rsidR="00F83840" w:rsidRDefault="0026025D">
            <w:pPr>
              <w:pStyle w:val="TableParagraph"/>
              <w:spacing w:line="251" w:lineRule="exact"/>
              <w:ind w:left="167" w:right="161"/>
              <w:jc w:val="center"/>
            </w:pPr>
            <w:r>
              <w:t>9.</w:t>
            </w:r>
          </w:p>
        </w:tc>
        <w:tc>
          <w:tcPr>
            <w:tcW w:w="2676" w:type="dxa"/>
          </w:tcPr>
          <w:p w14:paraId="0027CB80" w14:textId="77777777" w:rsidR="00F83840" w:rsidRDefault="0026025D">
            <w:pPr>
              <w:pStyle w:val="TableParagraph"/>
              <w:spacing w:line="251" w:lineRule="exact"/>
              <w:ind w:left="100"/>
            </w:pPr>
            <w:r>
              <w:t>Store image</w:t>
            </w:r>
          </w:p>
        </w:tc>
        <w:tc>
          <w:tcPr>
            <w:tcW w:w="1807" w:type="dxa"/>
          </w:tcPr>
          <w:p w14:paraId="11B69092" w14:textId="77777777" w:rsidR="00F83840" w:rsidRDefault="0026025D">
            <w:pPr>
              <w:pStyle w:val="TableParagraph"/>
              <w:spacing w:line="251" w:lineRule="exact"/>
              <w:ind w:left="525" w:right="517"/>
              <w:jc w:val="center"/>
            </w:pPr>
            <w:r>
              <w:t>216.342</w:t>
            </w:r>
          </w:p>
        </w:tc>
        <w:tc>
          <w:tcPr>
            <w:tcW w:w="564" w:type="dxa"/>
          </w:tcPr>
          <w:p w14:paraId="23D4E4D1" w14:textId="77777777" w:rsidR="00F83840" w:rsidRDefault="0026025D">
            <w:pPr>
              <w:pStyle w:val="TableParagraph"/>
              <w:spacing w:line="251" w:lineRule="exact"/>
              <w:ind w:left="224"/>
            </w:pPr>
            <w:r>
              <w:rPr>
                <w:w w:val="102"/>
              </w:rPr>
              <w:t>6</w:t>
            </w:r>
          </w:p>
        </w:tc>
        <w:tc>
          <w:tcPr>
            <w:tcW w:w="2089" w:type="dxa"/>
          </w:tcPr>
          <w:p w14:paraId="395AFB7A" w14:textId="77777777" w:rsidR="00F83840" w:rsidRDefault="0026025D">
            <w:pPr>
              <w:pStyle w:val="TableParagraph"/>
              <w:spacing w:line="251" w:lineRule="exact"/>
              <w:ind w:left="722" w:right="711"/>
              <w:jc w:val="center"/>
            </w:pPr>
            <w:r>
              <w:t>0.000*</w:t>
            </w:r>
          </w:p>
        </w:tc>
      </w:tr>
      <w:tr w:rsidR="00F83840" w14:paraId="4A12055E" w14:textId="77777777">
        <w:trPr>
          <w:trHeight w:val="314"/>
        </w:trPr>
        <w:tc>
          <w:tcPr>
            <w:tcW w:w="7962" w:type="dxa"/>
            <w:gridSpan w:val="5"/>
          </w:tcPr>
          <w:p w14:paraId="0B189B7F" w14:textId="77777777" w:rsidR="00F83840" w:rsidRDefault="0026025D">
            <w:pPr>
              <w:pStyle w:val="TableParagraph"/>
              <w:spacing w:before="5"/>
              <w:ind w:left="101"/>
              <w:rPr>
                <w:b/>
                <w:i/>
              </w:rPr>
            </w:pPr>
            <w:r>
              <w:rPr>
                <w:b/>
                <w:i/>
              </w:rPr>
              <w:t>*significant at 0.05 % level</w:t>
            </w:r>
          </w:p>
        </w:tc>
      </w:tr>
    </w:tbl>
    <w:p w14:paraId="3064C3C3" w14:textId="77777777" w:rsidR="00F83840" w:rsidRDefault="00F83840">
      <w:pPr>
        <w:sectPr w:rsidR="00F83840">
          <w:pgSz w:w="12240" w:h="15840"/>
          <w:pgMar w:top="1280" w:right="1340" w:bottom="920" w:left="1720" w:header="0" w:footer="648" w:gutter="0"/>
          <w:cols w:space="720"/>
        </w:sectPr>
      </w:pPr>
    </w:p>
    <w:p w14:paraId="24B6D6CD" w14:textId="77777777" w:rsidR="00F83840" w:rsidRDefault="0026025D">
      <w:pPr>
        <w:pStyle w:val="BodyText"/>
        <w:spacing w:before="70" w:line="369" w:lineRule="auto"/>
        <w:ind w:left="828" w:right="540" w:firstLine="676"/>
        <w:jc w:val="both"/>
      </w:pPr>
      <w:r>
        <w:rPr>
          <w:position w:val="1"/>
        </w:rPr>
        <w:t xml:space="preserve">Among the 9 dependent factors relating to </w:t>
      </w:r>
      <w:r>
        <w:t xml:space="preserve">Buying behavior </w:t>
      </w:r>
      <w:r>
        <w:rPr>
          <w:position w:val="1"/>
        </w:rPr>
        <w:t xml:space="preserve">dimension, all the </w:t>
      </w:r>
      <w:r>
        <w:t xml:space="preserve">factors show a significant association with the Residential area of the respondents, since their significance value is less than </w:t>
      </w:r>
      <w:r>
        <w:rPr>
          <w:b/>
        </w:rPr>
        <w:t xml:space="preserve">‘P’ value (0.05%). </w:t>
      </w:r>
      <w:r>
        <w:t>Hence the null hypothesis is rejected, which means that there is an association between mentioned dimensions and Residential area of the respondents.</w:t>
      </w:r>
    </w:p>
    <w:p w14:paraId="155B2A7A" w14:textId="77777777" w:rsidR="00F83840" w:rsidRDefault="0026025D">
      <w:pPr>
        <w:pStyle w:val="Heading1"/>
        <w:spacing w:before="118" w:line="475" w:lineRule="auto"/>
        <w:ind w:right="835" w:firstLine="293"/>
        <w:jc w:val="both"/>
      </w:pPr>
      <w:r>
        <w:rPr>
          <w:position w:val="1"/>
        </w:rPr>
        <w:t xml:space="preserve">TABLE.4.15. Association between Gender and </w:t>
      </w:r>
      <w:r>
        <w:t xml:space="preserve">Buying Behavior </w:t>
      </w:r>
      <w:r>
        <w:rPr>
          <w:position w:val="1"/>
        </w:rPr>
        <w:t xml:space="preserve">Dimension </w:t>
      </w:r>
      <w:r>
        <w:t>Hypothesis</w:t>
      </w:r>
    </w:p>
    <w:p w14:paraId="6579400B" w14:textId="77777777" w:rsidR="00F83840" w:rsidRDefault="0026025D">
      <w:pPr>
        <w:pStyle w:val="BodyText"/>
        <w:spacing w:line="367" w:lineRule="auto"/>
        <w:ind w:left="828" w:right="542"/>
        <w:jc w:val="both"/>
      </w:pPr>
      <w:r>
        <w:t>There is no Significant association between the Gender and overall Buying behavior dimension</w:t>
      </w:r>
    </w:p>
    <w:p w14:paraId="779AC8E6" w14:textId="77777777" w:rsidR="00F83840" w:rsidRDefault="00F83840">
      <w:pPr>
        <w:pStyle w:val="BodyText"/>
        <w:spacing w:before="11"/>
        <w:rPr>
          <w:sz w:val="9"/>
        </w:rPr>
      </w:pPr>
    </w:p>
    <w:tbl>
      <w:tblPr>
        <w:tblW w:w="0" w:type="auto"/>
        <w:tblInd w:w="6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3"/>
        <w:gridCol w:w="2766"/>
        <w:gridCol w:w="1870"/>
        <w:gridCol w:w="582"/>
        <w:gridCol w:w="2159"/>
      </w:tblGrid>
      <w:tr w:rsidR="00F83840" w14:paraId="460F9376" w14:textId="77777777">
        <w:trPr>
          <w:trHeight w:val="835"/>
        </w:trPr>
        <w:tc>
          <w:tcPr>
            <w:tcW w:w="853" w:type="dxa"/>
          </w:tcPr>
          <w:p w14:paraId="081A16C5" w14:textId="77777777" w:rsidR="00F83840" w:rsidRDefault="00F83840">
            <w:pPr>
              <w:pStyle w:val="TableParagraph"/>
              <w:spacing w:before="4"/>
              <w:rPr>
                <w:sz w:val="25"/>
              </w:rPr>
            </w:pPr>
          </w:p>
          <w:p w14:paraId="6BE836BD" w14:textId="77777777" w:rsidR="00F83840" w:rsidRDefault="0026025D">
            <w:pPr>
              <w:pStyle w:val="TableParagraph"/>
              <w:ind w:left="181" w:right="175"/>
              <w:jc w:val="center"/>
              <w:rPr>
                <w:b/>
              </w:rPr>
            </w:pPr>
            <w:r>
              <w:rPr>
                <w:b/>
              </w:rPr>
              <w:t>S.No</w:t>
            </w:r>
          </w:p>
        </w:tc>
        <w:tc>
          <w:tcPr>
            <w:tcW w:w="2766" w:type="dxa"/>
          </w:tcPr>
          <w:p w14:paraId="4688F32F" w14:textId="77777777" w:rsidR="00F83840" w:rsidRDefault="00F83840">
            <w:pPr>
              <w:pStyle w:val="TableParagraph"/>
              <w:spacing w:before="4"/>
              <w:rPr>
                <w:sz w:val="25"/>
              </w:rPr>
            </w:pPr>
          </w:p>
          <w:p w14:paraId="0EE63C1A" w14:textId="77777777" w:rsidR="00F83840" w:rsidRDefault="0026025D">
            <w:pPr>
              <w:pStyle w:val="TableParagraph"/>
              <w:ind w:left="822"/>
              <w:rPr>
                <w:b/>
              </w:rPr>
            </w:pPr>
            <w:r>
              <w:rPr>
                <w:b/>
              </w:rPr>
              <w:t>Dimensions</w:t>
            </w:r>
          </w:p>
        </w:tc>
        <w:tc>
          <w:tcPr>
            <w:tcW w:w="1870" w:type="dxa"/>
          </w:tcPr>
          <w:p w14:paraId="319C65BF" w14:textId="77777777" w:rsidR="00F83840" w:rsidRDefault="0026025D">
            <w:pPr>
              <w:pStyle w:val="TableParagraph"/>
              <w:spacing w:before="23" w:line="372" w:lineRule="exact"/>
              <w:ind w:left="653" w:right="372" w:hanging="273"/>
              <w:rPr>
                <w:b/>
              </w:rPr>
            </w:pPr>
            <w:r>
              <w:rPr>
                <w:b/>
              </w:rPr>
              <w:t>Chi-Square Value</w:t>
            </w:r>
          </w:p>
        </w:tc>
        <w:tc>
          <w:tcPr>
            <w:tcW w:w="582" w:type="dxa"/>
          </w:tcPr>
          <w:p w14:paraId="57F821FC" w14:textId="77777777" w:rsidR="00F83840" w:rsidRDefault="00F83840">
            <w:pPr>
              <w:pStyle w:val="TableParagraph"/>
              <w:spacing w:before="4"/>
              <w:rPr>
                <w:sz w:val="25"/>
              </w:rPr>
            </w:pPr>
          </w:p>
          <w:p w14:paraId="653C92F7" w14:textId="77777777" w:rsidR="00F83840" w:rsidRDefault="0026025D">
            <w:pPr>
              <w:pStyle w:val="TableParagraph"/>
              <w:ind w:left="186"/>
              <w:rPr>
                <w:b/>
              </w:rPr>
            </w:pPr>
            <w:r>
              <w:rPr>
                <w:b/>
              </w:rPr>
              <w:t>df</w:t>
            </w:r>
          </w:p>
        </w:tc>
        <w:tc>
          <w:tcPr>
            <w:tcW w:w="2159" w:type="dxa"/>
          </w:tcPr>
          <w:p w14:paraId="5FDF0670" w14:textId="77777777" w:rsidR="00F83840" w:rsidRDefault="00F83840">
            <w:pPr>
              <w:pStyle w:val="TableParagraph"/>
              <w:spacing w:before="4"/>
              <w:rPr>
                <w:sz w:val="25"/>
              </w:rPr>
            </w:pPr>
          </w:p>
          <w:p w14:paraId="0A06E86F" w14:textId="77777777" w:rsidR="00F83840" w:rsidRDefault="0026025D">
            <w:pPr>
              <w:pStyle w:val="TableParagraph"/>
              <w:ind w:left="749" w:right="747"/>
              <w:jc w:val="center"/>
              <w:rPr>
                <w:b/>
              </w:rPr>
            </w:pPr>
            <w:r>
              <w:rPr>
                <w:b/>
              </w:rPr>
              <w:t>Sig.</w:t>
            </w:r>
          </w:p>
        </w:tc>
      </w:tr>
      <w:tr w:rsidR="00F83840" w14:paraId="31E16BF4" w14:textId="77777777">
        <w:trPr>
          <w:trHeight w:val="427"/>
        </w:trPr>
        <w:tc>
          <w:tcPr>
            <w:tcW w:w="853" w:type="dxa"/>
          </w:tcPr>
          <w:p w14:paraId="5E98E4FD" w14:textId="77777777" w:rsidR="00F83840" w:rsidRDefault="0026025D">
            <w:pPr>
              <w:pStyle w:val="TableParagraph"/>
              <w:spacing w:before="111"/>
              <w:ind w:left="181" w:right="175"/>
              <w:jc w:val="center"/>
            </w:pPr>
            <w:r>
              <w:t>1.</w:t>
            </w:r>
          </w:p>
        </w:tc>
        <w:tc>
          <w:tcPr>
            <w:tcW w:w="2766" w:type="dxa"/>
          </w:tcPr>
          <w:p w14:paraId="2A95B6EC" w14:textId="77777777" w:rsidR="00F83840" w:rsidRDefault="0026025D">
            <w:pPr>
              <w:pStyle w:val="TableParagraph"/>
              <w:spacing w:before="111"/>
              <w:ind w:left="100"/>
            </w:pPr>
            <w:r>
              <w:t>Atmosphere</w:t>
            </w:r>
          </w:p>
        </w:tc>
        <w:tc>
          <w:tcPr>
            <w:tcW w:w="1870" w:type="dxa"/>
          </w:tcPr>
          <w:p w14:paraId="4C973C9F" w14:textId="77777777" w:rsidR="00F83840" w:rsidRDefault="0026025D">
            <w:pPr>
              <w:pStyle w:val="TableParagraph"/>
              <w:spacing w:before="111"/>
              <w:ind w:left="367" w:right="362"/>
              <w:jc w:val="center"/>
            </w:pPr>
            <w:r>
              <w:t>57.621</w:t>
            </w:r>
          </w:p>
        </w:tc>
        <w:tc>
          <w:tcPr>
            <w:tcW w:w="582" w:type="dxa"/>
          </w:tcPr>
          <w:p w14:paraId="60FD8523" w14:textId="77777777" w:rsidR="00F83840" w:rsidRDefault="0026025D">
            <w:pPr>
              <w:pStyle w:val="TableParagraph"/>
              <w:spacing w:before="111"/>
              <w:ind w:left="231"/>
            </w:pPr>
            <w:r>
              <w:rPr>
                <w:w w:val="102"/>
              </w:rPr>
              <w:t>3</w:t>
            </w:r>
          </w:p>
        </w:tc>
        <w:tc>
          <w:tcPr>
            <w:tcW w:w="2159" w:type="dxa"/>
          </w:tcPr>
          <w:p w14:paraId="78E986B3" w14:textId="77777777" w:rsidR="00F83840" w:rsidRDefault="0026025D">
            <w:pPr>
              <w:pStyle w:val="TableParagraph"/>
              <w:spacing w:before="111"/>
              <w:ind w:left="752" w:right="747"/>
              <w:jc w:val="center"/>
            </w:pPr>
            <w:r>
              <w:t>0.000*</w:t>
            </w:r>
          </w:p>
        </w:tc>
      </w:tr>
      <w:tr w:rsidR="00F83840" w14:paraId="28E0AE0D" w14:textId="77777777">
        <w:trPr>
          <w:trHeight w:val="427"/>
        </w:trPr>
        <w:tc>
          <w:tcPr>
            <w:tcW w:w="853" w:type="dxa"/>
          </w:tcPr>
          <w:p w14:paraId="2FF72AE9" w14:textId="77777777" w:rsidR="00F83840" w:rsidRDefault="0026025D">
            <w:pPr>
              <w:pStyle w:val="TableParagraph"/>
              <w:spacing w:before="111"/>
              <w:ind w:left="181" w:right="175"/>
              <w:jc w:val="center"/>
            </w:pPr>
            <w:r>
              <w:t>2.</w:t>
            </w:r>
          </w:p>
        </w:tc>
        <w:tc>
          <w:tcPr>
            <w:tcW w:w="2766" w:type="dxa"/>
          </w:tcPr>
          <w:p w14:paraId="3835FA1F" w14:textId="77777777" w:rsidR="00F83840" w:rsidRDefault="0026025D">
            <w:pPr>
              <w:pStyle w:val="TableParagraph"/>
              <w:spacing w:before="111"/>
              <w:ind w:left="100"/>
            </w:pPr>
            <w:r>
              <w:t>Convenience</w:t>
            </w:r>
          </w:p>
        </w:tc>
        <w:tc>
          <w:tcPr>
            <w:tcW w:w="1870" w:type="dxa"/>
          </w:tcPr>
          <w:p w14:paraId="09C94A10" w14:textId="77777777" w:rsidR="00F83840" w:rsidRDefault="0026025D">
            <w:pPr>
              <w:pStyle w:val="TableParagraph"/>
              <w:spacing w:before="111"/>
              <w:ind w:left="367" w:right="362"/>
              <w:jc w:val="center"/>
            </w:pPr>
            <w:r>
              <w:t>53.694</w:t>
            </w:r>
          </w:p>
        </w:tc>
        <w:tc>
          <w:tcPr>
            <w:tcW w:w="582" w:type="dxa"/>
          </w:tcPr>
          <w:p w14:paraId="0A2AF047" w14:textId="77777777" w:rsidR="00F83840" w:rsidRDefault="0026025D">
            <w:pPr>
              <w:pStyle w:val="TableParagraph"/>
              <w:spacing w:before="111"/>
              <w:ind w:left="231"/>
            </w:pPr>
            <w:r>
              <w:rPr>
                <w:w w:val="102"/>
              </w:rPr>
              <w:t>3</w:t>
            </w:r>
          </w:p>
        </w:tc>
        <w:tc>
          <w:tcPr>
            <w:tcW w:w="2159" w:type="dxa"/>
          </w:tcPr>
          <w:p w14:paraId="2C508A91" w14:textId="77777777" w:rsidR="00F83840" w:rsidRDefault="0026025D">
            <w:pPr>
              <w:pStyle w:val="TableParagraph"/>
              <w:spacing w:before="111"/>
              <w:ind w:left="752" w:right="747"/>
              <w:jc w:val="center"/>
            </w:pPr>
            <w:r>
              <w:t>0.000*</w:t>
            </w:r>
          </w:p>
        </w:tc>
      </w:tr>
      <w:tr w:rsidR="00F83840" w14:paraId="6C7B49C1" w14:textId="77777777">
        <w:trPr>
          <w:trHeight w:val="429"/>
        </w:trPr>
        <w:tc>
          <w:tcPr>
            <w:tcW w:w="853" w:type="dxa"/>
          </w:tcPr>
          <w:p w14:paraId="4E81E63D" w14:textId="77777777" w:rsidR="00F83840" w:rsidRDefault="0026025D">
            <w:pPr>
              <w:pStyle w:val="TableParagraph"/>
              <w:spacing w:before="113"/>
              <w:ind w:left="181" w:right="175"/>
              <w:jc w:val="center"/>
            </w:pPr>
            <w:r>
              <w:t>3.</w:t>
            </w:r>
          </w:p>
        </w:tc>
        <w:tc>
          <w:tcPr>
            <w:tcW w:w="2766" w:type="dxa"/>
          </w:tcPr>
          <w:p w14:paraId="686A90DE" w14:textId="77777777" w:rsidR="00F83840" w:rsidRDefault="0026025D">
            <w:pPr>
              <w:pStyle w:val="TableParagraph"/>
              <w:spacing w:before="113"/>
              <w:ind w:left="100"/>
            </w:pPr>
            <w:r>
              <w:t>Facilities</w:t>
            </w:r>
          </w:p>
        </w:tc>
        <w:tc>
          <w:tcPr>
            <w:tcW w:w="1870" w:type="dxa"/>
          </w:tcPr>
          <w:p w14:paraId="5B448544" w14:textId="77777777" w:rsidR="00F83840" w:rsidRDefault="0026025D">
            <w:pPr>
              <w:pStyle w:val="TableParagraph"/>
              <w:spacing w:before="113"/>
              <w:ind w:left="367" w:right="362"/>
              <w:jc w:val="center"/>
            </w:pPr>
            <w:r>
              <w:t>11.713</w:t>
            </w:r>
          </w:p>
        </w:tc>
        <w:tc>
          <w:tcPr>
            <w:tcW w:w="582" w:type="dxa"/>
          </w:tcPr>
          <w:p w14:paraId="6EB95BC4" w14:textId="77777777" w:rsidR="00F83840" w:rsidRDefault="0026025D">
            <w:pPr>
              <w:pStyle w:val="TableParagraph"/>
              <w:spacing w:before="113"/>
              <w:ind w:left="231"/>
            </w:pPr>
            <w:r>
              <w:rPr>
                <w:w w:val="102"/>
              </w:rPr>
              <w:t>3</w:t>
            </w:r>
          </w:p>
        </w:tc>
        <w:tc>
          <w:tcPr>
            <w:tcW w:w="2159" w:type="dxa"/>
          </w:tcPr>
          <w:p w14:paraId="580254C7" w14:textId="77777777" w:rsidR="00F83840" w:rsidRDefault="0026025D">
            <w:pPr>
              <w:pStyle w:val="TableParagraph"/>
              <w:spacing w:before="113"/>
              <w:ind w:left="752" w:right="747"/>
              <w:jc w:val="center"/>
            </w:pPr>
            <w:r>
              <w:t>0.008*</w:t>
            </w:r>
          </w:p>
        </w:tc>
      </w:tr>
      <w:tr w:rsidR="00F83840" w14:paraId="62591063" w14:textId="77777777">
        <w:trPr>
          <w:trHeight w:val="423"/>
        </w:trPr>
        <w:tc>
          <w:tcPr>
            <w:tcW w:w="853" w:type="dxa"/>
          </w:tcPr>
          <w:p w14:paraId="50C96DCB" w14:textId="77777777" w:rsidR="00F83840" w:rsidRDefault="0026025D">
            <w:pPr>
              <w:pStyle w:val="TableParagraph"/>
              <w:spacing w:before="111"/>
              <w:ind w:left="181" w:right="175"/>
              <w:jc w:val="center"/>
            </w:pPr>
            <w:r>
              <w:t>4.</w:t>
            </w:r>
          </w:p>
        </w:tc>
        <w:tc>
          <w:tcPr>
            <w:tcW w:w="2766" w:type="dxa"/>
          </w:tcPr>
          <w:p w14:paraId="5A85E82D" w14:textId="77777777" w:rsidR="00F83840" w:rsidRDefault="0026025D">
            <w:pPr>
              <w:pStyle w:val="TableParagraph"/>
              <w:spacing w:before="111"/>
              <w:ind w:left="100"/>
            </w:pPr>
            <w:r>
              <w:t>Institutional</w:t>
            </w:r>
          </w:p>
        </w:tc>
        <w:tc>
          <w:tcPr>
            <w:tcW w:w="1870" w:type="dxa"/>
          </w:tcPr>
          <w:p w14:paraId="5E28E19C" w14:textId="77777777" w:rsidR="00F83840" w:rsidRDefault="0026025D">
            <w:pPr>
              <w:pStyle w:val="TableParagraph"/>
              <w:spacing w:before="111"/>
              <w:ind w:left="367" w:right="362"/>
              <w:jc w:val="center"/>
            </w:pPr>
            <w:r>
              <w:t>40.599</w:t>
            </w:r>
          </w:p>
        </w:tc>
        <w:tc>
          <w:tcPr>
            <w:tcW w:w="582" w:type="dxa"/>
          </w:tcPr>
          <w:p w14:paraId="616400A7" w14:textId="77777777" w:rsidR="00F83840" w:rsidRDefault="0026025D">
            <w:pPr>
              <w:pStyle w:val="TableParagraph"/>
              <w:spacing w:before="111"/>
              <w:ind w:left="231"/>
            </w:pPr>
            <w:r>
              <w:rPr>
                <w:w w:val="102"/>
              </w:rPr>
              <w:t>3</w:t>
            </w:r>
          </w:p>
        </w:tc>
        <w:tc>
          <w:tcPr>
            <w:tcW w:w="2159" w:type="dxa"/>
          </w:tcPr>
          <w:p w14:paraId="5479DE7C" w14:textId="77777777" w:rsidR="00F83840" w:rsidRDefault="0026025D">
            <w:pPr>
              <w:pStyle w:val="TableParagraph"/>
              <w:spacing w:before="111"/>
              <w:ind w:left="752" w:right="747"/>
              <w:jc w:val="center"/>
            </w:pPr>
            <w:r>
              <w:t>0.000*</w:t>
            </w:r>
          </w:p>
        </w:tc>
      </w:tr>
      <w:tr w:rsidR="00F83840" w14:paraId="0C935905" w14:textId="77777777">
        <w:trPr>
          <w:trHeight w:val="427"/>
        </w:trPr>
        <w:tc>
          <w:tcPr>
            <w:tcW w:w="853" w:type="dxa"/>
          </w:tcPr>
          <w:p w14:paraId="0DD6A1E6" w14:textId="77777777" w:rsidR="00F83840" w:rsidRDefault="0026025D">
            <w:pPr>
              <w:pStyle w:val="TableParagraph"/>
              <w:spacing w:before="111"/>
              <w:ind w:left="181" w:right="175"/>
              <w:jc w:val="center"/>
            </w:pPr>
            <w:r>
              <w:t>5.</w:t>
            </w:r>
          </w:p>
        </w:tc>
        <w:tc>
          <w:tcPr>
            <w:tcW w:w="2766" w:type="dxa"/>
          </w:tcPr>
          <w:p w14:paraId="7E0DB8A9" w14:textId="77777777" w:rsidR="00F83840" w:rsidRDefault="0026025D">
            <w:pPr>
              <w:pStyle w:val="TableParagraph"/>
              <w:spacing w:before="111"/>
              <w:ind w:left="100"/>
            </w:pPr>
            <w:r>
              <w:t>Merchandise</w:t>
            </w:r>
          </w:p>
        </w:tc>
        <w:tc>
          <w:tcPr>
            <w:tcW w:w="1870" w:type="dxa"/>
          </w:tcPr>
          <w:p w14:paraId="6F722FDD" w14:textId="77777777" w:rsidR="00F83840" w:rsidRDefault="0026025D">
            <w:pPr>
              <w:pStyle w:val="TableParagraph"/>
              <w:spacing w:before="111"/>
              <w:ind w:left="367" w:right="362"/>
              <w:jc w:val="center"/>
            </w:pPr>
            <w:r>
              <w:t>20.128</w:t>
            </w:r>
          </w:p>
        </w:tc>
        <w:tc>
          <w:tcPr>
            <w:tcW w:w="582" w:type="dxa"/>
          </w:tcPr>
          <w:p w14:paraId="0AA336E3" w14:textId="77777777" w:rsidR="00F83840" w:rsidRDefault="0026025D">
            <w:pPr>
              <w:pStyle w:val="TableParagraph"/>
              <w:spacing w:before="111"/>
              <w:ind w:left="231"/>
            </w:pPr>
            <w:r>
              <w:rPr>
                <w:w w:val="102"/>
              </w:rPr>
              <w:t>3</w:t>
            </w:r>
          </w:p>
        </w:tc>
        <w:tc>
          <w:tcPr>
            <w:tcW w:w="2159" w:type="dxa"/>
          </w:tcPr>
          <w:p w14:paraId="327D50D9" w14:textId="77777777" w:rsidR="00F83840" w:rsidRDefault="0026025D">
            <w:pPr>
              <w:pStyle w:val="TableParagraph"/>
              <w:spacing w:before="111"/>
              <w:ind w:left="752" w:right="747"/>
              <w:jc w:val="center"/>
            </w:pPr>
            <w:r>
              <w:t>0.000*</w:t>
            </w:r>
          </w:p>
        </w:tc>
      </w:tr>
      <w:tr w:rsidR="00F83840" w14:paraId="3B5A144C" w14:textId="77777777">
        <w:trPr>
          <w:trHeight w:val="427"/>
        </w:trPr>
        <w:tc>
          <w:tcPr>
            <w:tcW w:w="853" w:type="dxa"/>
          </w:tcPr>
          <w:p w14:paraId="0BCAD389" w14:textId="77777777" w:rsidR="00F83840" w:rsidRDefault="0026025D">
            <w:pPr>
              <w:pStyle w:val="TableParagraph"/>
              <w:spacing w:before="111"/>
              <w:ind w:left="181" w:right="175"/>
              <w:jc w:val="center"/>
            </w:pPr>
            <w:r>
              <w:t>6.</w:t>
            </w:r>
          </w:p>
        </w:tc>
        <w:tc>
          <w:tcPr>
            <w:tcW w:w="2766" w:type="dxa"/>
          </w:tcPr>
          <w:p w14:paraId="7F21E384" w14:textId="77777777" w:rsidR="00F83840" w:rsidRDefault="0026025D">
            <w:pPr>
              <w:pStyle w:val="TableParagraph"/>
              <w:spacing w:before="111"/>
              <w:ind w:left="100"/>
            </w:pPr>
            <w:r>
              <w:t>Promotion</w:t>
            </w:r>
          </w:p>
        </w:tc>
        <w:tc>
          <w:tcPr>
            <w:tcW w:w="1870" w:type="dxa"/>
          </w:tcPr>
          <w:p w14:paraId="52223A5C" w14:textId="77777777" w:rsidR="00F83840" w:rsidRDefault="0026025D">
            <w:pPr>
              <w:pStyle w:val="TableParagraph"/>
              <w:spacing w:before="111"/>
              <w:ind w:left="367" w:right="363"/>
              <w:jc w:val="center"/>
            </w:pPr>
            <w:r>
              <w:t>100.908</w:t>
            </w:r>
          </w:p>
        </w:tc>
        <w:tc>
          <w:tcPr>
            <w:tcW w:w="582" w:type="dxa"/>
          </w:tcPr>
          <w:p w14:paraId="0625BB8F" w14:textId="77777777" w:rsidR="00F83840" w:rsidRDefault="0026025D">
            <w:pPr>
              <w:pStyle w:val="TableParagraph"/>
              <w:spacing w:before="111"/>
              <w:ind w:left="231"/>
            </w:pPr>
            <w:r>
              <w:rPr>
                <w:w w:val="102"/>
              </w:rPr>
              <w:t>4</w:t>
            </w:r>
          </w:p>
        </w:tc>
        <w:tc>
          <w:tcPr>
            <w:tcW w:w="2159" w:type="dxa"/>
          </w:tcPr>
          <w:p w14:paraId="70991225" w14:textId="77777777" w:rsidR="00F83840" w:rsidRDefault="0026025D">
            <w:pPr>
              <w:pStyle w:val="TableParagraph"/>
              <w:spacing w:before="111"/>
              <w:ind w:left="752" w:right="747"/>
              <w:jc w:val="center"/>
            </w:pPr>
            <w:r>
              <w:t>0.000*</w:t>
            </w:r>
          </w:p>
        </w:tc>
      </w:tr>
      <w:tr w:rsidR="00F83840" w14:paraId="04DEF57D" w14:textId="77777777">
        <w:trPr>
          <w:trHeight w:val="429"/>
        </w:trPr>
        <w:tc>
          <w:tcPr>
            <w:tcW w:w="853" w:type="dxa"/>
          </w:tcPr>
          <w:p w14:paraId="09C96F05" w14:textId="77777777" w:rsidR="00F83840" w:rsidRDefault="0026025D">
            <w:pPr>
              <w:pStyle w:val="TableParagraph"/>
              <w:spacing w:before="113"/>
              <w:ind w:left="181" w:right="175"/>
              <w:jc w:val="center"/>
            </w:pPr>
            <w:r>
              <w:t>7.</w:t>
            </w:r>
          </w:p>
        </w:tc>
        <w:tc>
          <w:tcPr>
            <w:tcW w:w="2766" w:type="dxa"/>
          </w:tcPr>
          <w:p w14:paraId="0FB4CA44" w14:textId="77777777" w:rsidR="00F83840" w:rsidRDefault="0026025D">
            <w:pPr>
              <w:pStyle w:val="TableParagraph"/>
              <w:spacing w:before="113"/>
              <w:ind w:left="100"/>
            </w:pPr>
            <w:r>
              <w:t>Sales Personnel</w:t>
            </w:r>
          </w:p>
        </w:tc>
        <w:tc>
          <w:tcPr>
            <w:tcW w:w="1870" w:type="dxa"/>
          </w:tcPr>
          <w:p w14:paraId="25C05611" w14:textId="77777777" w:rsidR="00F83840" w:rsidRDefault="0026025D">
            <w:pPr>
              <w:pStyle w:val="TableParagraph"/>
              <w:spacing w:before="113"/>
              <w:ind w:left="367" w:right="362"/>
              <w:jc w:val="center"/>
            </w:pPr>
            <w:r>
              <w:t>77.360</w:t>
            </w:r>
          </w:p>
        </w:tc>
        <w:tc>
          <w:tcPr>
            <w:tcW w:w="582" w:type="dxa"/>
          </w:tcPr>
          <w:p w14:paraId="5EB288F7" w14:textId="77777777" w:rsidR="00F83840" w:rsidRDefault="0026025D">
            <w:pPr>
              <w:pStyle w:val="TableParagraph"/>
              <w:spacing w:before="113"/>
              <w:ind w:left="231"/>
            </w:pPr>
            <w:r>
              <w:rPr>
                <w:w w:val="102"/>
              </w:rPr>
              <w:t>3</w:t>
            </w:r>
          </w:p>
        </w:tc>
        <w:tc>
          <w:tcPr>
            <w:tcW w:w="2159" w:type="dxa"/>
          </w:tcPr>
          <w:p w14:paraId="023D4DD1" w14:textId="77777777" w:rsidR="00F83840" w:rsidRDefault="0026025D">
            <w:pPr>
              <w:pStyle w:val="TableParagraph"/>
              <w:spacing w:before="113"/>
              <w:ind w:left="752" w:right="747"/>
              <w:jc w:val="center"/>
            </w:pPr>
            <w:r>
              <w:t>0.000*</w:t>
            </w:r>
          </w:p>
        </w:tc>
      </w:tr>
      <w:tr w:rsidR="00F83840" w14:paraId="01491B6A" w14:textId="77777777">
        <w:trPr>
          <w:trHeight w:val="427"/>
        </w:trPr>
        <w:tc>
          <w:tcPr>
            <w:tcW w:w="853" w:type="dxa"/>
          </w:tcPr>
          <w:p w14:paraId="787C767B" w14:textId="77777777" w:rsidR="00F83840" w:rsidRDefault="0026025D">
            <w:pPr>
              <w:pStyle w:val="TableParagraph"/>
              <w:spacing w:before="111"/>
              <w:ind w:left="181" w:right="175"/>
              <w:jc w:val="center"/>
            </w:pPr>
            <w:r>
              <w:t>8.</w:t>
            </w:r>
          </w:p>
        </w:tc>
        <w:tc>
          <w:tcPr>
            <w:tcW w:w="2766" w:type="dxa"/>
          </w:tcPr>
          <w:p w14:paraId="59DA34C0" w14:textId="77777777" w:rsidR="00F83840" w:rsidRDefault="0026025D">
            <w:pPr>
              <w:pStyle w:val="TableParagraph"/>
              <w:spacing w:before="111"/>
              <w:ind w:left="100"/>
            </w:pPr>
            <w:r>
              <w:t>Service</w:t>
            </w:r>
          </w:p>
        </w:tc>
        <w:tc>
          <w:tcPr>
            <w:tcW w:w="1870" w:type="dxa"/>
          </w:tcPr>
          <w:p w14:paraId="23267FD8" w14:textId="77777777" w:rsidR="00F83840" w:rsidRDefault="0026025D">
            <w:pPr>
              <w:pStyle w:val="TableParagraph"/>
              <w:spacing w:before="111"/>
              <w:ind w:left="367" w:right="363"/>
              <w:jc w:val="center"/>
            </w:pPr>
            <w:r>
              <w:t>130.135</w:t>
            </w:r>
          </w:p>
        </w:tc>
        <w:tc>
          <w:tcPr>
            <w:tcW w:w="582" w:type="dxa"/>
          </w:tcPr>
          <w:p w14:paraId="17034FFF" w14:textId="77777777" w:rsidR="00F83840" w:rsidRDefault="0026025D">
            <w:pPr>
              <w:pStyle w:val="TableParagraph"/>
              <w:spacing w:before="111"/>
              <w:ind w:left="231"/>
            </w:pPr>
            <w:r>
              <w:rPr>
                <w:w w:val="102"/>
              </w:rPr>
              <w:t>3</w:t>
            </w:r>
          </w:p>
        </w:tc>
        <w:tc>
          <w:tcPr>
            <w:tcW w:w="2159" w:type="dxa"/>
          </w:tcPr>
          <w:p w14:paraId="7520AAE5" w14:textId="77777777" w:rsidR="00F83840" w:rsidRDefault="0026025D">
            <w:pPr>
              <w:pStyle w:val="TableParagraph"/>
              <w:spacing w:before="111"/>
              <w:ind w:left="752" w:right="747"/>
              <w:jc w:val="center"/>
            </w:pPr>
            <w:r>
              <w:t>0.000*</w:t>
            </w:r>
          </w:p>
        </w:tc>
      </w:tr>
      <w:tr w:rsidR="00F83840" w14:paraId="399212C0" w14:textId="77777777">
        <w:trPr>
          <w:trHeight w:val="427"/>
        </w:trPr>
        <w:tc>
          <w:tcPr>
            <w:tcW w:w="853" w:type="dxa"/>
          </w:tcPr>
          <w:p w14:paraId="6CAD6DAC" w14:textId="77777777" w:rsidR="00F83840" w:rsidRDefault="0026025D">
            <w:pPr>
              <w:pStyle w:val="TableParagraph"/>
              <w:spacing w:before="111"/>
              <w:ind w:left="181" w:right="175"/>
              <w:jc w:val="center"/>
            </w:pPr>
            <w:r>
              <w:t>9.</w:t>
            </w:r>
          </w:p>
        </w:tc>
        <w:tc>
          <w:tcPr>
            <w:tcW w:w="2766" w:type="dxa"/>
          </w:tcPr>
          <w:p w14:paraId="54555A38" w14:textId="77777777" w:rsidR="00F83840" w:rsidRDefault="0026025D">
            <w:pPr>
              <w:pStyle w:val="TableParagraph"/>
              <w:spacing w:before="111"/>
              <w:ind w:left="100"/>
            </w:pPr>
            <w:r>
              <w:t>Store image</w:t>
            </w:r>
          </w:p>
        </w:tc>
        <w:tc>
          <w:tcPr>
            <w:tcW w:w="1870" w:type="dxa"/>
          </w:tcPr>
          <w:p w14:paraId="6972E996" w14:textId="77777777" w:rsidR="00F83840" w:rsidRDefault="0026025D">
            <w:pPr>
              <w:pStyle w:val="TableParagraph"/>
              <w:spacing w:before="111"/>
              <w:ind w:left="367" w:right="362"/>
              <w:jc w:val="center"/>
            </w:pPr>
            <w:r>
              <w:t>77.832</w:t>
            </w:r>
          </w:p>
        </w:tc>
        <w:tc>
          <w:tcPr>
            <w:tcW w:w="582" w:type="dxa"/>
          </w:tcPr>
          <w:p w14:paraId="78781820" w14:textId="77777777" w:rsidR="00F83840" w:rsidRDefault="0026025D">
            <w:pPr>
              <w:pStyle w:val="TableParagraph"/>
              <w:spacing w:before="111"/>
              <w:ind w:left="231"/>
            </w:pPr>
            <w:r>
              <w:rPr>
                <w:w w:val="102"/>
              </w:rPr>
              <w:t>3</w:t>
            </w:r>
          </w:p>
        </w:tc>
        <w:tc>
          <w:tcPr>
            <w:tcW w:w="2159" w:type="dxa"/>
          </w:tcPr>
          <w:p w14:paraId="32426E66" w14:textId="77777777" w:rsidR="00F83840" w:rsidRDefault="0026025D">
            <w:pPr>
              <w:pStyle w:val="TableParagraph"/>
              <w:spacing w:before="111"/>
              <w:ind w:left="752" w:right="747"/>
              <w:jc w:val="center"/>
            </w:pPr>
            <w:r>
              <w:t>0.000*</w:t>
            </w:r>
          </w:p>
        </w:tc>
      </w:tr>
      <w:tr w:rsidR="00F83840" w14:paraId="1F383EA4" w14:textId="77777777">
        <w:trPr>
          <w:trHeight w:val="427"/>
        </w:trPr>
        <w:tc>
          <w:tcPr>
            <w:tcW w:w="8230" w:type="dxa"/>
            <w:gridSpan w:val="5"/>
          </w:tcPr>
          <w:p w14:paraId="33E62578" w14:textId="77777777" w:rsidR="00F83840" w:rsidRDefault="0026025D">
            <w:pPr>
              <w:pStyle w:val="TableParagraph"/>
              <w:spacing w:before="118"/>
              <w:ind w:left="101"/>
              <w:rPr>
                <w:b/>
                <w:i/>
              </w:rPr>
            </w:pPr>
            <w:r>
              <w:rPr>
                <w:b/>
                <w:i/>
              </w:rPr>
              <w:t>*significant at 0.05 % level</w:t>
            </w:r>
          </w:p>
        </w:tc>
      </w:tr>
    </w:tbl>
    <w:p w14:paraId="4BC7EF72" w14:textId="77777777" w:rsidR="00F83840" w:rsidRDefault="0026025D">
      <w:pPr>
        <w:pStyle w:val="BodyText"/>
        <w:spacing w:before="111" w:line="369" w:lineRule="auto"/>
        <w:ind w:left="828" w:right="538" w:firstLine="676"/>
        <w:jc w:val="both"/>
      </w:pPr>
      <w:r>
        <w:rPr>
          <w:position w:val="1"/>
        </w:rPr>
        <w:t xml:space="preserve">Among the 9 dependent factors relating to </w:t>
      </w:r>
      <w:r>
        <w:t xml:space="preserve">Buying behavior </w:t>
      </w:r>
      <w:r>
        <w:rPr>
          <w:position w:val="1"/>
        </w:rPr>
        <w:t xml:space="preserve">dimension, all the </w:t>
      </w:r>
      <w:r>
        <w:t xml:space="preserve">factors show a significant association with the gender of the respondents, since their significance value is less than </w:t>
      </w:r>
      <w:r>
        <w:rPr>
          <w:b/>
        </w:rPr>
        <w:t xml:space="preserve">‘P’ value (0.05%). </w:t>
      </w:r>
      <w:r>
        <w:t>Hence the null hypothesis is rejected, which means that there is an association between mentioned dimensions and gender of the respondents.</w:t>
      </w:r>
    </w:p>
    <w:p w14:paraId="5039C866" w14:textId="77777777" w:rsidR="00F83840" w:rsidRDefault="00F83840">
      <w:pPr>
        <w:spacing w:line="369" w:lineRule="auto"/>
        <w:jc w:val="both"/>
        <w:sectPr w:rsidR="00F83840">
          <w:pgSz w:w="12240" w:h="15840"/>
          <w:pgMar w:top="1280" w:right="1340" w:bottom="920" w:left="1720" w:header="0" w:footer="648" w:gutter="0"/>
          <w:cols w:space="720"/>
        </w:sectPr>
      </w:pPr>
    </w:p>
    <w:p w14:paraId="53C9BEAE" w14:textId="77777777" w:rsidR="00F83840" w:rsidRDefault="0026025D">
      <w:pPr>
        <w:pStyle w:val="Heading1"/>
        <w:spacing w:before="77" w:line="477" w:lineRule="auto"/>
        <w:ind w:right="782" w:firstLine="467"/>
      </w:pPr>
      <w:r>
        <w:rPr>
          <w:position w:val="1"/>
        </w:rPr>
        <w:t xml:space="preserve">TABLE.4.16. Association between Age and </w:t>
      </w:r>
      <w:r>
        <w:t xml:space="preserve">Buying Behavior </w:t>
      </w:r>
      <w:r>
        <w:rPr>
          <w:position w:val="1"/>
        </w:rPr>
        <w:t xml:space="preserve">Dimension </w:t>
      </w:r>
      <w:r>
        <w:t>Hypothesis</w:t>
      </w:r>
    </w:p>
    <w:p w14:paraId="7DA4F9F1" w14:textId="77777777" w:rsidR="00F83840" w:rsidRDefault="0026025D">
      <w:pPr>
        <w:pStyle w:val="BodyText"/>
        <w:spacing w:line="369" w:lineRule="auto"/>
        <w:ind w:left="828" w:right="782"/>
      </w:pPr>
      <w:r>
        <w:t>There is no Significant association between the Age and overall Buying behavior dimension</w:t>
      </w:r>
    </w:p>
    <w:p w14:paraId="3D157F7F" w14:textId="77777777" w:rsidR="00F83840" w:rsidRDefault="00F83840">
      <w:pPr>
        <w:pStyle w:val="BodyText"/>
        <w:spacing w:before="1"/>
        <w:rPr>
          <w:sz w:val="9"/>
        </w:rPr>
      </w:pPr>
    </w:p>
    <w:tbl>
      <w:tblPr>
        <w:tblW w:w="0" w:type="auto"/>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3"/>
        <w:gridCol w:w="2766"/>
        <w:gridCol w:w="1870"/>
        <w:gridCol w:w="582"/>
        <w:gridCol w:w="2159"/>
      </w:tblGrid>
      <w:tr w:rsidR="00F83840" w14:paraId="1278CD08" w14:textId="77777777">
        <w:trPr>
          <w:trHeight w:val="804"/>
        </w:trPr>
        <w:tc>
          <w:tcPr>
            <w:tcW w:w="853" w:type="dxa"/>
          </w:tcPr>
          <w:p w14:paraId="7CC9092B" w14:textId="77777777" w:rsidR="00F83840" w:rsidRDefault="00F83840">
            <w:pPr>
              <w:pStyle w:val="TableParagraph"/>
              <w:spacing w:before="11"/>
              <w:rPr>
                <w:sz w:val="23"/>
              </w:rPr>
            </w:pPr>
          </w:p>
          <w:p w14:paraId="4771B540" w14:textId="77777777" w:rsidR="00F83840" w:rsidRDefault="0026025D">
            <w:pPr>
              <w:pStyle w:val="TableParagraph"/>
              <w:ind w:left="181" w:right="175"/>
              <w:jc w:val="center"/>
              <w:rPr>
                <w:b/>
              </w:rPr>
            </w:pPr>
            <w:r>
              <w:rPr>
                <w:b/>
              </w:rPr>
              <w:t>S.No</w:t>
            </w:r>
          </w:p>
        </w:tc>
        <w:tc>
          <w:tcPr>
            <w:tcW w:w="2766" w:type="dxa"/>
          </w:tcPr>
          <w:p w14:paraId="70433130" w14:textId="77777777" w:rsidR="00F83840" w:rsidRDefault="00F83840">
            <w:pPr>
              <w:pStyle w:val="TableParagraph"/>
              <w:spacing w:before="11"/>
              <w:rPr>
                <w:sz w:val="23"/>
              </w:rPr>
            </w:pPr>
          </w:p>
          <w:p w14:paraId="5CC2EF94" w14:textId="77777777" w:rsidR="00F83840" w:rsidRDefault="0026025D">
            <w:pPr>
              <w:pStyle w:val="TableParagraph"/>
              <w:ind w:left="822"/>
              <w:rPr>
                <w:b/>
              </w:rPr>
            </w:pPr>
            <w:r>
              <w:rPr>
                <w:b/>
              </w:rPr>
              <w:t>Dimensions</w:t>
            </w:r>
          </w:p>
        </w:tc>
        <w:tc>
          <w:tcPr>
            <w:tcW w:w="1870" w:type="dxa"/>
          </w:tcPr>
          <w:p w14:paraId="3D6DE565" w14:textId="77777777" w:rsidR="00F83840" w:rsidRDefault="0026025D">
            <w:pPr>
              <w:pStyle w:val="TableParagraph"/>
              <w:spacing w:before="23" w:line="372" w:lineRule="exact"/>
              <w:ind w:left="653" w:right="372" w:hanging="273"/>
              <w:rPr>
                <w:b/>
              </w:rPr>
            </w:pPr>
            <w:r>
              <w:rPr>
                <w:b/>
              </w:rPr>
              <w:t>Chi-Square Value</w:t>
            </w:r>
          </w:p>
        </w:tc>
        <w:tc>
          <w:tcPr>
            <w:tcW w:w="582" w:type="dxa"/>
          </w:tcPr>
          <w:p w14:paraId="3C062B5C" w14:textId="77777777" w:rsidR="00F83840" w:rsidRDefault="00F83840">
            <w:pPr>
              <w:pStyle w:val="TableParagraph"/>
              <w:spacing w:before="11"/>
              <w:rPr>
                <w:sz w:val="23"/>
              </w:rPr>
            </w:pPr>
          </w:p>
          <w:p w14:paraId="53BA2FD4" w14:textId="77777777" w:rsidR="00F83840" w:rsidRDefault="0026025D">
            <w:pPr>
              <w:pStyle w:val="TableParagraph"/>
              <w:ind w:left="188"/>
              <w:rPr>
                <w:b/>
              </w:rPr>
            </w:pPr>
            <w:r>
              <w:rPr>
                <w:b/>
              </w:rPr>
              <w:t>df</w:t>
            </w:r>
          </w:p>
        </w:tc>
        <w:tc>
          <w:tcPr>
            <w:tcW w:w="2159" w:type="dxa"/>
          </w:tcPr>
          <w:p w14:paraId="28C9B5D4" w14:textId="77777777" w:rsidR="00F83840" w:rsidRDefault="00F83840">
            <w:pPr>
              <w:pStyle w:val="TableParagraph"/>
              <w:spacing w:before="11"/>
              <w:rPr>
                <w:sz w:val="23"/>
              </w:rPr>
            </w:pPr>
          </w:p>
          <w:p w14:paraId="5D514960" w14:textId="77777777" w:rsidR="00F83840" w:rsidRDefault="0026025D">
            <w:pPr>
              <w:pStyle w:val="TableParagraph"/>
              <w:ind w:left="754" w:right="747"/>
              <w:jc w:val="center"/>
              <w:rPr>
                <w:b/>
              </w:rPr>
            </w:pPr>
            <w:r>
              <w:rPr>
                <w:b/>
              </w:rPr>
              <w:t>Sig.</w:t>
            </w:r>
          </w:p>
        </w:tc>
      </w:tr>
      <w:tr w:rsidR="00F83840" w14:paraId="2852FA84" w14:textId="77777777">
        <w:trPr>
          <w:trHeight w:val="427"/>
        </w:trPr>
        <w:tc>
          <w:tcPr>
            <w:tcW w:w="853" w:type="dxa"/>
          </w:tcPr>
          <w:p w14:paraId="3F5E67A0" w14:textId="77777777" w:rsidR="00F83840" w:rsidRDefault="0026025D">
            <w:pPr>
              <w:pStyle w:val="TableParagraph"/>
              <w:spacing w:before="111"/>
              <w:ind w:left="181" w:right="175"/>
              <w:jc w:val="center"/>
            </w:pPr>
            <w:r>
              <w:t>1.</w:t>
            </w:r>
          </w:p>
        </w:tc>
        <w:tc>
          <w:tcPr>
            <w:tcW w:w="2766" w:type="dxa"/>
          </w:tcPr>
          <w:p w14:paraId="23BA360D" w14:textId="77777777" w:rsidR="00F83840" w:rsidRDefault="0026025D">
            <w:pPr>
              <w:pStyle w:val="TableParagraph"/>
              <w:spacing w:before="111"/>
              <w:ind w:left="100"/>
            </w:pPr>
            <w:r>
              <w:t>Atmosphere</w:t>
            </w:r>
          </w:p>
        </w:tc>
        <w:tc>
          <w:tcPr>
            <w:tcW w:w="1870" w:type="dxa"/>
          </w:tcPr>
          <w:p w14:paraId="39B84ACB" w14:textId="77777777" w:rsidR="00F83840" w:rsidRDefault="0026025D">
            <w:pPr>
              <w:pStyle w:val="TableParagraph"/>
              <w:spacing w:before="111"/>
              <w:ind w:left="565"/>
            </w:pPr>
            <w:r>
              <w:t>280.891</w:t>
            </w:r>
          </w:p>
        </w:tc>
        <w:tc>
          <w:tcPr>
            <w:tcW w:w="582" w:type="dxa"/>
          </w:tcPr>
          <w:p w14:paraId="6E1A1ED1" w14:textId="77777777" w:rsidR="00F83840" w:rsidRDefault="0026025D">
            <w:pPr>
              <w:pStyle w:val="TableParagraph"/>
              <w:spacing w:before="111"/>
              <w:ind w:left="177"/>
            </w:pPr>
            <w:r>
              <w:t>12</w:t>
            </w:r>
          </w:p>
        </w:tc>
        <w:tc>
          <w:tcPr>
            <w:tcW w:w="2159" w:type="dxa"/>
          </w:tcPr>
          <w:p w14:paraId="7B1D264B" w14:textId="77777777" w:rsidR="00F83840" w:rsidRDefault="0026025D">
            <w:pPr>
              <w:pStyle w:val="TableParagraph"/>
              <w:spacing w:before="111"/>
              <w:ind w:left="754" w:right="745"/>
              <w:jc w:val="center"/>
            </w:pPr>
            <w:r>
              <w:t>0.000*</w:t>
            </w:r>
          </w:p>
        </w:tc>
      </w:tr>
      <w:tr w:rsidR="00F83840" w14:paraId="4C10367A" w14:textId="77777777">
        <w:trPr>
          <w:trHeight w:val="427"/>
        </w:trPr>
        <w:tc>
          <w:tcPr>
            <w:tcW w:w="853" w:type="dxa"/>
          </w:tcPr>
          <w:p w14:paraId="126169C1" w14:textId="77777777" w:rsidR="00F83840" w:rsidRDefault="0026025D">
            <w:pPr>
              <w:pStyle w:val="TableParagraph"/>
              <w:spacing w:before="111"/>
              <w:ind w:left="181" w:right="175"/>
              <w:jc w:val="center"/>
            </w:pPr>
            <w:r>
              <w:t>2.</w:t>
            </w:r>
          </w:p>
        </w:tc>
        <w:tc>
          <w:tcPr>
            <w:tcW w:w="2766" w:type="dxa"/>
          </w:tcPr>
          <w:p w14:paraId="3E22D5BF" w14:textId="77777777" w:rsidR="00F83840" w:rsidRDefault="0026025D">
            <w:pPr>
              <w:pStyle w:val="TableParagraph"/>
              <w:spacing w:before="111"/>
              <w:ind w:left="100"/>
            </w:pPr>
            <w:r>
              <w:t>Convenience</w:t>
            </w:r>
          </w:p>
        </w:tc>
        <w:tc>
          <w:tcPr>
            <w:tcW w:w="1870" w:type="dxa"/>
          </w:tcPr>
          <w:p w14:paraId="596EE8E9" w14:textId="77777777" w:rsidR="00F83840" w:rsidRDefault="0026025D">
            <w:pPr>
              <w:pStyle w:val="TableParagraph"/>
              <w:spacing w:before="111"/>
              <w:ind w:left="565"/>
            </w:pPr>
            <w:r>
              <w:t>131.352</w:t>
            </w:r>
          </w:p>
        </w:tc>
        <w:tc>
          <w:tcPr>
            <w:tcW w:w="582" w:type="dxa"/>
          </w:tcPr>
          <w:p w14:paraId="0EEA1B66" w14:textId="77777777" w:rsidR="00F83840" w:rsidRDefault="0026025D">
            <w:pPr>
              <w:pStyle w:val="TableParagraph"/>
              <w:spacing w:before="111"/>
              <w:ind w:left="177"/>
            </w:pPr>
            <w:r>
              <w:t>12</w:t>
            </w:r>
          </w:p>
        </w:tc>
        <w:tc>
          <w:tcPr>
            <w:tcW w:w="2159" w:type="dxa"/>
          </w:tcPr>
          <w:p w14:paraId="4629C8FC" w14:textId="77777777" w:rsidR="00F83840" w:rsidRDefault="0026025D">
            <w:pPr>
              <w:pStyle w:val="TableParagraph"/>
              <w:spacing w:before="111"/>
              <w:ind w:left="754" w:right="745"/>
              <w:jc w:val="center"/>
            </w:pPr>
            <w:r>
              <w:t>0.000*</w:t>
            </w:r>
          </w:p>
        </w:tc>
      </w:tr>
      <w:tr w:rsidR="00F83840" w14:paraId="1517E02E" w14:textId="77777777">
        <w:trPr>
          <w:trHeight w:val="427"/>
        </w:trPr>
        <w:tc>
          <w:tcPr>
            <w:tcW w:w="853" w:type="dxa"/>
          </w:tcPr>
          <w:p w14:paraId="2506B260" w14:textId="77777777" w:rsidR="00F83840" w:rsidRDefault="0026025D">
            <w:pPr>
              <w:pStyle w:val="TableParagraph"/>
              <w:spacing w:before="111"/>
              <w:ind w:left="181" w:right="175"/>
              <w:jc w:val="center"/>
            </w:pPr>
            <w:r>
              <w:t>3.</w:t>
            </w:r>
          </w:p>
        </w:tc>
        <w:tc>
          <w:tcPr>
            <w:tcW w:w="2766" w:type="dxa"/>
          </w:tcPr>
          <w:p w14:paraId="0CF5CE5E" w14:textId="77777777" w:rsidR="00F83840" w:rsidRDefault="0026025D">
            <w:pPr>
              <w:pStyle w:val="TableParagraph"/>
              <w:spacing w:before="111"/>
              <w:ind w:left="100"/>
            </w:pPr>
            <w:r>
              <w:t>Facilities</w:t>
            </w:r>
          </w:p>
        </w:tc>
        <w:tc>
          <w:tcPr>
            <w:tcW w:w="1870" w:type="dxa"/>
          </w:tcPr>
          <w:p w14:paraId="4CFA962F" w14:textId="77777777" w:rsidR="00F83840" w:rsidRDefault="0026025D">
            <w:pPr>
              <w:pStyle w:val="TableParagraph"/>
              <w:spacing w:before="111"/>
              <w:ind w:left="565"/>
            </w:pPr>
            <w:r>
              <w:t>310.770</w:t>
            </w:r>
          </w:p>
        </w:tc>
        <w:tc>
          <w:tcPr>
            <w:tcW w:w="582" w:type="dxa"/>
          </w:tcPr>
          <w:p w14:paraId="44605F18" w14:textId="77777777" w:rsidR="00F83840" w:rsidRDefault="0026025D">
            <w:pPr>
              <w:pStyle w:val="TableParagraph"/>
              <w:spacing w:before="111"/>
              <w:ind w:left="177"/>
            </w:pPr>
            <w:r>
              <w:t>12</w:t>
            </w:r>
          </w:p>
        </w:tc>
        <w:tc>
          <w:tcPr>
            <w:tcW w:w="2159" w:type="dxa"/>
          </w:tcPr>
          <w:p w14:paraId="402CE347" w14:textId="77777777" w:rsidR="00F83840" w:rsidRDefault="0026025D">
            <w:pPr>
              <w:pStyle w:val="TableParagraph"/>
              <w:spacing w:before="111"/>
              <w:ind w:left="754" w:right="745"/>
              <w:jc w:val="center"/>
            </w:pPr>
            <w:r>
              <w:t>0.000*</w:t>
            </w:r>
          </w:p>
        </w:tc>
      </w:tr>
      <w:tr w:rsidR="00F83840" w14:paraId="20F6A1E7" w14:textId="77777777">
        <w:trPr>
          <w:trHeight w:val="425"/>
        </w:trPr>
        <w:tc>
          <w:tcPr>
            <w:tcW w:w="853" w:type="dxa"/>
          </w:tcPr>
          <w:p w14:paraId="4FFFFFD4" w14:textId="77777777" w:rsidR="00F83840" w:rsidRDefault="0026025D">
            <w:pPr>
              <w:pStyle w:val="TableParagraph"/>
              <w:spacing w:before="111"/>
              <w:ind w:left="181" w:right="175"/>
              <w:jc w:val="center"/>
            </w:pPr>
            <w:r>
              <w:t>4.</w:t>
            </w:r>
          </w:p>
        </w:tc>
        <w:tc>
          <w:tcPr>
            <w:tcW w:w="2766" w:type="dxa"/>
          </w:tcPr>
          <w:p w14:paraId="2B064DEB" w14:textId="77777777" w:rsidR="00F83840" w:rsidRDefault="0026025D">
            <w:pPr>
              <w:pStyle w:val="TableParagraph"/>
              <w:spacing w:before="111"/>
              <w:ind w:left="100"/>
            </w:pPr>
            <w:r>
              <w:t>Institutional</w:t>
            </w:r>
          </w:p>
        </w:tc>
        <w:tc>
          <w:tcPr>
            <w:tcW w:w="1870" w:type="dxa"/>
          </w:tcPr>
          <w:p w14:paraId="2BE80B69" w14:textId="77777777" w:rsidR="00F83840" w:rsidRDefault="0026025D">
            <w:pPr>
              <w:pStyle w:val="TableParagraph"/>
              <w:spacing w:before="111"/>
              <w:ind w:left="565"/>
            </w:pPr>
            <w:r>
              <w:t>210.502</w:t>
            </w:r>
          </w:p>
        </w:tc>
        <w:tc>
          <w:tcPr>
            <w:tcW w:w="582" w:type="dxa"/>
          </w:tcPr>
          <w:p w14:paraId="000A8939" w14:textId="77777777" w:rsidR="00F83840" w:rsidRDefault="0026025D">
            <w:pPr>
              <w:pStyle w:val="TableParagraph"/>
              <w:spacing w:before="111"/>
              <w:ind w:left="177"/>
            </w:pPr>
            <w:r>
              <w:t>12</w:t>
            </w:r>
          </w:p>
        </w:tc>
        <w:tc>
          <w:tcPr>
            <w:tcW w:w="2159" w:type="dxa"/>
          </w:tcPr>
          <w:p w14:paraId="2F3F0D86" w14:textId="77777777" w:rsidR="00F83840" w:rsidRDefault="0026025D">
            <w:pPr>
              <w:pStyle w:val="TableParagraph"/>
              <w:spacing w:before="111"/>
              <w:ind w:left="754" w:right="745"/>
              <w:jc w:val="center"/>
            </w:pPr>
            <w:r>
              <w:t>0.000*</w:t>
            </w:r>
          </w:p>
        </w:tc>
      </w:tr>
      <w:tr w:rsidR="00F83840" w14:paraId="39C3795D" w14:textId="77777777">
        <w:trPr>
          <w:trHeight w:val="427"/>
        </w:trPr>
        <w:tc>
          <w:tcPr>
            <w:tcW w:w="853" w:type="dxa"/>
          </w:tcPr>
          <w:p w14:paraId="30ADE253" w14:textId="77777777" w:rsidR="00F83840" w:rsidRDefault="0026025D">
            <w:pPr>
              <w:pStyle w:val="TableParagraph"/>
              <w:spacing w:before="111"/>
              <w:ind w:left="181" w:right="175"/>
              <w:jc w:val="center"/>
            </w:pPr>
            <w:r>
              <w:t>5.</w:t>
            </w:r>
          </w:p>
        </w:tc>
        <w:tc>
          <w:tcPr>
            <w:tcW w:w="2766" w:type="dxa"/>
          </w:tcPr>
          <w:p w14:paraId="19D067F7" w14:textId="77777777" w:rsidR="00F83840" w:rsidRDefault="0026025D">
            <w:pPr>
              <w:pStyle w:val="TableParagraph"/>
              <w:spacing w:before="111"/>
              <w:ind w:left="100"/>
            </w:pPr>
            <w:r>
              <w:t>Merchandise</w:t>
            </w:r>
          </w:p>
        </w:tc>
        <w:tc>
          <w:tcPr>
            <w:tcW w:w="1870" w:type="dxa"/>
          </w:tcPr>
          <w:p w14:paraId="6B313217" w14:textId="77777777" w:rsidR="00F83840" w:rsidRDefault="0026025D">
            <w:pPr>
              <w:pStyle w:val="TableParagraph"/>
              <w:spacing w:before="111"/>
              <w:ind w:left="565"/>
            </w:pPr>
            <w:r>
              <w:t>274.036</w:t>
            </w:r>
          </w:p>
        </w:tc>
        <w:tc>
          <w:tcPr>
            <w:tcW w:w="582" w:type="dxa"/>
          </w:tcPr>
          <w:p w14:paraId="595B8182" w14:textId="77777777" w:rsidR="00F83840" w:rsidRDefault="0026025D">
            <w:pPr>
              <w:pStyle w:val="TableParagraph"/>
              <w:spacing w:before="111"/>
              <w:ind w:left="177"/>
            </w:pPr>
            <w:r>
              <w:t>12</w:t>
            </w:r>
          </w:p>
        </w:tc>
        <w:tc>
          <w:tcPr>
            <w:tcW w:w="2159" w:type="dxa"/>
          </w:tcPr>
          <w:p w14:paraId="26843A76" w14:textId="77777777" w:rsidR="00F83840" w:rsidRDefault="0026025D">
            <w:pPr>
              <w:pStyle w:val="TableParagraph"/>
              <w:spacing w:before="111"/>
              <w:ind w:left="754" w:right="745"/>
              <w:jc w:val="center"/>
            </w:pPr>
            <w:r>
              <w:t>0.000*</w:t>
            </w:r>
          </w:p>
        </w:tc>
      </w:tr>
      <w:tr w:rsidR="00F83840" w14:paraId="66972F30" w14:textId="77777777">
        <w:trPr>
          <w:trHeight w:val="427"/>
        </w:trPr>
        <w:tc>
          <w:tcPr>
            <w:tcW w:w="853" w:type="dxa"/>
          </w:tcPr>
          <w:p w14:paraId="1B13BCFA" w14:textId="77777777" w:rsidR="00F83840" w:rsidRDefault="0026025D">
            <w:pPr>
              <w:pStyle w:val="TableParagraph"/>
              <w:spacing w:before="111"/>
              <w:ind w:left="181" w:right="175"/>
              <w:jc w:val="center"/>
            </w:pPr>
            <w:r>
              <w:t>6.</w:t>
            </w:r>
          </w:p>
        </w:tc>
        <w:tc>
          <w:tcPr>
            <w:tcW w:w="2766" w:type="dxa"/>
          </w:tcPr>
          <w:p w14:paraId="5F4594A4" w14:textId="77777777" w:rsidR="00F83840" w:rsidRDefault="0026025D">
            <w:pPr>
              <w:pStyle w:val="TableParagraph"/>
              <w:spacing w:before="111"/>
              <w:ind w:left="100"/>
            </w:pPr>
            <w:r>
              <w:t>Promotion</w:t>
            </w:r>
          </w:p>
        </w:tc>
        <w:tc>
          <w:tcPr>
            <w:tcW w:w="1870" w:type="dxa"/>
          </w:tcPr>
          <w:p w14:paraId="0B643EE8" w14:textId="77777777" w:rsidR="00F83840" w:rsidRDefault="0026025D">
            <w:pPr>
              <w:pStyle w:val="TableParagraph"/>
              <w:spacing w:before="111"/>
              <w:ind w:left="565"/>
            </w:pPr>
            <w:r>
              <w:t>266.983</w:t>
            </w:r>
          </w:p>
        </w:tc>
        <w:tc>
          <w:tcPr>
            <w:tcW w:w="582" w:type="dxa"/>
          </w:tcPr>
          <w:p w14:paraId="1FCE1044" w14:textId="77777777" w:rsidR="00F83840" w:rsidRDefault="0026025D">
            <w:pPr>
              <w:pStyle w:val="TableParagraph"/>
              <w:spacing w:before="111"/>
              <w:ind w:left="177"/>
            </w:pPr>
            <w:r>
              <w:t>16</w:t>
            </w:r>
          </w:p>
        </w:tc>
        <w:tc>
          <w:tcPr>
            <w:tcW w:w="2159" w:type="dxa"/>
          </w:tcPr>
          <w:p w14:paraId="3F52CD35" w14:textId="77777777" w:rsidR="00F83840" w:rsidRDefault="0026025D">
            <w:pPr>
              <w:pStyle w:val="TableParagraph"/>
              <w:spacing w:before="111"/>
              <w:ind w:left="754" w:right="745"/>
              <w:jc w:val="center"/>
            </w:pPr>
            <w:r>
              <w:t>0.000*</w:t>
            </w:r>
          </w:p>
        </w:tc>
      </w:tr>
      <w:tr w:rsidR="00F83840" w14:paraId="74C6C37E" w14:textId="77777777">
        <w:trPr>
          <w:trHeight w:val="427"/>
        </w:trPr>
        <w:tc>
          <w:tcPr>
            <w:tcW w:w="853" w:type="dxa"/>
          </w:tcPr>
          <w:p w14:paraId="50FA2279" w14:textId="77777777" w:rsidR="00F83840" w:rsidRDefault="0026025D">
            <w:pPr>
              <w:pStyle w:val="TableParagraph"/>
              <w:spacing w:before="111"/>
              <w:ind w:left="181" w:right="175"/>
              <w:jc w:val="center"/>
            </w:pPr>
            <w:r>
              <w:t>7.</w:t>
            </w:r>
          </w:p>
        </w:tc>
        <w:tc>
          <w:tcPr>
            <w:tcW w:w="2766" w:type="dxa"/>
          </w:tcPr>
          <w:p w14:paraId="27095439" w14:textId="77777777" w:rsidR="00F83840" w:rsidRDefault="0026025D">
            <w:pPr>
              <w:pStyle w:val="TableParagraph"/>
              <w:spacing w:before="111"/>
              <w:ind w:left="100"/>
            </w:pPr>
            <w:r>
              <w:t>Sales Personnel</w:t>
            </w:r>
          </w:p>
        </w:tc>
        <w:tc>
          <w:tcPr>
            <w:tcW w:w="1870" w:type="dxa"/>
          </w:tcPr>
          <w:p w14:paraId="2BF0E780" w14:textId="77777777" w:rsidR="00F83840" w:rsidRDefault="0026025D">
            <w:pPr>
              <w:pStyle w:val="TableParagraph"/>
              <w:spacing w:before="111"/>
              <w:ind w:left="565"/>
            </w:pPr>
            <w:r>
              <w:t>320.043</w:t>
            </w:r>
          </w:p>
        </w:tc>
        <w:tc>
          <w:tcPr>
            <w:tcW w:w="582" w:type="dxa"/>
          </w:tcPr>
          <w:p w14:paraId="53EDD657" w14:textId="77777777" w:rsidR="00F83840" w:rsidRDefault="0026025D">
            <w:pPr>
              <w:pStyle w:val="TableParagraph"/>
              <w:spacing w:before="111"/>
              <w:ind w:left="177"/>
            </w:pPr>
            <w:r>
              <w:t>12</w:t>
            </w:r>
          </w:p>
        </w:tc>
        <w:tc>
          <w:tcPr>
            <w:tcW w:w="2159" w:type="dxa"/>
          </w:tcPr>
          <w:p w14:paraId="6644B453" w14:textId="77777777" w:rsidR="00F83840" w:rsidRDefault="0026025D">
            <w:pPr>
              <w:pStyle w:val="TableParagraph"/>
              <w:spacing w:before="111"/>
              <w:ind w:left="754" w:right="745"/>
              <w:jc w:val="center"/>
            </w:pPr>
            <w:r>
              <w:t>0.000*</w:t>
            </w:r>
          </w:p>
        </w:tc>
      </w:tr>
      <w:tr w:rsidR="00F83840" w14:paraId="5072A9BF" w14:textId="77777777">
        <w:trPr>
          <w:trHeight w:val="427"/>
        </w:trPr>
        <w:tc>
          <w:tcPr>
            <w:tcW w:w="853" w:type="dxa"/>
          </w:tcPr>
          <w:p w14:paraId="0846B5D5" w14:textId="77777777" w:rsidR="00F83840" w:rsidRDefault="0026025D">
            <w:pPr>
              <w:pStyle w:val="TableParagraph"/>
              <w:spacing w:before="111"/>
              <w:ind w:left="181" w:right="175"/>
              <w:jc w:val="center"/>
            </w:pPr>
            <w:r>
              <w:t>8.</w:t>
            </w:r>
          </w:p>
        </w:tc>
        <w:tc>
          <w:tcPr>
            <w:tcW w:w="2766" w:type="dxa"/>
          </w:tcPr>
          <w:p w14:paraId="1BBA6600" w14:textId="77777777" w:rsidR="00F83840" w:rsidRDefault="0026025D">
            <w:pPr>
              <w:pStyle w:val="TableParagraph"/>
              <w:spacing w:before="111"/>
              <w:ind w:left="100"/>
            </w:pPr>
            <w:r>
              <w:t>Service</w:t>
            </w:r>
          </w:p>
        </w:tc>
        <w:tc>
          <w:tcPr>
            <w:tcW w:w="1870" w:type="dxa"/>
          </w:tcPr>
          <w:p w14:paraId="58E7DBA0" w14:textId="77777777" w:rsidR="00F83840" w:rsidRDefault="0026025D">
            <w:pPr>
              <w:pStyle w:val="TableParagraph"/>
              <w:spacing w:before="111"/>
              <w:ind w:left="565"/>
            </w:pPr>
            <w:r>
              <w:t>370.902</w:t>
            </w:r>
          </w:p>
        </w:tc>
        <w:tc>
          <w:tcPr>
            <w:tcW w:w="582" w:type="dxa"/>
          </w:tcPr>
          <w:p w14:paraId="51E169DB" w14:textId="77777777" w:rsidR="00F83840" w:rsidRDefault="0026025D">
            <w:pPr>
              <w:pStyle w:val="TableParagraph"/>
              <w:spacing w:before="111"/>
              <w:ind w:left="177"/>
            </w:pPr>
            <w:r>
              <w:t>12</w:t>
            </w:r>
          </w:p>
        </w:tc>
        <w:tc>
          <w:tcPr>
            <w:tcW w:w="2159" w:type="dxa"/>
          </w:tcPr>
          <w:p w14:paraId="4FA6E381" w14:textId="77777777" w:rsidR="00F83840" w:rsidRDefault="0026025D">
            <w:pPr>
              <w:pStyle w:val="TableParagraph"/>
              <w:spacing w:before="111"/>
              <w:ind w:left="754" w:right="745"/>
              <w:jc w:val="center"/>
            </w:pPr>
            <w:r>
              <w:t>0.000*</w:t>
            </w:r>
          </w:p>
        </w:tc>
      </w:tr>
      <w:tr w:rsidR="00F83840" w14:paraId="2A8BFF2A" w14:textId="77777777">
        <w:trPr>
          <w:trHeight w:val="427"/>
        </w:trPr>
        <w:tc>
          <w:tcPr>
            <w:tcW w:w="853" w:type="dxa"/>
          </w:tcPr>
          <w:p w14:paraId="59E6F514" w14:textId="77777777" w:rsidR="00F83840" w:rsidRDefault="0026025D">
            <w:pPr>
              <w:pStyle w:val="TableParagraph"/>
              <w:spacing w:before="111"/>
              <w:ind w:left="181" w:right="175"/>
              <w:jc w:val="center"/>
            </w:pPr>
            <w:r>
              <w:t>9.</w:t>
            </w:r>
          </w:p>
        </w:tc>
        <w:tc>
          <w:tcPr>
            <w:tcW w:w="2766" w:type="dxa"/>
          </w:tcPr>
          <w:p w14:paraId="0C54E14D" w14:textId="77777777" w:rsidR="00F83840" w:rsidRDefault="0026025D">
            <w:pPr>
              <w:pStyle w:val="TableParagraph"/>
              <w:spacing w:before="111"/>
              <w:ind w:left="100"/>
            </w:pPr>
            <w:r>
              <w:t>Store image</w:t>
            </w:r>
          </w:p>
        </w:tc>
        <w:tc>
          <w:tcPr>
            <w:tcW w:w="1870" w:type="dxa"/>
          </w:tcPr>
          <w:p w14:paraId="2F540311" w14:textId="77777777" w:rsidR="00F83840" w:rsidRDefault="0026025D">
            <w:pPr>
              <w:pStyle w:val="TableParagraph"/>
              <w:spacing w:before="111"/>
              <w:ind w:left="565"/>
            </w:pPr>
            <w:r>
              <w:t>286.134</w:t>
            </w:r>
          </w:p>
        </w:tc>
        <w:tc>
          <w:tcPr>
            <w:tcW w:w="582" w:type="dxa"/>
          </w:tcPr>
          <w:p w14:paraId="45067094" w14:textId="77777777" w:rsidR="00F83840" w:rsidRDefault="0026025D">
            <w:pPr>
              <w:pStyle w:val="TableParagraph"/>
              <w:spacing w:before="111"/>
              <w:ind w:left="177"/>
            </w:pPr>
            <w:r>
              <w:t>12</w:t>
            </w:r>
          </w:p>
        </w:tc>
        <w:tc>
          <w:tcPr>
            <w:tcW w:w="2159" w:type="dxa"/>
          </w:tcPr>
          <w:p w14:paraId="2319A998" w14:textId="77777777" w:rsidR="00F83840" w:rsidRDefault="0026025D">
            <w:pPr>
              <w:pStyle w:val="TableParagraph"/>
              <w:spacing w:before="111"/>
              <w:ind w:left="754" w:right="745"/>
              <w:jc w:val="center"/>
            </w:pPr>
            <w:r>
              <w:t>0.000*</w:t>
            </w:r>
          </w:p>
        </w:tc>
      </w:tr>
      <w:tr w:rsidR="00F83840" w14:paraId="4D2153B6" w14:textId="77777777">
        <w:trPr>
          <w:trHeight w:val="429"/>
        </w:trPr>
        <w:tc>
          <w:tcPr>
            <w:tcW w:w="8230" w:type="dxa"/>
            <w:gridSpan w:val="5"/>
          </w:tcPr>
          <w:p w14:paraId="57C8CB05" w14:textId="77777777" w:rsidR="00F83840" w:rsidRDefault="0026025D">
            <w:pPr>
              <w:pStyle w:val="TableParagraph"/>
              <w:spacing w:before="120"/>
              <w:ind w:left="101"/>
              <w:rPr>
                <w:b/>
                <w:i/>
              </w:rPr>
            </w:pPr>
            <w:r>
              <w:rPr>
                <w:b/>
                <w:i/>
              </w:rPr>
              <w:t>*significant at 0.05 % level</w:t>
            </w:r>
          </w:p>
        </w:tc>
      </w:tr>
    </w:tbl>
    <w:p w14:paraId="12953F3E" w14:textId="77777777" w:rsidR="00F83840" w:rsidRDefault="0026025D">
      <w:pPr>
        <w:pStyle w:val="BodyText"/>
        <w:spacing w:before="111" w:line="369" w:lineRule="auto"/>
        <w:ind w:left="828" w:right="538" w:firstLine="676"/>
        <w:jc w:val="both"/>
      </w:pPr>
      <w:r>
        <w:rPr>
          <w:position w:val="1"/>
        </w:rPr>
        <w:t xml:space="preserve">Among the 9 dependent factors relating to </w:t>
      </w:r>
      <w:r>
        <w:t xml:space="preserve">Buying behavior </w:t>
      </w:r>
      <w:r>
        <w:rPr>
          <w:position w:val="1"/>
        </w:rPr>
        <w:t xml:space="preserve">dimension, all the </w:t>
      </w:r>
      <w:r>
        <w:t xml:space="preserve">factors show a significant association with the age of the respondents, since their significance value is less than </w:t>
      </w:r>
      <w:r>
        <w:rPr>
          <w:b/>
        </w:rPr>
        <w:t xml:space="preserve">‘P’ value (0.05%). </w:t>
      </w:r>
      <w:r>
        <w:t>Hence the null hypothesis is rejected, which means that there is an association between mentioned dimensions and age of the respondents.</w:t>
      </w:r>
    </w:p>
    <w:p w14:paraId="02A7E400" w14:textId="77777777" w:rsidR="00F83840" w:rsidRDefault="00F83840">
      <w:pPr>
        <w:spacing w:line="369" w:lineRule="auto"/>
        <w:jc w:val="both"/>
        <w:sectPr w:rsidR="00F83840">
          <w:pgSz w:w="12240" w:h="15840"/>
          <w:pgMar w:top="1280" w:right="1340" w:bottom="920" w:left="1720" w:header="0" w:footer="648" w:gutter="0"/>
          <w:cols w:space="720"/>
        </w:sectPr>
      </w:pPr>
    </w:p>
    <w:p w14:paraId="7DE2897F" w14:textId="77777777" w:rsidR="00F83840" w:rsidRDefault="0026025D">
      <w:pPr>
        <w:pStyle w:val="Heading1"/>
        <w:spacing w:before="77" w:line="369" w:lineRule="auto"/>
        <w:ind w:left="4217" w:right="782" w:hanging="2870"/>
      </w:pPr>
      <w:r>
        <w:rPr>
          <w:position w:val="1"/>
        </w:rPr>
        <w:t xml:space="preserve">TABLE.4.17. Association between Marital status and </w:t>
      </w:r>
      <w:r>
        <w:t>Buying Behavior Dimension</w:t>
      </w:r>
    </w:p>
    <w:p w14:paraId="76C1C180" w14:textId="77777777" w:rsidR="00F83840" w:rsidRDefault="0026025D">
      <w:pPr>
        <w:spacing w:before="112"/>
        <w:ind w:left="828"/>
        <w:rPr>
          <w:b/>
        </w:rPr>
      </w:pPr>
      <w:r>
        <w:rPr>
          <w:b/>
        </w:rPr>
        <w:t>Hypothesis</w:t>
      </w:r>
    </w:p>
    <w:p w14:paraId="02293FB8" w14:textId="77777777" w:rsidR="00F83840" w:rsidRDefault="00F83840">
      <w:pPr>
        <w:pStyle w:val="BodyText"/>
        <w:spacing w:before="1"/>
        <w:rPr>
          <w:b/>
          <w:sz w:val="21"/>
        </w:rPr>
      </w:pPr>
    </w:p>
    <w:p w14:paraId="037E1ED5" w14:textId="77777777" w:rsidR="00F83840" w:rsidRDefault="0026025D">
      <w:pPr>
        <w:pStyle w:val="BodyText"/>
        <w:spacing w:before="1" w:line="367" w:lineRule="auto"/>
        <w:ind w:left="828" w:right="782"/>
      </w:pPr>
      <w:r>
        <w:t>There is no Significant association between the Marital status and overall Buying behavior dimension</w:t>
      </w:r>
    </w:p>
    <w:p w14:paraId="18719292" w14:textId="77777777" w:rsidR="00F83840" w:rsidRDefault="00F83840">
      <w:pPr>
        <w:pStyle w:val="BodyText"/>
        <w:spacing w:before="4"/>
        <w:rPr>
          <w:sz w:val="10"/>
        </w:rPr>
      </w:pPr>
    </w:p>
    <w:tbl>
      <w:tblPr>
        <w:tblW w:w="0" w:type="auto"/>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3"/>
        <w:gridCol w:w="2766"/>
        <w:gridCol w:w="1870"/>
        <w:gridCol w:w="582"/>
        <w:gridCol w:w="2159"/>
      </w:tblGrid>
      <w:tr w:rsidR="00F83840" w14:paraId="6801A232" w14:textId="77777777">
        <w:trPr>
          <w:trHeight w:val="912"/>
        </w:trPr>
        <w:tc>
          <w:tcPr>
            <w:tcW w:w="853" w:type="dxa"/>
          </w:tcPr>
          <w:p w14:paraId="5810B68E" w14:textId="77777777" w:rsidR="00F83840" w:rsidRDefault="00F83840">
            <w:pPr>
              <w:pStyle w:val="TableParagraph"/>
              <w:spacing w:before="2"/>
              <w:rPr>
                <w:sz w:val="23"/>
              </w:rPr>
            </w:pPr>
          </w:p>
          <w:p w14:paraId="14385A24" w14:textId="77777777" w:rsidR="00F83840" w:rsidRDefault="0026025D">
            <w:pPr>
              <w:pStyle w:val="TableParagraph"/>
              <w:ind w:left="181" w:right="175"/>
              <w:jc w:val="center"/>
              <w:rPr>
                <w:b/>
              </w:rPr>
            </w:pPr>
            <w:r>
              <w:rPr>
                <w:b/>
              </w:rPr>
              <w:t>S.No</w:t>
            </w:r>
          </w:p>
        </w:tc>
        <w:tc>
          <w:tcPr>
            <w:tcW w:w="2766" w:type="dxa"/>
          </w:tcPr>
          <w:p w14:paraId="50E6CC20" w14:textId="77777777" w:rsidR="00F83840" w:rsidRDefault="00F83840">
            <w:pPr>
              <w:pStyle w:val="TableParagraph"/>
              <w:spacing w:before="2"/>
              <w:rPr>
                <w:sz w:val="23"/>
              </w:rPr>
            </w:pPr>
          </w:p>
          <w:p w14:paraId="4131D88B" w14:textId="77777777" w:rsidR="00F83840" w:rsidRDefault="0026025D">
            <w:pPr>
              <w:pStyle w:val="TableParagraph"/>
              <w:ind w:left="822"/>
              <w:rPr>
                <w:b/>
              </w:rPr>
            </w:pPr>
            <w:r>
              <w:rPr>
                <w:b/>
              </w:rPr>
              <w:t>Dimensions</w:t>
            </w:r>
          </w:p>
        </w:tc>
        <w:tc>
          <w:tcPr>
            <w:tcW w:w="1870" w:type="dxa"/>
          </w:tcPr>
          <w:p w14:paraId="304D1C12" w14:textId="77777777" w:rsidR="00F83840" w:rsidRDefault="0026025D">
            <w:pPr>
              <w:pStyle w:val="TableParagraph"/>
              <w:spacing w:before="118"/>
              <w:ind w:left="367" w:right="365"/>
              <w:jc w:val="center"/>
              <w:rPr>
                <w:b/>
              </w:rPr>
            </w:pPr>
            <w:r>
              <w:rPr>
                <w:b/>
              </w:rPr>
              <w:t>Chi-Square</w:t>
            </w:r>
          </w:p>
          <w:p w14:paraId="193AB4A2" w14:textId="77777777" w:rsidR="00F83840" w:rsidRDefault="00F83840">
            <w:pPr>
              <w:pStyle w:val="TableParagraph"/>
              <w:spacing w:before="6"/>
              <w:rPr>
                <w:sz w:val="21"/>
              </w:rPr>
            </w:pPr>
          </w:p>
          <w:p w14:paraId="7C307960" w14:textId="77777777" w:rsidR="00F83840" w:rsidRDefault="0026025D">
            <w:pPr>
              <w:pStyle w:val="TableParagraph"/>
              <w:ind w:left="365" w:right="365"/>
              <w:jc w:val="center"/>
              <w:rPr>
                <w:b/>
              </w:rPr>
            </w:pPr>
            <w:r>
              <w:rPr>
                <w:b/>
              </w:rPr>
              <w:t>Value</w:t>
            </w:r>
          </w:p>
        </w:tc>
        <w:tc>
          <w:tcPr>
            <w:tcW w:w="582" w:type="dxa"/>
          </w:tcPr>
          <w:p w14:paraId="6AAD3F80" w14:textId="77777777" w:rsidR="00F83840" w:rsidRDefault="00F83840">
            <w:pPr>
              <w:pStyle w:val="TableParagraph"/>
              <w:spacing w:before="2"/>
              <w:rPr>
                <w:sz w:val="23"/>
              </w:rPr>
            </w:pPr>
          </w:p>
          <w:p w14:paraId="1369F36F" w14:textId="77777777" w:rsidR="00F83840" w:rsidRDefault="0026025D">
            <w:pPr>
              <w:pStyle w:val="TableParagraph"/>
              <w:ind w:left="188"/>
              <w:rPr>
                <w:b/>
              </w:rPr>
            </w:pPr>
            <w:r>
              <w:rPr>
                <w:b/>
              </w:rPr>
              <w:t>df</w:t>
            </w:r>
          </w:p>
        </w:tc>
        <w:tc>
          <w:tcPr>
            <w:tcW w:w="2159" w:type="dxa"/>
          </w:tcPr>
          <w:p w14:paraId="62ACAC4F" w14:textId="77777777" w:rsidR="00F83840" w:rsidRDefault="00F83840">
            <w:pPr>
              <w:pStyle w:val="TableParagraph"/>
              <w:spacing w:before="2"/>
              <w:rPr>
                <w:sz w:val="23"/>
              </w:rPr>
            </w:pPr>
          </w:p>
          <w:p w14:paraId="155B3B61" w14:textId="77777777" w:rsidR="00F83840" w:rsidRDefault="0026025D">
            <w:pPr>
              <w:pStyle w:val="TableParagraph"/>
              <w:ind w:left="754" w:right="747"/>
              <w:jc w:val="center"/>
              <w:rPr>
                <w:b/>
              </w:rPr>
            </w:pPr>
            <w:r>
              <w:rPr>
                <w:b/>
              </w:rPr>
              <w:t>Sig.</w:t>
            </w:r>
          </w:p>
        </w:tc>
      </w:tr>
      <w:tr w:rsidR="00F83840" w14:paraId="2A492981" w14:textId="77777777">
        <w:trPr>
          <w:trHeight w:val="427"/>
        </w:trPr>
        <w:tc>
          <w:tcPr>
            <w:tcW w:w="853" w:type="dxa"/>
          </w:tcPr>
          <w:p w14:paraId="21B84D94" w14:textId="77777777" w:rsidR="00F83840" w:rsidRDefault="0026025D">
            <w:pPr>
              <w:pStyle w:val="TableParagraph"/>
              <w:spacing w:before="111"/>
              <w:ind w:left="181" w:right="175"/>
              <w:jc w:val="center"/>
            </w:pPr>
            <w:r>
              <w:t>1.</w:t>
            </w:r>
          </w:p>
        </w:tc>
        <w:tc>
          <w:tcPr>
            <w:tcW w:w="2766" w:type="dxa"/>
          </w:tcPr>
          <w:p w14:paraId="3684F272" w14:textId="77777777" w:rsidR="00F83840" w:rsidRDefault="0026025D">
            <w:pPr>
              <w:pStyle w:val="TableParagraph"/>
              <w:spacing w:before="111"/>
              <w:ind w:left="100"/>
            </w:pPr>
            <w:r>
              <w:t>Atmosphere</w:t>
            </w:r>
          </w:p>
        </w:tc>
        <w:tc>
          <w:tcPr>
            <w:tcW w:w="1870" w:type="dxa"/>
          </w:tcPr>
          <w:p w14:paraId="2555C46D" w14:textId="77777777" w:rsidR="00F83840" w:rsidRDefault="0026025D">
            <w:pPr>
              <w:pStyle w:val="TableParagraph"/>
              <w:spacing w:before="111"/>
              <w:ind w:left="621"/>
            </w:pPr>
            <w:r>
              <w:t>24.770</w:t>
            </w:r>
          </w:p>
        </w:tc>
        <w:tc>
          <w:tcPr>
            <w:tcW w:w="582" w:type="dxa"/>
          </w:tcPr>
          <w:p w14:paraId="665D483C" w14:textId="77777777" w:rsidR="00F83840" w:rsidRDefault="0026025D">
            <w:pPr>
              <w:pStyle w:val="TableParagraph"/>
              <w:spacing w:before="111"/>
              <w:ind w:left="233"/>
            </w:pPr>
            <w:r>
              <w:rPr>
                <w:w w:val="102"/>
              </w:rPr>
              <w:t>6</w:t>
            </w:r>
          </w:p>
        </w:tc>
        <w:tc>
          <w:tcPr>
            <w:tcW w:w="2159" w:type="dxa"/>
          </w:tcPr>
          <w:p w14:paraId="23A9204F" w14:textId="77777777" w:rsidR="00F83840" w:rsidRDefault="0026025D">
            <w:pPr>
              <w:pStyle w:val="TableParagraph"/>
              <w:spacing w:before="111"/>
              <w:ind w:left="754" w:right="745"/>
              <w:jc w:val="center"/>
            </w:pPr>
            <w:r>
              <w:t>0.000*</w:t>
            </w:r>
          </w:p>
        </w:tc>
      </w:tr>
      <w:tr w:rsidR="00F83840" w14:paraId="30E2F553" w14:textId="77777777">
        <w:trPr>
          <w:trHeight w:val="427"/>
        </w:trPr>
        <w:tc>
          <w:tcPr>
            <w:tcW w:w="853" w:type="dxa"/>
          </w:tcPr>
          <w:p w14:paraId="53C9F32F" w14:textId="77777777" w:rsidR="00F83840" w:rsidRDefault="0026025D">
            <w:pPr>
              <w:pStyle w:val="TableParagraph"/>
              <w:spacing w:before="111"/>
              <w:ind w:left="181" w:right="175"/>
              <w:jc w:val="center"/>
            </w:pPr>
            <w:r>
              <w:t>2.</w:t>
            </w:r>
          </w:p>
        </w:tc>
        <w:tc>
          <w:tcPr>
            <w:tcW w:w="2766" w:type="dxa"/>
          </w:tcPr>
          <w:p w14:paraId="05832A32" w14:textId="77777777" w:rsidR="00F83840" w:rsidRDefault="0026025D">
            <w:pPr>
              <w:pStyle w:val="TableParagraph"/>
              <w:spacing w:before="111"/>
              <w:ind w:left="100"/>
            </w:pPr>
            <w:r>
              <w:t>Convenience</w:t>
            </w:r>
          </w:p>
        </w:tc>
        <w:tc>
          <w:tcPr>
            <w:tcW w:w="1870" w:type="dxa"/>
          </w:tcPr>
          <w:p w14:paraId="13F664A8" w14:textId="77777777" w:rsidR="00F83840" w:rsidRDefault="0026025D">
            <w:pPr>
              <w:pStyle w:val="TableParagraph"/>
              <w:spacing w:before="111"/>
              <w:ind w:left="621"/>
            </w:pPr>
            <w:r>
              <w:t>52.282</w:t>
            </w:r>
          </w:p>
        </w:tc>
        <w:tc>
          <w:tcPr>
            <w:tcW w:w="582" w:type="dxa"/>
          </w:tcPr>
          <w:p w14:paraId="6E80461D" w14:textId="77777777" w:rsidR="00F83840" w:rsidRDefault="0026025D">
            <w:pPr>
              <w:pStyle w:val="TableParagraph"/>
              <w:spacing w:before="111"/>
              <w:ind w:left="233"/>
            </w:pPr>
            <w:r>
              <w:rPr>
                <w:w w:val="102"/>
              </w:rPr>
              <w:t>6</w:t>
            </w:r>
          </w:p>
        </w:tc>
        <w:tc>
          <w:tcPr>
            <w:tcW w:w="2159" w:type="dxa"/>
          </w:tcPr>
          <w:p w14:paraId="4A0EB282" w14:textId="77777777" w:rsidR="00F83840" w:rsidRDefault="0026025D">
            <w:pPr>
              <w:pStyle w:val="TableParagraph"/>
              <w:spacing w:before="111"/>
              <w:ind w:left="754" w:right="745"/>
              <w:jc w:val="center"/>
            </w:pPr>
            <w:r>
              <w:t>0.000*</w:t>
            </w:r>
          </w:p>
        </w:tc>
      </w:tr>
      <w:tr w:rsidR="00F83840" w14:paraId="4D16E07B" w14:textId="77777777">
        <w:trPr>
          <w:trHeight w:val="427"/>
        </w:trPr>
        <w:tc>
          <w:tcPr>
            <w:tcW w:w="853" w:type="dxa"/>
          </w:tcPr>
          <w:p w14:paraId="0DEA51AA" w14:textId="77777777" w:rsidR="00F83840" w:rsidRDefault="0026025D">
            <w:pPr>
              <w:pStyle w:val="TableParagraph"/>
              <w:spacing w:before="111"/>
              <w:ind w:left="181" w:right="175"/>
              <w:jc w:val="center"/>
            </w:pPr>
            <w:r>
              <w:t>3.</w:t>
            </w:r>
          </w:p>
        </w:tc>
        <w:tc>
          <w:tcPr>
            <w:tcW w:w="2766" w:type="dxa"/>
          </w:tcPr>
          <w:p w14:paraId="714B986F" w14:textId="77777777" w:rsidR="00F83840" w:rsidRDefault="0026025D">
            <w:pPr>
              <w:pStyle w:val="TableParagraph"/>
              <w:spacing w:before="111"/>
              <w:ind w:left="100"/>
            </w:pPr>
            <w:r>
              <w:t>Facilities</w:t>
            </w:r>
          </w:p>
        </w:tc>
        <w:tc>
          <w:tcPr>
            <w:tcW w:w="1870" w:type="dxa"/>
          </w:tcPr>
          <w:p w14:paraId="7C23C492" w14:textId="77777777" w:rsidR="00F83840" w:rsidRDefault="0026025D">
            <w:pPr>
              <w:pStyle w:val="TableParagraph"/>
              <w:spacing w:before="111"/>
              <w:ind w:left="621"/>
            </w:pPr>
            <w:r>
              <w:t>52.965</w:t>
            </w:r>
          </w:p>
        </w:tc>
        <w:tc>
          <w:tcPr>
            <w:tcW w:w="582" w:type="dxa"/>
          </w:tcPr>
          <w:p w14:paraId="033904C3" w14:textId="77777777" w:rsidR="00F83840" w:rsidRDefault="0026025D">
            <w:pPr>
              <w:pStyle w:val="TableParagraph"/>
              <w:spacing w:before="111"/>
              <w:ind w:left="233"/>
            </w:pPr>
            <w:r>
              <w:rPr>
                <w:w w:val="102"/>
              </w:rPr>
              <w:t>6</w:t>
            </w:r>
          </w:p>
        </w:tc>
        <w:tc>
          <w:tcPr>
            <w:tcW w:w="2159" w:type="dxa"/>
          </w:tcPr>
          <w:p w14:paraId="3D7859B9" w14:textId="77777777" w:rsidR="00F83840" w:rsidRDefault="0026025D">
            <w:pPr>
              <w:pStyle w:val="TableParagraph"/>
              <w:spacing w:before="111"/>
              <w:ind w:left="754" w:right="745"/>
              <w:jc w:val="center"/>
            </w:pPr>
            <w:r>
              <w:t>0.000*</w:t>
            </w:r>
          </w:p>
        </w:tc>
      </w:tr>
      <w:tr w:rsidR="00F83840" w14:paraId="6FB8E8E9" w14:textId="77777777">
        <w:trPr>
          <w:trHeight w:val="425"/>
        </w:trPr>
        <w:tc>
          <w:tcPr>
            <w:tcW w:w="853" w:type="dxa"/>
          </w:tcPr>
          <w:p w14:paraId="01AEAA1A" w14:textId="77777777" w:rsidR="00F83840" w:rsidRDefault="0026025D">
            <w:pPr>
              <w:pStyle w:val="TableParagraph"/>
              <w:spacing w:before="111"/>
              <w:ind w:left="181" w:right="175"/>
              <w:jc w:val="center"/>
            </w:pPr>
            <w:r>
              <w:t>4.</w:t>
            </w:r>
          </w:p>
        </w:tc>
        <w:tc>
          <w:tcPr>
            <w:tcW w:w="2766" w:type="dxa"/>
          </w:tcPr>
          <w:p w14:paraId="24C04BA3" w14:textId="77777777" w:rsidR="00F83840" w:rsidRDefault="0026025D">
            <w:pPr>
              <w:pStyle w:val="TableParagraph"/>
              <w:spacing w:before="111"/>
              <w:ind w:left="100"/>
            </w:pPr>
            <w:r>
              <w:t>Institutional</w:t>
            </w:r>
          </w:p>
        </w:tc>
        <w:tc>
          <w:tcPr>
            <w:tcW w:w="1870" w:type="dxa"/>
          </w:tcPr>
          <w:p w14:paraId="00227BCC" w14:textId="77777777" w:rsidR="00F83840" w:rsidRDefault="0026025D">
            <w:pPr>
              <w:pStyle w:val="TableParagraph"/>
              <w:spacing w:before="111"/>
              <w:ind w:left="621"/>
            </w:pPr>
            <w:r>
              <w:t>22.814</w:t>
            </w:r>
          </w:p>
        </w:tc>
        <w:tc>
          <w:tcPr>
            <w:tcW w:w="582" w:type="dxa"/>
          </w:tcPr>
          <w:p w14:paraId="45F3E17A" w14:textId="77777777" w:rsidR="00F83840" w:rsidRDefault="0026025D">
            <w:pPr>
              <w:pStyle w:val="TableParagraph"/>
              <w:spacing w:before="111"/>
              <w:ind w:left="233"/>
            </w:pPr>
            <w:r>
              <w:rPr>
                <w:w w:val="102"/>
              </w:rPr>
              <w:t>6</w:t>
            </w:r>
          </w:p>
        </w:tc>
        <w:tc>
          <w:tcPr>
            <w:tcW w:w="2159" w:type="dxa"/>
          </w:tcPr>
          <w:p w14:paraId="381DF125" w14:textId="77777777" w:rsidR="00F83840" w:rsidRDefault="0026025D">
            <w:pPr>
              <w:pStyle w:val="TableParagraph"/>
              <w:spacing w:before="111"/>
              <w:ind w:left="754" w:right="745"/>
              <w:jc w:val="center"/>
            </w:pPr>
            <w:r>
              <w:t>0.000*</w:t>
            </w:r>
          </w:p>
        </w:tc>
      </w:tr>
      <w:tr w:rsidR="00F83840" w14:paraId="06A71537" w14:textId="77777777">
        <w:trPr>
          <w:trHeight w:val="427"/>
        </w:trPr>
        <w:tc>
          <w:tcPr>
            <w:tcW w:w="853" w:type="dxa"/>
          </w:tcPr>
          <w:p w14:paraId="23CC35FF" w14:textId="77777777" w:rsidR="00F83840" w:rsidRDefault="0026025D">
            <w:pPr>
              <w:pStyle w:val="TableParagraph"/>
              <w:spacing w:before="111"/>
              <w:ind w:left="181" w:right="175"/>
              <w:jc w:val="center"/>
            </w:pPr>
            <w:r>
              <w:t>5.</w:t>
            </w:r>
          </w:p>
        </w:tc>
        <w:tc>
          <w:tcPr>
            <w:tcW w:w="2766" w:type="dxa"/>
          </w:tcPr>
          <w:p w14:paraId="6C403B25" w14:textId="77777777" w:rsidR="00F83840" w:rsidRDefault="0026025D">
            <w:pPr>
              <w:pStyle w:val="TableParagraph"/>
              <w:spacing w:before="111"/>
              <w:ind w:left="100"/>
            </w:pPr>
            <w:r>
              <w:t>Merchandise</w:t>
            </w:r>
          </w:p>
        </w:tc>
        <w:tc>
          <w:tcPr>
            <w:tcW w:w="1870" w:type="dxa"/>
          </w:tcPr>
          <w:p w14:paraId="7729ED87" w14:textId="77777777" w:rsidR="00F83840" w:rsidRDefault="0026025D">
            <w:pPr>
              <w:pStyle w:val="TableParagraph"/>
              <w:spacing w:before="111"/>
              <w:ind w:left="565"/>
            </w:pPr>
            <w:r>
              <w:t>119.920</w:t>
            </w:r>
          </w:p>
        </w:tc>
        <w:tc>
          <w:tcPr>
            <w:tcW w:w="582" w:type="dxa"/>
          </w:tcPr>
          <w:p w14:paraId="1E8A543F" w14:textId="77777777" w:rsidR="00F83840" w:rsidRDefault="0026025D">
            <w:pPr>
              <w:pStyle w:val="TableParagraph"/>
              <w:spacing w:before="111"/>
              <w:ind w:left="233"/>
            </w:pPr>
            <w:r>
              <w:rPr>
                <w:w w:val="102"/>
              </w:rPr>
              <w:t>6</w:t>
            </w:r>
          </w:p>
        </w:tc>
        <w:tc>
          <w:tcPr>
            <w:tcW w:w="2159" w:type="dxa"/>
          </w:tcPr>
          <w:p w14:paraId="3BCEC6A2" w14:textId="77777777" w:rsidR="00F83840" w:rsidRDefault="0026025D">
            <w:pPr>
              <w:pStyle w:val="TableParagraph"/>
              <w:spacing w:before="111"/>
              <w:ind w:left="754" w:right="745"/>
              <w:jc w:val="center"/>
            </w:pPr>
            <w:r>
              <w:t>0.000*</w:t>
            </w:r>
          </w:p>
        </w:tc>
      </w:tr>
      <w:tr w:rsidR="00F83840" w14:paraId="1015ABFA" w14:textId="77777777">
        <w:trPr>
          <w:trHeight w:val="427"/>
        </w:trPr>
        <w:tc>
          <w:tcPr>
            <w:tcW w:w="853" w:type="dxa"/>
          </w:tcPr>
          <w:p w14:paraId="52E582B8" w14:textId="77777777" w:rsidR="00F83840" w:rsidRDefault="0026025D">
            <w:pPr>
              <w:pStyle w:val="TableParagraph"/>
              <w:spacing w:before="111"/>
              <w:ind w:left="181" w:right="175"/>
              <w:jc w:val="center"/>
            </w:pPr>
            <w:r>
              <w:t>6.</w:t>
            </w:r>
          </w:p>
        </w:tc>
        <w:tc>
          <w:tcPr>
            <w:tcW w:w="2766" w:type="dxa"/>
          </w:tcPr>
          <w:p w14:paraId="49D4BF55" w14:textId="77777777" w:rsidR="00F83840" w:rsidRDefault="0026025D">
            <w:pPr>
              <w:pStyle w:val="TableParagraph"/>
              <w:spacing w:before="111"/>
              <w:ind w:left="100"/>
            </w:pPr>
            <w:r>
              <w:t>Promotion</w:t>
            </w:r>
          </w:p>
        </w:tc>
        <w:tc>
          <w:tcPr>
            <w:tcW w:w="1870" w:type="dxa"/>
          </w:tcPr>
          <w:p w14:paraId="01BD0EB4" w14:textId="77777777" w:rsidR="00F83840" w:rsidRDefault="0026025D">
            <w:pPr>
              <w:pStyle w:val="TableParagraph"/>
              <w:spacing w:before="111"/>
              <w:ind w:left="565"/>
            </w:pPr>
            <w:r>
              <w:t>140.356</w:t>
            </w:r>
          </w:p>
        </w:tc>
        <w:tc>
          <w:tcPr>
            <w:tcW w:w="582" w:type="dxa"/>
          </w:tcPr>
          <w:p w14:paraId="4CE9B54E" w14:textId="77777777" w:rsidR="00F83840" w:rsidRDefault="0026025D">
            <w:pPr>
              <w:pStyle w:val="TableParagraph"/>
              <w:spacing w:before="111"/>
              <w:ind w:left="233"/>
            </w:pPr>
            <w:r>
              <w:rPr>
                <w:w w:val="102"/>
              </w:rPr>
              <w:t>8</w:t>
            </w:r>
          </w:p>
        </w:tc>
        <w:tc>
          <w:tcPr>
            <w:tcW w:w="2159" w:type="dxa"/>
          </w:tcPr>
          <w:p w14:paraId="3CDD47BB" w14:textId="77777777" w:rsidR="00F83840" w:rsidRDefault="0026025D">
            <w:pPr>
              <w:pStyle w:val="TableParagraph"/>
              <w:spacing w:before="111"/>
              <w:ind w:left="754" w:right="745"/>
              <w:jc w:val="center"/>
            </w:pPr>
            <w:r>
              <w:t>0.000*</w:t>
            </w:r>
          </w:p>
        </w:tc>
      </w:tr>
      <w:tr w:rsidR="00F83840" w14:paraId="0ADB980E" w14:textId="77777777">
        <w:trPr>
          <w:trHeight w:val="427"/>
        </w:trPr>
        <w:tc>
          <w:tcPr>
            <w:tcW w:w="853" w:type="dxa"/>
          </w:tcPr>
          <w:p w14:paraId="2A733D89" w14:textId="77777777" w:rsidR="00F83840" w:rsidRDefault="0026025D">
            <w:pPr>
              <w:pStyle w:val="TableParagraph"/>
              <w:spacing w:before="111"/>
              <w:ind w:left="181" w:right="175"/>
              <w:jc w:val="center"/>
            </w:pPr>
            <w:r>
              <w:t>7.</w:t>
            </w:r>
          </w:p>
        </w:tc>
        <w:tc>
          <w:tcPr>
            <w:tcW w:w="2766" w:type="dxa"/>
          </w:tcPr>
          <w:p w14:paraId="220C6E96" w14:textId="77777777" w:rsidR="00F83840" w:rsidRDefault="0026025D">
            <w:pPr>
              <w:pStyle w:val="TableParagraph"/>
              <w:spacing w:before="111"/>
              <w:ind w:left="100"/>
            </w:pPr>
            <w:r>
              <w:t>Sales Personnel</w:t>
            </w:r>
          </w:p>
        </w:tc>
        <w:tc>
          <w:tcPr>
            <w:tcW w:w="1870" w:type="dxa"/>
          </w:tcPr>
          <w:p w14:paraId="51FB44B6" w14:textId="77777777" w:rsidR="00F83840" w:rsidRDefault="0026025D">
            <w:pPr>
              <w:pStyle w:val="TableParagraph"/>
              <w:spacing w:before="111"/>
              <w:ind w:left="565"/>
            </w:pPr>
            <w:r>
              <w:t>106.234</w:t>
            </w:r>
          </w:p>
        </w:tc>
        <w:tc>
          <w:tcPr>
            <w:tcW w:w="582" w:type="dxa"/>
          </w:tcPr>
          <w:p w14:paraId="2F87DA40" w14:textId="77777777" w:rsidR="00F83840" w:rsidRDefault="0026025D">
            <w:pPr>
              <w:pStyle w:val="TableParagraph"/>
              <w:spacing w:before="111"/>
              <w:ind w:left="233"/>
            </w:pPr>
            <w:r>
              <w:rPr>
                <w:w w:val="102"/>
              </w:rPr>
              <w:t>6</w:t>
            </w:r>
          </w:p>
        </w:tc>
        <w:tc>
          <w:tcPr>
            <w:tcW w:w="2159" w:type="dxa"/>
          </w:tcPr>
          <w:p w14:paraId="09CCA4D1" w14:textId="77777777" w:rsidR="00F83840" w:rsidRDefault="0026025D">
            <w:pPr>
              <w:pStyle w:val="TableParagraph"/>
              <w:spacing w:before="111"/>
              <w:ind w:left="754" w:right="745"/>
              <w:jc w:val="center"/>
            </w:pPr>
            <w:r>
              <w:t>0.000*</w:t>
            </w:r>
          </w:p>
        </w:tc>
      </w:tr>
      <w:tr w:rsidR="00F83840" w14:paraId="46F63086" w14:textId="77777777">
        <w:trPr>
          <w:trHeight w:val="427"/>
        </w:trPr>
        <w:tc>
          <w:tcPr>
            <w:tcW w:w="853" w:type="dxa"/>
          </w:tcPr>
          <w:p w14:paraId="2565186B" w14:textId="77777777" w:rsidR="00F83840" w:rsidRDefault="0026025D">
            <w:pPr>
              <w:pStyle w:val="TableParagraph"/>
              <w:spacing w:before="111"/>
              <w:ind w:left="181" w:right="175"/>
              <w:jc w:val="center"/>
            </w:pPr>
            <w:r>
              <w:t>8.</w:t>
            </w:r>
          </w:p>
        </w:tc>
        <w:tc>
          <w:tcPr>
            <w:tcW w:w="2766" w:type="dxa"/>
          </w:tcPr>
          <w:p w14:paraId="326697B7" w14:textId="77777777" w:rsidR="00F83840" w:rsidRDefault="0026025D">
            <w:pPr>
              <w:pStyle w:val="TableParagraph"/>
              <w:spacing w:before="111"/>
              <w:ind w:left="100"/>
            </w:pPr>
            <w:r>
              <w:t>Service</w:t>
            </w:r>
          </w:p>
        </w:tc>
        <w:tc>
          <w:tcPr>
            <w:tcW w:w="1870" w:type="dxa"/>
          </w:tcPr>
          <w:p w14:paraId="24D70EF7" w14:textId="77777777" w:rsidR="00F83840" w:rsidRDefault="0026025D">
            <w:pPr>
              <w:pStyle w:val="TableParagraph"/>
              <w:spacing w:before="111"/>
              <w:ind w:left="621"/>
            </w:pPr>
            <w:r>
              <w:t>85.750</w:t>
            </w:r>
          </w:p>
        </w:tc>
        <w:tc>
          <w:tcPr>
            <w:tcW w:w="582" w:type="dxa"/>
          </w:tcPr>
          <w:p w14:paraId="6965D825" w14:textId="77777777" w:rsidR="00F83840" w:rsidRDefault="0026025D">
            <w:pPr>
              <w:pStyle w:val="TableParagraph"/>
              <w:spacing w:before="111"/>
              <w:ind w:left="233"/>
            </w:pPr>
            <w:r>
              <w:rPr>
                <w:w w:val="102"/>
              </w:rPr>
              <w:t>6</w:t>
            </w:r>
          </w:p>
        </w:tc>
        <w:tc>
          <w:tcPr>
            <w:tcW w:w="2159" w:type="dxa"/>
          </w:tcPr>
          <w:p w14:paraId="0321E90C" w14:textId="77777777" w:rsidR="00F83840" w:rsidRDefault="0026025D">
            <w:pPr>
              <w:pStyle w:val="TableParagraph"/>
              <w:spacing w:before="111"/>
              <w:ind w:left="754" w:right="745"/>
              <w:jc w:val="center"/>
            </w:pPr>
            <w:r>
              <w:t>0.000*</w:t>
            </w:r>
          </w:p>
        </w:tc>
      </w:tr>
      <w:tr w:rsidR="00F83840" w14:paraId="36859F57" w14:textId="77777777">
        <w:trPr>
          <w:trHeight w:val="429"/>
        </w:trPr>
        <w:tc>
          <w:tcPr>
            <w:tcW w:w="853" w:type="dxa"/>
          </w:tcPr>
          <w:p w14:paraId="6DB0633D" w14:textId="77777777" w:rsidR="00F83840" w:rsidRDefault="0026025D">
            <w:pPr>
              <w:pStyle w:val="TableParagraph"/>
              <w:spacing w:before="113"/>
              <w:ind w:left="181" w:right="175"/>
              <w:jc w:val="center"/>
            </w:pPr>
            <w:r>
              <w:t>9.</w:t>
            </w:r>
          </w:p>
        </w:tc>
        <w:tc>
          <w:tcPr>
            <w:tcW w:w="2766" w:type="dxa"/>
          </w:tcPr>
          <w:p w14:paraId="22DC14D9" w14:textId="77777777" w:rsidR="00F83840" w:rsidRDefault="0026025D">
            <w:pPr>
              <w:pStyle w:val="TableParagraph"/>
              <w:spacing w:before="113"/>
              <w:ind w:left="100"/>
            </w:pPr>
            <w:r>
              <w:t>Store image</w:t>
            </w:r>
          </w:p>
        </w:tc>
        <w:tc>
          <w:tcPr>
            <w:tcW w:w="1870" w:type="dxa"/>
          </w:tcPr>
          <w:p w14:paraId="70187BB5" w14:textId="77777777" w:rsidR="00F83840" w:rsidRDefault="0026025D">
            <w:pPr>
              <w:pStyle w:val="TableParagraph"/>
              <w:spacing w:before="113"/>
              <w:ind w:left="621"/>
            </w:pPr>
            <w:r>
              <w:t>70.438</w:t>
            </w:r>
          </w:p>
        </w:tc>
        <w:tc>
          <w:tcPr>
            <w:tcW w:w="582" w:type="dxa"/>
          </w:tcPr>
          <w:p w14:paraId="764EB567" w14:textId="77777777" w:rsidR="00F83840" w:rsidRDefault="0026025D">
            <w:pPr>
              <w:pStyle w:val="TableParagraph"/>
              <w:spacing w:before="113"/>
              <w:ind w:left="233"/>
            </w:pPr>
            <w:r>
              <w:rPr>
                <w:w w:val="102"/>
              </w:rPr>
              <w:t>6</w:t>
            </w:r>
          </w:p>
        </w:tc>
        <w:tc>
          <w:tcPr>
            <w:tcW w:w="2159" w:type="dxa"/>
          </w:tcPr>
          <w:p w14:paraId="44922AED" w14:textId="77777777" w:rsidR="00F83840" w:rsidRDefault="0026025D">
            <w:pPr>
              <w:pStyle w:val="TableParagraph"/>
              <w:spacing w:before="113"/>
              <w:ind w:left="754" w:right="745"/>
              <w:jc w:val="center"/>
            </w:pPr>
            <w:r>
              <w:t>0.000*</w:t>
            </w:r>
          </w:p>
        </w:tc>
      </w:tr>
      <w:tr w:rsidR="00F83840" w14:paraId="5DB0012F" w14:textId="77777777">
        <w:trPr>
          <w:trHeight w:val="427"/>
        </w:trPr>
        <w:tc>
          <w:tcPr>
            <w:tcW w:w="8230" w:type="dxa"/>
            <w:gridSpan w:val="5"/>
          </w:tcPr>
          <w:p w14:paraId="3F3E8CE5" w14:textId="77777777" w:rsidR="00F83840" w:rsidRDefault="0026025D">
            <w:pPr>
              <w:pStyle w:val="TableParagraph"/>
              <w:spacing w:before="118"/>
              <w:ind w:left="101"/>
              <w:rPr>
                <w:b/>
                <w:i/>
              </w:rPr>
            </w:pPr>
            <w:r>
              <w:rPr>
                <w:b/>
                <w:i/>
              </w:rPr>
              <w:t>*significant at 0.05 % level</w:t>
            </w:r>
          </w:p>
        </w:tc>
      </w:tr>
    </w:tbl>
    <w:p w14:paraId="442A59AA" w14:textId="77777777" w:rsidR="00F83840" w:rsidRDefault="0026025D">
      <w:pPr>
        <w:pStyle w:val="BodyText"/>
        <w:spacing w:before="111" w:line="369" w:lineRule="auto"/>
        <w:ind w:left="828" w:right="540" w:firstLine="676"/>
        <w:jc w:val="both"/>
      </w:pPr>
      <w:r>
        <w:rPr>
          <w:position w:val="1"/>
        </w:rPr>
        <w:t xml:space="preserve">Among the 9 dependent factors relating to </w:t>
      </w:r>
      <w:r>
        <w:t xml:space="preserve">Buying behavior </w:t>
      </w:r>
      <w:r>
        <w:rPr>
          <w:position w:val="1"/>
        </w:rPr>
        <w:t xml:space="preserve">dimension, all the </w:t>
      </w:r>
      <w:r>
        <w:t xml:space="preserve">factors show a significant association with the marital status of the respondents, since their significance value is less than </w:t>
      </w:r>
      <w:r>
        <w:rPr>
          <w:b/>
        </w:rPr>
        <w:t xml:space="preserve">‘P’ value (0.05%). </w:t>
      </w:r>
      <w:r>
        <w:t>Hence the null hypothesis is rejected, which means that there is an association between mentioned dimensions and marital status of the respondents.</w:t>
      </w:r>
    </w:p>
    <w:p w14:paraId="27BEB6AF" w14:textId="77777777" w:rsidR="00F83840" w:rsidRDefault="00F83840">
      <w:pPr>
        <w:spacing w:line="369" w:lineRule="auto"/>
        <w:jc w:val="both"/>
        <w:sectPr w:rsidR="00F83840">
          <w:pgSz w:w="12240" w:h="15840"/>
          <w:pgMar w:top="1280" w:right="1340" w:bottom="920" w:left="1720" w:header="0" w:footer="648" w:gutter="0"/>
          <w:cols w:space="720"/>
        </w:sectPr>
      </w:pPr>
    </w:p>
    <w:p w14:paraId="5A732EF0" w14:textId="77777777" w:rsidR="00F83840" w:rsidRDefault="0026025D">
      <w:pPr>
        <w:pStyle w:val="Heading1"/>
        <w:spacing w:before="77" w:line="477" w:lineRule="auto"/>
        <w:ind w:firstLine="22"/>
      </w:pPr>
      <w:r>
        <w:rPr>
          <w:position w:val="1"/>
        </w:rPr>
        <w:t xml:space="preserve">TABLE.4.18. Association between Qualification and </w:t>
      </w:r>
      <w:r>
        <w:t xml:space="preserve">Buying Behavior </w:t>
      </w:r>
      <w:r>
        <w:rPr>
          <w:position w:val="1"/>
        </w:rPr>
        <w:t xml:space="preserve">Dimension </w:t>
      </w:r>
      <w:r>
        <w:t>Hypothesis</w:t>
      </w:r>
    </w:p>
    <w:p w14:paraId="0FDCA573" w14:textId="77777777" w:rsidR="00F83840" w:rsidRDefault="0026025D">
      <w:pPr>
        <w:pStyle w:val="BodyText"/>
        <w:spacing w:line="369" w:lineRule="auto"/>
        <w:ind w:left="828" w:right="782"/>
      </w:pPr>
      <w:r>
        <w:t>There is no Significant association between the Qualification and overall Buying behavior dimension</w:t>
      </w:r>
    </w:p>
    <w:p w14:paraId="1EC3F4B6" w14:textId="77777777" w:rsidR="00F83840" w:rsidRDefault="00F83840">
      <w:pPr>
        <w:pStyle w:val="BodyText"/>
        <w:spacing w:before="1"/>
        <w:rPr>
          <w:sz w:val="9"/>
        </w:rPr>
      </w:pPr>
    </w:p>
    <w:tbl>
      <w:tblPr>
        <w:tblW w:w="0" w:type="auto"/>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3"/>
        <w:gridCol w:w="2766"/>
        <w:gridCol w:w="1870"/>
        <w:gridCol w:w="582"/>
        <w:gridCol w:w="2159"/>
      </w:tblGrid>
      <w:tr w:rsidR="00F83840" w14:paraId="5431E32C" w14:textId="77777777">
        <w:trPr>
          <w:trHeight w:val="804"/>
        </w:trPr>
        <w:tc>
          <w:tcPr>
            <w:tcW w:w="853" w:type="dxa"/>
          </w:tcPr>
          <w:p w14:paraId="5E8FABFA" w14:textId="77777777" w:rsidR="00F83840" w:rsidRDefault="00F83840">
            <w:pPr>
              <w:pStyle w:val="TableParagraph"/>
              <w:spacing w:before="11"/>
              <w:rPr>
                <w:sz w:val="23"/>
              </w:rPr>
            </w:pPr>
          </w:p>
          <w:p w14:paraId="48C5890F" w14:textId="77777777" w:rsidR="00F83840" w:rsidRDefault="0026025D">
            <w:pPr>
              <w:pStyle w:val="TableParagraph"/>
              <w:ind w:left="181" w:right="175"/>
              <w:jc w:val="center"/>
              <w:rPr>
                <w:b/>
              </w:rPr>
            </w:pPr>
            <w:r>
              <w:rPr>
                <w:b/>
              </w:rPr>
              <w:t>S.No</w:t>
            </w:r>
          </w:p>
        </w:tc>
        <w:tc>
          <w:tcPr>
            <w:tcW w:w="2766" w:type="dxa"/>
          </w:tcPr>
          <w:p w14:paraId="5D27EC39" w14:textId="77777777" w:rsidR="00F83840" w:rsidRDefault="00F83840">
            <w:pPr>
              <w:pStyle w:val="TableParagraph"/>
              <w:spacing w:before="11"/>
              <w:rPr>
                <w:sz w:val="23"/>
              </w:rPr>
            </w:pPr>
          </w:p>
          <w:p w14:paraId="5F9E3680" w14:textId="77777777" w:rsidR="00F83840" w:rsidRDefault="0026025D">
            <w:pPr>
              <w:pStyle w:val="TableParagraph"/>
              <w:ind w:left="822"/>
              <w:rPr>
                <w:b/>
              </w:rPr>
            </w:pPr>
            <w:r>
              <w:rPr>
                <w:b/>
              </w:rPr>
              <w:t>Dimensions</w:t>
            </w:r>
          </w:p>
        </w:tc>
        <w:tc>
          <w:tcPr>
            <w:tcW w:w="1870" w:type="dxa"/>
          </w:tcPr>
          <w:p w14:paraId="539DA6A3" w14:textId="77777777" w:rsidR="00F83840" w:rsidRDefault="0026025D">
            <w:pPr>
              <w:pStyle w:val="TableParagraph"/>
              <w:spacing w:before="23" w:line="372" w:lineRule="exact"/>
              <w:ind w:left="653" w:right="372" w:hanging="273"/>
              <w:rPr>
                <w:b/>
              </w:rPr>
            </w:pPr>
            <w:r>
              <w:rPr>
                <w:b/>
              </w:rPr>
              <w:t>Chi-Square Value</w:t>
            </w:r>
          </w:p>
        </w:tc>
        <w:tc>
          <w:tcPr>
            <w:tcW w:w="582" w:type="dxa"/>
          </w:tcPr>
          <w:p w14:paraId="620EA8C2" w14:textId="77777777" w:rsidR="00F83840" w:rsidRDefault="00F83840">
            <w:pPr>
              <w:pStyle w:val="TableParagraph"/>
              <w:spacing w:before="11"/>
              <w:rPr>
                <w:sz w:val="23"/>
              </w:rPr>
            </w:pPr>
          </w:p>
          <w:p w14:paraId="676D09BE" w14:textId="77777777" w:rsidR="00F83840" w:rsidRDefault="0026025D">
            <w:pPr>
              <w:pStyle w:val="TableParagraph"/>
              <w:ind w:left="188"/>
              <w:rPr>
                <w:b/>
              </w:rPr>
            </w:pPr>
            <w:r>
              <w:rPr>
                <w:b/>
              </w:rPr>
              <w:t>df</w:t>
            </w:r>
          </w:p>
        </w:tc>
        <w:tc>
          <w:tcPr>
            <w:tcW w:w="2159" w:type="dxa"/>
          </w:tcPr>
          <w:p w14:paraId="5D1BB41C" w14:textId="77777777" w:rsidR="00F83840" w:rsidRDefault="00F83840">
            <w:pPr>
              <w:pStyle w:val="TableParagraph"/>
              <w:spacing w:before="11"/>
              <w:rPr>
                <w:sz w:val="23"/>
              </w:rPr>
            </w:pPr>
          </w:p>
          <w:p w14:paraId="0AD97A34" w14:textId="77777777" w:rsidR="00F83840" w:rsidRDefault="0026025D">
            <w:pPr>
              <w:pStyle w:val="TableParagraph"/>
              <w:ind w:left="754" w:right="747"/>
              <w:jc w:val="center"/>
              <w:rPr>
                <w:b/>
              </w:rPr>
            </w:pPr>
            <w:r>
              <w:rPr>
                <w:b/>
              </w:rPr>
              <w:t>Sig.</w:t>
            </w:r>
          </w:p>
        </w:tc>
      </w:tr>
      <w:tr w:rsidR="00F83840" w14:paraId="342B2845" w14:textId="77777777">
        <w:trPr>
          <w:trHeight w:val="427"/>
        </w:trPr>
        <w:tc>
          <w:tcPr>
            <w:tcW w:w="853" w:type="dxa"/>
          </w:tcPr>
          <w:p w14:paraId="18E4F75D" w14:textId="77777777" w:rsidR="00F83840" w:rsidRDefault="0026025D">
            <w:pPr>
              <w:pStyle w:val="TableParagraph"/>
              <w:spacing w:before="111"/>
              <w:ind w:left="181" w:right="175"/>
              <w:jc w:val="center"/>
            </w:pPr>
            <w:r>
              <w:t>1.</w:t>
            </w:r>
          </w:p>
        </w:tc>
        <w:tc>
          <w:tcPr>
            <w:tcW w:w="2766" w:type="dxa"/>
          </w:tcPr>
          <w:p w14:paraId="22F25F3D" w14:textId="77777777" w:rsidR="00F83840" w:rsidRDefault="0026025D">
            <w:pPr>
              <w:pStyle w:val="TableParagraph"/>
              <w:spacing w:before="111"/>
              <w:ind w:left="100"/>
            </w:pPr>
            <w:r>
              <w:t>Atmosphere</w:t>
            </w:r>
          </w:p>
        </w:tc>
        <w:tc>
          <w:tcPr>
            <w:tcW w:w="1870" w:type="dxa"/>
          </w:tcPr>
          <w:p w14:paraId="473C6055" w14:textId="77777777" w:rsidR="00F83840" w:rsidRDefault="0026025D">
            <w:pPr>
              <w:pStyle w:val="TableParagraph"/>
              <w:spacing w:before="111"/>
              <w:ind w:left="565"/>
            </w:pPr>
            <w:r>
              <w:t>344.318</w:t>
            </w:r>
          </w:p>
        </w:tc>
        <w:tc>
          <w:tcPr>
            <w:tcW w:w="582" w:type="dxa"/>
          </w:tcPr>
          <w:p w14:paraId="7248670E" w14:textId="77777777" w:rsidR="00F83840" w:rsidRDefault="0026025D">
            <w:pPr>
              <w:pStyle w:val="TableParagraph"/>
              <w:spacing w:before="111"/>
              <w:ind w:left="177"/>
            </w:pPr>
            <w:r>
              <w:t>12</w:t>
            </w:r>
          </w:p>
        </w:tc>
        <w:tc>
          <w:tcPr>
            <w:tcW w:w="2159" w:type="dxa"/>
          </w:tcPr>
          <w:p w14:paraId="5EA67D8B" w14:textId="77777777" w:rsidR="00F83840" w:rsidRDefault="0026025D">
            <w:pPr>
              <w:pStyle w:val="TableParagraph"/>
              <w:spacing w:before="111"/>
              <w:ind w:left="754" w:right="745"/>
              <w:jc w:val="center"/>
            </w:pPr>
            <w:r>
              <w:t>0.000*</w:t>
            </w:r>
          </w:p>
        </w:tc>
      </w:tr>
      <w:tr w:rsidR="00F83840" w14:paraId="1A4A22C2" w14:textId="77777777">
        <w:trPr>
          <w:trHeight w:val="427"/>
        </w:trPr>
        <w:tc>
          <w:tcPr>
            <w:tcW w:w="853" w:type="dxa"/>
          </w:tcPr>
          <w:p w14:paraId="76B4B2AF" w14:textId="77777777" w:rsidR="00F83840" w:rsidRDefault="0026025D">
            <w:pPr>
              <w:pStyle w:val="TableParagraph"/>
              <w:spacing w:before="111"/>
              <w:ind w:left="181" w:right="175"/>
              <w:jc w:val="center"/>
            </w:pPr>
            <w:r>
              <w:t>2.</w:t>
            </w:r>
          </w:p>
        </w:tc>
        <w:tc>
          <w:tcPr>
            <w:tcW w:w="2766" w:type="dxa"/>
          </w:tcPr>
          <w:p w14:paraId="0D37D8B1" w14:textId="77777777" w:rsidR="00F83840" w:rsidRDefault="0026025D">
            <w:pPr>
              <w:pStyle w:val="TableParagraph"/>
              <w:spacing w:before="111"/>
              <w:ind w:left="100"/>
            </w:pPr>
            <w:r>
              <w:t>Convenience</w:t>
            </w:r>
          </w:p>
        </w:tc>
        <w:tc>
          <w:tcPr>
            <w:tcW w:w="1870" w:type="dxa"/>
          </w:tcPr>
          <w:p w14:paraId="3280AE2E" w14:textId="77777777" w:rsidR="00F83840" w:rsidRDefault="0026025D">
            <w:pPr>
              <w:pStyle w:val="TableParagraph"/>
              <w:spacing w:before="111"/>
              <w:ind w:left="565"/>
            </w:pPr>
            <w:r>
              <w:t>331.565</w:t>
            </w:r>
          </w:p>
        </w:tc>
        <w:tc>
          <w:tcPr>
            <w:tcW w:w="582" w:type="dxa"/>
          </w:tcPr>
          <w:p w14:paraId="0DA6F72D" w14:textId="77777777" w:rsidR="00F83840" w:rsidRDefault="0026025D">
            <w:pPr>
              <w:pStyle w:val="TableParagraph"/>
              <w:spacing w:before="111"/>
              <w:ind w:left="177"/>
            </w:pPr>
            <w:r>
              <w:t>12</w:t>
            </w:r>
          </w:p>
        </w:tc>
        <w:tc>
          <w:tcPr>
            <w:tcW w:w="2159" w:type="dxa"/>
          </w:tcPr>
          <w:p w14:paraId="5965325E" w14:textId="77777777" w:rsidR="00F83840" w:rsidRDefault="0026025D">
            <w:pPr>
              <w:pStyle w:val="TableParagraph"/>
              <w:spacing w:before="111"/>
              <w:ind w:left="754" w:right="745"/>
              <w:jc w:val="center"/>
            </w:pPr>
            <w:r>
              <w:t>0.000*</w:t>
            </w:r>
          </w:p>
        </w:tc>
      </w:tr>
      <w:tr w:rsidR="00F83840" w14:paraId="4F19F406" w14:textId="77777777">
        <w:trPr>
          <w:trHeight w:val="427"/>
        </w:trPr>
        <w:tc>
          <w:tcPr>
            <w:tcW w:w="853" w:type="dxa"/>
          </w:tcPr>
          <w:p w14:paraId="29242174" w14:textId="77777777" w:rsidR="00F83840" w:rsidRDefault="0026025D">
            <w:pPr>
              <w:pStyle w:val="TableParagraph"/>
              <w:spacing w:before="111"/>
              <w:ind w:left="181" w:right="175"/>
              <w:jc w:val="center"/>
            </w:pPr>
            <w:r>
              <w:t>3.</w:t>
            </w:r>
          </w:p>
        </w:tc>
        <w:tc>
          <w:tcPr>
            <w:tcW w:w="2766" w:type="dxa"/>
          </w:tcPr>
          <w:p w14:paraId="6A2422B9" w14:textId="77777777" w:rsidR="00F83840" w:rsidRDefault="0026025D">
            <w:pPr>
              <w:pStyle w:val="TableParagraph"/>
              <w:spacing w:before="111"/>
              <w:ind w:left="100"/>
            </w:pPr>
            <w:r>
              <w:t>Facilities</w:t>
            </w:r>
          </w:p>
        </w:tc>
        <w:tc>
          <w:tcPr>
            <w:tcW w:w="1870" w:type="dxa"/>
          </w:tcPr>
          <w:p w14:paraId="07550D45" w14:textId="77777777" w:rsidR="00F83840" w:rsidRDefault="0026025D">
            <w:pPr>
              <w:pStyle w:val="TableParagraph"/>
              <w:spacing w:before="111"/>
              <w:ind w:left="565"/>
            </w:pPr>
            <w:r>
              <w:t>217.225</w:t>
            </w:r>
          </w:p>
        </w:tc>
        <w:tc>
          <w:tcPr>
            <w:tcW w:w="582" w:type="dxa"/>
          </w:tcPr>
          <w:p w14:paraId="64EABF6B" w14:textId="77777777" w:rsidR="00F83840" w:rsidRDefault="0026025D">
            <w:pPr>
              <w:pStyle w:val="TableParagraph"/>
              <w:spacing w:before="111"/>
              <w:ind w:left="177"/>
            </w:pPr>
            <w:r>
              <w:t>12</w:t>
            </w:r>
          </w:p>
        </w:tc>
        <w:tc>
          <w:tcPr>
            <w:tcW w:w="2159" w:type="dxa"/>
          </w:tcPr>
          <w:p w14:paraId="1CBE6449" w14:textId="77777777" w:rsidR="00F83840" w:rsidRDefault="0026025D">
            <w:pPr>
              <w:pStyle w:val="TableParagraph"/>
              <w:spacing w:before="111"/>
              <w:ind w:left="754" w:right="745"/>
              <w:jc w:val="center"/>
            </w:pPr>
            <w:r>
              <w:t>0.000*</w:t>
            </w:r>
          </w:p>
        </w:tc>
      </w:tr>
      <w:tr w:rsidR="00F83840" w14:paraId="0F0AA7F7" w14:textId="77777777">
        <w:trPr>
          <w:trHeight w:val="425"/>
        </w:trPr>
        <w:tc>
          <w:tcPr>
            <w:tcW w:w="853" w:type="dxa"/>
          </w:tcPr>
          <w:p w14:paraId="31B36A2A" w14:textId="77777777" w:rsidR="00F83840" w:rsidRDefault="0026025D">
            <w:pPr>
              <w:pStyle w:val="TableParagraph"/>
              <w:spacing w:before="111"/>
              <w:ind w:left="181" w:right="175"/>
              <w:jc w:val="center"/>
            </w:pPr>
            <w:r>
              <w:t>4.</w:t>
            </w:r>
          </w:p>
        </w:tc>
        <w:tc>
          <w:tcPr>
            <w:tcW w:w="2766" w:type="dxa"/>
          </w:tcPr>
          <w:p w14:paraId="4AFC9AE2" w14:textId="77777777" w:rsidR="00F83840" w:rsidRDefault="0026025D">
            <w:pPr>
              <w:pStyle w:val="TableParagraph"/>
              <w:spacing w:before="111"/>
              <w:ind w:left="100"/>
            </w:pPr>
            <w:r>
              <w:t>Institutional</w:t>
            </w:r>
          </w:p>
        </w:tc>
        <w:tc>
          <w:tcPr>
            <w:tcW w:w="1870" w:type="dxa"/>
          </w:tcPr>
          <w:p w14:paraId="57CEB0D5" w14:textId="77777777" w:rsidR="00F83840" w:rsidRDefault="0026025D">
            <w:pPr>
              <w:pStyle w:val="TableParagraph"/>
              <w:spacing w:before="111"/>
              <w:ind w:left="565"/>
            </w:pPr>
            <w:r>
              <w:t>233.235</w:t>
            </w:r>
          </w:p>
        </w:tc>
        <w:tc>
          <w:tcPr>
            <w:tcW w:w="582" w:type="dxa"/>
          </w:tcPr>
          <w:p w14:paraId="2F62C853" w14:textId="77777777" w:rsidR="00F83840" w:rsidRDefault="0026025D">
            <w:pPr>
              <w:pStyle w:val="TableParagraph"/>
              <w:spacing w:before="111"/>
              <w:ind w:left="177"/>
            </w:pPr>
            <w:r>
              <w:t>12</w:t>
            </w:r>
          </w:p>
        </w:tc>
        <w:tc>
          <w:tcPr>
            <w:tcW w:w="2159" w:type="dxa"/>
          </w:tcPr>
          <w:p w14:paraId="7BABF609" w14:textId="77777777" w:rsidR="00F83840" w:rsidRDefault="0026025D">
            <w:pPr>
              <w:pStyle w:val="TableParagraph"/>
              <w:spacing w:before="111"/>
              <w:ind w:left="754" w:right="745"/>
              <w:jc w:val="center"/>
            </w:pPr>
            <w:r>
              <w:t>0.000*</w:t>
            </w:r>
          </w:p>
        </w:tc>
      </w:tr>
      <w:tr w:rsidR="00F83840" w14:paraId="1106E318" w14:textId="77777777">
        <w:trPr>
          <w:trHeight w:val="427"/>
        </w:trPr>
        <w:tc>
          <w:tcPr>
            <w:tcW w:w="853" w:type="dxa"/>
          </w:tcPr>
          <w:p w14:paraId="26DA6967" w14:textId="77777777" w:rsidR="00F83840" w:rsidRDefault="0026025D">
            <w:pPr>
              <w:pStyle w:val="TableParagraph"/>
              <w:spacing w:before="111"/>
              <w:ind w:left="181" w:right="175"/>
              <w:jc w:val="center"/>
            </w:pPr>
            <w:r>
              <w:t>5.</w:t>
            </w:r>
          </w:p>
        </w:tc>
        <w:tc>
          <w:tcPr>
            <w:tcW w:w="2766" w:type="dxa"/>
          </w:tcPr>
          <w:p w14:paraId="240A5083" w14:textId="77777777" w:rsidR="00F83840" w:rsidRDefault="0026025D">
            <w:pPr>
              <w:pStyle w:val="TableParagraph"/>
              <w:spacing w:before="111"/>
              <w:ind w:left="100"/>
            </w:pPr>
            <w:r>
              <w:t>Merchandise</w:t>
            </w:r>
          </w:p>
        </w:tc>
        <w:tc>
          <w:tcPr>
            <w:tcW w:w="1870" w:type="dxa"/>
          </w:tcPr>
          <w:p w14:paraId="3ABF7EFE" w14:textId="77777777" w:rsidR="00F83840" w:rsidRDefault="0026025D">
            <w:pPr>
              <w:pStyle w:val="TableParagraph"/>
              <w:spacing w:before="111"/>
              <w:ind w:left="565"/>
            </w:pPr>
            <w:r>
              <w:t>166.331</w:t>
            </w:r>
          </w:p>
        </w:tc>
        <w:tc>
          <w:tcPr>
            <w:tcW w:w="582" w:type="dxa"/>
          </w:tcPr>
          <w:p w14:paraId="5F77A219" w14:textId="77777777" w:rsidR="00F83840" w:rsidRDefault="0026025D">
            <w:pPr>
              <w:pStyle w:val="TableParagraph"/>
              <w:spacing w:before="111"/>
              <w:ind w:left="177"/>
            </w:pPr>
            <w:r>
              <w:t>12</w:t>
            </w:r>
          </w:p>
        </w:tc>
        <w:tc>
          <w:tcPr>
            <w:tcW w:w="2159" w:type="dxa"/>
          </w:tcPr>
          <w:p w14:paraId="0B929265" w14:textId="77777777" w:rsidR="00F83840" w:rsidRDefault="0026025D">
            <w:pPr>
              <w:pStyle w:val="TableParagraph"/>
              <w:spacing w:before="111"/>
              <w:ind w:left="754" w:right="745"/>
              <w:jc w:val="center"/>
            </w:pPr>
            <w:r>
              <w:t>0.000*</w:t>
            </w:r>
          </w:p>
        </w:tc>
      </w:tr>
      <w:tr w:rsidR="00F83840" w14:paraId="6622228B" w14:textId="77777777">
        <w:trPr>
          <w:trHeight w:val="427"/>
        </w:trPr>
        <w:tc>
          <w:tcPr>
            <w:tcW w:w="853" w:type="dxa"/>
          </w:tcPr>
          <w:p w14:paraId="5042BE40" w14:textId="77777777" w:rsidR="00F83840" w:rsidRDefault="0026025D">
            <w:pPr>
              <w:pStyle w:val="TableParagraph"/>
              <w:spacing w:before="111"/>
              <w:ind w:left="181" w:right="175"/>
              <w:jc w:val="center"/>
            </w:pPr>
            <w:r>
              <w:t>6.</w:t>
            </w:r>
          </w:p>
        </w:tc>
        <w:tc>
          <w:tcPr>
            <w:tcW w:w="2766" w:type="dxa"/>
          </w:tcPr>
          <w:p w14:paraId="2B896F5F" w14:textId="77777777" w:rsidR="00F83840" w:rsidRDefault="0026025D">
            <w:pPr>
              <w:pStyle w:val="TableParagraph"/>
              <w:spacing w:before="111"/>
              <w:ind w:left="100"/>
            </w:pPr>
            <w:r>
              <w:t>Promotion</w:t>
            </w:r>
          </w:p>
        </w:tc>
        <w:tc>
          <w:tcPr>
            <w:tcW w:w="1870" w:type="dxa"/>
          </w:tcPr>
          <w:p w14:paraId="52826C59" w14:textId="77777777" w:rsidR="00F83840" w:rsidRDefault="0026025D">
            <w:pPr>
              <w:pStyle w:val="TableParagraph"/>
              <w:spacing w:before="111"/>
              <w:ind w:left="565"/>
            </w:pPr>
            <w:r>
              <w:t>269.649</w:t>
            </w:r>
          </w:p>
        </w:tc>
        <w:tc>
          <w:tcPr>
            <w:tcW w:w="582" w:type="dxa"/>
          </w:tcPr>
          <w:p w14:paraId="70836E31" w14:textId="77777777" w:rsidR="00F83840" w:rsidRDefault="0026025D">
            <w:pPr>
              <w:pStyle w:val="TableParagraph"/>
              <w:spacing w:before="111"/>
              <w:ind w:left="177"/>
            </w:pPr>
            <w:r>
              <w:t>16</w:t>
            </w:r>
          </w:p>
        </w:tc>
        <w:tc>
          <w:tcPr>
            <w:tcW w:w="2159" w:type="dxa"/>
          </w:tcPr>
          <w:p w14:paraId="7D274229" w14:textId="77777777" w:rsidR="00F83840" w:rsidRDefault="0026025D">
            <w:pPr>
              <w:pStyle w:val="TableParagraph"/>
              <w:spacing w:before="111"/>
              <w:ind w:left="754" w:right="745"/>
              <w:jc w:val="center"/>
            </w:pPr>
            <w:r>
              <w:t>0.000*</w:t>
            </w:r>
          </w:p>
        </w:tc>
      </w:tr>
      <w:tr w:rsidR="00F83840" w14:paraId="588A2BB2" w14:textId="77777777">
        <w:trPr>
          <w:trHeight w:val="427"/>
        </w:trPr>
        <w:tc>
          <w:tcPr>
            <w:tcW w:w="853" w:type="dxa"/>
          </w:tcPr>
          <w:p w14:paraId="46940DE1" w14:textId="77777777" w:rsidR="00F83840" w:rsidRDefault="0026025D">
            <w:pPr>
              <w:pStyle w:val="TableParagraph"/>
              <w:spacing w:before="111"/>
              <w:ind w:left="181" w:right="175"/>
              <w:jc w:val="center"/>
            </w:pPr>
            <w:r>
              <w:t>7.</w:t>
            </w:r>
          </w:p>
        </w:tc>
        <w:tc>
          <w:tcPr>
            <w:tcW w:w="2766" w:type="dxa"/>
          </w:tcPr>
          <w:p w14:paraId="38E55358" w14:textId="77777777" w:rsidR="00F83840" w:rsidRDefault="0026025D">
            <w:pPr>
              <w:pStyle w:val="TableParagraph"/>
              <w:spacing w:before="111"/>
              <w:ind w:left="100"/>
            </w:pPr>
            <w:r>
              <w:t>Sales Personnel</w:t>
            </w:r>
          </w:p>
        </w:tc>
        <w:tc>
          <w:tcPr>
            <w:tcW w:w="1870" w:type="dxa"/>
          </w:tcPr>
          <w:p w14:paraId="50BB324E" w14:textId="77777777" w:rsidR="00F83840" w:rsidRDefault="0026025D">
            <w:pPr>
              <w:pStyle w:val="TableParagraph"/>
              <w:spacing w:before="111"/>
              <w:ind w:left="565"/>
            </w:pPr>
            <w:r>
              <w:t>286.705</w:t>
            </w:r>
          </w:p>
        </w:tc>
        <w:tc>
          <w:tcPr>
            <w:tcW w:w="582" w:type="dxa"/>
          </w:tcPr>
          <w:p w14:paraId="3885C449" w14:textId="77777777" w:rsidR="00F83840" w:rsidRDefault="0026025D">
            <w:pPr>
              <w:pStyle w:val="TableParagraph"/>
              <w:spacing w:before="111"/>
              <w:ind w:left="177"/>
            </w:pPr>
            <w:r>
              <w:t>12</w:t>
            </w:r>
          </w:p>
        </w:tc>
        <w:tc>
          <w:tcPr>
            <w:tcW w:w="2159" w:type="dxa"/>
          </w:tcPr>
          <w:p w14:paraId="7EC7F836" w14:textId="77777777" w:rsidR="00F83840" w:rsidRDefault="0026025D">
            <w:pPr>
              <w:pStyle w:val="TableParagraph"/>
              <w:spacing w:before="111"/>
              <w:ind w:left="754" w:right="745"/>
              <w:jc w:val="center"/>
            </w:pPr>
            <w:r>
              <w:t>0.000*</w:t>
            </w:r>
          </w:p>
        </w:tc>
      </w:tr>
      <w:tr w:rsidR="00F83840" w14:paraId="45177526" w14:textId="77777777">
        <w:trPr>
          <w:trHeight w:val="427"/>
        </w:trPr>
        <w:tc>
          <w:tcPr>
            <w:tcW w:w="853" w:type="dxa"/>
          </w:tcPr>
          <w:p w14:paraId="47BB4413" w14:textId="77777777" w:rsidR="00F83840" w:rsidRDefault="0026025D">
            <w:pPr>
              <w:pStyle w:val="TableParagraph"/>
              <w:spacing w:before="111"/>
              <w:ind w:left="181" w:right="175"/>
              <w:jc w:val="center"/>
            </w:pPr>
            <w:r>
              <w:t>8.</w:t>
            </w:r>
          </w:p>
        </w:tc>
        <w:tc>
          <w:tcPr>
            <w:tcW w:w="2766" w:type="dxa"/>
          </w:tcPr>
          <w:p w14:paraId="762F62C4" w14:textId="77777777" w:rsidR="00F83840" w:rsidRDefault="0026025D">
            <w:pPr>
              <w:pStyle w:val="TableParagraph"/>
              <w:spacing w:before="111"/>
              <w:ind w:left="100"/>
            </w:pPr>
            <w:r>
              <w:t>Service</w:t>
            </w:r>
          </w:p>
        </w:tc>
        <w:tc>
          <w:tcPr>
            <w:tcW w:w="1870" w:type="dxa"/>
          </w:tcPr>
          <w:p w14:paraId="12ECFF8D" w14:textId="77777777" w:rsidR="00F83840" w:rsidRDefault="0026025D">
            <w:pPr>
              <w:pStyle w:val="TableParagraph"/>
              <w:spacing w:before="111"/>
              <w:ind w:left="565"/>
            </w:pPr>
            <w:r>
              <w:t>340.826</w:t>
            </w:r>
          </w:p>
        </w:tc>
        <w:tc>
          <w:tcPr>
            <w:tcW w:w="582" w:type="dxa"/>
          </w:tcPr>
          <w:p w14:paraId="291491ED" w14:textId="77777777" w:rsidR="00F83840" w:rsidRDefault="0026025D">
            <w:pPr>
              <w:pStyle w:val="TableParagraph"/>
              <w:spacing w:before="111"/>
              <w:ind w:left="177"/>
            </w:pPr>
            <w:r>
              <w:t>12</w:t>
            </w:r>
          </w:p>
        </w:tc>
        <w:tc>
          <w:tcPr>
            <w:tcW w:w="2159" w:type="dxa"/>
          </w:tcPr>
          <w:p w14:paraId="152EF270" w14:textId="77777777" w:rsidR="00F83840" w:rsidRDefault="0026025D">
            <w:pPr>
              <w:pStyle w:val="TableParagraph"/>
              <w:spacing w:before="111"/>
              <w:ind w:left="754" w:right="745"/>
              <w:jc w:val="center"/>
            </w:pPr>
            <w:r>
              <w:t>0.000*</w:t>
            </w:r>
          </w:p>
        </w:tc>
      </w:tr>
      <w:tr w:rsidR="00F83840" w14:paraId="2226413E" w14:textId="77777777">
        <w:trPr>
          <w:trHeight w:val="427"/>
        </w:trPr>
        <w:tc>
          <w:tcPr>
            <w:tcW w:w="853" w:type="dxa"/>
          </w:tcPr>
          <w:p w14:paraId="2FF61111" w14:textId="77777777" w:rsidR="00F83840" w:rsidRDefault="0026025D">
            <w:pPr>
              <w:pStyle w:val="TableParagraph"/>
              <w:spacing w:before="111"/>
              <w:ind w:left="181" w:right="175"/>
              <w:jc w:val="center"/>
            </w:pPr>
            <w:r>
              <w:t>9.</w:t>
            </w:r>
          </w:p>
        </w:tc>
        <w:tc>
          <w:tcPr>
            <w:tcW w:w="2766" w:type="dxa"/>
          </w:tcPr>
          <w:p w14:paraId="0DF97FFD" w14:textId="77777777" w:rsidR="00F83840" w:rsidRDefault="0026025D">
            <w:pPr>
              <w:pStyle w:val="TableParagraph"/>
              <w:spacing w:before="111"/>
              <w:ind w:left="100"/>
            </w:pPr>
            <w:r>
              <w:t>Store image</w:t>
            </w:r>
          </w:p>
        </w:tc>
        <w:tc>
          <w:tcPr>
            <w:tcW w:w="1870" w:type="dxa"/>
          </w:tcPr>
          <w:p w14:paraId="37AFB2F9" w14:textId="77777777" w:rsidR="00F83840" w:rsidRDefault="0026025D">
            <w:pPr>
              <w:pStyle w:val="TableParagraph"/>
              <w:spacing w:before="111"/>
              <w:ind w:left="565"/>
            </w:pPr>
            <w:r>
              <w:t>192.991</w:t>
            </w:r>
          </w:p>
        </w:tc>
        <w:tc>
          <w:tcPr>
            <w:tcW w:w="582" w:type="dxa"/>
          </w:tcPr>
          <w:p w14:paraId="6A71DEC9" w14:textId="77777777" w:rsidR="00F83840" w:rsidRDefault="0026025D">
            <w:pPr>
              <w:pStyle w:val="TableParagraph"/>
              <w:spacing w:before="111"/>
              <w:ind w:left="177"/>
            </w:pPr>
            <w:r>
              <w:t>12</w:t>
            </w:r>
          </w:p>
        </w:tc>
        <w:tc>
          <w:tcPr>
            <w:tcW w:w="2159" w:type="dxa"/>
          </w:tcPr>
          <w:p w14:paraId="2D7CA72D" w14:textId="77777777" w:rsidR="00F83840" w:rsidRDefault="0026025D">
            <w:pPr>
              <w:pStyle w:val="TableParagraph"/>
              <w:spacing w:before="111"/>
              <w:ind w:left="754" w:right="745"/>
              <w:jc w:val="center"/>
            </w:pPr>
            <w:r>
              <w:t>0.000*</w:t>
            </w:r>
          </w:p>
        </w:tc>
      </w:tr>
      <w:tr w:rsidR="00F83840" w14:paraId="4322FC67" w14:textId="77777777">
        <w:trPr>
          <w:trHeight w:val="429"/>
        </w:trPr>
        <w:tc>
          <w:tcPr>
            <w:tcW w:w="8230" w:type="dxa"/>
            <w:gridSpan w:val="5"/>
          </w:tcPr>
          <w:p w14:paraId="30A19D79" w14:textId="77777777" w:rsidR="00F83840" w:rsidRDefault="0026025D">
            <w:pPr>
              <w:pStyle w:val="TableParagraph"/>
              <w:spacing w:before="120"/>
              <w:ind w:left="101"/>
              <w:rPr>
                <w:b/>
                <w:i/>
              </w:rPr>
            </w:pPr>
            <w:r>
              <w:rPr>
                <w:b/>
                <w:i/>
              </w:rPr>
              <w:t>*significant at 0.05 % level</w:t>
            </w:r>
          </w:p>
        </w:tc>
      </w:tr>
    </w:tbl>
    <w:p w14:paraId="3039E644" w14:textId="77777777" w:rsidR="00F83840" w:rsidRDefault="0026025D">
      <w:pPr>
        <w:pStyle w:val="BodyText"/>
        <w:spacing w:before="111" w:line="369" w:lineRule="auto"/>
        <w:ind w:left="828" w:right="540" w:firstLine="676"/>
        <w:jc w:val="both"/>
      </w:pPr>
      <w:r>
        <w:rPr>
          <w:position w:val="1"/>
        </w:rPr>
        <w:t xml:space="preserve">Among the 9 dependent factors relating to </w:t>
      </w:r>
      <w:r>
        <w:t xml:space="preserve">Buying behavior </w:t>
      </w:r>
      <w:r>
        <w:rPr>
          <w:position w:val="1"/>
        </w:rPr>
        <w:t xml:space="preserve">dimension, all the </w:t>
      </w:r>
      <w:r>
        <w:t xml:space="preserve">factors show a significant association with the Qualification of the respondents, since their significance value is less than </w:t>
      </w:r>
      <w:r>
        <w:rPr>
          <w:b/>
        </w:rPr>
        <w:t xml:space="preserve">‘P’ value (0.05%). </w:t>
      </w:r>
      <w:r>
        <w:t>Hence the null hypothesis is rejected, which means that there is an association between mentioned dimensions and Qualification of the respondents.</w:t>
      </w:r>
    </w:p>
    <w:p w14:paraId="3843994B" w14:textId="77777777" w:rsidR="00F83840" w:rsidRDefault="00F83840">
      <w:pPr>
        <w:spacing w:line="369" w:lineRule="auto"/>
        <w:jc w:val="both"/>
        <w:sectPr w:rsidR="00F83840">
          <w:pgSz w:w="12240" w:h="15840"/>
          <w:pgMar w:top="1280" w:right="1340" w:bottom="920" w:left="1720" w:header="0" w:footer="648" w:gutter="0"/>
          <w:cols w:space="720"/>
        </w:sectPr>
      </w:pPr>
    </w:p>
    <w:p w14:paraId="145C9CE1" w14:textId="77777777" w:rsidR="00F83840" w:rsidRDefault="0026025D">
      <w:pPr>
        <w:pStyle w:val="Heading1"/>
        <w:spacing w:before="77" w:line="477" w:lineRule="auto"/>
        <w:ind w:firstLine="155"/>
      </w:pPr>
      <w:r>
        <w:rPr>
          <w:position w:val="1"/>
        </w:rPr>
        <w:t xml:space="preserve">TABLE.4.19. Association between Profession and </w:t>
      </w:r>
      <w:r>
        <w:t xml:space="preserve">Buying Behavior </w:t>
      </w:r>
      <w:r>
        <w:rPr>
          <w:position w:val="1"/>
        </w:rPr>
        <w:t xml:space="preserve">Dimension </w:t>
      </w:r>
      <w:r>
        <w:t>Hypothesis</w:t>
      </w:r>
    </w:p>
    <w:p w14:paraId="3FFB13EB" w14:textId="77777777" w:rsidR="00F83840" w:rsidRDefault="0026025D">
      <w:pPr>
        <w:pStyle w:val="BodyText"/>
        <w:spacing w:line="369" w:lineRule="auto"/>
        <w:ind w:left="828"/>
      </w:pPr>
      <w:r>
        <w:t>There is no Significant association between the Profession and overall Buying behavior dimension</w:t>
      </w:r>
    </w:p>
    <w:p w14:paraId="1E37F058" w14:textId="77777777" w:rsidR="00F83840" w:rsidRDefault="00F83840">
      <w:pPr>
        <w:pStyle w:val="BodyText"/>
        <w:spacing w:before="1"/>
        <w:rPr>
          <w:sz w:val="9"/>
        </w:rPr>
      </w:pPr>
    </w:p>
    <w:tbl>
      <w:tblPr>
        <w:tblW w:w="0" w:type="auto"/>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3"/>
        <w:gridCol w:w="2766"/>
        <w:gridCol w:w="1870"/>
        <w:gridCol w:w="582"/>
        <w:gridCol w:w="2159"/>
      </w:tblGrid>
      <w:tr w:rsidR="00F83840" w14:paraId="4833D96A" w14:textId="77777777">
        <w:trPr>
          <w:trHeight w:val="887"/>
        </w:trPr>
        <w:tc>
          <w:tcPr>
            <w:tcW w:w="853" w:type="dxa"/>
          </w:tcPr>
          <w:p w14:paraId="630C2EDE" w14:textId="77777777" w:rsidR="00F83840" w:rsidRDefault="00F83840">
            <w:pPr>
              <w:pStyle w:val="TableParagraph"/>
              <w:spacing w:before="2"/>
            </w:pPr>
          </w:p>
          <w:p w14:paraId="656EDEC0" w14:textId="77777777" w:rsidR="00F83840" w:rsidRDefault="0026025D">
            <w:pPr>
              <w:pStyle w:val="TableParagraph"/>
              <w:ind w:left="181" w:right="175"/>
              <w:jc w:val="center"/>
              <w:rPr>
                <w:b/>
              </w:rPr>
            </w:pPr>
            <w:r>
              <w:rPr>
                <w:b/>
              </w:rPr>
              <w:t>S.No</w:t>
            </w:r>
          </w:p>
        </w:tc>
        <w:tc>
          <w:tcPr>
            <w:tcW w:w="2766" w:type="dxa"/>
          </w:tcPr>
          <w:p w14:paraId="69645F5D" w14:textId="77777777" w:rsidR="00F83840" w:rsidRDefault="00F83840">
            <w:pPr>
              <w:pStyle w:val="TableParagraph"/>
              <w:spacing w:before="2"/>
            </w:pPr>
          </w:p>
          <w:p w14:paraId="4AAB570A" w14:textId="77777777" w:rsidR="00F83840" w:rsidRDefault="0026025D">
            <w:pPr>
              <w:pStyle w:val="TableParagraph"/>
              <w:ind w:left="822"/>
              <w:rPr>
                <w:b/>
              </w:rPr>
            </w:pPr>
            <w:r>
              <w:rPr>
                <w:b/>
              </w:rPr>
              <w:t>Dimensions</w:t>
            </w:r>
          </w:p>
        </w:tc>
        <w:tc>
          <w:tcPr>
            <w:tcW w:w="1870" w:type="dxa"/>
          </w:tcPr>
          <w:p w14:paraId="2A36F5D2" w14:textId="77777777" w:rsidR="00F83840" w:rsidRDefault="0026025D">
            <w:pPr>
              <w:pStyle w:val="TableParagraph"/>
              <w:spacing w:before="115" w:line="355" w:lineRule="auto"/>
              <w:ind w:left="653" w:right="372" w:hanging="273"/>
              <w:rPr>
                <w:b/>
              </w:rPr>
            </w:pPr>
            <w:r>
              <w:rPr>
                <w:b/>
              </w:rPr>
              <w:t>Chi-Square Value</w:t>
            </w:r>
          </w:p>
        </w:tc>
        <w:tc>
          <w:tcPr>
            <w:tcW w:w="582" w:type="dxa"/>
          </w:tcPr>
          <w:p w14:paraId="1981554E" w14:textId="77777777" w:rsidR="00F83840" w:rsidRDefault="00F83840">
            <w:pPr>
              <w:pStyle w:val="TableParagraph"/>
              <w:spacing w:before="2"/>
            </w:pPr>
          </w:p>
          <w:p w14:paraId="11B246EA" w14:textId="77777777" w:rsidR="00F83840" w:rsidRDefault="0026025D">
            <w:pPr>
              <w:pStyle w:val="TableParagraph"/>
              <w:ind w:left="188"/>
              <w:rPr>
                <w:b/>
              </w:rPr>
            </w:pPr>
            <w:r>
              <w:rPr>
                <w:b/>
              </w:rPr>
              <w:t>df</w:t>
            </w:r>
          </w:p>
        </w:tc>
        <w:tc>
          <w:tcPr>
            <w:tcW w:w="2159" w:type="dxa"/>
          </w:tcPr>
          <w:p w14:paraId="7F572D9C" w14:textId="77777777" w:rsidR="00F83840" w:rsidRDefault="00F83840">
            <w:pPr>
              <w:pStyle w:val="TableParagraph"/>
              <w:spacing w:before="2"/>
            </w:pPr>
          </w:p>
          <w:p w14:paraId="4E7DB920" w14:textId="77777777" w:rsidR="00F83840" w:rsidRDefault="0026025D">
            <w:pPr>
              <w:pStyle w:val="TableParagraph"/>
              <w:ind w:left="754" w:right="747"/>
              <w:jc w:val="center"/>
              <w:rPr>
                <w:b/>
              </w:rPr>
            </w:pPr>
            <w:r>
              <w:rPr>
                <w:b/>
              </w:rPr>
              <w:t>Sig.</w:t>
            </w:r>
          </w:p>
        </w:tc>
      </w:tr>
      <w:tr w:rsidR="00F83840" w14:paraId="73148BB4" w14:textId="77777777">
        <w:trPr>
          <w:trHeight w:val="427"/>
        </w:trPr>
        <w:tc>
          <w:tcPr>
            <w:tcW w:w="853" w:type="dxa"/>
          </w:tcPr>
          <w:p w14:paraId="08289AB7" w14:textId="77777777" w:rsidR="00F83840" w:rsidRDefault="0026025D">
            <w:pPr>
              <w:pStyle w:val="TableParagraph"/>
              <w:spacing w:before="111"/>
              <w:ind w:left="181" w:right="175"/>
              <w:jc w:val="center"/>
            </w:pPr>
            <w:r>
              <w:t>1.</w:t>
            </w:r>
          </w:p>
        </w:tc>
        <w:tc>
          <w:tcPr>
            <w:tcW w:w="2766" w:type="dxa"/>
          </w:tcPr>
          <w:p w14:paraId="18C424D7" w14:textId="77777777" w:rsidR="00F83840" w:rsidRDefault="0026025D">
            <w:pPr>
              <w:pStyle w:val="TableParagraph"/>
              <w:spacing w:before="111"/>
              <w:ind w:left="100"/>
            </w:pPr>
            <w:r>
              <w:t>Atmosphere</w:t>
            </w:r>
          </w:p>
        </w:tc>
        <w:tc>
          <w:tcPr>
            <w:tcW w:w="1870" w:type="dxa"/>
          </w:tcPr>
          <w:p w14:paraId="37C61516" w14:textId="77777777" w:rsidR="00F83840" w:rsidRDefault="0026025D">
            <w:pPr>
              <w:pStyle w:val="TableParagraph"/>
              <w:spacing w:before="111"/>
              <w:ind w:left="565"/>
            </w:pPr>
            <w:r>
              <w:t>179.199</w:t>
            </w:r>
          </w:p>
        </w:tc>
        <w:tc>
          <w:tcPr>
            <w:tcW w:w="582" w:type="dxa"/>
          </w:tcPr>
          <w:p w14:paraId="4523C3AF" w14:textId="77777777" w:rsidR="00F83840" w:rsidRDefault="0026025D">
            <w:pPr>
              <w:pStyle w:val="TableParagraph"/>
              <w:spacing w:before="111"/>
              <w:ind w:left="177"/>
            </w:pPr>
            <w:r>
              <w:t>12</w:t>
            </w:r>
          </w:p>
        </w:tc>
        <w:tc>
          <w:tcPr>
            <w:tcW w:w="2159" w:type="dxa"/>
          </w:tcPr>
          <w:p w14:paraId="0816F07C" w14:textId="77777777" w:rsidR="00F83840" w:rsidRDefault="0026025D">
            <w:pPr>
              <w:pStyle w:val="TableParagraph"/>
              <w:spacing w:before="111"/>
              <w:ind w:left="754" w:right="745"/>
              <w:jc w:val="center"/>
            </w:pPr>
            <w:r>
              <w:t>0.000*</w:t>
            </w:r>
          </w:p>
        </w:tc>
      </w:tr>
      <w:tr w:rsidR="00F83840" w14:paraId="15B1938F" w14:textId="77777777">
        <w:trPr>
          <w:trHeight w:val="427"/>
        </w:trPr>
        <w:tc>
          <w:tcPr>
            <w:tcW w:w="853" w:type="dxa"/>
          </w:tcPr>
          <w:p w14:paraId="76405D3E" w14:textId="77777777" w:rsidR="00F83840" w:rsidRDefault="0026025D">
            <w:pPr>
              <w:pStyle w:val="TableParagraph"/>
              <w:spacing w:before="111"/>
              <w:ind w:left="181" w:right="175"/>
              <w:jc w:val="center"/>
            </w:pPr>
            <w:r>
              <w:t>2.</w:t>
            </w:r>
          </w:p>
        </w:tc>
        <w:tc>
          <w:tcPr>
            <w:tcW w:w="2766" w:type="dxa"/>
          </w:tcPr>
          <w:p w14:paraId="1E46003F" w14:textId="77777777" w:rsidR="00F83840" w:rsidRDefault="0026025D">
            <w:pPr>
              <w:pStyle w:val="TableParagraph"/>
              <w:spacing w:before="111"/>
              <w:ind w:left="100"/>
            </w:pPr>
            <w:r>
              <w:t>Convenience</w:t>
            </w:r>
          </w:p>
        </w:tc>
        <w:tc>
          <w:tcPr>
            <w:tcW w:w="1870" w:type="dxa"/>
          </w:tcPr>
          <w:p w14:paraId="7E8439F0" w14:textId="77777777" w:rsidR="00F83840" w:rsidRDefault="0026025D">
            <w:pPr>
              <w:pStyle w:val="TableParagraph"/>
              <w:spacing w:before="111"/>
              <w:ind w:left="565"/>
            </w:pPr>
            <w:r>
              <w:t>205.933</w:t>
            </w:r>
          </w:p>
        </w:tc>
        <w:tc>
          <w:tcPr>
            <w:tcW w:w="582" w:type="dxa"/>
          </w:tcPr>
          <w:p w14:paraId="31AFB036" w14:textId="77777777" w:rsidR="00F83840" w:rsidRDefault="0026025D">
            <w:pPr>
              <w:pStyle w:val="TableParagraph"/>
              <w:spacing w:before="111"/>
              <w:ind w:left="177"/>
            </w:pPr>
            <w:r>
              <w:t>12</w:t>
            </w:r>
          </w:p>
        </w:tc>
        <w:tc>
          <w:tcPr>
            <w:tcW w:w="2159" w:type="dxa"/>
          </w:tcPr>
          <w:p w14:paraId="3C07E38E" w14:textId="77777777" w:rsidR="00F83840" w:rsidRDefault="0026025D">
            <w:pPr>
              <w:pStyle w:val="TableParagraph"/>
              <w:spacing w:before="111"/>
              <w:ind w:left="754" w:right="745"/>
              <w:jc w:val="center"/>
            </w:pPr>
            <w:r>
              <w:t>0.000*</w:t>
            </w:r>
          </w:p>
        </w:tc>
      </w:tr>
      <w:tr w:rsidR="00F83840" w14:paraId="625FB0D9" w14:textId="77777777">
        <w:trPr>
          <w:trHeight w:val="429"/>
        </w:trPr>
        <w:tc>
          <w:tcPr>
            <w:tcW w:w="853" w:type="dxa"/>
          </w:tcPr>
          <w:p w14:paraId="587687AD" w14:textId="77777777" w:rsidR="00F83840" w:rsidRDefault="0026025D">
            <w:pPr>
              <w:pStyle w:val="TableParagraph"/>
              <w:spacing w:before="113"/>
              <w:ind w:left="181" w:right="175"/>
              <w:jc w:val="center"/>
            </w:pPr>
            <w:r>
              <w:t>3.</w:t>
            </w:r>
          </w:p>
        </w:tc>
        <w:tc>
          <w:tcPr>
            <w:tcW w:w="2766" w:type="dxa"/>
          </w:tcPr>
          <w:p w14:paraId="563FD090" w14:textId="77777777" w:rsidR="00F83840" w:rsidRDefault="0026025D">
            <w:pPr>
              <w:pStyle w:val="TableParagraph"/>
              <w:spacing w:before="113"/>
              <w:ind w:left="100"/>
            </w:pPr>
            <w:r>
              <w:t>Facilities</w:t>
            </w:r>
          </w:p>
        </w:tc>
        <w:tc>
          <w:tcPr>
            <w:tcW w:w="1870" w:type="dxa"/>
          </w:tcPr>
          <w:p w14:paraId="6931008C" w14:textId="77777777" w:rsidR="00F83840" w:rsidRDefault="0026025D">
            <w:pPr>
              <w:pStyle w:val="TableParagraph"/>
              <w:spacing w:before="113"/>
              <w:ind w:left="565"/>
            </w:pPr>
            <w:r>
              <w:t>303.575</w:t>
            </w:r>
          </w:p>
        </w:tc>
        <w:tc>
          <w:tcPr>
            <w:tcW w:w="582" w:type="dxa"/>
          </w:tcPr>
          <w:p w14:paraId="17EEEBB4" w14:textId="77777777" w:rsidR="00F83840" w:rsidRDefault="0026025D">
            <w:pPr>
              <w:pStyle w:val="TableParagraph"/>
              <w:spacing w:before="113"/>
              <w:ind w:left="177"/>
            </w:pPr>
            <w:r>
              <w:t>12</w:t>
            </w:r>
          </w:p>
        </w:tc>
        <w:tc>
          <w:tcPr>
            <w:tcW w:w="2159" w:type="dxa"/>
          </w:tcPr>
          <w:p w14:paraId="43D520FF" w14:textId="77777777" w:rsidR="00F83840" w:rsidRDefault="0026025D">
            <w:pPr>
              <w:pStyle w:val="TableParagraph"/>
              <w:spacing w:before="113"/>
              <w:ind w:left="754" w:right="745"/>
              <w:jc w:val="center"/>
            </w:pPr>
            <w:r>
              <w:t>0.000*</w:t>
            </w:r>
          </w:p>
        </w:tc>
      </w:tr>
      <w:tr w:rsidR="00F83840" w14:paraId="439E8ED3" w14:textId="77777777">
        <w:trPr>
          <w:trHeight w:val="423"/>
        </w:trPr>
        <w:tc>
          <w:tcPr>
            <w:tcW w:w="853" w:type="dxa"/>
          </w:tcPr>
          <w:p w14:paraId="0C106959" w14:textId="77777777" w:rsidR="00F83840" w:rsidRDefault="0026025D">
            <w:pPr>
              <w:pStyle w:val="TableParagraph"/>
              <w:spacing w:before="111"/>
              <w:ind w:left="181" w:right="175"/>
              <w:jc w:val="center"/>
            </w:pPr>
            <w:r>
              <w:t>4.</w:t>
            </w:r>
          </w:p>
        </w:tc>
        <w:tc>
          <w:tcPr>
            <w:tcW w:w="2766" w:type="dxa"/>
          </w:tcPr>
          <w:p w14:paraId="6CA6401D" w14:textId="77777777" w:rsidR="00F83840" w:rsidRDefault="0026025D">
            <w:pPr>
              <w:pStyle w:val="TableParagraph"/>
              <w:spacing w:before="111"/>
              <w:ind w:left="100"/>
            </w:pPr>
            <w:r>
              <w:t>Institutional</w:t>
            </w:r>
          </w:p>
        </w:tc>
        <w:tc>
          <w:tcPr>
            <w:tcW w:w="1870" w:type="dxa"/>
          </w:tcPr>
          <w:p w14:paraId="40F68EFF" w14:textId="77777777" w:rsidR="00F83840" w:rsidRDefault="0026025D">
            <w:pPr>
              <w:pStyle w:val="TableParagraph"/>
              <w:spacing w:before="111"/>
              <w:ind w:left="565"/>
            </w:pPr>
            <w:r>
              <w:t>221.752</w:t>
            </w:r>
          </w:p>
        </w:tc>
        <w:tc>
          <w:tcPr>
            <w:tcW w:w="582" w:type="dxa"/>
          </w:tcPr>
          <w:p w14:paraId="4DD8AD38" w14:textId="77777777" w:rsidR="00F83840" w:rsidRDefault="0026025D">
            <w:pPr>
              <w:pStyle w:val="TableParagraph"/>
              <w:spacing w:before="111"/>
              <w:ind w:left="177"/>
            </w:pPr>
            <w:r>
              <w:t>12</w:t>
            </w:r>
          </w:p>
        </w:tc>
        <w:tc>
          <w:tcPr>
            <w:tcW w:w="2159" w:type="dxa"/>
          </w:tcPr>
          <w:p w14:paraId="0C7A1C5B" w14:textId="77777777" w:rsidR="00F83840" w:rsidRDefault="0026025D">
            <w:pPr>
              <w:pStyle w:val="TableParagraph"/>
              <w:spacing w:before="111"/>
              <w:ind w:left="754" w:right="745"/>
              <w:jc w:val="center"/>
            </w:pPr>
            <w:r>
              <w:t>0.000*</w:t>
            </w:r>
          </w:p>
        </w:tc>
      </w:tr>
      <w:tr w:rsidR="00F83840" w14:paraId="66D530F4" w14:textId="77777777">
        <w:trPr>
          <w:trHeight w:val="427"/>
        </w:trPr>
        <w:tc>
          <w:tcPr>
            <w:tcW w:w="853" w:type="dxa"/>
          </w:tcPr>
          <w:p w14:paraId="34D9FE3C" w14:textId="77777777" w:rsidR="00F83840" w:rsidRDefault="0026025D">
            <w:pPr>
              <w:pStyle w:val="TableParagraph"/>
              <w:spacing w:before="111"/>
              <w:ind w:left="181" w:right="175"/>
              <w:jc w:val="center"/>
            </w:pPr>
            <w:r>
              <w:t>5.</w:t>
            </w:r>
          </w:p>
        </w:tc>
        <w:tc>
          <w:tcPr>
            <w:tcW w:w="2766" w:type="dxa"/>
          </w:tcPr>
          <w:p w14:paraId="29FB0583" w14:textId="77777777" w:rsidR="00F83840" w:rsidRDefault="0026025D">
            <w:pPr>
              <w:pStyle w:val="TableParagraph"/>
              <w:spacing w:before="111"/>
              <w:ind w:left="100"/>
            </w:pPr>
            <w:r>
              <w:t>Merchandise</w:t>
            </w:r>
          </w:p>
        </w:tc>
        <w:tc>
          <w:tcPr>
            <w:tcW w:w="1870" w:type="dxa"/>
          </w:tcPr>
          <w:p w14:paraId="1E0F3188" w14:textId="77777777" w:rsidR="00F83840" w:rsidRDefault="0026025D">
            <w:pPr>
              <w:pStyle w:val="TableParagraph"/>
              <w:spacing w:before="111"/>
              <w:ind w:left="565"/>
            </w:pPr>
            <w:r>
              <w:t>294.486</w:t>
            </w:r>
          </w:p>
        </w:tc>
        <w:tc>
          <w:tcPr>
            <w:tcW w:w="582" w:type="dxa"/>
          </w:tcPr>
          <w:p w14:paraId="47EBF810" w14:textId="77777777" w:rsidR="00F83840" w:rsidRDefault="0026025D">
            <w:pPr>
              <w:pStyle w:val="TableParagraph"/>
              <w:spacing w:before="111"/>
              <w:ind w:left="177"/>
            </w:pPr>
            <w:r>
              <w:t>12</w:t>
            </w:r>
          </w:p>
        </w:tc>
        <w:tc>
          <w:tcPr>
            <w:tcW w:w="2159" w:type="dxa"/>
          </w:tcPr>
          <w:p w14:paraId="4298467E" w14:textId="77777777" w:rsidR="00F83840" w:rsidRDefault="0026025D">
            <w:pPr>
              <w:pStyle w:val="TableParagraph"/>
              <w:spacing w:before="111"/>
              <w:ind w:left="754" w:right="745"/>
              <w:jc w:val="center"/>
            </w:pPr>
            <w:r>
              <w:t>0.000*</w:t>
            </w:r>
          </w:p>
        </w:tc>
      </w:tr>
      <w:tr w:rsidR="00F83840" w14:paraId="40F637B7" w14:textId="77777777">
        <w:trPr>
          <w:trHeight w:val="427"/>
        </w:trPr>
        <w:tc>
          <w:tcPr>
            <w:tcW w:w="853" w:type="dxa"/>
          </w:tcPr>
          <w:p w14:paraId="1BC3F109" w14:textId="77777777" w:rsidR="00F83840" w:rsidRDefault="0026025D">
            <w:pPr>
              <w:pStyle w:val="TableParagraph"/>
              <w:spacing w:before="111"/>
              <w:ind w:left="181" w:right="175"/>
              <w:jc w:val="center"/>
            </w:pPr>
            <w:r>
              <w:t>6.</w:t>
            </w:r>
          </w:p>
        </w:tc>
        <w:tc>
          <w:tcPr>
            <w:tcW w:w="2766" w:type="dxa"/>
          </w:tcPr>
          <w:p w14:paraId="4702AB6E" w14:textId="77777777" w:rsidR="00F83840" w:rsidRDefault="0026025D">
            <w:pPr>
              <w:pStyle w:val="TableParagraph"/>
              <w:spacing w:before="111"/>
              <w:ind w:left="100"/>
            </w:pPr>
            <w:r>
              <w:t>Promotion</w:t>
            </w:r>
          </w:p>
        </w:tc>
        <w:tc>
          <w:tcPr>
            <w:tcW w:w="1870" w:type="dxa"/>
          </w:tcPr>
          <w:p w14:paraId="4C77678A" w14:textId="77777777" w:rsidR="00F83840" w:rsidRDefault="0026025D">
            <w:pPr>
              <w:pStyle w:val="TableParagraph"/>
              <w:spacing w:before="111"/>
              <w:ind w:left="565"/>
            </w:pPr>
            <w:r>
              <w:t>221.860</w:t>
            </w:r>
          </w:p>
        </w:tc>
        <w:tc>
          <w:tcPr>
            <w:tcW w:w="582" w:type="dxa"/>
          </w:tcPr>
          <w:p w14:paraId="1BCBE50A" w14:textId="77777777" w:rsidR="00F83840" w:rsidRDefault="0026025D">
            <w:pPr>
              <w:pStyle w:val="TableParagraph"/>
              <w:spacing w:before="111"/>
              <w:ind w:left="177"/>
            </w:pPr>
            <w:r>
              <w:t>16</w:t>
            </w:r>
          </w:p>
        </w:tc>
        <w:tc>
          <w:tcPr>
            <w:tcW w:w="2159" w:type="dxa"/>
          </w:tcPr>
          <w:p w14:paraId="781E642E" w14:textId="77777777" w:rsidR="00F83840" w:rsidRDefault="0026025D">
            <w:pPr>
              <w:pStyle w:val="TableParagraph"/>
              <w:spacing w:before="111"/>
              <w:ind w:left="754" w:right="745"/>
              <w:jc w:val="center"/>
            </w:pPr>
            <w:r>
              <w:t>0.000*</w:t>
            </w:r>
          </w:p>
        </w:tc>
      </w:tr>
      <w:tr w:rsidR="00F83840" w14:paraId="32C8F789" w14:textId="77777777">
        <w:trPr>
          <w:trHeight w:val="429"/>
        </w:trPr>
        <w:tc>
          <w:tcPr>
            <w:tcW w:w="853" w:type="dxa"/>
          </w:tcPr>
          <w:p w14:paraId="40C43CD3" w14:textId="77777777" w:rsidR="00F83840" w:rsidRDefault="0026025D">
            <w:pPr>
              <w:pStyle w:val="TableParagraph"/>
              <w:spacing w:before="113"/>
              <w:ind w:left="181" w:right="175"/>
              <w:jc w:val="center"/>
            </w:pPr>
            <w:r>
              <w:t>7.</w:t>
            </w:r>
          </w:p>
        </w:tc>
        <w:tc>
          <w:tcPr>
            <w:tcW w:w="2766" w:type="dxa"/>
          </w:tcPr>
          <w:p w14:paraId="435E4038" w14:textId="77777777" w:rsidR="00F83840" w:rsidRDefault="0026025D">
            <w:pPr>
              <w:pStyle w:val="TableParagraph"/>
              <w:spacing w:before="113"/>
              <w:ind w:left="100"/>
            </w:pPr>
            <w:r>
              <w:t>Sales Personnel</w:t>
            </w:r>
          </w:p>
        </w:tc>
        <w:tc>
          <w:tcPr>
            <w:tcW w:w="1870" w:type="dxa"/>
          </w:tcPr>
          <w:p w14:paraId="11D28ED2" w14:textId="77777777" w:rsidR="00F83840" w:rsidRDefault="0026025D">
            <w:pPr>
              <w:pStyle w:val="TableParagraph"/>
              <w:spacing w:before="113"/>
              <w:ind w:left="565"/>
            </w:pPr>
            <w:r>
              <w:t>316.816</w:t>
            </w:r>
          </w:p>
        </w:tc>
        <w:tc>
          <w:tcPr>
            <w:tcW w:w="582" w:type="dxa"/>
          </w:tcPr>
          <w:p w14:paraId="55BDC609" w14:textId="77777777" w:rsidR="00F83840" w:rsidRDefault="0026025D">
            <w:pPr>
              <w:pStyle w:val="TableParagraph"/>
              <w:spacing w:before="113"/>
              <w:ind w:left="177"/>
            </w:pPr>
            <w:r>
              <w:t>12</w:t>
            </w:r>
          </w:p>
        </w:tc>
        <w:tc>
          <w:tcPr>
            <w:tcW w:w="2159" w:type="dxa"/>
          </w:tcPr>
          <w:p w14:paraId="6C632680" w14:textId="77777777" w:rsidR="00F83840" w:rsidRDefault="0026025D">
            <w:pPr>
              <w:pStyle w:val="TableParagraph"/>
              <w:spacing w:before="113"/>
              <w:ind w:left="754" w:right="745"/>
              <w:jc w:val="center"/>
            </w:pPr>
            <w:r>
              <w:t>0.000*</w:t>
            </w:r>
          </w:p>
        </w:tc>
      </w:tr>
      <w:tr w:rsidR="00F83840" w14:paraId="7AC51ADE" w14:textId="77777777">
        <w:trPr>
          <w:trHeight w:val="427"/>
        </w:trPr>
        <w:tc>
          <w:tcPr>
            <w:tcW w:w="853" w:type="dxa"/>
          </w:tcPr>
          <w:p w14:paraId="62CD0022" w14:textId="77777777" w:rsidR="00F83840" w:rsidRDefault="0026025D">
            <w:pPr>
              <w:pStyle w:val="TableParagraph"/>
              <w:spacing w:before="111"/>
              <w:ind w:left="181" w:right="175"/>
              <w:jc w:val="center"/>
            </w:pPr>
            <w:r>
              <w:t>8.</w:t>
            </w:r>
          </w:p>
        </w:tc>
        <w:tc>
          <w:tcPr>
            <w:tcW w:w="2766" w:type="dxa"/>
          </w:tcPr>
          <w:p w14:paraId="6D8B0F7C" w14:textId="77777777" w:rsidR="00F83840" w:rsidRDefault="0026025D">
            <w:pPr>
              <w:pStyle w:val="TableParagraph"/>
              <w:spacing w:before="111"/>
              <w:ind w:left="100"/>
            </w:pPr>
            <w:r>
              <w:t>Service</w:t>
            </w:r>
          </w:p>
        </w:tc>
        <w:tc>
          <w:tcPr>
            <w:tcW w:w="1870" w:type="dxa"/>
          </w:tcPr>
          <w:p w14:paraId="0ADE00E9" w14:textId="77777777" w:rsidR="00F83840" w:rsidRDefault="0026025D">
            <w:pPr>
              <w:pStyle w:val="TableParagraph"/>
              <w:spacing w:before="111"/>
              <w:ind w:left="565"/>
            </w:pPr>
            <w:r>
              <w:t>406.660</w:t>
            </w:r>
          </w:p>
        </w:tc>
        <w:tc>
          <w:tcPr>
            <w:tcW w:w="582" w:type="dxa"/>
          </w:tcPr>
          <w:p w14:paraId="01D59DAD" w14:textId="77777777" w:rsidR="00F83840" w:rsidRDefault="0026025D">
            <w:pPr>
              <w:pStyle w:val="TableParagraph"/>
              <w:spacing w:before="111"/>
              <w:ind w:left="177"/>
            </w:pPr>
            <w:r>
              <w:t>12</w:t>
            </w:r>
          </w:p>
        </w:tc>
        <w:tc>
          <w:tcPr>
            <w:tcW w:w="2159" w:type="dxa"/>
          </w:tcPr>
          <w:p w14:paraId="7B0E9DB5" w14:textId="77777777" w:rsidR="00F83840" w:rsidRDefault="0026025D">
            <w:pPr>
              <w:pStyle w:val="TableParagraph"/>
              <w:spacing w:before="111"/>
              <w:ind w:left="754" w:right="745"/>
              <w:jc w:val="center"/>
            </w:pPr>
            <w:r>
              <w:t>0.000*</w:t>
            </w:r>
          </w:p>
        </w:tc>
      </w:tr>
      <w:tr w:rsidR="00F83840" w14:paraId="56F65EFB" w14:textId="77777777">
        <w:trPr>
          <w:trHeight w:val="427"/>
        </w:trPr>
        <w:tc>
          <w:tcPr>
            <w:tcW w:w="853" w:type="dxa"/>
          </w:tcPr>
          <w:p w14:paraId="76A4BFFD" w14:textId="77777777" w:rsidR="00F83840" w:rsidRDefault="0026025D">
            <w:pPr>
              <w:pStyle w:val="TableParagraph"/>
              <w:spacing w:before="111"/>
              <w:ind w:left="181" w:right="175"/>
              <w:jc w:val="center"/>
            </w:pPr>
            <w:r>
              <w:t>9.</w:t>
            </w:r>
          </w:p>
        </w:tc>
        <w:tc>
          <w:tcPr>
            <w:tcW w:w="2766" w:type="dxa"/>
          </w:tcPr>
          <w:p w14:paraId="29664B2B" w14:textId="77777777" w:rsidR="00F83840" w:rsidRDefault="0026025D">
            <w:pPr>
              <w:pStyle w:val="TableParagraph"/>
              <w:spacing w:before="111"/>
              <w:ind w:left="100"/>
            </w:pPr>
            <w:r>
              <w:t>Store image</w:t>
            </w:r>
          </w:p>
        </w:tc>
        <w:tc>
          <w:tcPr>
            <w:tcW w:w="1870" w:type="dxa"/>
          </w:tcPr>
          <w:p w14:paraId="545E66A5" w14:textId="77777777" w:rsidR="00F83840" w:rsidRDefault="0026025D">
            <w:pPr>
              <w:pStyle w:val="TableParagraph"/>
              <w:spacing w:before="111"/>
              <w:ind w:left="565"/>
            </w:pPr>
            <w:r>
              <w:t>287.436</w:t>
            </w:r>
          </w:p>
        </w:tc>
        <w:tc>
          <w:tcPr>
            <w:tcW w:w="582" w:type="dxa"/>
          </w:tcPr>
          <w:p w14:paraId="4494A05B" w14:textId="77777777" w:rsidR="00F83840" w:rsidRDefault="0026025D">
            <w:pPr>
              <w:pStyle w:val="TableParagraph"/>
              <w:spacing w:before="111"/>
              <w:ind w:left="177"/>
            </w:pPr>
            <w:r>
              <w:t>12</w:t>
            </w:r>
          </w:p>
        </w:tc>
        <w:tc>
          <w:tcPr>
            <w:tcW w:w="2159" w:type="dxa"/>
          </w:tcPr>
          <w:p w14:paraId="14D8A9CA" w14:textId="77777777" w:rsidR="00F83840" w:rsidRDefault="0026025D">
            <w:pPr>
              <w:pStyle w:val="TableParagraph"/>
              <w:spacing w:before="111"/>
              <w:ind w:left="754" w:right="745"/>
              <w:jc w:val="center"/>
            </w:pPr>
            <w:r>
              <w:t>0.000*</w:t>
            </w:r>
          </w:p>
        </w:tc>
      </w:tr>
      <w:tr w:rsidR="00F83840" w14:paraId="49D3DEF8" w14:textId="77777777">
        <w:trPr>
          <w:trHeight w:val="427"/>
        </w:trPr>
        <w:tc>
          <w:tcPr>
            <w:tcW w:w="8230" w:type="dxa"/>
            <w:gridSpan w:val="5"/>
          </w:tcPr>
          <w:p w14:paraId="44A6B0A7" w14:textId="77777777" w:rsidR="00F83840" w:rsidRDefault="0026025D">
            <w:pPr>
              <w:pStyle w:val="TableParagraph"/>
              <w:spacing w:before="118"/>
              <w:ind w:left="101"/>
              <w:rPr>
                <w:b/>
                <w:i/>
              </w:rPr>
            </w:pPr>
            <w:r>
              <w:rPr>
                <w:b/>
                <w:i/>
              </w:rPr>
              <w:t>*significant at 0.05 % level</w:t>
            </w:r>
          </w:p>
        </w:tc>
      </w:tr>
    </w:tbl>
    <w:p w14:paraId="601DA3F0" w14:textId="77777777" w:rsidR="00F83840" w:rsidRDefault="0026025D">
      <w:pPr>
        <w:pStyle w:val="BodyText"/>
        <w:spacing w:before="111" w:line="369" w:lineRule="auto"/>
        <w:ind w:left="828" w:right="538" w:firstLine="676"/>
        <w:jc w:val="both"/>
      </w:pPr>
      <w:r>
        <w:rPr>
          <w:position w:val="1"/>
        </w:rPr>
        <w:t xml:space="preserve">Among the 9 dependent factors relating to </w:t>
      </w:r>
      <w:r>
        <w:t xml:space="preserve">Buying behavior </w:t>
      </w:r>
      <w:r>
        <w:rPr>
          <w:position w:val="1"/>
        </w:rPr>
        <w:t xml:space="preserve">dimension, all the </w:t>
      </w:r>
      <w:r>
        <w:t xml:space="preserve">factors show a significant association with the Profession of the respondents, since their significance value is less than </w:t>
      </w:r>
      <w:r>
        <w:rPr>
          <w:b/>
        </w:rPr>
        <w:t xml:space="preserve">‘P’ value (0.05%). </w:t>
      </w:r>
      <w:r>
        <w:t>Hence the null hypothesis is rejected, which means that there is an association between mentioned dimensions and Profession of the respondents.</w:t>
      </w:r>
    </w:p>
    <w:p w14:paraId="6C2711D7" w14:textId="77777777" w:rsidR="00F83840" w:rsidRDefault="00F83840">
      <w:pPr>
        <w:spacing w:line="369" w:lineRule="auto"/>
        <w:jc w:val="both"/>
        <w:sectPr w:rsidR="00F83840">
          <w:pgSz w:w="12240" w:h="15840"/>
          <w:pgMar w:top="1280" w:right="1340" w:bottom="920" w:left="1720" w:header="0" w:footer="648" w:gutter="0"/>
          <w:cols w:space="720"/>
        </w:sectPr>
      </w:pPr>
    </w:p>
    <w:p w14:paraId="31E45546" w14:textId="77777777" w:rsidR="00F83840" w:rsidRDefault="0026025D">
      <w:pPr>
        <w:pStyle w:val="Heading1"/>
        <w:spacing w:before="77" w:line="477" w:lineRule="auto"/>
        <w:ind w:firstLine="300"/>
      </w:pPr>
      <w:r>
        <w:rPr>
          <w:position w:val="1"/>
        </w:rPr>
        <w:t xml:space="preserve">TABLE.4.20. Association between Income and </w:t>
      </w:r>
      <w:r>
        <w:t xml:space="preserve">Buying Behavior </w:t>
      </w:r>
      <w:r>
        <w:rPr>
          <w:position w:val="1"/>
        </w:rPr>
        <w:t xml:space="preserve">Dimension </w:t>
      </w:r>
      <w:r>
        <w:t>Hypothesis</w:t>
      </w:r>
    </w:p>
    <w:p w14:paraId="1FA83520" w14:textId="77777777" w:rsidR="00F83840" w:rsidRDefault="0026025D">
      <w:pPr>
        <w:pStyle w:val="BodyText"/>
        <w:spacing w:line="369" w:lineRule="auto"/>
        <w:ind w:left="828" w:right="782"/>
      </w:pPr>
      <w:r>
        <w:t>There is no Significant association between the Income and overall Buying behavior dimension</w:t>
      </w:r>
    </w:p>
    <w:p w14:paraId="130AC62C" w14:textId="77777777" w:rsidR="00F83840" w:rsidRDefault="00F83840">
      <w:pPr>
        <w:pStyle w:val="BodyText"/>
        <w:spacing w:before="1"/>
        <w:rPr>
          <w:sz w:val="9"/>
        </w:rPr>
      </w:pPr>
    </w:p>
    <w:tbl>
      <w:tblPr>
        <w:tblW w:w="0" w:type="auto"/>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3"/>
        <w:gridCol w:w="2766"/>
        <w:gridCol w:w="1870"/>
        <w:gridCol w:w="582"/>
        <w:gridCol w:w="2159"/>
      </w:tblGrid>
      <w:tr w:rsidR="00F83840" w14:paraId="294E2130" w14:textId="77777777">
        <w:trPr>
          <w:trHeight w:val="887"/>
        </w:trPr>
        <w:tc>
          <w:tcPr>
            <w:tcW w:w="853" w:type="dxa"/>
          </w:tcPr>
          <w:p w14:paraId="1F614CA5" w14:textId="77777777" w:rsidR="00F83840" w:rsidRDefault="0026025D">
            <w:pPr>
              <w:pStyle w:val="TableParagraph"/>
              <w:spacing w:before="118"/>
              <w:ind w:left="181" w:right="175"/>
              <w:jc w:val="center"/>
              <w:rPr>
                <w:b/>
              </w:rPr>
            </w:pPr>
            <w:r>
              <w:rPr>
                <w:b/>
              </w:rPr>
              <w:t>S.No</w:t>
            </w:r>
          </w:p>
        </w:tc>
        <w:tc>
          <w:tcPr>
            <w:tcW w:w="2766" w:type="dxa"/>
          </w:tcPr>
          <w:p w14:paraId="72C6146E" w14:textId="77777777" w:rsidR="00F83840" w:rsidRDefault="0026025D">
            <w:pPr>
              <w:pStyle w:val="TableParagraph"/>
              <w:spacing w:before="118"/>
              <w:ind w:left="822"/>
              <w:rPr>
                <w:b/>
              </w:rPr>
            </w:pPr>
            <w:r>
              <w:rPr>
                <w:b/>
              </w:rPr>
              <w:t>Dimensions</w:t>
            </w:r>
          </w:p>
        </w:tc>
        <w:tc>
          <w:tcPr>
            <w:tcW w:w="1870" w:type="dxa"/>
          </w:tcPr>
          <w:p w14:paraId="340AAC88" w14:textId="77777777" w:rsidR="00F83840" w:rsidRDefault="0026025D">
            <w:pPr>
              <w:pStyle w:val="TableParagraph"/>
              <w:spacing w:before="115" w:line="355" w:lineRule="auto"/>
              <w:ind w:left="653" w:right="372" w:hanging="273"/>
              <w:rPr>
                <w:b/>
              </w:rPr>
            </w:pPr>
            <w:r>
              <w:rPr>
                <w:b/>
              </w:rPr>
              <w:t>Chi-Square Value</w:t>
            </w:r>
          </w:p>
        </w:tc>
        <w:tc>
          <w:tcPr>
            <w:tcW w:w="582" w:type="dxa"/>
          </w:tcPr>
          <w:p w14:paraId="1889BEE4" w14:textId="77777777" w:rsidR="00F83840" w:rsidRDefault="0026025D">
            <w:pPr>
              <w:pStyle w:val="TableParagraph"/>
              <w:spacing w:before="118"/>
              <w:ind w:left="188"/>
              <w:rPr>
                <w:b/>
              </w:rPr>
            </w:pPr>
            <w:r>
              <w:rPr>
                <w:b/>
              </w:rPr>
              <w:t>df</w:t>
            </w:r>
          </w:p>
        </w:tc>
        <w:tc>
          <w:tcPr>
            <w:tcW w:w="2159" w:type="dxa"/>
          </w:tcPr>
          <w:p w14:paraId="776CF05D" w14:textId="77777777" w:rsidR="00F83840" w:rsidRDefault="0026025D">
            <w:pPr>
              <w:pStyle w:val="TableParagraph"/>
              <w:spacing w:before="118"/>
              <w:ind w:left="754" w:right="747"/>
              <w:jc w:val="center"/>
              <w:rPr>
                <w:b/>
              </w:rPr>
            </w:pPr>
            <w:r>
              <w:rPr>
                <w:b/>
              </w:rPr>
              <w:t>Sig.</w:t>
            </w:r>
          </w:p>
        </w:tc>
      </w:tr>
      <w:tr w:rsidR="00F83840" w14:paraId="6294FD67" w14:textId="77777777">
        <w:trPr>
          <w:trHeight w:val="427"/>
        </w:trPr>
        <w:tc>
          <w:tcPr>
            <w:tcW w:w="853" w:type="dxa"/>
          </w:tcPr>
          <w:p w14:paraId="355BFC97" w14:textId="77777777" w:rsidR="00F83840" w:rsidRDefault="0026025D">
            <w:pPr>
              <w:pStyle w:val="TableParagraph"/>
              <w:spacing w:before="111"/>
              <w:ind w:left="181" w:right="175"/>
              <w:jc w:val="center"/>
            </w:pPr>
            <w:r>
              <w:t>1.</w:t>
            </w:r>
          </w:p>
        </w:tc>
        <w:tc>
          <w:tcPr>
            <w:tcW w:w="2766" w:type="dxa"/>
          </w:tcPr>
          <w:p w14:paraId="24F5F1A4" w14:textId="77777777" w:rsidR="00F83840" w:rsidRDefault="0026025D">
            <w:pPr>
              <w:pStyle w:val="TableParagraph"/>
              <w:spacing w:before="111"/>
              <w:ind w:left="100"/>
            </w:pPr>
            <w:r>
              <w:t>Atmosphere</w:t>
            </w:r>
          </w:p>
        </w:tc>
        <w:tc>
          <w:tcPr>
            <w:tcW w:w="1870" w:type="dxa"/>
          </w:tcPr>
          <w:p w14:paraId="0A43F0AE" w14:textId="77777777" w:rsidR="00F83840" w:rsidRDefault="0026025D">
            <w:pPr>
              <w:pStyle w:val="TableParagraph"/>
              <w:spacing w:before="111"/>
              <w:ind w:left="565"/>
            </w:pPr>
            <w:r>
              <w:t>109.429</w:t>
            </w:r>
          </w:p>
        </w:tc>
        <w:tc>
          <w:tcPr>
            <w:tcW w:w="582" w:type="dxa"/>
          </w:tcPr>
          <w:p w14:paraId="6B74FD5A" w14:textId="77777777" w:rsidR="00F83840" w:rsidRDefault="0026025D">
            <w:pPr>
              <w:pStyle w:val="TableParagraph"/>
              <w:spacing w:before="111"/>
              <w:ind w:left="177"/>
            </w:pPr>
            <w:r>
              <w:t>12</w:t>
            </w:r>
          </w:p>
        </w:tc>
        <w:tc>
          <w:tcPr>
            <w:tcW w:w="2159" w:type="dxa"/>
          </w:tcPr>
          <w:p w14:paraId="0228641A" w14:textId="77777777" w:rsidR="00F83840" w:rsidRDefault="0026025D">
            <w:pPr>
              <w:pStyle w:val="TableParagraph"/>
              <w:spacing w:before="111"/>
              <w:ind w:left="754" w:right="745"/>
              <w:jc w:val="center"/>
            </w:pPr>
            <w:r>
              <w:t>0.000*</w:t>
            </w:r>
          </w:p>
        </w:tc>
      </w:tr>
      <w:tr w:rsidR="00F83840" w14:paraId="2C31538E" w14:textId="77777777">
        <w:trPr>
          <w:trHeight w:val="427"/>
        </w:trPr>
        <w:tc>
          <w:tcPr>
            <w:tcW w:w="853" w:type="dxa"/>
          </w:tcPr>
          <w:p w14:paraId="08CA4EF6" w14:textId="77777777" w:rsidR="00F83840" w:rsidRDefault="0026025D">
            <w:pPr>
              <w:pStyle w:val="TableParagraph"/>
              <w:spacing w:before="111"/>
              <w:ind w:left="181" w:right="175"/>
              <w:jc w:val="center"/>
            </w:pPr>
            <w:r>
              <w:t>2.</w:t>
            </w:r>
          </w:p>
        </w:tc>
        <w:tc>
          <w:tcPr>
            <w:tcW w:w="2766" w:type="dxa"/>
          </w:tcPr>
          <w:p w14:paraId="5443E51E" w14:textId="77777777" w:rsidR="00F83840" w:rsidRDefault="0026025D">
            <w:pPr>
              <w:pStyle w:val="TableParagraph"/>
              <w:spacing w:before="111"/>
              <w:ind w:left="100"/>
            </w:pPr>
            <w:r>
              <w:t>Convenience</w:t>
            </w:r>
          </w:p>
        </w:tc>
        <w:tc>
          <w:tcPr>
            <w:tcW w:w="1870" w:type="dxa"/>
          </w:tcPr>
          <w:p w14:paraId="4BB9A11D" w14:textId="77777777" w:rsidR="00F83840" w:rsidRDefault="0026025D">
            <w:pPr>
              <w:pStyle w:val="TableParagraph"/>
              <w:spacing w:before="111"/>
              <w:ind w:left="565"/>
            </w:pPr>
            <w:r>
              <w:t>132.875</w:t>
            </w:r>
          </w:p>
        </w:tc>
        <w:tc>
          <w:tcPr>
            <w:tcW w:w="582" w:type="dxa"/>
          </w:tcPr>
          <w:p w14:paraId="2B66C0FC" w14:textId="77777777" w:rsidR="00F83840" w:rsidRDefault="0026025D">
            <w:pPr>
              <w:pStyle w:val="TableParagraph"/>
              <w:spacing w:before="111"/>
              <w:ind w:left="177"/>
            </w:pPr>
            <w:r>
              <w:t>12</w:t>
            </w:r>
          </w:p>
        </w:tc>
        <w:tc>
          <w:tcPr>
            <w:tcW w:w="2159" w:type="dxa"/>
          </w:tcPr>
          <w:p w14:paraId="20064928" w14:textId="77777777" w:rsidR="00F83840" w:rsidRDefault="0026025D">
            <w:pPr>
              <w:pStyle w:val="TableParagraph"/>
              <w:spacing w:before="111"/>
              <w:ind w:left="754" w:right="745"/>
              <w:jc w:val="center"/>
            </w:pPr>
            <w:r>
              <w:t>0.000*</w:t>
            </w:r>
          </w:p>
        </w:tc>
      </w:tr>
      <w:tr w:rsidR="00F83840" w14:paraId="59DD6282" w14:textId="77777777">
        <w:trPr>
          <w:trHeight w:val="429"/>
        </w:trPr>
        <w:tc>
          <w:tcPr>
            <w:tcW w:w="853" w:type="dxa"/>
          </w:tcPr>
          <w:p w14:paraId="7B5F481F" w14:textId="77777777" w:rsidR="00F83840" w:rsidRDefault="0026025D">
            <w:pPr>
              <w:pStyle w:val="TableParagraph"/>
              <w:spacing w:before="113"/>
              <w:ind w:left="181" w:right="175"/>
              <w:jc w:val="center"/>
            </w:pPr>
            <w:r>
              <w:t>3.</w:t>
            </w:r>
          </w:p>
        </w:tc>
        <w:tc>
          <w:tcPr>
            <w:tcW w:w="2766" w:type="dxa"/>
          </w:tcPr>
          <w:p w14:paraId="115ECFCA" w14:textId="77777777" w:rsidR="00F83840" w:rsidRDefault="0026025D">
            <w:pPr>
              <w:pStyle w:val="TableParagraph"/>
              <w:spacing w:before="113"/>
              <w:ind w:left="100"/>
            </w:pPr>
            <w:r>
              <w:t>Facilities</w:t>
            </w:r>
          </w:p>
        </w:tc>
        <w:tc>
          <w:tcPr>
            <w:tcW w:w="1870" w:type="dxa"/>
          </w:tcPr>
          <w:p w14:paraId="7D563C0A" w14:textId="77777777" w:rsidR="00F83840" w:rsidRDefault="0026025D">
            <w:pPr>
              <w:pStyle w:val="TableParagraph"/>
              <w:spacing w:before="113"/>
              <w:ind w:left="565"/>
            </w:pPr>
            <w:r>
              <w:t>183.336</w:t>
            </w:r>
          </w:p>
        </w:tc>
        <w:tc>
          <w:tcPr>
            <w:tcW w:w="582" w:type="dxa"/>
          </w:tcPr>
          <w:p w14:paraId="704A4CA8" w14:textId="77777777" w:rsidR="00F83840" w:rsidRDefault="0026025D">
            <w:pPr>
              <w:pStyle w:val="TableParagraph"/>
              <w:spacing w:before="113"/>
              <w:ind w:left="177"/>
            </w:pPr>
            <w:r>
              <w:t>12</w:t>
            </w:r>
          </w:p>
        </w:tc>
        <w:tc>
          <w:tcPr>
            <w:tcW w:w="2159" w:type="dxa"/>
          </w:tcPr>
          <w:p w14:paraId="6D6BC124" w14:textId="77777777" w:rsidR="00F83840" w:rsidRDefault="0026025D">
            <w:pPr>
              <w:pStyle w:val="TableParagraph"/>
              <w:spacing w:before="113"/>
              <w:ind w:left="754" w:right="745"/>
              <w:jc w:val="center"/>
            </w:pPr>
            <w:r>
              <w:t>0.000*</w:t>
            </w:r>
          </w:p>
        </w:tc>
      </w:tr>
      <w:tr w:rsidR="00F83840" w14:paraId="69BF42B1" w14:textId="77777777">
        <w:trPr>
          <w:trHeight w:val="423"/>
        </w:trPr>
        <w:tc>
          <w:tcPr>
            <w:tcW w:w="853" w:type="dxa"/>
          </w:tcPr>
          <w:p w14:paraId="1D190CBD" w14:textId="77777777" w:rsidR="00F83840" w:rsidRDefault="0026025D">
            <w:pPr>
              <w:pStyle w:val="TableParagraph"/>
              <w:spacing w:before="111"/>
              <w:ind w:left="181" w:right="175"/>
              <w:jc w:val="center"/>
            </w:pPr>
            <w:r>
              <w:t>4.</w:t>
            </w:r>
          </w:p>
        </w:tc>
        <w:tc>
          <w:tcPr>
            <w:tcW w:w="2766" w:type="dxa"/>
          </w:tcPr>
          <w:p w14:paraId="650A7DA2" w14:textId="77777777" w:rsidR="00F83840" w:rsidRDefault="0026025D">
            <w:pPr>
              <w:pStyle w:val="TableParagraph"/>
              <w:spacing w:before="111"/>
              <w:ind w:left="100"/>
            </w:pPr>
            <w:r>
              <w:t>Institutional</w:t>
            </w:r>
          </w:p>
        </w:tc>
        <w:tc>
          <w:tcPr>
            <w:tcW w:w="1870" w:type="dxa"/>
          </w:tcPr>
          <w:p w14:paraId="5E829AEC" w14:textId="77777777" w:rsidR="00F83840" w:rsidRDefault="0026025D">
            <w:pPr>
              <w:pStyle w:val="TableParagraph"/>
              <w:spacing w:before="111"/>
              <w:ind w:left="565"/>
            </w:pPr>
            <w:r>
              <w:t>244.653</w:t>
            </w:r>
          </w:p>
        </w:tc>
        <w:tc>
          <w:tcPr>
            <w:tcW w:w="582" w:type="dxa"/>
          </w:tcPr>
          <w:p w14:paraId="537E3F3A" w14:textId="77777777" w:rsidR="00F83840" w:rsidRDefault="0026025D">
            <w:pPr>
              <w:pStyle w:val="TableParagraph"/>
              <w:spacing w:before="111"/>
              <w:ind w:left="177"/>
            </w:pPr>
            <w:r>
              <w:t>12</w:t>
            </w:r>
          </w:p>
        </w:tc>
        <w:tc>
          <w:tcPr>
            <w:tcW w:w="2159" w:type="dxa"/>
          </w:tcPr>
          <w:p w14:paraId="2D4C78B3" w14:textId="77777777" w:rsidR="00F83840" w:rsidRDefault="0026025D">
            <w:pPr>
              <w:pStyle w:val="TableParagraph"/>
              <w:spacing w:before="111"/>
              <w:ind w:left="754" w:right="745"/>
              <w:jc w:val="center"/>
            </w:pPr>
            <w:r>
              <w:t>0.000*</w:t>
            </w:r>
          </w:p>
        </w:tc>
      </w:tr>
      <w:tr w:rsidR="00F83840" w14:paraId="25715D73" w14:textId="77777777">
        <w:trPr>
          <w:trHeight w:val="427"/>
        </w:trPr>
        <w:tc>
          <w:tcPr>
            <w:tcW w:w="853" w:type="dxa"/>
          </w:tcPr>
          <w:p w14:paraId="696E6E12" w14:textId="77777777" w:rsidR="00F83840" w:rsidRDefault="0026025D">
            <w:pPr>
              <w:pStyle w:val="TableParagraph"/>
              <w:spacing w:before="111"/>
              <w:ind w:left="181" w:right="175"/>
              <w:jc w:val="center"/>
            </w:pPr>
            <w:r>
              <w:t>5.</w:t>
            </w:r>
          </w:p>
        </w:tc>
        <w:tc>
          <w:tcPr>
            <w:tcW w:w="2766" w:type="dxa"/>
          </w:tcPr>
          <w:p w14:paraId="4C818659" w14:textId="77777777" w:rsidR="00F83840" w:rsidRDefault="0026025D">
            <w:pPr>
              <w:pStyle w:val="TableParagraph"/>
              <w:spacing w:before="111"/>
              <w:ind w:left="100"/>
            </w:pPr>
            <w:r>
              <w:t>Merchandise</w:t>
            </w:r>
          </w:p>
        </w:tc>
        <w:tc>
          <w:tcPr>
            <w:tcW w:w="1870" w:type="dxa"/>
          </w:tcPr>
          <w:p w14:paraId="200BEE0F" w14:textId="77777777" w:rsidR="00F83840" w:rsidRDefault="0026025D">
            <w:pPr>
              <w:pStyle w:val="TableParagraph"/>
              <w:spacing w:before="111"/>
              <w:ind w:left="565"/>
            </w:pPr>
            <w:r>
              <w:t>207.698</w:t>
            </w:r>
          </w:p>
        </w:tc>
        <w:tc>
          <w:tcPr>
            <w:tcW w:w="582" w:type="dxa"/>
          </w:tcPr>
          <w:p w14:paraId="04B8743E" w14:textId="77777777" w:rsidR="00F83840" w:rsidRDefault="0026025D">
            <w:pPr>
              <w:pStyle w:val="TableParagraph"/>
              <w:spacing w:before="111"/>
              <w:ind w:left="177"/>
            </w:pPr>
            <w:r>
              <w:t>12</w:t>
            </w:r>
          </w:p>
        </w:tc>
        <w:tc>
          <w:tcPr>
            <w:tcW w:w="2159" w:type="dxa"/>
          </w:tcPr>
          <w:p w14:paraId="33502A3E" w14:textId="77777777" w:rsidR="00F83840" w:rsidRDefault="0026025D">
            <w:pPr>
              <w:pStyle w:val="TableParagraph"/>
              <w:spacing w:before="111"/>
              <w:ind w:left="754" w:right="745"/>
              <w:jc w:val="center"/>
            </w:pPr>
            <w:r>
              <w:t>0.000*</w:t>
            </w:r>
          </w:p>
        </w:tc>
      </w:tr>
      <w:tr w:rsidR="00F83840" w14:paraId="0ABD4507" w14:textId="77777777">
        <w:trPr>
          <w:trHeight w:val="427"/>
        </w:trPr>
        <w:tc>
          <w:tcPr>
            <w:tcW w:w="853" w:type="dxa"/>
          </w:tcPr>
          <w:p w14:paraId="091ABEDA" w14:textId="77777777" w:rsidR="00F83840" w:rsidRDefault="0026025D">
            <w:pPr>
              <w:pStyle w:val="TableParagraph"/>
              <w:spacing w:before="111"/>
              <w:ind w:left="181" w:right="175"/>
              <w:jc w:val="center"/>
            </w:pPr>
            <w:r>
              <w:t>6.</w:t>
            </w:r>
          </w:p>
        </w:tc>
        <w:tc>
          <w:tcPr>
            <w:tcW w:w="2766" w:type="dxa"/>
          </w:tcPr>
          <w:p w14:paraId="62185BE7" w14:textId="77777777" w:rsidR="00F83840" w:rsidRDefault="0026025D">
            <w:pPr>
              <w:pStyle w:val="TableParagraph"/>
              <w:spacing w:before="111"/>
              <w:ind w:left="100"/>
            </w:pPr>
            <w:r>
              <w:t>Promotion</w:t>
            </w:r>
          </w:p>
        </w:tc>
        <w:tc>
          <w:tcPr>
            <w:tcW w:w="1870" w:type="dxa"/>
          </w:tcPr>
          <w:p w14:paraId="5B8A9B49" w14:textId="77777777" w:rsidR="00F83840" w:rsidRDefault="0026025D">
            <w:pPr>
              <w:pStyle w:val="TableParagraph"/>
              <w:spacing w:before="111"/>
              <w:ind w:left="565"/>
            </w:pPr>
            <w:r>
              <w:t>257.031</w:t>
            </w:r>
          </w:p>
        </w:tc>
        <w:tc>
          <w:tcPr>
            <w:tcW w:w="582" w:type="dxa"/>
          </w:tcPr>
          <w:p w14:paraId="6F742EB6" w14:textId="77777777" w:rsidR="00F83840" w:rsidRDefault="0026025D">
            <w:pPr>
              <w:pStyle w:val="TableParagraph"/>
              <w:spacing w:before="111"/>
              <w:ind w:left="177"/>
            </w:pPr>
            <w:r>
              <w:t>16</w:t>
            </w:r>
          </w:p>
        </w:tc>
        <w:tc>
          <w:tcPr>
            <w:tcW w:w="2159" w:type="dxa"/>
          </w:tcPr>
          <w:p w14:paraId="5730EB3C" w14:textId="77777777" w:rsidR="00F83840" w:rsidRDefault="0026025D">
            <w:pPr>
              <w:pStyle w:val="TableParagraph"/>
              <w:spacing w:before="111"/>
              <w:ind w:left="754" w:right="745"/>
              <w:jc w:val="center"/>
            </w:pPr>
            <w:r>
              <w:t>0.000*</w:t>
            </w:r>
          </w:p>
        </w:tc>
      </w:tr>
      <w:tr w:rsidR="00F83840" w14:paraId="0AF0EBF9" w14:textId="77777777">
        <w:trPr>
          <w:trHeight w:val="429"/>
        </w:trPr>
        <w:tc>
          <w:tcPr>
            <w:tcW w:w="853" w:type="dxa"/>
          </w:tcPr>
          <w:p w14:paraId="1A0DC40F" w14:textId="77777777" w:rsidR="00F83840" w:rsidRDefault="0026025D">
            <w:pPr>
              <w:pStyle w:val="TableParagraph"/>
              <w:spacing w:before="113"/>
              <w:ind w:left="181" w:right="175"/>
              <w:jc w:val="center"/>
            </w:pPr>
            <w:r>
              <w:t>7.</w:t>
            </w:r>
          </w:p>
        </w:tc>
        <w:tc>
          <w:tcPr>
            <w:tcW w:w="2766" w:type="dxa"/>
          </w:tcPr>
          <w:p w14:paraId="1D2734DD" w14:textId="77777777" w:rsidR="00F83840" w:rsidRDefault="0026025D">
            <w:pPr>
              <w:pStyle w:val="TableParagraph"/>
              <w:spacing w:before="113"/>
              <w:ind w:left="100"/>
            </w:pPr>
            <w:r>
              <w:t>Sales Personnel</w:t>
            </w:r>
          </w:p>
        </w:tc>
        <w:tc>
          <w:tcPr>
            <w:tcW w:w="1870" w:type="dxa"/>
          </w:tcPr>
          <w:p w14:paraId="0423CBB8" w14:textId="77777777" w:rsidR="00F83840" w:rsidRDefault="0026025D">
            <w:pPr>
              <w:pStyle w:val="TableParagraph"/>
              <w:spacing w:before="113"/>
              <w:ind w:left="565"/>
            </w:pPr>
            <w:r>
              <w:t>160.916</w:t>
            </w:r>
          </w:p>
        </w:tc>
        <w:tc>
          <w:tcPr>
            <w:tcW w:w="582" w:type="dxa"/>
          </w:tcPr>
          <w:p w14:paraId="6C4B059E" w14:textId="77777777" w:rsidR="00F83840" w:rsidRDefault="0026025D">
            <w:pPr>
              <w:pStyle w:val="TableParagraph"/>
              <w:spacing w:before="113"/>
              <w:ind w:left="177"/>
            </w:pPr>
            <w:r>
              <w:t>12</w:t>
            </w:r>
          </w:p>
        </w:tc>
        <w:tc>
          <w:tcPr>
            <w:tcW w:w="2159" w:type="dxa"/>
          </w:tcPr>
          <w:p w14:paraId="15236BF2" w14:textId="77777777" w:rsidR="00F83840" w:rsidRDefault="0026025D">
            <w:pPr>
              <w:pStyle w:val="TableParagraph"/>
              <w:spacing w:before="113"/>
              <w:ind w:left="754" w:right="745"/>
              <w:jc w:val="center"/>
            </w:pPr>
            <w:r>
              <w:t>0.000*</w:t>
            </w:r>
          </w:p>
        </w:tc>
      </w:tr>
      <w:tr w:rsidR="00F83840" w14:paraId="74D5647E" w14:textId="77777777">
        <w:trPr>
          <w:trHeight w:val="427"/>
        </w:trPr>
        <w:tc>
          <w:tcPr>
            <w:tcW w:w="853" w:type="dxa"/>
          </w:tcPr>
          <w:p w14:paraId="579966C1" w14:textId="77777777" w:rsidR="00F83840" w:rsidRDefault="0026025D">
            <w:pPr>
              <w:pStyle w:val="TableParagraph"/>
              <w:spacing w:before="111"/>
              <w:ind w:left="181" w:right="175"/>
              <w:jc w:val="center"/>
            </w:pPr>
            <w:r>
              <w:t>8.</w:t>
            </w:r>
          </w:p>
        </w:tc>
        <w:tc>
          <w:tcPr>
            <w:tcW w:w="2766" w:type="dxa"/>
          </w:tcPr>
          <w:p w14:paraId="3307D5E7" w14:textId="77777777" w:rsidR="00F83840" w:rsidRDefault="0026025D">
            <w:pPr>
              <w:pStyle w:val="TableParagraph"/>
              <w:spacing w:before="111"/>
              <w:ind w:left="100"/>
            </w:pPr>
            <w:r>
              <w:t>Service</w:t>
            </w:r>
          </w:p>
        </w:tc>
        <w:tc>
          <w:tcPr>
            <w:tcW w:w="1870" w:type="dxa"/>
          </w:tcPr>
          <w:p w14:paraId="4EA5C5F3" w14:textId="77777777" w:rsidR="00F83840" w:rsidRDefault="0026025D">
            <w:pPr>
              <w:pStyle w:val="TableParagraph"/>
              <w:spacing w:before="111"/>
              <w:ind w:left="565"/>
            </w:pPr>
            <w:r>
              <w:t>149.203</w:t>
            </w:r>
          </w:p>
        </w:tc>
        <w:tc>
          <w:tcPr>
            <w:tcW w:w="582" w:type="dxa"/>
          </w:tcPr>
          <w:p w14:paraId="48A7DC9C" w14:textId="77777777" w:rsidR="00F83840" w:rsidRDefault="0026025D">
            <w:pPr>
              <w:pStyle w:val="TableParagraph"/>
              <w:spacing w:before="111"/>
              <w:ind w:left="177"/>
            </w:pPr>
            <w:r>
              <w:t>12</w:t>
            </w:r>
          </w:p>
        </w:tc>
        <w:tc>
          <w:tcPr>
            <w:tcW w:w="2159" w:type="dxa"/>
          </w:tcPr>
          <w:p w14:paraId="6AC724A3" w14:textId="77777777" w:rsidR="00F83840" w:rsidRDefault="0026025D">
            <w:pPr>
              <w:pStyle w:val="TableParagraph"/>
              <w:spacing w:before="111"/>
              <w:ind w:left="754" w:right="745"/>
              <w:jc w:val="center"/>
            </w:pPr>
            <w:r>
              <w:t>0.000*</w:t>
            </w:r>
          </w:p>
        </w:tc>
      </w:tr>
      <w:tr w:rsidR="00F83840" w14:paraId="4827FA59" w14:textId="77777777">
        <w:trPr>
          <w:trHeight w:val="427"/>
        </w:trPr>
        <w:tc>
          <w:tcPr>
            <w:tcW w:w="853" w:type="dxa"/>
          </w:tcPr>
          <w:p w14:paraId="397D298A" w14:textId="77777777" w:rsidR="00F83840" w:rsidRDefault="0026025D">
            <w:pPr>
              <w:pStyle w:val="TableParagraph"/>
              <w:spacing w:before="111"/>
              <w:ind w:left="181" w:right="175"/>
              <w:jc w:val="center"/>
            </w:pPr>
            <w:r>
              <w:t>9.</w:t>
            </w:r>
          </w:p>
        </w:tc>
        <w:tc>
          <w:tcPr>
            <w:tcW w:w="2766" w:type="dxa"/>
          </w:tcPr>
          <w:p w14:paraId="11AF5F0A" w14:textId="77777777" w:rsidR="00F83840" w:rsidRDefault="0026025D">
            <w:pPr>
              <w:pStyle w:val="TableParagraph"/>
              <w:spacing w:before="111"/>
              <w:ind w:left="100"/>
            </w:pPr>
            <w:r>
              <w:t>Store image</w:t>
            </w:r>
          </w:p>
        </w:tc>
        <w:tc>
          <w:tcPr>
            <w:tcW w:w="1870" w:type="dxa"/>
          </w:tcPr>
          <w:p w14:paraId="0FDDB630" w14:textId="77777777" w:rsidR="00F83840" w:rsidRDefault="0026025D">
            <w:pPr>
              <w:pStyle w:val="TableParagraph"/>
              <w:spacing w:before="111"/>
              <w:ind w:left="565"/>
            </w:pPr>
            <w:r>
              <w:t>189.256</w:t>
            </w:r>
          </w:p>
        </w:tc>
        <w:tc>
          <w:tcPr>
            <w:tcW w:w="582" w:type="dxa"/>
          </w:tcPr>
          <w:p w14:paraId="47A301B7" w14:textId="77777777" w:rsidR="00F83840" w:rsidRDefault="0026025D">
            <w:pPr>
              <w:pStyle w:val="TableParagraph"/>
              <w:spacing w:before="111"/>
              <w:ind w:left="177"/>
            </w:pPr>
            <w:r>
              <w:t>12</w:t>
            </w:r>
          </w:p>
        </w:tc>
        <w:tc>
          <w:tcPr>
            <w:tcW w:w="2159" w:type="dxa"/>
          </w:tcPr>
          <w:p w14:paraId="53859EBF" w14:textId="77777777" w:rsidR="00F83840" w:rsidRDefault="0026025D">
            <w:pPr>
              <w:pStyle w:val="TableParagraph"/>
              <w:spacing w:before="111"/>
              <w:ind w:left="754" w:right="745"/>
              <w:jc w:val="center"/>
            </w:pPr>
            <w:r>
              <w:t>0.000*</w:t>
            </w:r>
          </w:p>
        </w:tc>
      </w:tr>
      <w:tr w:rsidR="00F83840" w14:paraId="0AC85FD6" w14:textId="77777777">
        <w:trPr>
          <w:trHeight w:val="427"/>
        </w:trPr>
        <w:tc>
          <w:tcPr>
            <w:tcW w:w="8230" w:type="dxa"/>
            <w:gridSpan w:val="5"/>
          </w:tcPr>
          <w:p w14:paraId="40BC16ED" w14:textId="77777777" w:rsidR="00F83840" w:rsidRDefault="0026025D">
            <w:pPr>
              <w:pStyle w:val="TableParagraph"/>
              <w:spacing w:before="118"/>
              <w:ind w:left="101"/>
              <w:rPr>
                <w:b/>
                <w:i/>
              </w:rPr>
            </w:pPr>
            <w:r>
              <w:rPr>
                <w:b/>
                <w:i/>
              </w:rPr>
              <w:t>*significant at 0.05 % level</w:t>
            </w:r>
          </w:p>
        </w:tc>
      </w:tr>
    </w:tbl>
    <w:p w14:paraId="44115122" w14:textId="77777777" w:rsidR="00F83840" w:rsidRDefault="0026025D">
      <w:pPr>
        <w:pStyle w:val="BodyText"/>
        <w:spacing w:before="111" w:line="369" w:lineRule="auto"/>
        <w:ind w:left="828" w:right="540" w:firstLine="676"/>
        <w:jc w:val="both"/>
      </w:pPr>
      <w:r>
        <w:rPr>
          <w:position w:val="1"/>
        </w:rPr>
        <w:t xml:space="preserve">Among the 9 dependent factors relating to </w:t>
      </w:r>
      <w:r>
        <w:t xml:space="preserve">Buying behavior </w:t>
      </w:r>
      <w:r>
        <w:rPr>
          <w:position w:val="1"/>
        </w:rPr>
        <w:t xml:space="preserve">dimension, all the </w:t>
      </w:r>
      <w:r>
        <w:t xml:space="preserve">factors show a significant association with the income of the respondents, since their significance value is less than </w:t>
      </w:r>
      <w:r>
        <w:rPr>
          <w:b/>
        </w:rPr>
        <w:t xml:space="preserve">‘P’ value (0.05%). </w:t>
      </w:r>
      <w:r>
        <w:t>Hence the null hypothesis is rejected, which means that there is an association between mentioned dimensions and income of the respondents.</w:t>
      </w:r>
    </w:p>
    <w:p w14:paraId="67626EA0" w14:textId="77777777" w:rsidR="00F83840" w:rsidRDefault="00F83840">
      <w:pPr>
        <w:spacing w:line="369" w:lineRule="auto"/>
        <w:jc w:val="both"/>
        <w:sectPr w:rsidR="00F83840">
          <w:pgSz w:w="12240" w:h="15840"/>
          <w:pgMar w:top="1280" w:right="1340" w:bottom="920" w:left="1720" w:header="0" w:footer="648" w:gutter="0"/>
          <w:cols w:space="720"/>
        </w:sectPr>
      </w:pPr>
    </w:p>
    <w:p w14:paraId="463AD1D5" w14:textId="77777777" w:rsidR="00F83840" w:rsidRDefault="0026025D">
      <w:pPr>
        <w:pStyle w:val="Heading1"/>
        <w:spacing w:before="77" w:line="477" w:lineRule="auto"/>
        <w:ind w:firstLine="6"/>
      </w:pPr>
      <w:r>
        <w:rPr>
          <w:position w:val="1"/>
        </w:rPr>
        <w:t xml:space="preserve">TABLE.4.21. Association between Family status and </w:t>
      </w:r>
      <w:r>
        <w:t xml:space="preserve">Buying Behavior </w:t>
      </w:r>
      <w:r>
        <w:rPr>
          <w:position w:val="1"/>
        </w:rPr>
        <w:t xml:space="preserve">Dimension </w:t>
      </w:r>
      <w:r>
        <w:t>Hypothesis</w:t>
      </w:r>
    </w:p>
    <w:p w14:paraId="5990ACD2" w14:textId="77777777" w:rsidR="00F83840" w:rsidRDefault="0026025D">
      <w:pPr>
        <w:pStyle w:val="BodyText"/>
        <w:spacing w:line="369" w:lineRule="auto"/>
        <w:ind w:left="828" w:right="782"/>
      </w:pPr>
      <w:r>
        <w:t>There is no Significant association between the Family status and overall Buying behavior dimension</w:t>
      </w:r>
    </w:p>
    <w:p w14:paraId="1E42E954" w14:textId="77777777" w:rsidR="00F83840" w:rsidRDefault="00F83840">
      <w:pPr>
        <w:pStyle w:val="BodyText"/>
        <w:spacing w:before="1"/>
        <w:rPr>
          <w:sz w:val="9"/>
        </w:rPr>
      </w:pPr>
    </w:p>
    <w:tbl>
      <w:tblPr>
        <w:tblW w:w="0" w:type="auto"/>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3"/>
        <w:gridCol w:w="2766"/>
        <w:gridCol w:w="1870"/>
        <w:gridCol w:w="582"/>
        <w:gridCol w:w="2159"/>
      </w:tblGrid>
      <w:tr w:rsidR="00F83840" w14:paraId="401A5E9A" w14:textId="77777777">
        <w:trPr>
          <w:trHeight w:val="887"/>
        </w:trPr>
        <w:tc>
          <w:tcPr>
            <w:tcW w:w="853" w:type="dxa"/>
          </w:tcPr>
          <w:p w14:paraId="07FE0AB8" w14:textId="77777777" w:rsidR="00F83840" w:rsidRDefault="00F83840">
            <w:pPr>
              <w:pStyle w:val="TableParagraph"/>
              <w:spacing w:before="2"/>
            </w:pPr>
          </w:p>
          <w:p w14:paraId="37EDE818" w14:textId="77777777" w:rsidR="00F83840" w:rsidRDefault="0026025D">
            <w:pPr>
              <w:pStyle w:val="TableParagraph"/>
              <w:ind w:left="181" w:right="175"/>
              <w:jc w:val="center"/>
              <w:rPr>
                <w:b/>
              </w:rPr>
            </w:pPr>
            <w:r>
              <w:rPr>
                <w:b/>
              </w:rPr>
              <w:t>S.No</w:t>
            </w:r>
          </w:p>
        </w:tc>
        <w:tc>
          <w:tcPr>
            <w:tcW w:w="2766" w:type="dxa"/>
          </w:tcPr>
          <w:p w14:paraId="3CEDC3D9" w14:textId="77777777" w:rsidR="00F83840" w:rsidRDefault="00F83840">
            <w:pPr>
              <w:pStyle w:val="TableParagraph"/>
              <w:spacing w:before="2"/>
            </w:pPr>
          </w:p>
          <w:p w14:paraId="087F4197" w14:textId="77777777" w:rsidR="00F83840" w:rsidRDefault="0026025D">
            <w:pPr>
              <w:pStyle w:val="TableParagraph"/>
              <w:ind w:left="822"/>
              <w:rPr>
                <w:b/>
              </w:rPr>
            </w:pPr>
            <w:r>
              <w:rPr>
                <w:b/>
              </w:rPr>
              <w:t>Dimensions</w:t>
            </w:r>
          </w:p>
        </w:tc>
        <w:tc>
          <w:tcPr>
            <w:tcW w:w="1870" w:type="dxa"/>
          </w:tcPr>
          <w:p w14:paraId="1503E499" w14:textId="77777777" w:rsidR="00F83840" w:rsidRDefault="0026025D">
            <w:pPr>
              <w:pStyle w:val="TableParagraph"/>
              <w:spacing w:before="115" w:line="355" w:lineRule="auto"/>
              <w:ind w:left="653" w:right="372" w:hanging="273"/>
              <w:rPr>
                <w:b/>
              </w:rPr>
            </w:pPr>
            <w:r>
              <w:rPr>
                <w:b/>
              </w:rPr>
              <w:t>Chi-Square Value</w:t>
            </w:r>
          </w:p>
        </w:tc>
        <w:tc>
          <w:tcPr>
            <w:tcW w:w="582" w:type="dxa"/>
          </w:tcPr>
          <w:p w14:paraId="51657189" w14:textId="77777777" w:rsidR="00F83840" w:rsidRDefault="00F83840">
            <w:pPr>
              <w:pStyle w:val="TableParagraph"/>
              <w:spacing w:before="2"/>
            </w:pPr>
          </w:p>
          <w:p w14:paraId="3BC17833" w14:textId="77777777" w:rsidR="00F83840" w:rsidRDefault="0026025D">
            <w:pPr>
              <w:pStyle w:val="TableParagraph"/>
              <w:ind w:left="188"/>
              <w:rPr>
                <w:b/>
              </w:rPr>
            </w:pPr>
            <w:r>
              <w:rPr>
                <w:b/>
              </w:rPr>
              <w:t>df</w:t>
            </w:r>
          </w:p>
        </w:tc>
        <w:tc>
          <w:tcPr>
            <w:tcW w:w="2159" w:type="dxa"/>
          </w:tcPr>
          <w:p w14:paraId="082D17CB" w14:textId="77777777" w:rsidR="00F83840" w:rsidRDefault="00F83840">
            <w:pPr>
              <w:pStyle w:val="TableParagraph"/>
              <w:spacing w:before="2"/>
            </w:pPr>
          </w:p>
          <w:p w14:paraId="44F6835D" w14:textId="77777777" w:rsidR="00F83840" w:rsidRDefault="0026025D">
            <w:pPr>
              <w:pStyle w:val="TableParagraph"/>
              <w:ind w:left="754" w:right="747"/>
              <w:jc w:val="center"/>
              <w:rPr>
                <w:b/>
              </w:rPr>
            </w:pPr>
            <w:r>
              <w:rPr>
                <w:b/>
              </w:rPr>
              <w:t>Sig.</w:t>
            </w:r>
          </w:p>
        </w:tc>
      </w:tr>
      <w:tr w:rsidR="00F83840" w14:paraId="14D833B4" w14:textId="77777777">
        <w:trPr>
          <w:trHeight w:val="427"/>
        </w:trPr>
        <w:tc>
          <w:tcPr>
            <w:tcW w:w="853" w:type="dxa"/>
          </w:tcPr>
          <w:p w14:paraId="4EAC0F4A" w14:textId="77777777" w:rsidR="00F83840" w:rsidRDefault="0026025D">
            <w:pPr>
              <w:pStyle w:val="TableParagraph"/>
              <w:spacing w:before="111"/>
              <w:ind w:left="181" w:right="175"/>
              <w:jc w:val="center"/>
            </w:pPr>
            <w:r>
              <w:t>1.</w:t>
            </w:r>
          </w:p>
        </w:tc>
        <w:tc>
          <w:tcPr>
            <w:tcW w:w="2766" w:type="dxa"/>
          </w:tcPr>
          <w:p w14:paraId="39D35F74" w14:textId="77777777" w:rsidR="00F83840" w:rsidRDefault="0026025D">
            <w:pPr>
              <w:pStyle w:val="TableParagraph"/>
              <w:spacing w:before="111"/>
              <w:ind w:left="100"/>
            </w:pPr>
            <w:r>
              <w:t>Atmosphere</w:t>
            </w:r>
          </w:p>
        </w:tc>
        <w:tc>
          <w:tcPr>
            <w:tcW w:w="1870" w:type="dxa"/>
          </w:tcPr>
          <w:p w14:paraId="7D01A93F" w14:textId="77777777" w:rsidR="00F83840" w:rsidRDefault="0026025D">
            <w:pPr>
              <w:pStyle w:val="TableParagraph"/>
              <w:spacing w:before="111"/>
              <w:ind w:left="621"/>
            </w:pPr>
            <w:r>
              <w:t>74.100</w:t>
            </w:r>
          </w:p>
        </w:tc>
        <w:tc>
          <w:tcPr>
            <w:tcW w:w="582" w:type="dxa"/>
          </w:tcPr>
          <w:p w14:paraId="43C6DA5C" w14:textId="77777777" w:rsidR="00F83840" w:rsidRDefault="0026025D">
            <w:pPr>
              <w:pStyle w:val="TableParagraph"/>
              <w:spacing w:before="111"/>
              <w:ind w:left="233"/>
            </w:pPr>
            <w:r>
              <w:rPr>
                <w:w w:val="102"/>
              </w:rPr>
              <w:t>9</w:t>
            </w:r>
          </w:p>
        </w:tc>
        <w:tc>
          <w:tcPr>
            <w:tcW w:w="2159" w:type="dxa"/>
          </w:tcPr>
          <w:p w14:paraId="3EB3DAA8" w14:textId="77777777" w:rsidR="00F83840" w:rsidRDefault="0026025D">
            <w:pPr>
              <w:pStyle w:val="TableParagraph"/>
              <w:spacing w:before="111"/>
              <w:ind w:left="754" w:right="745"/>
              <w:jc w:val="center"/>
            </w:pPr>
            <w:r>
              <w:t>0.000*</w:t>
            </w:r>
          </w:p>
        </w:tc>
      </w:tr>
      <w:tr w:rsidR="00F83840" w14:paraId="7668FB5D" w14:textId="77777777">
        <w:trPr>
          <w:trHeight w:val="427"/>
        </w:trPr>
        <w:tc>
          <w:tcPr>
            <w:tcW w:w="853" w:type="dxa"/>
          </w:tcPr>
          <w:p w14:paraId="45443D9B" w14:textId="77777777" w:rsidR="00F83840" w:rsidRDefault="0026025D">
            <w:pPr>
              <w:pStyle w:val="TableParagraph"/>
              <w:spacing w:before="111"/>
              <w:ind w:left="181" w:right="175"/>
              <w:jc w:val="center"/>
            </w:pPr>
            <w:r>
              <w:t>2.</w:t>
            </w:r>
          </w:p>
        </w:tc>
        <w:tc>
          <w:tcPr>
            <w:tcW w:w="2766" w:type="dxa"/>
          </w:tcPr>
          <w:p w14:paraId="65FC4C82" w14:textId="77777777" w:rsidR="00F83840" w:rsidRDefault="0026025D">
            <w:pPr>
              <w:pStyle w:val="TableParagraph"/>
              <w:spacing w:before="111"/>
              <w:ind w:left="100"/>
            </w:pPr>
            <w:r>
              <w:t>Convenience</w:t>
            </w:r>
          </w:p>
        </w:tc>
        <w:tc>
          <w:tcPr>
            <w:tcW w:w="1870" w:type="dxa"/>
          </w:tcPr>
          <w:p w14:paraId="1B0FF1F8" w14:textId="77777777" w:rsidR="00F83840" w:rsidRDefault="0026025D">
            <w:pPr>
              <w:pStyle w:val="TableParagraph"/>
              <w:spacing w:before="111"/>
              <w:ind w:left="621"/>
            </w:pPr>
            <w:r>
              <w:t>69.348</w:t>
            </w:r>
          </w:p>
        </w:tc>
        <w:tc>
          <w:tcPr>
            <w:tcW w:w="582" w:type="dxa"/>
          </w:tcPr>
          <w:p w14:paraId="4DC2694C" w14:textId="77777777" w:rsidR="00F83840" w:rsidRDefault="0026025D">
            <w:pPr>
              <w:pStyle w:val="TableParagraph"/>
              <w:spacing w:before="111"/>
              <w:ind w:left="233"/>
            </w:pPr>
            <w:r>
              <w:rPr>
                <w:w w:val="102"/>
              </w:rPr>
              <w:t>9</w:t>
            </w:r>
          </w:p>
        </w:tc>
        <w:tc>
          <w:tcPr>
            <w:tcW w:w="2159" w:type="dxa"/>
          </w:tcPr>
          <w:p w14:paraId="364E56E9" w14:textId="77777777" w:rsidR="00F83840" w:rsidRDefault="0026025D">
            <w:pPr>
              <w:pStyle w:val="TableParagraph"/>
              <w:spacing w:before="111"/>
              <w:ind w:left="754" w:right="745"/>
              <w:jc w:val="center"/>
            </w:pPr>
            <w:r>
              <w:t>0.000*</w:t>
            </w:r>
          </w:p>
        </w:tc>
      </w:tr>
      <w:tr w:rsidR="00F83840" w14:paraId="02728F0E" w14:textId="77777777">
        <w:trPr>
          <w:trHeight w:val="429"/>
        </w:trPr>
        <w:tc>
          <w:tcPr>
            <w:tcW w:w="853" w:type="dxa"/>
          </w:tcPr>
          <w:p w14:paraId="34800D01" w14:textId="77777777" w:rsidR="00F83840" w:rsidRDefault="0026025D">
            <w:pPr>
              <w:pStyle w:val="TableParagraph"/>
              <w:spacing w:before="113"/>
              <w:ind w:left="181" w:right="175"/>
              <w:jc w:val="center"/>
            </w:pPr>
            <w:r>
              <w:t>3.</w:t>
            </w:r>
          </w:p>
        </w:tc>
        <w:tc>
          <w:tcPr>
            <w:tcW w:w="2766" w:type="dxa"/>
          </w:tcPr>
          <w:p w14:paraId="2F7FC0B2" w14:textId="77777777" w:rsidR="00F83840" w:rsidRDefault="0026025D">
            <w:pPr>
              <w:pStyle w:val="TableParagraph"/>
              <w:spacing w:before="113"/>
              <w:ind w:left="100"/>
            </w:pPr>
            <w:r>
              <w:t>Facilities</w:t>
            </w:r>
          </w:p>
        </w:tc>
        <w:tc>
          <w:tcPr>
            <w:tcW w:w="1870" w:type="dxa"/>
          </w:tcPr>
          <w:p w14:paraId="531044A1" w14:textId="77777777" w:rsidR="00F83840" w:rsidRDefault="0026025D">
            <w:pPr>
              <w:pStyle w:val="TableParagraph"/>
              <w:spacing w:before="113"/>
              <w:ind w:left="565"/>
            </w:pPr>
            <w:r>
              <w:t>103.989</w:t>
            </w:r>
          </w:p>
        </w:tc>
        <w:tc>
          <w:tcPr>
            <w:tcW w:w="582" w:type="dxa"/>
          </w:tcPr>
          <w:p w14:paraId="3225B7C5" w14:textId="77777777" w:rsidR="00F83840" w:rsidRDefault="0026025D">
            <w:pPr>
              <w:pStyle w:val="TableParagraph"/>
              <w:spacing w:before="113"/>
              <w:ind w:left="233"/>
            </w:pPr>
            <w:r>
              <w:rPr>
                <w:w w:val="102"/>
              </w:rPr>
              <w:t>9</w:t>
            </w:r>
          </w:p>
        </w:tc>
        <w:tc>
          <w:tcPr>
            <w:tcW w:w="2159" w:type="dxa"/>
          </w:tcPr>
          <w:p w14:paraId="6C07CDE4" w14:textId="77777777" w:rsidR="00F83840" w:rsidRDefault="0026025D">
            <w:pPr>
              <w:pStyle w:val="TableParagraph"/>
              <w:spacing w:before="113"/>
              <w:ind w:left="754" w:right="745"/>
              <w:jc w:val="center"/>
            </w:pPr>
            <w:r>
              <w:t>0.000*</w:t>
            </w:r>
          </w:p>
        </w:tc>
      </w:tr>
      <w:tr w:rsidR="00F83840" w14:paraId="47F82323" w14:textId="77777777">
        <w:trPr>
          <w:trHeight w:val="423"/>
        </w:trPr>
        <w:tc>
          <w:tcPr>
            <w:tcW w:w="853" w:type="dxa"/>
          </w:tcPr>
          <w:p w14:paraId="7FE6BCDC" w14:textId="77777777" w:rsidR="00F83840" w:rsidRDefault="0026025D">
            <w:pPr>
              <w:pStyle w:val="TableParagraph"/>
              <w:spacing w:before="111"/>
              <w:ind w:left="181" w:right="175"/>
              <w:jc w:val="center"/>
            </w:pPr>
            <w:r>
              <w:t>4.</w:t>
            </w:r>
          </w:p>
        </w:tc>
        <w:tc>
          <w:tcPr>
            <w:tcW w:w="2766" w:type="dxa"/>
          </w:tcPr>
          <w:p w14:paraId="51E84DA4" w14:textId="77777777" w:rsidR="00F83840" w:rsidRDefault="0026025D">
            <w:pPr>
              <w:pStyle w:val="TableParagraph"/>
              <w:spacing w:before="111"/>
              <w:ind w:left="100"/>
            </w:pPr>
            <w:r>
              <w:t>Institutional</w:t>
            </w:r>
          </w:p>
        </w:tc>
        <w:tc>
          <w:tcPr>
            <w:tcW w:w="1870" w:type="dxa"/>
          </w:tcPr>
          <w:p w14:paraId="57F777F3" w14:textId="77777777" w:rsidR="00F83840" w:rsidRDefault="0026025D">
            <w:pPr>
              <w:pStyle w:val="TableParagraph"/>
              <w:spacing w:before="111"/>
              <w:ind w:left="565"/>
            </w:pPr>
            <w:r>
              <w:t>121.960</w:t>
            </w:r>
          </w:p>
        </w:tc>
        <w:tc>
          <w:tcPr>
            <w:tcW w:w="582" w:type="dxa"/>
          </w:tcPr>
          <w:p w14:paraId="4BC18A48" w14:textId="77777777" w:rsidR="00F83840" w:rsidRDefault="0026025D">
            <w:pPr>
              <w:pStyle w:val="TableParagraph"/>
              <w:spacing w:before="111"/>
              <w:ind w:left="233"/>
            </w:pPr>
            <w:r>
              <w:rPr>
                <w:w w:val="102"/>
              </w:rPr>
              <w:t>9</w:t>
            </w:r>
          </w:p>
        </w:tc>
        <w:tc>
          <w:tcPr>
            <w:tcW w:w="2159" w:type="dxa"/>
          </w:tcPr>
          <w:p w14:paraId="5AE2C04D" w14:textId="77777777" w:rsidR="00F83840" w:rsidRDefault="0026025D">
            <w:pPr>
              <w:pStyle w:val="TableParagraph"/>
              <w:spacing w:before="111"/>
              <w:ind w:left="754" w:right="745"/>
              <w:jc w:val="center"/>
            </w:pPr>
            <w:r>
              <w:t>0.000*</w:t>
            </w:r>
          </w:p>
        </w:tc>
      </w:tr>
      <w:tr w:rsidR="00F83840" w14:paraId="45C3300F" w14:textId="77777777">
        <w:trPr>
          <w:trHeight w:val="427"/>
        </w:trPr>
        <w:tc>
          <w:tcPr>
            <w:tcW w:w="853" w:type="dxa"/>
          </w:tcPr>
          <w:p w14:paraId="1568D567" w14:textId="77777777" w:rsidR="00F83840" w:rsidRDefault="0026025D">
            <w:pPr>
              <w:pStyle w:val="TableParagraph"/>
              <w:spacing w:before="111"/>
              <w:ind w:left="181" w:right="175"/>
              <w:jc w:val="center"/>
            </w:pPr>
            <w:r>
              <w:t>5.</w:t>
            </w:r>
          </w:p>
        </w:tc>
        <w:tc>
          <w:tcPr>
            <w:tcW w:w="2766" w:type="dxa"/>
          </w:tcPr>
          <w:p w14:paraId="71CF822B" w14:textId="77777777" w:rsidR="00F83840" w:rsidRDefault="0026025D">
            <w:pPr>
              <w:pStyle w:val="TableParagraph"/>
              <w:spacing w:before="111"/>
              <w:ind w:left="100"/>
            </w:pPr>
            <w:r>
              <w:t>Merchandise</w:t>
            </w:r>
          </w:p>
        </w:tc>
        <w:tc>
          <w:tcPr>
            <w:tcW w:w="1870" w:type="dxa"/>
          </w:tcPr>
          <w:p w14:paraId="40C19CD7" w14:textId="77777777" w:rsidR="00F83840" w:rsidRDefault="0026025D">
            <w:pPr>
              <w:pStyle w:val="TableParagraph"/>
              <w:spacing w:before="111"/>
              <w:ind w:left="621"/>
            </w:pPr>
            <w:r>
              <w:t>88.848</w:t>
            </w:r>
          </w:p>
        </w:tc>
        <w:tc>
          <w:tcPr>
            <w:tcW w:w="582" w:type="dxa"/>
          </w:tcPr>
          <w:p w14:paraId="5EAAA943" w14:textId="77777777" w:rsidR="00F83840" w:rsidRDefault="0026025D">
            <w:pPr>
              <w:pStyle w:val="TableParagraph"/>
              <w:spacing w:before="111"/>
              <w:ind w:left="233"/>
            </w:pPr>
            <w:r>
              <w:rPr>
                <w:w w:val="102"/>
              </w:rPr>
              <w:t>9</w:t>
            </w:r>
          </w:p>
        </w:tc>
        <w:tc>
          <w:tcPr>
            <w:tcW w:w="2159" w:type="dxa"/>
          </w:tcPr>
          <w:p w14:paraId="542C6247" w14:textId="77777777" w:rsidR="00F83840" w:rsidRDefault="0026025D">
            <w:pPr>
              <w:pStyle w:val="TableParagraph"/>
              <w:spacing w:before="111"/>
              <w:ind w:left="754" w:right="745"/>
              <w:jc w:val="center"/>
            </w:pPr>
            <w:r>
              <w:t>0.000*</w:t>
            </w:r>
          </w:p>
        </w:tc>
      </w:tr>
      <w:tr w:rsidR="00F83840" w14:paraId="1DF6F9B3" w14:textId="77777777">
        <w:trPr>
          <w:trHeight w:val="427"/>
        </w:trPr>
        <w:tc>
          <w:tcPr>
            <w:tcW w:w="853" w:type="dxa"/>
          </w:tcPr>
          <w:p w14:paraId="6C17895C" w14:textId="77777777" w:rsidR="00F83840" w:rsidRDefault="0026025D">
            <w:pPr>
              <w:pStyle w:val="TableParagraph"/>
              <w:spacing w:before="111"/>
              <w:ind w:left="181" w:right="175"/>
              <w:jc w:val="center"/>
            </w:pPr>
            <w:r>
              <w:t>6.</w:t>
            </w:r>
          </w:p>
        </w:tc>
        <w:tc>
          <w:tcPr>
            <w:tcW w:w="2766" w:type="dxa"/>
          </w:tcPr>
          <w:p w14:paraId="5DFD8D6D" w14:textId="77777777" w:rsidR="00F83840" w:rsidRDefault="0026025D">
            <w:pPr>
              <w:pStyle w:val="TableParagraph"/>
              <w:spacing w:before="111"/>
              <w:ind w:left="100"/>
            </w:pPr>
            <w:r>
              <w:t>Promotion</w:t>
            </w:r>
          </w:p>
        </w:tc>
        <w:tc>
          <w:tcPr>
            <w:tcW w:w="1870" w:type="dxa"/>
          </w:tcPr>
          <w:p w14:paraId="632763F0" w14:textId="77777777" w:rsidR="00F83840" w:rsidRDefault="0026025D">
            <w:pPr>
              <w:pStyle w:val="TableParagraph"/>
              <w:spacing w:before="111"/>
              <w:ind w:left="565"/>
            </w:pPr>
            <w:r>
              <w:t>109.040</w:t>
            </w:r>
          </w:p>
        </w:tc>
        <w:tc>
          <w:tcPr>
            <w:tcW w:w="582" w:type="dxa"/>
          </w:tcPr>
          <w:p w14:paraId="7931EA1E" w14:textId="77777777" w:rsidR="00F83840" w:rsidRDefault="0026025D">
            <w:pPr>
              <w:pStyle w:val="TableParagraph"/>
              <w:spacing w:before="111"/>
              <w:ind w:left="177"/>
            </w:pPr>
            <w:r>
              <w:t>12</w:t>
            </w:r>
          </w:p>
        </w:tc>
        <w:tc>
          <w:tcPr>
            <w:tcW w:w="2159" w:type="dxa"/>
          </w:tcPr>
          <w:p w14:paraId="0AEF6B60" w14:textId="77777777" w:rsidR="00F83840" w:rsidRDefault="0026025D">
            <w:pPr>
              <w:pStyle w:val="TableParagraph"/>
              <w:spacing w:before="111"/>
              <w:ind w:left="754" w:right="745"/>
              <w:jc w:val="center"/>
            </w:pPr>
            <w:r>
              <w:t>0.000*</w:t>
            </w:r>
          </w:p>
        </w:tc>
      </w:tr>
      <w:tr w:rsidR="00F83840" w14:paraId="2F4C7AC7" w14:textId="77777777">
        <w:trPr>
          <w:trHeight w:val="429"/>
        </w:trPr>
        <w:tc>
          <w:tcPr>
            <w:tcW w:w="853" w:type="dxa"/>
          </w:tcPr>
          <w:p w14:paraId="26D607DE" w14:textId="77777777" w:rsidR="00F83840" w:rsidRDefault="0026025D">
            <w:pPr>
              <w:pStyle w:val="TableParagraph"/>
              <w:spacing w:before="113"/>
              <w:ind w:left="181" w:right="175"/>
              <w:jc w:val="center"/>
            </w:pPr>
            <w:r>
              <w:t>7.</w:t>
            </w:r>
          </w:p>
        </w:tc>
        <w:tc>
          <w:tcPr>
            <w:tcW w:w="2766" w:type="dxa"/>
          </w:tcPr>
          <w:p w14:paraId="7BF8A031" w14:textId="77777777" w:rsidR="00F83840" w:rsidRDefault="0026025D">
            <w:pPr>
              <w:pStyle w:val="TableParagraph"/>
              <w:spacing w:before="113"/>
              <w:ind w:left="100"/>
            </w:pPr>
            <w:r>
              <w:t>Sales Personnel</w:t>
            </w:r>
          </w:p>
        </w:tc>
        <w:tc>
          <w:tcPr>
            <w:tcW w:w="1870" w:type="dxa"/>
          </w:tcPr>
          <w:p w14:paraId="0C26821F" w14:textId="77777777" w:rsidR="00F83840" w:rsidRDefault="0026025D">
            <w:pPr>
              <w:pStyle w:val="TableParagraph"/>
              <w:spacing w:before="113"/>
              <w:ind w:left="565"/>
            </w:pPr>
            <w:r>
              <w:t>128.846</w:t>
            </w:r>
          </w:p>
        </w:tc>
        <w:tc>
          <w:tcPr>
            <w:tcW w:w="582" w:type="dxa"/>
          </w:tcPr>
          <w:p w14:paraId="3C5A9EBA" w14:textId="77777777" w:rsidR="00F83840" w:rsidRDefault="0026025D">
            <w:pPr>
              <w:pStyle w:val="TableParagraph"/>
              <w:spacing w:before="113"/>
              <w:ind w:left="233"/>
            </w:pPr>
            <w:r>
              <w:rPr>
                <w:w w:val="102"/>
              </w:rPr>
              <w:t>9</w:t>
            </w:r>
          </w:p>
        </w:tc>
        <w:tc>
          <w:tcPr>
            <w:tcW w:w="2159" w:type="dxa"/>
          </w:tcPr>
          <w:p w14:paraId="7B8819A3" w14:textId="77777777" w:rsidR="00F83840" w:rsidRDefault="0026025D">
            <w:pPr>
              <w:pStyle w:val="TableParagraph"/>
              <w:spacing w:before="113"/>
              <w:ind w:left="754" w:right="745"/>
              <w:jc w:val="center"/>
            </w:pPr>
            <w:r>
              <w:t>0.000*</w:t>
            </w:r>
          </w:p>
        </w:tc>
      </w:tr>
      <w:tr w:rsidR="00F83840" w14:paraId="37FB67EC" w14:textId="77777777">
        <w:trPr>
          <w:trHeight w:val="427"/>
        </w:trPr>
        <w:tc>
          <w:tcPr>
            <w:tcW w:w="853" w:type="dxa"/>
          </w:tcPr>
          <w:p w14:paraId="240EE1D0" w14:textId="77777777" w:rsidR="00F83840" w:rsidRDefault="0026025D">
            <w:pPr>
              <w:pStyle w:val="TableParagraph"/>
              <w:spacing w:before="111"/>
              <w:ind w:left="181" w:right="175"/>
              <w:jc w:val="center"/>
            </w:pPr>
            <w:r>
              <w:t>8.</w:t>
            </w:r>
          </w:p>
        </w:tc>
        <w:tc>
          <w:tcPr>
            <w:tcW w:w="2766" w:type="dxa"/>
          </w:tcPr>
          <w:p w14:paraId="69F9A0E8" w14:textId="77777777" w:rsidR="00F83840" w:rsidRDefault="0026025D">
            <w:pPr>
              <w:pStyle w:val="TableParagraph"/>
              <w:spacing w:before="111"/>
              <w:ind w:left="100"/>
            </w:pPr>
            <w:r>
              <w:t>Service</w:t>
            </w:r>
          </w:p>
        </w:tc>
        <w:tc>
          <w:tcPr>
            <w:tcW w:w="1870" w:type="dxa"/>
          </w:tcPr>
          <w:p w14:paraId="289ED4E6" w14:textId="77777777" w:rsidR="00F83840" w:rsidRDefault="0026025D">
            <w:pPr>
              <w:pStyle w:val="TableParagraph"/>
              <w:spacing w:before="111"/>
              <w:ind w:left="565"/>
            </w:pPr>
            <w:r>
              <w:t>105.500</w:t>
            </w:r>
          </w:p>
        </w:tc>
        <w:tc>
          <w:tcPr>
            <w:tcW w:w="582" w:type="dxa"/>
          </w:tcPr>
          <w:p w14:paraId="705A559E" w14:textId="77777777" w:rsidR="00F83840" w:rsidRDefault="0026025D">
            <w:pPr>
              <w:pStyle w:val="TableParagraph"/>
              <w:spacing w:before="111"/>
              <w:ind w:left="233"/>
            </w:pPr>
            <w:r>
              <w:rPr>
                <w:w w:val="102"/>
              </w:rPr>
              <w:t>9</w:t>
            </w:r>
          </w:p>
        </w:tc>
        <w:tc>
          <w:tcPr>
            <w:tcW w:w="2159" w:type="dxa"/>
          </w:tcPr>
          <w:p w14:paraId="549374F9" w14:textId="77777777" w:rsidR="00F83840" w:rsidRDefault="0026025D">
            <w:pPr>
              <w:pStyle w:val="TableParagraph"/>
              <w:spacing w:before="111"/>
              <w:ind w:left="754" w:right="745"/>
              <w:jc w:val="center"/>
            </w:pPr>
            <w:r>
              <w:t>0.000*</w:t>
            </w:r>
          </w:p>
        </w:tc>
      </w:tr>
      <w:tr w:rsidR="00F83840" w14:paraId="7E30227D" w14:textId="77777777">
        <w:trPr>
          <w:trHeight w:val="427"/>
        </w:trPr>
        <w:tc>
          <w:tcPr>
            <w:tcW w:w="853" w:type="dxa"/>
          </w:tcPr>
          <w:p w14:paraId="42CE9F0D" w14:textId="77777777" w:rsidR="00F83840" w:rsidRDefault="0026025D">
            <w:pPr>
              <w:pStyle w:val="TableParagraph"/>
              <w:spacing w:before="111"/>
              <w:ind w:left="181" w:right="175"/>
              <w:jc w:val="center"/>
            </w:pPr>
            <w:r>
              <w:t>9.</w:t>
            </w:r>
          </w:p>
        </w:tc>
        <w:tc>
          <w:tcPr>
            <w:tcW w:w="2766" w:type="dxa"/>
          </w:tcPr>
          <w:p w14:paraId="0BB89928" w14:textId="77777777" w:rsidR="00F83840" w:rsidRDefault="0026025D">
            <w:pPr>
              <w:pStyle w:val="TableParagraph"/>
              <w:spacing w:before="111"/>
              <w:ind w:left="100"/>
            </w:pPr>
            <w:r>
              <w:t>Store image</w:t>
            </w:r>
          </w:p>
        </w:tc>
        <w:tc>
          <w:tcPr>
            <w:tcW w:w="1870" w:type="dxa"/>
          </w:tcPr>
          <w:p w14:paraId="43D8486E" w14:textId="77777777" w:rsidR="00F83840" w:rsidRDefault="0026025D">
            <w:pPr>
              <w:pStyle w:val="TableParagraph"/>
              <w:spacing w:before="111"/>
              <w:ind w:left="565"/>
            </w:pPr>
            <w:r>
              <w:t>126.500</w:t>
            </w:r>
          </w:p>
        </w:tc>
        <w:tc>
          <w:tcPr>
            <w:tcW w:w="582" w:type="dxa"/>
          </w:tcPr>
          <w:p w14:paraId="5B5F86F1" w14:textId="77777777" w:rsidR="00F83840" w:rsidRDefault="0026025D">
            <w:pPr>
              <w:pStyle w:val="TableParagraph"/>
              <w:spacing w:before="111"/>
              <w:ind w:left="233"/>
            </w:pPr>
            <w:r>
              <w:rPr>
                <w:w w:val="102"/>
              </w:rPr>
              <w:t>9</w:t>
            </w:r>
          </w:p>
        </w:tc>
        <w:tc>
          <w:tcPr>
            <w:tcW w:w="2159" w:type="dxa"/>
          </w:tcPr>
          <w:p w14:paraId="7AC8A35D" w14:textId="77777777" w:rsidR="00F83840" w:rsidRDefault="0026025D">
            <w:pPr>
              <w:pStyle w:val="TableParagraph"/>
              <w:spacing w:before="111"/>
              <w:ind w:left="754" w:right="745"/>
              <w:jc w:val="center"/>
            </w:pPr>
            <w:r>
              <w:t>0.000*</w:t>
            </w:r>
          </w:p>
        </w:tc>
      </w:tr>
      <w:tr w:rsidR="00F83840" w14:paraId="25B10107" w14:textId="77777777">
        <w:trPr>
          <w:trHeight w:val="427"/>
        </w:trPr>
        <w:tc>
          <w:tcPr>
            <w:tcW w:w="8230" w:type="dxa"/>
            <w:gridSpan w:val="5"/>
          </w:tcPr>
          <w:p w14:paraId="17A8116B" w14:textId="77777777" w:rsidR="00F83840" w:rsidRDefault="0026025D">
            <w:pPr>
              <w:pStyle w:val="TableParagraph"/>
              <w:spacing w:before="118"/>
              <w:ind w:left="101"/>
              <w:rPr>
                <w:b/>
                <w:i/>
              </w:rPr>
            </w:pPr>
            <w:r>
              <w:rPr>
                <w:b/>
                <w:i/>
              </w:rPr>
              <w:t>*significant at 0.05 % level</w:t>
            </w:r>
          </w:p>
        </w:tc>
      </w:tr>
    </w:tbl>
    <w:p w14:paraId="12812424" w14:textId="77777777" w:rsidR="00F83840" w:rsidRDefault="0026025D">
      <w:pPr>
        <w:pStyle w:val="BodyText"/>
        <w:spacing w:before="111" w:line="369" w:lineRule="auto"/>
        <w:ind w:left="828" w:right="540" w:firstLine="676"/>
        <w:jc w:val="both"/>
      </w:pPr>
      <w:r>
        <w:rPr>
          <w:position w:val="1"/>
        </w:rPr>
        <w:t xml:space="preserve">Among the 9 dependent factors relating to </w:t>
      </w:r>
      <w:r>
        <w:t xml:space="preserve">Buying behavior </w:t>
      </w:r>
      <w:r>
        <w:rPr>
          <w:position w:val="1"/>
        </w:rPr>
        <w:t xml:space="preserve">dimension, all the </w:t>
      </w:r>
      <w:r>
        <w:t xml:space="preserve">factors show a significant association with the family status of the respondents, since their significance value is less than </w:t>
      </w:r>
      <w:r>
        <w:rPr>
          <w:b/>
        </w:rPr>
        <w:t xml:space="preserve">‘P’ value (0.05%). </w:t>
      </w:r>
      <w:r>
        <w:t>Hence the null hypothesis is rejected, which means that there is an association between mentioned dimensions and family status of the respondents.</w:t>
      </w:r>
    </w:p>
    <w:p w14:paraId="7F542E33" w14:textId="77777777" w:rsidR="00F83840" w:rsidRDefault="00F83840">
      <w:pPr>
        <w:spacing w:line="369" w:lineRule="auto"/>
        <w:jc w:val="both"/>
        <w:sectPr w:rsidR="00F83840">
          <w:pgSz w:w="12240" w:h="15840"/>
          <w:pgMar w:top="1280" w:right="1340" w:bottom="920" w:left="1720" w:header="0" w:footer="648" w:gutter="0"/>
          <w:cols w:space="720"/>
        </w:sectPr>
      </w:pPr>
    </w:p>
    <w:p w14:paraId="5B7D5269" w14:textId="77777777" w:rsidR="00F83840" w:rsidRDefault="0026025D">
      <w:pPr>
        <w:pStyle w:val="Heading1"/>
      </w:pPr>
      <w:r>
        <w:t>ANOVA</w:t>
      </w:r>
    </w:p>
    <w:p w14:paraId="71CF77F5" w14:textId="77777777" w:rsidR="00F83840" w:rsidRDefault="00F83840">
      <w:pPr>
        <w:pStyle w:val="BodyText"/>
        <w:spacing w:before="4"/>
        <w:rPr>
          <w:b/>
          <w:sz w:val="21"/>
        </w:rPr>
      </w:pPr>
    </w:p>
    <w:p w14:paraId="3F39EED6" w14:textId="77777777" w:rsidR="00F83840" w:rsidRDefault="0026025D">
      <w:pPr>
        <w:spacing w:line="355" w:lineRule="auto"/>
        <w:ind w:left="828" w:firstLine="257"/>
        <w:rPr>
          <w:b/>
        </w:rPr>
      </w:pPr>
      <w:r>
        <w:rPr>
          <w:b/>
        </w:rPr>
        <w:t>TABLE.4.22. ANOVA for Residential area and Buying Behavior Dimension Hypothesis</w:t>
      </w:r>
    </w:p>
    <w:p w14:paraId="2C8C52E6" w14:textId="77777777" w:rsidR="00F83840" w:rsidRDefault="0026025D">
      <w:pPr>
        <w:pStyle w:val="BodyText"/>
        <w:spacing w:before="122" w:line="367" w:lineRule="auto"/>
        <w:ind w:left="828" w:right="782" w:firstLine="47"/>
      </w:pPr>
      <w:r>
        <w:t>There is no significant relationship between Residential Area and buying behavior dimension.</w:t>
      </w:r>
    </w:p>
    <w:p w14:paraId="1E54FC27" w14:textId="77777777" w:rsidR="00F83840" w:rsidRDefault="00F83840">
      <w:pPr>
        <w:pStyle w:val="BodyText"/>
        <w:spacing w:before="4"/>
        <w:rPr>
          <w:sz w:val="10"/>
        </w:rPr>
      </w:pPr>
    </w:p>
    <w:tbl>
      <w:tblPr>
        <w:tblW w:w="0" w:type="auto"/>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1"/>
        <w:gridCol w:w="1519"/>
        <w:gridCol w:w="1106"/>
        <w:gridCol w:w="713"/>
        <w:gridCol w:w="907"/>
        <w:gridCol w:w="1088"/>
        <w:gridCol w:w="1088"/>
      </w:tblGrid>
      <w:tr w:rsidR="00F83840" w14:paraId="3CF3BA5E" w14:textId="77777777">
        <w:trPr>
          <w:trHeight w:val="743"/>
        </w:trPr>
        <w:tc>
          <w:tcPr>
            <w:tcW w:w="2900" w:type="dxa"/>
            <w:gridSpan w:val="2"/>
          </w:tcPr>
          <w:p w14:paraId="3D5A194B" w14:textId="77777777" w:rsidR="00F83840" w:rsidRDefault="00F83840">
            <w:pPr>
              <w:pStyle w:val="TableParagraph"/>
            </w:pPr>
          </w:p>
        </w:tc>
        <w:tc>
          <w:tcPr>
            <w:tcW w:w="1106" w:type="dxa"/>
          </w:tcPr>
          <w:p w14:paraId="448923C5" w14:textId="77777777" w:rsidR="00F83840" w:rsidRDefault="0026025D">
            <w:pPr>
              <w:pStyle w:val="TableParagraph"/>
              <w:spacing w:before="115" w:line="247" w:lineRule="auto"/>
              <w:ind w:left="160" w:firstLine="47"/>
              <w:rPr>
                <w:b/>
              </w:rPr>
            </w:pPr>
            <w:r>
              <w:rPr>
                <w:b/>
              </w:rPr>
              <w:t>Sum of Squares</w:t>
            </w:r>
          </w:p>
        </w:tc>
        <w:tc>
          <w:tcPr>
            <w:tcW w:w="713" w:type="dxa"/>
          </w:tcPr>
          <w:p w14:paraId="5C2E0805" w14:textId="77777777" w:rsidR="00F83840" w:rsidRDefault="00F83840">
            <w:pPr>
              <w:pStyle w:val="TableParagraph"/>
              <w:spacing w:before="4"/>
              <w:rPr>
                <w:sz w:val="21"/>
              </w:rPr>
            </w:pPr>
          </w:p>
          <w:p w14:paraId="6CF67E48" w14:textId="77777777" w:rsidR="00F83840" w:rsidRDefault="0026025D">
            <w:pPr>
              <w:pStyle w:val="TableParagraph"/>
              <w:spacing w:before="1"/>
              <w:ind w:left="80" w:right="80"/>
              <w:jc w:val="center"/>
              <w:rPr>
                <w:b/>
              </w:rPr>
            </w:pPr>
            <w:r>
              <w:rPr>
                <w:b/>
              </w:rPr>
              <w:t>Df</w:t>
            </w:r>
          </w:p>
        </w:tc>
        <w:tc>
          <w:tcPr>
            <w:tcW w:w="907" w:type="dxa"/>
          </w:tcPr>
          <w:p w14:paraId="47578186" w14:textId="77777777" w:rsidR="00F83840" w:rsidRDefault="0026025D">
            <w:pPr>
              <w:pStyle w:val="TableParagraph"/>
              <w:spacing w:before="115" w:line="247" w:lineRule="auto"/>
              <w:ind w:left="106" w:right="98" w:firstLine="69"/>
              <w:rPr>
                <w:b/>
              </w:rPr>
            </w:pPr>
            <w:r>
              <w:rPr>
                <w:b/>
              </w:rPr>
              <w:t>Mean Square</w:t>
            </w:r>
          </w:p>
        </w:tc>
        <w:tc>
          <w:tcPr>
            <w:tcW w:w="1088" w:type="dxa"/>
          </w:tcPr>
          <w:p w14:paraId="0310C4C7" w14:textId="77777777" w:rsidR="00F83840" w:rsidRDefault="00F83840">
            <w:pPr>
              <w:pStyle w:val="TableParagraph"/>
              <w:spacing w:before="4"/>
              <w:rPr>
                <w:sz w:val="21"/>
              </w:rPr>
            </w:pPr>
          </w:p>
          <w:p w14:paraId="3559CAA1" w14:textId="77777777" w:rsidR="00F83840" w:rsidRDefault="0026025D">
            <w:pPr>
              <w:pStyle w:val="TableParagraph"/>
              <w:spacing w:before="1"/>
              <w:ind w:left="2"/>
              <w:jc w:val="center"/>
              <w:rPr>
                <w:b/>
              </w:rPr>
            </w:pPr>
            <w:r>
              <w:rPr>
                <w:b/>
                <w:w w:val="102"/>
              </w:rPr>
              <w:t>F</w:t>
            </w:r>
          </w:p>
        </w:tc>
        <w:tc>
          <w:tcPr>
            <w:tcW w:w="1088" w:type="dxa"/>
          </w:tcPr>
          <w:p w14:paraId="50BF4F24" w14:textId="77777777" w:rsidR="00F83840" w:rsidRDefault="00F83840">
            <w:pPr>
              <w:pStyle w:val="TableParagraph"/>
              <w:spacing w:before="4"/>
              <w:rPr>
                <w:sz w:val="21"/>
              </w:rPr>
            </w:pPr>
          </w:p>
          <w:p w14:paraId="564C01F3" w14:textId="77777777" w:rsidR="00F83840" w:rsidRDefault="0026025D">
            <w:pPr>
              <w:pStyle w:val="TableParagraph"/>
              <w:spacing w:before="1"/>
              <w:ind w:left="362"/>
              <w:rPr>
                <w:b/>
              </w:rPr>
            </w:pPr>
            <w:r>
              <w:rPr>
                <w:b/>
              </w:rPr>
              <w:t>Sig.</w:t>
            </w:r>
          </w:p>
        </w:tc>
      </w:tr>
      <w:tr w:rsidR="00F83840" w14:paraId="4300CF3A" w14:textId="77777777">
        <w:trPr>
          <w:trHeight w:val="743"/>
        </w:trPr>
        <w:tc>
          <w:tcPr>
            <w:tcW w:w="1381" w:type="dxa"/>
            <w:vMerge w:val="restart"/>
          </w:tcPr>
          <w:p w14:paraId="6D4181FC" w14:textId="77777777" w:rsidR="00F83840" w:rsidRDefault="00F83840">
            <w:pPr>
              <w:pStyle w:val="TableParagraph"/>
              <w:rPr>
                <w:sz w:val="24"/>
              </w:rPr>
            </w:pPr>
          </w:p>
          <w:p w14:paraId="05249896" w14:textId="77777777" w:rsidR="00F83840" w:rsidRDefault="00F83840">
            <w:pPr>
              <w:pStyle w:val="TableParagraph"/>
              <w:rPr>
                <w:sz w:val="24"/>
              </w:rPr>
            </w:pPr>
          </w:p>
          <w:p w14:paraId="67FE65AB" w14:textId="77777777" w:rsidR="00F83840" w:rsidRDefault="00F83840">
            <w:pPr>
              <w:pStyle w:val="TableParagraph"/>
              <w:spacing w:before="11"/>
              <w:rPr>
                <w:sz w:val="26"/>
              </w:rPr>
            </w:pPr>
          </w:p>
          <w:p w14:paraId="258F2D49" w14:textId="77777777" w:rsidR="00F83840" w:rsidRDefault="0026025D">
            <w:pPr>
              <w:pStyle w:val="TableParagraph"/>
              <w:ind w:left="137"/>
            </w:pPr>
            <w:r>
              <w:t>Atmosphere</w:t>
            </w:r>
          </w:p>
        </w:tc>
        <w:tc>
          <w:tcPr>
            <w:tcW w:w="1519" w:type="dxa"/>
          </w:tcPr>
          <w:p w14:paraId="00C90D09" w14:textId="77777777" w:rsidR="00F83840" w:rsidRDefault="0026025D">
            <w:pPr>
              <w:pStyle w:val="TableParagraph"/>
              <w:spacing w:before="109" w:line="247" w:lineRule="auto"/>
              <w:ind w:left="425" w:hanging="64"/>
            </w:pPr>
            <w:r>
              <w:t>Between Groups</w:t>
            </w:r>
          </w:p>
        </w:tc>
        <w:tc>
          <w:tcPr>
            <w:tcW w:w="1106" w:type="dxa"/>
          </w:tcPr>
          <w:p w14:paraId="3C05B8A2" w14:textId="77777777" w:rsidR="00F83840" w:rsidRDefault="00F83840">
            <w:pPr>
              <w:pStyle w:val="TableParagraph"/>
              <w:spacing w:before="9"/>
              <w:rPr>
                <w:sz w:val="20"/>
              </w:rPr>
            </w:pPr>
          </w:p>
          <w:p w14:paraId="4288F8B1" w14:textId="77777777" w:rsidR="00F83840" w:rsidRDefault="0026025D">
            <w:pPr>
              <w:pStyle w:val="TableParagraph"/>
              <w:ind w:left="89" w:right="84"/>
              <w:jc w:val="center"/>
            </w:pPr>
            <w:r>
              <w:t>65.820</w:t>
            </w:r>
          </w:p>
        </w:tc>
        <w:tc>
          <w:tcPr>
            <w:tcW w:w="713" w:type="dxa"/>
          </w:tcPr>
          <w:p w14:paraId="1BB97B70" w14:textId="77777777" w:rsidR="00F83840" w:rsidRDefault="00F83840">
            <w:pPr>
              <w:pStyle w:val="TableParagraph"/>
              <w:spacing w:before="9"/>
              <w:rPr>
                <w:sz w:val="20"/>
              </w:rPr>
            </w:pPr>
          </w:p>
          <w:p w14:paraId="35C14910" w14:textId="77777777" w:rsidR="00F83840" w:rsidRDefault="0026025D">
            <w:pPr>
              <w:pStyle w:val="TableParagraph"/>
              <w:jc w:val="center"/>
            </w:pPr>
            <w:r>
              <w:rPr>
                <w:w w:val="102"/>
              </w:rPr>
              <w:t>2</w:t>
            </w:r>
          </w:p>
        </w:tc>
        <w:tc>
          <w:tcPr>
            <w:tcW w:w="907" w:type="dxa"/>
          </w:tcPr>
          <w:p w14:paraId="531CA854" w14:textId="77777777" w:rsidR="00F83840" w:rsidRDefault="00F83840">
            <w:pPr>
              <w:pStyle w:val="TableParagraph"/>
              <w:spacing w:before="9"/>
              <w:rPr>
                <w:sz w:val="20"/>
              </w:rPr>
            </w:pPr>
          </w:p>
          <w:p w14:paraId="0D727D3A" w14:textId="77777777" w:rsidR="00F83840" w:rsidRDefault="0026025D">
            <w:pPr>
              <w:pStyle w:val="TableParagraph"/>
              <w:ind w:left="130" w:right="122"/>
              <w:jc w:val="center"/>
            </w:pPr>
            <w:r>
              <w:t>32.910</w:t>
            </w:r>
          </w:p>
        </w:tc>
        <w:tc>
          <w:tcPr>
            <w:tcW w:w="1088" w:type="dxa"/>
            <w:vMerge w:val="restart"/>
          </w:tcPr>
          <w:p w14:paraId="7C3AE452" w14:textId="77777777" w:rsidR="00F83840" w:rsidRDefault="00F83840">
            <w:pPr>
              <w:pStyle w:val="TableParagraph"/>
              <w:rPr>
                <w:sz w:val="24"/>
              </w:rPr>
            </w:pPr>
          </w:p>
          <w:p w14:paraId="7A561E37" w14:textId="77777777" w:rsidR="00F83840" w:rsidRDefault="00F83840">
            <w:pPr>
              <w:pStyle w:val="TableParagraph"/>
              <w:rPr>
                <w:sz w:val="24"/>
              </w:rPr>
            </w:pPr>
          </w:p>
          <w:p w14:paraId="54D20AB5" w14:textId="77777777" w:rsidR="00F83840" w:rsidRDefault="00F83840">
            <w:pPr>
              <w:pStyle w:val="TableParagraph"/>
              <w:spacing w:before="11"/>
              <w:rPr>
                <w:sz w:val="26"/>
              </w:rPr>
            </w:pPr>
          </w:p>
          <w:p w14:paraId="18F19CCB" w14:textId="77777777" w:rsidR="00F83840" w:rsidRDefault="0026025D">
            <w:pPr>
              <w:pStyle w:val="TableParagraph"/>
              <w:ind w:left="230"/>
            </w:pPr>
            <w:r>
              <w:t>57.382</w:t>
            </w:r>
          </w:p>
        </w:tc>
        <w:tc>
          <w:tcPr>
            <w:tcW w:w="1088" w:type="dxa"/>
            <w:vMerge w:val="restart"/>
          </w:tcPr>
          <w:p w14:paraId="0818E5D3" w14:textId="77777777" w:rsidR="00F83840" w:rsidRDefault="00F83840">
            <w:pPr>
              <w:pStyle w:val="TableParagraph"/>
              <w:rPr>
                <w:sz w:val="24"/>
              </w:rPr>
            </w:pPr>
          </w:p>
          <w:p w14:paraId="3E358D78" w14:textId="77777777" w:rsidR="00F83840" w:rsidRDefault="00F83840">
            <w:pPr>
              <w:pStyle w:val="TableParagraph"/>
              <w:rPr>
                <w:sz w:val="24"/>
              </w:rPr>
            </w:pPr>
          </w:p>
          <w:p w14:paraId="278108D1" w14:textId="77777777" w:rsidR="00F83840" w:rsidRDefault="00F83840">
            <w:pPr>
              <w:pStyle w:val="TableParagraph"/>
              <w:spacing w:before="11"/>
              <w:rPr>
                <w:sz w:val="26"/>
              </w:rPr>
            </w:pPr>
          </w:p>
          <w:p w14:paraId="1C3BF3B3" w14:textId="77777777" w:rsidR="00F83840" w:rsidRDefault="0026025D">
            <w:pPr>
              <w:pStyle w:val="TableParagraph"/>
              <w:ind w:left="229"/>
            </w:pPr>
            <w:r>
              <w:t>0.000*</w:t>
            </w:r>
          </w:p>
        </w:tc>
      </w:tr>
      <w:tr w:rsidR="00F83840" w14:paraId="5952978A" w14:textId="77777777">
        <w:trPr>
          <w:trHeight w:val="743"/>
        </w:trPr>
        <w:tc>
          <w:tcPr>
            <w:tcW w:w="1381" w:type="dxa"/>
            <w:vMerge/>
            <w:tcBorders>
              <w:top w:val="nil"/>
            </w:tcBorders>
          </w:tcPr>
          <w:p w14:paraId="111ABC90" w14:textId="77777777" w:rsidR="00F83840" w:rsidRDefault="00F83840">
            <w:pPr>
              <w:rPr>
                <w:sz w:val="2"/>
                <w:szCs w:val="2"/>
              </w:rPr>
            </w:pPr>
          </w:p>
        </w:tc>
        <w:tc>
          <w:tcPr>
            <w:tcW w:w="1519" w:type="dxa"/>
          </w:tcPr>
          <w:p w14:paraId="49C0A7A5" w14:textId="77777777" w:rsidR="00F83840" w:rsidRDefault="0026025D">
            <w:pPr>
              <w:pStyle w:val="TableParagraph"/>
              <w:spacing w:before="109" w:line="247" w:lineRule="auto"/>
              <w:ind w:left="425" w:right="416" w:firstLine="18"/>
            </w:pPr>
            <w:r>
              <w:t>Within Groups</w:t>
            </w:r>
          </w:p>
        </w:tc>
        <w:tc>
          <w:tcPr>
            <w:tcW w:w="1106" w:type="dxa"/>
          </w:tcPr>
          <w:p w14:paraId="7EEC3BC8" w14:textId="77777777" w:rsidR="00F83840" w:rsidRDefault="00F83840">
            <w:pPr>
              <w:pStyle w:val="TableParagraph"/>
              <w:spacing w:before="9"/>
              <w:rPr>
                <w:sz w:val="20"/>
              </w:rPr>
            </w:pPr>
          </w:p>
          <w:p w14:paraId="47BE5580" w14:textId="77777777" w:rsidR="00F83840" w:rsidRDefault="0026025D">
            <w:pPr>
              <w:pStyle w:val="TableParagraph"/>
              <w:ind w:left="88" w:right="84"/>
              <w:jc w:val="center"/>
            </w:pPr>
            <w:r>
              <w:t>866.592</w:t>
            </w:r>
          </w:p>
        </w:tc>
        <w:tc>
          <w:tcPr>
            <w:tcW w:w="713" w:type="dxa"/>
          </w:tcPr>
          <w:p w14:paraId="6BE2F46D" w14:textId="77777777" w:rsidR="00F83840" w:rsidRDefault="00F83840">
            <w:pPr>
              <w:pStyle w:val="TableParagraph"/>
              <w:spacing w:before="9"/>
              <w:rPr>
                <w:sz w:val="20"/>
              </w:rPr>
            </w:pPr>
          </w:p>
          <w:p w14:paraId="7CC7ED22" w14:textId="77777777" w:rsidR="00F83840" w:rsidRDefault="0026025D">
            <w:pPr>
              <w:pStyle w:val="TableParagraph"/>
              <w:ind w:left="84" w:right="80"/>
              <w:jc w:val="center"/>
            </w:pPr>
            <w:r>
              <w:t>1,511</w:t>
            </w:r>
          </w:p>
        </w:tc>
        <w:tc>
          <w:tcPr>
            <w:tcW w:w="907" w:type="dxa"/>
          </w:tcPr>
          <w:p w14:paraId="1CE13527" w14:textId="77777777" w:rsidR="00F83840" w:rsidRDefault="00F83840">
            <w:pPr>
              <w:pStyle w:val="TableParagraph"/>
              <w:spacing w:before="9"/>
              <w:rPr>
                <w:sz w:val="20"/>
              </w:rPr>
            </w:pPr>
          </w:p>
          <w:p w14:paraId="06C0E021" w14:textId="77777777" w:rsidR="00F83840" w:rsidRDefault="0026025D">
            <w:pPr>
              <w:pStyle w:val="TableParagraph"/>
              <w:ind w:left="130" w:right="121"/>
              <w:jc w:val="center"/>
            </w:pPr>
            <w:r>
              <w:t>0.574</w:t>
            </w:r>
          </w:p>
        </w:tc>
        <w:tc>
          <w:tcPr>
            <w:tcW w:w="1088" w:type="dxa"/>
            <w:vMerge/>
            <w:tcBorders>
              <w:top w:val="nil"/>
            </w:tcBorders>
          </w:tcPr>
          <w:p w14:paraId="306305FD" w14:textId="77777777" w:rsidR="00F83840" w:rsidRDefault="00F83840">
            <w:pPr>
              <w:rPr>
                <w:sz w:val="2"/>
                <w:szCs w:val="2"/>
              </w:rPr>
            </w:pPr>
          </w:p>
        </w:tc>
        <w:tc>
          <w:tcPr>
            <w:tcW w:w="1088" w:type="dxa"/>
            <w:vMerge/>
            <w:tcBorders>
              <w:top w:val="nil"/>
            </w:tcBorders>
          </w:tcPr>
          <w:p w14:paraId="61E996FF" w14:textId="77777777" w:rsidR="00F83840" w:rsidRDefault="00F83840">
            <w:pPr>
              <w:rPr>
                <w:sz w:val="2"/>
                <w:szCs w:val="2"/>
              </w:rPr>
            </w:pPr>
          </w:p>
        </w:tc>
      </w:tr>
      <w:tr w:rsidR="00F83840" w14:paraId="157FECB1" w14:textId="77777777">
        <w:trPr>
          <w:trHeight w:val="486"/>
        </w:trPr>
        <w:tc>
          <w:tcPr>
            <w:tcW w:w="1381" w:type="dxa"/>
            <w:vMerge/>
            <w:tcBorders>
              <w:top w:val="nil"/>
            </w:tcBorders>
          </w:tcPr>
          <w:p w14:paraId="508C8058" w14:textId="77777777" w:rsidR="00F83840" w:rsidRDefault="00F83840">
            <w:pPr>
              <w:rPr>
                <w:sz w:val="2"/>
                <w:szCs w:val="2"/>
              </w:rPr>
            </w:pPr>
          </w:p>
        </w:tc>
        <w:tc>
          <w:tcPr>
            <w:tcW w:w="1519" w:type="dxa"/>
          </w:tcPr>
          <w:p w14:paraId="3924896F" w14:textId="77777777" w:rsidR="00F83840" w:rsidRDefault="0026025D">
            <w:pPr>
              <w:pStyle w:val="TableParagraph"/>
              <w:spacing w:before="118"/>
              <w:ind w:left="485" w:right="481"/>
              <w:jc w:val="center"/>
              <w:rPr>
                <w:b/>
              </w:rPr>
            </w:pPr>
            <w:r>
              <w:rPr>
                <w:b/>
              </w:rPr>
              <w:t>Total</w:t>
            </w:r>
          </w:p>
        </w:tc>
        <w:tc>
          <w:tcPr>
            <w:tcW w:w="1106" w:type="dxa"/>
          </w:tcPr>
          <w:p w14:paraId="49B93C84" w14:textId="77777777" w:rsidR="00F83840" w:rsidRDefault="0026025D">
            <w:pPr>
              <w:pStyle w:val="TableParagraph"/>
              <w:spacing w:before="118"/>
              <w:ind w:left="88" w:right="84"/>
              <w:jc w:val="center"/>
              <w:rPr>
                <w:b/>
              </w:rPr>
            </w:pPr>
            <w:r>
              <w:rPr>
                <w:b/>
              </w:rPr>
              <w:t>932.412</w:t>
            </w:r>
          </w:p>
        </w:tc>
        <w:tc>
          <w:tcPr>
            <w:tcW w:w="713" w:type="dxa"/>
          </w:tcPr>
          <w:p w14:paraId="625381F2" w14:textId="77777777" w:rsidR="00F83840" w:rsidRDefault="0026025D">
            <w:pPr>
              <w:pStyle w:val="TableParagraph"/>
              <w:spacing w:before="118"/>
              <w:ind w:left="84" w:right="80"/>
              <w:jc w:val="center"/>
              <w:rPr>
                <w:b/>
              </w:rPr>
            </w:pPr>
            <w:r>
              <w:rPr>
                <w:b/>
              </w:rPr>
              <w:t>1,513</w:t>
            </w:r>
          </w:p>
        </w:tc>
        <w:tc>
          <w:tcPr>
            <w:tcW w:w="907" w:type="dxa"/>
          </w:tcPr>
          <w:p w14:paraId="38AD13A1" w14:textId="77777777" w:rsidR="00F83840" w:rsidRDefault="00F83840">
            <w:pPr>
              <w:pStyle w:val="TableParagraph"/>
            </w:pPr>
          </w:p>
        </w:tc>
        <w:tc>
          <w:tcPr>
            <w:tcW w:w="1088" w:type="dxa"/>
            <w:vMerge/>
            <w:tcBorders>
              <w:top w:val="nil"/>
            </w:tcBorders>
          </w:tcPr>
          <w:p w14:paraId="62D6E4D9" w14:textId="77777777" w:rsidR="00F83840" w:rsidRDefault="00F83840">
            <w:pPr>
              <w:rPr>
                <w:sz w:val="2"/>
                <w:szCs w:val="2"/>
              </w:rPr>
            </w:pPr>
          </w:p>
        </w:tc>
        <w:tc>
          <w:tcPr>
            <w:tcW w:w="1088" w:type="dxa"/>
            <w:vMerge/>
            <w:tcBorders>
              <w:top w:val="nil"/>
            </w:tcBorders>
          </w:tcPr>
          <w:p w14:paraId="69163F1B" w14:textId="77777777" w:rsidR="00F83840" w:rsidRDefault="00F83840">
            <w:pPr>
              <w:rPr>
                <w:sz w:val="2"/>
                <w:szCs w:val="2"/>
              </w:rPr>
            </w:pPr>
          </w:p>
        </w:tc>
      </w:tr>
      <w:tr w:rsidR="00F83840" w14:paraId="22F1951E" w14:textId="77777777">
        <w:trPr>
          <w:trHeight w:val="743"/>
        </w:trPr>
        <w:tc>
          <w:tcPr>
            <w:tcW w:w="1381" w:type="dxa"/>
            <w:vMerge w:val="restart"/>
          </w:tcPr>
          <w:p w14:paraId="67A7FBC5" w14:textId="77777777" w:rsidR="00F83840" w:rsidRDefault="00F83840">
            <w:pPr>
              <w:pStyle w:val="TableParagraph"/>
              <w:rPr>
                <w:sz w:val="24"/>
              </w:rPr>
            </w:pPr>
          </w:p>
          <w:p w14:paraId="32729A9F" w14:textId="77777777" w:rsidR="00F83840" w:rsidRDefault="00F83840">
            <w:pPr>
              <w:pStyle w:val="TableParagraph"/>
              <w:rPr>
                <w:sz w:val="24"/>
              </w:rPr>
            </w:pPr>
          </w:p>
          <w:p w14:paraId="71A2885F" w14:textId="77777777" w:rsidR="00F83840" w:rsidRDefault="00F83840">
            <w:pPr>
              <w:pStyle w:val="TableParagraph"/>
              <w:spacing w:before="11"/>
              <w:rPr>
                <w:sz w:val="26"/>
              </w:rPr>
            </w:pPr>
          </w:p>
          <w:p w14:paraId="035690B6" w14:textId="77777777" w:rsidR="00F83840" w:rsidRDefault="0026025D">
            <w:pPr>
              <w:pStyle w:val="TableParagraph"/>
              <w:ind w:left="101"/>
            </w:pPr>
            <w:r>
              <w:t>Convenience</w:t>
            </w:r>
          </w:p>
        </w:tc>
        <w:tc>
          <w:tcPr>
            <w:tcW w:w="1519" w:type="dxa"/>
          </w:tcPr>
          <w:p w14:paraId="2AFA54AF" w14:textId="77777777" w:rsidR="00F83840" w:rsidRDefault="0026025D">
            <w:pPr>
              <w:pStyle w:val="TableParagraph"/>
              <w:spacing w:before="109" w:line="247" w:lineRule="auto"/>
              <w:ind w:left="425" w:hanging="64"/>
            </w:pPr>
            <w:r>
              <w:t>Between Groups</w:t>
            </w:r>
          </w:p>
        </w:tc>
        <w:tc>
          <w:tcPr>
            <w:tcW w:w="1106" w:type="dxa"/>
          </w:tcPr>
          <w:p w14:paraId="608F8AC0" w14:textId="77777777" w:rsidR="00F83840" w:rsidRDefault="00F83840">
            <w:pPr>
              <w:pStyle w:val="TableParagraph"/>
              <w:spacing w:before="7"/>
              <w:rPr>
                <w:sz w:val="20"/>
              </w:rPr>
            </w:pPr>
          </w:p>
          <w:p w14:paraId="7DCAC508" w14:textId="77777777" w:rsidR="00F83840" w:rsidRDefault="0026025D">
            <w:pPr>
              <w:pStyle w:val="TableParagraph"/>
              <w:ind w:left="89" w:right="84"/>
              <w:jc w:val="center"/>
            </w:pPr>
            <w:r>
              <w:t>30.802</w:t>
            </w:r>
          </w:p>
        </w:tc>
        <w:tc>
          <w:tcPr>
            <w:tcW w:w="713" w:type="dxa"/>
          </w:tcPr>
          <w:p w14:paraId="66F5C994" w14:textId="77777777" w:rsidR="00F83840" w:rsidRDefault="00F83840">
            <w:pPr>
              <w:pStyle w:val="TableParagraph"/>
              <w:spacing w:before="7"/>
              <w:rPr>
                <w:sz w:val="20"/>
              </w:rPr>
            </w:pPr>
          </w:p>
          <w:p w14:paraId="7E430E66" w14:textId="77777777" w:rsidR="00F83840" w:rsidRDefault="0026025D">
            <w:pPr>
              <w:pStyle w:val="TableParagraph"/>
              <w:jc w:val="center"/>
            </w:pPr>
            <w:r>
              <w:rPr>
                <w:w w:val="102"/>
              </w:rPr>
              <w:t>2</w:t>
            </w:r>
          </w:p>
        </w:tc>
        <w:tc>
          <w:tcPr>
            <w:tcW w:w="907" w:type="dxa"/>
          </w:tcPr>
          <w:p w14:paraId="6D8C64E0" w14:textId="77777777" w:rsidR="00F83840" w:rsidRDefault="00F83840">
            <w:pPr>
              <w:pStyle w:val="TableParagraph"/>
              <w:spacing w:before="7"/>
              <w:rPr>
                <w:sz w:val="20"/>
              </w:rPr>
            </w:pPr>
          </w:p>
          <w:p w14:paraId="3E06CF19" w14:textId="77777777" w:rsidR="00F83840" w:rsidRDefault="0026025D">
            <w:pPr>
              <w:pStyle w:val="TableParagraph"/>
              <w:ind w:left="130" w:right="122"/>
              <w:jc w:val="center"/>
            </w:pPr>
            <w:r>
              <w:t>15.401</w:t>
            </w:r>
          </w:p>
        </w:tc>
        <w:tc>
          <w:tcPr>
            <w:tcW w:w="1088" w:type="dxa"/>
            <w:vMerge w:val="restart"/>
          </w:tcPr>
          <w:p w14:paraId="2643D750" w14:textId="77777777" w:rsidR="00F83840" w:rsidRDefault="00F83840">
            <w:pPr>
              <w:pStyle w:val="TableParagraph"/>
              <w:rPr>
                <w:sz w:val="24"/>
              </w:rPr>
            </w:pPr>
          </w:p>
          <w:p w14:paraId="13A7DAC0" w14:textId="77777777" w:rsidR="00F83840" w:rsidRDefault="00F83840">
            <w:pPr>
              <w:pStyle w:val="TableParagraph"/>
              <w:rPr>
                <w:sz w:val="24"/>
              </w:rPr>
            </w:pPr>
          </w:p>
          <w:p w14:paraId="297FC48E" w14:textId="77777777" w:rsidR="00F83840" w:rsidRDefault="00F83840">
            <w:pPr>
              <w:pStyle w:val="TableParagraph"/>
              <w:spacing w:before="11"/>
              <w:rPr>
                <w:sz w:val="26"/>
              </w:rPr>
            </w:pPr>
          </w:p>
          <w:p w14:paraId="25A43608" w14:textId="77777777" w:rsidR="00F83840" w:rsidRDefault="0026025D">
            <w:pPr>
              <w:pStyle w:val="TableParagraph"/>
              <w:ind w:left="230"/>
            </w:pPr>
            <w:r>
              <w:t>33.246</w:t>
            </w:r>
          </w:p>
        </w:tc>
        <w:tc>
          <w:tcPr>
            <w:tcW w:w="1088" w:type="dxa"/>
            <w:vMerge w:val="restart"/>
          </w:tcPr>
          <w:p w14:paraId="27B99E75" w14:textId="77777777" w:rsidR="00F83840" w:rsidRDefault="00F83840">
            <w:pPr>
              <w:pStyle w:val="TableParagraph"/>
              <w:rPr>
                <w:sz w:val="24"/>
              </w:rPr>
            </w:pPr>
          </w:p>
          <w:p w14:paraId="1700C845" w14:textId="77777777" w:rsidR="00F83840" w:rsidRDefault="00F83840">
            <w:pPr>
              <w:pStyle w:val="TableParagraph"/>
              <w:rPr>
                <w:sz w:val="24"/>
              </w:rPr>
            </w:pPr>
          </w:p>
          <w:p w14:paraId="140FC9C6" w14:textId="77777777" w:rsidR="00F83840" w:rsidRDefault="00F83840">
            <w:pPr>
              <w:pStyle w:val="TableParagraph"/>
              <w:spacing w:before="11"/>
              <w:rPr>
                <w:sz w:val="26"/>
              </w:rPr>
            </w:pPr>
          </w:p>
          <w:p w14:paraId="3CBC6814" w14:textId="77777777" w:rsidR="00F83840" w:rsidRDefault="0026025D">
            <w:pPr>
              <w:pStyle w:val="TableParagraph"/>
              <w:ind w:left="229"/>
            </w:pPr>
            <w:r>
              <w:t>0.000*</w:t>
            </w:r>
          </w:p>
        </w:tc>
      </w:tr>
      <w:tr w:rsidR="00F83840" w14:paraId="2E62204E" w14:textId="77777777">
        <w:trPr>
          <w:trHeight w:val="743"/>
        </w:trPr>
        <w:tc>
          <w:tcPr>
            <w:tcW w:w="1381" w:type="dxa"/>
            <w:vMerge/>
            <w:tcBorders>
              <w:top w:val="nil"/>
            </w:tcBorders>
          </w:tcPr>
          <w:p w14:paraId="28F26F2D" w14:textId="77777777" w:rsidR="00F83840" w:rsidRDefault="00F83840">
            <w:pPr>
              <w:rPr>
                <w:sz w:val="2"/>
                <w:szCs w:val="2"/>
              </w:rPr>
            </w:pPr>
          </w:p>
        </w:tc>
        <w:tc>
          <w:tcPr>
            <w:tcW w:w="1519" w:type="dxa"/>
          </w:tcPr>
          <w:p w14:paraId="779FCB90" w14:textId="77777777" w:rsidR="00F83840" w:rsidRDefault="0026025D">
            <w:pPr>
              <w:pStyle w:val="TableParagraph"/>
              <w:spacing w:before="109" w:line="247" w:lineRule="auto"/>
              <w:ind w:left="425" w:right="416" w:firstLine="18"/>
            </w:pPr>
            <w:r>
              <w:t>Within Groups</w:t>
            </w:r>
          </w:p>
        </w:tc>
        <w:tc>
          <w:tcPr>
            <w:tcW w:w="1106" w:type="dxa"/>
          </w:tcPr>
          <w:p w14:paraId="485158AF" w14:textId="77777777" w:rsidR="00F83840" w:rsidRDefault="00F83840">
            <w:pPr>
              <w:pStyle w:val="TableParagraph"/>
              <w:spacing w:before="7"/>
              <w:rPr>
                <w:sz w:val="20"/>
              </w:rPr>
            </w:pPr>
          </w:p>
          <w:p w14:paraId="73C417B3" w14:textId="77777777" w:rsidR="00F83840" w:rsidRDefault="0026025D">
            <w:pPr>
              <w:pStyle w:val="TableParagraph"/>
              <w:ind w:left="88" w:right="84"/>
              <w:jc w:val="center"/>
            </w:pPr>
            <w:r>
              <w:t>699.962</w:t>
            </w:r>
          </w:p>
        </w:tc>
        <w:tc>
          <w:tcPr>
            <w:tcW w:w="713" w:type="dxa"/>
          </w:tcPr>
          <w:p w14:paraId="44CE1DF8" w14:textId="77777777" w:rsidR="00F83840" w:rsidRDefault="00F83840">
            <w:pPr>
              <w:pStyle w:val="TableParagraph"/>
              <w:spacing w:before="7"/>
              <w:rPr>
                <w:sz w:val="20"/>
              </w:rPr>
            </w:pPr>
          </w:p>
          <w:p w14:paraId="32609B52" w14:textId="77777777" w:rsidR="00F83840" w:rsidRDefault="0026025D">
            <w:pPr>
              <w:pStyle w:val="TableParagraph"/>
              <w:ind w:left="84" w:right="80"/>
              <w:jc w:val="center"/>
            </w:pPr>
            <w:r>
              <w:t>1,511</w:t>
            </w:r>
          </w:p>
        </w:tc>
        <w:tc>
          <w:tcPr>
            <w:tcW w:w="907" w:type="dxa"/>
          </w:tcPr>
          <w:p w14:paraId="3F3365AA" w14:textId="77777777" w:rsidR="00F83840" w:rsidRDefault="00F83840">
            <w:pPr>
              <w:pStyle w:val="TableParagraph"/>
              <w:spacing w:before="7"/>
              <w:rPr>
                <w:sz w:val="20"/>
              </w:rPr>
            </w:pPr>
          </w:p>
          <w:p w14:paraId="31D01289" w14:textId="77777777" w:rsidR="00F83840" w:rsidRDefault="0026025D">
            <w:pPr>
              <w:pStyle w:val="TableParagraph"/>
              <w:ind w:left="130" w:right="121"/>
              <w:jc w:val="center"/>
            </w:pPr>
            <w:r>
              <w:t>0.463</w:t>
            </w:r>
          </w:p>
        </w:tc>
        <w:tc>
          <w:tcPr>
            <w:tcW w:w="1088" w:type="dxa"/>
            <w:vMerge/>
            <w:tcBorders>
              <w:top w:val="nil"/>
            </w:tcBorders>
          </w:tcPr>
          <w:p w14:paraId="1663DB34" w14:textId="77777777" w:rsidR="00F83840" w:rsidRDefault="00F83840">
            <w:pPr>
              <w:rPr>
                <w:sz w:val="2"/>
                <w:szCs w:val="2"/>
              </w:rPr>
            </w:pPr>
          </w:p>
        </w:tc>
        <w:tc>
          <w:tcPr>
            <w:tcW w:w="1088" w:type="dxa"/>
            <w:vMerge/>
            <w:tcBorders>
              <w:top w:val="nil"/>
            </w:tcBorders>
          </w:tcPr>
          <w:p w14:paraId="0FDD0DAB" w14:textId="77777777" w:rsidR="00F83840" w:rsidRDefault="00F83840">
            <w:pPr>
              <w:rPr>
                <w:sz w:val="2"/>
                <w:szCs w:val="2"/>
              </w:rPr>
            </w:pPr>
          </w:p>
        </w:tc>
      </w:tr>
      <w:tr w:rsidR="00F83840" w14:paraId="323D475E" w14:textId="77777777">
        <w:trPr>
          <w:trHeight w:val="484"/>
        </w:trPr>
        <w:tc>
          <w:tcPr>
            <w:tcW w:w="1381" w:type="dxa"/>
            <w:vMerge/>
            <w:tcBorders>
              <w:top w:val="nil"/>
            </w:tcBorders>
          </w:tcPr>
          <w:p w14:paraId="057E193F" w14:textId="77777777" w:rsidR="00F83840" w:rsidRDefault="00F83840">
            <w:pPr>
              <w:rPr>
                <w:sz w:val="2"/>
                <w:szCs w:val="2"/>
              </w:rPr>
            </w:pPr>
          </w:p>
        </w:tc>
        <w:tc>
          <w:tcPr>
            <w:tcW w:w="1519" w:type="dxa"/>
          </w:tcPr>
          <w:p w14:paraId="519B2F3F" w14:textId="77777777" w:rsidR="00F83840" w:rsidRDefault="0026025D">
            <w:pPr>
              <w:pStyle w:val="TableParagraph"/>
              <w:spacing w:before="115"/>
              <w:ind w:left="485" w:right="481"/>
              <w:jc w:val="center"/>
              <w:rPr>
                <w:b/>
              </w:rPr>
            </w:pPr>
            <w:r>
              <w:rPr>
                <w:b/>
              </w:rPr>
              <w:t>Total</w:t>
            </w:r>
          </w:p>
        </w:tc>
        <w:tc>
          <w:tcPr>
            <w:tcW w:w="1106" w:type="dxa"/>
          </w:tcPr>
          <w:p w14:paraId="497067EA" w14:textId="77777777" w:rsidR="00F83840" w:rsidRDefault="0026025D">
            <w:pPr>
              <w:pStyle w:val="TableParagraph"/>
              <w:spacing w:before="115"/>
              <w:ind w:left="88" w:right="84"/>
              <w:jc w:val="center"/>
              <w:rPr>
                <w:b/>
              </w:rPr>
            </w:pPr>
            <w:r>
              <w:rPr>
                <w:b/>
              </w:rPr>
              <w:t>730.764</w:t>
            </w:r>
          </w:p>
        </w:tc>
        <w:tc>
          <w:tcPr>
            <w:tcW w:w="713" w:type="dxa"/>
          </w:tcPr>
          <w:p w14:paraId="784F68A7" w14:textId="77777777" w:rsidR="00F83840" w:rsidRDefault="0026025D">
            <w:pPr>
              <w:pStyle w:val="TableParagraph"/>
              <w:spacing w:before="115"/>
              <w:ind w:left="84" w:right="80"/>
              <w:jc w:val="center"/>
              <w:rPr>
                <w:b/>
              </w:rPr>
            </w:pPr>
            <w:r>
              <w:rPr>
                <w:b/>
              </w:rPr>
              <w:t>1,513</w:t>
            </w:r>
          </w:p>
        </w:tc>
        <w:tc>
          <w:tcPr>
            <w:tcW w:w="907" w:type="dxa"/>
          </w:tcPr>
          <w:p w14:paraId="196EB70C" w14:textId="77777777" w:rsidR="00F83840" w:rsidRDefault="00F83840">
            <w:pPr>
              <w:pStyle w:val="TableParagraph"/>
            </w:pPr>
          </w:p>
        </w:tc>
        <w:tc>
          <w:tcPr>
            <w:tcW w:w="1088" w:type="dxa"/>
            <w:vMerge/>
            <w:tcBorders>
              <w:top w:val="nil"/>
            </w:tcBorders>
          </w:tcPr>
          <w:p w14:paraId="4770FBE2" w14:textId="77777777" w:rsidR="00F83840" w:rsidRDefault="00F83840">
            <w:pPr>
              <w:rPr>
                <w:sz w:val="2"/>
                <w:szCs w:val="2"/>
              </w:rPr>
            </w:pPr>
          </w:p>
        </w:tc>
        <w:tc>
          <w:tcPr>
            <w:tcW w:w="1088" w:type="dxa"/>
            <w:vMerge/>
            <w:tcBorders>
              <w:top w:val="nil"/>
            </w:tcBorders>
          </w:tcPr>
          <w:p w14:paraId="547BF39A" w14:textId="77777777" w:rsidR="00F83840" w:rsidRDefault="00F83840">
            <w:pPr>
              <w:rPr>
                <w:sz w:val="2"/>
                <w:szCs w:val="2"/>
              </w:rPr>
            </w:pPr>
          </w:p>
        </w:tc>
      </w:tr>
      <w:tr w:rsidR="00F83840" w14:paraId="29F7D9AB" w14:textId="77777777">
        <w:trPr>
          <w:trHeight w:val="743"/>
        </w:trPr>
        <w:tc>
          <w:tcPr>
            <w:tcW w:w="1381" w:type="dxa"/>
            <w:vMerge w:val="restart"/>
          </w:tcPr>
          <w:p w14:paraId="73E7B49E" w14:textId="77777777" w:rsidR="00F83840" w:rsidRDefault="00F83840">
            <w:pPr>
              <w:pStyle w:val="TableParagraph"/>
              <w:rPr>
                <w:sz w:val="24"/>
              </w:rPr>
            </w:pPr>
          </w:p>
          <w:p w14:paraId="1B08F894" w14:textId="77777777" w:rsidR="00F83840" w:rsidRDefault="00F83840">
            <w:pPr>
              <w:pStyle w:val="TableParagraph"/>
              <w:rPr>
                <w:sz w:val="24"/>
              </w:rPr>
            </w:pPr>
          </w:p>
          <w:p w14:paraId="4234FDE3" w14:textId="77777777" w:rsidR="00F83840" w:rsidRDefault="00F83840">
            <w:pPr>
              <w:pStyle w:val="TableParagraph"/>
              <w:spacing w:before="11"/>
              <w:rPr>
                <w:sz w:val="26"/>
              </w:rPr>
            </w:pPr>
          </w:p>
          <w:p w14:paraId="05FCC92E" w14:textId="77777777" w:rsidR="00F83840" w:rsidRDefault="0026025D">
            <w:pPr>
              <w:pStyle w:val="TableParagraph"/>
              <w:ind w:left="274"/>
            </w:pPr>
            <w:r>
              <w:t>Facilities</w:t>
            </w:r>
          </w:p>
        </w:tc>
        <w:tc>
          <w:tcPr>
            <w:tcW w:w="1519" w:type="dxa"/>
          </w:tcPr>
          <w:p w14:paraId="4DBEA9C6" w14:textId="77777777" w:rsidR="00F83840" w:rsidRDefault="0026025D">
            <w:pPr>
              <w:pStyle w:val="TableParagraph"/>
              <w:spacing w:before="109" w:line="247" w:lineRule="auto"/>
              <w:ind w:left="425" w:hanging="64"/>
            </w:pPr>
            <w:r>
              <w:t>Between Groups</w:t>
            </w:r>
          </w:p>
        </w:tc>
        <w:tc>
          <w:tcPr>
            <w:tcW w:w="1106" w:type="dxa"/>
          </w:tcPr>
          <w:p w14:paraId="2683F662" w14:textId="77777777" w:rsidR="00F83840" w:rsidRDefault="00F83840">
            <w:pPr>
              <w:pStyle w:val="TableParagraph"/>
              <w:spacing w:before="9"/>
              <w:rPr>
                <w:sz w:val="20"/>
              </w:rPr>
            </w:pPr>
          </w:p>
          <w:p w14:paraId="2F8FE532" w14:textId="77777777" w:rsidR="00F83840" w:rsidRDefault="0026025D">
            <w:pPr>
              <w:pStyle w:val="TableParagraph"/>
              <w:ind w:left="89" w:right="84"/>
              <w:jc w:val="center"/>
            </w:pPr>
            <w:r>
              <w:t>47.828</w:t>
            </w:r>
          </w:p>
        </w:tc>
        <w:tc>
          <w:tcPr>
            <w:tcW w:w="713" w:type="dxa"/>
          </w:tcPr>
          <w:p w14:paraId="3E586F9A" w14:textId="77777777" w:rsidR="00F83840" w:rsidRDefault="00F83840">
            <w:pPr>
              <w:pStyle w:val="TableParagraph"/>
              <w:spacing w:before="9"/>
              <w:rPr>
                <w:sz w:val="20"/>
              </w:rPr>
            </w:pPr>
          </w:p>
          <w:p w14:paraId="61BE48E0" w14:textId="77777777" w:rsidR="00F83840" w:rsidRDefault="0026025D">
            <w:pPr>
              <w:pStyle w:val="TableParagraph"/>
              <w:jc w:val="center"/>
            </w:pPr>
            <w:r>
              <w:rPr>
                <w:w w:val="102"/>
              </w:rPr>
              <w:t>2</w:t>
            </w:r>
          </w:p>
        </w:tc>
        <w:tc>
          <w:tcPr>
            <w:tcW w:w="907" w:type="dxa"/>
          </w:tcPr>
          <w:p w14:paraId="5BFEA2B9" w14:textId="77777777" w:rsidR="00F83840" w:rsidRDefault="00F83840">
            <w:pPr>
              <w:pStyle w:val="TableParagraph"/>
              <w:spacing w:before="9"/>
              <w:rPr>
                <w:sz w:val="20"/>
              </w:rPr>
            </w:pPr>
          </w:p>
          <w:p w14:paraId="52B57BE2" w14:textId="77777777" w:rsidR="00F83840" w:rsidRDefault="0026025D">
            <w:pPr>
              <w:pStyle w:val="TableParagraph"/>
              <w:ind w:left="130" w:right="122"/>
              <w:jc w:val="center"/>
            </w:pPr>
            <w:r>
              <w:t>23.914</w:t>
            </w:r>
          </w:p>
        </w:tc>
        <w:tc>
          <w:tcPr>
            <w:tcW w:w="1088" w:type="dxa"/>
            <w:vMerge w:val="restart"/>
          </w:tcPr>
          <w:p w14:paraId="175E5D6D" w14:textId="77777777" w:rsidR="00F83840" w:rsidRDefault="00F83840">
            <w:pPr>
              <w:pStyle w:val="TableParagraph"/>
              <w:rPr>
                <w:sz w:val="24"/>
              </w:rPr>
            </w:pPr>
          </w:p>
          <w:p w14:paraId="1A32EDA6" w14:textId="77777777" w:rsidR="00F83840" w:rsidRDefault="00F83840">
            <w:pPr>
              <w:pStyle w:val="TableParagraph"/>
              <w:rPr>
                <w:sz w:val="24"/>
              </w:rPr>
            </w:pPr>
          </w:p>
          <w:p w14:paraId="2ED3C4FC" w14:textId="77777777" w:rsidR="00F83840" w:rsidRDefault="00F83840">
            <w:pPr>
              <w:pStyle w:val="TableParagraph"/>
              <w:spacing w:before="11"/>
              <w:rPr>
                <w:sz w:val="26"/>
              </w:rPr>
            </w:pPr>
          </w:p>
          <w:p w14:paraId="0D38BC8F" w14:textId="77777777" w:rsidR="00F83840" w:rsidRDefault="0026025D">
            <w:pPr>
              <w:pStyle w:val="TableParagraph"/>
              <w:ind w:left="230"/>
            </w:pPr>
            <w:r>
              <w:t>40.780</w:t>
            </w:r>
          </w:p>
        </w:tc>
        <w:tc>
          <w:tcPr>
            <w:tcW w:w="1088" w:type="dxa"/>
            <w:vMerge w:val="restart"/>
          </w:tcPr>
          <w:p w14:paraId="54A67897" w14:textId="77777777" w:rsidR="00F83840" w:rsidRDefault="00F83840">
            <w:pPr>
              <w:pStyle w:val="TableParagraph"/>
              <w:rPr>
                <w:sz w:val="24"/>
              </w:rPr>
            </w:pPr>
          </w:p>
          <w:p w14:paraId="116D0D01" w14:textId="77777777" w:rsidR="00F83840" w:rsidRDefault="00F83840">
            <w:pPr>
              <w:pStyle w:val="TableParagraph"/>
              <w:rPr>
                <w:sz w:val="24"/>
              </w:rPr>
            </w:pPr>
          </w:p>
          <w:p w14:paraId="1F98922B" w14:textId="77777777" w:rsidR="00F83840" w:rsidRDefault="00F83840">
            <w:pPr>
              <w:pStyle w:val="TableParagraph"/>
              <w:spacing w:before="11"/>
              <w:rPr>
                <w:sz w:val="26"/>
              </w:rPr>
            </w:pPr>
          </w:p>
          <w:p w14:paraId="3B2C34F1" w14:textId="77777777" w:rsidR="00F83840" w:rsidRDefault="0026025D">
            <w:pPr>
              <w:pStyle w:val="TableParagraph"/>
              <w:ind w:left="229"/>
            </w:pPr>
            <w:r>
              <w:t>0.000*</w:t>
            </w:r>
          </w:p>
        </w:tc>
      </w:tr>
      <w:tr w:rsidR="00F83840" w14:paraId="03F31BDE" w14:textId="77777777">
        <w:trPr>
          <w:trHeight w:val="743"/>
        </w:trPr>
        <w:tc>
          <w:tcPr>
            <w:tcW w:w="1381" w:type="dxa"/>
            <w:vMerge/>
            <w:tcBorders>
              <w:top w:val="nil"/>
            </w:tcBorders>
          </w:tcPr>
          <w:p w14:paraId="24663FFA" w14:textId="77777777" w:rsidR="00F83840" w:rsidRDefault="00F83840">
            <w:pPr>
              <w:rPr>
                <w:sz w:val="2"/>
                <w:szCs w:val="2"/>
              </w:rPr>
            </w:pPr>
          </w:p>
        </w:tc>
        <w:tc>
          <w:tcPr>
            <w:tcW w:w="1519" w:type="dxa"/>
          </w:tcPr>
          <w:p w14:paraId="01B11EE9" w14:textId="77777777" w:rsidR="00F83840" w:rsidRDefault="0026025D">
            <w:pPr>
              <w:pStyle w:val="TableParagraph"/>
              <w:spacing w:before="109" w:line="247" w:lineRule="auto"/>
              <w:ind w:left="425" w:right="416" w:firstLine="18"/>
            </w:pPr>
            <w:r>
              <w:t>Within Groups</w:t>
            </w:r>
          </w:p>
        </w:tc>
        <w:tc>
          <w:tcPr>
            <w:tcW w:w="1106" w:type="dxa"/>
          </w:tcPr>
          <w:p w14:paraId="02FB6FE5" w14:textId="77777777" w:rsidR="00F83840" w:rsidRDefault="00F83840">
            <w:pPr>
              <w:pStyle w:val="TableParagraph"/>
              <w:spacing w:before="9"/>
              <w:rPr>
                <w:sz w:val="20"/>
              </w:rPr>
            </w:pPr>
          </w:p>
          <w:p w14:paraId="03004DDC" w14:textId="77777777" w:rsidR="00F83840" w:rsidRDefault="0026025D">
            <w:pPr>
              <w:pStyle w:val="TableParagraph"/>
              <w:ind w:left="88" w:right="84"/>
              <w:jc w:val="center"/>
            </w:pPr>
            <w:r>
              <w:t>886.069</w:t>
            </w:r>
          </w:p>
        </w:tc>
        <w:tc>
          <w:tcPr>
            <w:tcW w:w="713" w:type="dxa"/>
          </w:tcPr>
          <w:p w14:paraId="3DB794BC" w14:textId="77777777" w:rsidR="00F83840" w:rsidRDefault="00F83840">
            <w:pPr>
              <w:pStyle w:val="TableParagraph"/>
              <w:spacing w:before="9"/>
              <w:rPr>
                <w:sz w:val="20"/>
              </w:rPr>
            </w:pPr>
          </w:p>
          <w:p w14:paraId="46D1BBC4" w14:textId="77777777" w:rsidR="00F83840" w:rsidRDefault="0026025D">
            <w:pPr>
              <w:pStyle w:val="TableParagraph"/>
              <w:ind w:left="84" w:right="80"/>
              <w:jc w:val="center"/>
            </w:pPr>
            <w:r>
              <w:t>1,511</w:t>
            </w:r>
          </w:p>
        </w:tc>
        <w:tc>
          <w:tcPr>
            <w:tcW w:w="907" w:type="dxa"/>
          </w:tcPr>
          <w:p w14:paraId="771D2C29" w14:textId="77777777" w:rsidR="00F83840" w:rsidRDefault="00F83840">
            <w:pPr>
              <w:pStyle w:val="TableParagraph"/>
              <w:spacing w:before="9"/>
              <w:rPr>
                <w:sz w:val="20"/>
              </w:rPr>
            </w:pPr>
          </w:p>
          <w:p w14:paraId="3534188E" w14:textId="77777777" w:rsidR="00F83840" w:rsidRDefault="0026025D">
            <w:pPr>
              <w:pStyle w:val="TableParagraph"/>
              <w:ind w:left="130" w:right="121"/>
              <w:jc w:val="center"/>
            </w:pPr>
            <w:r>
              <w:t>0.586</w:t>
            </w:r>
          </w:p>
        </w:tc>
        <w:tc>
          <w:tcPr>
            <w:tcW w:w="1088" w:type="dxa"/>
            <w:vMerge/>
            <w:tcBorders>
              <w:top w:val="nil"/>
            </w:tcBorders>
          </w:tcPr>
          <w:p w14:paraId="2A9EDC93" w14:textId="77777777" w:rsidR="00F83840" w:rsidRDefault="00F83840">
            <w:pPr>
              <w:rPr>
                <w:sz w:val="2"/>
                <w:szCs w:val="2"/>
              </w:rPr>
            </w:pPr>
          </w:p>
        </w:tc>
        <w:tc>
          <w:tcPr>
            <w:tcW w:w="1088" w:type="dxa"/>
            <w:vMerge/>
            <w:tcBorders>
              <w:top w:val="nil"/>
            </w:tcBorders>
          </w:tcPr>
          <w:p w14:paraId="2B80B6D7" w14:textId="77777777" w:rsidR="00F83840" w:rsidRDefault="00F83840">
            <w:pPr>
              <w:rPr>
                <w:sz w:val="2"/>
                <w:szCs w:val="2"/>
              </w:rPr>
            </w:pPr>
          </w:p>
        </w:tc>
      </w:tr>
      <w:tr w:rsidR="00F83840" w14:paraId="125189CE" w14:textId="77777777">
        <w:trPr>
          <w:trHeight w:val="484"/>
        </w:trPr>
        <w:tc>
          <w:tcPr>
            <w:tcW w:w="1381" w:type="dxa"/>
            <w:vMerge/>
            <w:tcBorders>
              <w:top w:val="nil"/>
            </w:tcBorders>
          </w:tcPr>
          <w:p w14:paraId="2080CB3F" w14:textId="77777777" w:rsidR="00F83840" w:rsidRDefault="00F83840">
            <w:pPr>
              <w:rPr>
                <w:sz w:val="2"/>
                <w:szCs w:val="2"/>
              </w:rPr>
            </w:pPr>
          </w:p>
        </w:tc>
        <w:tc>
          <w:tcPr>
            <w:tcW w:w="1519" w:type="dxa"/>
          </w:tcPr>
          <w:p w14:paraId="08020130" w14:textId="77777777" w:rsidR="00F83840" w:rsidRDefault="0026025D">
            <w:pPr>
              <w:pStyle w:val="TableParagraph"/>
              <w:spacing w:before="115"/>
              <w:ind w:left="485" w:right="481"/>
              <w:jc w:val="center"/>
              <w:rPr>
                <w:b/>
              </w:rPr>
            </w:pPr>
            <w:r>
              <w:rPr>
                <w:b/>
              </w:rPr>
              <w:t>Total</w:t>
            </w:r>
          </w:p>
        </w:tc>
        <w:tc>
          <w:tcPr>
            <w:tcW w:w="1106" w:type="dxa"/>
          </w:tcPr>
          <w:p w14:paraId="4FF444FC" w14:textId="77777777" w:rsidR="00F83840" w:rsidRDefault="0026025D">
            <w:pPr>
              <w:pStyle w:val="TableParagraph"/>
              <w:spacing w:before="115"/>
              <w:ind w:left="88" w:right="84"/>
              <w:jc w:val="center"/>
              <w:rPr>
                <w:b/>
              </w:rPr>
            </w:pPr>
            <w:r>
              <w:rPr>
                <w:b/>
              </w:rPr>
              <w:t>933.897</w:t>
            </w:r>
          </w:p>
        </w:tc>
        <w:tc>
          <w:tcPr>
            <w:tcW w:w="713" w:type="dxa"/>
          </w:tcPr>
          <w:p w14:paraId="69075A60" w14:textId="77777777" w:rsidR="00F83840" w:rsidRDefault="0026025D">
            <w:pPr>
              <w:pStyle w:val="TableParagraph"/>
              <w:spacing w:before="115"/>
              <w:ind w:left="84" w:right="80"/>
              <w:jc w:val="center"/>
              <w:rPr>
                <w:b/>
              </w:rPr>
            </w:pPr>
            <w:r>
              <w:rPr>
                <w:b/>
              </w:rPr>
              <w:t>1,513</w:t>
            </w:r>
          </w:p>
        </w:tc>
        <w:tc>
          <w:tcPr>
            <w:tcW w:w="907" w:type="dxa"/>
          </w:tcPr>
          <w:p w14:paraId="5A23051E" w14:textId="77777777" w:rsidR="00F83840" w:rsidRDefault="00F83840">
            <w:pPr>
              <w:pStyle w:val="TableParagraph"/>
            </w:pPr>
          </w:p>
        </w:tc>
        <w:tc>
          <w:tcPr>
            <w:tcW w:w="1088" w:type="dxa"/>
            <w:vMerge/>
            <w:tcBorders>
              <w:top w:val="nil"/>
            </w:tcBorders>
          </w:tcPr>
          <w:p w14:paraId="0C882D7D" w14:textId="77777777" w:rsidR="00F83840" w:rsidRDefault="00F83840">
            <w:pPr>
              <w:rPr>
                <w:sz w:val="2"/>
                <w:szCs w:val="2"/>
              </w:rPr>
            </w:pPr>
          </w:p>
        </w:tc>
        <w:tc>
          <w:tcPr>
            <w:tcW w:w="1088" w:type="dxa"/>
            <w:vMerge/>
            <w:tcBorders>
              <w:top w:val="nil"/>
            </w:tcBorders>
          </w:tcPr>
          <w:p w14:paraId="5F45C2DD" w14:textId="77777777" w:rsidR="00F83840" w:rsidRDefault="00F83840">
            <w:pPr>
              <w:rPr>
                <w:sz w:val="2"/>
                <w:szCs w:val="2"/>
              </w:rPr>
            </w:pPr>
          </w:p>
        </w:tc>
      </w:tr>
      <w:tr w:rsidR="00F83840" w14:paraId="79239CE9" w14:textId="77777777">
        <w:trPr>
          <w:trHeight w:val="745"/>
        </w:trPr>
        <w:tc>
          <w:tcPr>
            <w:tcW w:w="1381" w:type="dxa"/>
            <w:vMerge w:val="restart"/>
          </w:tcPr>
          <w:p w14:paraId="5D205E6E" w14:textId="77777777" w:rsidR="00F83840" w:rsidRDefault="00F83840">
            <w:pPr>
              <w:pStyle w:val="TableParagraph"/>
              <w:rPr>
                <w:sz w:val="24"/>
              </w:rPr>
            </w:pPr>
          </w:p>
          <w:p w14:paraId="3DD37D73" w14:textId="77777777" w:rsidR="00F83840" w:rsidRDefault="00F83840">
            <w:pPr>
              <w:pStyle w:val="TableParagraph"/>
              <w:rPr>
                <w:sz w:val="24"/>
              </w:rPr>
            </w:pPr>
          </w:p>
          <w:p w14:paraId="7580764C" w14:textId="77777777" w:rsidR="00F83840" w:rsidRDefault="00F83840">
            <w:pPr>
              <w:pStyle w:val="TableParagraph"/>
              <w:spacing w:before="2"/>
              <w:rPr>
                <w:sz w:val="27"/>
              </w:rPr>
            </w:pPr>
          </w:p>
          <w:p w14:paraId="5C47336D" w14:textId="77777777" w:rsidR="00F83840" w:rsidRDefault="0026025D">
            <w:pPr>
              <w:pStyle w:val="TableParagraph"/>
              <w:ind w:left="143"/>
            </w:pPr>
            <w:r>
              <w:t>Institutional</w:t>
            </w:r>
          </w:p>
        </w:tc>
        <w:tc>
          <w:tcPr>
            <w:tcW w:w="1519" w:type="dxa"/>
          </w:tcPr>
          <w:p w14:paraId="328CB324" w14:textId="77777777" w:rsidR="00F83840" w:rsidRDefault="0026025D">
            <w:pPr>
              <w:pStyle w:val="TableParagraph"/>
              <w:spacing w:before="111" w:line="247" w:lineRule="auto"/>
              <w:ind w:left="425" w:hanging="64"/>
            </w:pPr>
            <w:r>
              <w:t>Between Groups</w:t>
            </w:r>
          </w:p>
        </w:tc>
        <w:tc>
          <w:tcPr>
            <w:tcW w:w="1106" w:type="dxa"/>
          </w:tcPr>
          <w:p w14:paraId="5AC13E0C" w14:textId="77777777" w:rsidR="00F83840" w:rsidRDefault="00F83840">
            <w:pPr>
              <w:pStyle w:val="TableParagraph"/>
              <w:spacing w:before="9"/>
              <w:rPr>
                <w:sz w:val="20"/>
              </w:rPr>
            </w:pPr>
          </w:p>
          <w:p w14:paraId="4276479F" w14:textId="77777777" w:rsidR="00F83840" w:rsidRDefault="0026025D">
            <w:pPr>
              <w:pStyle w:val="TableParagraph"/>
              <w:ind w:left="89" w:right="84"/>
              <w:jc w:val="center"/>
            </w:pPr>
            <w:r>
              <w:t>68.646</w:t>
            </w:r>
          </w:p>
        </w:tc>
        <w:tc>
          <w:tcPr>
            <w:tcW w:w="713" w:type="dxa"/>
          </w:tcPr>
          <w:p w14:paraId="4EA682DE" w14:textId="77777777" w:rsidR="00F83840" w:rsidRDefault="00F83840">
            <w:pPr>
              <w:pStyle w:val="TableParagraph"/>
              <w:spacing w:before="9"/>
              <w:rPr>
                <w:sz w:val="20"/>
              </w:rPr>
            </w:pPr>
          </w:p>
          <w:p w14:paraId="64F74BE6" w14:textId="77777777" w:rsidR="00F83840" w:rsidRDefault="0026025D">
            <w:pPr>
              <w:pStyle w:val="TableParagraph"/>
              <w:jc w:val="center"/>
            </w:pPr>
            <w:r>
              <w:rPr>
                <w:w w:val="102"/>
              </w:rPr>
              <w:t>2</w:t>
            </w:r>
          </w:p>
        </w:tc>
        <w:tc>
          <w:tcPr>
            <w:tcW w:w="907" w:type="dxa"/>
          </w:tcPr>
          <w:p w14:paraId="7E279ACE" w14:textId="77777777" w:rsidR="00F83840" w:rsidRDefault="00F83840">
            <w:pPr>
              <w:pStyle w:val="TableParagraph"/>
              <w:spacing w:before="9"/>
              <w:rPr>
                <w:sz w:val="20"/>
              </w:rPr>
            </w:pPr>
          </w:p>
          <w:p w14:paraId="506AD263" w14:textId="77777777" w:rsidR="00F83840" w:rsidRDefault="0026025D">
            <w:pPr>
              <w:pStyle w:val="TableParagraph"/>
              <w:ind w:left="130" w:right="122"/>
              <w:jc w:val="center"/>
            </w:pPr>
            <w:r>
              <w:t>34.323</w:t>
            </w:r>
          </w:p>
        </w:tc>
        <w:tc>
          <w:tcPr>
            <w:tcW w:w="1088" w:type="dxa"/>
            <w:vMerge w:val="restart"/>
          </w:tcPr>
          <w:p w14:paraId="2D15FC0E" w14:textId="77777777" w:rsidR="00F83840" w:rsidRDefault="00F83840">
            <w:pPr>
              <w:pStyle w:val="TableParagraph"/>
              <w:rPr>
                <w:sz w:val="24"/>
              </w:rPr>
            </w:pPr>
          </w:p>
          <w:p w14:paraId="3F7361A1" w14:textId="77777777" w:rsidR="00F83840" w:rsidRDefault="00F83840">
            <w:pPr>
              <w:pStyle w:val="TableParagraph"/>
              <w:rPr>
                <w:sz w:val="24"/>
              </w:rPr>
            </w:pPr>
          </w:p>
          <w:p w14:paraId="48752E56" w14:textId="77777777" w:rsidR="00F83840" w:rsidRDefault="00F83840">
            <w:pPr>
              <w:pStyle w:val="TableParagraph"/>
              <w:spacing w:before="2"/>
              <w:rPr>
                <w:sz w:val="27"/>
              </w:rPr>
            </w:pPr>
          </w:p>
          <w:p w14:paraId="527F72B5" w14:textId="77777777" w:rsidR="00F83840" w:rsidRDefault="0026025D">
            <w:pPr>
              <w:pStyle w:val="TableParagraph"/>
              <w:ind w:left="230"/>
            </w:pPr>
            <w:r>
              <w:t>57.041</w:t>
            </w:r>
          </w:p>
        </w:tc>
        <w:tc>
          <w:tcPr>
            <w:tcW w:w="1088" w:type="dxa"/>
            <w:vMerge w:val="restart"/>
          </w:tcPr>
          <w:p w14:paraId="7E605EF2" w14:textId="77777777" w:rsidR="00F83840" w:rsidRDefault="00F83840">
            <w:pPr>
              <w:pStyle w:val="TableParagraph"/>
              <w:rPr>
                <w:sz w:val="24"/>
              </w:rPr>
            </w:pPr>
          </w:p>
          <w:p w14:paraId="522757E8" w14:textId="77777777" w:rsidR="00F83840" w:rsidRDefault="00F83840">
            <w:pPr>
              <w:pStyle w:val="TableParagraph"/>
              <w:rPr>
                <w:sz w:val="24"/>
              </w:rPr>
            </w:pPr>
          </w:p>
          <w:p w14:paraId="4A6451FF" w14:textId="77777777" w:rsidR="00F83840" w:rsidRDefault="00F83840">
            <w:pPr>
              <w:pStyle w:val="TableParagraph"/>
              <w:spacing w:before="2"/>
              <w:rPr>
                <w:sz w:val="27"/>
              </w:rPr>
            </w:pPr>
          </w:p>
          <w:p w14:paraId="05AA8100" w14:textId="77777777" w:rsidR="00F83840" w:rsidRDefault="0026025D">
            <w:pPr>
              <w:pStyle w:val="TableParagraph"/>
              <w:ind w:left="229"/>
            </w:pPr>
            <w:r>
              <w:t>0.000*</w:t>
            </w:r>
          </w:p>
        </w:tc>
      </w:tr>
      <w:tr w:rsidR="00F83840" w14:paraId="33372DD3" w14:textId="77777777">
        <w:trPr>
          <w:trHeight w:val="743"/>
        </w:trPr>
        <w:tc>
          <w:tcPr>
            <w:tcW w:w="1381" w:type="dxa"/>
            <w:vMerge/>
            <w:tcBorders>
              <w:top w:val="nil"/>
            </w:tcBorders>
          </w:tcPr>
          <w:p w14:paraId="66479486" w14:textId="77777777" w:rsidR="00F83840" w:rsidRDefault="00F83840">
            <w:pPr>
              <w:rPr>
                <w:sz w:val="2"/>
                <w:szCs w:val="2"/>
              </w:rPr>
            </w:pPr>
          </w:p>
        </w:tc>
        <w:tc>
          <w:tcPr>
            <w:tcW w:w="1519" w:type="dxa"/>
          </w:tcPr>
          <w:p w14:paraId="6319B883" w14:textId="77777777" w:rsidR="00F83840" w:rsidRDefault="0026025D">
            <w:pPr>
              <w:pStyle w:val="TableParagraph"/>
              <w:spacing w:before="109" w:line="247" w:lineRule="auto"/>
              <w:ind w:left="425" w:right="416" w:firstLine="18"/>
            </w:pPr>
            <w:r>
              <w:t>Within Groups</w:t>
            </w:r>
          </w:p>
        </w:tc>
        <w:tc>
          <w:tcPr>
            <w:tcW w:w="1106" w:type="dxa"/>
          </w:tcPr>
          <w:p w14:paraId="6CC85FA4" w14:textId="77777777" w:rsidR="00F83840" w:rsidRDefault="00F83840">
            <w:pPr>
              <w:pStyle w:val="TableParagraph"/>
              <w:spacing w:before="7"/>
              <w:rPr>
                <w:sz w:val="20"/>
              </w:rPr>
            </w:pPr>
          </w:p>
          <w:p w14:paraId="5E09FF8D" w14:textId="77777777" w:rsidR="00F83840" w:rsidRDefault="0026025D">
            <w:pPr>
              <w:pStyle w:val="TableParagraph"/>
              <w:ind w:left="88" w:right="84"/>
              <w:jc w:val="center"/>
            </w:pPr>
            <w:r>
              <w:t>909.204</w:t>
            </w:r>
          </w:p>
        </w:tc>
        <w:tc>
          <w:tcPr>
            <w:tcW w:w="713" w:type="dxa"/>
          </w:tcPr>
          <w:p w14:paraId="409DB07F" w14:textId="77777777" w:rsidR="00F83840" w:rsidRDefault="00F83840">
            <w:pPr>
              <w:pStyle w:val="TableParagraph"/>
              <w:spacing w:before="7"/>
              <w:rPr>
                <w:sz w:val="20"/>
              </w:rPr>
            </w:pPr>
          </w:p>
          <w:p w14:paraId="7C88BDAB" w14:textId="77777777" w:rsidR="00F83840" w:rsidRDefault="0026025D">
            <w:pPr>
              <w:pStyle w:val="TableParagraph"/>
              <w:ind w:left="84" w:right="80"/>
              <w:jc w:val="center"/>
            </w:pPr>
            <w:r>
              <w:t>1,511</w:t>
            </w:r>
          </w:p>
        </w:tc>
        <w:tc>
          <w:tcPr>
            <w:tcW w:w="907" w:type="dxa"/>
          </w:tcPr>
          <w:p w14:paraId="24E1388B" w14:textId="77777777" w:rsidR="00F83840" w:rsidRDefault="00F83840">
            <w:pPr>
              <w:pStyle w:val="TableParagraph"/>
              <w:spacing w:before="7"/>
              <w:rPr>
                <w:sz w:val="20"/>
              </w:rPr>
            </w:pPr>
          </w:p>
          <w:p w14:paraId="6F42E3DE" w14:textId="77777777" w:rsidR="00F83840" w:rsidRDefault="0026025D">
            <w:pPr>
              <w:pStyle w:val="TableParagraph"/>
              <w:ind w:left="130" w:right="121"/>
              <w:jc w:val="center"/>
            </w:pPr>
            <w:r>
              <w:t>0.602</w:t>
            </w:r>
          </w:p>
        </w:tc>
        <w:tc>
          <w:tcPr>
            <w:tcW w:w="1088" w:type="dxa"/>
            <w:vMerge/>
            <w:tcBorders>
              <w:top w:val="nil"/>
            </w:tcBorders>
          </w:tcPr>
          <w:p w14:paraId="742C9E67" w14:textId="77777777" w:rsidR="00F83840" w:rsidRDefault="00F83840">
            <w:pPr>
              <w:rPr>
                <w:sz w:val="2"/>
                <w:szCs w:val="2"/>
              </w:rPr>
            </w:pPr>
          </w:p>
        </w:tc>
        <w:tc>
          <w:tcPr>
            <w:tcW w:w="1088" w:type="dxa"/>
            <w:vMerge/>
            <w:tcBorders>
              <w:top w:val="nil"/>
            </w:tcBorders>
          </w:tcPr>
          <w:p w14:paraId="6EC5BED7" w14:textId="77777777" w:rsidR="00F83840" w:rsidRDefault="00F83840">
            <w:pPr>
              <w:rPr>
                <w:sz w:val="2"/>
                <w:szCs w:val="2"/>
              </w:rPr>
            </w:pPr>
          </w:p>
        </w:tc>
      </w:tr>
      <w:tr w:rsidR="00F83840" w14:paraId="560CCD82" w14:textId="77777777">
        <w:trPr>
          <w:trHeight w:val="484"/>
        </w:trPr>
        <w:tc>
          <w:tcPr>
            <w:tcW w:w="1381" w:type="dxa"/>
            <w:vMerge/>
            <w:tcBorders>
              <w:top w:val="nil"/>
            </w:tcBorders>
          </w:tcPr>
          <w:p w14:paraId="66E5CAE5" w14:textId="77777777" w:rsidR="00F83840" w:rsidRDefault="00F83840">
            <w:pPr>
              <w:rPr>
                <w:sz w:val="2"/>
                <w:szCs w:val="2"/>
              </w:rPr>
            </w:pPr>
          </w:p>
        </w:tc>
        <w:tc>
          <w:tcPr>
            <w:tcW w:w="1519" w:type="dxa"/>
          </w:tcPr>
          <w:p w14:paraId="18A5ABD4" w14:textId="77777777" w:rsidR="00F83840" w:rsidRDefault="0026025D">
            <w:pPr>
              <w:pStyle w:val="TableParagraph"/>
              <w:spacing w:before="115"/>
              <w:ind w:left="485" w:right="481"/>
              <w:jc w:val="center"/>
              <w:rPr>
                <w:b/>
              </w:rPr>
            </w:pPr>
            <w:r>
              <w:rPr>
                <w:b/>
              </w:rPr>
              <w:t>Total</w:t>
            </w:r>
          </w:p>
        </w:tc>
        <w:tc>
          <w:tcPr>
            <w:tcW w:w="1106" w:type="dxa"/>
          </w:tcPr>
          <w:p w14:paraId="26BDA86D" w14:textId="77777777" w:rsidR="00F83840" w:rsidRDefault="0026025D">
            <w:pPr>
              <w:pStyle w:val="TableParagraph"/>
              <w:spacing w:before="115"/>
              <w:ind w:left="88" w:right="84"/>
              <w:jc w:val="center"/>
              <w:rPr>
                <w:b/>
              </w:rPr>
            </w:pPr>
            <w:r>
              <w:rPr>
                <w:b/>
              </w:rPr>
              <w:t>977.850</w:t>
            </w:r>
          </w:p>
        </w:tc>
        <w:tc>
          <w:tcPr>
            <w:tcW w:w="713" w:type="dxa"/>
          </w:tcPr>
          <w:p w14:paraId="54F33137" w14:textId="77777777" w:rsidR="00F83840" w:rsidRDefault="0026025D">
            <w:pPr>
              <w:pStyle w:val="TableParagraph"/>
              <w:spacing w:before="115"/>
              <w:ind w:left="84" w:right="80"/>
              <w:jc w:val="center"/>
              <w:rPr>
                <w:b/>
              </w:rPr>
            </w:pPr>
            <w:r>
              <w:rPr>
                <w:b/>
              </w:rPr>
              <w:t>1,513</w:t>
            </w:r>
          </w:p>
        </w:tc>
        <w:tc>
          <w:tcPr>
            <w:tcW w:w="907" w:type="dxa"/>
          </w:tcPr>
          <w:p w14:paraId="10B40019" w14:textId="77777777" w:rsidR="00F83840" w:rsidRDefault="00F83840">
            <w:pPr>
              <w:pStyle w:val="TableParagraph"/>
            </w:pPr>
          </w:p>
        </w:tc>
        <w:tc>
          <w:tcPr>
            <w:tcW w:w="1088" w:type="dxa"/>
            <w:vMerge/>
            <w:tcBorders>
              <w:top w:val="nil"/>
            </w:tcBorders>
          </w:tcPr>
          <w:p w14:paraId="64746EE2" w14:textId="77777777" w:rsidR="00F83840" w:rsidRDefault="00F83840">
            <w:pPr>
              <w:rPr>
                <w:sz w:val="2"/>
                <w:szCs w:val="2"/>
              </w:rPr>
            </w:pPr>
          </w:p>
        </w:tc>
        <w:tc>
          <w:tcPr>
            <w:tcW w:w="1088" w:type="dxa"/>
            <w:vMerge/>
            <w:tcBorders>
              <w:top w:val="nil"/>
            </w:tcBorders>
          </w:tcPr>
          <w:p w14:paraId="61CECFF5" w14:textId="77777777" w:rsidR="00F83840" w:rsidRDefault="00F83840">
            <w:pPr>
              <w:rPr>
                <w:sz w:val="2"/>
                <w:szCs w:val="2"/>
              </w:rPr>
            </w:pPr>
          </w:p>
        </w:tc>
      </w:tr>
      <w:tr w:rsidR="00F83840" w14:paraId="618C3B0E" w14:textId="77777777">
        <w:trPr>
          <w:trHeight w:val="743"/>
        </w:trPr>
        <w:tc>
          <w:tcPr>
            <w:tcW w:w="1381" w:type="dxa"/>
            <w:vMerge w:val="restart"/>
          </w:tcPr>
          <w:p w14:paraId="4434D675" w14:textId="77777777" w:rsidR="00F83840" w:rsidRDefault="00F83840">
            <w:pPr>
              <w:pStyle w:val="TableParagraph"/>
              <w:rPr>
                <w:sz w:val="24"/>
              </w:rPr>
            </w:pPr>
          </w:p>
          <w:p w14:paraId="3A14255D" w14:textId="77777777" w:rsidR="00F83840" w:rsidRDefault="00F83840">
            <w:pPr>
              <w:pStyle w:val="TableParagraph"/>
              <w:rPr>
                <w:sz w:val="24"/>
              </w:rPr>
            </w:pPr>
          </w:p>
          <w:p w14:paraId="31EA38FA" w14:textId="77777777" w:rsidR="00F83840" w:rsidRDefault="00F83840">
            <w:pPr>
              <w:pStyle w:val="TableParagraph"/>
              <w:spacing w:before="11"/>
              <w:rPr>
                <w:sz w:val="26"/>
              </w:rPr>
            </w:pPr>
          </w:p>
          <w:p w14:paraId="0198A0A5" w14:textId="77777777" w:rsidR="00F83840" w:rsidRDefault="0026025D">
            <w:pPr>
              <w:pStyle w:val="TableParagraph"/>
              <w:ind w:left="107"/>
            </w:pPr>
            <w:r>
              <w:t>Merchandise</w:t>
            </w:r>
          </w:p>
        </w:tc>
        <w:tc>
          <w:tcPr>
            <w:tcW w:w="1519" w:type="dxa"/>
          </w:tcPr>
          <w:p w14:paraId="57579AE7" w14:textId="77777777" w:rsidR="00F83840" w:rsidRDefault="0026025D">
            <w:pPr>
              <w:pStyle w:val="TableParagraph"/>
              <w:spacing w:before="109" w:line="247" w:lineRule="auto"/>
              <w:ind w:left="425" w:hanging="64"/>
            </w:pPr>
            <w:r>
              <w:t>Between Groups</w:t>
            </w:r>
          </w:p>
        </w:tc>
        <w:tc>
          <w:tcPr>
            <w:tcW w:w="1106" w:type="dxa"/>
          </w:tcPr>
          <w:p w14:paraId="56DE7C44" w14:textId="77777777" w:rsidR="00F83840" w:rsidRDefault="00F83840">
            <w:pPr>
              <w:pStyle w:val="TableParagraph"/>
              <w:spacing w:before="9"/>
              <w:rPr>
                <w:sz w:val="20"/>
              </w:rPr>
            </w:pPr>
          </w:p>
          <w:p w14:paraId="305214AC" w14:textId="77777777" w:rsidR="00F83840" w:rsidRDefault="0026025D">
            <w:pPr>
              <w:pStyle w:val="TableParagraph"/>
              <w:ind w:left="89" w:right="84"/>
              <w:jc w:val="center"/>
            </w:pPr>
            <w:r>
              <w:t>43.641</w:t>
            </w:r>
          </w:p>
        </w:tc>
        <w:tc>
          <w:tcPr>
            <w:tcW w:w="713" w:type="dxa"/>
          </w:tcPr>
          <w:p w14:paraId="57EFC766" w14:textId="77777777" w:rsidR="00F83840" w:rsidRDefault="00F83840">
            <w:pPr>
              <w:pStyle w:val="TableParagraph"/>
              <w:spacing w:before="9"/>
              <w:rPr>
                <w:sz w:val="20"/>
              </w:rPr>
            </w:pPr>
          </w:p>
          <w:p w14:paraId="24C187BF" w14:textId="77777777" w:rsidR="00F83840" w:rsidRDefault="0026025D">
            <w:pPr>
              <w:pStyle w:val="TableParagraph"/>
              <w:jc w:val="center"/>
            </w:pPr>
            <w:r>
              <w:rPr>
                <w:w w:val="102"/>
              </w:rPr>
              <w:t>2</w:t>
            </w:r>
          </w:p>
        </w:tc>
        <w:tc>
          <w:tcPr>
            <w:tcW w:w="907" w:type="dxa"/>
          </w:tcPr>
          <w:p w14:paraId="2F816F3F" w14:textId="77777777" w:rsidR="00F83840" w:rsidRDefault="00F83840">
            <w:pPr>
              <w:pStyle w:val="TableParagraph"/>
              <w:spacing w:before="9"/>
              <w:rPr>
                <w:sz w:val="20"/>
              </w:rPr>
            </w:pPr>
          </w:p>
          <w:p w14:paraId="13959AF5" w14:textId="77777777" w:rsidR="00F83840" w:rsidRDefault="0026025D">
            <w:pPr>
              <w:pStyle w:val="TableParagraph"/>
              <w:ind w:left="130" w:right="122"/>
              <w:jc w:val="center"/>
            </w:pPr>
            <w:r>
              <w:t>21.821</w:t>
            </w:r>
          </w:p>
        </w:tc>
        <w:tc>
          <w:tcPr>
            <w:tcW w:w="1088" w:type="dxa"/>
            <w:vMerge w:val="restart"/>
          </w:tcPr>
          <w:p w14:paraId="6D665F06" w14:textId="77777777" w:rsidR="00F83840" w:rsidRDefault="00F83840">
            <w:pPr>
              <w:pStyle w:val="TableParagraph"/>
              <w:rPr>
                <w:sz w:val="24"/>
              </w:rPr>
            </w:pPr>
          </w:p>
          <w:p w14:paraId="0B5867F6" w14:textId="77777777" w:rsidR="00F83840" w:rsidRDefault="00F83840">
            <w:pPr>
              <w:pStyle w:val="TableParagraph"/>
              <w:rPr>
                <w:sz w:val="24"/>
              </w:rPr>
            </w:pPr>
          </w:p>
          <w:p w14:paraId="599908BB" w14:textId="77777777" w:rsidR="00F83840" w:rsidRDefault="00F83840">
            <w:pPr>
              <w:pStyle w:val="TableParagraph"/>
              <w:spacing w:before="11"/>
              <w:rPr>
                <w:sz w:val="26"/>
              </w:rPr>
            </w:pPr>
          </w:p>
          <w:p w14:paraId="5EF0C8E5" w14:textId="77777777" w:rsidR="00F83840" w:rsidRDefault="0026025D">
            <w:pPr>
              <w:pStyle w:val="TableParagraph"/>
              <w:ind w:left="230"/>
            </w:pPr>
            <w:r>
              <w:t>33.885</w:t>
            </w:r>
          </w:p>
        </w:tc>
        <w:tc>
          <w:tcPr>
            <w:tcW w:w="1088" w:type="dxa"/>
            <w:vMerge w:val="restart"/>
          </w:tcPr>
          <w:p w14:paraId="5657E6A9" w14:textId="77777777" w:rsidR="00F83840" w:rsidRDefault="00F83840">
            <w:pPr>
              <w:pStyle w:val="TableParagraph"/>
              <w:rPr>
                <w:sz w:val="24"/>
              </w:rPr>
            </w:pPr>
          </w:p>
          <w:p w14:paraId="0538C9B3" w14:textId="77777777" w:rsidR="00F83840" w:rsidRDefault="00F83840">
            <w:pPr>
              <w:pStyle w:val="TableParagraph"/>
              <w:rPr>
                <w:sz w:val="24"/>
              </w:rPr>
            </w:pPr>
          </w:p>
          <w:p w14:paraId="6E9E8582" w14:textId="77777777" w:rsidR="00F83840" w:rsidRDefault="00F83840">
            <w:pPr>
              <w:pStyle w:val="TableParagraph"/>
              <w:spacing w:before="11"/>
              <w:rPr>
                <w:sz w:val="26"/>
              </w:rPr>
            </w:pPr>
          </w:p>
          <w:p w14:paraId="5274AFE1" w14:textId="77777777" w:rsidR="00F83840" w:rsidRDefault="0026025D">
            <w:pPr>
              <w:pStyle w:val="TableParagraph"/>
              <w:ind w:left="229"/>
            </w:pPr>
            <w:r>
              <w:t>0.000*</w:t>
            </w:r>
          </w:p>
        </w:tc>
      </w:tr>
      <w:tr w:rsidR="00F83840" w14:paraId="77B823EC" w14:textId="77777777">
        <w:trPr>
          <w:trHeight w:val="743"/>
        </w:trPr>
        <w:tc>
          <w:tcPr>
            <w:tcW w:w="1381" w:type="dxa"/>
            <w:vMerge/>
            <w:tcBorders>
              <w:top w:val="nil"/>
            </w:tcBorders>
          </w:tcPr>
          <w:p w14:paraId="5BC26CA3" w14:textId="77777777" w:rsidR="00F83840" w:rsidRDefault="00F83840">
            <w:pPr>
              <w:rPr>
                <w:sz w:val="2"/>
                <w:szCs w:val="2"/>
              </w:rPr>
            </w:pPr>
          </w:p>
        </w:tc>
        <w:tc>
          <w:tcPr>
            <w:tcW w:w="1519" w:type="dxa"/>
          </w:tcPr>
          <w:p w14:paraId="4CCEA047" w14:textId="77777777" w:rsidR="00F83840" w:rsidRDefault="0026025D">
            <w:pPr>
              <w:pStyle w:val="TableParagraph"/>
              <w:spacing w:before="109" w:line="247" w:lineRule="auto"/>
              <w:ind w:left="425" w:right="416" w:firstLine="18"/>
            </w:pPr>
            <w:r>
              <w:t>Within Groups</w:t>
            </w:r>
          </w:p>
        </w:tc>
        <w:tc>
          <w:tcPr>
            <w:tcW w:w="1106" w:type="dxa"/>
          </w:tcPr>
          <w:p w14:paraId="2DE78F52" w14:textId="77777777" w:rsidR="00F83840" w:rsidRDefault="00F83840">
            <w:pPr>
              <w:pStyle w:val="TableParagraph"/>
              <w:spacing w:before="9"/>
              <w:rPr>
                <w:sz w:val="20"/>
              </w:rPr>
            </w:pPr>
          </w:p>
          <w:p w14:paraId="27721A3A" w14:textId="77777777" w:rsidR="00F83840" w:rsidRDefault="0026025D">
            <w:pPr>
              <w:pStyle w:val="TableParagraph"/>
              <w:ind w:left="88" w:right="84"/>
              <w:jc w:val="center"/>
            </w:pPr>
            <w:r>
              <w:t>973.043</w:t>
            </w:r>
          </w:p>
        </w:tc>
        <w:tc>
          <w:tcPr>
            <w:tcW w:w="713" w:type="dxa"/>
          </w:tcPr>
          <w:p w14:paraId="5F64E9F3" w14:textId="77777777" w:rsidR="00F83840" w:rsidRDefault="00F83840">
            <w:pPr>
              <w:pStyle w:val="TableParagraph"/>
              <w:spacing w:before="9"/>
              <w:rPr>
                <w:sz w:val="20"/>
              </w:rPr>
            </w:pPr>
          </w:p>
          <w:p w14:paraId="3D700909" w14:textId="77777777" w:rsidR="00F83840" w:rsidRDefault="0026025D">
            <w:pPr>
              <w:pStyle w:val="TableParagraph"/>
              <w:ind w:left="84" w:right="80"/>
              <w:jc w:val="center"/>
            </w:pPr>
            <w:r>
              <w:t>1,511</w:t>
            </w:r>
          </w:p>
        </w:tc>
        <w:tc>
          <w:tcPr>
            <w:tcW w:w="907" w:type="dxa"/>
          </w:tcPr>
          <w:p w14:paraId="0E177E7B" w14:textId="77777777" w:rsidR="00F83840" w:rsidRDefault="00F83840">
            <w:pPr>
              <w:pStyle w:val="TableParagraph"/>
              <w:spacing w:before="9"/>
              <w:rPr>
                <w:sz w:val="20"/>
              </w:rPr>
            </w:pPr>
          </w:p>
          <w:p w14:paraId="365BF0DA" w14:textId="77777777" w:rsidR="00F83840" w:rsidRDefault="0026025D">
            <w:pPr>
              <w:pStyle w:val="TableParagraph"/>
              <w:ind w:left="130" w:right="121"/>
              <w:jc w:val="center"/>
            </w:pPr>
            <w:r>
              <w:t>0.644</w:t>
            </w:r>
          </w:p>
        </w:tc>
        <w:tc>
          <w:tcPr>
            <w:tcW w:w="1088" w:type="dxa"/>
            <w:vMerge/>
            <w:tcBorders>
              <w:top w:val="nil"/>
            </w:tcBorders>
          </w:tcPr>
          <w:p w14:paraId="0033AF92" w14:textId="77777777" w:rsidR="00F83840" w:rsidRDefault="00F83840">
            <w:pPr>
              <w:rPr>
                <w:sz w:val="2"/>
                <w:szCs w:val="2"/>
              </w:rPr>
            </w:pPr>
          </w:p>
        </w:tc>
        <w:tc>
          <w:tcPr>
            <w:tcW w:w="1088" w:type="dxa"/>
            <w:vMerge/>
            <w:tcBorders>
              <w:top w:val="nil"/>
            </w:tcBorders>
          </w:tcPr>
          <w:p w14:paraId="59E31562" w14:textId="77777777" w:rsidR="00F83840" w:rsidRDefault="00F83840">
            <w:pPr>
              <w:rPr>
                <w:sz w:val="2"/>
                <w:szCs w:val="2"/>
              </w:rPr>
            </w:pPr>
          </w:p>
        </w:tc>
      </w:tr>
      <w:tr w:rsidR="00F83840" w14:paraId="5B3909C8" w14:textId="77777777">
        <w:trPr>
          <w:trHeight w:val="486"/>
        </w:trPr>
        <w:tc>
          <w:tcPr>
            <w:tcW w:w="1381" w:type="dxa"/>
            <w:vMerge/>
            <w:tcBorders>
              <w:top w:val="nil"/>
            </w:tcBorders>
          </w:tcPr>
          <w:p w14:paraId="6E46FC5C" w14:textId="77777777" w:rsidR="00F83840" w:rsidRDefault="00F83840">
            <w:pPr>
              <w:rPr>
                <w:sz w:val="2"/>
                <w:szCs w:val="2"/>
              </w:rPr>
            </w:pPr>
          </w:p>
        </w:tc>
        <w:tc>
          <w:tcPr>
            <w:tcW w:w="1519" w:type="dxa"/>
          </w:tcPr>
          <w:p w14:paraId="344C375B" w14:textId="77777777" w:rsidR="00F83840" w:rsidRDefault="0026025D">
            <w:pPr>
              <w:pStyle w:val="TableParagraph"/>
              <w:spacing w:before="115"/>
              <w:ind w:left="485" w:right="481"/>
              <w:jc w:val="center"/>
              <w:rPr>
                <w:b/>
              </w:rPr>
            </w:pPr>
            <w:r>
              <w:rPr>
                <w:b/>
              </w:rPr>
              <w:t>Total</w:t>
            </w:r>
          </w:p>
        </w:tc>
        <w:tc>
          <w:tcPr>
            <w:tcW w:w="1106" w:type="dxa"/>
          </w:tcPr>
          <w:p w14:paraId="6AF4611E" w14:textId="77777777" w:rsidR="00F83840" w:rsidRDefault="0026025D">
            <w:pPr>
              <w:pStyle w:val="TableParagraph"/>
              <w:spacing w:before="115"/>
              <w:ind w:left="91" w:right="84"/>
              <w:jc w:val="center"/>
              <w:rPr>
                <w:b/>
              </w:rPr>
            </w:pPr>
            <w:r>
              <w:rPr>
                <w:b/>
              </w:rPr>
              <w:t>1,016.685</w:t>
            </w:r>
          </w:p>
        </w:tc>
        <w:tc>
          <w:tcPr>
            <w:tcW w:w="713" w:type="dxa"/>
          </w:tcPr>
          <w:p w14:paraId="3C3EAB8B" w14:textId="77777777" w:rsidR="00F83840" w:rsidRDefault="0026025D">
            <w:pPr>
              <w:pStyle w:val="TableParagraph"/>
              <w:spacing w:before="115"/>
              <w:ind w:left="84" w:right="80"/>
              <w:jc w:val="center"/>
              <w:rPr>
                <w:b/>
              </w:rPr>
            </w:pPr>
            <w:r>
              <w:rPr>
                <w:b/>
              </w:rPr>
              <w:t>1,513</w:t>
            </w:r>
          </w:p>
        </w:tc>
        <w:tc>
          <w:tcPr>
            <w:tcW w:w="907" w:type="dxa"/>
          </w:tcPr>
          <w:p w14:paraId="4B47BFD9" w14:textId="77777777" w:rsidR="00F83840" w:rsidRDefault="00F83840">
            <w:pPr>
              <w:pStyle w:val="TableParagraph"/>
            </w:pPr>
          </w:p>
        </w:tc>
        <w:tc>
          <w:tcPr>
            <w:tcW w:w="1088" w:type="dxa"/>
            <w:vMerge/>
            <w:tcBorders>
              <w:top w:val="nil"/>
            </w:tcBorders>
          </w:tcPr>
          <w:p w14:paraId="1A97C532" w14:textId="77777777" w:rsidR="00F83840" w:rsidRDefault="00F83840">
            <w:pPr>
              <w:rPr>
                <w:sz w:val="2"/>
                <w:szCs w:val="2"/>
              </w:rPr>
            </w:pPr>
          </w:p>
        </w:tc>
        <w:tc>
          <w:tcPr>
            <w:tcW w:w="1088" w:type="dxa"/>
            <w:vMerge/>
            <w:tcBorders>
              <w:top w:val="nil"/>
            </w:tcBorders>
          </w:tcPr>
          <w:p w14:paraId="4B74CF14" w14:textId="77777777" w:rsidR="00F83840" w:rsidRDefault="00F83840">
            <w:pPr>
              <w:rPr>
                <w:sz w:val="2"/>
                <w:szCs w:val="2"/>
              </w:rPr>
            </w:pPr>
          </w:p>
        </w:tc>
      </w:tr>
    </w:tbl>
    <w:p w14:paraId="36391D7E" w14:textId="77777777" w:rsidR="00F83840" w:rsidRDefault="00F83840">
      <w:pPr>
        <w:rPr>
          <w:sz w:val="2"/>
          <w:szCs w:val="2"/>
        </w:rPr>
        <w:sectPr w:rsidR="00F83840">
          <w:pgSz w:w="12240" w:h="15840"/>
          <w:pgMar w:top="1280" w:right="1340" w:bottom="920" w:left="1720" w:header="0" w:footer="648" w:gutter="0"/>
          <w:cols w:space="720"/>
        </w:sectPr>
      </w:pPr>
    </w:p>
    <w:tbl>
      <w:tblPr>
        <w:tblW w:w="0" w:type="auto"/>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5"/>
        <w:gridCol w:w="1557"/>
        <w:gridCol w:w="1110"/>
        <w:gridCol w:w="736"/>
        <w:gridCol w:w="950"/>
        <w:gridCol w:w="1121"/>
        <w:gridCol w:w="1121"/>
      </w:tblGrid>
      <w:tr w:rsidR="00F83840" w14:paraId="3B13D369" w14:textId="77777777">
        <w:trPr>
          <w:trHeight w:val="743"/>
        </w:trPr>
        <w:tc>
          <w:tcPr>
            <w:tcW w:w="1205" w:type="dxa"/>
            <w:vMerge w:val="restart"/>
          </w:tcPr>
          <w:p w14:paraId="482D2A76" w14:textId="77777777" w:rsidR="00F83840" w:rsidRDefault="00F83840">
            <w:pPr>
              <w:pStyle w:val="TableParagraph"/>
              <w:rPr>
                <w:sz w:val="24"/>
              </w:rPr>
            </w:pPr>
          </w:p>
          <w:p w14:paraId="07C2D9D8" w14:textId="77777777" w:rsidR="00F83840" w:rsidRDefault="00F83840">
            <w:pPr>
              <w:pStyle w:val="TableParagraph"/>
              <w:rPr>
                <w:sz w:val="24"/>
              </w:rPr>
            </w:pPr>
          </w:p>
          <w:p w14:paraId="592BF94D" w14:textId="77777777" w:rsidR="00F83840" w:rsidRDefault="0026025D">
            <w:pPr>
              <w:pStyle w:val="TableParagraph"/>
              <w:spacing w:before="175"/>
              <w:ind w:left="125"/>
            </w:pPr>
            <w:r>
              <w:t>Promotion</w:t>
            </w:r>
          </w:p>
        </w:tc>
        <w:tc>
          <w:tcPr>
            <w:tcW w:w="1557" w:type="dxa"/>
          </w:tcPr>
          <w:p w14:paraId="0707E3E8" w14:textId="77777777" w:rsidR="00F83840" w:rsidRDefault="0026025D">
            <w:pPr>
              <w:pStyle w:val="TableParagraph"/>
              <w:spacing w:before="102" w:line="247" w:lineRule="auto"/>
              <w:ind w:left="445" w:hanging="64"/>
            </w:pPr>
            <w:r>
              <w:t>Between Groups</w:t>
            </w:r>
          </w:p>
        </w:tc>
        <w:tc>
          <w:tcPr>
            <w:tcW w:w="1110" w:type="dxa"/>
          </w:tcPr>
          <w:p w14:paraId="54BEE218" w14:textId="77777777" w:rsidR="00F83840" w:rsidRDefault="00F83840">
            <w:pPr>
              <w:pStyle w:val="TableParagraph"/>
              <w:spacing w:before="3"/>
              <w:rPr>
                <w:sz w:val="20"/>
              </w:rPr>
            </w:pPr>
          </w:p>
          <w:p w14:paraId="39F49001" w14:textId="77777777" w:rsidR="00F83840" w:rsidRDefault="0026025D">
            <w:pPr>
              <w:pStyle w:val="TableParagraph"/>
              <w:ind w:left="175" w:right="169"/>
              <w:jc w:val="center"/>
            </w:pPr>
            <w:r>
              <w:t>56.001</w:t>
            </w:r>
          </w:p>
        </w:tc>
        <w:tc>
          <w:tcPr>
            <w:tcW w:w="736" w:type="dxa"/>
          </w:tcPr>
          <w:p w14:paraId="764555AB" w14:textId="77777777" w:rsidR="00F83840" w:rsidRDefault="00F83840">
            <w:pPr>
              <w:pStyle w:val="TableParagraph"/>
              <w:spacing w:before="3"/>
              <w:rPr>
                <w:sz w:val="20"/>
              </w:rPr>
            </w:pPr>
          </w:p>
          <w:p w14:paraId="5CF4831F" w14:textId="77777777" w:rsidR="00F83840" w:rsidRDefault="0026025D">
            <w:pPr>
              <w:pStyle w:val="TableParagraph"/>
              <w:ind w:left="6"/>
              <w:jc w:val="center"/>
            </w:pPr>
            <w:r>
              <w:rPr>
                <w:w w:val="102"/>
              </w:rPr>
              <w:t>2</w:t>
            </w:r>
          </w:p>
        </w:tc>
        <w:tc>
          <w:tcPr>
            <w:tcW w:w="950" w:type="dxa"/>
          </w:tcPr>
          <w:p w14:paraId="2B571BCC" w14:textId="77777777" w:rsidR="00F83840" w:rsidRDefault="00F83840">
            <w:pPr>
              <w:pStyle w:val="TableParagraph"/>
              <w:spacing w:before="3"/>
              <w:rPr>
                <w:sz w:val="20"/>
              </w:rPr>
            </w:pPr>
          </w:p>
          <w:p w14:paraId="47D22B4A" w14:textId="77777777" w:rsidR="00F83840" w:rsidRDefault="0026025D">
            <w:pPr>
              <w:pStyle w:val="TableParagraph"/>
              <w:ind w:right="155"/>
              <w:jc w:val="right"/>
            </w:pPr>
            <w:r>
              <w:t>28.001</w:t>
            </w:r>
          </w:p>
        </w:tc>
        <w:tc>
          <w:tcPr>
            <w:tcW w:w="1121" w:type="dxa"/>
            <w:vMerge w:val="restart"/>
          </w:tcPr>
          <w:p w14:paraId="64D388FA" w14:textId="77777777" w:rsidR="00F83840" w:rsidRDefault="00F83840">
            <w:pPr>
              <w:pStyle w:val="TableParagraph"/>
              <w:rPr>
                <w:sz w:val="24"/>
              </w:rPr>
            </w:pPr>
          </w:p>
          <w:p w14:paraId="223AC985" w14:textId="77777777" w:rsidR="00F83840" w:rsidRDefault="00F83840">
            <w:pPr>
              <w:pStyle w:val="TableParagraph"/>
              <w:rPr>
                <w:sz w:val="24"/>
              </w:rPr>
            </w:pPr>
          </w:p>
          <w:p w14:paraId="4451BFF8" w14:textId="77777777" w:rsidR="00F83840" w:rsidRDefault="0026025D">
            <w:pPr>
              <w:pStyle w:val="TableParagraph"/>
              <w:spacing w:before="175"/>
              <w:ind w:left="248"/>
            </w:pPr>
            <w:r>
              <w:t>50.499</w:t>
            </w:r>
          </w:p>
        </w:tc>
        <w:tc>
          <w:tcPr>
            <w:tcW w:w="1121" w:type="dxa"/>
            <w:vMerge w:val="restart"/>
          </w:tcPr>
          <w:p w14:paraId="0F3E5FF8" w14:textId="77777777" w:rsidR="00F83840" w:rsidRDefault="00F83840">
            <w:pPr>
              <w:pStyle w:val="TableParagraph"/>
              <w:rPr>
                <w:sz w:val="24"/>
              </w:rPr>
            </w:pPr>
          </w:p>
          <w:p w14:paraId="66F45C85" w14:textId="77777777" w:rsidR="00F83840" w:rsidRDefault="00F83840">
            <w:pPr>
              <w:pStyle w:val="TableParagraph"/>
              <w:rPr>
                <w:sz w:val="24"/>
              </w:rPr>
            </w:pPr>
          </w:p>
          <w:p w14:paraId="478E59B2" w14:textId="77777777" w:rsidR="00F83840" w:rsidRDefault="0026025D">
            <w:pPr>
              <w:pStyle w:val="TableParagraph"/>
              <w:spacing w:before="175"/>
              <w:ind w:left="248"/>
            </w:pPr>
            <w:r>
              <w:t>0.000*</w:t>
            </w:r>
          </w:p>
        </w:tc>
      </w:tr>
      <w:tr w:rsidR="00F83840" w14:paraId="7146FCAB" w14:textId="77777777">
        <w:trPr>
          <w:trHeight w:val="484"/>
        </w:trPr>
        <w:tc>
          <w:tcPr>
            <w:tcW w:w="1205" w:type="dxa"/>
            <w:vMerge/>
            <w:tcBorders>
              <w:top w:val="nil"/>
            </w:tcBorders>
          </w:tcPr>
          <w:p w14:paraId="02A24382" w14:textId="77777777" w:rsidR="00F83840" w:rsidRDefault="00F83840">
            <w:pPr>
              <w:rPr>
                <w:sz w:val="2"/>
                <w:szCs w:val="2"/>
              </w:rPr>
            </w:pPr>
          </w:p>
        </w:tc>
        <w:tc>
          <w:tcPr>
            <w:tcW w:w="1557" w:type="dxa"/>
          </w:tcPr>
          <w:p w14:paraId="260475F8" w14:textId="77777777" w:rsidR="00F83840" w:rsidRDefault="0026025D">
            <w:pPr>
              <w:pStyle w:val="TableParagraph"/>
              <w:spacing w:before="102"/>
              <w:ind w:left="99" w:right="93"/>
              <w:jc w:val="center"/>
            </w:pPr>
            <w:r>
              <w:t>Within Groups</w:t>
            </w:r>
          </w:p>
        </w:tc>
        <w:tc>
          <w:tcPr>
            <w:tcW w:w="1110" w:type="dxa"/>
          </w:tcPr>
          <w:p w14:paraId="142E773A" w14:textId="77777777" w:rsidR="00F83840" w:rsidRDefault="0026025D">
            <w:pPr>
              <w:pStyle w:val="TableParagraph"/>
              <w:spacing w:before="102"/>
              <w:ind w:left="175" w:right="169"/>
              <w:jc w:val="center"/>
            </w:pPr>
            <w:r>
              <w:t>837.823</w:t>
            </w:r>
          </w:p>
        </w:tc>
        <w:tc>
          <w:tcPr>
            <w:tcW w:w="736" w:type="dxa"/>
          </w:tcPr>
          <w:p w14:paraId="55A0A52A" w14:textId="77777777" w:rsidR="00F83840" w:rsidRDefault="0026025D">
            <w:pPr>
              <w:pStyle w:val="TableParagraph"/>
              <w:spacing w:before="102"/>
              <w:ind w:left="98" w:right="92"/>
              <w:jc w:val="center"/>
            </w:pPr>
            <w:r>
              <w:t>1,511</w:t>
            </w:r>
          </w:p>
        </w:tc>
        <w:tc>
          <w:tcPr>
            <w:tcW w:w="950" w:type="dxa"/>
          </w:tcPr>
          <w:p w14:paraId="0EED25D6" w14:textId="77777777" w:rsidR="00F83840" w:rsidRDefault="0026025D">
            <w:pPr>
              <w:pStyle w:val="TableParagraph"/>
              <w:spacing w:before="102"/>
              <w:ind w:right="212"/>
              <w:jc w:val="right"/>
            </w:pPr>
            <w:r>
              <w:t>0.554</w:t>
            </w:r>
          </w:p>
        </w:tc>
        <w:tc>
          <w:tcPr>
            <w:tcW w:w="1121" w:type="dxa"/>
            <w:vMerge/>
            <w:tcBorders>
              <w:top w:val="nil"/>
            </w:tcBorders>
          </w:tcPr>
          <w:p w14:paraId="3AD13399" w14:textId="77777777" w:rsidR="00F83840" w:rsidRDefault="00F83840">
            <w:pPr>
              <w:rPr>
                <w:sz w:val="2"/>
                <w:szCs w:val="2"/>
              </w:rPr>
            </w:pPr>
          </w:p>
        </w:tc>
        <w:tc>
          <w:tcPr>
            <w:tcW w:w="1121" w:type="dxa"/>
            <w:vMerge/>
            <w:tcBorders>
              <w:top w:val="nil"/>
            </w:tcBorders>
          </w:tcPr>
          <w:p w14:paraId="06B5388C" w14:textId="77777777" w:rsidR="00F83840" w:rsidRDefault="00F83840">
            <w:pPr>
              <w:rPr>
                <w:sz w:val="2"/>
                <w:szCs w:val="2"/>
              </w:rPr>
            </w:pPr>
          </w:p>
        </w:tc>
      </w:tr>
      <w:tr w:rsidR="00F83840" w14:paraId="6B3944BE" w14:textId="77777777">
        <w:trPr>
          <w:trHeight w:val="484"/>
        </w:trPr>
        <w:tc>
          <w:tcPr>
            <w:tcW w:w="1205" w:type="dxa"/>
            <w:vMerge/>
            <w:tcBorders>
              <w:top w:val="nil"/>
            </w:tcBorders>
          </w:tcPr>
          <w:p w14:paraId="4B581399" w14:textId="77777777" w:rsidR="00F83840" w:rsidRDefault="00F83840">
            <w:pPr>
              <w:rPr>
                <w:sz w:val="2"/>
                <w:szCs w:val="2"/>
              </w:rPr>
            </w:pPr>
          </w:p>
        </w:tc>
        <w:tc>
          <w:tcPr>
            <w:tcW w:w="1557" w:type="dxa"/>
          </w:tcPr>
          <w:p w14:paraId="0CF4A895" w14:textId="77777777" w:rsidR="00F83840" w:rsidRDefault="0026025D">
            <w:pPr>
              <w:pStyle w:val="TableParagraph"/>
              <w:spacing w:before="109"/>
              <w:ind w:left="99" w:right="92"/>
              <w:jc w:val="center"/>
              <w:rPr>
                <w:b/>
              </w:rPr>
            </w:pPr>
            <w:r>
              <w:rPr>
                <w:b/>
              </w:rPr>
              <w:t>Total</w:t>
            </w:r>
          </w:p>
        </w:tc>
        <w:tc>
          <w:tcPr>
            <w:tcW w:w="1110" w:type="dxa"/>
          </w:tcPr>
          <w:p w14:paraId="20F400FF" w14:textId="77777777" w:rsidR="00F83840" w:rsidRDefault="0026025D">
            <w:pPr>
              <w:pStyle w:val="TableParagraph"/>
              <w:spacing w:before="109"/>
              <w:ind w:left="175" w:right="169"/>
              <w:jc w:val="center"/>
              <w:rPr>
                <w:b/>
              </w:rPr>
            </w:pPr>
            <w:r>
              <w:rPr>
                <w:b/>
              </w:rPr>
              <w:t>893.824</w:t>
            </w:r>
          </w:p>
        </w:tc>
        <w:tc>
          <w:tcPr>
            <w:tcW w:w="736" w:type="dxa"/>
          </w:tcPr>
          <w:p w14:paraId="4BD6F833" w14:textId="77777777" w:rsidR="00F83840" w:rsidRDefault="0026025D">
            <w:pPr>
              <w:pStyle w:val="TableParagraph"/>
              <w:spacing w:before="109"/>
              <w:ind w:left="98" w:right="92"/>
              <w:jc w:val="center"/>
              <w:rPr>
                <w:b/>
              </w:rPr>
            </w:pPr>
            <w:r>
              <w:rPr>
                <w:b/>
              </w:rPr>
              <w:t>1,513</w:t>
            </w:r>
          </w:p>
        </w:tc>
        <w:tc>
          <w:tcPr>
            <w:tcW w:w="950" w:type="dxa"/>
          </w:tcPr>
          <w:p w14:paraId="10FC93E6" w14:textId="77777777" w:rsidR="00F83840" w:rsidRDefault="00F83840">
            <w:pPr>
              <w:pStyle w:val="TableParagraph"/>
            </w:pPr>
          </w:p>
        </w:tc>
        <w:tc>
          <w:tcPr>
            <w:tcW w:w="1121" w:type="dxa"/>
            <w:vMerge/>
            <w:tcBorders>
              <w:top w:val="nil"/>
            </w:tcBorders>
          </w:tcPr>
          <w:p w14:paraId="44C28A17" w14:textId="77777777" w:rsidR="00F83840" w:rsidRDefault="00F83840">
            <w:pPr>
              <w:rPr>
                <w:sz w:val="2"/>
                <w:szCs w:val="2"/>
              </w:rPr>
            </w:pPr>
          </w:p>
        </w:tc>
        <w:tc>
          <w:tcPr>
            <w:tcW w:w="1121" w:type="dxa"/>
            <w:vMerge/>
            <w:tcBorders>
              <w:top w:val="nil"/>
            </w:tcBorders>
          </w:tcPr>
          <w:p w14:paraId="76385C49" w14:textId="77777777" w:rsidR="00F83840" w:rsidRDefault="00F83840">
            <w:pPr>
              <w:rPr>
                <w:sz w:val="2"/>
                <w:szCs w:val="2"/>
              </w:rPr>
            </w:pPr>
          </w:p>
        </w:tc>
      </w:tr>
      <w:tr w:rsidR="00F83840" w14:paraId="08FECCCE" w14:textId="77777777">
        <w:trPr>
          <w:trHeight w:val="745"/>
        </w:trPr>
        <w:tc>
          <w:tcPr>
            <w:tcW w:w="1205" w:type="dxa"/>
            <w:vMerge w:val="restart"/>
          </w:tcPr>
          <w:p w14:paraId="0F0F2057" w14:textId="77777777" w:rsidR="00F83840" w:rsidRDefault="00F83840">
            <w:pPr>
              <w:pStyle w:val="TableParagraph"/>
              <w:rPr>
                <w:sz w:val="24"/>
              </w:rPr>
            </w:pPr>
          </w:p>
          <w:p w14:paraId="5258720F" w14:textId="77777777" w:rsidR="00F83840" w:rsidRDefault="00F83840">
            <w:pPr>
              <w:pStyle w:val="TableParagraph"/>
              <w:rPr>
                <w:sz w:val="28"/>
              </w:rPr>
            </w:pPr>
          </w:p>
          <w:p w14:paraId="261C9C17" w14:textId="77777777" w:rsidR="00F83840" w:rsidRDefault="0026025D">
            <w:pPr>
              <w:pStyle w:val="TableParagraph"/>
              <w:spacing w:line="247" w:lineRule="auto"/>
              <w:ind w:left="157" w:firstLine="205"/>
            </w:pPr>
            <w:r>
              <w:t>Sales Personnel</w:t>
            </w:r>
          </w:p>
        </w:tc>
        <w:tc>
          <w:tcPr>
            <w:tcW w:w="1557" w:type="dxa"/>
          </w:tcPr>
          <w:p w14:paraId="329CF4C0" w14:textId="77777777" w:rsidR="00F83840" w:rsidRDefault="0026025D">
            <w:pPr>
              <w:pStyle w:val="TableParagraph"/>
              <w:spacing w:before="104" w:line="247" w:lineRule="auto"/>
              <w:ind w:left="445" w:hanging="64"/>
            </w:pPr>
            <w:r>
              <w:t>Between Groups</w:t>
            </w:r>
          </w:p>
        </w:tc>
        <w:tc>
          <w:tcPr>
            <w:tcW w:w="1110" w:type="dxa"/>
          </w:tcPr>
          <w:p w14:paraId="4A662DC9" w14:textId="77777777" w:rsidR="00F83840" w:rsidRDefault="00F83840">
            <w:pPr>
              <w:pStyle w:val="TableParagraph"/>
              <w:spacing w:before="3"/>
              <w:rPr>
                <w:sz w:val="20"/>
              </w:rPr>
            </w:pPr>
          </w:p>
          <w:p w14:paraId="4CF74F29" w14:textId="77777777" w:rsidR="00F83840" w:rsidRDefault="0026025D">
            <w:pPr>
              <w:pStyle w:val="TableParagraph"/>
              <w:ind w:left="175" w:right="169"/>
              <w:jc w:val="center"/>
            </w:pPr>
            <w:r>
              <w:t>69.358</w:t>
            </w:r>
          </w:p>
        </w:tc>
        <w:tc>
          <w:tcPr>
            <w:tcW w:w="736" w:type="dxa"/>
          </w:tcPr>
          <w:p w14:paraId="46A4BB40" w14:textId="77777777" w:rsidR="00F83840" w:rsidRDefault="00F83840">
            <w:pPr>
              <w:pStyle w:val="TableParagraph"/>
              <w:spacing w:before="3"/>
              <w:rPr>
                <w:sz w:val="20"/>
              </w:rPr>
            </w:pPr>
          </w:p>
          <w:p w14:paraId="38B05A8C" w14:textId="77777777" w:rsidR="00F83840" w:rsidRDefault="0026025D">
            <w:pPr>
              <w:pStyle w:val="TableParagraph"/>
              <w:ind w:left="6"/>
              <w:jc w:val="center"/>
            </w:pPr>
            <w:r>
              <w:rPr>
                <w:w w:val="102"/>
              </w:rPr>
              <w:t>2</w:t>
            </w:r>
          </w:p>
        </w:tc>
        <w:tc>
          <w:tcPr>
            <w:tcW w:w="950" w:type="dxa"/>
          </w:tcPr>
          <w:p w14:paraId="608E6D99" w14:textId="77777777" w:rsidR="00F83840" w:rsidRDefault="00F83840">
            <w:pPr>
              <w:pStyle w:val="TableParagraph"/>
              <w:spacing w:before="3"/>
              <w:rPr>
                <w:sz w:val="20"/>
              </w:rPr>
            </w:pPr>
          </w:p>
          <w:p w14:paraId="530F5E06" w14:textId="77777777" w:rsidR="00F83840" w:rsidRDefault="0026025D">
            <w:pPr>
              <w:pStyle w:val="TableParagraph"/>
              <w:ind w:right="155"/>
              <w:jc w:val="right"/>
            </w:pPr>
            <w:r>
              <w:t>34.679</w:t>
            </w:r>
          </w:p>
        </w:tc>
        <w:tc>
          <w:tcPr>
            <w:tcW w:w="1121" w:type="dxa"/>
            <w:vMerge w:val="restart"/>
          </w:tcPr>
          <w:p w14:paraId="0F96E50C" w14:textId="77777777" w:rsidR="00F83840" w:rsidRDefault="00F83840">
            <w:pPr>
              <w:pStyle w:val="TableParagraph"/>
              <w:rPr>
                <w:sz w:val="24"/>
              </w:rPr>
            </w:pPr>
          </w:p>
          <w:p w14:paraId="2ADDC12C" w14:textId="77777777" w:rsidR="00F83840" w:rsidRDefault="00F83840">
            <w:pPr>
              <w:pStyle w:val="TableParagraph"/>
              <w:rPr>
                <w:sz w:val="24"/>
              </w:rPr>
            </w:pPr>
          </w:p>
          <w:p w14:paraId="18487739" w14:textId="77777777" w:rsidR="00F83840" w:rsidRDefault="0026025D">
            <w:pPr>
              <w:pStyle w:val="TableParagraph"/>
              <w:spacing w:before="175"/>
              <w:ind w:left="248"/>
            </w:pPr>
            <w:r>
              <w:t>61.637</w:t>
            </w:r>
          </w:p>
        </w:tc>
        <w:tc>
          <w:tcPr>
            <w:tcW w:w="1121" w:type="dxa"/>
            <w:vMerge w:val="restart"/>
          </w:tcPr>
          <w:p w14:paraId="2F128F10" w14:textId="77777777" w:rsidR="00F83840" w:rsidRDefault="00F83840">
            <w:pPr>
              <w:pStyle w:val="TableParagraph"/>
              <w:rPr>
                <w:sz w:val="24"/>
              </w:rPr>
            </w:pPr>
          </w:p>
          <w:p w14:paraId="76072BFB" w14:textId="77777777" w:rsidR="00F83840" w:rsidRDefault="00F83840">
            <w:pPr>
              <w:pStyle w:val="TableParagraph"/>
              <w:rPr>
                <w:sz w:val="24"/>
              </w:rPr>
            </w:pPr>
          </w:p>
          <w:p w14:paraId="0C2F2DDA" w14:textId="77777777" w:rsidR="00F83840" w:rsidRDefault="0026025D">
            <w:pPr>
              <w:pStyle w:val="TableParagraph"/>
              <w:spacing w:before="175"/>
              <w:ind w:left="248"/>
            </w:pPr>
            <w:r>
              <w:t>0.000*</w:t>
            </w:r>
          </w:p>
        </w:tc>
      </w:tr>
      <w:tr w:rsidR="00F83840" w14:paraId="06568A96" w14:textId="77777777">
        <w:trPr>
          <w:trHeight w:val="484"/>
        </w:trPr>
        <w:tc>
          <w:tcPr>
            <w:tcW w:w="1205" w:type="dxa"/>
            <w:vMerge/>
            <w:tcBorders>
              <w:top w:val="nil"/>
            </w:tcBorders>
          </w:tcPr>
          <w:p w14:paraId="3203AEB0" w14:textId="77777777" w:rsidR="00F83840" w:rsidRDefault="00F83840">
            <w:pPr>
              <w:rPr>
                <w:sz w:val="2"/>
                <w:szCs w:val="2"/>
              </w:rPr>
            </w:pPr>
          </w:p>
        </w:tc>
        <w:tc>
          <w:tcPr>
            <w:tcW w:w="1557" w:type="dxa"/>
          </w:tcPr>
          <w:p w14:paraId="52516416" w14:textId="77777777" w:rsidR="00F83840" w:rsidRDefault="0026025D">
            <w:pPr>
              <w:pStyle w:val="TableParagraph"/>
              <w:spacing w:before="102"/>
              <w:ind w:left="99" w:right="93"/>
              <w:jc w:val="center"/>
            </w:pPr>
            <w:r>
              <w:t>Within Groups</w:t>
            </w:r>
          </w:p>
        </w:tc>
        <w:tc>
          <w:tcPr>
            <w:tcW w:w="1110" w:type="dxa"/>
          </w:tcPr>
          <w:p w14:paraId="17798B24" w14:textId="77777777" w:rsidR="00F83840" w:rsidRDefault="0026025D">
            <w:pPr>
              <w:pStyle w:val="TableParagraph"/>
              <w:spacing w:before="102"/>
              <w:ind w:left="175" w:right="169"/>
              <w:jc w:val="center"/>
            </w:pPr>
            <w:r>
              <w:t>850.140</w:t>
            </w:r>
          </w:p>
        </w:tc>
        <w:tc>
          <w:tcPr>
            <w:tcW w:w="736" w:type="dxa"/>
          </w:tcPr>
          <w:p w14:paraId="2CDBB42E" w14:textId="77777777" w:rsidR="00F83840" w:rsidRDefault="0026025D">
            <w:pPr>
              <w:pStyle w:val="TableParagraph"/>
              <w:spacing w:before="102"/>
              <w:ind w:left="98" w:right="92"/>
              <w:jc w:val="center"/>
            </w:pPr>
            <w:r>
              <w:t>1,511</w:t>
            </w:r>
          </w:p>
        </w:tc>
        <w:tc>
          <w:tcPr>
            <w:tcW w:w="950" w:type="dxa"/>
          </w:tcPr>
          <w:p w14:paraId="039C02DC" w14:textId="77777777" w:rsidR="00F83840" w:rsidRDefault="0026025D">
            <w:pPr>
              <w:pStyle w:val="TableParagraph"/>
              <w:spacing w:before="102"/>
              <w:ind w:right="212"/>
              <w:jc w:val="right"/>
            </w:pPr>
            <w:r>
              <w:t>0.563</w:t>
            </w:r>
          </w:p>
        </w:tc>
        <w:tc>
          <w:tcPr>
            <w:tcW w:w="1121" w:type="dxa"/>
            <w:vMerge/>
            <w:tcBorders>
              <w:top w:val="nil"/>
            </w:tcBorders>
          </w:tcPr>
          <w:p w14:paraId="1326639A" w14:textId="77777777" w:rsidR="00F83840" w:rsidRDefault="00F83840">
            <w:pPr>
              <w:rPr>
                <w:sz w:val="2"/>
                <w:szCs w:val="2"/>
              </w:rPr>
            </w:pPr>
          </w:p>
        </w:tc>
        <w:tc>
          <w:tcPr>
            <w:tcW w:w="1121" w:type="dxa"/>
            <w:vMerge/>
            <w:tcBorders>
              <w:top w:val="nil"/>
            </w:tcBorders>
          </w:tcPr>
          <w:p w14:paraId="42C7CED5" w14:textId="77777777" w:rsidR="00F83840" w:rsidRDefault="00F83840">
            <w:pPr>
              <w:rPr>
                <w:sz w:val="2"/>
                <w:szCs w:val="2"/>
              </w:rPr>
            </w:pPr>
          </w:p>
        </w:tc>
      </w:tr>
      <w:tr w:rsidR="00F83840" w14:paraId="1B625B87" w14:textId="77777777">
        <w:trPr>
          <w:trHeight w:val="484"/>
        </w:trPr>
        <w:tc>
          <w:tcPr>
            <w:tcW w:w="1205" w:type="dxa"/>
            <w:vMerge/>
            <w:tcBorders>
              <w:top w:val="nil"/>
            </w:tcBorders>
          </w:tcPr>
          <w:p w14:paraId="410F61BA" w14:textId="77777777" w:rsidR="00F83840" w:rsidRDefault="00F83840">
            <w:pPr>
              <w:rPr>
                <w:sz w:val="2"/>
                <w:szCs w:val="2"/>
              </w:rPr>
            </w:pPr>
          </w:p>
        </w:tc>
        <w:tc>
          <w:tcPr>
            <w:tcW w:w="1557" w:type="dxa"/>
          </w:tcPr>
          <w:p w14:paraId="0624F01F" w14:textId="77777777" w:rsidR="00F83840" w:rsidRDefault="0026025D">
            <w:pPr>
              <w:pStyle w:val="TableParagraph"/>
              <w:spacing w:before="109"/>
              <w:ind w:left="99" w:right="92"/>
              <w:jc w:val="center"/>
              <w:rPr>
                <w:b/>
              </w:rPr>
            </w:pPr>
            <w:r>
              <w:rPr>
                <w:b/>
              </w:rPr>
              <w:t>Total</w:t>
            </w:r>
          </w:p>
        </w:tc>
        <w:tc>
          <w:tcPr>
            <w:tcW w:w="1110" w:type="dxa"/>
          </w:tcPr>
          <w:p w14:paraId="521C76AE" w14:textId="77777777" w:rsidR="00F83840" w:rsidRDefault="0026025D">
            <w:pPr>
              <w:pStyle w:val="TableParagraph"/>
              <w:spacing w:before="109"/>
              <w:ind w:left="175" w:right="169"/>
              <w:jc w:val="center"/>
              <w:rPr>
                <w:b/>
              </w:rPr>
            </w:pPr>
            <w:r>
              <w:rPr>
                <w:b/>
              </w:rPr>
              <w:t>919.498</w:t>
            </w:r>
          </w:p>
        </w:tc>
        <w:tc>
          <w:tcPr>
            <w:tcW w:w="736" w:type="dxa"/>
          </w:tcPr>
          <w:p w14:paraId="2901CB80" w14:textId="77777777" w:rsidR="00F83840" w:rsidRDefault="0026025D">
            <w:pPr>
              <w:pStyle w:val="TableParagraph"/>
              <w:spacing w:before="109"/>
              <w:ind w:left="98" w:right="92"/>
              <w:jc w:val="center"/>
              <w:rPr>
                <w:b/>
              </w:rPr>
            </w:pPr>
            <w:r>
              <w:rPr>
                <w:b/>
              </w:rPr>
              <w:t>1,513</w:t>
            </w:r>
          </w:p>
        </w:tc>
        <w:tc>
          <w:tcPr>
            <w:tcW w:w="950" w:type="dxa"/>
          </w:tcPr>
          <w:p w14:paraId="44E8C29E" w14:textId="77777777" w:rsidR="00F83840" w:rsidRDefault="00F83840">
            <w:pPr>
              <w:pStyle w:val="TableParagraph"/>
            </w:pPr>
          </w:p>
        </w:tc>
        <w:tc>
          <w:tcPr>
            <w:tcW w:w="1121" w:type="dxa"/>
            <w:vMerge/>
            <w:tcBorders>
              <w:top w:val="nil"/>
            </w:tcBorders>
          </w:tcPr>
          <w:p w14:paraId="307F0E6D" w14:textId="77777777" w:rsidR="00F83840" w:rsidRDefault="00F83840">
            <w:pPr>
              <w:rPr>
                <w:sz w:val="2"/>
                <w:szCs w:val="2"/>
              </w:rPr>
            </w:pPr>
          </w:p>
        </w:tc>
        <w:tc>
          <w:tcPr>
            <w:tcW w:w="1121" w:type="dxa"/>
            <w:vMerge/>
            <w:tcBorders>
              <w:top w:val="nil"/>
            </w:tcBorders>
          </w:tcPr>
          <w:p w14:paraId="15593C13" w14:textId="77777777" w:rsidR="00F83840" w:rsidRDefault="00F83840">
            <w:pPr>
              <w:rPr>
                <w:sz w:val="2"/>
                <w:szCs w:val="2"/>
              </w:rPr>
            </w:pPr>
          </w:p>
        </w:tc>
      </w:tr>
      <w:tr w:rsidR="00F83840" w14:paraId="3823E9A0" w14:textId="77777777">
        <w:trPr>
          <w:trHeight w:val="743"/>
        </w:trPr>
        <w:tc>
          <w:tcPr>
            <w:tcW w:w="1205" w:type="dxa"/>
            <w:vMerge w:val="restart"/>
          </w:tcPr>
          <w:p w14:paraId="275E0D7B" w14:textId="77777777" w:rsidR="00F83840" w:rsidRDefault="00F83840">
            <w:pPr>
              <w:pStyle w:val="TableParagraph"/>
              <w:rPr>
                <w:sz w:val="24"/>
              </w:rPr>
            </w:pPr>
          </w:p>
          <w:p w14:paraId="5E37ED71" w14:textId="77777777" w:rsidR="00F83840" w:rsidRDefault="00F83840">
            <w:pPr>
              <w:pStyle w:val="TableParagraph"/>
              <w:rPr>
                <w:sz w:val="24"/>
              </w:rPr>
            </w:pPr>
          </w:p>
          <w:p w14:paraId="229CE603" w14:textId="77777777" w:rsidR="00F83840" w:rsidRDefault="0026025D">
            <w:pPr>
              <w:pStyle w:val="TableParagraph"/>
              <w:spacing w:before="175"/>
              <w:ind w:left="263"/>
            </w:pPr>
            <w:r>
              <w:t>Service</w:t>
            </w:r>
          </w:p>
        </w:tc>
        <w:tc>
          <w:tcPr>
            <w:tcW w:w="1557" w:type="dxa"/>
          </w:tcPr>
          <w:p w14:paraId="7830D262" w14:textId="77777777" w:rsidR="00F83840" w:rsidRDefault="0026025D">
            <w:pPr>
              <w:pStyle w:val="TableParagraph"/>
              <w:spacing w:before="102" w:line="247" w:lineRule="auto"/>
              <w:ind w:left="445" w:hanging="64"/>
            </w:pPr>
            <w:r>
              <w:t>Between Groups</w:t>
            </w:r>
          </w:p>
        </w:tc>
        <w:tc>
          <w:tcPr>
            <w:tcW w:w="1110" w:type="dxa"/>
          </w:tcPr>
          <w:p w14:paraId="0403FCE1" w14:textId="77777777" w:rsidR="00F83840" w:rsidRDefault="00F83840">
            <w:pPr>
              <w:pStyle w:val="TableParagraph"/>
              <w:spacing w:before="3"/>
              <w:rPr>
                <w:sz w:val="20"/>
              </w:rPr>
            </w:pPr>
          </w:p>
          <w:p w14:paraId="28090035" w14:textId="77777777" w:rsidR="00F83840" w:rsidRDefault="0026025D">
            <w:pPr>
              <w:pStyle w:val="TableParagraph"/>
              <w:ind w:left="175" w:right="169"/>
              <w:jc w:val="center"/>
            </w:pPr>
            <w:r>
              <w:t>105.547</w:t>
            </w:r>
          </w:p>
        </w:tc>
        <w:tc>
          <w:tcPr>
            <w:tcW w:w="736" w:type="dxa"/>
          </w:tcPr>
          <w:p w14:paraId="7C59BB21" w14:textId="77777777" w:rsidR="00F83840" w:rsidRDefault="00F83840">
            <w:pPr>
              <w:pStyle w:val="TableParagraph"/>
              <w:spacing w:before="3"/>
              <w:rPr>
                <w:sz w:val="20"/>
              </w:rPr>
            </w:pPr>
          </w:p>
          <w:p w14:paraId="196CE4F1" w14:textId="77777777" w:rsidR="00F83840" w:rsidRDefault="0026025D">
            <w:pPr>
              <w:pStyle w:val="TableParagraph"/>
              <w:ind w:left="6"/>
              <w:jc w:val="center"/>
            </w:pPr>
            <w:r>
              <w:rPr>
                <w:w w:val="102"/>
              </w:rPr>
              <w:t>2</w:t>
            </w:r>
          </w:p>
        </w:tc>
        <w:tc>
          <w:tcPr>
            <w:tcW w:w="950" w:type="dxa"/>
          </w:tcPr>
          <w:p w14:paraId="0197A016" w14:textId="77777777" w:rsidR="00F83840" w:rsidRDefault="00F83840">
            <w:pPr>
              <w:pStyle w:val="TableParagraph"/>
              <w:spacing w:before="3"/>
              <w:rPr>
                <w:sz w:val="20"/>
              </w:rPr>
            </w:pPr>
          </w:p>
          <w:p w14:paraId="30E517C0" w14:textId="77777777" w:rsidR="00F83840" w:rsidRDefault="0026025D">
            <w:pPr>
              <w:pStyle w:val="TableParagraph"/>
              <w:ind w:right="155"/>
              <w:jc w:val="right"/>
            </w:pPr>
            <w:r>
              <w:t>52.774</w:t>
            </w:r>
          </w:p>
        </w:tc>
        <w:tc>
          <w:tcPr>
            <w:tcW w:w="1121" w:type="dxa"/>
            <w:vMerge w:val="restart"/>
          </w:tcPr>
          <w:p w14:paraId="5FCCFD96" w14:textId="77777777" w:rsidR="00F83840" w:rsidRDefault="00F83840">
            <w:pPr>
              <w:pStyle w:val="TableParagraph"/>
              <w:rPr>
                <w:sz w:val="24"/>
              </w:rPr>
            </w:pPr>
          </w:p>
          <w:p w14:paraId="56294ADB" w14:textId="77777777" w:rsidR="00F83840" w:rsidRDefault="00F83840">
            <w:pPr>
              <w:pStyle w:val="TableParagraph"/>
              <w:rPr>
                <w:sz w:val="24"/>
              </w:rPr>
            </w:pPr>
          </w:p>
          <w:p w14:paraId="0929902C" w14:textId="77777777" w:rsidR="00F83840" w:rsidRDefault="0026025D">
            <w:pPr>
              <w:pStyle w:val="TableParagraph"/>
              <w:spacing w:before="175"/>
              <w:ind w:left="248"/>
            </w:pPr>
            <w:r>
              <w:t>90.589</w:t>
            </w:r>
          </w:p>
        </w:tc>
        <w:tc>
          <w:tcPr>
            <w:tcW w:w="1121" w:type="dxa"/>
            <w:vMerge w:val="restart"/>
          </w:tcPr>
          <w:p w14:paraId="1A8CAEF2" w14:textId="77777777" w:rsidR="00F83840" w:rsidRDefault="00F83840">
            <w:pPr>
              <w:pStyle w:val="TableParagraph"/>
              <w:rPr>
                <w:sz w:val="24"/>
              </w:rPr>
            </w:pPr>
          </w:p>
          <w:p w14:paraId="22202DEB" w14:textId="77777777" w:rsidR="00F83840" w:rsidRDefault="00F83840">
            <w:pPr>
              <w:pStyle w:val="TableParagraph"/>
              <w:rPr>
                <w:sz w:val="24"/>
              </w:rPr>
            </w:pPr>
          </w:p>
          <w:p w14:paraId="478E4618" w14:textId="77777777" w:rsidR="00F83840" w:rsidRDefault="0026025D">
            <w:pPr>
              <w:pStyle w:val="TableParagraph"/>
              <w:spacing w:before="175"/>
              <w:ind w:left="248"/>
            </w:pPr>
            <w:r>
              <w:t>0.000*</w:t>
            </w:r>
          </w:p>
        </w:tc>
      </w:tr>
      <w:tr w:rsidR="00F83840" w14:paraId="68B343E5" w14:textId="77777777">
        <w:trPr>
          <w:trHeight w:val="484"/>
        </w:trPr>
        <w:tc>
          <w:tcPr>
            <w:tcW w:w="1205" w:type="dxa"/>
            <w:vMerge/>
            <w:tcBorders>
              <w:top w:val="nil"/>
            </w:tcBorders>
          </w:tcPr>
          <w:p w14:paraId="54C66FF9" w14:textId="77777777" w:rsidR="00F83840" w:rsidRDefault="00F83840">
            <w:pPr>
              <w:rPr>
                <w:sz w:val="2"/>
                <w:szCs w:val="2"/>
              </w:rPr>
            </w:pPr>
          </w:p>
        </w:tc>
        <w:tc>
          <w:tcPr>
            <w:tcW w:w="1557" w:type="dxa"/>
          </w:tcPr>
          <w:p w14:paraId="5BC27CEC" w14:textId="77777777" w:rsidR="00F83840" w:rsidRDefault="0026025D">
            <w:pPr>
              <w:pStyle w:val="TableParagraph"/>
              <w:spacing w:before="102"/>
              <w:ind w:left="99" w:right="93"/>
              <w:jc w:val="center"/>
            </w:pPr>
            <w:r>
              <w:t>Within Groups</w:t>
            </w:r>
          </w:p>
        </w:tc>
        <w:tc>
          <w:tcPr>
            <w:tcW w:w="1110" w:type="dxa"/>
          </w:tcPr>
          <w:p w14:paraId="4F3F3EED" w14:textId="77777777" w:rsidR="00F83840" w:rsidRDefault="0026025D">
            <w:pPr>
              <w:pStyle w:val="TableParagraph"/>
              <w:spacing w:before="102"/>
              <w:ind w:left="175" w:right="169"/>
              <w:jc w:val="center"/>
            </w:pPr>
            <w:r>
              <w:t>880.247</w:t>
            </w:r>
          </w:p>
        </w:tc>
        <w:tc>
          <w:tcPr>
            <w:tcW w:w="736" w:type="dxa"/>
          </w:tcPr>
          <w:p w14:paraId="485DF818" w14:textId="77777777" w:rsidR="00F83840" w:rsidRDefault="0026025D">
            <w:pPr>
              <w:pStyle w:val="TableParagraph"/>
              <w:spacing w:before="102"/>
              <w:ind w:left="98" w:right="92"/>
              <w:jc w:val="center"/>
            </w:pPr>
            <w:r>
              <w:t>1,511</w:t>
            </w:r>
          </w:p>
        </w:tc>
        <w:tc>
          <w:tcPr>
            <w:tcW w:w="950" w:type="dxa"/>
          </w:tcPr>
          <w:p w14:paraId="58037D12" w14:textId="77777777" w:rsidR="00F83840" w:rsidRDefault="0026025D">
            <w:pPr>
              <w:pStyle w:val="TableParagraph"/>
              <w:spacing w:before="102"/>
              <w:ind w:right="212"/>
              <w:jc w:val="right"/>
            </w:pPr>
            <w:r>
              <w:t>0.583</w:t>
            </w:r>
          </w:p>
        </w:tc>
        <w:tc>
          <w:tcPr>
            <w:tcW w:w="1121" w:type="dxa"/>
            <w:vMerge/>
            <w:tcBorders>
              <w:top w:val="nil"/>
            </w:tcBorders>
          </w:tcPr>
          <w:p w14:paraId="18E1F8E7" w14:textId="77777777" w:rsidR="00F83840" w:rsidRDefault="00F83840">
            <w:pPr>
              <w:rPr>
                <w:sz w:val="2"/>
                <w:szCs w:val="2"/>
              </w:rPr>
            </w:pPr>
          </w:p>
        </w:tc>
        <w:tc>
          <w:tcPr>
            <w:tcW w:w="1121" w:type="dxa"/>
            <w:vMerge/>
            <w:tcBorders>
              <w:top w:val="nil"/>
            </w:tcBorders>
          </w:tcPr>
          <w:p w14:paraId="301675D5" w14:textId="77777777" w:rsidR="00F83840" w:rsidRDefault="00F83840">
            <w:pPr>
              <w:rPr>
                <w:sz w:val="2"/>
                <w:szCs w:val="2"/>
              </w:rPr>
            </w:pPr>
          </w:p>
        </w:tc>
      </w:tr>
      <w:tr w:rsidR="00F83840" w14:paraId="484159E9" w14:textId="77777777">
        <w:trPr>
          <w:trHeight w:val="484"/>
        </w:trPr>
        <w:tc>
          <w:tcPr>
            <w:tcW w:w="1205" w:type="dxa"/>
            <w:vMerge/>
            <w:tcBorders>
              <w:top w:val="nil"/>
            </w:tcBorders>
          </w:tcPr>
          <w:p w14:paraId="40408806" w14:textId="77777777" w:rsidR="00F83840" w:rsidRDefault="00F83840">
            <w:pPr>
              <w:rPr>
                <w:sz w:val="2"/>
                <w:szCs w:val="2"/>
              </w:rPr>
            </w:pPr>
          </w:p>
        </w:tc>
        <w:tc>
          <w:tcPr>
            <w:tcW w:w="1557" w:type="dxa"/>
          </w:tcPr>
          <w:p w14:paraId="06AF343C" w14:textId="77777777" w:rsidR="00F83840" w:rsidRDefault="0026025D">
            <w:pPr>
              <w:pStyle w:val="TableParagraph"/>
              <w:spacing w:before="109"/>
              <w:ind w:left="99" w:right="92"/>
              <w:jc w:val="center"/>
              <w:rPr>
                <w:b/>
              </w:rPr>
            </w:pPr>
            <w:r>
              <w:rPr>
                <w:b/>
              </w:rPr>
              <w:t>Total</w:t>
            </w:r>
          </w:p>
        </w:tc>
        <w:tc>
          <w:tcPr>
            <w:tcW w:w="1110" w:type="dxa"/>
          </w:tcPr>
          <w:p w14:paraId="0A73A469" w14:textId="77777777" w:rsidR="00F83840" w:rsidRDefault="0026025D">
            <w:pPr>
              <w:pStyle w:val="TableParagraph"/>
              <w:spacing w:before="109"/>
              <w:ind w:left="175" w:right="169"/>
              <w:jc w:val="center"/>
              <w:rPr>
                <w:b/>
              </w:rPr>
            </w:pPr>
            <w:r>
              <w:rPr>
                <w:b/>
              </w:rPr>
              <w:t>985.795</w:t>
            </w:r>
          </w:p>
        </w:tc>
        <w:tc>
          <w:tcPr>
            <w:tcW w:w="736" w:type="dxa"/>
          </w:tcPr>
          <w:p w14:paraId="117715FB" w14:textId="77777777" w:rsidR="00F83840" w:rsidRDefault="0026025D">
            <w:pPr>
              <w:pStyle w:val="TableParagraph"/>
              <w:spacing w:before="109"/>
              <w:ind w:left="98" w:right="92"/>
              <w:jc w:val="center"/>
              <w:rPr>
                <w:b/>
              </w:rPr>
            </w:pPr>
            <w:r>
              <w:rPr>
                <w:b/>
              </w:rPr>
              <w:t>1,513</w:t>
            </w:r>
          </w:p>
        </w:tc>
        <w:tc>
          <w:tcPr>
            <w:tcW w:w="950" w:type="dxa"/>
          </w:tcPr>
          <w:p w14:paraId="2092FCC0" w14:textId="77777777" w:rsidR="00F83840" w:rsidRDefault="00F83840">
            <w:pPr>
              <w:pStyle w:val="TableParagraph"/>
            </w:pPr>
          </w:p>
        </w:tc>
        <w:tc>
          <w:tcPr>
            <w:tcW w:w="1121" w:type="dxa"/>
            <w:vMerge/>
            <w:tcBorders>
              <w:top w:val="nil"/>
            </w:tcBorders>
          </w:tcPr>
          <w:p w14:paraId="41F71EED" w14:textId="77777777" w:rsidR="00F83840" w:rsidRDefault="00F83840">
            <w:pPr>
              <w:rPr>
                <w:sz w:val="2"/>
                <w:szCs w:val="2"/>
              </w:rPr>
            </w:pPr>
          </w:p>
        </w:tc>
        <w:tc>
          <w:tcPr>
            <w:tcW w:w="1121" w:type="dxa"/>
            <w:vMerge/>
            <w:tcBorders>
              <w:top w:val="nil"/>
            </w:tcBorders>
          </w:tcPr>
          <w:p w14:paraId="406A4762" w14:textId="77777777" w:rsidR="00F83840" w:rsidRDefault="00F83840">
            <w:pPr>
              <w:rPr>
                <w:sz w:val="2"/>
                <w:szCs w:val="2"/>
              </w:rPr>
            </w:pPr>
          </w:p>
        </w:tc>
      </w:tr>
      <w:tr w:rsidR="00F83840" w14:paraId="12B851F7" w14:textId="77777777">
        <w:trPr>
          <w:trHeight w:val="745"/>
        </w:trPr>
        <w:tc>
          <w:tcPr>
            <w:tcW w:w="1205" w:type="dxa"/>
            <w:vMerge w:val="restart"/>
          </w:tcPr>
          <w:p w14:paraId="0E231B49" w14:textId="77777777" w:rsidR="00F83840" w:rsidRDefault="00F83840">
            <w:pPr>
              <w:pStyle w:val="TableParagraph"/>
              <w:rPr>
                <w:sz w:val="24"/>
              </w:rPr>
            </w:pPr>
          </w:p>
          <w:p w14:paraId="73DA789D" w14:textId="77777777" w:rsidR="00F83840" w:rsidRDefault="00F83840">
            <w:pPr>
              <w:pStyle w:val="TableParagraph"/>
              <w:rPr>
                <w:sz w:val="28"/>
              </w:rPr>
            </w:pPr>
          </w:p>
          <w:p w14:paraId="1F52089D" w14:textId="77777777" w:rsidR="00F83840" w:rsidRDefault="0026025D">
            <w:pPr>
              <w:pStyle w:val="TableParagraph"/>
              <w:spacing w:line="247" w:lineRule="auto"/>
              <w:ind w:left="326" w:right="311" w:firstLine="36"/>
            </w:pPr>
            <w:r>
              <w:t>Store image</w:t>
            </w:r>
          </w:p>
        </w:tc>
        <w:tc>
          <w:tcPr>
            <w:tcW w:w="1557" w:type="dxa"/>
          </w:tcPr>
          <w:p w14:paraId="29211FF7" w14:textId="77777777" w:rsidR="00F83840" w:rsidRDefault="0026025D">
            <w:pPr>
              <w:pStyle w:val="TableParagraph"/>
              <w:spacing w:before="104" w:line="247" w:lineRule="auto"/>
              <w:ind w:left="445" w:hanging="64"/>
            </w:pPr>
            <w:r>
              <w:t>Between Groups</w:t>
            </w:r>
          </w:p>
        </w:tc>
        <w:tc>
          <w:tcPr>
            <w:tcW w:w="1110" w:type="dxa"/>
          </w:tcPr>
          <w:p w14:paraId="76D411A8" w14:textId="77777777" w:rsidR="00F83840" w:rsidRDefault="00F83840">
            <w:pPr>
              <w:pStyle w:val="TableParagraph"/>
              <w:spacing w:before="3"/>
              <w:rPr>
                <w:sz w:val="20"/>
              </w:rPr>
            </w:pPr>
          </w:p>
          <w:p w14:paraId="40B64C72" w14:textId="77777777" w:rsidR="00F83840" w:rsidRDefault="0026025D">
            <w:pPr>
              <w:pStyle w:val="TableParagraph"/>
              <w:ind w:left="175" w:right="169"/>
              <w:jc w:val="center"/>
            </w:pPr>
            <w:r>
              <w:t>54.950</w:t>
            </w:r>
          </w:p>
        </w:tc>
        <w:tc>
          <w:tcPr>
            <w:tcW w:w="736" w:type="dxa"/>
          </w:tcPr>
          <w:p w14:paraId="2C9F9957" w14:textId="77777777" w:rsidR="00F83840" w:rsidRDefault="00F83840">
            <w:pPr>
              <w:pStyle w:val="TableParagraph"/>
              <w:spacing w:before="3"/>
              <w:rPr>
                <w:sz w:val="20"/>
              </w:rPr>
            </w:pPr>
          </w:p>
          <w:p w14:paraId="01CA75FA" w14:textId="77777777" w:rsidR="00F83840" w:rsidRDefault="0026025D">
            <w:pPr>
              <w:pStyle w:val="TableParagraph"/>
              <w:ind w:left="6"/>
              <w:jc w:val="center"/>
            </w:pPr>
            <w:r>
              <w:rPr>
                <w:w w:val="102"/>
              </w:rPr>
              <w:t>2</w:t>
            </w:r>
          </w:p>
        </w:tc>
        <w:tc>
          <w:tcPr>
            <w:tcW w:w="950" w:type="dxa"/>
          </w:tcPr>
          <w:p w14:paraId="4F1CA35A" w14:textId="77777777" w:rsidR="00F83840" w:rsidRDefault="00F83840">
            <w:pPr>
              <w:pStyle w:val="TableParagraph"/>
              <w:spacing w:before="3"/>
              <w:rPr>
                <w:sz w:val="20"/>
              </w:rPr>
            </w:pPr>
          </w:p>
          <w:p w14:paraId="18B3A1FF" w14:textId="77777777" w:rsidR="00F83840" w:rsidRDefault="0026025D">
            <w:pPr>
              <w:pStyle w:val="TableParagraph"/>
              <w:ind w:right="155"/>
              <w:jc w:val="right"/>
            </w:pPr>
            <w:r>
              <w:t>27.475</w:t>
            </w:r>
          </w:p>
        </w:tc>
        <w:tc>
          <w:tcPr>
            <w:tcW w:w="1121" w:type="dxa"/>
            <w:vMerge w:val="restart"/>
          </w:tcPr>
          <w:p w14:paraId="3E5A6624" w14:textId="77777777" w:rsidR="00F83840" w:rsidRDefault="00F83840">
            <w:pPr>
              <w:pStyle w:val="TableParagraph"/>
              <w:rPr>
                <w:sz w:val="24"/>
              </w:rPr>
            </w:pPr>
          </w:p>
          <w:p w14:paraId="2D0D36E4" w14:textId="77777777" w:rsidR="00F83840" w:rsidRDefault="00F83840">
            <w:pPr>
              <w:pStyle w:val="TableParagraph"/>
              <w:rPr>
                <w:sz w:val="24"/>
              </w:rPr>
            </w:pPr>
          </w:p>
          <w:p w14:paraId="6EFF8B10" w14:textId="77777777" w:rsidR="00F83840" w:rsidRDefault="0026025D">
            <w:pPr>
              <w:pStyle w:val="TableParagraph"/>
              <w:spacing w:before="175"/>
              <w:ind w:left="248"/>
            </w:pPr>
            <w:r>
              <w:t>46.050</w:t>
            </w:r>
          </w:p>
        </w:tc>
        <w:tc>
          <w:tcPr>
            <w:tcW w:w="1121" w:type="dxa"/>
            <w:vMerge w:val="restart"/>
          </w:tcPr>
          <w:p w14:paraId="5C86D487" w14:textId="77777777" w:rsidR="00F83840" w:rsidRDefault="00F83840">
            <w:pPr>
              <w:pStyle w:val="TableParagraph"/>
              <w:rPr>
                <w:sz w:val="24"/>
              </w:rPr>
            </w:pPr>
          </w:p>
          <w:p w14:paraId="3B9438A7" w14:textId="77777777" w:rsidR="00F83840" w:rsidRDefault="00F83840">
            <w:pPr>
              <w:pStyle w:val="TableParagraph"/>
              <w:rPr>
                <w:sz w:val="24"/>
              </w:rPr>
            </w:pPr>
          </w:p>
          <w:p w14:paraId="404E30F1" w14:textId="77777777" w:rsidR="00F83840" w:rsidRDefault="0026025D">
            <w:pPr>
              <w:pStyle w:val="TableParagraph"/>
              <w:spacing w:before="175"/>
              <w:ind w:left="248"/>
            </w:pPr>
            <w:r>
              <w:t>0.000*</w:t>
            </w:r>
          </w:p>
        </w:tc>
      </w:tr>
      <w:tr w:rsidR="00F83840" w14:paraId="2487C057" w14:textId="77777777">
        <w:trPr>
          <w:trHeight w:val="484"/>
        </w:trPr>
        <w:tc>
          <w:tcPr>
            <w:tcW w:w="1205" w:type="dxa"/>
            <w:vMerge/>
            <w:tcBorders>
              <w:top w:val="nil"/>
            </w:tcBorders>
          </w:tcPr>
          <w:p w14:paraId="442D1DFD" w14:textId="77777777" w:rsidR="00F83840" w:rsidRDefault="00F83840">
            <w:pPr>
              <w:rPr>
                <w:sz w:val="2"/>
                <w:szCs w:val="2"/>
              </w:rPr>
            </w:pPr>
          </w:p>
        </w:tc>
        <w:tc>
          <w:tcPr>
            <w:tcW w:w="1557" w:type="dxa"/>
          </w:tcPr>
          <w:p w14:paraId="11E441AA" w14:textId="77777777" w:rsidR="00F83840" w:rsidRDefault="0026025D">
            <w:pPr>
              <w:pStyle w:val="TableParagraph"/>
              <w:spacing w:before="102"/>
              <w:ind w:left="99" w:right="93"/>
              <w:jc w:val="center"/>
            </w:pPr>
            <w:r>
              <w:t>Within Groups</w:t>
            </w:r>
          </w:p>
        </w:tc>
        <w:tc>
          <w:tcPr>
            <w:tcW w:w="1110" w:type="dxa"/>
          </w:tcPr>
          <w:p w14:paraId="7CB7C68F" w14:textId="77777777" w:rsidR="00F83840" w:rsidRDefault="0026025D">
            <w:pPr>
              <w:pStyle w:val="TableParagraph"/>
              <w:spacing w:before="102"/>
              <w:ind w:left="175" w:right="169"/>
              <w:jc w:val="center"/>
            </w:pPr>
            <w:r>
              <w:t>901.515</w:t>
            </w:r>
          </w:p>
        </w:tc>
        <w:tc>
          <w:tcPr>
            <w:tcW w:w="736" w:type="dxa"/>
          </w:tcPr>
          <w:p w14:paraId="314957CF" w14:textId="77777777" w:rsidR="00F83840" w:rsidRDefault="0026025D">
            <w:pPr>
              <w:pStyle w:val="TableParagraph"/>
              <w:spacing w:before="102"/>
              <w:ind w:left="98" w:right="92"/>
              <w:jc w:val="center"/>
            </w:pPr>
            <w:r>
              <w:t>1,511</w:t>
            </w:r>
          </w:p>
        </w:tc>
        <w:tc>
          <w:tcPr>
            <w:tcW w:w="950" w:type="dxa"/>
          </w:tcPr>
          <w:p w14:paraId="65BA5D6A" w14:textId="77777777" w:rsidR="00F83840" w:rsidRDefault="0026025D">
            <w:pPr>
              <w:pStyle w:val="TableParagraph"/>
              <w:spacing w:before="102"/>
              <w:ind w:right="212"/>
              <w:jc w:val="right"/>
            </w:pPr>
            <w:r>
              <w:t>0.597</w:t>
            </w:r>
          </w:p>
        </w:tc>
        <w:tc>
          <w:tcPr>
            <w:tcW w:w="1121" w:type="dxa"/>
            <w:vMerge/>
            <w:tcBorders>
              <w:top w:val="nil"/>
            </w:tcBorders>
          </w:tcPr>
          <w:p w14:paraId="399E94B5" w14:textId="77777777" w:rsidR="00F83840" w:rsidRDefault="00F83840">
            <w:pPr>
              <w:rPr>
                <w:sz w:val="2"/>
                <w:szCs w:val="2"/>
              </w:rPr>
            </w:pPr>
          </w:p>
        </w:tc>
        <w:tc>
          <w:tcPr>
            <w:tcW w:w="1121" w:type="dxa"/>
            <w:vMerge/>
            <w:tcBorders>
              <w:top w:val="nil"/>
            </w:tcBorders>
          </w:tcPr>
          <w:p w14:paraId="13BBBE7F" w14:textId="77777777" w:rsidR="00F83840" w:rsidRDefault="00F83840">
            <w:pPr>
              <w:rPr>
                <w:sz w:val="2"/>
                <w:szCs w:val="2"/>
              </w:rPr>
            </w:pPr>
          </w:p>
        </w:tc>
      </w:tr>
      <w:tr w:rsidR="00F83840" w14:paraId="2DD294F8" w14:textId="77777777">
        <w:trPr>
          <w:trHeight w:val="484"/>
        </w:trPr>
        <w:tc>
          <w:tcPr>
            <w:tcW w:w="1205" w:type="dxa"/>
            <w:vMerge/>
            <w:tcBorders>
              <w:top w:val="nil"/>
            </w:tcBorders>
          </w:tcPr>
          <w:p w14:paraId="06EA97E9" w14:textId="77777777" w:rsidR="00F83840" w:rsidRDefault="00F83840">
            <w:pPr>
              <w:rPr>
                <w:sz w:val="2"/>
                <w:szCs w:val="2"/>
              </w:rPr>
            </w:pPr>
          </w:p>
        </w:tc>
        <w:tc>
          <w:tcPr>
            <w:tcW w:w="1557" w:type="dxa"/>
          </w:tcPr>
          <w:p w14:paraId="70D27200" w14:textId="77777777" w:rsidR="00F83840" w:rsidRDefault="0026025D">
            <w:pPr>
              <w:pStyle w:val="TableParagraph"/>
              <w:spacing w:before="109"/>
              <w:ind w:left="99" w:right="92"/>
              <w:jc w:val="center"/>
              <w:rPr>
                <w:b/>
              </w:rPr>
            </w:pPr>
            <w:r>
              <w:rPr>
                <w:b/>
              </w:rPr>
              <w:t>Total</w:t>
            </w:r>
          </w:p>
        </w:tc>
        <w:tc>
          <w:tcPr>
            <w:tcW w:w="1110" w:type="dxa"/>
          </w:tcPr>
          <w:p w14:paraId="546C5838" w14:textId="77777777" w:rsidR="00F83840" w:rsidRDefault="0026025D">
            <w:pPr>
              <w:pStyle w:val="TableParagraph"/>
              <w:spacing w:before="109"/>
              <w:ind w:left="175" w:right="169"/>
              <w:jc w:val="center"/>
              <w:rPr>
                <w:b/>
              </w:rPr>
            </w:pPr>
            <w:r>
              <w:rPr>
                <w:b/>
              </w:rPr>
              <w:t>956.465</w:t>
            </w:r>
          </w:p>
        </w:tc>
        <w:tc>
          <w:tcPr>
            <w:tcW w:w="736" w:type="dxa"/>
          </w:tcPr>
          <w:p w14:paraId="5B813DAD" w14:textId="77777777" w:rsidR="00F83840" w:rsidRDefault="0026025D">
            <w:pPr>
              <w:pStyle w:val="TableParagraph"/>
              <w:spacing w:before="109"/>
              <w:ind w:left="98" w:right="92"/>
              <w:jc w:val="center"/>
              <w:rPr>
                <w:b/>
              </w:rPr>
            </w:pPr>
            <w:r>
              <w:rPr>
                <w:b/>
              </w:rPr>
              <w:t>1,513</w:t>
            </w:r>
          </w:p>
        </w:tc>
        <w:tc>
          <w:tcPr>
            <w:tcW w:w="950" w:type="dxa"/>
          </w:tcPr>
          <w:p w14:paraId="0827EDD1" w14:textId="77777777" w:rsidR="00F83840" w:rsidRDefault="00F83840">
            <w:pPr>
              <w:pStyle w:val="TableParagraph"/>
            </w:pPr>
          </w:p>
        </w:tc>
        <w:tc>
          <w:tcPr>
            <w:tcW w:w="1121" w:type="dxa"/>
            <w:vMerge/>
            <w:tcBorders>
              <w:top w:val="nil"/>
            </w:tcBorders>
          </w:tcPr>
          <w:p w14:paraId="7EDB27D7" w14:textId="77777777" w:rsidR="00F83840" w:rsidRDefault="00F83840">
            <w:pPr>
              <w:rPr>
                <w:sz w:val="2"/>
                <w:szCs w:val="2"/>
              </w:rPr>
            </w:pPr>
          </w:p>
        </w:tc>
        <w:tc>
          <w:tcPr>
            <w:tcW w:w="1121" w:type="dxa"/>
            <w:vMerge/>
            <w:tcBorders>
              <w:top w:val="nil"/>
            </w:tcBorders>
          </w:tcPr>
          <w:p w14:paraId="389456CC" w14:textId="77777777" w:rsidR="00F83840" w:rsidRDefault="00F83840">
            <w:pPr>
              <w:rPr>
                <w:sz w:val="2"/>
                <w:szCs w:val="2"/>
              </w:rPr>
            </w:pPr>
          </w:p>
        </w:tc>
      </w:tr>
    </w:tbl>
    <w:p w14:paraId="02A9C52A" w14:textId="77777777" w:rsidR="00F83840" w:rsidRDefault="0026025D">
      <w:pPr>
        <w:pStyle w:val="BodyText"/>
        <w:spacing w:before="106" w:line="369" w:lineRule="auto"/>
        <w:ind w:left="828" w:right="539" w:firstLine="676"/>
        <w:jc w:val="both"/>
      </w:pPr>
      <w:r>
        <w:t>To analysis the factors relating to the Buying behavior dimension, out of 9 factors all the factors show a significant relationship with the Residential area of the respondents, since the significance value is less than the ‘P’ value (0.05%). Hence the null hypothesis is rejected, which means that there is an relationship between mentioned dimensions and Residential area of the respondents.</w:t>
      </w:r>
    </w:p>
    <w:p w14:paraId="45FD9248" w14:textId="77777777" w:rsidR="00F83840" w:rsidRDefault="00F83840">
      <w:pPr>
        <w:spacing w:line="369" w:lineRule="auto"/>
        <w:jc w:val="both"/>
        <w:sectPr w:rsidR="00F83840">
          <w:pgSz w:w="12240" w:h="15840"/>
          <w:pgMar w:top="1360" w:right="1340" w:bottom="920" w:left="1720" w:header="0" w:footer="648" w:gutter="0"/>
          <w:cols w:space="720"/>
        </w:sectPr>
      </w:pPr>
    </w:p>
    <w:p w14:paraId="2BE1AC93" w14:textId="77777777" w:rsidR="00F83840" w:rsidRDefault="0026025D">
      <w:pPr>
        <w:pStyle w:val="Heading1"/>
        <w:spacing w:line="475" w:lineRule="auto"/>
        <w:ind w:right="782" w:firstLine="672"/>
      </w:pPr>
      <w:r>
        <w:t>TABLE.4.23. ANOVA for Gender and Buying Behavior Dimension Hypothesis</w:t>
      </w:r>
    </w:p>
    <w:p w14:paraId="0BA65AC6" w14:textId="77777777" w:rsidR="00F83840" w:rsidRDefault="0026025D">
      <w:pPr>
        <w:pStyle w:val="BodyText"/>
        <w:spacing w:line="248" w:lineRule="exact"/>
        <w:ind w:left="876"/>
      </w:pPr>
      <w:r>
        <w:t>There is no significant relationship between Gender and Buying Behavior dimension.</w:t>
      </w:r>
    </w:p>
    <w:p w14:paraId="07F50977" w14:textId="77777777" w:rsidR="00F83840" w:rsidRDefault="00F83840">
      <w:pPr>
        <w:pStyle w:val="BodyText"/>
        <w:spacing w:before="8"/>
        <w:rPr>
          <w:sz w:val="21"/>
        </w:rPr>
      </w:pPr>
    </w:p>
    <w:tbl>
      <w:tblPr>
        <w:tblW w:w="0" w:type="auto"/>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5"/>
        <w:gridCol w:w="1503"/>
        <w:gridCol w:w="1106"/>
        <w:gridCol w:w="711"/>
        <w:gridCol w:w="910"/>
        <w:gridCol w:w="1079"/>
        <w:gridCol w:w="1079"/>
      </w:tblGrid>
      <w:tr w:rsidR="00F83840" w14:paraId="35769C0C" w14:textId="77777777">
        <w:trPr>
          <w:trHeight w:val="745"/>
        </w:trPr>
        <w:tc>
          <w:tcPr>
            <w:tcW w:w="2918" w:type="dxa"/>
            <w:gridSpan w:val="2"/>
          </w:tcPr>
          <w:p w14:paraId="5E78E229" w14:textId="77777777" w:rsidR="00F83840" w:rsidRDefault="00F83840">
            <w:pPr>
              <w:pStyle w:val="TableParagraph"/>
            </w:pPr>
          </w:p>
        </w:tc>
        <w:tc>
          <w:tcPr>
            <w:tcW w:w="1106" w:type="dxa"/>
          </w:tcPr>
          <w:p w14:paraId="5E89271E" w14:textId="77777777" w:rsidR="00F83840" w:rsidRDefault="0026025D">
            <w:pPr>
              <w:pStyle w:val="TableParagraph"/>
              <w:spacing w:before="118" w:line="247" w:lineRule="auto"/>
              <w:ind w:left="160" w:firstLine="47"/>
              <w:rPr>
                <w:b/>
              </w:rPr>
            </w:pPr>
            <w:r>
              <w:rPr>
                <w:b/>
              </w:rPr>
              <w:t>Sum of Squares</w:t>
            </w:r>
          </w:p>
        </w:tc>
        <w:tc>
          <w:tcPr>
            <w:tcW w:w="711" w:type="dxa"/>
          </w:tcPr>
          <w:p w14:paraId="4EAE9D23" w14:textId="77777777" w:rsidR="00F83840" w:rsidRDefault="00F83840">
            <w:pPr>
              <w:pStyle w:val="TableParagraph"/>
              <w:spacing w:before="4"/>
              <w:rPr>
                <w:sz w:val="21"/>
              </w:rPr>
            </w:pPr>
          </w:p>
          <w:p w14:paraId="1BCF2F7E" w14:textId="77777777" w:rsidR="00F83840" w:rsidRDefault="0026025D">
            <w:pPr>
              <w:pStyle w:val="TableParagraph"/>
              <w:spacing w:before="1"/>
              <w:ind w:left="81" w:right="80"/>
              <w:jc w:val="center"/>
              <w:rPr>
                <w:b/>
              </w:rPr>
            </w:pPr>
            <w:r>
              <w:rPr>
                <w:b/>
              </w:rPr>
              <w:t>Df</w:t>
            </w:r>
          </w:p>
        </w:tc>
        <w:tc>
          <w:tcPr>
            <w:tcW w:w="910" w:type="dxa"/>
          </w:tcPr>
          <w:p w14:paraId="765DBE33" w14:textId="77777777" w:rsidR="00F83840" w:rsidRDefault="0026025D">
            <w:pPr>
              <w:pStyle w:val="TableParagraph"/>
              <w:spacing w:before="118" w:line="247" w:lineRule="auto"/>
              <w:ind w:left="105" w:right="102" w:firstLine="69"/>
              <w:rPr>
                <w:b/>
              </w:rPr>
            </w:pPr>
            <w:r>
              <w:rPr>
                <w:b/>
              </w:rPr>
              <w:t>Mean Square</w:t>
            </w:r>
          </w:p>
        </w:tc>
        <w:tc>
          <w:tcPr>
            <w:tcW w:w="1079" w:type="dxa"/>
          </w:tcPr>
          <w:p w14:paraId="0556AB09" w14:textId="77777777" w:rsidR="00F83840" w:rsidRDefault="00F83840">
            <w:pPr>
              <w:pStyle w:val="TableParagraph"/>
              <w:spacing w:before="4"/>
              <w:rPr>
                <w:sz w:val="21"/>
              </w:rPr>
            </w:pPr>
          </w:p>
          <w:p w14:paraId="68EC1929" w14:textId="77777777" w:rsidR="00F83840" w:rsidRDefault="0026025D">
            <w:pPr>
              <w:pStyle w:val="TableParagraph"/>
              <w:spacing w:before="1"/>
              <w:ind w:right="1"/>
              <w:jc w:val="center"/>
              <w:rPr>
                <w:b/>
              </w:rPr>
            </w:pPr>
            <w:r>
              <w:rPr>
                <w:b/>
                <w:w w:val="102"/>
              </w:rPr>
              <w:t>F</w:t>
            </w:r>
          </w:p>
        </w:tc>
        <w:tc>
          <w:tcPr>
            <w:tcW w:w="1079" w:type="dxa"/>
          </w:tcPr>
          <w:p w14:paraId="448E3022" w14:textId="77777777" w:rsidR="00F83840" w:rsidRDefault="00F83840">
            <w:pPr>
              <w:pStyle w:val="TableParagraph"/>
              <w:spacing w:before="4"/>
              <w:rPr>
                <w:sz w:val="21"/>
              </w:rPr>
            </w:pPr>
          </w:p>
          <w:p w14:paraId="1DD953F5" w14:textId="77777777" w:rsidR="00F83840" w:rsidRDefault="0026025D">
            <w:pPr>
              <w:pStyle w:val="TableParagraph"/>
              <w:spacing w:before="1"/>
              <w:ind w:left="357"/>
              <w:rPr>
                <w:b/>
              </w:rPr>
            </w:pPr>
            <w:r>
              <w:rPr>
                <w:b/>
              </w:rPr>
              <w:t>Sig.</w:t>
            </w:r>
          </w:p>
        </w:tc>
      </w:tr>
      <w:tr w:rsidR="00F83840" w14:paraId="4529D33A" w14:textId="77777777">
        <w:trPr>
          <w:trHeight w:val="743"/>
        </w:trPr>
        <w:tc>
          <w:tcPr>
            <w:tcW w:w="1415" w:type="dxa"/>
            <w:vMerge w:val="restart"/>
          </w:tcPr>
          <w:p w14:paraId="224D3B1F" w14:textId="77777777" w:rsidR="00F83840" w:rsidRDefault="00F83840">
            <w:pPr>
              <w:pStyle w:val="TableParagraph"/>
              <w:rPr>
                <w:sz w:val="24"/>
              </w:rPr>
            </w:pPr>
          </w:p>
          <w:p w14:paraId="07E1E809" w14:textId="77777777" w:rsidR="00F83840" w:rsidRDefault="00F83840">
            <w:pPr>
              <w:pStyle w:val="TableParagraph"/>
              <w:rPr>
                <w:sz w:val="24"/>
              </w:rPr>
            </w:pPr>
          </w:p>
          <w:p w14:paraId="008F5799" w14:textId="77777777" w:rsidR="00F83840" w:rsidRDefault="00F83840">
            <w:pPr>
              <w:pStyle w:val="TableParagraph"/>
              <w:spacing w:before="11"/>
              <w:rPr>
                <w:sz w:val="26"/>
              </w:rPr>
            </w:pPr>
          </w:p>
          <w:p w14:paraId="16203026" w14:textId="77777777" w:rsidR="00F83840" w:rsidRDefault="0026025D">
            <w:pPr>
              <w:pStyle w:val="TableParagraph"/>
              <w:ind w:left="155"/>
            </w:pPr>
            <w:r>
              <w:t>Atmosphere</w:t>
            </w:r>
          </w:p>
        </w:tc>
        <w:tc>
          <w:tcPr>
            <w:tcW w:w="1503" w:type="dxa"/>
          </w:tcPr>
          <w:p w14:paraId="6BE3D1AF" w14:textId="77777777" w:rsidR="00F83840" w:rsidRDefault="0026025D">
            <w:pPr>
              <w:pStyle w:val="TableParagraph"/>
              <w:spacing w:before="109" w:line="247" w:lineRule="auto"/>
              <w:ind w:left="418" w:hanging="64"/>
            </w:pPr>
            <w:r>
              <w:t>Between Groups</w:t>
            </w:r>
          </w:p>
        </w:tc>
        <w:tc>
          <w:tcPr>
            <w:tcW w:w="1106" w:type="dxa"/>
          </w:tcPr>
          <w:p w14:paraId="1DF00E8A" w14:textId="77777777" w:rsidR="00F83840" w:rsidRDefault="00F83840">
            <w:pPr>
              <w:pStyle w:val="TableParagraph"/>
              <w:spacing w:before="7"/>
              <w:rPr>
                <w:sz w:val="20"/>
              </w:rPr>
            </w:pPr>
          </w:p>
          <w:p w14:paraId="1D6A8BD7" w14:textId="77777777" w:rsidR="00F83840" w:rsidRDefault="0026025D">
            <w:pPr>
              <w:pStyle w:val="TableParagraph"/>
              <w:ind w:left="89" w:right="84"/>
              <w:jc w:val="center"/>
            </w:pPr>
            <w:r>
              <w:t>0.454</w:t>
            </w:r>
          </w:p>
        </w:tc>
        <w:tc>
          <w:tcPr>
            <w:tcW w:w="711" w:type="dxa"/>
          </w:tcPr>
          <w:p w14:paraId="1B838A6E" w14:textId="77777777" w:rsidR="00F83840" w:rsidRDefault="00F83840">
            <w:pPr>
              <w:pStyle w:val="TableParagraph"/>
              <w:spacing w:before="7"/>
              <w:rPr>
                <w:sz w:val="20"/>
              </w:rPr>
            </w:pPr>
          </w:p>
          <w:p w14:paraId="206250D7" w14:textId="77777777" w:rsidR="00F83840" w:rsidRDefault="0026025D">
            <w:pPr>
              <w:pStyle w:val="TableParagraph"/>
              <w:ind w:left="3"/>
              <w:jc w:val="center"/>
            </w:pPr>
            <w:r>
              <w:rPr>
                <w:w w:val="102"/>
              </w:rPr>
              <w:t>1</w:t>
            </w:r>
          </w:p>
        </w:tc>
        <w:tc>
          <w:tcPr>
            <w:tcW w:w="910" w:type="dxa"/>
          </w:tcPr>
          <w:p w14:paraId="76C40864" w14:textId="77777777" w:rsidR="00F83840" w:rsidRDefault="00F83840">
            <w:pPr>
              <w:pStyle w:val="TableParagraph"/>
              <w:spacing w:before="7"/>
              <w:rPr>
                <w:sz w:val="20"/>
              </w:rPr>
            </w:pPr>
          </w:p>
          <w:p w14:paraId="5982DEAF" w14:textId="77777777" w:rsidR="00F83840" w:rsidRDefault="0026025D">
            <w:pPr>
              <w:pStyle w:val="TableParagraph"/>
              <w:ind w:right="190"/>
              <w:jc w:val="right"/>
            </w:pPr>
            <w:r>
              <w:t>0.454</w:t>
            </w:r>
          </w:p>
        </w:tc>
        <w:tc>
          <w:tcPr>
            <w:tcW w:w="1079" w:type="dxa"/>
            <w:vMerge w:val="restart"/>
          </w:tcPr>
          <w:p w14:paraId="0CA5D13E" w14:textId="77777777" w:rsidR="00F83840" w:rsidRDefault="00F83840">
            <w:pPr>
              <w:pStyle w:val="TableParagraph"/>
              <w:rPr>
                <w:sz w:val="24"/>
              </w:rPr>
            </w:pPr>
          </w:p>
          <w:p w14:paraId="5059000E" w14:textId="77777777" w:rsidR="00F83840" w:rsidRDefault="00F83840">
            <w:pPr>
              <w:pStyle w:val="TableParagraph"/>
              <w:rPr>
                <w:sz w:val="24"/>
              </w:rPr>
            </w:pPr>
          </w:p>
          <w:p w14:paraId="0163EC56" w14:textId="77777777" w:rsidR="00F83840" w:rsidRDefault="00F83840">
            <w:pPr>
              <w:pStyle w:val="TableParagraph"/>
              <w:spacing w:before="11"/>
              <w:rPr>
                <w:sz w:val="26"/>
              </w:rPr>
            </w:pPr>
          </w:p>
          <w:p w14:paraId="716E4B26" w14:textId="77777777" w:rsidR="00F83840" w:rsidRDefault="0026025D">
            <w:pPr>
              <w:pStyle w:val="TableParagraph"/>
              <w:ind w:left="278"/>
            </w:pPr>
            <w:r>
              <w:t>0.736</w:t>
            </w:r>
          </w:p>
        </w:tc>
        <w:tc>
          <w:tcPr>
            <w:tcW w:w="1079" w:type="dxa"/>
            <w:vMerge w:val="restart"/>
          </w:tcPr>
          <w:p w14:paraId="2F45DB94" w14:textId="77777777" w:rsidR="00F83840" w:rsidRDefault="00F83840">
            <w:pPr>
              <w:pStyle w:val="TableParagraph"/>
              <w:rPr>
                <w:sz w:val="24"/>
              </w:rPr>
            </w:pPr>
          </w:p>
          <w:p w14:paraId="26059C00" w14:textId="77777777" w:rsidR="00F83840" w:rsidRDefault="00F83840">
            <w:pPr>
              <w:pStyle w:val="TableParagraph"/>
              <w:rPr>
                <w:sz w:val="24"/>
              </w:rPr>
            </w:pPr>
          </w:p>
          <w:p w14:paraId="403E80AB" w14:textId="77777777" w:rsidR="00F83840" w:rsidRDefault="00F83840">
            <w:pPr>
              <w:pStyle w:val="TableParagraph"/>
              <w:spacing w:before="11"/>
              <w:rPr>
                <w:sz w:val="26"/>
              </w:rPr>
            </w:pPr>
          </w:p>
          <w:p w14:paraId="38DB03B4" w14:textId="77777777" w:rsidR="00F83840" w:rsidRDefault="0026025D">
            <w:pPr>
              <w:pStyle w:val="TableParagraph"/>
              <w:ind w:left="280"/>
            </w:pPr>
            <w:r>
              <w:t>0.391</w:t>
            </w:r>
          </w:p>
        </w:tc>
      </w:tr>
      <w:tr w:rsidR="00F83840" w14:paraId="76B928FA" w14:textId="77777777">
        <w:trPr>
          <w:trHeight w:val="743"/>
        </w:trPr>
        <w:tc>
          <w:tcPr>
            <w:tcW w:w="1415" w:type="dxa"/>
            <w:vMerge/>
            <w:tcBorders>
              <w:top w:val="nil"/>
            </w:tcBorders>
          </w:tcPr>
          <w:p w14:paraId="709932CE" w14:textId="77777777" w:rsidR="00F83840" w:rsidRDefault="00F83840">
            <w:pPr>
              <w:rPr>
                <w:sz w:val="2"/>
                <w:szCs w:val="2"/>
              </w:rPr>
            </w:pPr>
          </w:p>
        </w:tc>
        <w:tc>
          <w:tcPr>
            <w:tcW w:w="1503" w:type="dxa"/>
          </w:tcPr>
          <w:p w14:paraId="403F07C4" w14:textId="77777777" w:rsidR="00F83840" w:rsidRDefault="0026025D">
            <w:pPr>
              <w:pStyle w:val="TableParagraph"/>
              <w:spacing w:before="109" w:line="247" w:lineRule="auto"/>
              <w:ind w:left="418" w:right="407" w:firstLine="18"/>
            </w:pPr>
            <w:r>
              <w:t>Within Groups</w:t>
            </w:r>
          </w:p>
        </w:tc>
        <w:tc>
          <w:tcPr>
            <w:tcW w:w="1106" w:type="dxa"/>
          </w:tcPr>
          <w:p w14:paraId="4D19B8A7" w14:textId="77777777" w:rsidR="00F83840" w:rsidRDefault="00F83840">
            <w:pPr>
              <w:pStyle w:val="TableParagraph"/>
              <w:spacing w:before="7"/>
              <w:rPr>
                <w:sz w:val="20"/>
              </w:rPr>
            </w:pPr>
          </w:p>
          <w:p w14:paraId="6ECDBF53" w14:textId="77777777" w:rsidR="00F83840" w:rsidRDefault="0026025D">
            <w:pPr>
              <w:pStyle w:val="TableParagraph"/>
              <w:ind w:left="89" w:right="84"/>
              <w:jc w:val="center"/>
            </w:pPr>
            <w:r>
              <w:t>931.958</w:t>
            </w:r>
          </w:p>
        </w:tc>
        <w:tc>
          <w:tcPr>
            <w:tcW w:w="711" w:type="dxa"/>
          </w:tcPr>
          <w:p w14:paraId="6631B921" w14:textId="77777777" w:rsidR="00F83840" w:rsidRDefault="00F83840">
            <w:pPr>
              <w:pStyle w:val="TableParagraph"/>
              <w:spacing w:before="7"/>
              <w:rPr>
                <w:sz w:val="20"/>
              </w:rPr>
            </w:pPr>
          </w:p>
          <w:p w14:paraId="1C980912" w14:textId="77777777" w:rsidR="00F83840" w:rsidRDefault="0026025D">
            <w:pPr>
              <w:pStyle w:val="TableParagraph"/>
              <w:ind w:left="86" w:right="80"/>
              <w:jc w:val="center"/>
            </w:pPr>
            <w:r>
              <w:t>1,512</w:t>
            </w:r>
          </w:p>
        </w:tc>
        <w:tc>
          <w:tcPr>
            <w:tcW w:w="910" w:type="dxa"/>
          </w:tcPr>
          <w:p w14:paraId="0FA0C877" w14:textId="77777777" w:rsidR="00F83840" w:rsidRDefault="00F83840">
            <w:pPr>
              <w:pStyle w:val="TableParagraph"/>
              <w:spacing w:before="7"/>
              <w:rPr>
                <w:sz w:val="20"/>
              </w:rPr>
            </w:pPr>
          </w:p>
          <w:p w14:paraId="2637374D" w14:textId="77777777" w:rsidR="00F83840" w:rsidRDefault="0026025D">
            <w:pPr>
              <w:pStyle w:val="TableParagraph"/>
              <w:ind w:right="190"/>
              <w:jc w:val="right"/>
            </w:pPr>
            <w:r>
              <w:t>0.616</w:t>
            </w:r>
          </w:p>
        </w:tc>
        <w:tc>
          <w:tcPr>
            <w:tcW w:w="1079" w:type="dxa"/>
            <w:vMerge/>
            <w:tcBorders>
              <w:top w:val="nil"/>
            </w:tcBorders>
          </w:tcPr>
          <w:p w14:paraId="2F51560C" w14:textId="77777777" w:rsidR="00F83840" w:rsidRDefault="00F83840">
            <w:pPr>
              <w:rPr>
                <w:sz w:val="2"/>
                <w:szCs w:val="2"/>
              </w:rPr>
            </w:pPr>
          </w:p>
        </w:tc>
        <w:tc>
          <w:tcPr>
            <w:tcW w:w="1079" w:type="dxa"/>
            <w:vMerge/>
            <w:tcBorders>
              <w:top w:val="nil"/>
            </w:tcBorders>
          </w:tcPr>
          <w:p w14:paraId="5E5ED25D" w14:textId="77777777" w:rsidR="00F83840" w:rsidRDefault="00F83840">
            <w:pPr>
              <w:rPr>
                <w:sz w:val="2"/>
                <w:szCs w:val="2"/>
              </w:rPr>
            </w:pPr>
          </w:p>
        </w:tc>
      </w:tr>
      <w:tr w:rsidR="00F83840" w14:paraId="0E1FB097" w14:textId="77777777">
        <w:trPr>
          <w:trHeight w:val="484"/>
        </w:trPr>
        <w:tc>
          <w:tcPr>
            <w:tcW w:w="1415" w:type="dxa"/>
            <w:vMerge/>
            <w:tcBorders>
              <w:top w:val="nil"/>
            </w:tcBorders>
          </w:tcPr>
          <w:p w14:paraId="3865EDF1" w14:textId="77777777" w:rsidR="00F83840" w:rsidRDefault="00F83840">
            <w:pPr>
              <w:rPr>
                <w:sz w:val="2"/>
                <w:szCs w:val="2"/>
              </w:rPr>
            </w:pPr>
          </w:p>
        </w:tc>
        <w:tc>
          <w:tcPr>
            <w:tcW w:w="1503" w:type="dxa"/>
          </w:tcPr>
          <w:p w14:paraId="3965F86A" w14:textId="77777777" w:rsidR="00F83840" w:rsidRDefault="0026025D">
            <w:pPr>
              <w:pStyle w:val="TableParagraph"/>
              <w:spacing w:before="115"/>
              <w:ind w:left="478" w:right="472"/>
              <w:jc w:val="center"/>
              <w:rPr>
                <w:b/>
              </w:rPr>
            </w:pPr>
            <w:r>
              <w:rPr>
                <w:b/>
              </w:rPr>
              <w:t>Total</w:t>
            </w:r>
          </w:p>
        </w:tc>
        <w:tc>
          <w:tcPr>
            <w:tcW w:w="1106" w:type="dxa"/>
          </w:tcPr>
          <w:p w14:paraId="17F7C763" w14:textId="77777777" w:rsidR="00F83840" w:rsidRDefault="0026025D">
            <w:pPr>
              <w:pStyle w:val="TableParagraph"/>
              <w:spacing w:before="115"/>
              <w:ind w:left="89" w:right="84"/>
              <w:jc w:val="center"/>
              <w:rPr>
                <w:b/>
              </w:rPr>
            </w:pPr>
            <w:r>
              <w:rPr>
                <w:b/>
              </w:rPr>
              <w:t>932.412</w:t>
            </w:r>
          </w:p>
        </w:tc>
        <w:tc>
          <w:tcPr>
            <w:tcW w:w="711" w:type="dxa"/>
          </w:tcPr>
          <w:p w14:paraId="17A8E261" w14:textId="77777777" w:rsidR="00F83840" w:rsidRDefault="0026025D">
            <w:pPr>
              <w:pStyle w:val="TableParagraph"/>
              <w:spacing w:before="115"/>
              <w:ind w:left="86" w:right="80"/>
              <w:jc w:val="center"/>
              <w:rPr>
                <w:b/>
              </w:rPr>
            </w:pPr>
            <w:r>
              <w:rPr>
                <w:b/>
              </w:rPr>
              <w:t>1,513</w:t>
            </w:r>
          </w:p>
        </w:tc>
        <w:tc>
          <w:tcPr>
            <w:tcW w:w="910" w:type="dxa"/>
          </w:tcPr>
          <w:p w14:paraId="45016CAB" w14:textId="77777777" w:rsidR="00F83840" w:rsidRDefault="00F83840">
            <w:pPr>
              <w:pStyle w:val="TableParagraph"/>
            </w:pPr>
          </w:p>
        </w:tc>
        <w:tc>
          <w:tcPr>
            <w:tcW w:w="1079" w:type="dxa"/>
            <w:vMerge/>
            <w:tcBorders>
              <w:top w:val="nil"/>
            </w:tcBorders>
          </w:tcPr>
          <w:p w14:paraId="62B2B642" w14:textId="77777777" w:rsidR="00F83840" w:rsidRDefault="00F83840">
            <w:pPr>
              <w:rPr>
                <w:sz w:val="2"/>
                <w:szCs w:val="2"/>
              </w:rPr>
            </w:pPr>
          </w:p>
        </w:tc>
        <w:tc>
          <w:tcPr>
            <w:tcW w:w="1079" w:type="dxa"/>
            <w:vMerge/>
            <w:tcBorders>
              <w:top w:val="nil"/>
            </w:tcBorders>
          </w:tcPr>
          <w:p w14:paraId="7D06EF85" w14:textId="77777777" w:rsidR="00F83840" w:rsidRDefault="00F83840">
            <w:pPr>
              <w:rPr>
                <w:sz w:val="2"/>
                <w:szCs w:val="2"/>
              </w:rPr>
            </w:pPr>
          </w:p>
        </w:tc>
      </w:tr>
      <w:tr w:rsidR="00F83840" w14:paraId="4164EA75" w14:textId="77777777">
        <w:trPr>
          <w:trHeight w:val="743"/>
        </w:trPr>
        <w:tc>
          <w:tcPr>
            <w:tcW w:w="1415" w:type="dxa"/>
            <w:vMerge w:val="restart"/>
          </w:tcPr>
          <w:p w14:paraId="70C63A4A" w14:textId="77777777" w:rsidR="00F83840" w:rsidRDefault="00F83840">
            <w:pPr>
              <w:pStyle w:val="TableParagraph"/>
              <w:rPr>
                <w:sz w:val="24"/>
              </w:rPr>
            </w:pPr>
          </w:p>
          <w:p w14:paraId="7FB713E0" w14:textId="77777777" w:rsidR="00F83840" w:rsidRDefault="00F83840">
            <w:pPr>
              <w:pStyle w:val="TableParagraph"/>
              <w:rPr>
                <w:sz w:val="24"/>
              </w:rPr>
            </w:pPr>
          </w:p>
          <w:p w14:paraId="2D828744" w14:textId="77777777" w:rsidR="00F83840" w:rsidRDefault="00F83840">
            <w:pPr>
              <w:pStyle w:val="TableParagraph"/>
              <w:spacing w:before="11"/>
              <w:rPr>
                <w:sz w:val="26"/>
              </w:rPr>
            </w:pPr>
          </w:p>
          <w:p w14:paraId="038BFE2B" w14:textId="77777777" w:rsidR="00F83840" w:rsidRDefault="0026025D">
            <w:pPr>
              <w:pStyle w:val="TableParagraph"/>
              <w:ind w:left="116"/>
            </w:pPr>
            <w:r>
              <w:t>Convenience</w:t>
            </w:r>
          </w:p>
        </w:tc>
        <w:tc>
          <w:tcPr>
            <w:tcW w:w="1503" w:type="dxa"/>
          </w:tcPr>
          <w:p w14:paraId="2CA26F85" w14:textId="77777777" w:rsidR="00F83840" w:rsidRDefault="0026025D">
            <w:pPr>
              <w:pStyle w:val="TableParagraph"/>
              <w:spacing w:before="109" w:line="247" w:lineRule="auto"/>
              <w:ind w:left="418" w:hanging="64"/>
            </w:pPr>
            <w:r>
              <w:t>Between Groups</w:t>
            </w:r>
          </w:p>
        </w:tc>
        <w:tc>
          <w:tcPr>
            <w:tcW w:w="1106" w:type="dxa"/>
          </w:tcPr>
          <w:p w14:paraId="6E9D081F" w14:textId="77777777" w:rsidR="00F83840" w:rsidRDefault="00F83840">
            <w:pPr>
              <w:pStyle w:val="TableParagraph"/>
              <w:spacing w:before="9"/>
              <w:rPr>
                <w:sz w:val="20"/>
              </w:rPr>
            </w:pPr>
          </w:p>
          <w:p w14:paraId="194D800E" w14:textId="77777777" w:rsidR="00F83840" w:rsidRDefault="0026025D">
            <w:pPr>
              <w:pStyle w:val="TableParagraph"/>
              <w:ind w:left="89" w:right="84"/>
              <w:jc w:val="center"/>
            </w:pPr>
            <w:r>
              <w:t>0.005</w:t>
            </w:r>
          </w:p>
        </w:tc>
        <w:tc>
          <w:tcPr>
            <w:tcW w:w="711" w:type="dxa"/>
          </w:tcPr>
          <w:p w14:paraId="4D36570D" w14:textId="77777777" w:rsidR="00F83840" w:rsidRDefault="00F83840">
            <w:pPr>
              <w:pStyle w:val="TableParagraph"/>
              <w:spacing w:before="9"/>
              <w:rPr>
                <w:sz w:val="20"/>
              </w:rPr>
            </w:pPr>
          </w:p>
          <w:p w14:paraId="38B66FE1" w14:textId="77777777" w:rsidR="00F83840" w:rsidRDefault="0026025D">
            <w:pPr>
              <w:pStyle w:val="TableParagraph"/>
              <w:ind w:left="3"/>
              <w:jc w:val="center"/>
            </w:pPr>
            <w:r>
              <w:rPr>
                <w:w w:val="102"/>
              </w:rPr>
              <w:t>1</w:t>
            </w:r>
          </w:p>
        </w:tc>
        <w:tc>
          <w:tcPr>
            <w:tcW w:w="910" w:type="dxa"/>
          </w:tcPr>
          <w:p w14:paraId="49EEE2A1" w14:textId="77777777" w:rsidR="00F83840" w:rsidRDefault="00F83840">
            <w:pPr>
              <w:pStyle w:val="TableParagraph"/>
              <w:spacing w:before="9"/>
              <w:rPr>
                <w:sz w:val="20"/>
              </w:rPr>
            </w:pPr>
          </w:p>
          <w:p w14:paraId="6C7916CC" w14:textId="77777777" w:rsidR="00F83840" w:rsidRDefault="0026025D">
            <w:pPr>
              <w:pStyle w:val="TableParagraph"/>
              <w:ind w:right="190"/>
              <w:jc w:val="right"/>
            </w:pPr>
            <w:r>
              <w:t>0.005</w:t>
            </w:r>
          </w:p>
        </w:tc>
        <w:tc>
          <w:tcPr>
            <w:tcW w:w="1079" w:type="dxa"/>
            <w:vMerge w:val="restart"/>
          </w:tcPr>
          <w:p w14:paraId="7C6C87EB" w14:textId="77777777" w:rsidR="00F83840" w:rsidRDefault="00F83840">
            <w:pPr>
              <w:pStyle w:val="TableParagraph"/>
              <w:rPr>
                <w:sz w:val="24"/>
              </w:rPr>
            </w:pPr>
          </w:p>
          <w:p w14:paraId="6AA72D4B" w14:textId="77777777" w:rsidR="00F83840" w:rsidRDefault="00F83840">
            <w:pPr>
              <w:pStyle w:val="TableParagraph"/>
              <w:rPr>
                <w:sz w:val="24"/>
              </w:rPr>
            </w:pPr>
          </w:p>
          <w:p w14:paraId="2A8177E1" w14:textId="77777777" w:rsidR="00F83840" w:rsidRDefault="00F83840">
            <w:pPr>
              <w:pStyle w:val="TableParagraph"/>
              <w:spacing w:before="11"/>
              <w:rPr>
                <w:sz w:val="26"/>
              </w:rPr>
            </w:pPr>
          </w:p>
          <w:p w14:paraId="43E0C037" w14:textId="77777777" w:rsidR="00F83840" w:rsidRDefault="0026025D">
            <w:pPr>
              <w:pStyle w:val="TableParagraph"/>
              <w:ind w:left="278"/>
            </w:pPr>
            <w:r>
              <w:t>0.010</w:t>
            </w:r>
          </w:p>
        </w:tc>
        <w:tc>
          <w:tcPr>
            <w:tcW w:w="1079" w:type="dxa"/>
            <w:vMerge w:val="restart"/>
          </w:tcPr>
          <w:p w14:paraId="203AD0C7" w14:textId="77777777" w:rsidR="00F83840" w:rsidRDefault="00F83840">
            <w:pPr>
              <w:pStyle w:val="TableParagraph"/>
              <w:rPr>
                <w:sz w:val="24"/>
              </w:rPr>
            </w:pPr>
          </w:p>
          <w:p w14:paraId="0B68311F" w14:textId="77777777" w:rsidR="00F83840" w:rsidRDefault="00F83840">
            <w:pPr>
              <w:pStyle w:val="TableParagraph"/>
              <w:rPr>
                <w:sz w:val="24"/>
              </w:rPr>
            </w:pPr>
          </w:p>
          <w:p w14:paraId="37312909" w14:textId="77777777" w:rsidR="00F83840" w:rsidRDefault="00F83840">
            <w:pPr>
              <w:pStyle w:val="TableParagraph"/>
              <w:spacing w:before="11"/>
              <w:rPr>
                <w:sz w:val="26"/>
              </w:rPr>
            </w:pPr>
          </w:p>
          <w:p w14:paraId="74000FA4" w14:textId="77777777" w:rsidR="00F83840" w:rsidRDefault="0026025D">
            <w:pPr>
              <w:pStyle w:val="TableParagraph"/>
              <w:ind w:left="280"/>
            </w:pPr>
            <w:r>
              <w:t>0.920</w:t>
            </w:r>
          </w:p>
        </w:tc>
      </w:tr>
      <w:tr w:rsidR="00F83840" w14:paraId="6DD0C11D" w14:textId="77777777">
        <w:trPr>
          <w:trHeight w:val="743"/>
        </w:trPr>
        <w:tc>
          <w:tcPr>
            <w:tcW w:w="1415" w:type="dxa"/>
            <w:vMerge/>
            <w:tcBorders>
              <w:top w:val="nil"/>
            </w:tcBorders>
          </w:tcPr>
          <w:p w14:paraId="57836949" w14:textId="77777777" w:rsidR="00F83840" w:rsidRDefault="00F83840">
            <w:pPr>
              <w:rPr>
                <w:sz w:val="2"/>
                <w:szCs w:val="2"/>
              </w:rPr>
            </w:pPr>
          </w:p>
        </w:tc>
        <w:tc>
          <w:tcPr>
            <w:tcW w:w="1503" w:type="dxa"/>
          </w:tcPr>
          <w:p w14:paraId="676B0D1A" w14:textId="77777777" w:rsidR="00F83840" w:rsidRDefault="0026025D">
            <w:pPr>
              <w:pStyle w:val="TableParagraph"/>
              <w:spacing w:before="109" w:line="247" w:lineRule="auto"/>
              <w:ind w:left="418" w:right="407" w:firstLine="18"/>
            </w:pPr>
            <w:r>
              <w:t>Within Groups</w:t>
            </w:r>
          </w:p>
        </w:tc>
        <w:tc>
          <w:tcPr>
            <w:tcW w:w="1106" w:type="dxa"/>
          </w:tcPr>
          <w:p w14:paraId="10E29AC1" w14:textId="77777777" w:rsidR="00F83840" w:rsidRDefault="00F83840">
            <w:pPr>
              <w:pStyle w:val="TableParagraph"/>
              <w:spacing w:before="9"/>
              <w:rPr>
                <w:sz w:val="20"/>
              </w:rPr>
            </w:pPr>
          </w:p>
          <w:p w14:paraId="60579EB3" w14:textId="77777777" w:rsidR="00F83840" w:rsidRDefault="0026025D">
            <w:pPr>
              <w:pStyle w:val="TableParagraph"/>
              <w:ind w:left="89" w:right="84"/>
              <w:jc w:val="center"/>
            </w:pPr>
            <w:r>
              <w:t>730.759</w:t>
            </w:r>
          </w:p>
        </w:tc>
        <w:tc>
          <w:tcPr>
            <w:tcW w:w="711" w:type="dxa"/>
          </w:tcPr>
          <w:p w14:paraId="1C7028E6" w14:textId="77777777" w:rsidR="00F83840" w:rsidRDefault="00F83840">
            <w:pPr>
              <w:pStyle w:val="TableParagraph"/>
              <w:spacing w:before="9"/>
              <w:rPr>
                <w:sz w:val="20"/>
              </w:rPr>
            </w:pPr>
          </w:p>
          <w:p w14:paraId="15DDBA4D" w14:textId="77777777" w:rsidR="00F83840" w:rsidRDefault="0026025D">
            <w:pPr>
              <w:pStyle w:val="TableParagraph"/>
              <w:ind w:left="86" w:right="80"/>
              <w:jc w:val="center"/>
            </w:pPr>
            <w:r>
              <w:t>1,512</w:t>
            </w:r>
          </w:p>
        </w:tc>
        <w:tc>
          <w:tcPr>
            <w:tcW w:w="910" w:type="dxa"/>
          </w:tcPr>
          <w:p w14:paraId="7640DF08" w14:textId="77777777" w:rsidR="00F83840" w:rsidRDefault="00F83840">
            <w:pPr>
              <w:pStyle w:val="TableParagraph"/>
              <w:spacing w:before="9"/>
              <w:rPr>
                <w:sz w:val="20"/>
              </w:rPr>
            </w:pPr>
          </w:p>
          <w:p w14:paraId="31B9258D" w14:textId="77777777" w:rsidR="00F83840" w:rsidRDefault="0026025D">
            <w:pPr>
              <w:pStyle w:val="TableParagraph"/>
              <w:ind w:right="190"/>
              <w:jc w:val="right"/>
            </w:pPr>
            <w:r>
              <w:t>0.483</w:t>
            </w:r>
          </w:p>
        </w:tc>
        <w:tc>
          <w:tcPr>
            <w:tcW w:w="1079" w:type="dxa"/>
            <w:vMerge/>
            <w:tcBorders>
              <w:top w:val="nil"/>
            </w:tcBorders>
          </w:tcPr>
          <w:p w14:paraId="26E25E94" w14:textId="77777777" w:rsidR="00F83840" w:rsidRDefault="00F83840">
            <w:pPr>
              <w:rPr>
                <w:sz w:val="2"/>
                <w:szCs w:val="2"/>
              </w:rPr>
            </w:pPr>
          </w:p>
        </w:tc>
        <w:tc>
          <w:tcPr>
            <w:tcW w:w="1079" w:type="dxa"/>
            <w:vMerge/>
            <w:tcBorders>
              <w:top w:val="nil"/>
            </w:tcBorders>
          </w:tcPr>
          <w:p w14:paraId="55530AC3" w14:textId="77777777" w:rsidR="00F83840" w:rsidRDefault="00F83840">
            <w:pPr>
              <w:rPr>
                <w:sz w:val="2"/>
                <w:szCs w:val="2"/>
              </w:rPr>
            </w:pPr>
          </w:p>
        </w:tc>
      </w:tr>
      <w:tr w:rsidR="00F83840" w14:paraId="0DE07B34" w14:textId="77777777">
        <w:trPr>
          <w:trHeight w:val="486"/>
        </w:trPr>
        <w:tc>
          <w:tcPr>
            <w:tcW w:w="1415" w:type="dxa"/>
            <w:vMerge/>
            <w:tcBorders>
              <w:top w:val="nil"/>
            </w:tcBorders>
          </w:tcPr>
          <w:p w14:paraId="7C8D7369" w14:textId="77777777" w:rsidR="00F83840" w:rsidRDefault="00F83840">
            <w:pPr>
              <w:rPr>
                <w:sz w:val="2"/>
                <w:szCs w:val="2"/>
              </w:rPr>
            </w:pPr>
          </w:p>
        </w:tc>
        <w:tc>
          <w:tcPr>
            <w:tcW w:w="1503" w:type="dxa"/>
          </w:tcPr>
          <w:p w14:paraId="59918957" w14:textId="77777777" w:rsidR="00F83840" w:rsidRDefault="0026025D">
            <w:pPr>
              <w:pStyle w:val="TableParagraph"/>
              <w:spacing w:before="118"/>
              <w:ind w:left="478" w:right="472"/>
              <w:jc w:val="center"/>
              <w:rPr>
                <w:b/>
              </w:rPr>
            </w:pPr>
            <w:r>
              <w:rPr>
                <w:b/>
              </w:rPr>
              <w:t>Total</w:t>
            </w:r>
          </w:p>
        </w:tc>
        <w:tc>
          <w:tcPr>
            <w:tcW w:w="1106" w:type="dxa"/>
          </w:tcPr>
          <w:p w14:paraId="3F4EB4BC" w14:textId="77777777" w:rsidR="00F83840" w:rsidRDefault="0026025D">
            <w:pPr>
              <w:pStyle w:val="TableParagraph"/>
              <w:spacing w:before="118"/>
              <w:ind w:left="89" w:right="84"/>
              <w:jc w:val="center"/>
              <w:rPr>
                <w:b/>
              </w:rPr>
            </w:pPr>
            <w:r>
              <w:rPr>
                <w:b/>
              </w:rPr>
              <w:t>730.764</w:t>
            </w:r>
          </w:p>
        </w:tc>
        <w:tc>
          <w:tcPr>
            <w:tcW w:w="711" w:type="dxa"/>
          </w:tcPr>
          <w:p w14:paraId="497859E0" w14:textId="77777777" w:rsidR="00F83840" w:rsidRDefault="0026025D">
            <w:pPr>
              <w:pStyle w:val="TableParagraph"/>
              <w:spacing w:before="118"/>
              <w:ind w:left="86" w:right="80"/>
              <w:jc w:val="center"/>
              <w:rPr>
                <w:b/>
              </w:rPr>
            </w:pPr>
            <w:r>
              <w:rPr>
                <w:b/>
              </w:rPr>
              <w:t>1,513</w:t>
            </w:r>
          </w:p>
        </w:tc>
        <w:tc>
          <w:tcPr>
            <w:tcW w:w="910" w:type="dxa"/>
          </w:tcPr>
          <w:p w14:paraId="291CCE74" w14:textId="77777777" w:rsidR="00F83840" w:rsidRDefault="00F83840">
            <w:pPr>
              <w:pStyle w:val="TableParagraph"/>
            </w:pPr>
          </w:p>
        </w:tc>
        <w:tc>
          <w:tcPr>
            <w:tcW w:w="1079" w:type="dxa"/>
            <w:vMerge/>
            <w:tcBorders>
              <w:top w:val="nil"/>
            </w:tcBorders>
          </w:tcPr>
          <w:p w14:paraId="5128F714" w14:textId="77777777" w:rsidR="00F83840" w:rsidRDefault="00F83840">
            <w:pPr>
              <w:rPr>
                <w:sz w:val="2"/>
                <w:szCs w:val="2"/>
              </w:rPr>
            </w:pPr>
          </w:p>
        </w:tc>
        <w:tc>
          <w:tcPr>
            <w:tcW w:w="1079" w:type="dxa"/>
            <w:vMerge/>
            <w:tcBorders>
              <w:top w:val="nil"/>
            </w:tcBorders>
          </w:tcPr>
          <w:p w14:paraId="2B9BAA49" w14:textId="77777777" w:rsidR="00F83840" w:rsidRDefault="00F83840">
            <w:pPr>
              <w:rPr>
                <w:sz w:val="2"/>
                <w:szCs w:val="2"/>
              </w:rPr>
            </w:pPr>
          </w:p>
        </w:tc>
      </w:tr>
      <w:tr w:rsidR="00F83840" w14:paraId="1019B49C" w14:textId="77777777">
        <w:trPr>
          <w:trHeight w:val="743"/>
        </w:trPr>
        <w:tc>
          <w:tcPr>
            <w:tcW w:w="1415" w:type="dxa"/>
            <w:vMerge w:val="restart"/>
          </w:tcPr>
          <w:p w14:paraId="77E334B5" w14:textId="77777777" w:rsidR="00F83840" w:rsidRDefault="00F83840">
            <w:pPr>
              <w:pStyle w:val="TableParagraph"/>
              <w:rPr>
                <w:sz w:val="24"/>
              </w:rPr>
            </w:pPr>
          </w:p>
          <w:p w14:paraId="6269F425" w14:textId="77777777" w:rsidR="00F83840" w:rsidRDefault="00F83840">
            <w:pPr>
              <w:pStyle w:val="TableParagraph"/>
              <w:rPr>
                <w:sz w:val="24"/>
              </w:rPr>
            </w:pPr>
          </w:p>
          <w:p w14:paraId="15C81AF7" w14:textId="77777777" w:rsidR="00F83840" w:rsidRDefault="00F83840">
            <w:pPr>
              <w:pStyle w:val="TableParagraph"/>
              <w:spacing w:before="11"/>
              <w:rPr>
                <w:sz w:val="26"/>
              </w:rPr>
            </w:pPr>
          </w:p>
          <w:p w14:paraId="38BF424F" w14:textId="77777777" w:rsidR="00F83840" w:rsidRDefault="0026025D">
            <w:pPr>
              <w:pStyle w:val="TableParagraph"/>
              <w:ind w:left="292"/>
            </w:pPr>
            <w:r>
              <w:t>Facilities</w:t>
            </w:r>
          </w:p>
        </w:tc>
        <w:tc>
          <w:tcPr>
            <w:tcW w:w="1503" w:type="dxa"/>
          </w:tcPr>
          <w:p w14:paraId="1C5F9C9B" w14:textId="77777777" w:rsidR="00F83840" w:rsidRDefault="0026025D">
            <w:pPr>
              <w:pStyle w:val="TableParagraph"/>
              <w:spacing w:before="109" w:line="247" w:lineRule="auto"/>
              <w:ind w:left="418" w:hanging="64"/>
            </w:pPr>
            <w:r>
              <w:t>Between Groups</w:t>
            </w:r>
          </w:p>
        </w:tc>
        <w:tc>
          <w:tcPr>
            <w:tcW w:w="1106" w:type="dxa"/>
          </w:tcPr>
          <w:p w14:paraId="1B0799DD" w14:textId="77777777" w:rsidR="00F83840" w:rsidRDefault="00F83840">
            <w:pPr>
              <w:pStyle w:val="TableParagraph"/>
              <w:spacing w:before="7"/>
              <w:rPr>
                <w:sz w:val="20"/>
              </w:rPr>
            </w:pPr>
          </w:p>
          <w:p w14:paraId="0DA66591" w14:textId="77777777" w:rsidR="00F83840" w:rsidRDefault="0026025D">
            <w:pPr>
              <w:pStyle w:val="TableParagraph"/>
              <w:ind w:left="89" w:right="84"/>
              <w:jc w:val="center"/>
            </w:pPr>
            <w:r>
              <w:t>2.797</w:t>
            </w:r>
          </w:p>
        </w:tc>
        <w:tc>
          <w:tcPr>
            <w:tcW w:w="711" w:type="dxa"/>
          </w:tcPr>
          <w:p w14:paraId="43931A95" w14:textId="77777777" w:rsidR="00F83840" w:rsidRDefault="00F83840">
            <w:pPr>
              <w:pStyle w:val="TableParagraph"/>
              <w:spacing w:before="7"/>
              <w:rPr>
                <w:sz w:val="20"/>
              </w:rPr>
            </w:pPr>
          </w:p>
          <w:p w14:paraId="7D6F94BA" w14:textId="77777777" w:rsidR="00F83840" w:rsidRDefault="0026025D">
            <w:pPr>
              <w:pStyle w:val="TableParagraph"/>
              <w:ind w:left="3"/>
              <w:jc w:val="center"/>
            </w:pPr>
            <w:r>
              <w:rPr>
                <w:w w:val="102"/>
              </w:rPr>
              <w:t>1</w:t>
            </w:r>
          </w:p>
        </w:tc>
        <w:tc>
          <w:tcPr>
            <w:tcW w:w="910" w:type="dxa"/>
          </w:tcPr>
          <w:p w14:paraId="3CA9922A" w14:textId="77777777" w:rsidR="00F83840" w:rsidRDefault="00F83840">
            <w:pPr>
              <w:pStyle w:val="TableParagraph"/>
              <w:spacing w:before="7"/>
              <w:rPr>
                <w:sz w:val="20"/>
              </w:rPr>
            </w:pPr>
          </w:p>
          <w:p w14:paraId="505932FE" w14:textId="77777777" w:rsidR="00F83840" w:rsidRDefault="0026025D">
            <w:pPr>
              <w:pStyle w:val="TableParagraph"/>
              <w:ind w:right="190"/>
              <w:jc w:val="right"/>
            </w:pPr>
            <w:r>
              <w:t>2.797</w:t>
            </w:r>
          </w:p>
        </w:tc>
        <w:tc>
          <w:tcPr>
            <w:tcW w:w="1079" w:type="dxa"/>
            <w:vMerge w:val="restart"/>
          </w:tcPr>
          <w:p w14:paraId="09061D08" w14:textId="77777777" w:rsidR="00F83840" w:rsidRDefault="00F83840">
            <w:pPr>
              <w:pStyle w:val="TableParagraph"/>
              <w:rPr>
                <w:sz w:val="24"/>
              </w:rPr>
            </w:pPr>
          </w:p>
          <w:p w14:paraId="4A947ED1" w14:textId="77777777" w:rsidR="00F83840" w:rsidRDefault="00F83840">
            <w:pPr>
              <w:pStyle w:val="TableParagraph"/>
              <w:rPr>
                <w:sz w:val="24"/>
              </w:rPr>
            </w:pPr>
          </w:p>
          <w:p w14:paraId="3DD1F9A2" w14:textId="77777777" w:rsidR="00F83840" w:rsidRDefault="00F83840">
            <w:pPr>
              <w:pStyle w:val="TableParagraph"/>
              <w:spacing w:before="11"/>
              <w:rPr>
                <w:sz w:val="26"/>
              </w:rPr>
            </w:pPr>
          </w:p>
          <w:p w14:paraId="3B62904C" w14:textId="77777777" w:rsidR="00F83840" w:rsidRDefault="0026025D">
            <w:pPr>
              <w:pStyle w:val="TableParagraph"/>
              <w:ind w:left="278"/>
            </w:pPr>
            <w:r>
              <w:t>4.542</w:t>
            </w:r>
          </w:p>
        </w:tc>
        <w:tc>
          <w:tcPr>
            <w:tcW w:w="1079" w:type="dxa"/>
            <w:vMerge w:val="restart"/>
          </w:tcPr>
          <w:p w14:paraId="4F468249" w14:textId="77777777" w:rsidR="00F83840" w:rsidRDefault="00F83840">
            <w:pPr>
              <w:pStyle w:val="TableParagraph"/>
              <w:rPr>
                <w:sz w:val="24"/>
              </w:rPr>
            </w:pPr>
          </w:p>
          <w:p w14:paraId="5F00F9B8" w14:textId="77777777" w:rsidR="00F83840" w:rsidRDefault="00F83840">
            <w:pPr>
              <w:pStyle w:val="TableParagraph"/>
              <w:rPr>
                <w:sz w:val="24"/>
              </w:rPr>
            </w:pPr>
          </w:p>
          <w:p w14:paraId="4378E175" w14:textId="77777777" w:rsidR="00F83840" w:rsidRDefault="00F83840">
            <w:pPr>
              <w:pStyle w:val="TableParagraph"/>
              <w:spacing w:before="11"/>
              <w:rPr>
                <w:sz w:val="26"/>
              </w:rPr>
            </w:pPr>
          </w:p>
          <w:p w14:paraId="0F6E28A3" w14:textId="77777777" w:rsidR="00F83840" w:rsidRDefault="0026025D">
            <w:pPr>
              <w:pStyle w:val="TableParagraph"/>
              <w:ind w:left="223"/>
            </w:pPr>
            <w:r>
              <w:t>0.033*</w:t>
            </w:r>
          </w:p>
        </w:tc>
      </w:tr>
      <w:tr w:rsidR="00F83840" w14:paraId="1ED98961" w14:textId="77777777">
        <w:trPr>
          <w:trHeight w:val="743"/>
        </w:trPr>
        <w:tc>
          <w:tcPr>
            <w:tcW w:w="1415" w:type="dxa"/>
            <w:vMerge/>
            <w:tcBorders>
              <w:top w:val="nil"/>
            </w:tcBorders>
          </w:tcPr>
          <w:p w14:paraId="45326B69" w14:textId="77777777" w:rsidR="00F83840" w:rsidRDefault="00F83840">
            <w:pPr>
              <w:rPr>
                <w:sz w:val="2"/>
                <w:szCs w:val="2"/>
              </w:rPr>
            </w:pPr>
          </w:p>
        </w:tc>
        <w:tc>
          <w:tcPr>
            <w:tcW w:w="1503" w:type="dxa"/>
          </w:tcPr>
          <w:p w14:paraId="3A4F7176" w14:textId="77777777" w:rsidR="00F83840" w:rsidRDefault="0026025D">
            <w:pPr>
              <w:pStyle w:val="TableParagraph"/>
              <w:spacing w:before="109" w:line="247" w:lineRule="auto"/>
              <w:ind w:left="418" w:right="407" w:firstLine="18"/>
            </w:pPr>
            <w:r>
              <w:t>Within Groups</w:t>
            </w:r>
          </w:p>
        </w:tc>
        <w:tc>
          <w:tcPr>
            <w:tcW w:w="1106" w:type="dxa"/>
          </w:tcPr>
          <w:p w14:paraId="14C09F4D" w14:textId="77777777" w:rsidR="00F83840" w:rsidRDefault="00F83840">
            <w:pPr>
              <w:pStyle w:val="TableParagraph"/>
              <w:spacing w:before="7"/>
              <w:rPr>
                <w:sz w:val="20"/>
              </w:rPr>
            </w:pPr>
          </w:p>
          <w:p w14:paraId="3CAC01DF" w14:textId="77777777" w:rsidR="00F83840" w:rsidRDefault="0026025D">
            <w:pPr>
              <w:pStyle w:val="TableParagraph"/>
              <w:ind w:left="89" w:right="84"/>
              <w:jc w:val="center"/>
            </w:pPr>
            <w:r>
              <w:t>931.100</w:t>
            </w:r>
          </w:p>
        </w:tc>
        <w:tc>
          <w:tcPr>
            <w:tcW w:w="711" w:type="dxa"/>
          </w:tcPr>
          <w:p w14:paraId="2DD0AAFE" w14:textId="77777777" w:rsidR="00F83840" w:rsidRDefault="00F83840">
            <w:pPr>
              <w:pStyle w:val="TableParagraph"/>
              <w:spacing w:before="7"/>
              <w:rPr>
                <w:sz w:val="20"/>
              </w:rPr>
            </w:pPr>
          </w:p>
          <w:p w14:paraId="393CAA17" w14:textId="77777777" w:rsidR="00F83840" w:rsidRDefault="0026025D">
            <w:pPr>
              <w:pStyle w:val="TableParagraph"/>
              <w:ind w:left="86" w:right="80"/>
              <w:jc w:val="center"/>
            </w:pPr>
            <w:r>
              <w:t>1,512</w:t>
            </w:r>
          </w:p>
        </w:tc>
        <w:tc>
          <w:tcPr>
            <w:tcW w:w="910" w:type="dxa"/>
          </w:tcPr>
          <w:p w14:paraId="675609B2" w14:textId="77777777" w:rsidR="00F83840" w:rsidRDefault="00F83840">
            <w:pPr>
              <w:pStyle w:val="TableParagraph"/>
              <w:spacing w:before="7"/>
              <w:rPr>
                <w:sz w:val="20"/>
              </w:rPr>
            </w:pPr>
          </w:p>
          <w:p w14:paraId="6ABEED98" w14:textId="77777777" w:rsidR="00F83840" w:rsidRDefault="0026025D">
            <w:pPr>
              <w:pStyle w:val="TableParagraph"/>
              <w:ind w:right="190"/>
              <w:jc w:val="right"/>
            </w:pPr>
            <w:r>
              <w:t>0.616</w:t>
            </w:r>
          </w:p>
        </w:tc>
        <w:tc>
          <w:tcPr>
            <w:tcW w:w="1079" w:type="dxa"/>
            <w:vMerge/>
            <w:tcBorders>
              <w:top w:val="nil"/>
            </w:tcBorders>
          </w:tcPr>
          <w:p w14:paraId="39ADCAB1" w14:textId="77777777" w:rsidR="00F83840" w:rsidRDefault="00F83840">
            <w:pPr>
              <w:rPr>
                <w:sz w:val="2"/>
                <w:szCs w:val="2"/>
              </w:rPr>
            </w:pPr>
          </w:p>
        </w:tc>
        <w:tc>
          <w:tcPr>
            <w:tcW w:w="1079" w:type="dxa"/>
            <w:vMerge/>
            <w:tcBorders>
              <w:top w:val="nil"/>
            </w:tcBorders>
          </w:tcPr>
          <w:p w14:paraId="5B45C669" w14:textId="77777777" w:rsidR="00F83840" w:rsidRDefault="00F83840">
            <w:pPr>
              <w:rPr>
                <w:sz w:val="2"/>
                <w:szCs w:val="2"/>
              </w:rPr>
            </w:pPr>
          </w:p>
        </w:tc>
      </w:tr>
      <w:tr w:rsidR="00F83840" w14:paraId="1CF0075B" w14:textId="77777777">
        <w:trPr>
          <w:trHeight w:val="484"/>
        </w:trPr>
        <w:tc>
          <w:tcPr>
            <w:tcW w:w="1415" w:type="dxa"/>
            <w:vMerge/>
            <w:tcBorders>
              <w:top w:val="nil"/>
            </w:tcBorders>
          </w:tcPr>
          <w:p w14:paraId="1A7822E9" w14:textId="77777777" w:rsidR="00F83840" w:rsidRDefault="00F83840">
            <w:pPr>
              <w:rPr>
                <w:sz w:val="2"/>
                <w:szCs w:val="2"/>
              </w:rPr>
            </w:pPr>
          </w:p>
        </w:tc>
        <w:tc>
          <w:tcPr>
            <w:tcW w:w="1503" w:type="dxa"/>
          </w:tcPr>
          <w:p w14:paraId="0DE001DD" w14:textId="77777777" w:rsidR="00F83840" w:rsidRDefault="0026025D">
            <w:pPr>
              <w:pStyle w:val="TableParagraph"/>
              <w:spacing w:before="115"/>
              <w:ind w:left="478" w:right="472"/>
              <w:jc w:val="center"/>
              <w:rPr>
                <w:b/>
              </w:rPr>
            </w:pPr>
            <w:r>
              <w:rPr>
                <w:b/>
              </w:rPr>
              <w:t>Total</w:t>
            </w:r>
          </w:p>
        </w:tc>
        <w:tc>
          <w:tcPr>
            <w:tcW w:w="1106" w:type="dxa"/>
          </w:tcPr>
          <w:p w14:paraId="65B43E1F" w14:textId="77777777" w:rsidR="00F83840" w:rsidRDefault="0026025D">
            <w:pPr>
              <w:pStyle w:val="TableParagraph"/>
              <w:spacing w:before="115"/>
              <w:ind w:left="89" w:right="84"/>
              <w:jc w:val="center"/>
              <w:rPr>
                <w:b/>
              </w:rPr>
            </w:pPr>
            <w:r>
              <w:rPr>
                <w:b/>
              </w:rPr>
              <w:t>933.897</w:t>
            </w:r>
          </w:p>
        </w:tc>
        <w:tc>
          <w:tcPr>
            <w:tcW w:w="711" w:type="dxa"/>
          </w:tcPr>
          <w:p w14:paraId="4EC00600" w14:textId="77777777" w:rsidR="00F83840" w:rsidRDefault="0026025D">
            <w:pPr>
              <w:pStyle w:val="TableParagraph"/>
              <w:spacing w:before="115"/>
              <w:ind w:left="86" w:right="80"/>
              <w:jc w:val="center"/>
              <w:rPr>
                <w:b/>
              </w:rPr>
            </w:pPr>
            <w:r>
              <w:rPr>
                <w:b/>
              </w:rPr>
              <w:t>1,513</w:t>
            </w:r>
          </w:p>
        </w:tc>
        <w:tc>
          <w:tcPr>
            <w:tcW w:w="910" w:type="dxa"/>
          </w:tcPr>
          <w:p w14:paraId="37B30691" w14:textId="77777777" w:rsidR="00F83840" w:rsidRDefault="00F83840">
            <w:pPr>
              <w:pStyle w:val="TableParagraph"/>
            </w:pPr>
          </w:p>
        </w:tc>
        <w:tc>
          <w:tcPr>
            <w:tcW w:w="1079" w:type="dxa"/>
            <w:vMerge/>
            <w:tcBorders>
              <w:top w:val="nil"/>
            </w:tcBorders>
          </w:tcPr>
          <w:p w14:paraId="6A0FB6F9" w14:textId="77777777" w:rsidR="00F83840" w:rsidRDefault="00F83840">
            <w:pPr>
              <w:rPr>
                <w:sz w:val="2"/>
                <w:szCs w:val="2"/>
              </w:rPr>
            </w:pPr>
          </w:p>
        </w:tc>
        <w:tc>
          <w:tcPr>
            <w:tcW w:w="1079" w:type="dxa"/>
            <w:vMerge/>
            <w:tcBorders>
              <w:top w:val="nil"/>
            </w:tcBorders>
          </w:tcPr>
          <w:p w14:paraId="77EB678A" w14:textId="77777777" w:rsidR="00F83840" w:rsidRDefault="00F83840">
            <w:pPr>
              <w:rPr>
                <w:sz w:val="2"/>
                <w:szCs w:val="2"/>
              </w:rPr>
            </w:pPr>
          </w:p>
        </w:tc>
      </w:tr>
      <w:tr w:rsidR="00F83840" w14:paraId="4F54A211" w14:textId="77777777">
        <w:trPr>
          <w:trHeight w:val="743"/>
        </w:trPr>
        <w:tc>
          <w:tcPr>
            <w:tcW w:w="1415" w:type="dxa"/>
            <w:vMerge w:val="restart"/>
          </w:tcPr>
          <w:p w14:paraId="3F56E907" w14:textId="77777777" w:rsidR="00F83840" w:rsidRDefault="00F83840">
            <w:pPr>
              <w:pStyle w:val="TableParagraph"/>
              <w:rPr>
                <w:sz w:val="24"/>
              </w:rPr>
            </w:pPr>
          </w:p>
          <w:p w14:paraId="04368983" w14:textId="77777777" w:rsidR="00F83840" w:rsidRDefault="00F83840">
            <w:pPr>
              <w:pStyle w:val="TableParagraph"/>
              <w:rPr>
                <w:sz w:val="24"/>
              </w:rPr>
            </w:pPr>
          </w:p>
          <w:p w14:paraId="3B462382" w14:textId="77777777" w:rsidR="00F83840" w:rsidRDefault="00F83840">
            <w:pPr>
              <w:pStyle w:val="TableParagraph"/>
              <w:spacing w:before="11"/>
              <w:rPr>
                <w:sz w:val="26"/>
              </w:rPr>
            </w:pPr>
          </w:p>
          <w:p w14:paraId="0CCCFF8E" w14:textId="77777777" w:rsidR="00F83840" w:rsidRDefault="0026025D">
            <w:pPr>
              <w:pStyle w:val="TableParagraph"/>
              <w:ind w:left="161"/>
            </w:pPr>
            <w:r>
              <w:t>Institutional</w:t>
            </w:r>
          </w:p>
        </w:tc>
        <w:tc>
          <w:tcPr>
            <w:tcW w:w="1503" w:type="dxa"/>
          </w:tcPr>
          <w:p w14:paraId="2F74AF72" w14:textId="77777777" w:rsidR="00F83840" w:rsidRDefault="0026025D">
            <w:pPr>
              <w:pStyle w:val="TableParagraph"/>
              <w:spacing w:before="109" w:line="247" w:lineRule="auto"/>
              <w:ind w:left="418" w:hanging="64"/>
            </w:pPr>
            <w:r>
              <w:t>Between Groups</w:t>
            </w:r>
          </w:p>
        </w:tc>
        <w:tc>
          <w:tcPr>
            <w:tcW w:w="1106" w:type="dxa"/>
          </w:tcPr>
          <w:p w14:paraId="2A7B7F7B" w14:textId="77777777" w:rsidR="00F83840" w:rsidRDefault="00F83840">
            <w:pPr>
              <w:pStyle w:val="TableParagraph"/>
              <w:spacing w:before="9"/>
              <w:rPr>
                <w:sz w:val="20"/>
              </w:rPr>
            </w:pPr>
          </w:p>
          <w:p w14:paraId="5ED66E12" w14:textId="77777777" w:rsidR="00F83840" w:rsidRDefault="0026025D">
            <w:pPr>
              <w:pStyle w:val="TableParagraph"/>
              <w:ind w:left="89" w:right="84"/>
              <w:jc w:val="center"/>
            </w:pPr>
            <w:r>
              <w:t>1.047</w:t>
            </w:r>
          </w:p>
        </w:tc>
        <w:tc>
          <w:tcPr>
            <w:tcW w:w="711" w:type="dxa"/>
          </w:tcPr>
          <w:p w14:paraId="634980F4" w14:textId="77777777" w:rsidR="00F83840" w:rsidRDefault="00F83840">
            <w:pPr>
              <w:pStyle w:val="TableParagraph"/>
              <w:spacing w:before="9"/>
              <w:rPr>
                <w:sz w:val="20"/>
              </w:rPr>
            </w:pPr>
          </w:p>
          <w:p w14:paraId="15E4F75F" w14:textId="77777777" w:rsidR="00F83840" w:rsidRDefault="0026025D">
            <w:pPr>
              <w:pStyle w:val="TableParagraph"/>
              <w:ind w:left="3"/>
              <w:jc w:val="center"/>
            </w:pPr>
            <w:r>
              <w:rPr>
                <w:w w:val="102"/>
              </w:rPr>
              <w:t>1</w:t>
            </w:r>
          </w:p>
        </w:tc>
        <w:tc>
          <w:tcPr>
            <w:tcW w:w="910" w:type="dxa"/>
          </w:tcPr>
          <w:p w14:paraId="0BF2AC1D" w14:textId="77777777" w:rsidR="00F83840" w:rsidRDefault="00F83840">
            <w:pPr>
              <w:pStyle w:val="TableParagraph"/>
              <w:spacing w:before="9"/>
              <w:rPr>
                <w:sz w:val="20"/>
              </w:rPr>
            </w:pPr>
          </w:p>
          <w:p w14:paraId="77C19BA4" w14:textId="77777777" w:rsidR="00F83840" w:rsidRDefault="0026025D">
            <w:pPr>
              <w:pStyle w:val="TableParagraph"/>
              <w:ind w:right="190"/>
              <w:jc w:val="right"/>
            </w:pPr>
            <w:r>
              <w:t>1.047</w:t>
            </w:r>
          </w:p>
        </w:tc>
        <w:tc>
          <w:tcPr>
            <w:tcW w:w="1079" w:type="dxa"/>
            <w:vMerge w:val="restart"/>
          </w:tcPr>
          <w:p w14:paraId="597CCAE1" w14:textId="77777777" w:rsidR="00F83840" w:rsidRDefault="00F83840">
            <w:pPr>
              <w:pStyle w:val="TableParagraph"/>
              <w:rPr>
                <w:sz w:val="24"/>
              </w:rPr>
            </w:pPr>
          </w:p>
          <w:p w14:paraId="237FED96" w14:textId="77777777" w:rsidR="00F83840" w:rsidRDefault="00F83840">
            <w:pPr>
              <w:pStyle w:val="TableParagraph"/>
              <w:rPr>
                <w:sz w:val="24"/>
              </w:rPr>
            </w:pPr>
          </w:p>
          <w:p w14:paraId="7DCA50C8" w14:textId="77777777" w:rsidR="00F83840" w:rsidRDefault="00F83840">
            <w:pPr>
              <w:pStyle w:val="TableParagraph"/>
              <w:spacing w:before="11"/>
              <w:rPr>
                <w:sz w:val="26"/>
              </w:rPr>
            </w:pPr>
          </w:p>
          <w:p w14:paraId="5589F8D3" w14:textId="77777777" w:rsidR="00F83840" w:rsidRDefault="0026025D">
            <w:pPr>
              <w:pStyle w:val="TableParagraph"/>
              <w:ind w:left="278"/>
            </w:pPr>
            <w:r>
              <w:t>1.621</w:t>
            </w:r>
          </w:p>
        </w:tc>
        <w:tc>
          <w:tcPr>
            <w:tcW w:w="1079" w:type="dxa"/>
            <w:vMerge w:val="restart"/>
          </w:tcPr>
          <w:p w14:paraId="291B8D59" w14:textId="77777777" w:rsidR="00F83840" w:rsidRDefault="00F83840">
            <w:pPr>
              <w:pStyle w:val="TableParagraph"/>
              <w:rPr>
                <w:sz w:val="24"/>
              </w:rPr>
            </w:pPr>
          </w:p>
          <w:p w14:paraId="210A48E1" w14:textId="77777777" w:rsidR="00F83840" w:rsidRDefault="00F83840">
            <w:pPr>
              <w:pStyle w:val="TableParagraph"/>
              <w:rPr>
                <w:sz w:val="24"/>
              </w:rPr>
            </w:pPr>
          </w:p>
          <w:p w14:paraId="229AA666" w14:textId="77777777" w:rsidR="00F83840" w:rsidRDefault="00F83840">
            <w:pPr>
              <w:pStyle w:val="TableParagraph"/>
              <w:spacing w:before="11"/>
              <w:rPr>
                <w:sz w:val="26"/>
              </w:rPr>
            </w:pPr>
          </w:p>
          <w:p w14:paraId="21EE558C" w14:textId="77777777" w:rsidR="00F83840" w:rsidRDefault="0026025D">
            <w:pPr>
              <w:pStyle w:val="TableParagraph"/>
              <w:ind w:left="280"/>
            </w:pPr>
            <w:r>
              <w:t>0.203</w:t>
            </w:r>
          </w:p>
        </w:tc>
      </w:tr>
      <w:tr w:rsidR="00F83840" w14:paraId="2AED3BD8" w14:textId="77777777">
        <w:trPr>
          <w:trHeight w:val="743"/>
        </w:trPr>
        <w:tc>
          <w:tcPr>
            <w:tcW w:w="1415" w:type="dxa"/>
            <w:vMerge/>
            <w:tcBorders>
              <w:top w:val="nil"/>
            </w:tcBorders>
          </w:tcPr>
          <w:p w14:paraId="7CDA4794" w14:textId="77777777" w:rsidR="00F83840" w:rsidRDefault="00F83840">
            <w:pPr>
              <w:rPr>
                <w:sz w:val="2"/>
                <w:szCs w:val="2"/>
              </w:rPr>
            </w:pPr>
          </w:p>
        </w:tc>
        <w:tc>
          <w:tcPr>
            <w:tcW w:w="1503" w:type="dxa"/>
          </w:tcPr>
          <w:p w14:paraId="5CF8FE10" w14:textId="77777777" w:rsidR="00F83840" w:rsidRDefault="0026025D">
            <w:pPr>
              <w:pStyle w:val="TableParagraph"/>
              <w:spacing w:before="109" w:line="247" w:lineRule="auto"/>
              <w:ind w:left="418" w:right="407" w:firstLine="18"/>
            </w:pPr>
            <w:r>
              <w:t>Within Groups</w:t>
            </w:r>
          </w:p>
        </w:tc>
        <w:tc>
          <w:tcPr>
            <w:tcW w:w="1106" w:type="dxa"/>
          </w:tcPr>
          <w:p w14:paraId="57378B0C" w14:textId="77777777" w:rsidR="00F83840" w:rsidRDefault="00F83840">
            <w:pPr>
              <w:pStyle w:val="TableParagraph"/>
              <w:spacing w:before="9"/>
              <w:rPr>
                <w:sz w:val="20"/>
              </w:rPr>
            </w:pPr>
          </w:p>
          <w:p w14:paraId="08DE2008" w14:textId="77777777" w:rsidR="00F83840" w:rsidRDefault="0026025D">
            <w:pPr>
              <w:pStyle w:val="TableParagraph"/>
              <w:ind w:left="89" w:right="84"/>
              <w:jc w:val="center"/>
            </w:pPr>
            <w:r>
              <w:t>976.803</w:t>
            </w:r>
          </w:p>
        </w:tc>
        <w:tc>
          <w:tcPr>
            <w:tcW w:w="711" w:type="dxa"/>
          </w:tcPr>
          <w:p w14:paraId="4C7F901F" w14:textId="77777777" w:rsidR="00F83840" w:rsidRDefault="00F83840">
            <w:pPr>
              <w:pStyle w:val="TableParagraph"/>
              <w:spacing w:before="9"/>
              <w:rPr>
                <w:sz w:val="20"/>
              </w:rPr>
            </w:pPr>
          </w:p>
          <w:p w14:paraId="54C8DE76" w14:textId="77777777" w:rsidR="00F83840" w:rsidRDefault="0026025D">
            <w:pPr>
              <w:pStyle w:val="TableParagraph"/>
              <w:ind w:left="86" w:right="80"/>
              <w:jc w:val="center"/>
            </w:pPr>
            <w:r>
              <w:t>1,512</w:t>
            </w:r>
          </w:p>
        </w:tc>
        <w:tc>
          <w:tcPr>
            <w:tcW w:w="910" w:type="dxa"/>
          </w:tcPr>
          <w:p w14:paraId="390B2F9B" w14:textId="77777777" w:rsidR="00F83840" w:rsidRDefault="00F83840">
            <w:pPr>
              <w:pStyle w:val="TableParagraph"/>
              <w:spacing w:before="9"/>
              <w:rPr>
                <w:sz w:val="20"/>
              </w:rPr>
            </w:pPr>
          </w:p>
          <w:p w14:paraId="7D2E25DF" w14:textId="77777777" w:rsidR="00F83840" w:rsidRDefault="0026025D">
            <w:pPr>
              <w:pStyle w:val="TableParagraph"/>
              <w:ind w:right="190"/>
              <w:jc w:val="right"/>
            </w:pPr>
            <w:r>
              <w:t>0.646</w:t>
            </w:r>
          </w:p>
        </w:tc>
        <w:tc>
          <w:tcPr>
            <w:tcW w:w="1079" w:type="dxa"/>
            <w:vMerge/>
            <w:tcBorders>
              <w:top w:val="nil"/>
            </w:tcBorders>
          </w:tcPr>
          <w:p w14:paraId="6E6FD0AC" w14:textId="77777777" w:rsidR="00F83840" w:rsidRDefault="00F83840">
            <w:pPr>
              <w:rPr>
                <w:sz w:val="2"/>
                <w:szCs w:val="2"/>
              </w:rPr>
            </w:pPr>
          </w:p>
        </w:tc>
        <w:tc>
          <w:tcPr>
            <w:tcW w:w="1079" w:type="dxa"/>
            <w:vMerge/>
            <w:tcBorders>
              <w:top w:val="nil"/>
            </w:tcBorders>
          </w:tcPr>
          <w:p w14:paraId="52A54FA5" w14:textId="77777777" w:rsidR="00F83840" w:rsidRDefault="00F83840">
            <w:pPr>
              <w:rPr>
                <w:sz w:val="2"/>
                <w:szCs w:val="2"/>
              </w:rPr>
            </w:pPr>
          </w:p>
        </w:tc>
      </w:tr>
      <w:tr w:rsidR="00F83840" w14:paraId="0F8CD999" w14:textId="77777777">
        <w:trPr>
          <w:trHeight w:val="484"/>
        </w:trPr>
        <w:tc>
          <w:tcPr>
            <w:tcW w:w="1415" w:type="dxa"/>
            <w:vMerge/>
            <w:tcBorders>
              <w:top w:val="nil"/>
            </w:tcBorders>
          </w:tcPr>
          <w:p w14:paraId="6A1D8B35" w14:textId="77777777" w:rsidR="00F83840" w:rsidRDefault="00F83840">
            <w:pPr>
              <w:rPr>
                <w:sz w:val="2"/>
                <w:szCs w:val="2"/>
              </w:rPr>
            </w:pPr>
          </w:p>
        </w:tc>
        <w:tc>
          <w:tcPr>
            <w:tcW w:w="1503" w:type="dxa"/>
          </w:tcPr>
          <w:p w14:paraId="0A7263DF" w14:textId="77777777" w:rsidR="00F83840" w:rsidRDefault="0026025D">
            <w:pPr>
              <w:pStyle w:val="TableParagraph"/>
              <w:spacing w:before="115"/>
              <w:ind w:left="478" w:right="472"/>
              <w:jc w:val="center"/>
              <w:rPr>
                <w:b/>
              </w:rPr>
            </w:pPr>
            <w:r>
              <w:rPr>
                <w:b/>
              </w:rPr>
              <w:t>Total</w:t>
            </w:r>
          </w:p>
        </w:tc>
        <w:tc>
          <w:tcPr>
            <w:tcW w:w="1106" w:type="dxa"/>
          </w:tcPr>
          <w:p w14:paraId="616E1FE7" w14:textId="77777777" w:rsidR="00F83840" w:rsidRDefault="0026025D">
            <w:pPr>
              <w:pStyle w:val="TableParagraph"/>
              <w:spacing w:before="115"/>
              <w:ind w:left="89" w:right="84"/>
              <w:jc w:val="center"/>
              <w:rPr>
                <w:b/>
              </w:rPr>
            </w:pPr>
            <w:r>
              <w:rPr>
                <w:b/>
              </w:rPr>
              <w:t>977.850</w:t>
            </w:r>
          </w:p>
        </w:tc>
        <w:tc>
          <w:tcPr>
            <w:tcW w:w="711" w:type="dxa"/>
          </w:tcPr>
          <w:p w14:paraId="58CABC1B" w14:textId="77777777" w:rsidR="00F83840" w:rsidRDefault="0026025D">
            <w:pPr>
              <w:pStyle w:val="TableParagraph"/>
              <w:spacing w:before="115"/>
              <w:ind w:left="86" w:right="80"/>
              <w:jc w:val="center"/>
              <w:rPr>
                <w:b/>
              </w:rPr>
            </w:pPr>
            <w:r>
              <w:rPr>
                <w:b/>
              </w:rPr>
              <w:t>1,513</w:t>
            </w:r>
          </w:p>
        </w:tc>
        <w:tc>
          <w:tcPr>
            <w:tcW w:w="910" w:type="dxa"/>
          </w:tcPr>
          <w:p w14:paraId="749F33D1" w14:textId="77777777" w:rsidR="00F83840" w:rsidRDefault="00F83840">
            <w:pPr>
              <w:pStyle w:val="TableParagraph"/>
            </w:pPr>
          </w:p>
        </w:tc>
        <w:tc>
          <w:tcPr>
            <w:tcW w:w="1079" w:type="dxa"/>
            <w:vMerge/>
            <w:tcBorders>
              <w:top w:val="nil"/>
            </w:tcBorders>
          </w:tcPr>
          <w:p w14:paraId="1A93DB3B" w14:textId="77777777" w:rsidR="00F83840" w:rsidRDefault="00F83840">
            <w:pPr>
              <w:rPr>
                <w:sz w:val="2"/>
                <w:szCs w:val="2"/>
              </w:rPr>
            </w:pPr>
          </w:p>
        </w:tc>
        <w:tc>
          <w:tcPr>
            <w:tcW w:w="1079" w:type="dxa"/>
            <w:vMerge/>
            <w:tcBorders>
              <w:top w:val="nil"/>
            </w:tcBorders>
          </w:tcPr>
          <w:p w14:paraId="354E151D" w14:textId="77777777" w:rsidR="00F83840" w:rsidRDefault="00F83840">
            <w:pPr>
              <w:rPr>
                <w:sz w:val="2"/>
                <w:szCs w:val="2"/>
              </w:rPr>
            </w:pPr>
          </w:p>
        </w:tc>
      </w:tr>
      <w:tr w:rsidR="00F83840" w14:paraId="141F760C" w14:textId="77777777">
        <w:trPr>
          <w:trHeight w:val="745"/>
        </w:trPr>
        <w:tc>
          <w:tcPr>
            <w:tcW w:w="1415" w:type="dxa"/>
            <w:vMerge w:val="restart"/>
          </w:tcPr>
          <w:p w14:paraId="298470D1" w14:textId="77777777" w:rsidR="00F83840" w:rsidRDefault="00F83840">
            <w:pPr>
              <w:pStyle w:val="TableParagraph"/>
              <w:rPr>
                <w:sz w:val="24"/>
              </w:rPr>
            </w:pPr>
          </w:p>
          <w:p w14:paraId="58E8B82C" w14:textId="77777777" w:rsidR="00F83840" w:rsidRDefault="00F83840">
            <w:pPr>
              <w:pStyle w:val="TableParagraph"/>
              <w:rPr>
                <w:sz w:val="24"/>
              </w:rPr>
            </w:pPr>
          </w:p>
          <w:p w14:paraId="72EE5D4D" w14:textId="77777777" w:rsidR="00F83840" w:rsidRDefault="00F83840">
            <w:pPr>
              <w:pStyle w:val="TableParagraph"/>
              <w:spacing w:before="2"/>
              <w:rPr>
                <w:sz w:val="27"/>
              </w:rPr>
            </w:pPr>
          </w:p>
          <w:p w14:paraId="3D7E53B3" w14:textId="77777777" w:rsidR="00F83840" w:rsidRDefault="0026025D">
            <w:pPr>
              <w:pStyle w:val="TableParagraph"/>
              <w:ind w:left="123"/>
            </w:pPr>
            <w:r>
              <w:t>Merchandise</w:t>
            </w:r>
          </w:p>
        </w:tc>
        <w:tc>
          <w:tcPr>
            <w:tcW w:w="1503" w:type="dxa"/>
          </w:tcPr>
          <w:p w14:paraId="325DD644" w14:textId="77777777" w:rsidR="00F83840" w:rsidRDefault="0026025D">
            <w:pPr>
              <w:pStyle w:val="TableParagraph"/>
              <w:spacing w:before="111" w:line="247" w:lineRule="auto"/>
              <w:ind w:left="418" w:hanging="64"/>
            </w:pPr>
            <w:r>
              <w:t>Between Groups</w:t>
            </w:r>
          </w:p>
        </w:tc>
        <w:tc>
          <w:tcPr>
            <w:tcW w:w="1106" w:type="dxa"/>
          </w:tcPr>
          <w:p w14:paraId="54F1B92E" w14:textId="77777777" w:rsidR="00F83840" w:rsidRDefault="00F83840">
            <w:pPr>
              <w:pStyle w:val="TableParagraph"/>
              <w:spacing w:before="9"/>
              <w:rPr>
                <w:sz w:val="20"/>
              </w:rPr>
            </w:pPr>
          </w:p>
          <w:p w14:paraId="585A08AE" w14:textId="77777777" w:rsidR="00F83840" w:rsidRDefault="0026025D">
            <w:pPr>
              <w:pStyle w:val="TableParagraph"/>
              <w:ind w:left="89" w:right="84"/>
              <w:jc w:val="center"/>
            </w:pPr>
            <w:r>
              <w:t>3.608</w:t>
            </w:r>
          </w:p>
        </w:tc>
        <w:tc>
          <w:tcPr>
            <w:tcW w:w="711" w:type="dxa"/>
          </w:tcPr>
          <w:p w14:paraId="110BD56E" w14:textId="77777777" w:rsidR="00F83840" w:rsidRDefault="00F83840">
            <w:pPr>
              <w:pStyle w:val="TableParagraph"/>
              <w:spacing w:before="9"/>
              <w:rPr>
                <w:sz w:val="20"/>
              </w:rPr>
            </w:pPr>
          </w:p>
          <w:p w14:paraId="0E0784C0" w14:textId="77777777" w:rsidR="00F83840" w:rsidRDefault="0026025D">
            <w:pPr>
              <w:pStyle w:val="TableParagraph"/>
              <w:ind w:left="3"/>
              <w:jc w:val="center"/>
            </w:pPr>
            <w:r>
              <w:rPr>
                <w:w w:val="102"/>
              </w:rPr>
              <w:t>1</w:t>
            </w:r>
          </w:p>
        </w:tc>
        <w:tc>
          <w:tcPr>
            <w:tcW w:w="910" w:type="dxa"/>
          </w:tcPr>
          <w:p w14:paraId="517C7E89" w14:textId="77777777" w:rsidR="00F83840" w:rsidRDefault="00F83840">
            <w:pPr>
              <w:pStyle w:val="TableParagraph"/>
              <w:spacing w:before="9"/>
              <w:rPr>
                <w:sz w:val="20"/>
              </w:rPr>
            </w:pPr>
          </w:p>
          <w:p w14:paraId="300F1DDF" w14:textId="77777777" w:rsidR="00F83840" w:rsidRDefault="0026025D">
            <w:pPr>
              <w:pStyle w:val="TableParagraph"/>
              <w:ind w:right="190"/>
              <w:jc w:val="right"/>
            </w:pPr>
            <w:r>
              <w:t>3.608</w:t>
            </w:r>
          </w:p>
        </w:tc>
        <w:tc>
          <w:tcPr>
            <w:tcW w:w="1079" w:type="dxa"/>
            <w:vMerge w:val="restart"/>
          </w:tcPr>
          <w:p w14:paraId="4EF9AE28" w14:textId="77777777" w:rsidR="00F83840" w:rsidRDefault="00F83840">
            <w:pPr>
              <w:pStyle w:val="TableParagraph"/>
              <w:rPr>
                <w:sz w:val="24"/>
              </w:rPr>
            </w:pPr>
          </w:p>
          <w:p w14:paraId="5B9B0C92" w14:textId="77777777" w:rsidR="00F83840" w:rsidRDefault="00F83840">
            <w:pPr>
              <w:pStyle w:val="TableParagraph"/>
              <w:rPr>
                <w:sz w:val="24"/>
              </w:rPr>
            </w:pPr>
          </w:p>
          <w:p w14:paraId="663E2749" w14:textId="77777777" w:rsidR="00F83840" w:rsidRDefault="00F83840">
            <w:pPr>
              <w:pStyle w:val="TableParagraph"/>
              <w:spacing w:before="2"/>
              <w:rPr>
                <w:sz w:val="27"/>
              </w:rPr>
            </w:pPr>
          </w:p>
          <w:p w14:paraId="79760B16" w14:textId="77777777" w:rsidR="00F83840" w:rsidRDefault="0026025D">
            <w:pPr>
              <w:pStyle w:val="TableParagraph"/>
              <w:ind w:left="278"/>
            </w:pPr>
            <w:r>
              <w:t>5.385</w:t>
            </w:r>
          </w:p>
        </w:tc>
        <w:tc>
          <w:tcPr>
            <w:tcW w:w="1079" w:type="dxa"/>
            <w:vMerge w:val="restart"/>
          </w:tcPr>
          <w:p w14:paraId="40943697" w14:textId="77777777" w:rsidR="00F83840" w:rsidRDefault="00F83840">
            <w:pPr>
              <w:pStyle w:val="TableParagraph"/>
              <w:rPr>
                <w:sz w:val="24"/>
              </w:rPr>
            </w:pPr>
          </w:p>
          <w:p w14:paraId="10FF1267" w14:textId="77777777" w:rsidR="00F83840" w:rsidRDefault="00F83840">
            <w:pPr>
              <w:pStyle w:val="TableParagraph"/>
              <w:rPr>
                <w:sz w:val="24"/>
              </w:rPr>
            </w:pPr>
          </w:p>
          <w:p w14:paraId="2471C134" w14:textId="77777777" w:rsidR="00F83840" w:rsidRDefault="00F83840">
            <w:pPr>
              <w:pStyle w:val="TableParagraph"/>
              <w:spacing w:before="2"/>
              <w:rPr>
                <w:sz w:val="27"/>
              </w:rPr>
            </w:pPr>
          </w:p>
          <w:p w14:paraId="3B0D9BD1" w14:textId="77777777" w:rsidR="00F83840" w:rsidRDefault="0026025D">
            <w:pPr>
              <w:pStyle w:val="TableParagraph"/>
              <w:ind w:left="223"/>
            </w:pPr>
            <w:r>
              <w:t>0.020*</w:t>
            </w:r>
          </w:p>
        </w:tc>
      </w:tr>
      <w:tr w:rsidR="00F83840" w14:paraId="58D509B7" w14:textId="77777777">
        <w:trPr>
          <w:trHeight w:val="743"/>
        </w:trPr>
        <w:tc>
          <w:tcPr>
            <w:tcW w:w="1415" w:type="dxa"/>
            <w:vMerge/>
            <w:tcBorders>
              <w:top w:val="nil"/>
            </w:tcBorders>
          </w:tcPr>
          <w:p w14:paraId="16006B06" w14:textId="77777777" w:rsidR="00F83840" w:rsidRDefault="00F83840">
            <w:pPr>
              <w:rPr>
                <w:sz w:val="2"/>
                <w:szCs w:val="2"/>
              </w:rPr>
            </w:pPr>
          </w:p>
        </w:tc>
        <w:tc>
          <w:tcPr>
            <w:tcW w:w="1503" w:type="dxa"/>
          </w:tcPr>
          <w:p w14:paraId="291695A8" w14:textId="77777777" w:rsidR="00F83840" w:rsidRDefault="0026025D">
            <w:pPr>
              <w:pStyle w:val="TableParagraph"/>
              <w:spacing w:before="109" w:line="247" w:lineRule="auto"/>
              <w:ind w:left="418" w:right="407" w:firstLine="18"/>
            </w:pPr>
            <w:r>
              <w:t>Within Groups</w:t>
            </w:r>
          </w:p>
        </w:tc>
        <w:tc>
          <w:tcPr>
            <w:tcW w:w="1106" w:type="dxa"/>
          </w:tcPr>
          <w:p w14:paraId="627804A7" w14:textId="77777777" w:rsidR="00F83840" w:rsidRDefault="00F83840">
            <w:pPr>
              <w:pStyle w:val="TableParagraph"/>
              <w:spacing w:before="7"/>
              <w:rPr>
                <w:sz w:val="20"/>
              </w:rPr>
            </w:pPr>
          </w:p>
          <w:p w14:paraId="31576478" w14:textId="77777777" w:rsidR="00F83840" w:rsidRDefault="0026025D">
            <w:pPr>
              <w:pStyle w:val="TableParagraph"/>
              <w:ind w:left="91" w:right="84"/>
              <w:jc w:val="center"/>
            </w:pPr>
            <w:r>
              <w:t>1,013.077</w:t>
            </w:r>
          </w:p>
        </w:tc>
        <w:tc>
          <w:tcPr>
            <w:tcW w:w="711" w:type="dxa"/>
          </w:tcPr>
          <w:p w14:paraId="00B6155B" w14:textId="77777777" w:rsidR="00F83840" w:rsidRDefault="00F83840">
            <w:pPr>
              <w:pStyle w:val="TableParagraph"/>
              <w:spacing w:before="7"/>
              <w:rPr>
                <w:sz w:val="20"/>
              </w:rPr>
            </w:pPr>
          </w:p>
          <w:p w14:paraId="645DFBA7" w14:textId="77777777" w:rsidR="00F83840" w:rsidRDefault="0026025D">
            <w:pPr>
              <w:pStyle w:val="TableParagraph"/>
              <w:ind w:left="86" w:right="80"/>
              <w:jc w:val="center"/>
            </w:pPr>
            <w:r>
              <w:t>1,512</w:t>
            </w:r>
          </w:p>
        </w:tc>
        <w:tc>
          <w:tcPr>
            <w:tcW w:w="910" w:type="dxa"/>
          </w:tcPr>
          <w:p w14:paraId="048C2D55" w14:textId="77777777" w:rsidR="00F83840" w:rsidRDefault="00F83840">
            <w:pPr>
              <w:pStyle w:val="TableParagraph"/>
              <w:spacing w:before="7"/>
              <w:rPr>
                <w:sz w:val="20"/>
              </w:rPr>
            </w:pPr>
          </w:p>
          <w:p w14:paraId="10B3D7E5" w14:textId="77777777" w:rsidR="00F83840" w:rsidRDefault="0026025D">
            <w:pPr>
              <w:pStyle w:val="TableParagraph"/>
              <w:ind w:right="190"/>
              <w:jc w:val="right"/>
            </w:pPr>
            <w:r>
              <w:t>0.670</w:t>
            </w:r>
          </w:p>
        </w:tc>
        <w:tc>
          <w:tcPr>
            <w:tcW w:w="1079" w:type="dxa"/>
            <w:vMerge/>
            <w:tcBorders>
              <w:top w:val="nil"/>
            </w:tcBorders>
          </w:tcPr>
          <w:p w14:paraId="5E6E20A4" w14:textId="77777777" w:rsidR="00F83840" w:rsidRDefault="00F83840">
            <w:pPr>
              <w:rPr>
                <w:sz w:val="2"/>
                <w:szCs w:val="2"/>
              </w:rPr>
            </w:pPr>
          </w:p>
        </w:tc>
        <w:tc>
          <w:tcPr>
            <w:tcW w:w="1079" w:type="dxa"/>
            <w:vMerge/>
            <w:tcBorders>
              <w:top w:val="nil"/>
            </w:tcBorders>
          </w:tcPr>
          <w:p w14:paraId="41E7131D" w14:textId="77777777" w:rsidR="00F83840" w:rsidRDefault="00F83840">
            <w:pPr>
              <w:rPr>
                <w:sz w:val="2"/>
                <w:szCs w:val="2"/>
              </w:rPr>
            </w:pPr>
          </w:p>
        </w:tc>
      </w:tr>
      <w:tr w:rsidR="00F83840" w14:paraId="28011E0E" w14:textId="77777777">
        <w:trPr>
          <w:trHeight w:val="484"/>
        </w:trPr>
        <w:tc>
          <w:tcPr>
            <w:tcW w:w="1415" w:type="dxa"/>
            <w:vMerge/>
            <w:tcBorders>
              <w:top w:val="nil"/>
            </w:tcBorders>
          </w:tcPr>
          <w:p w14:paraId="7FE28493" w14:textId="77777777" w:rsidR="00F83840" w:rsidRDefault="00F83840">
            <w:pPr>
              <w:rPr>
                <w:sz w:val="2"/>
                <w:szCs w:val="2"/>
              </w:rPr>
            </w:pPr>
          </w:p>
        </w:tc>
        <w:tc>
          <w:tcPr>
            <w:tcW w:w="1503" w:type="dxa"/>
          </w:tcPr>
          <w:p w14:paraId="3004E61A" w14:textId="77777777" w:rsidR="00F83840" w:rsidRDefault="0026025D">
            <w:pPr>
              <w:pStyle w:val="TableParagraph"/>
              <w:spacing w:before="115"/>
              <w:ind w:left="478" w:right="472"/>
              <w:jc w:val="center"/>
              <w:rPr>
                <w:b/>
              </w:rPr>
            </w:pPr>
            <w:r>
              <w:rPr>
                <w:b/>
              </w:rPr>
              <w:t>Total</w:t>
            </w:r>
          </w:p>
        </w:tc>
        <w:tc>
          <w:tcPr>
            <w:tcW w:w="1106" w:type="dxa"/>
          </w:tcPr>
          <w:p w14:paraId="46FC4019" w14:textId="77777777" w:rsidR="00F83840" w:rsidRDefault="0026025D">
            <w:pPr>
              <w:pStyle w:val="TableParagraph"/>
              <w:spacing w:before="115"/>
              <w:ind w:left="91" w:right="84"/>
              <w:jc w:val="center"/>
              <w:rPr>
                <w:b/>
              </w:rPr>
            </w:pPr>
            <w:r>
              <w:rPr>
                <w:b/>
              </w:rPr>
              <w:t>1,016.685</w:t>
            </w:r>
          </w:p>
        </w:tc>
        <w:tc>
          <w:tcPr>
            <w:tcW w:w="711" w:type="dxa"/>
          </w:tcPr>
          <w:p w14:paraId="5633D1F4" w14:textId="77777777" w:rsidR="00F83840" w:rsidRDefault="0026025D">
            <w:pPr>
              <w:pStyle w:val="TableParagraph"/>
              <w:spacing w:before="115"/>
              <w:ind w:left="86" w:right="80"/>
              <w:jc w:val="center"/>
              <w:rPr>
                <w:b/>
              </w:rPr>
            </w:pPr>
            <w:r>
              <w:rPr>
                <w:b/>
              </w:rPr>
              <w:t>1,513</w:t>
            </w:r>
          </w:p>
        </w:tc>
        <w:tc>
          <w:tcPr>
            <w:tcW w:w="910" w:type="dxa"/>
          </w:tcPr>
          <w:p w14:paraId="1D0A5370" w14:textId="77777777" w:rsidR="00F83840" w:rsidRDefault="00F83840">
            <w:pPr>
              <w:pStyle w:val="TableParagraph"/>
            </w:pPr>
          </w:p>
        </w:tc>
        <w:tc>
          <w:tcPr>
            <w:tcW w:w="1079" w:type="dxa"/>
            <w:vMerge/>
            <w:tcBorders>
              <w:top w:val="nil"/>
            </w:tcBorders>
          </w:tcPr>
          <w:p w14:paraId="302FA257" w14:textId="77777777" w:rsidR="00F83840" w:rsidRDefault="00F83840">
            <w:pPr>
              <w:rPr>
                <w:sz w:val="2"/>
                <w:szCs w:val="2"/>
              </w:rPr>
            </w:pPr>
          </w:p>
        </w:tc>
        <w:tc>
          <w:tcPr>
            <w:tcW w:w="1079" w:type="dxa"/>
            <w:vMerge/>
            <w:tcBorders>
              <w:top w:val="nil"/>
            </w:tcBorders>
          </w:tcPr>
          <w:p w14:paraId="2E73B55B" w14:textId="77777777" w:rsidR="00F83840" w:rsidRDefault="00F83840">
            <w:pPr>
              <w:rPr>
                <w:sz w:val="2"/>
                <w:szCs w:val="2"/>
              </w:rPr>
            </w:pPr>
          </w:p>
        </w:tc>
      </w:tr>
    </w:tbl>
    <w:p w14:paraId="4DEAC931" w14:textId="77777777" w:rsidR="00F83840" w:rsidRDefault="00F83840">
      <w:pPr>
        <w:rPr>
          <w:sz w:val="2"/>
          <w:szCs w:val="2"/>
        </w:rPr>
        <w:sectPr w:rsidR="00F83840">
          <w:pgSz w:w="12240" w:h="15840"/>
          <w:pgMar w:top="1280" w:right="1340" w:bottom="920" w:left="1720" w:header="0" w:footer="648" w:gutter="0"/>
          <w:cols w:space="720"/>
        </w:sectPr>
      </w:pPr>
    </w:p>
    <w:tbl>
      <w:tblPr>
        <w:tblW w:w="0" w:type="auto"/>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9"/>
        <w:gridCol w:w="1507"/>
        <w:gridCol w:w="1076"/>
        <w:gridCol w:w="713"/>
        <w:gridCol w:w="916"/>
        <w:gridCol w:w="1085"/>
        <w:gridCol w:w="1083"/>
      </w:tblGrid>
      <w:tr w:rsidR="00F83840" w14:paraId="5124B860" w14:textId="77777777">
        <w:trPr>
          <w:trHeight w:val="743"/>
        </w:trPr>
        <w:tc>
          <w:tcPr>
            <w:tcW w:w="1419" w:type="dxa"/>
            <w:vMerge w:val="restart"/>
          </w:tcPr>
          <w:p w14:paraId="433528EE" w14:textId="77777777" w:rsidR="00F83840" w:rsidRDefault="00F83840">
            <w:pPr>
              <w:pStyle w:val="TableParagraph"/>
              <w:rPr>
                <w:sz w:val="24"/>
              </w:rPr>
            </w:pPr>
          </w:p>
          <w:p w14:paraId="696FFAEA" w14:textId="77777777" w:rsidR="00F83840" w:rsidRDefault="00F83840">
            <w:pPr>
              <w:pStyle w:val="TableParagraph"/>
              <w:rPr>
                <w:sz w:val="24"/>
              </w:rPr>
            </w:pPr>
          </w:p>
          <w:p w14:paraId="07F9D5A7" w14:textId="77777777" w:rsidR="00F83840" w:rsidRDefault="00F83840">
            <w:pPr>
              <w:pStyle w:val="TableParagraph"/>
              <w:spacing w:before="5"/>
              <w:rPr>
                <w:sz w:val="26"/>
              </w:rPr>
            </w:pPr>
          </w:p>
          <w:p w14:paraId="168617B3" w14:textId="77777777" w:rsidR="00F83840" w:rsidRDefault="0026025D">
            <w:pPr>
              <w:pStyle w:val="TableParagraph"/>
              <w:ind w:left="231"/>
            </w:pPr>
            <w:r>
              <w:t>Promotion</w:t>
            </w:r>
          </w:p>
        </w:tc>
        <w:tc>
          <w:tcPr>
            <w:tcW w:w="1507" w:type="dxa"/>
          </w:tcPr>
          <w:p w14:paraId="3147F210" w14:textId="77777777" w:rsidR="00F83840" w:rsidRDefault="0026025D">
            <w:pPr>
              <w:pStyle w:val="TableParagraph"/>
              <w:spacing w:before="102" w:line="247" w:lineRule="auto"/>
              <w:ind w:left="421" w:hanging="64"/>
            </w:pPr>
            <w:r>
              <w:t>Between Groups</w:t>
            </w:r>
          </w:p>
        </w:tc>
        <w:tc>
          <w:tcPr>
            <w:tcW w:w="1076" w:type="dxa"/>
          </w:tcPr>
          <w:p w14:paraId="301E26F5" w14:textId="77777777" w:rsidR="00F83840" w:rsidRDefault="00F83840">
            <w:pPr>
              <w:pStyle w:val="TableParagraph"/>
              <w:spacing w:before="3"/>
              <w:rPr>
                <w:sz w:val="20"/>
              </w:rPr>
            </w:pPr>
          </w:p>
          <w:p w14:paraId="0FC94200" w14:textId="77777777" w:rsidR="00F83840" w:rsidRDefault="0026025D">
            <w:pPr>
              <w:pStyle w:val="TableParagraph"/>
              <w:ind w:left="160" w:right="150"/>
              <w:jc w:val="center"/>
            </w:pPr>
            <w:r>
              <w:t>13.841</w:t>
            </w:r>
          </w:p>
        </w:tc>
        <w:tc>
          <w:tcPr>
            <w:tcW w:w="713" w:type="dxa"/>
          </w:tcPr>
          <w:p w14:paraId="36F5A7EF" w14:textId="77777777" w:rsidR="00F83840" w:rsidRDefault="00F83840">
            <w:pPr>
              <w:pStyle w:val="TableParagraph"/>
              <w:spacing w:before="3"/>
              <w:rPr>
                <w:sz w:val="20"/>
              </w:rPr>
            </w:pPr>
          </w:p>
          <w:p w14:paraId="09383C91" w14:textId="77777777" w:rsidR="00F83840" w:rsidRDefault="0026025D">
            <w:pPr>
              <w:pStyle w:val="TableParagraph"/>
              <w:ind w:left="4"/>
              <w:jc w:val="center"/>
            </w:pPr>
            <w:r>
              <w:rPr>
                <w:w w:val="102"/>
              </w:rPr>
              <w:t>1</w:t>
            </w:r>
          </w:p>
        </w:tc>
        <w:tc>
          <w:tcPr>
            <w:tcW w:w="916" w:type="dxa"/>
          </w:tcPr>
          <w:p w14:paraId="4D7837C1" w14:textId="77777777" w:rsidR="00F83840" w:rsidRDefault="00F83840">
            <w:pPr>
              <w:pStyle w:val="TableParagraph"/>
              <w:spacing w:before="3"/>
              <w:rPr>
                <w:sz w:val="20"/>
              </w:rPr>
            </w:pPr>
          </w:p>
          <w:p w14:paraId="17FFBFFB" w14:textId="77777777" w:rsidR="00F83840" w:rsidRDefault="0026025D">
            <w:pPr>
              <w:pStyle w:val="TableParagraph"/>
              <w:ind w:left="136" w:right="124"/>
              <w:jc w:val="center"/>
            </w:pPr>
            <w:r>
              <w:t>13.841</w:t>
            </w:r>
          </w:p>
        </w:tc>
        <w:tc>
          <w:tcPr>
            <w:tcW w:w="1085" w:type="dxa"/>
            <w:vMerge w:val="restart"/>
          </w:tcPr>
          <w:p w14:paraId="4974C3FE" w14:textId="77777777" w:rsidR="00F83840" w:rsidRDefault="00F83840">
            <w:pPr>
              <w:pStyle w:val="TableParagraph"/>
              <w:rPr>
                <w:sz w:val="24"/>
              </w:rPr>
            </w:pPr>
          </w:p>
          <w:p w14:paraId="1F8FCFE0" w14:textId="77777777" w:rsidR="00F83840" w:rsidRDefault="00F83840">
            <w:pPr>
              <w:pStyle w:val="TableParagraph"/>
              <w:rPr>
                <w:sz w:val="24"/>
              </w:rPr>
            </w:pPr>
          </w:p>
          <w:p w14:paraId="6B268DBA" w14:textId="77777777" w:rsidR="00F83840" w:rsidRDefault="00F83840">
            <w:pPr>
              <w:pStyle w:val="TableParagraph"/>
              <w:spacing w:before="5"/>
              <w:rPr>
                <w:sz w:val="26"/>
              </w:rPr>
            </w:pPr>
          </w:p>
          <w:p w14:paraId="4118121B" w14:textId="77777777" w:rsidR="00F83840" w:rsidRDefault="0026025D">
            <w:pPr>
              <w:pStyle w:val="TableParagraph"/>
              <w:ind w:left="229"/>
            </w:pPr>
            <w:r>
              <w:t>23.782</w:t>
            </w:r>
          </w:p>
        </w:tc>
        <w:tc>
          <w:tcPr>
            <w:tcW w:w="1083" w:type="dxa"/>
            <w:vMerge w:val="restart"/>
          </w:tcPr>
          <w:p w14:paraId="537B6143" w14:textId="77777777" w:rsidR="00F83840" w:rsidRDefault="00F83840">
            <w:pPr>
              <w:pStyle w:val="TableParagraph"/>
              <w:rPr>
                <w:sz w:val="24"/>
              </w:rPr>
            </w:pPr>
          </w:p>
          <w:p w14:paraId="3F4F1DCF" w14:textId="77777777" w:rsidR="00F83840" w:rsidRDefault="00F83840">
            <w:pPr>
              <w:pStyle w:val="TableParagraph"/>
              <w:rPr>
                <w:sz w:val="24"/>
              </w:rPr>
            </w:pPr>
          </w:p>
          <w:p w14:paraId="59375934" w14:textId="77777777" w:rsidR="00F83840" w:rsidRDefault="00F83840">
            <w:pPr>
              <w:pStyle w:val="TableParagraph"/>
              <w:spacing w:before="5"/>
              <w:rPr>
                <w:sz w:val="26"/>
              </w:rPr>
            </w:pPr>
          </w:p>
          <w:p w14:paraId="3B65F2E9" w14:textId="77777777" w:rsidR="00F83840" w:rsidRDefault="0026025D">
            <w:pPr>
              <w:pStyle w:val="TableParagraph"/>
              <w:ind w:left="229"/>
            </w:pPr>
            <w:r>
              <w:t>0.000*</w:t>
            </w:r>
          </w:p>
        </w:tc>
      </w:tr>
      <w:tr w:rsidR="00F83840" w14:paraId="444A6D27" w14:textId="77777777">
        <w:trPr>
          <w:trHeight w:val="743"/>
        </w:trPr>
        <w:tc>
          <w:tcPr>
            <w:tcW w:w="1419" w:type="dxa"/>
            <w:vMerge/>
            <w:tcBorders>
              <w:top w:val="nil"/>
            </w:tcBorders>
          </w:tcPr>
          <w:p w14:paraId="08C20BA7" w14:textId="77777777" w:rsidR="00F83840" w:rsidRDefault="00F83840">
            <w:pPr>
              <w:rPr>
                <w:sz w:val="2"/>
                <w:szCs w:val="2"/>
              </w:rPr>
            </w:pPr>
          </w:p>
        </w:tc>
        <w:tc>
          <w:tcPr>
            <w:tcW w:w="1507" w:type="dxa"/>
          </w:tcPr>
          <w:p w14:paraId="1745B1CE" w14:textId="77777777" w:rsidR="00F83840" w:rsidRDefault="0026025D">
            <w:pPr>
              <w:pStyle w:val="TableParagraph"/>
              <w:spacing w:before="102" w:line="247" w:lineRule="auto"/>
              <w:ind w:left="421" w:right="408" w:firstLine="18"/>
            </w:pPr>
            <w:r>
              <w:t>Within Groups</w:t>
            </w:r>
          </w:p>
        </w:tc>
        <w:tc>
          <w:tcPr>
            <w:tcW w:w="1076" w:type="dxa"/>
          </w:tcPr>
          <w:p w14:paraId="67C2DEC9" w14:textId="77777777" w:rsidR="00F83840" w:rsidRDefault="00F83840">
            <w:pPr>
              <w:pStyle w:val="TableParagraph"/>
              <w:spacing w:before="3"/>
              <w:rPr>
                <w:sz w:val="20"/>
              </w:rPr>
            </w:pPr>
          </w:p>
          <w:p w14:paraId="39E9B2A4" w14:textId="77777777" w:rsidR="00F83840" w:rsidRDefault="0026025D">
            <w:pPr>
              <w:pStyle w:val="TableParagraph"/>
              <w:ind w:left="160" w:right="150"/>
              <w:jc w:val="center"/>
            </w:pPr>
            <w:r>
              <w:t>879.982</w:t>
            </w:r>
          </w:p>
        </w:tc>
        <w:tc>
          <w:tcPr>
            <w:tcW w:w="713" w:type="dxa"/>
          </w:tcPr>
          <w:p w14:paraId="55770D73" w14:textId="77777777" w:rsidR="00F83840" w:rsidRDefault="00F83840">
            <w:pPr>
              <w:pStyle w:val="TableParagraph"/>
              <w:spacing w:before="3"/>
              <w:rPr>
                <w:sz w:val="20"/>
              </w:rPr>
            </w:pPr>
          </w:p>
          <w:p w14:paraId="534BE6BE" w14:textId="77777777" w:rsidR="00F83840" w:rsidRDefault="0026025D">
            <w:pPr>
              <w:pStyle w:val="TableParagraph"/>
              <w:ind w:left="86" w:right="78"/>
              <w:jc w:val="center"/>
            </w:pPr>
            <w:r>
              <w:t>1,512</w:t>
            </w:r>
          </w:p>
        </w:tc>
        <w:tc>
          <w:tcPr>
            <w:tcW w:w="916" w:type="dxa"/>
          </w:tcPr>
          <w:p w14:paraId="21DFEB6E" w14:textId="77777777" w:rsidR="00F83840" w:rsidRDefault="00F83840">
            <w:pPr>
              <w:pStyle w:val="TableParagraph"/>
              <w:spacing w:before="3"/>
              <w:rPr>
                <w:sz w:val="20"/>
              </w:rPr>
            </w:pPr>
          </w:p>
          <w:p w14:paraId="26579DB9" w14:textId="77777777" w:rsidR="00F83840" w:rsidRDefault="0026025D">
            <w:pPr>
              <w:pStyle w:val="TableParagraph"/>
              <w:ind w:left="136" w:right="124"/>
              <w:jc w:val="center"/>
            </w:pPr>
            <w:r>
              <w:t>0.582</w:t>
            </w:r>
          </w:p>
        </w:tc>
        <w:tc>
          <w:tcPr>
            <w:tcW w:w="1085" w:type="dxa"/>
            <w:vMerge/>
            <w:tcBorders>
              <w:top w:val="nil"/>
            </w:tcBorders>
          </w:tcPr>
          <w:p w14:paraId="0A4A95FB" w14:textId="77777777" w:rsidR="00F83840" w:rsidRDefault="00F83840">
            <w:pPr>
              <w:rPr>
                <w:sz w:val="2"/>
                <w:szCs w:val="2"/>
              </w:rPr>
            </w:pPr>
          </w:p>
        </w:tc>
        <w:tc>
          <w:tcPr>
            <w:tcW w:w="1083" w:type="dxa"/>
            <w:vMerge/>
            <w:tcBorders>
              <w:top w:val="nil"/>
            </w:tcBorders>
          </w:tcPr>
          <w:p w14:paraId="6A687481" w14:textId="77777777" w:rsidR="00F83840" w:rsidRDefault="00F83840">
            <w:pPr>
              <w:rPr>
                <w:sz w:val="2"/>
                <w:szCs w:val="2"/>
              </w:rPr>
            </w:pPr>
          </w:p>
        </w:tc>
      </w:tr>
      <w:tr w:rsidR="00F83840" w14:paraId="3A5075F7" w14:textId="77777777">
        <w:trPr>
          <w:trHeight w:val="484"/>
        </w:trPr>
        <w:tc>
          <w:tcPr>
            <w:tcW w:w="1419" w:type="dxa"/>
            <w:vMerge/>
            <w:tcBorders>
              <w:top w:val="nil"/>
            </w:tcBorders>
          </w:tcPr>
          <w:p w14:paraId="764A4768" w14:textId="77777777" w:rsidR="00F83840" w:rsidRDefault="00F83840">
            <w:pPr>
              <w:rPr>
                <w:sz w:val="2"/>
                <w:szCs w:val="2"/>
              </w:rPr>
            </w:pPr>
          </w:p>
        </w:tc>
        <w:tc>
          <w:tcPr>
            <w:tcW w:w="1507" w:type="dxa"/>
          </w:tcPr>
          <w:p w14:paraId="1AA2639C" w14:textId="77777777" w:rsidR="00F83840" w:rsidRDefault="0026025D">
            <w:pPr>
              <w:pStyle w:val="TableParagraph"/>
              <w:spacing w:before="109"/>
              <w:ind w:left="481" w:right="473"/>
              <w:jc w:val="center"/>
              <w:rPr>
                <w:b/>
              </w:rPr>
            </w:pPr>
            <w:r>
              <w:rPr>
                <w:b/>
              </w:rPr>
              <w:t>Total</w:t>
            </w:r>
          </w:p>
        </w:tc>
        <w:tc>
          <w:tcPr>
            <w:tcW w:w="1076" w:type="dxa"/>
          </w:tcPr>
          <w:p w14:paraId="62D410D7" w14:textId="77777777" w:rsidR="00F83840" w:rsidRDefault="0026025D">
            <w:pPr>
              <w:pStyle w:val="TableParagraph"/>
              <w:spacing w:before="109"/>
              <w:ind w:left="160" w:right="150"/>
              <w:jc w:val="center"/>
              <w:rPr>
                <w:b/>
              </w:rPr>
            </w:pPr>
            <w:r>
              <w:rPr>
                <w:b/>
              </w:rPr>
              <w:t>893.824</w:t>
            </w:r>
          </w:p>
        </w:tc>
        <w:tc>
          <w:tcPr>
            <w:tcW w:w="713" w:type="dxa"/>
          </w:tcPr>
          <w:p w14:paraId="7C96F8A5" w14:textId="77777777" w:rsidR="00F83840" w:rsidRDefault="0026025D">
            <w:pPr>
              <w:pStyle w:val="TableParagraph"/>
              <w:spacing w:before="109"/>
              <w:ind w:left="86" w:right="78"/>
              <w:jc w:val="center"/>
              <w:rPr>
                <w:b/>
              </w:rPr>
            </w:pPr>
            <w:r>
              <w:rPr>
                <w:b/>
              </w:rPr>
              <w:t>1,513</w:t>
            </w:r>
          </w:p>
        </w:tc>
        <w:tc>
          <w:tcPr>
            <w:tcW w:w="916" w:type="dxa"/>
          </w:tcPr>
          <w:p w14:paraId="46CDCB66" w14:textId="77777777" w:rsidR="00F83840" w:rsidRDefault="00F83840">
            <w:pPr>
              <w:pStyle w:val="TableParagraph"/>
            </w:pPr>
          </w:p>
        </w:tc>
        <w:tc>
          <w:tcPr>
            <w:tcW w:w="1085" w:type="dxa"/>
            <w:vMerge/>
            <w:tcBorders>
              <w:top w:val="nil"/>
            </w:tcBorders>
          </w:tcPr>
          <w:p w14:paraId="6000F2D3" w14:textId="77777777" w:rsidR="00F83840" w:rsidRDefault="00F83840">
            <w:pPr>
              <w:rPr>
                <w:sz w:val="2"/>
                <w:szCs w:val="2"/>
              </w:rPr>
            </w:pPr>
          </w:p>
        </w:tc>
        <w:tc>
          <w:tcPr>
            <w:tcW w:w="1083" w:type="dxa"/>
            <w:vMerge/>
            <w:tcBorders>
              <w:top w:val="nil"/>
            </w:tcBorders>
          </w:tcPr>
          <w:p w14:paraId="1F7082A3" w14:textId="77777777" w:rsidR="00F83840" w:rsidRDefault="00F83840">
            <w:pPr>
              <w:rPr>
                <w:sz w:val="2"/>
                <w:szCs w:val="2"/>
              </w:rPr>
            </w:pPr>
          </w:p>
        </w:tc>
      </w:tr>
      <w:tr w:rsidR="00F83840" w14:paraId="5937FB22" w14:textId="77777777">
        <w:trPr>
          <w:trHeight w:val="745"/>
        </w:trPr>
        <w:tc>
          <w:tcPr>
            <w:tcW w:w="1419" w:type="dxa"/>
            <w:vMerge w:val="restart"/>
          </w:tcPr>
          <w:p w14:paraId="3BCA5AE6" w14:textId="77777777" w:rsidR="00F83840" w:rsidRDefault="00F83840">
            <w:pPr>
              <w:pStyle w:val="TableParagraph"/>
              <w:rPr>
                <w:sz w:val="24"/>
              </w:rPr>
            </w:pPr>
          </w:p>
          <w:p w14:paraId="5D0DFF0C" w14:textId="77777777" w:rsidR="00F83840" w:rsidRDefault="00F83840">
            <w:pPr>
              <w:pStyle w:val="TableParagraph"/>
              <w:rPr>
                <w:sz w:val="24"/>
              </w:rPr>
            </w:pPr>
          </w:p>
          <w:p w14:paraId="7CFE52DC" w14:textId="77777777" w:rsidR="00F83840" w:rsidRDefault="0026025D">
            <w:pPr>
              <w:pStyle w:val="TableParagraph"/>
              <w:spacing w:before="175" w:line="247" w:lineRule="auto"/>
              <w:ind w:left="263" w:firstLine="207"/>
            </w:pPr>
            <w:r>
              <w:t>Sales Personnel</w:t>
            </w:r>
          </w:p>
        </w:tc>
        <w:tc>
          <w:tcPr>
            <w:tcW w:w="1507" w:type="dxa"/>
          </w:tcPr>
          <w:p w14:paraId="43BDCA84" w14:textId="77777777" w:rsidR="00F83840" w:rsidRDefault="0026025D">
            <w:pPr>
              <w:pStyle w:val="TableParagraph"/>
              <w:spacing w:before="104" w:line="247" w:lineRule="auto"/>
              <w:ind w:left="421" w:hanging="64"/>
            </w:pPr>
            <w:r>
              <w:t>Between Groups</w:t>
            </w:r>
          </w:p>
        </w:tc>
        <w:tc>
          <w:tcPr>
            <w:tcW w:w="1076" w:type="dxa"/>
          </w:tcPr>
          <w:p w14:paraId="630F08E3" w14:textId="77777777" w:rsidR="00F83840" w:rsidRDefault="00F83840">
            <w:pPr>
              <w:pStyle w:val="TableParagraph"/>
              <w:spacing w:before="3"/>
              <w:rPr>
                <w:sz w:val="20"/>
              </w:rPr>
            </w:pPr>
          </w:p>
          <w:p w14:paraId="52D4CB9F" w14:textId="77777777" w:rsidR="00F83840" w:rsidRDefault="0026025D">
            <w:pPr>
              <w:pStyle w:val="TableParagraph"/>
              <w:ind w:left="160" w:right="150"/>
              <w:jc w:val="center"/>
            </w:pPr>
            <w:r>
              <w:t>0.299</w:t>
            </w:r>
          </w:p>
        </w:tc>
        <w:tc>
          <w:tcPr>
            <w:tcW w:w="713" w:type="dxa"/>
          </w:tcPr>
          <w:p w14:paraId="489486D3" w14:textId="77777777" w:rsidR="00F83840" w:rsidRDefault="00F83840">
            <w:pPr>
              <w:pStyle w:val="TableParagraph"/>
              <w:spacing w:before="3"/>
              <w:rPr>
                <w:sz w:val="20"/>
              </w:rPr>
            </w:pPr>
          </w:p>
          <w:p w14:paraId="0505345B" w14:textId="77777777" w:rsidR="00F83840" w:rsidRDefault="0026025D">
            <w:pPr>
              <w:pStyle w:val="TableParagraph"/>
              <w:ind w:left="4"/>
              <w:jc w:val="center"/>
            </w:pPr>
            <w:r>
              <w:rPr>
                <w:w w:val="102"/>
              </w:rPr>
              <w:t>1</w:t>
            </w:r>
          </w:p>
        </w:tc>
        <w:tc>
          <w:tcPr>
            <w:tcW w:w="916" w:type="dxa"/>
          </w:tcPr>
          <w:p w14:paraId="33B64985" w14:textId="77777777" w:rsidR="00F83840" w:rsidRDefault="00F83840">
            <w:pPr>
              <w:pStyle w:val="TableParagraph"/>
              <w:spacing w:before="3"/>
              <w:rPr>
                <w:sz w:val="20"/>
              </w:rPr>
            </w:pPr>
          </w:p>
          <w:p w14:paraId="732F5193" w14:textId="77777777" w:rsidR="00F83840" w:rsidRDefault="0026025D">
            <w:pPr>
              <w:pStyle w:val="TableParagraph"/>
              <w:ind w:left="136" w:right="124"/>
              <w:jc w:val="center"/>
            </w:pPr>
            <w:r>
              <w:t>0.299</w:t>
            </w:r>
          </w:p>
        </w:tc>
        <w:tc>
          <w:tcPr>
            <w:tcW w:w="1085" w:type="dxa"/>
            <w:vMerge w:val="restart"/>
          </w:tcPr>
          <w:p w14:paraId="79596192" w14:textId="77777777" w:rsidR="00F83840" w:rsidRDefault="00F83840">
            <w:pPr>
              <w:pStyle w:val="TableParagraph"/>
              <w:rPr>
                <w:sz w:val="24"/>
              </w:rPr>
            </w:pPr>
          </w:p>
          <w:p w14:paraId="750110E7" w14:textId="77777777" w:rsidR="00F83840" w:rsidRDefault="00F83840">
            <w:pPr>
              <w:pStyle w:val="TableParagraph"/>
              <w:rPr>
                <w:sz w:val="24"/>
              </w:rPr>
            </w:pPr>
          </w:p>
          <w:p w14:paraId="44F2594A" w14:textId="77777777" w:rsidR="00F83840" w:rsidRDefault="00F83840">
            <w:pPr>
              <w:pStyle w:val="TableParagraph"/>
              <w:spacing w:before="7"/>
              <w:rPr>
                <w:sz w:val="26"/>
              </w:rPr>
            </w:pPr>
          </w:p>
          <w:p w14:paraId="205850F7" w14:textId="77777777" w:rsidR="00F83840" w:rsidRDefault="0026025D">
            <w:pPr>
              <w:pStyle w:val="TableParagraph"/>
              <w:ind w:left="286"/>
            </w:pPr>
            <w:r>
              <w:t>0.491</w:t>
            </w:r>
          </w:p>
        </w:tc>
        <w:tc>
          <w:tcPr>
            <w:tcW w:w="1083" w:type="dxa"/>
            <w:vMerge w:val="restart"/>
          </w:tcPr>
          <w:p w14:paraId="7726C87A" w14:textId="77777777" w:rsidR="00F83840" w:rsidRDefault="00F83840">
            <w:pPr>
              <w:pStyle w:val="TableParagraph"/>
              <w:rPr>
                <w:sz w:val="24"/>
              </w:rPr>
            </w:pPr>
          </w:p>
          <w:p w14:paraId="25E5EBBB" w14:textId="77777777" w:rsidR="00F83840" w:rsidRDefault="00F83840">
            <w:pPr>
              <w:pStyle w:val="TableParagraph"/>
              <w:rPr>
                <w:sz w:val="24"/>
              </w:rPr>
            </w:pPr>
          </w:p>
          <w:p w14:paraId="00911EB5" w14:textId="77777777" w:rsidR="00F83840" w:rsidRDefault="00F83840">
            <w:pPr>
              <w:pStyle w:val="TableParagraph"/>
              <w:spacing w:before="7"/>
              <w:rPr>
                <w:sz w:val="26"/>
              </w:rPr>
            </w:pPr>
          </w:p>
          <w:p w14:paraId="5A53BAF4" w14:textId="77777777" w:rsidR="00F83840" w:rsidRDefault="0026025D">
            <w:pPr>
              <w:pStyle w:val="TableParagraph"/>
              <w:ind w:left="286"/>
            </w:pPr>
            <w:r>
              <w:t>0.483</w:t>
            </w:r>
          </w:p>
        </w:tc>
      </w:tr>
      <w:tr w:rsidR="00F83840" w14:paraId="0229BC5C" w14:textId="77777777">
        <w:trPr>
          <w:trHeight w:val="743"/>
        </w:trPr>
        <w:tc>
          <w:tcPr>
            <w:tcW w:w="1419" w:type="dxa"/>
            <w:vMerge/>
            <w:tcBorders>
              <w:top w:val="nil"/>
            </w:tcBorders>
          </w:tcPr>
          <w:p w14:paraId="53AA1A25" w14:textId="77777777" w:rsidR="00F83840" w:rsidRDefault="00F83840">
            <w:pPr>
              <w:rPr>
                <w:sz w:val="2"/>
                <w:szCs w:val="2"/>
              </w:rPr>
            </w:pPr>
          </w:p>
        </w:tc>
        <w:tc>
          <w:tcPr>
            <w:tcW w:w="1507" w:type="dxa"/>
          </w:tcPr>
          <w:p w14:paraId="3FB9F2A1" w14:textId="77777777" w:rsidR="00F83840" w:rsidRDefault="0026025D">
            <w:pPr>
              <w:pStyle w:val="TableParagraph"/>
              <w:spacing w:before="102" w:line="247" w:lineRule="auto"/>
              <w:ind w:left="421" w:right="408" w:firstLine="18"/>
            </w:pPr>
            <w:r>
              <w:t>Within Groups</w:t>
            </w:r>
          </w:p>
        </w:tc>
        <w:tc>
          <w:tcPr>
            <w:tcW w:w="1076" w:type="dxa"/>
          </w:tcPr>
          <w:p w14:paraId="5B9DE79F" w14:textId="77777777" w:rsidR="00F83840" w:rsidRDefault="00F83840">
            <w:pPr>
              <w:pStyle w:val="TableParagraph"/>
              <w:spacing w:before="1"/>
              <w:rPr>
                <w:sz w:val="20"/>
              </w:rPr>
            </w:pPr>
          </w:p>
          <w:p w14:paraId="53CBB67F" w14:textId="77777777" w:rsidR="00F83840" w:rsidRDefault="0026025D">
            <w:pPr>
              <w:pStyle w:val="TableParagraph"/>
              <w:ind w:left="160" w:right="150"/>
              <w:jc w:val="center"/>
            </w:pPr>
            <w:r>
              <w:t>919.199</w:t>
            </w:r>
          </w:p>
        </w:tc>
        <w:tc>
          <w:tcPr>
            <w:tcW w:w="713" w:type="dxa"/>
          </w:tcPr>
          <w:p w14:paraId="49250A04" w14:textId="77777777" w:rsidR="00F83840" w:rsidRDefault="00F83840">
            <w:pPr>
              <w:pStyle w:val="TableParagraph"/>
              <w:spacing w:before="1"/>
              <w:rPr>
                <w:sz w:val="20"/>
              </w:rPr>
            </w:pPr>
          </w:p>
          <w:p w14:paraId="2CFE1A2A" w14:textId="77777777" w:rsidR="00F83840" w:rsidRDefault="0026025D">
            <w:pPr>
              <w:pStyle w:val="TableParagraph"/>
              <w:ind w:left="86" w:right="78"/>
              <w:jc w:val="center"/>
            </w:pPr>
            <w:r>
              <w:t>1,512</w:t>
            </w:r>
          </w:p>
        </w:tc>
        <w:tc>
          <w:tcPr>
            <w:tcW w:w="916" w:type="dxa"/>
          </w:tcPr>
          <w:p w14:paraId="2B3E8783" w14:textId="77777777" w:rsidR="00F83840" w:rsidRDefault="00F83840">
            <w:pPr>
              <w:pStyle w:val="TableParagraph"/>
              <w:spacing w:before="1"/>
              <w:rPr>
                <w:sz w:val="20"/>
              </w:rPr>
            </w:pPr>
          </w:p>
          <w:p w14:paraId="18E186A8" w14:textId="77777777" w:rsidR="00F83840" w:rsidRDefault="0026025D">
            <w:pPr>
              <w:pStyle w:val="TableParagraph"/>
              <w:ind w:left="136" w:right="124"/>
              <w:jc w:val="center"/>
            </w:pPr>
            <w:r>
              <w:t>0.608</w:t>
            </w:r>
          </w:p>
        </w:tc>
        <w:tc>
          <w:tcPr>
            <w:tcW w:w="1085" w:type="dxa"/>
            <w:vMerge/>
            <w:tcBorders>
              <w:top w:val="nil"/>
            </w:tcBorders>
          </w:tcPr>
          <w:p w14:paraId="1EF79B3F" w14:textId="77777777" w:rsidR="00F83840" w:rsidRDefault="00F83840">
            <w:pPr>
              <w:rPr>
                <w:sz w:val="2"/>
                <w:szCs w:val="2"/>
              </w:rPr>
            </w:pPr>
          </w:p>
        </w:tc>
        <w:tc>
          <w:tcPr>
            <w:tcW w:w="1083" w:type="dxa"/>
            <w:vMerge/>
            <w:tcBorders>
              <w:top w:val="nil"/>
            </w:tcBorders>
          </w:tcPr>
          <w:p w14:paraId="1C0B8CEA" w14:textId="77777777" w:rsidR="00F83840" w:rsidRDefault="00F83840">
            <w:pPr>
              <w:rPr>
                <w:sz w:val="2"/>
                <w:szCs w:val="2"/>
              </w:rPr>
            </w:pPr>
          </w:p>
        </w:tc>
      </w:tr>
      <w:tr w:rsidR="00F83840" w14:paraId="725D7B7A" w14:textId="77777777">
        <w:trPr>
          <w:trHeight w:val="484"/>
        </w:trPr>
        <w:tc>
          <w:tcPr>
            <w:tcW w:w="1419" w:type="dxa"/>
            <w:vMerge/>
            <w:tcBorders>
              <w:top w:val="nil"/>
            </w:tcBorders>
          </w:tcPr>
          <w:p w14:paraId="162BD69D" w14:textId="77777777" w:rsidR="00F83840" w:rsidRDefault="00F83840">
            <w:pPr>
              <w:rPr>
                <w:sz w:val="2"/>
                <w:szCs w:val="2"/>
              </w:rPr>
            </w:pPr>
          </w:p>
        </w:tc>
        <w:tc>
          <w:tcPr>
            <w:tcW w:w="1507" w:type="dxa"/>
          </w:tcPr>
          <w:p w14:paraId="2AD4F990" w14:textId="77777777" w:rsidR="00F83840" w:rsidRDefault="0026025D">
            <w:pPr>
              <w:pStyle w:val="TableParagraph"/>
              <w:spacing w:before="109"/>
              <w:ind w:left="481" w:right="473"/>
              <w:jc w:val="center"/>
              <w:rPr>
                <w:b/>
              </w:rPr>
            </w:pPr>
            <w:r>
              <w:rPr>
                <w:b/>
              </w:rPr>
              <w:t>Total</w:t>
            </w:r>
          </w:p>
        </w:tc>
        <w:tc>
          <w:tcPr>
            <w:tcW w:w="1076" w:type="dxa"/>
          </w:tcPr>
          <w:p w14:paraId="4776E074" w14:textId="77777777" w:rsidR="00F83840" w:rsidRDefault="0026025D">
            <w:pPr>
              <w:pStyle w:val="TableParagraph"/>
              <w:spacing w:before="109"/>
              <w:ind w:left="160" w:right="150"/>
              <w:jc w:val="center"/>
              <w:rPr>
                <w:b/>
              </w:rPr>
            </w:pPr>
            <w:r>
              <w:rPr>
                <w:b/>
              </w:rPr>
              <w:t>919.498</w:t>
            </w:r>
          </w:p>
        </w:tc>
        <w:tc>
          <w:tcPr>
            <w:tcW w:w="713" w:type="dxa"/>
          </w:tcPr>
          <w:p w14:paraId="368DA57F" w14:textId="77777777" w:rsidR="00F83840" w:rsidRDefault="0026025D">
            <w:pPr>
              <w:pStyle w:val="TableParagraph"/>
              <w:spacing w:before="109"/>
              <w:ind w:left="86" w:right="78"/>
              <w:jc w:val="center"/>
              <w:rPr>
                <w:b/>
              </w:rPr>
            </w:pPr>
            <w:r>
              <w:rPr>
                <w:b/>
              </w:rPr>
              <w:t>1,513</w:t>
            </w:r>
          </w:p>
        </w:tc>
        <w:tc>
          <w:tcPr>
            <w:tcW w:w="916" w:type="dxa"/>
          </w:tcPr>
          <w:p w14:paraId="7312CD6E" w14:textId="77777777" w:rsidR="00F83840" w:rsidRDefault="00F83840">
            <w:pPr>
              <w:pStyle w:val="TableParagraph"/>
            </w:pPr>
          </w:p>
        </w:tc>
        <w:tc>
          <w:tcPr>
            <w:tcW w:w="1085" w:type="dxa"/>
            <w:vMerge/>
            <w:tcBorders>
              <w:top w:val="nil"/>
            </w:tcBorders>
          </w:tcPr>
          <w:p w14:paraId="335FDC10" w14:textId="77777777" w:rsidR="00F83840" w:rsidRDefault="00F83840">
            <w:pPr>
              <w:rPr>
                <w:sz w:val="2"/>
                <w:szCs w:val="2"/>
              </w:rPr>
            </w:pPr>
          </w:p>
        </w:tc>
        <w:tc>
          <w:tcPr>
            <w:tcW w:w="1083" w:type="dxa"/>
            <w:vMerge/>
            <w:tcBorders>
              <w:top w:val="nil"/>
            </w:tcBorders>
          </w:tcPr>
          <w:p w14:paraId="7F8A2940" w14:textId="77777777" w:rsidR="00F83840" w:rsidRDefault="00F83840">
            <w:pPr>
              <w:rPr>
                <w:sz w:val="2"/>
                <w:szCs w:val="2"/>
              </w:rPr>
            </w:pPr>
          </w:p>
        </w:tc>
      </w:tr>
      <w:tr w:rsidR="00F83840" w14:paraId="20D03E14" w14:textId="77777777">
        <w:trPr>
          <w:trHeight w:val="743"/>
        </w:trPr>
        <w:tc>
          <w:tcPr>
            <w:tcW w:w="1419" w:type="dxa"/>
            <w:vMerge w:val="restart"/>
          </w:tcPr>
          <w:p w14:paraId="0756E1A6" w14:textId="77777777" w:rsidR="00F83840" w:rsidRDefault="00F83840">
            <w:pPr>
              <w:pStyle w:val="TableParagraph"/>
              <w:rPr>
                <w:sz w:val="24"/>
              </w:rPr>
            </w:pPr>
          </w:p>
          <w:p w14:paraId="2B1B4731" w14:textId="77777777" w:rsidR="00F83840" w:rsidRDefault="00F83840">
            <w:pPr>
              <w:pStyle w:val="TableParagraph"/>
              <w:rPr>
                <w:sz w:val="24"/>
              </w:rPr>
            </w:pPr>
          </w:p>
          <w:p w14:paraId="5086EAE2" w14:textId="77777777" w:rsidR="00F83840" w:rsidRDefault="00F83840">
            <w:pPr>
              <w:pStyle w:val="TableParagraph"/>
              <w:spacing w:before="5"/>
              <w:rPr>
                <w:sz w:val="26"/>
              </w:rPr>
            </w:pPr>
          </w:p>
          <w:p w14:paraId="62EDAFE6" w14:textId="77777777" w:rsidR="00F83840" w:rsidRDefault="0026025D">
            <w:pPr>
              <w:pStyle w:val="TableParagraph"/>
              <w:ind w:left="369"/>
            </w:pPr>
            <w:r>
              <w:t>Service</w:t>
            </w:r>
          </w:p>
        </w:tc>
        <w:tc>
          <w:tcPr>
            <w:tcW w:w="1507" w:type="dxa"/>
          </w:tcPr>
          <w:p w14:paraId="5381F58D" w14:textId="77777777" w:rsidR="00F83840" w:rsidRDefault="0026025D">
            <w:pPr>
              <w:pStyle w:val="TableParagraph"/>
              <w:spacing w:before="102" w:line="247" w:lineRule="auto"/>
              <w:ind w:left="421" w:hanging="64"/>
            </w:pPr>
            <w:r>
              <w:t>Between Groups</w:t>
            </w:r>
          </w:p>
        </w:tc>
        <w:tc>
          <w:tcPr>
            <w:tcW w:w="1076" w:type="dxa"/>
          </w:tcPr>
          <w:p w14:paraId="3BB60AC0" w14:textId="77777777" w:rsidR="00F83840" w:rsidRDefault="00F83840">
            <w:pPr>
              <w:pStyle w:val="TableParagraph"/>
              <w:spacing w:before="3"/>
              <w:rPr>
                <w:sz w:val="20"/>
              </w:rPr>
            </w:pPr>
          </w:p>
          <w:p w14:paraId="51C72A23" w14:textId="77777777" w:rsidR="00F83840" w:rsidRDefault="0026025D">
            <w:pPr>
              <w:pStyle w:val="TableParagraph"/>
              <w:ind w:left="160" w:right="150"/>
              <w:jc w:val="center"/>
            </w:pPr>
            <w:r>
              <w:t>7.397</w:t>
            </w:r>
          </w:p>
        </w:tc>
        <w:tc>
          <w:tcPr>
            <w:tcW w:w="713" w:type="dxa"/>
          </w:tcPr>
          <w:p w14:paraId="60A85801" w14:textId="77777777" w:rsidR="00F83840" w:rsidRDefault="00F83840">
            <w:pPr>
              <w:pStyle w:val="TableParagraph"/>
              <w:spacing w:before="3"/>
              <w:rPr>
                <w:sz w:val="20"/>
              </w:rPr>
            </w:pPr>
          </w:p>
          <w:p w14:paraId="35450FA8" w14:textId="77777777" w:rsidR="00F83840" w:rsidRDefault="0026025D">
            <w:pPr>
              <w:pStyle w:val="TableParagraph"/>
              <w:ind w:left="4"/>
              <w:jc w:val="center"/>
            </w:pPr>
            <w:r>
              <w:rPr>
                <w:w w:val="102"/>
              </w:rPr>
              <w:t>1</w:t>
            </w:r>
          </w:p>
        </w:tc>
        <w:tc>
          <w:tcPr>
            <w:tcW w:w="916" w:type="dxa"/>
          </w:tcPr>
          <w:p w14:paraId="35766C16" w14:textId="77777777" w:rsidR="00F83840" w:rsidRDefault="00F83840">
            <w:pPr>
              <w:pStyle w:val="TableParagraph"/>
              <w:spacing w:before="3"/>
              <w:rPr>
                <w:sz w:val="20"/>
              </w:rPr>
            </w:pPr>
          </w:p>
          <w:p w14:paraId="1B1D497B" w14:textId="77777777" w:rsidR="00F83840" w:rsidRDefault="0026025D">
            <w:pPr>
              <w:pStyle w:val="TableParagraph"/>
              <w:ind w:left="136" w:right="124"/>
              <w:jc w:val="center"/>
            </w:pPr>
            <w:r>
              <w:t>7.397</w:t>
            </w:r>
          </w:p>
        </w:tc>
        <w:tc>
          <w:tcPr>
            <w:tcW w:w="1085" w:type="dxa"/>
            <w:vMerge w:val="restart"/>
          </w:tcPr>
          <w:p w14:paraId="4D98C415" w14:textId="77777777" w:rsidR="00F83840" w:rsidRDefault="00F83840">
            <w:pPr>
              <w:pStyle w:val="TableParagraph"/>
              <w:rPr>
                <w:sz w:val="24"/>
              </w:rPr>
            </w:pPr>
          </w:p>
          <w:p w14:paraId="78A72FA5" w14:textId="77777777" w:rsidR="00F83840" w:rsidRDefault="00F83840">
            <w:pPr>
              <w:pStyle w:val="TableParagraph"/>
              <w:rPr>
                <w:sz w:val="24"/>
              </w:rPr>
            </w:pPr>
          </w:p>
          <w:p w14:paraId="40DBBADD" w14:textId="77777777" w:rsidR="00F83840" w:rsidRDefault="00F83840">
            <w:pPr>
              <w:pStyle w:val="TableParagraph"/>
              <w:spacing w:before="5"/>
              <w:rPr>
                <w:sz w:val="26"/>
              </w:rPr>
            </w:pPr>
          </w:p>
          <w:p w14:paraId="489C75BE" w14:textId="77777777" w:rsidR="00F83840" w:rsidRDefault="0026025D">
            <w:pPr>
              <w:pStyle w:val="TableParagraph"/>
              <w:ind w:left="229"/>
            </w:pPr>
            <w:r>
              <w:t>11.431</w:t>
            </w:r>
          </w:p>
        </w:tc>
        <w:tc>
          <w:tcPr>
            <w:tcW w:w="1083" w:type="dxa"/>
            <w:vMerge w:val="restart"/>
          </w:tcPr>
          <w:p w14:paraId="355DE279" w14:textId="77777777" w:rsidR="00F83840" w:rsidRDefault="00F83840">
            <w:pPr>
              <w:pStyle w:val="TableParagraph"/>
              <w:rPr>
                <w:sz w:val="24"/>
              </w:rPr>
            </w:pPr>
          </w:p>
          <w:p w14:paraId="6DC61DBC" w14:textId="77777777" w:rsidR="00F83840" w:rsidRDefault="00F83840">
            <w:pPr>
              <w:pStyle w:val="TableParagraph"/>
              <w:rPr>
                <w:sz w:val="24"/>
              </w:rPr>
            </w:pPr>
          </w:p>
          <w:p w14:paraId="646FB712" w14:textId="77777777" w:rsidR="00F83840" w:rsidRDefault="00F83840">
            <w:pPr>
              <w:pStyle w:val="TableParagraph"/>
              <w:spacing w:before="5"/>
              <w:rPr>
                <w:sz w:val="26"/>
              </w:rPr>
            </w:pPr>
          </w:p>
          <w:p w14:paraId="2CCF1E75" w14:textId="77777777" w:rsidR="00F83840" w:rsidRDefault="0026025D">
            <w:pPr>
              <w:pStyle w:val="TableParagraph"/>
              <w:ind w:left="229"/>
            </w:pPr>
            <w:r>
              <w:t>0.001*</w:t>
            </w:r>
          </w:p>
        </w:tc>
      </w:tr>
      <w:tr w:rsidR="00F83840" w14:paraId="5C57DBCE" w14:textId="77777777">
        <w:trPr>
          <w:trHeight w:val="743"/>
        </w:trPr>
        <w:tc>
          <w:tcPr>
            <w:tcW w:w="1419" w:type="dxa"/>
            <w:vMerge/>
            <w:tcBorders>
              <w:top w:val="nil"/>
            </w:tcBorders>
          </w:tcPr>
          <w:p w14:paraId="6FEA5B5B" w14:textId="77777777" w:rsidR="00F83840" w:rsidRDefault="00F83840">
            <w:pPr>
              <w:rPr>
                <w:sz w:val="2"/>
                <w:szCs w:val="2"/>
              </w:rPr>
            </w:pPr>
          </w:p>
        </w:tc>
        <w:tc>
          <w:tcPr>
            <w:tcW w:w="1507" w:type="dxa"/>
          </w:tcPr>
          <w:p w14:paraId="0CBFA6F3" w14:textId="77777777" w:rsidR="00F83840" w:rsidRDefault="0026025D">
            <w:pPr>
              <w:pStyle w:val="TableParagraph"/>
              <w:spacing w:before="102" w:line="247" w:lineRule="auto"/>
              <w:ind w:left="421" w:right="408" w:firstLine="18"/>
            </w:pPr>
            <w:r>
              <w:t>Within Groups</w:t>
            </w:r>
          </w:p>
        </w:tc>
        <w:tc>
          <w:tcPr>
            <w:tcW w:w="1076" w:type="dxa"/>
          </w:tcPr>
          <w:p w14:paraId="2F74798B" w14:textId="77777777" w:rsidR="00F83840" w:rsidRDefault="00F83840">
            <w:pPr>
              <w:pStyle w:val="TableParagraph"/>
              <w:spacing w:before="3"/>
              <w:rPr>
                <w:sz w:val="20"/>
              </w:rPr>
            </w:pPr>
          </w:p>
          <w:p w14:paraId="226784FE" w14:textId="77777777" w:rsidR="00F83840" w:rsidRDefault="0026025D">
            <w:pPr>
              <w:pStyle w:val="TableParagraph"/>
              <w:ind w:left="160" w:right="150"/>
              <w:jc w:val="center"/>
            </w:pPr>
            <w:r>
              <w:t>978.398</w:t>
            </w:r>
          </w:p>
        </w:tc>
        <w:tc>
          <w:tcPr>
            <w:tcW w:w="713" w:type="dxa"/>
          </w:tcPr>
          <w:p w14:paraId="7865C04A" w14:textId="77777777" w:rsidR="00F83840" w:rsidRDefault="00F83840">
            <w:pPr>
              <w:pStyle w:val="TableParagraph"/>
              <w:spacing w:before="3"/>
              <w:rPr>
                <w:sz w:val="20"/>
              </w:rPr>
            </w:pPr>
          </w:p>
          <w:p w14:paraId="728EC3AD" w14:textId="77777777" w:rsidR="00F83840" w:rsidRDefault="0026025D">
            <w:pPr>
              <w:pStyle w:val="TableParagraph"/>
              <w:ind w:left="86" w:right="78"/>
              <w:jc w:val="center"/>
            </w:pPr>
            <w:r>
              <w:t>1,512</w:t>
            </w:r>
          </w:p>
        </w:tc>
        <w:tc>
          <w:tcPr>
            <w:tcW w:w="916" w:type="dxa"/>
          </w:tcPr>
          <w:p w14:paraId="69F5BA28" w14:textId="77777777" w:rsidR="00F83840" w:rsidRDefault="00F83840">
            <w:pPr>
              <w:pStyle w:val="TableParagraph"/>
              <w:spacing w:before="3"/>
              <w:rPr>
                <w:sz w:val="20"/>
              </w:rPr>
            </w:pPr>
          </w:p>
          <w:p w14:paraId="12F3898B" w14:textId="77777777" w:rsidR="00F83840" w:rsidRDefault="0026025D">
            <w:pPr>
              <w:pStyle w:val="TableParagraph"/>
              <w:ind w:left="136" w:right="124"/>
              <w:jc w:val="center"/>
            </w:pPr>
            <w:r>
              <w:t>0.647</w:t>
            </w:r>
          </w:p>
        </w:tc>
        <w:tc>
          <w:tcPr>
            <w:tcW w:w="1085" w:type="dxa"/>
            <w:vMerge/>
            <w:tcBorders>
              <w:top w:val="nil"/>
            </w:tcBorders>
          </w:tcPr>
          <w:p w14:paraId="23F05A63" w14:textId="77777777" w:rsidR="00F83840" w:rsidRDefault="00F83840">
            <w:pPr>
              <w:rPr>
                <w:sz w:val="2"/>
                <w:szCs w:val="2"/>
              </w:rPr>
            </w:pPr>
          </w:p>
        </w:tc>
        <w:tc>
          <w:tcPr>
            <w:tcW w:w="1083" w:type="dxa"/>
            <w:vMerge/>
            <w:tcBorders>
              <w:top w:val="nil"/>
            </w:tcBorders>
          </w:tcPr>
          <w:p w14:paraId="56C846FA" w14:textId="77777777" w:rsidR="00F83840" w:rsidRDefault="00F83840">
            <w:pPr>
              <w:rPr>
                <w:sz w:val="2"/>
                <w:szCs w:val="2"/>
              </w:rPr>
            </w:pPr>
          </w:p>
        </w:tc>
      </w:tr>
      <w:tr w:rsidR="00F83840" w14:paraId="4F027410" w14:textId="77777777">
        <w:trPr>
          <w:trHeight w:val="484"/>
        </w:trPr>
        <w:tc>
          <w:tcPr>
            <w:tcW w:w="1419" w:type="dxa"/>
            <w:vMerge/>
            <w:tcBorders>
              <w:top w:val="nil"/>
            </w:tcBorders>
          </w:tcPr>
          <w:p w14:paraId="319858C3" w14:textId="77777777" w:rsidR="00F83840" w:rsidRDefault="00F83840">
            <w:pPr>
              <w:rPr>
                <w:sz w:val="2"/>
                <w:szCs w:val="2"/>
              </w:rPr>
            </w:pPr>
          </w:p>
        </w:tc>
        <w:tc>
          <w:tcPr>
            <w:tcW w:w="1507" w:type="dxa"/>
          </w:tcPr>
          <w:p w14:paraId="3C91EC09" w14:textId="77777777" w:rsidR="00F83840" w:rsidRDefault="0026025D">
            <w:pPr>
              <w:pStyle w:val="TableParagraph"/>
              <w:spacing w:before="109"/>
              <w:ind w:left="481" w:right="473"/>
              <w:jc w:val="center"/>
              <w:rPr>
                <w:b/>
              </w:rPr>
            </w:pPr>
            <w:r>
              <w:rPr>
                <w:b/>
              </w:rPr>
              <w:t>Total</w:t>
            </w:r>
          </w:p>
        </w:tc>
        <w:tc>
          <w:tcPr>
            <w:tcW w:w="1076" w:type="dxa"/>
          </w:tcPr>
          <w:p w14:paraId="4518DBC7" w14:textId="77777777" w:rsidR="00F83840" w:rsidRDefault="0026025D">
            <w:pPr>
              <w:pStyle w:val="TableParagraph"/>
              <w:spacing w:before="109"/>
              <w:ind w:left="160" w:right="150"/>
              <w:jc w:val="center"/>
              <w:rPr>
                <w:b/>
              </w:rPr>
            </w:pPr>
            <w:r>
              <w:rPr>
                <w:b/>
              </w:rPr>
              <w:t>985.795</w:t>
            </w:r>
          </w:p>
        </w:tc>
        <w:tc>
          <w:tcPr>
            <w:tcW w:w="713" w:type="dxa"/>
          </w:tcPr>
          <w:p w14:paraId="65B43835" w14:textId="77777777" w:rsidR="00F83840" w:rsidRDefault="0026025D">
            <w:pPr>
              <w:pStyle w:val="TableParagraph"/>
              <w:spacing w:before="109"/>
              <w:ind w:left="86" w:right="78"/>
              <w:jc w:val="center"/>
              <w:rPr>
                <w:b/>
              </w:rPr>
            </w:pPr>
            <w:r>
              <w:rPr>
                <w:b/>
              </w:rPr>
              <w:t>1,513</w:t>
            </w:r>
          </w:p>
        </w:tc>
        <w:tc>
          <w:tcPr>
            <w:tcW w:w="916" w:type="dxa"/>
          </w:tcPr>
          <w:p w14:paraId="4DDD3E11" w14:textId="77777777" w:rsidR="00F83840" w:rsidRDefault="00F83840">
            <w:pPr>
              <w:pStyle w:val="TableParagraph"/>
            </w:pPr>
          </w:p>
        </w:tc>
        <w:tc>
          <w:tcPr>
            <w:tcW w:w="1085" w:type="dxa"/>
            <w:vMerge/>
            <w:tcBorders>
              <w:top w:val="nil"/>
            </w:tcBorders>
          </w:tcPr>
          <w:p w14:paraId="3BA2F2D5" w14:textId="77777777" w:rsidR="00F83840" w:rsidRDefault="00F83840">
            <w:pPr>
              <w:rPr>
                <w:sz w:val="2"/>
                <w:szCs w:val="2"/>
              </w:rPr>
            </w:pPr>
          </w:p>
        </w:tc>
        <w:tc>
          <w:tcPr>
            <w:tcW w:w="1083" w:type="dxa"/>
            <w:vMerge/>
            <w:tcBorders>
              <w:top w:val="nil"/>
            </w:tcBorders>
          </w:tcPr>
          <w:p w14:paraId="754ABB5A" w14:textId="77777777" w:rsidR="00F83840" w:rsidRDefault="00F83840">
            <w:pPr>
              <w:rPr>
                <w:sz w:val="2"/>
                <w:szCs w:val="2"/>
              </w:rPr>
            </w:pPr>
          </w:p>
        </w:tc>
      </w:tr>
      <w:tr w:rsidR="00F83840" w14:paraId="30925E3E" w14:textId="77777777">
        <w:trPr>
          <w:trHeight w:val="745"/>
        </w:trPr>
        <w:tc>
          <w:tcPr>
            <w:tcW w:w="1419" w:type="dxa"/>
            <w:vMerge w:val="restart"/>
          </w:tcPr>
          <w:p w14:paraId="2C2B7A22" w14:textId="77777777" w:rsidR="00F83840" w:rsidRDefault="00F83840">
            <w:pPr>
              <w:pStyle w:val="TableParagraph"/>
              <w:rPr>
                <w:sz w:val="24"/>
              </w:rPr>
            </w:pPr>
          </w:p>
          <w:p w14:paraId="1AF9288B" w14:textId="77777777" w:rsidR="00F83840" w:rsidRDefault="00F83840">
            <w:pPr>
              <w:pStyle w:val="TableParagraph"/>
              <w:rPr>
                <w:sz w:val="24"/>
              </w:rPr>
            </w:pPr>
          </w:p>
          <w:p w14:paraId="63952D31" w14:textId="77777777" w:rsidR="00F83840" w:rsidRDefault="00F83840">
            <w:pPr>
              <w:pStyle w:val="TableParagraph"/>
              <w:spacing w:before="7"/>
              <w:rPr>
                <w:sz w:val="26"/>
              </w:rPr>
            </w:pPr>
          </w:p>
          <w:p w14:paraId="6CF3A2B0" w14:textId="77777777" w:rsidR="00F83840" w:rsidRDefault="0026025D">
            <w:pPr>
              <w:pStyle w:val="TableParagraph"/>
              <w:ind w:left="166"/>
            </w:pPr>
            <w:r>
              <w:t>Store image</w:t>
            </w:r>
          </w:p>
        </w:tc>
        <w:tc>
          <w:tcPr>
            <w:tcW w:w="1507" w:type="dxa"/>
          </w:tcPr>
          <w:p w14:paraId="59B53DBC" w14:textId="77777777" w:rsidR="00F83840" w:rsidRDefault="0026025D">
            <w:pPr>
              <w:pStyle w:val="TableParagraph"/>
              <w:spacing w:before="104" w:line="247" w:lineRule="auto"/>
              <w:ind w:left="421" w:hanging="64"/>
            </w:pPr>
            <w:r>
              <w:t>Between Groups</w:t>
            </w:r>
          </w:p>
        </w:tc>
        <w:tc>
          <w:tcPr>
            <w:tcW w:w="1076" w:type="dxa"/>
          </w:tcPr>
          <w:p w14:paraId="190E429F" w14:textId="77777777" w:rsidR="00F83840" w:rsidRDefault="00F83840">
            <w:pPr>
              <w:pStyle w:val="TableParagraph"/>
              <w:spacing w:before="3"/>
              <w:rPr>
                <w:sz w:val="20"/>
              </w:rPr>
            </w:pPr>
          </w:p>
          <w:p w14:paraId="531E81C3" w14:textId="77777777" w:rsidR="00F83840" w:rsidRDefault="0026025D">
            <w:pPr>
              <w:pStyle w:val="TableParagraph"/>
              <w:ind w:left="160" w:right="150"/>
              <w:jc w:val="center"/>
            </w:pPr>
            <w:r>
              <w:t>0.002</w:t>
            </w:r>
          </w:p>
        </w:tc>
        <w:tc>
          <w:tcPr>
            <w:tcW w:w="713" w:type="dxa"/>
          </w:tcPr>
          <w:p w14:paraId="5464F1ED" w14:textId="77777777" w:rsidR="00F83840" w:rsidRDefault="00F83840">
            <w:pPr>
              <w:pStyle w:val="TableParagraph"/>
              <w:spacing w:before="3"/>
              <w:rPr>
                <w:sz w:val="20"/>
              </w:rPr>
            </w:pPr>
          </w:p>
          <w:p w14:paraId="3FA1F401" w14:textId="77777777" w:rsidR="00F83840" w:rsidRDefault="0026025D">
            <w:pPr>
              <w:pStyle w:val="TableParagraph"/>
              <w:ind w:left="4"/>
              <w:jc w:val="center"/>
            </w:pPr>
            <w:r>
              <w:rPr>
                <w:w w:val="102"/>
              </w:rPr>
              <w:t>1</w:t>
            </w:r>
          </w:p>
        </w:tc>
        <w:tc>
          <w:tcPr>
            <w:tcW w:w="916" w:type="dxa"/>
          </w:tcPr>
          <w:p w14:paraId="431A9B36" w14:textId="77777777" w:rsidR="00F83840" w:rsidRDefault="00F83840">
            <w:pPr>
              <w:pStyle w:val="TableParagraph"/>
              <w:spacing w:before="3"/>
              <w:rPr>
                <w:sz w:val="20"/>
              </w:rPr>
            </w:pPr>
          </w:p>
          <w:p w14:paraId="6EC14014" w14:textId="77777777" w:rsidR="00F83840" w:rsidRDefault="0026025D">
            <w:pPr>
              <w:pStyle w:val="TableParagraph"/>
              <w:ind w:left="136" w:right="124"/>
              <w:jc w:val="center"/>
            </w:pPr>
            <w:r>
              <w:t>0.002</w:t>
            </w:r>
          </w:p>
        </w:tc>
        <w:tc>
          <w:tcPr>
            <w:tcW w:w="1085" w:type="dxa"/>
            <w:vMerge w:val="restart"/>
          </w:tcPr>
          <w:p w14:paraId="06C43AD4" w14:textId="77777777" w:rsidR="00F83840" w:rsidRDefault="00F83840">
            <w:pPr>
              <w:pStyle w:val="TableParagraph"/>
              <w:rPr>
                <w:sz w:val="24"/>
              </w:rPr>
            </w:pPr>
          </w:p>
          <w:p w14:paraId="3111785C" w14:textId="77777777" w:rsidR="00F83840" w:rsidRDefault="00F83840">
            <w:pPr>
              <w:pStyle w:val="TableParagraph"/>
              <w:rPr>
                <w:sz w:val="24"/>
              </w:rPr>
            </w:pPr>
          </w:p>
          <w:p w14:paraId="064334BF" w14:textId="77777777" w:rsidR="00F83840" w:rsidRDefault="00F83840">
            <w:pPr>
              <w:pStyle w:val="TableParagraph"/>
              <w:spacing w:before="7"/>
              <w:rPr>
                <w:sz w:val="26"/>
              </w:rPr>
            </w:pPr>
          </w:p>
          <w:p w14:paraId="5B4B3643" w14:textId="77777777" w:rsidR="00F83840" w:rsidRDefault="0026025D">
            <w:pPr>
              <w:pStyle w:val="TableParagraph"/>
              <w:ind w:left="286"/>
            </w:pPr>
            <w:r>
              <w:t>0.003</w:t>
            </w:r>
          </w:p>
        </w:tc>
        <w:tc>
          <w:tcPr>
            <w:tcW w:w="1083" w:type="dxa"/>
            <w:vMerge w:val="restart"/>
          </w:tcPr>
          <w:p w14:paraId="6F6D8EFD" w14:textId="77777777" w:rsidR="00F83840" w:rsidRDefault="00F83840">
            <w:pPr>
              <w:pStyle w:val="TableParagraph"/>
              <w:rPr>
                <w:sz w:val="24"/>
              </w:rPr>
            </w:pPr>
          </w:p>
          <w:p w14:paraId="59137A44" w14:textId="77777777" w:rsidR="00F83840" w:rsidRDefault="00F83840">
            <w:pPr>
              <w:pStyle w:val="TableParagraph"/>
              <w:rPr>
                <w:sz w:val="24"/>
              </w:rPr>
            </w:pPr>
          </w:p>
          <w:p w14:paraId="5B46745E" w14:textId="77777777" w:rsidR="00F83840" w:rsidRDefault="00F83840">
            <w:pPr>
              <w:pStyle w:val="TableParagraph"/>
              <w:spacing w:before="7"/>
              <w:rPr>
                <w:sz w:val="26"/>
              </w:rPr>
            </w:pPr>
          </w:p>
          <w:p w14:paraId="38EB290B" w14:textId="77777777" w:rsidR="00F83840" w:rsidRDefault="0026025D">
            <w:pPr>
              <w:pStyle w:val="TableParagraph"/>
              <w:ind w:left="286"/>
            </w:pPr>
            <w:r>
              <w:t>0.954</w:t>
            </w:r>
          </w:p>
        </w:tc>
      </w:tr>
      <w:tr w:rsidR="00F83840" w14:paraId="0616275D" w14:textId="77777777">
        <w:trPr>
          <w:trHeight w:val="743"/>
        </w:trPr>
        <w:tc>
          <w:tcPr>
            <w:tcW w:w="1419" w:type="dxa"/>
            <w:vMerge/>
            <w:tcBorders>
              <w:top w:val="nil"/>
            </w:tcBorders>
          </w:tcPr>
          <w:p w14:paraId="7A3642CB" w14:textId="77777777" w:rsidR="00F83840" w:rsidRDefault="00F83840">
            <w:pPr>
              <w:rPr>
                <w:sz w:val="2"/>
                <w:szCs w:val="2"/>
              </w:rPr>
            </w:pPr>
          </w:p>
        </w:tc>
        <w:tc>
          <w:tcPr>
            <w:tcW w:w="1507" w:type="dxa"/>
          </w:tcPr>
          <w:p w14:paraId="0EAD5086" w14:textId="77777777" w:rsidR="00F83840" w:rsidRDefault="0026025D">
            <w:pPr>
              <w:pStyle w:val="TableParagraph"/>
              <w:spacing w:before="102" w:line="247" w:lineRule="auto"/>
              <w:ind w:left="421" w:right="408" w:firstLine="18"/>
            </w:pPr>
            <w:r>
              <w:t>Within Groups</w:t>
            </w:r>
          </w:p>
        </w:tc>
        <w:tc>
          <w:tcPr>
            <w:tcW w:w="1076" w:type="dxa"/>
          </w:tcPr>
          <w:p w14:paraId="29F6D203" w14:textId="77777777" w:rsidR="00F83840" w:rsidRDefault="00F83840">
            <w:pPr>
              <w:pStyle w:val="TableParagraph"/>
              <w:spacing w:before="1"/>
              <w:rPr>
                <w:sz w:val="20"/>
              </w:rPr>
            </w:pPr>
          </w:p>
          <w:p w14:paraId="7CE392CE" w14:textId="77777777" w:rsidR="00F83840" w:rsidRDefault="0026025D">
            <w:pPr>
              <w:pStyle w:val="TableParagraph"/>
              <w:ind w:left="160" w:right="150"/>
              <w:jc w:val="center"/>
            </w:pPr>
            <w:r>
              <w:t>956.463</w:t>
            </w:r>
          </w:p>
        </w:tc>
        <w:tc>
          <w:tcPr>
            <w:tcW w:w="713" w:type="dxa"/>
          </w:tcPr>
          <w:p w14:paraId="4183E13F" w14:textId="77777777" w:rsidR="00F83840" w:rsidRDefault="00F83840">
            <w:pPr>
              <w:pStyle w:val="TableParagraph"/>
              <w:spacing w:before="1"/>
              <w:rPr>
                <w:sz w:val="20"/>
              </w:rPr>
            </w:pPr>
          </w:p>
          <w:p w14:paraId="7B6503D3" w14:textId="77777777" w:rsidR="00F83840" w:rsidRDefault="0026025D">
            <w:pPr>
              <w:pStyle w:val="TableParagraph"/>
              <w:ind w:left="86" w:right="78"/>
              <w:jc w:val="center"/>
            </w:pPr>
            <w:r>
              <w:t>1,512</w:t>
            </w:r>
          </w:p>
        </w:tc>
        <w:tc>
          <w:tcPr>
            <w:tcW w:w="916" w:type="dxa"/>
          </w:tcPr>
          <w:p w14:paraId="6D50C2F7" w14:textId="77777777" w:rsidR="00F83840" w:rsidRDefault="00F83840">
            <w:pPr>
              <w:pStyle w:val="TableParagraph"/>
              <w:spacing w:before="1"/>
              <w:rPr>
                <w:sz w:val="20"/>
              </w:rPr>
            </w:pPr>
          </w:p>
          <w:p w14:paraId="4E546DBF" w14:textId="77777777" w:rsidR="00F83840" w:rsidRDefault="0026025D">
            <w:pPr>
              <w:pStyle w:val="TableParagraph"/>
              <w:ind w:left="136" w:right="124"/>
              <w:jc w:val="center"/>
            </w:pPr>
            <w:r>
              <w:t>0.633</w:t>
            </w:r>
          </w:p>
        </w:tc>
        <w:tc>
          <w:tcPr>
            <w:tcW w:w="1085" w:type="dxa"/>
            <w:vMerge/>
            <w:tcBorders>
              <w:top w:val="nil"/>
            </w:tcBorders>
          </w:tcPr>
          <w:p w14:paraId="18032782" w14:textId="77777777" w:rsidR="00F83840" w:rsidRDefault="00F83840">
            <w:pPr>
              <w:rPr>
                <w:sz w:val="2"/>
                <w:szCs w:val="2"/>
              </w:rPr>
            </w:pPr>
          </w:p>
        </w:tc>
        <w:tc>
          <w:tcPr>
            <w:tcW w:w="1083" w:type="dxa"/>
            <w:vMerge/>
            <w:tcBorders>
              <w:top w:val="nil"/>
            </w:tcBorders>
          </w:tcPr>
          <w:p w14:paraId="4C0F6803" w14:textId="77777777" w:rsidR="00F83840" w:rsidRDefault="00F83840">
            <w:pPr>
              <w:rPr>
                <w:sz w:val="2"/>
                <w:szCs w:val="2"/>
              </w:rPr>
            </w:pPr>
          </w:p>
        </w:tc>
      </w:tr>
      <w:tr w:rsidR="00F83840" w14:paraId="659C703E" w14:textId="77777777">
        <w:trPr>
          <w:trHeight w:val="484"/>
        </w:trPr>
        <w:tc>
          <w:tcPr>
            <w:tcW w:w="1419" w:type="dxa"/>
            <w:vMerge/>
            <w:tcBorders>
              <w:top w:val="nil"/>
            </w:tcBorders>
          </w:tcPr>
          <w:p w14:paraId="1AF0E052" w14:textId="77777777" w:rsidR="00F83840" w:rsidRDefault="00F83840">
            <w:pPr>
              <w:rPr>
                <w:sz w:val="2"/>
                <w:szCs w:val="2"/>
              </w:rPr>
            </w:pPr>
          </w:p>
        </w:tc>
        <w:tc>
          <w:tcPr>
            <w:tcW w:w="1507" w:type="dxa"/>
          </w:tcPr>
          <w:p w14:paraId="25DA72D9" w14:textId="77777777" w:rsidR="00F83840" w:rsidRDefault="0026025D">
            <w:pPr>
              <w:pStyle w:val="TableParagraph"/>
              <w:spacing w:before="109"/>
              <w:ind w:left="481" w:right="473"/>
              <w:jc w:val="center"/>
              <w:rPr>
                <w:b/>
              </w:rPr>
            </w:pPr>
            <w:r>
              <w:rPr>
                <w:b/>
              </w:rPr>
              <w:t>Total</w:t>
            </w:r>
          </w:p>
        </w:tc>
        <w:tc>
          <w:tcPr>
            <w:tcW w:w="1076" w:type="dxa"/>
          </w:tcPr>
          <w:p w14:paraId="4874A621" w14:textId="77777777" w:rsidR="00F83840" w:rsidRDefault="0026025D">
            <w:pPr>
              <w:pStyle w:val="TableParagraph"/>
              <w:spacing w:before="109"/>
              <w:ind w:left="160" w:right="150"/>
              <w:jc w:val="center"/>
              <w:rPr>
                <w:b/>
              </w:rPr>
            </w:pPr>
            <w:r>
              <w:rPr>
                <w:b/>
              </w:rPr>
              <w:t>956.465</w:t>
            </w:r>
          </w:p>
        </w:tc>
        <w:tc>
          <w:tcPr>
            <w:tcW w:w="713" w:type="dxa"/>
          </w:tcPr>
          <w:p w14:paraId="3E161BC7" w14:textId="77777777" w:rsidR="00F83840" w:rsidRDefault="0026025D">
            <w:pPr>
              <w:pStyle w:val="TableParagraph"/>
              <w:spacing w:before="109"/>
              <w:ind w:left="86" w:right="78"/>
              <w:jc w:val="center"/>
              <w:rPr>
                <w:b/>
              </w:rPr>
            </w:pPr>
            <w:r>
              <w:rPr>
                <w:b/>
              </w:rPr>
              <w:t>1,513</w:t>
            </w:r>
          </w:p>
        </w:tc>
        <w:tc>
          <w:tcPr>
            <w:tcW w:w="916" w:type="dxa"/>
          </w:tcPr>
          <w:p w14:paraId="71346853" w14:textId="77777777" w:rsidR="00F83840" w:rsidRDefault="00F83840">
            <w:pPr>
              <w:pStyle w:val="TableParagraph"/>
            </w:pPr>
          </w:p>
        </w:tc>
        <w:tc>
          <w:tcPr>
            <w:tcW w:w="1085" w:type="dxa"/>
            <w:vMerge/>
            <w:tcBorders>
              <w:top w:val="nil"/>
            </w:tcBorders>
          </w:tcPr>
          <w:p w14:paraId="0293197D" w14:textId="77777777" w:rsidR="00F83840" w:rsidRDefault="00F83840">
            <w:pPr>
              <w:rPr>
                <w:sz w:val="2"/>
                <w:szCs w:val="2"/>
              </w:rPr>
            </w:pPr>
          </w:p>
        </w:tc>
        <w:tc>
          <w:tcPr>
            <w:tcW w:w="1083" w:type="dxa"/>
            <w:vMerge/>
            <w:tcBorders>
              <w:top w:val="nil"/>
            </w:tcBorders>
          </w:tcPr>
          <w:p w14:paraId="60458216" w14:textId="77777777" w:rsidR="00F83840" w:rsidRDefault="00F83840">
            <w:pPr>
              <w:rPr>
                <w:sz w:val="2"/>
                <w:szCs w:val="2"/>
              </w:rPr>
            </w:pPr>
          </w:p>
        </w:tc>
      </w:tr>
    </w:tbl>
    <w:p w14:paraId="3D8ADABB" w14:textId="77777777" w:rsidR="00F83840" w:rsidRDefault="0026025D">
      <w:pPr>
        <w:pStyle w:val="BodyText"/>
        <w:spacing w:before="106" w:line="369" w:lineRule="auto"/>
        <w:ind w:left="828" w:right="539" w:firstLine="676"/>
        <w:jc w:val="both"/>
      </w:pPr>
      <w:r>
        <w:t xml:space="preserve">To analysis the factors relating to the Buying behavior dimension, out of 9 factors Facilities, Merchandise, Promotion, Sales Personnel and Service show a significant relationship with the </w:t>
      </w:r>
      <w:r>
        <w:rPr>
          <w:spacing w:val="9"/>
        </w:rPr>
        <w:t xml:space="preserve">Gender </w:t>
      </w:r>
      <w:r>
        <w:t>of the respondents, since the significance  value is less than the ‘P’ value (0.05%). Hence the null hypothesis is rejected, which means that there is an relationship between mentioned dimensions and Gender of the respondents.</w:t>
      </w:r>
    </w:p>
    <w:p w14:paraId="12F61A78" w14:textId="77777777" w:rsidR="00F83840" w:rsidRDefault="0026025D">
      <w:pPr>
        <w:pStyle w:val="BodyText"/>
        <w:spacing w:before="110" w:line="369" w:lineRule="auto"/>
        <w:ind w:left="828" w:right="542" w:firstLine="676"/>
        <w:jc w:val="both"/>
      </w:pPr>
      <w:r>
        <w:t>The Atmosphere, Convenience, Institutional, Sales Personnel and Store image shows no significant relationship with the gender of the respondents. Hence null hypothesis is accepted, which means that there is a relationship between mentioned dimensions and Gender of the respondents.</w:t>
      </w:r>
    </w:p>
    <w:p w14:paraId="06621B9B" w14:textId="77777777" w:rsidR="00F83840" w:rsidRDefault="00F83840">
      <w:pPr>
        <w:spacing w:line="369" w:lineRule="auto"/>
        <w:jc w:val="both"/>
        <w:sectPr w:rsidR="00F83840">
          <w:pgSz w:w="12240" w:h="15840"/>
          <w:pgMar w:top="1360" w:right="1340" w:bottom="920" w:left="1720" w:header="0" w:footer="648" w:gutter="0"/>
          <w:cols w:space="720"/>
        </w:sectPr>
      </w:pPr>
    </w:p>
    <w:p w14:paraId="7CC9AAA6" w14:textId="77777777" w:rsidR="00F83840" w:rsidRDefault="0026025D">
      <w:pPr>
        <w:pStyle w:val="Heading1"/>
        <w:spacing w:line="475" w:lineRule="auto"/>
        <w:ind w:right="782" w:firstLine="848"/>
      </w:pPr>
      <w:r>
        <w:t>TABLE.4.24. ANOVA for Age and Buying Behavior Dimension Hypothesis</w:t>
      </w:r>
    </w:p>
    <w:p w14:paraId="5FA49BFD" w14:textId="77777777" w:rsidR="00F83840" w:rsidRDefault="0026025D">
      <w:pPr>
        <w:pStyle w:val="BodyText"/>
        <w:spacing w:line="248" w:lineRule="exact"/>
        <w:ind w:left="876"/>
      </w:pPr>
      <w:r>
        <w:t>There is no significant relationship between age and Buying behavior dimension.</w:t>
      </w:r>
    </w:p>
    <w:p w14:paraId="49011226" w14:textId="77777777" w:rsidR="00F83840" w:rsidRDefault="00F83840">
      <w:pPr>
        <w:pStyle w:val="BodyText"/>
        <w:spacing w:before="8"/>
        <w:rPr>
          <w:sz w:val="21"/>
        </w:rPr>
      </w:pPr>
    </w:p>
    <w:tbl>
      <w:tblPr>
        <w:tblW w:w="0" w:type="auto"/>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5"/>
        <w:gridCol w:w="1503"/>
        <w:gridCol w:w="1106"/>
        <w:gridCol w:w="711"/>
        <w:gridCol w:w="910"/>
        <w:gridCol w:w="1079"/>
        <w:gridCol w:w="1079"/>
      </w:tblGrid>
      <w:tr w:rsidR="00F83840" w14:paraId="4A4456D9" w14:textId="77777777">
        <w:trPr>
          <w:trHeight w:val="745"/>
        </w:trPr>
        <w:tc>
          <w:tcPr>
            <w:tcW w:w="2918" w:type="dxa"/>
            <w:gridSpan w:val="2"/>
          </w:tcPr>
          <w:p w14:paraId="49222275" w14:textId="77777777" w:rsidR="00F83840" w:rsidRDefault="00F83840">
            <w:pPr>
              <w:pStyle w:val="TableParagraph"/>
            </w:pPr>
          </w:p>
        </w:tc>
        <w:tc>
          <w:tcPr>
            <w:tcW w:w="1106" w:type="dxa"/>
          </w:tcPr>
          <w:p w14:paraId="3D90B680" w14:textId="77777777" w:rsidR="00F83840" w:rsidRDefault="0026025D">
            <w:pPr>
              <w:pStyle w:val="TableParagraph"/>
              <w:spacing w:before="118" w:line="247" w:lineRule="auto"/>
              <w:ind w:left="160" w:firstLine="47"/>
              <w:rPr>
                <w:b/>
              </w:rPr>
            </w:pPr>
            <w:r>
              <w:rPr>
                <w:b/>
              </w:rPr>
              <w:t>Sum of Squares</w:t>
            </w:r>
          </w:p>
        </w:tc>
        <w:tc>
          <w:tcPr>
            <w:tcW w:w="711" w:type="dxa"/>
          </w:tcPr>
          <w:p w14:paraId="73B617BA" w14:textId="77777777" w:rsidR="00F83840" w:rsidRDefault="00F83840">
            <w:pPr>
              <w:pStyle w:val="TableParagraph"/>
              <w:spacing w:before="4"/>
              <w:rPr>
                <w:sz w:val="21"/>
              </w:rPr>
            </w:pPr>
          </w:p>
          <w:p w14:paraId="2BB9227F" w14:textId="77777777" w:rsidR="00F83840" w:rsidRDefault="0026025D">
            <w:pPr>
              <w:pStyle w:val="TableParagraph"/>
              <w:spacing w:before="1"/>
              <w:ind w:left="81" w:right="80"/>
              <w:jc w:val="center"/>
              <w:rPr>
                <w:b/>
              </w:rPr>
            </w:pPr>
            <w:r>
              <w:rPr>
                <w:b/>
              </w:rPr>
              <w:t>Df</w:t>
            </w:r>
          </w:p>
        </w:tc>
        <w:tc>
          <w:tcPr>
            <w:tcW w:w="910" w:type="dxa"/>
          </w:tcPr>
          <w:p w14:paraId="786D3993" w14:textId="77777777" w:rsidR="00F83840" w:rsidRDefault="0026025D">
            <w:pPr>
              <w:pStyle w:val="TableParagraph"/>
              <w:spacing w:before="118" w:line="247" w:lineRule="auto"/>
              <w:ind w:left="105" w:right="102" w:firstLine="69"/>
              <w:rPr>
                <w:b/>
              </w:rPr>
            </w:pPr>
            <w:r>
              <w:rPr>
                <w:b/>
              </w:rPr>
              <w:t>Mean Square</w:t>
            </w:r>
          </w:p>
        </w:tc>
        <w:tc>
          <w:tcPr>
            <w:tcW w:w="1079" w:type="dxa"/>
          </w:tcPr>
          <w:p w14:paraId="1146BBA2" w14:textId="77777777" w:rsidR="00F83840" w:rsidRDefault="00F83840">
            <w:pPr>
              <w:pStyle w:val="TableParagraph"/>
              <w:spacing w:before="4"/>
              <w:rPr>
                <w:sz w:val="21"/>
              </w:rPr>
            </w:pPr>
          </w:p>
          <w:p w14:paraId="6198F9CF" w14:textId="77777777" w:rsidR="00F83840" w:rsidRDefault="0026025D">
            <w:pPr>
              <w:pStyle w:val="TableParagraph"/>
              <w:spacing w:before="1"/>
              <w:ind w:right="1"/>
              <w:jc w:val="center"/>
              <w:rPr>
                <w:b/>
              </w:rPr>
            </w:pPr>
            <w:r>
              <w:rPr>
                <w:b/>
                <w:w w:val="102"/>
              </w:rPr>
              <w:t>F</w:t>
            </w:r>
          </w:p>
        </w:tc>
        <w:tc>
          <w:tcPr>
            <w:tcW w:w="1079" w:type="dxa"/>
          </w:tcPr>
          <w:p w14:paraId="44B470BC" w14:textId="77777777" w:rsidR="00F83840" w:rsidRDefault="00F83840">
            <w:pPr>
              <w:pStyle w:val="TableParagraph"/>
              <w:spacing w:before="4"/>
              <w:rPr>
                <w:sz w:val="21"/>
              </w:rPr>
            </w:pPr>
          </w:p>
          <w:p w14:paraId="5955C3C6" w14:textId="77777777" w:rsidR="00F83840" w:rsidRDefault="0026025D">
            <w:pPr>
              <w:pStyle w:val="TableParagraph"/>
              <w:spacing w:before="1"/>
              <w:ind w:left="357"/>
              <w:rPr>
                <w:b/>
              </w:rPr>
            </w:pPr>
            <w:r>
              <w:rPr>
                <w:b/>
              </w:rPr>
              <w:t>Sig.</w:t>
            </w:r>
          </w:p>
        </w:tc>
      </w:tr>
      <w:tr w:rsidR="00F83840" w14:paraId="0A718C10" w14:textId="77777777">
        <w:trPr>
          <w:trHeight w:val="743"/>
        </w:trPr>
        <w:tc>
          <w:tcPr>
            <w:tcW w:w="1415" w:type="dxa"/>
            <w:vMerge w:val="restart"/>
          </w:tcPr>
          <w:p w14:paraId="3AC4AD75" w14:textId="77777777" w:rsidR="00F83840" w:rsidRDefault="00F83840">
            <w:pPr>
              <w:pStyle w:val="TableParagraph"/>
              <w:rPr>
                <w:sz w:val="24"/>
              </w:rPr>
            </w:pPr>
          </w:p>
          <w:p w14:paraId="263F2730" w14:textId="77777777" w:rsidR="00F83840" w:rsidRDefault="00F83840">
            <w:pPr>
              <w:pStyle w:val="TableParagraph"/>
              <w:rPr>
                <w:sz w:val="24"/>
              </w:rPr>
            </w:pPr>
          </w:p>
          <w:p w14:paraId="5FCF336D" w14:textId="77777777" w:rsidR="00F83840" w:rsidRDefault="00F83840">
            <w:pPr>
              <w:pStyle w:val="TableParagraph"/>
              <w:spacing w:before="11"/>
              <w:rPr>
                <w:sz w:val="26"/>
              </w:rPr>
            </w:pPr>
          </w:p>
          <w:p w14:paraId="2AF4D861" w14:textId="77777777" w:rsidR="00F83840" w:rsidRDefault="0026025D">
            <w:pPr>
              <w:pStyle w:val="TableParagraph"/>
              <w:ind w:left="155"/>
            </w:pPr>
            <w:r>
              <w:t>Atmosphere</w:t>
            </w:r>
          </w:p>
        </w:tc>
        <w:tc>
          <w:tcPr>
            <w:tcW w:w="1503" w:type="dxa"/>
          </w:tcPr>
          <w:p w14:paraId="0E1DDDC7" w14:textId="77777777" w:rsidR="00F83840" w:rsidRDefault="0026025D">
            <w:pPr>
              <w:pStyle w:val="TableParagraph"/>
              <w:spacing w:before="109" w:line="247" w:lineRule="auto"/>
              <w:ind w:left="418" w:hanging="64"/>
            </w:pPr>
            <w:r>
              <w:t>Between Groups</w:t>
            </w:r>
          </w:p>
        </w:tc>
        <w:tc>
          <w:tcPr>
            <w:tcW w:w="1106" w:type="dxa"/>
          </w:tcPr>
          <w:p w14:paraId="2AD1DB49" w14:textId="77777777" w:rsidR="00F83840" w:rsidRDefault="00F83840">
            <w:pPr>
              <w:pStyle w:val="TableParagraph"/>
              <w:spacing w:before="7"/>
              <w:rPr>
                <w:sz w:val="20"/>
              </w:rPr>
            </w:pPr>
          </w:p>
          <w:p w14:paraId="4FD637A4" w14:textId="77777777" w:rsidR="00F83840" w:rsidRDefault="0026025D">
            <w:pPr>
              <w:pStyle w:val="TableParagraph"/>
              <w:ind w:left="89" w:right="84"/>
              <w:jc w:val="center"/>
            </w:pPr>
            <w:r>
              <w:t>84.353</w:t>
            </w:r>
          </w:p>
        </w:tc>
        <w:tc>
          <w:tcPr>
            <w:tcW w:w="711" w:type="dxa"/>
          </w:tcPr>
          <w:p w14:paraId="68216A4A" w14:textId="77777777" w:rsidR="00F83840" w:rsidRDefault="00F83840">
            <w:pPr>
              <w:pStyle w:val="TableParagraph"/>
              <w:spacing w:before="7"/>
              <w:rPr>
                <w:sz w:val="20"/>
              </w:rPr>
            </w:pPr>
          </w:p>
          <w:p w14:paraId="64F77F4F" w14:textId="77777777" w:rsidR="00F83840" w:rsidRDefault="0026025D">
            <w:pPr>
              <w:pStyle w:val="TableParagraph"/>
              <w:ind w:left="3"/>
              <w:jc w:val="center"/>
            </w:pPr>
            <w:r>
              <w:rPr>
                <w:w w:val="102"/>
              </w:rPr>
              <w:t>4</w:t>
            </w:r>
          </w:p>
        </w:tc>
        <w:tc>
          <w:tcPr>
            <w:tcW w:w="910" w:type="dxa"/>
          </w:tcPr>
          <w:p w14:paraId="05DBDF28" w14:textId="77777777" w:rsidR="00F83840" w:rsidRDefault="00F83840">
            <w:pPr>
              <w:pStyle w:val="TableParagraph"/>
              <w:spacing w:before="7"/>
              <w:rPr>
                <w:sz w:val="20"/>
              </w:rPr>
            </w:pPr>
          </w:p>
          <w:p w14:paraId="5F0CB2C2" w14:textId="77777777" w:rsidR="00F83840" w:rsidRDefault="0026025D">
            <w:pPr>
              <w:pStyle w:val="TableParagraph"/>
              <w:ind w:left="130" w:right="125"/>
              <w:jc w:val="center"/>
            </w:pPr>
            <w:r>
              <w:t>21.088</w:t>
            </w:r>
          </w:p>
        </w:tc>
        <w:tc>
          <w:tcPr>
            <w:tcW w:w="1079" w:type="dxa"/>
            <w:vMerge w:val="restart"/>
          </w:tcPr>
          <w:p w14:paraId="0532A348" w14:textId="77777777" w:rsidR="00F83840" w:rsidRDefault="00F83840">
            <w:pPr>
              <w:pStyle w:val="TableParagraph"/>
              <w:rPr>
                <w:sz w:val="24"/>
              </w:rPr>
            </w:pPr>
          </w:p>
          <w:p w14:paraId="02AEBCBA" w14:textId="77777777" w:rsidR="00F83840" w:rsidRDefault="00F83840">
            <w:pPr>
              <w:pStyle w:val="TableParagraph"/>
              <w:rPr>
                <w:sz w:val="24"/>
              </w:rPr>
            </w:pPr>
          </w:p>
          <w:p w14:paraId="048AEE8F" w14:textId="77777777" w:rsidR="00F83840" w:rsidRDefault="00F83840">
            <w:pPr>
              <w:pStyle w:val="TableParagraph"/>
              <w:spacing w:before="11"/>
              <w:rPr>
                <w:sz w:val="26"/>
              </w:rPr>
            </w:pPr>
          </w:p>
          <w:p w14:paraId="60EEA643" w14:textId="77777777" w:rsidR="00F83840" w:rsidRDefault="0026025D">
            <w:pPr>
              <w:pStyle w:val="TableParagraph"/>
              <w:ind w:left="222"/>
            </w:pPr>
            <w:r>
              <w:t>37.523</w:t>
            </w:r>
          </w:p>
        </w:tc>
        <w:tc>
          <w:tcPr>
            <w:tcW w:w="1079" w:type="dxa"/>
            <w:vMerge w:val="restart"/>
          </w:tcPr>
          <w:p w14:paraId="3E6D3FA8" w14:textId="77777777" w:rsidR="00F83840" w:rsidRDefault="00F83840">
            <w:pPr>
              <w:pStyle w:val="TableParagraph"/>
              <w:rPr>
                <w:sz w:val="24"/>
              </w:rPr>
            </w:pPr>
          </w:p>
          <w:p w14:paraId="002FED19" w14:textId="77777777" w:rsidR="00F83840" w:rsidRDefault="00F83840">
            <w:pPr>
              <w:pStyle w:val="TableParagraph"/>
              <w:rPr>
                <w:sz w:val="24"/>
              </w:rPr>
            </w:pPr>
          </w:p>
          <w:p w14:paraId="49A77C1F" w14:textId="77777777" w:rsidR="00F83840" w:rsidRDefault="00F83840">
            <w:pPr>
              <w:pStyle w:val="TableParagraph"/>
              <w:spacing w:before="11"/>
              <w:rPr>
                <w:sz w:val="26"/>
              </w:rPr>
            </w:pPr>
          </w:p>
          <w:p w14:paraId="39519944" w14:textId="77777777" w:rsidR="00F83840" w:rsidRDefault="0026025D">
            <w:pPr>
              <w:pStyle w:val="TableParagraph"/>
              <w:ind w:left="223"/>
            </w:pPr>
            <w:r>
              <w:t>0.000*</w:t>
            </w:r>
          </w:p>
        </w:tc>
      </w:tr>
      <w:tr w:rsidR="00F83840" w14:paraId="53A37425" w14:textId="77777777">
        <w:trPr>
          <w:trHeight w:val="743"/>
        </w:trPr>
        <w:tc>
          <w:tcPr>
            <w:tcW w:w="1415" w:type="dxa"/>
            <w:vMerge/>
            <w:tcBorders>
              <w:top w:val="nil"/>
            </w:tcBorders>
          </w:tcPr>
          <w:p w14:paraId="41170ACB" w14:textId="77777777" w:rsidR="00F83840" w:rsidRDefault="00F83840">
            <w:pPr>
              <w:rPr>
                <w:sz w:val="2"/>
                <w:szCs w:val="2"/>
              </w:rPr>
            </w:pPr>
          </w:p>
        </w:tc>
        <w:tc>
          <w:tcPr>
            <w:tcW w:w="1503" w:type="dxa"/>
          </w:tcPr>
          <w:p w14:paraId="2C05E471" w14:textId="77777777" w:rsidR="00F83840" w:rsidRDefault="0026025D">
            <w:pPr>
              <w:pStyle w:val="TableParagraph"/>
              <w:spacing w:before="109" w:line="247" w:lineRule="auto"/>
              <w:ind w:left="418" w:right="407" w:firstLine="18"/>
            </w:pPr>
            <w:r>
              <w:t>Within Groups</w:t>
            </w:r>
          </w:p>
        </w:tc>
        <w:tc>
          <w:tcPr>
            <w:tcW w:w="1106" w:type="dxa"/>
          </w:tcPr>
          <w:p w14:paraId="79197C98" w14:textId="77777777" w:rsidR="00F83840" w:rsidRDefault="00F83840">
            <w:pPr>
              <w:pStyle w:val="TableParagraph"/>
              <w:spacing w:before="7"/>
              <w:rPr>
                <w:sz w:val="20"/>
              </w:rPr>
            </w:pPr>
          </w:p>
          <w:p w14:paraId="61CDC03D" w14:textId="77777777" w:rsidR="00F83840" w:rsidRDefault="0026025D">
            <w:pPr>
              <w:pStyle w:val="TableParagraph"/>
              <w:ind w:left="89" w:right="84"/>
              <w:jc w:val="center"/>
            </w:pPr>
            <w:r>
              <w:t>848.060</w:t>
            </w:r>
          </w:p>
        </w:tc>
        <w:tc>
          <w:tcPr>
            <w:tcW w:w="711" w:type="dxa"/>
          </w:tcPr>
          <w:p w14:paraId="2D54C917" w14:textId="77777777" w:rsidR="00F83840" w:rsidRDefault="00F83840">
            <w:pPr>
              <w:pStyle w:val="TableParagraph"/>
              <w:spacing w:before="7"/>
              <w:rPr>
                <w:sz w:val="20"/>
              </w:rPr>
            </w:pPr>
          </w:p>
          <w:p w14:paraId="28B34489" w14:textId="77777777" w:rsidR="00F83840" w:rsidRDefault="0026025D">
            <w:pPr>
              <w:pStyle w:val="TableParagraph"/>
              <w:ind w:left="86" w:right="80"/>
              <w:jc w:val="center"/>
            </w:pPr>
            <w:r>
              <w:t>1,509</w:t>
            </w:r>
          </w:p>
        </w:tc>
        <w:tc>
          <w:tcPr>
            <w:tcW w:w="910" w:type="dxa"/>
          </w:tcPr>
          <w:p w14:paraId="0058F2B2" w14:textId="77777777" w:rsidR="00F83840" w:rsidRDefault="00F83840">
            <w:pPr>
              <w:pStyle w:val="TableParagraph"/>
              <w:spacing w:before="7"/>
              <w:rPr>
                <w:sz w:val="20"/>
              </w:rPr>
            </w:pPr>
          </w:p>
          <w:p w14:paraId="6F634F9B" w14:textId="77777777" w:rsidR="00F83840" w:rsidRDefault="0026025D">
            <w:pPr>
              <w:pStyle w:val="TableParagraph"/>
              <w:ind w:left="130" w:right="125"/>
              <w:jc w:val="center"/>
            </w:pPr>
            <w:r>
              <w:t>0.562</w:t>
            </w:r>
          </w:p>
        </w:tc>
        <w:tc>
          <w:tcPr>
            <w:tcW w:w="1079" w:type="dxa"/>
            <w:vMerge/>
            <w:tcBorders>
              <w:top w:val="nil"/>
            </w:tcBorders>
          </w:tcPr>
          <w:p w14:paraId="4FF1EF4F" w14:textId="77777777" w:rsidR="00F83840" w:rsidRDefault="00F83840">
            <w:pPr>
              <w:rPr>
                <w:sz w:val="2"/>
                <w:szCs w:val="2"/>
              </w:rPr>
            </w:pPr>
          </w:p>
        </w:tc>
        <w:tc>
          <w:tcPr>
            <w:tcW w:w="1079" w:type="dxa"/>
            <w:vMerge/>
            <w:tcBorders>
              <w:top w:val="nil"/>
            </w:tcBorders>
          </w:tcPr>
          <w:p w14:paraId="0F76979F" w14:textId="77777777" w:rsidR="00F83840" w:rsidRDefault="00F83840">
            <w:pPr>
              <w:rPr>
                <w:sz w:val="2"/>
                <w:szCs w:val="2"/>
              </w:rPr>
            </w:pPr>
          </w:p>
        </w:tc>
      </w:tr>
      <w:tr w:rsidR="00F83840" w14:paraId="19E4F85D" w14:textId="77777777">
        <w:trPr>
          <w:trHeight w:val="484"/>
        </w:trPr>
        <w:tc>
          <w:tcPr>
            <w:tcW w:w="1415" w:type="dxa"/>
            <w:vMerge/>
            <w:tcBorders>
              <w:top w:val="nil"/>
            </w:tcBorders>
          </w:tcPr>
          <w:p w14:paraId="40AB90EC" w14:textId="77777777" w:rsidR="00F83840" w:rsidRDefault="00F83840">
            <w:pPr>
              <w:rPr>
                <w:sz w:val="2"/>
                <w:szCs w:val="2"/>
              </w:rPr>
            </w:pPr>
          </w:p>
        </w:tc>
        <w:tc>
          <w:tcPr>
            <w:tcW w:w="1503" w:type="dxa"/>
          </w:tcPr>
          <w:p w14:paraId="10E393A4" w14:textId="77777777" w:rsidR="00F83840" w:rsidRDefault="0026025D">
            <w:pPr>
              <w:pStyle w:val="TableParagraph"/>
              <w:spacing w:before="115"/>
              <w:ind w:left="478" w:right="472"/>
              <w:jc w:val="center"/>
              <w:rPr>
                <w:b/>
              </w:rPr>
            </w:pPr>
            <w:r>
              <w:rPr>
                <w:b/>
              </w:rPr>
              <w:t>Total</w:t>
            </w:r>
          </w:p>
        </w:tc>
        <w:tc>
          <w:tcPr>
            <w:tcW w:w="1106" w:type="dxa"/>
          </w:tcPr>
          <w:p w14:paraId="05A3AF42" w14:textId="77777777" w:rsidR="00F83840" w:rsidRDefault="0026025D">
            <w:pPr>
              <w:pStyle w:val="TableParagraph"/>
              <w:spacing w:before="115"/>
              <w:ind w:left="89" w:right="84"/>
              <w:jc w:val="center"/>
              <w:rPr>
                <w:b/>
              </w:rPr>
            </w:pPr>
            <w:r>
              <w:rPr>
                <w:b/>
              </w:rPr>
              <w:t>932.412</w:t>
            </w:r>
          </w:p>
        </w:tc>
        <w:tc>
          <w:tcPr>
            <w:tcW w:w="711" w:type="dxa"/>
          </w:tcPr>
          <w:p w14:paraId="73871EB0" w14:textId="77777777" w:rsidR="00F83840" w:rsidRDefault="0026025D">
            <w:pPr>
              <w:pStyle w:val="TableParagraph"/>
              <w:spacing w:before="115"/>
              <w:ind w:left="86" w:right="80"/>
              <w:jc w:val="center"/>
              <w:rPr>
                <w:b/>
              </w:rPr>
            </w:pPr>
            <w:r>
              <w:rPr>
                <w:b/>
              </w:rPr>
              <w:t>1,513</w:t>
            </w:r>
          </w:p>
        </w:tc>
        <w:tc>
          <w:tcPr>
            <w:tcW w:w="910" w:type="dxa"/>
          </w:tcPr>
          <w:p w14:paraId="21B12A1E" w14:textId="77777777" w:rsidR="00F83840" w:rsidRDefault="00F83840">
            <w:pPr>
              <w:pStyle w:val="TableParagraph"/>
            </w:pPr>
          </w:p>
        </w:tc>
        <w:tc>
          <w:tcPr>
            <w:tcW w:w="1079" w:type="dxa"/>
            <w:vMerge/>
            <w:tcBorders>
              <w:top w:val="nil"/>
            </w:tcBorders>
          </w:tcPr>
          <w:p w14:paraId="24A99532" w14:textId="77777777" w:rsidR="00F83840" w:rsidRDefault="00F83840">
            <w:pPr>
              <w:rPr>
                <w:sz w:val="2"/>
                <w:szCs w:val="2"/>
              </w:rPr>
            </w:pPr>
          </w:p>
        </w:tc>
        <w:tc>
          <w:tcPr>
            <w:tcW w:w="1079" w:type="dxa"/>
            <w:vMerge/>
            <w:tcBorders>
              <w:top w:val="nil"/>
            </w:tcBorders>
          </w:tcPr>
          <w:p w14:paraId="18CD5FE8" w14:textId="77777777" w:rsidR="00F83840" w:rsidRDefault="00F83840">
            <w:pPr>
              <w:rPr>
                <w:sz w:val="2"/>
                <w:szCs w:val="2"/>
              </w:rPr>
            </w:pPr>
          </w:p>
        </w:tc>
      </w:tr>
      <w:tr w:rsidR="00F83840" w14:paraId="03CF8696" w14:textId="77777777">
        <w:trPr>
          <w:trHeight w:val="743"/>
        </w:trPr>
        <w:tc>
          <w:tcPr>
            <w:tcW w:w="1415" w:type="dxa"/>
            <w:vMerge w:val="restart"/>
          </w:tcPr>
          <w:p w14:paraId="0018BA4B" w14:textId="77777777" w:rsidR="00F83840" w:rsidRDefault="00F83840">
            <w:pPr>
              <w:pStyle w:val="TableParagraph"/>
              <w:rPr>
                <w:sz w:val="24"/>
              </w:rPr>
            </w:pPr>
          </w:p>
          <w:p w14:paraId="4FAF6CB1" w14:textId="77777777" w:rsidR="00F83840" w:rsidRDefault="00F83840">
            <w:pPr>
              <w:pStyle w:val="TableParagraph"/>
              <w:rPr>
                <w:sz w:val="24"/>
              </w:rPr>
            </w:pPr>
          </w:p>
          <w:p w14:paraId="17E9AAE8" w14:textId="77777777" w:rsidR="00F83840" w:rsidRDefault="00F83840">
            <w:pPr>
              <w:pStyle w:val="TableParagraph"/>
              <w:spacing w:before="11"/>
              <w:rPr>
                <w:sz w:val="26"/>
              </w:rPr>
            </w:pPr>
          </w:p>
          <w:p w14:paraId="7A4E36E8" w14:textId="77777777" w:rsidR="00F83840" w:rsidRDefault="0026025D">
            <w:pPr>
              <w:pStyle w:val="TableParagraph"/>
              <w:ind w:left="116"/>
            </w:pPr>
            <w:r>
              <w:t>Convenience</w:t>
            </w:r>
          </w:p>
        </w:tc>
        <w:tc>
          <w:tcPr>
            <w:tcW w:w="1503" w:type="dxa"/>
          </w:tcPr>
          <w:p w14:paraId="259D5E11" w14:textId="77777777" w:rsidR="00F83840" w:rsidRDefault="0026025D">
            <w:pPr>
              <w:pStyle w:val="TableParagraph"/>
              <w:spacing w:before="109" w:line="247" w:lineRule="auto"/>
              <w:ind w:left="418" w:hanging="64"/>
            </w:pPr>
            <w:r>
              <w:t>Between Groups</w:t>
            </w:r>
          </w:p>
        </w:tc>
        <w:tc>
          <w:tcPr>
            <w:tcW w:w="1106" w:type="dxa"/>
          </w:tcPr>
          <w:p w14:paraId="212E685A" w14:textId="77777777" w:rsidR="00F83840" w:rsidRDefault="00F83840">
            <w:pPr>
              <w:pStyle w:val="TableParagraph"/>
              <w:spacing w:before="9"/>
              <w:rPr>
                <w:sz w:val="20"/>
              </w:rPr>
            </w:pPr>
          </w:p>
          <w:p w14:paraId="0C6604B0" w14:textId="77777777" w:rsidR="00F83840" w:rsidRDefault="0026025D">
            <w:pPr>
              <w:pStyle w:val="TableParagraph"/>
              <w:ind w:left="89" w:right="84"/>
              <w:jc w:val="center"/>
            </w:pPr>
            <w:r>
              <w:t>23.125</w:t>
            </w:r>
          </w:p>
        </w:tc>
        <w:tc>
          <w:tcPr>
            <w:tcW w:w="711" w:type="dxa"/>
          </w:tcPr>
          <w:p w14:paraId="40CE8C0F" w14:textId="77777777" w:rsidR="00F83840" w:rsidRDefault="00F83840">
            <w:pPr>
              <w:pStyle w:val="TableParagraph"/>
              <w:spacing w:before="9"/>
              <w:rPr>
                <w:sz w:val="20"/>
              </w:rPr>
            </w:pPr>
          </w:p>
          <w:p w14:paraId="4EDFF729" w14:textId="77777777" w:rsidR="00F83840" w:rsidRDefault="0026025D">
            <w:pPr>
              <w:pStyle w:val="TableParagraph"/>
              <w:ind w:left="3"/>
              <w:jc w:val="center"/>
            </w:pPr>
            <w:r>
              <w:rPr>
                <w:w w:val="102"/>
              </w:rPr>
              <w:t>4</w:t>
            </w:r>
          </w:p>
        </w:tc>
        <w:tc>
          <w:tcPr>
            <w:tcW w:w="910" w:type="dxa"/>
          </w:tcPr>
          <w:p w14:paraId="0119C653" w14:textId="77777777" w:rsidR="00F83840" w:rsidRDefault="00F83840">
            <w:pPr>
              <w:pStyle w:val="TableParagraph"/>
              <w:spacing w:before="9"/>
              <w:rPr>
                <w:sz w:val="20"/>
              </w:rPr>
            </w:pPr>
          </w:p>
          <w:p w14:paraId="54DA1D3E" w14:textId="77777777" w:rsidR="00F83840" w:rsidRDefault="0026025D">
            <w:pPr>
              <w:pStyle w:val="TableParagraph"/>
              <w:ind w:left="130" w:right="125"/>
              <w:jc w:val="center"/>
            </w:pPr>
            <w:r>
              <w:t>5.781</w:t>
            </w:r>
          </w:p>
        </w:tc>
        <w:tc>
          <w:tcPr>
            <w:tcW w:w="1079" w:type="dxa"/>
            <w:vMerge w:val="restart"/>
          </w:tcPr>
          <w:p w14:paraId="4EA0AB1D" w14:textId="77777777" w:rsidR="00F83840" w:rsidRDefault="00F83840">
            <w:pPr>
              <w:pStyle w:val="TableParagraph"/>
              <w:rPr>
                <w:sz w:val="24"/>
              </w:rPr>
            </w:pPr>
          </w:p>
          <w:p w14:paraId="04D169CE" w14:textId="77777777" w:rsidR="00F83840" w:rsidRDefault="00F83840">
            <w:pPr>
              <w:pStyle w:val="TableParagraph"/>
              <w:rPr>
                <w:sz w:val="24"/>
              </w:rPr>
            </w:pPr>
          </w:p>
          <w:p w14:paraId="70D4B762" w14:textId="77777777" w:rsidR="00F83840" w:rsidRDefault="00F83840">
            <w:pPr>
              <w:pStyle w:val="TableParagraph"/>
              <w:spacing w:before="11"/>
              <w:rPr>
                <w:sz w:val="26"/>
              </w:rPr>
            </w:pPr>
          </w:p>
          <w:p w14:paraId="2B8C299B" w14:textId="77777777" w:rsidR="00F83840" w:rsidRDefault="0026025D">
            <w:pPr>
              <w:pStyle w:val="TableParagraph"/>
              <w:ind w:left="222"/>
            </w:pPr>
            <w:r>
              <w:t>12.328</w:t>
            </w:r>
          </w:p>
        </w:tc>
        <w:tc>
          <w:tcPr>
            <w:tcW w:w="1079" w:type="dxa"/>
            <w:vMerge w:val="restart"/>
          </w:tcPr>
          <w:p w14:paraId="3B24F4A7" w14:textId="77777777" w:rsidR="00F83840" w:rsidRDefault="00F83840">
            <w:pPr>
              <w:pStyle w:val="TableParagraph"/>
              <w:rPr>
                <w:sz w:val="24"/>
              </w:rPr>
            </w:pPr>
          </w:p>
          <w:p w14:paraId="13CA803D" w14:textId="77777777" w:rsidR="00F83840" w:rsidRDefault="00F83840">
            <w:pPr>
              <w:pStyle w:val="TableParagraph"/>
              <w:rPr>
                <w:sz w:val="24"/>
              </w:rPr>
            </w:pPr>
          </w:p>
          <w:p w14:paraId="5AA66845" w14:textId="77777777" w:rsidR="00F83840" w:rsidRDefault="00F83840">
            <w:pPr>
              <w:pStyle w:val="TableParagraph"/>
              <w:spacing w:before="11"/>
              <w:rPr>
                <w:sz w:val="26"/>
              </w:rPr>
            </w:pPr>
          </w:p>
          <w:p w14:paraId="3CFAFD2D" w14:textId="77777777" w:rsidR="00F83840" w:rsidRDefault="0026025D">
            <w:pPr>
              <w:pStyle w:val="TableParagraph"/>
              <w:ind w:left="223"/>
            </w:pPr>
            <w:r>
              <w:t>0.000*</w:t>
            </w:r>
          </w:p>
        </w:tc>
      </w:tr>
      <w:tr w:rsidR="00F83840" w14:paraId="0CB2ADF4" w14:textId="77777777">
        <w:trPr>
          <w:trHeight w:val="743"/>
        </w:trPr>
        <w:tc>
          <w:tcPr>
            <w:tcW w:w="1415" w:type="dxa"/>
            <w:vMerge/>
            <w:tcBorders>
              <w:top w:val="nil"/>
            </w:tcBorders>
          </w:tcPr>
          <w:p w14:paraId="4B6AD6CC" w14:textId="77777777" w:rsidR="00F83840" w:rsidRDefault="00F83840">
            <w:pPr>
              <w:rPr>
                <w:sz w:val="2"/>
                <w:szCs w:val="2"/>
              </w:rPr>
            </w:pPr>
          </w:p>
        </w:tc>
        <w:tc>
          <w:tcPr>
            <w:tcW w:w="1503" w:type="dxa"/>
          </w:tcPr>
          <w:p w14:paraId="5CBF33B0" w14:textId="77777777" w:rsidR="00F83840" w:rsidRDefault="0026025D">
            <w:pPr>
              <w:pStyle w:val="TableParagraph"/>
              <w:spacing w:before="109" w:line="247" w:lineRule="auto"/>
              <w:ind w:left="418" w:right="407" w:firstLine="18"/>
            </w:pPr>
            <w:r>
              <w:t>Within Groups</w:t>
            </w:r>
          </w:p>
        </w:tc>
        <w:tc>
          <w:tcPr>
            <w:tcW w:w="1106" w:type="dxa"/>
          </w:tcPr>
          <w:p w14:paraId="2E2ED023" w14:textId="77777777" w:rsidR="00F83840" w:rsidRDefault="00F83840">
            <w:pPr>
              <w:pStyle w:val="TableParagraph"/>
              <w:spacing w:before="9"/>
              <w:rPr>
                <w:sz w:val="20"/>
              </w:rPr>
            </w:pPr>
          </w:p>
          <w:p w14:paraId="54F3A974" w14:textId="77777777" w:rsidR="00F83840" w:rsidRDefault="0026025D">
            <w:pPr>
              <w:pStyle w:val="TableParagraph"/>
              <w:ind w:left="89" w:right="84"/>
              <w:jc w:val="center"/>
            </w:pPr>
            <w:r>
              <w:t>707.639</w:t>
            </w:r>
          </w:p>
        </w:tc>
        <w:tc>
          <w:tcPr>
            <w:tcW w:w="711" w:type="dxa"/>
          </w:tcPr>
          <w:p w14:paraId="22B89FB5" w14:textId="77777777" w:rsidR="00F83840" w:rsidRDefault="00F83840">
            <w:pPr>
              <w:pStyle w:val="TableParagraph"/>
              <w:spacing w:before="9"/>
              <w:rPr>
                <w:sz w:val="20"/>
              </w:rPr>
            </w:pPr>
          </w:p>
          <w:p w14:paraId="1FD3B10E" w14:textId="77777777" w:rsidR="00F83840" w:rsidRDefault="0026025D">
            <w:pPr>
              <w:pStyle w:val="TableParagraph"/>
              <w:ind w:left="86" w:right="80"/>
              <w:jc w:val="center"/>
            </w:pPr>
            <w:r>
              <w:t>1,509</w:t>
            </w:r>
          </w:p>
        </w:tc>
        <w:tc>
          <w:tcPr>
            <w:tcW w:w="910" w:type="dxa"/>
          </w:tcPr>
          <w:p w14:paraId="173C38CF" w14:textId="77777777" w:rsidR="00F83840" w:rsidRDefault="00F83840">
            <w:pPr>
              <w:pStyle w:val="TableParagraph"/>
              <w:spacing w:before="9"/>
              <w:rPr>
                <w:sz w:val="20"/>
              </w:rPr>
            </w:pPr>
          </w:p>
          <w:p w14:paraId="7C5C250D" w14:textId="77777777" w:rsidR="00F83840" w:rsidRDefault="0026025D">
            <w:pPr>
              <w:pStyle w:val="TableParagraph"/>
              <w:ind w:left="130" w:right="125"/>
              <w:jc w:val="center"/>
            </w:pPr>
            <w:r>
              <w:t>0.469</w:t>
            </w:r>
          </w:p>
        </w:tc>
        <w:tc>
          <w:tcPr>
            <w:tcW w:w="1079" w:type="dxa"/>
            <w:vMerge/>
            <w:tcBorders>
              <w:top w:val="nil"/>
            </w:tcBorders>
          </w:tcPr>
          <w:p w14:paraId="76066B57" w14:textId="77777777" w:rsidR="00F83840" w:rsidRDefault="00F83840">
            <w:pPr>
              <w:rPr>
                <w:sz w:val="2"/>
                <w:szCs w:val="2"/>
              </w:rPr>
            </w:pPr>
          </w:p>
        </w:tc>
        <w:tc>
          <w:tcPr>
            <w:tcW w:w="1079" w:type="dxa"/>
            <w:vMerge/>
            <w:tcBorders>
              <w:top w:val="nil"/>
            </w:tcBorders>
          </w:tcPr>
          <w:p w14:paraId="6F50E01D" w14:textId="77777777" w:rsidR="00F83840" w:rsidRDefault="00F83840">
            <w:pPr>
              <w:rPr>
                <w:sz w:val="2"/>
                <w:szCs w:val="2"/>
              </w:rPr>
            </w:pPr>
          </w:p>
        </w:tc>
      </w:tr>
      <w:tr w:rsidR="00F83840" w14:paraId="69D3D552" w14:textId="77777777">
        <w:trPr>
          <w:trHeight w:val="486"/>
        </w:trPr>
        <w:tc>
          <w:tcPr>
            <w:tcW w:w="1415" w:type="dxa"/>
            <w:vMerge/>
            <w:tcBorders>
              <w:top w:val="nil"/>
            </w:tcBorders>
          </w:tcPr>
          <w:p w14:paraId="3DC80F08" w14:textId="77777777" w:rsidR="00F83840" w:rsidRDefault="00F83840">
            <w:pPr>
              <w:rPr>
                <w:sz w:val="2"/>
                <w:szCs w:val="2"/>
              </w:rPr>
            </w:pPr>
          </w:p>
        </w:tc>
        <w:tc>
          <w:tcPr>
            <w:tcW w:w="1503" w:type="dxa"/>
          </w:tcPr>
          <w:p w14:paraId="3EF571E2" w14:textId="77777777" w:rsidR="00F83840" w:rsidRDefault="0026025D">
            <w:pPr>
              <w:pStyle w:val="TableParagraph"/>
              <w:spacing w:before="118"/>
              <w:ind w:left="478" w:right="472"/>
              <w:jc w:val="center"/>
              <w:rPr>
                <w:b/>
              </w:rPr>
            </w:pPr>
            <w:r>
              <w:rPr>
                <w:b/>
              </w:rPr>
              <w:t>Total</w:t>
            </w:r>
          </w:p>
        </w:tc>
        <w:tc>
          <w:tcPr>
            <w:tcW w:w="1106" w:type="dxa"/>
          </w:tcPr>
          <w:p w14:paraId="691ECBFB" w14:textId="77777777" w:rsidR="00F83840" w:rsidRDefault="0026025D">
            <w:pPr>
              <w:pStyle w:val="TableParagraph"/>
              <w:spacing w:before="118"/>
              <w:ind w:left="89" w:right="84"/>
              <w:jc w:val="center"/>
              <w:rPr>
                <w:b/>
              </w:rPr>
            </w:pPr>
            <w:r>
              <w:rPr>
                <w:b/>
              </w:rPr>
              <w:t>730.764</w:t>
            </w:r>
          </w:p>
        </w:tc>
        <w:tc>
          <w:tcPr>
            <w:tcW w:w="711" w:type="dxa"/>
          </w:tcPr>
          <w:p w14:paraId="5D845711" w14:textId="77777777" w:rsidR="00F83840" w:rsidRDefault="0026025D">
            <w:pPr>
              <w:pStyle w:val="TableParagraph"/>
              <w:spacing w:before="118"/>
              <w:ind w:left="86" w:right="80"/>
              <w:jc w:val="center"/>
              <w:rPr>
                <w:b/>
              </w:rPr>
            </w:pPr>
            <w:r>
              <w:rPr>
                <w:b/>
              </w:rPr>
              <w:t>1,513</w:t>
            </w:r>
          </w:p>
        </w:tc>
        <w:tc>
          <w:tcPr>
            <w:tcW w:w="910" w:type="dxa"/>
          </w:tcPr>
          <w:p w14:paraId="390CFCD2" w14:textId="77777777" w:rsidR="00F83840" w:rsidRDefault="00F83840">
            <w:pPr>
              <w:pStyle w:val="TableParagraph"/>
            </w:pPr>
          </w:p>
        </w:tc>
        <w:tc>
          <w:tcPr>
            <w:tcW w:w="1079" w:type="dxa"/>
            <w:vMerge/>
            <w:tcBorders>
              <w:top w:val="nil"/>
            </w:tcBorders>
          </w:tcPr>
          <w:p w14:paraId="424BCF5E" w14:textId="77777777" w:rsidR="00F83840" w:rsidRDefault="00F83840">
            <w:pPr>
              <w:rPr>
                <w:sz w:val="2"/>
                <w:szCs w:val="2"/>
              </w:rPr>
            </w:pPr>
          </w:p>
        </w:tc>
        <w:tc>
          <w:tcPr>
            <w:tcW w:w="1079" w:type="dxa"/>
            <w:vMerge/>
            <w:tcBorders>
              <w:top w:val="nil"/>
            </w:tcBorders>
          </w:tcPr>
          <w:p w14:paraId="715F2322" w14:textId="77777777" w:rsidR="00F83840" w:rsidRDefault="00F83840">
            <w:pPr>
              <w:rPr>
                <w:sz w:val="2"/>
                <w:szCs w:val="2"/>
              </w:rPr>
            </w:pPr>
          </w:p>
        </w:tc>
      </w:tr>
      <w:tr w:rsidR="00F83840" w14:paraId="4273F6BE" w14:textId="77777777">
        <w:trPr>
          <w:trHeight w:val="743"/>
        </w:trPr>
        <w:tc>
          <w:tcPr>
            <w:tcW w:w="1415" w:type="dxa"/>
            <w:vMerge w:val="restart"/>
          </w:tcPr>
          <w:p w14:paraId="7EABA24C" w14:textId="77777777" w:rsidR="00F83840" w:rsidRDefault="00F83840">
            <w:pPr>
              <w:pStyle w:val="TableParagraph"/>
              <w:rPr>
                <w:sz w:val="24"/>
              </w:rPr>
            </w:pPr>
          </w:p>
          <w:p w14:paraId="197E32F3" w14:textId="77777777" w:rsidR="00F83840" w:rsidRDefault="00F83840">
            <w:pPr>
              <w:pStyle w:val="TableParagraph"/>
              <w:rPr>
                <w:sz w:val="24"/>
              </w:rPr>
            </w:pPr>
          </w:p>
          <w:p w14:paraId="19755924" w14:textId="77777777" w:rsidR="00F83840" w:rsidRDefault="00F83840">
            <w:pPr>
              <w:pStyle w:val="TableParagraph"/>
              <w:spacing w:before="11"/>
              <w:rPr>
                <w:sz w:val="26"/>
              </w:rPr>
            </w:pPr>
          </w:p>
          <w:p w14:paraId="45E96AC8" w14:textId="77777777" w:rsidR="00F83840" w:rsidRDefault="0026025D">
            <w:pPr>
              <w:pStyle w:val="TableParagraph"/>
              <w:ind w:left="292"/>
            </w:pPr>
            <w:r>
              <w:t>Facilities</w:t>
            </w:r>
          </w:p>
        </w:tc>
        <w:tc>
          <w:tcPr>
            <w:tcW w:w="1503" w:type="dxa"/>
          </w:tcPr>
          <w:p w14:paraId="26B2570B" w14:textId="77777777" w:rsidR="00F83840" w:rsidRDefault="0026025D">
            <w:pPr>
              <w:pStyle w:val="TableParagraph"/>
              <w:spacing w:before="109" w:line="247" w:lineRule="auto"/>
              <w:ind w:left="418" w:hanging="64"/>
            </w:pPr>
            <w:r>
              <w:t>Between Groups</w:t>
            </w:r>
          </w:p>
        </w:tc>
        <w:tc>
          <w:tcPr>
            <w:tcW w:w="1106" w:type="dxa"/>
          </w:tcPr>
          <w:p w14:paraId="22C2196A" w14:textId="77777777" w:rsidR="00F83840" w:rsidRDefault="00F83840">
            <w:pPr>
              <w:pStyle w:val="TableParagraph"/>
              <w:spacing w:before="7"/>
              <w:rPr>
                <w:sz w:val="20"/>
              </w:rPr>
            </w:pPr>
          </w:p>
          <w:p w14:paraId="0B55B7E0" w14:textId="77777777" w:rsidR="00F83840" w:rsidRDefault="0026025D">
            <w:pPr>
              <w:pStyle w:val="TableParagraph"/>
              <w:ind w:left="89" w:right="84"/>
              <w:jc w:val="center"/>
            </w:pPr>
            <w:r>
              <w:t>123.787</w:t>
            </w:r>
          </w:p>
        </w:tc>
        <w:tc>
          <w:tcPr>
            <w:tcW w:w="711" w:type="dxa"/>
          </w:tcPr>
          <w:p w14:paraId="727BC0F9" w14:textId="77777777" w:rsidR="00F83840" w:rsidRDefault="00F83840">
            <w:pPr>
              <w:pStyle w:val="TableParagraph"/>
              <w:spacing w:before="7"/>
              <w:rPr>
                <w:sz w:val="20"/>
              </w:rPr>
            </w:pPr>
          </w:p>
          <w:p w14:paraId="10A6FDEE" w14:textId="77777777" w:rsidR="00F83840" w:rsidRDefault="0026025D">
            <w:pPr>
              <w:pStyle w:val="TableParagraph"/>
              <w:ind w:left="3"/>
              <w:jc w:val="center"/>
            </w:pPr>
            <w:r>
              <w:rPr>
                <w:w w:val="102"/>
              </w:rPr>
              <w:t>4</w:t>
            </w:r>
          </w:p>
        </w:tc>
        <w:tc>
          <w:tcPr>
            <w:tcW w:w="910" w:type="dxa"/>
          </w:tcPr>
          <w:p w14:paraId="71685578" w14:textId="77777777" w:rsidR="00F83840" w:rsidRDefault="00F83840">
            <w:pPr>
              <w:pStyle w:val="TableParagraph"/>
              <w:spacing w:before="7"/>
              <w:rPr>
                <w:sz w:val="20"/>
              </w:rPr>
            </w:pPr>
          </w:p>
          <w:p w14:paraId="4AA3DDC5" w14:textId="77777777" w:rsidR="00F83840" w:rsidRDefault="0026025D">
            <w:pPr>
              <w:pStyle w:val="TableParagraph"/>
              <w:ind w:left="130" w:right="125"/>
              <w:jc w:val="center"/>
            </w:pPr>
            <w:r>
              <w:t>30.947</w:t>
            </w:r>
          </w:p>
        </w:tc>
        <w:tc>
          <w:tcPr>
            <w:tcW w:w="1079" w:type="dxa"/>
            <w:vMerge w:val="restart"/>
          </w:tcPr>
          <w:p w14:paraId="0B7FAE1A" w14:textId="77777777" w:rsidR="00F83840" w:rsidRDefault="00F83840">
            <w:pPr>
              <w:pStyle w:val="TableParagraph"/>
              <w:rPr>
                <w:sz w:val="24"/>
              </w:rPr>
            </w:pPr>
          </w:p>
          <w:p w14:paraId="3C46E5A0" w14:textId="77777777" w:rsidR="00F83840" w:rsidRDefault="00F83840">
            <w:pPr>
              <w:pStyle w:val="TableParagraph"/>
              <w:rPr>
                <w:sz w:val="24"/>
              </w:rPr>
            </w:pPr>
          </w:p>
          <w:p w14:paraId="06E3FE39" w14:textId="77777777" w:rsidR="00F83840" w:rsidRDefault="00F83840">
            <w:pPr>
              <w:pStyle w:val="TableParagraph"/>
              <w:spacing w:before="11"/>
              <w:rPr>
                <w:sz w:val="26"/>
              </w:rPr>
            </w:pPr>
          </w:p>
          <w:p w14:paraId="739C950A" w14:textId="77777777" w:rsidR="00F83840" w:rsidRDefault="0026025D">
            <w:pPr>
              <w:pStyle w:val="TableParagraph"/>
              <w:ind w:left="222"/>
            </w:pPr>
            <w:r>
              <w:t>57.645</w:t>
            </w:r>
          </w:p>
        </w:tc>
        <w:tc>
          <w:tcPr>
            <w:tcW w:w="1079" w:type="dxa"/>
            <w:vMerge w:val="restart"/>
          </w:tcPr>
          <w:p w14:paraId="590E93A6" w14:textId="77777777" w:rsidR="00F83840" w:rsidRDefault="00F83840">
            <w:pPr>
              <w:pStyle w:val="TableParagraph"/>
              <w:rPr>
                <w:sz w:val="24"/>
              </w:rPr>
            </w:pPr>
          </w:p>
          <w:p w14:paraId="1F431A41" w14:textId="77777777" w:rsidR="00F83840" w:rsidRDefault="00F83840">
            <w:pPr>
              <w:pStyle w:val="TableParagraph"/>
              <w:rPr>
                <w:sz w:val="24"/>
              </w:rPr>
            </w:pPr>
          </w:p>
          <w:p w14:paraId="6C52E602" w14:textId="77777777" w:rsidR="00F83840" w:rsidRDefault="00F83840">
            <w:pPr>
              <w:pStyle w:val="TableParagraph"/>
              <w:spacing w:before="11"/>
              <w:rPr>
                <w:sz w:val="26"/>
              </w:rPr>
            </w:pPr>
          </w:p>
          <w:p w14:paraId="434ED5FC" w14:textId="77777777" w:rsidR="00F83840" w:rsidRDefault="0026025D">
            <w:pPr>
              <w:pStyle w:val="TableParagraph"/>
              <w:ind w:left="223"/>
            </w:pPr>
            <w:r>
              <w:t>0.000*</w:t>
            </w:r>
          </w:p>
        </w:tc>
      </w:tr>
      <w:tr w:rsidR="00F83840" w14:paraId="2C346D05" w14:textId="77777777">
        <w:trPr>
          <w:trHeight w:val="743"/>
        </w:trPr>
        <w:tc>
          <w:tcPr>
            <w:tcW w:w="1415" w:type="dxa"/>
            <w:vMerge/>
            <w:tcBorders>
              <w:top w:val="nil"/>
            </w:tcBorders>
          </w:tcPr>
          <w:p w14:paraId="75CDBAD3" w14:textId="77777777" w:rsidR="00F83840" w:rsidRDefault="00F83840">
            <w:pPr>
              <w:rPr>
                <w:sz w:val="2"/>
                <w:szCs w:val="2"/>
              </w:rPr>
            </w:pPr>
          </w:p>
        </w:tc>
        <w:tc>
          <w:tcPr>
            <w:tcW w:w="1503" w:type="dxa"/>
          </w:tcPr>
          <w:p w14:paraId="70852EC1" w14:textId="77777777" w:rsidR="00F83840" w:rsidRDefault="0026025D">
            <w:pPr>
              <w:pStyle w:val="TableParagraph"/>
              <w:spacing w:before="109" w:line="247" w:lineRule="auto"/>
              <w:ind w:left="418" w:right="407" w:firstLine="18"/>
            </w:pPr>
            <w:r>
              <w:t>Within Groups</w:t>
            </w:r>
          </w:p>
        </w:tc>
        <w:tc>
          <w:tcPr>
            <w:tcW w:w="1106" w:type="dxa"/>
          </w:tcPr>
          <w:p w14:paraId="405F96ED" w14:textId="77777777" w:rsidR="00F83840" w:rsidRDefault="00F83840">
            <w:pPr>
              <w:pStyle w:val="TableParagraph"/>
              <w:spacing w:before="7"/>
              <w:rPr>
                <w:sz w:val="20"/>
              </w:rPr>
            </w:pPr>
          </w:p>
          <w:p w14:paraId="2E2DE2D5" w14:textId="77777777" w:rsidR="00F83840" w:rsidRDefault="0026025D">
            <w:pPr>
              <w:pStyle w:val="TableParagraph"/>
              <w:ind w:left="89" w:right="84"/>
              <w:jc w:val="center"/>
            </w:pPr>
            <w:r>
              <w:t>810.110</w:t>
            </w:r>
          </w:p>
        </w:tc>
        <w:tc>
          <w:tcPr>
            <w:tcW w:w="711" w:type="dxa"/>
          </w:tcPr>
          <w:p w14:paraId="3163CBF6" w14:textId="77777777" w:rsidR="00F83840" w:rsidRDefault="00F83840">
            <w:pPr>
              <w:pStyle w:val="TableParagraph"/>
              <w:spacing w:before="7"/>
              <w:rPr>
                <w:sz w:val="20"/>
              </w:rPr>
            </w:pPr>
          </w:p>
          <w:p w14:paraId="5C947A40" w14:textId="77777777" w:rsidR="00F83840" w:rsidRDefault="0026025D">
            <w:pPr>
              <w:pStyle w:val="TableParagraph"/>
              <w:ind w:left="86" w:right="80"/>
              <w:jc w:val="center"/>
            </w:pPr>
            <w:r>
              <w:t>1,509</w:t>
            </w:r>
          </w:p>
        </w:tc>
        <w:tc>
          <w:tcPr>
            <w:tcW w:w="910" w:type="dxa"/>
          </w:tcPr>
          <w:p w14:paraId="4722D9F1" w14:textId="77777777" w:rsidR="00F83840" w:rsidRDefault="00F83840">
            <w:pPr>
              <w:pStyle w:val="TableParagraph"/>
              <w:spacing w:before="7"/>
              <w:rPr>
                <w:sz w:val="20"/>
              </w:rPr>
            </w:pPr>
          </w:p>
          <w:p w14:paraId="1F0FD396" w14:textId="77777777" w:rsidR="00F83840" w:rsidRDefault="0026025D">
            <w:pPr>
              <w:pStyle w:val="TableParagraph"/>
              <w:ind w:left="130" w:right="125"/>
              <w:jc w:val="center"/>
            </w:pPr>
            <w:r>
              <w:t>0.537</w:t>
            </w:r>
          </w:p>
        </w:tc>
        <w:tc>
          <w:tcPr>
            <w:tcW w:w="1079" w:type="dxa"/>
            <w:vMerge/>
            <w:tcBorders>
              <w:top w:val="nil"/>
            </w:tcBorders>
          </w:tcPr>
          <w:p w14:paraId="3D34DD96" w14:textId="77777777" w:rsidR="00F83840" w:rsidRDefault="00F83840">
            <w:pPr>
              <w:rPr>
                <w:sz w:val="2"/>
                <w:szCs w:val="2"/>
              </w:rPr>
            </w:pPr>
          </w:p>
        </w:tc>
        <w:tc>
          <w:tcPr>
            <w:tcW w:w="1079" w:type="dxa"/>
            <w:vMerge/>
            <w:tcBorders>
              <w:top w:val="nil"/>
            </w:tcBorders>
          </w:tcPr>
          <w:p w14:paraId="302590E5" w14:textId="77777777" w:rsidR="00F83840" w:rsidRDefault="00F83840">
            <w:pPr>
              <w:rPr>
                <w:sz w:val="2"/>
                <w:szCs w:val="2"/>
              </w:rPr>
            </w:pPr>
          </w:p>
        </w:tc>
      </w:tr>
      <w:tr w:rsidR="00F83840" w14:paraId="05938E14" w14:textId="77777777">
        <w:trPr>
          <w:trHeight w:val="484"/>
        </w:trPr>
        <w:tc>
          <w:tcPr>
            <w:tcW w:w="1415" w:type="dxa"/>
            <w:vMerge/>
            <w:tcBorders>
              <w:top w:val="nil"/>
            </w:tcBorders>
          </w:tcPr>
          <w:p w14:paraId="72472BC2" w14:textId="77777777" w:rsidR="00F83840" w:rsidRDefault="00F83840">
            <w:pPr>
              <w:rPr>
                <w:sz w:val="2"/>
                <w:szCs w:val="2"/>
              </w:rPr>
            </w:pPr>
          </w:p>
        </w:tc>
        <w:tc>
          <w:tcPr>
            <w:tcW w:w="1503" w:type="dxa"/>
          </w:tcPr>
          <w:p w14:paraId="2F66B49A" w14:textId="77777777" w:rsidR="00F83840" w:rsidRDefault="0026025D">
            <w:pPr>
              <w:pStyle w:val="TableParagraph"/>
              <w:spacing w:before="115"/>
              <w:ind w:left="478" w:right="472"/>
              <w:jc w:val="center"/>
              <w:rPr>
                <w:b/>
              </w:rPr>
            </w:pPr>
            <w:r>
              <w:rPr>
                <w:b/>
              </w:rPr>
              <w:t>Total</w:t>
            </w:r>
          </w:p>
        </w:tc>
        <w:tc>
          <w:tcPr>
            <w:tcW w:w="1106" w:type="dxa"/>
          </w:tcPr>
          <w:p w14:paraId="122B4CFE" w14:textId="77777777" w:rsidR="00F83840" w:rsidRDefault="0026025D">
            <w:pPr>
              <w:pStyle w:val="TableParagraph"/>
              <w:spacing w:before="115"/>
              <w:ind w:left="89" w:right="84"/>
              <w:jc w:val="center"/>
              <w:rPr>
                <w:b/>
              </w:rPr>
            </w:pPr>
            <w:r>
              <w:rPr>
                <w:b/>
              </w:rPr>
              <w:t>933.897</w:t>
            </w:r>
          </w:p>
        </w:tc>
        <w:tc>
          <w:tcPr>
            <w:tcW w:w="711" w:type="dxa"/>
          </w:tcPr>
          <w:p w14:paraId="223565F8" w14:textId="77777777" w:rsidR="00F83840" w:rsidRDefault="0026025D">
            <w:pPr>
              <w:pStyle w:val="TableParagraph"/>
              <w:spacing w:before="115"/>
              <w:ind w:left="86" w:right="80"/>
              <w:jc w:val="center"/>
              <w:rPr>
                <w:b/>
              </w:rPr>
            </w:pPr>
            <w:r>
              <w:rPr>
                <w:b/>
              </w:rPr>
              <w:t>1,513</w:t>
            </w:r>
          </w:p>
        </w:tc>
        <w:tc>
          <w:tcPr>
            <w:tcW w:w="910" w:type="dxa"/>
          </w:tcPr>
          <w:p w14:paraId="7595AFAF" w14:textId="77777777" w:rsidR="00F83840" w:rsidRDefault="00F83840">
            <w:pPr>
              <w:pStyle w:val="TableParagraph"/>
            </w:pPr>
          </w:p>
        </w:tc>
        <w:tc>
          <w:tcPr>
            <w:tcW w:w="1079" w:type="dxa"/>
            <w:vMerge/>
            <w:tcBorders>
              <w:top w:val="nil"/>
            </w:tcBorders>
          </w:tcPr>
          <w:p w14:paraId="0A81CF8D" w14:textId="77777777" w:rsidR="00F83840" w:rsidRDefault="00F83840">
            <w:pPr>
              <w:rPr>
                <w:sz w:val="2"/>
                <w:szCs w:val="2"/>
              </w:rPr>
            </w:pPr>
          </w:p>
        </w:tc>
        <w:tc>
          <w:tcPr>
            <w:tcW w:w="1079" w:type="dxa"/>
            <w:vMerge/>
            <w:tcBorders>
              <w:top w:val="nil"/>
            </w:tcBorders>
          </w:tcPr>
          <w:p w14:paraId="31041B2E" w14:textId="77777777" w:rsidR="00F83840" w:rsidRDefault="00F83840">
            <w:pPr>
              <w:rPr>
                <w:sz w:val="2"/>
                <w:szCs w:val="2"/>
              </w:rPr>
            </w:pPr>
          </w:p>
        </w:tc>
      </w:tr>
      <w:tr w:rsidR="00F83840" w14:paraId="19188457" w14:textId="77777777">
        <w:trPr>
          <w:trHeight w:val="743"/>
        </w:trPr>
        <w:tc>
          <w:tcPr>
            <w:tcW w:w="1415" w:type="dxa"/>
            <w:vMerge w:val="restart"/>
          </w:tcPr>
          <w:p w14:paraId="08BE4AFE" w14:textId="77777777" w:rsidR="00F83840" w:rsidRDefault="00F83840">
            <w:pPr>
              <w:pStyle w:val="TableParagraph"/>
              <w:rPr>
                <w:sz w:val="24"/>
              </w:rPr>
            </w:pPr>
          </w:p>
          <w:p w14:paraId="074FAED2" w14:textId="77777777" w:rsidR="00F83840" w:rsidRDefault="00F83840">
            <w:pPr>
              <w:pStyle w:val="TableParagraph"/>
              <w:rPr>
                <w:sz w:val="24"/>
              </w:rPr>
            </w:pPr>
          </w:p>
          <w:p w14:paraId="16F258C7" w14:textId="77777777" w:rsidR="00F83840" w:rsidRDefault="00F83840">
            <w:pPr>
              <w:pStyle w:val="TableParagraph"/>
              <w:spacing w:before="11"/>
              <w:rPr>
                <w:sz w:val="26"/>
              </w:rPr>
            </w:pPr>
          </w:p>
          <w:p w14:paraId="6A447D64" w14:textId="77777777" w:rsidR="00F83840" w:rsidRDefault="0026025D">
            <w:pPr>
              <w:pStyle w:val="TableParagraph"/>
              <w:ind w:left="161"/>
            </w:pPr>
            <w:r>
              <w:t>Institutional</w:t>
            </w:r>
          </w:p>
        </w:tc>
        <w:tc>
          <w:tcPr>
            <w:tcW w:w="1503" w:type="dxa"/>
          </w:tcPr>
          <w:p w14:paraId="608B60E2" w14:textId="77777777" w:rsidR="00F83840" w:rsidRDefault="0026025D">
            <w:pPr>
              <w:pStyle w:val="TableParagraph"/>
              <w:spacing w:before="109" w:line="247" w:lineRule="auto"/>
              <w:ind w:left="418" w:hanging="64"/>
            </w:pPr>
            <w:r>
              <w:t>Between Groups</w:t>
            </w:r>
          </w:p>
        </w:tc>
        <w:tc>
          <w:tcPr>
            <w:tcW w:w="1106" w:type="dxa"/>
          </w:tcPr>
          <w:p w14:paraId="5E10AC18" w14:textId="77777777" w:rsidR="00F83840" w:rsidRDefault="00F83840">
            <w:pPr>
              <w:pStyle w:val="TableParagraph"/>
              <w:spacing w:before="9"/>
              <w:rPr>
                <w:sz w:val="20"/>
              </w:rPr>
            </w:pPr>
          </w:p>
          <w:p w14:paraId="40A7076F" w14:textId="77777777" w:rsidR="00F83840" w:rsidRDefault="0026025D">
            <w:pPr>
              <w:pStyle w:val="TableParagraph"/>
              <w:ind w:left="89" w:right="84"/>
              <w:jc w:val="center"/>
            </w:pPr>
            <w:r>
              <w:t>88.636</w:t>
            </w:r>
          </w:p>
        </w:tc>
        <w:tc>
          <w:tcPr>
            <w:tcW w:w="711" w:type="dxa"/>
          </w:tcPr>
          <w:p w14:paraId="62D50AAF" w14:textId="77777777" w:rsidR="00F83840" w:rsidRDefault="00F83840">
            <w:pPr>
              <w:pStyle w:val="TableParagraph"/>
              <w:spacing w:before="9"/>
              <w:rPr>
                <w:sz w:val="20"/>
              </w:rPr>
            </w:pPr>
          </w:p>
          <w:p w14:paraId="2207C1DA" w14:textId="77777777" w:rsidR="00F83840" w:rsidRDefault="0026025D">
            <w:pPr>
              <w:pStyle w:val="TableParagraph"/>
              <w:ind w:left="3"/>
              <w:jc w:val="center"/>
            </w:pPr>
            <w:r>
              <w:rPr>
                <w:w w:val="102"/>
              </w:rPr>
              <w:t>4</w:t>
            </w:r>
          </w:p>
        </w:tc>
        <w:tc>
          <w:tcPr>
            <w:tcW w:w="910" w:type="dxa"/>
          </w:tcPr>
          <w:p w14:paraId="1EA49FB7" w14:textId="77777777" w:rsidR="00F83840" w:rsidRDefault="00F83840">
            <w:pPr>
              <w:pStyle w:val="TableParagraph"/>
              <w:spacing w:before="9"/>
              <w:rPr>
                <w:sz w:val="20"/>
              </w:rPr>
            </w:pPr>
          </w:p>
          <w:p w14:paraId="2C8FE8F4" w14:textId="77777777" w:rsidR="00F83840" w:rsidRDefault="0026025D">
            <w:pPr>
              <w:pStyle w:val="TableParagraph"/>
              <w:ind w:left="130" w:right="125"/>
              <w:jc w:val="center"/>
            </w:pPr>
            <w:r>
              <w:t>22.159</w:t>
            </w:r>
          </w:p>
        </w:tc>
        <w:tc>
          <w:tcPr>
            <w:tcW w:w="1079" w:type="dxa"/>
            <w:vMerge w:val="restart"/>
          </w:tcPr>
          <w:p w14:paraId="27E89855" w14:textId="77777777" w:rsidR="00F83840" w:rsidRDefault="00F83840">
            <w:pPr>
              <w:pStyle w:val="TableParagraph"/>
              <w:rPr>
                <w:sz w:val="24"/>
              </w:rPr>
            </w:pPr>
          </w:p>
          <w:p w14:paraId="2128B77E" w14:textId="77777777" w:rsidR="00F83840" w:rsidRDefault="00F83840">
            <w:pPr>
              <w:pStyle w:val="TableParagraph"/>
              <w:rPr>
                <w:sz w:val="24"/>
              </w:rPr>
            </w:pPr>
          </w:p>
          <w:p w14:paraId="3214229C" w14:textId="77777777" w:rsidR="00F83840" w:rsidRDefault="00F83840">
            <w:pPr>
              <w:pStyle w:val="TableParagraph"/>
              <w:spacing w:before="11"/>
              <w:rPr>
                <w:sz w:val="26"/>
              </w:rPr>
            </w:pPr>
          </w:p>
          <w:p w14:paraId="4980793D" w14:textId="77777777" w:rsidR="00F83840" w:rsidRDefault="0026025D">
            <w:pPr>
              <w:pStyle w:val="TableParagraph"/>
              <w:ind w:left="222"/>
            </w:pPr>
            <w:r>
              <w:t>37.604</w:t>
            </w:r>
          </w:p>
        </w:tc>
        <w:tc>
          <w:tcPr>
            <w:tcW w:w="1079" w:type="dxa"/>
            <w:vMerge w:val="restart"/>
          </w:tcPr>
          <w:p w14:paraId="60B7E656" w14:textId="77777777" w:rsidR="00F83840" w:rsidRDefault="00F83840">
            <w:pPr>
              <w:pStyle w:val="TableParagraph"/>
              <w:rPr>
                <w:sz w:val="24"/>
              </w:rPr>
            </w:pPr>
          </w:p>
          <w:p w14:paraId="0A0C4E88" w14:textId="77777777" w:rsidR="00F83840" w:rsidRDefault="00F83840">
            <w:pPr>
              <w:pStyle w:val="TableParagraph"/>
              <w:rPr>
                <w:sz w:val="24"/>
              </w:rPr>
            </w:pPr>
          </w:p>
          <w:p w14:paraId="152D705B" w14:textId="77777777" w:rsidR="00F83840" w:rsidRDefault="00F83840">
            <w:pPr>
              <w:pStyle w:val="TableParagraph"/>
              <w:spacing w:before="11"/>
              <w:rPr>
                <w:sz w:val="26"/>
              </w:rPr>
            </w:pPr>
          </w:p>
          <w:p w14:paraId="0B3C0856" w14:textId="77777777" w:rsidR="00F83840" w:rsidRDefault="0026025D">
            <w:pPr>
              <w:pStyle w:val="TableParagraph"/>
              <w:ind w:left="223"/>
            </w:pPr>
            <w:r>
              <w:t>0.000*</w:t>
            </w:r>
          </w:p>
        </w:tc>
      </w:tr>
      <w:tr w:rsidR="00F83840" w14:paraId="00845F34" w14:textId="77777777">
        <w:trPr>
          <w:trHeight w:val="743"/>
        </w:trPr>
        <w:tc>
          <w:tcPr>
            <w:tcW w:w="1415" w:type="dxa"/>
            <w:vMerge/>
            <w:tcBorders>
              <w:top w:val="nil"/>
            </w:tcBorders>
          </w:tcPr>
          <w:p w14:paraId="5C99C0D1" w14:textId="77777777" w:rsidR="00F83840" w:rsidRDefault="00F83840">
            <w:pPr>
              <w:rPr>
                <w:sz w:val="2"/>
                <w:szCs w:val="2"/>
              </w:rPr>
            </w:pPr>
          </w:p>
        </w:tc>
        <w:tc>
          <w:tcPr>
            <w:tcW w:w="1503" w:type="dxa"/>
          </w:tcPr>
          <w:p w14:paraId="1186E925" w14:textId="77777777" w:rsidR="00F83840" w:rsidRDefault="0026025D">
            <w:pPr>
              <w:pStyle w:val="TableParagraph"/>
              <w:spacing w:before="109" w:line="247" w:lineRule="auto"/>
              <w:ind w:left="418" w:right="407" w:firstLine="18"/>
            </w:pPr>
            <w:r>
              <w:t>Within Groups</w:t>
            </w:r>
          </w:p>
        </w:tc>
        <w:tc>
          <w:tcPr>
            <w:tcW w:w="1106" w:type="dxa"/>
          </w:tcPr>
          <w:p w14:paraId="7FAAF466" w14:textId="77777777" w:rsidR="00F83840" w:rsidRDefault="00F83840">
            <w:pPr>
              <w:pStyle w:val="TableParagraph"/>
              <w:spacing w:before="9"/>
              <w:rPr>
                <w:sz w:val="20"/>
              </w:rPr>
            </w:pPr>
          </w:p>
          <w:p w14:paraId="5C6EE397" w14:textId="77777777" w:rsidR="00F83840" w:rsidRDefault="0026025D">
            <w:pPr>
              <w:pStyle w:val="TableParagraph"/>
              <w:ind w:left="89" w:right="84"/>
              <w:jc w:val="center"/>
            </w:pPr>
            <w:r>
              <w:t>889.214</w:t>
            </w:r>
          </w:p>
        </w:tc>
        <w:tc>
          <w:tcPr>
            <w:tcW w:w="711" w:type="dxa"/>
          </w:tcPr>
          <w:p w14:paraId="251DFF7C" w14:textId="77777777" w:rsidR="00F83840" w:rsidRDefault="00F83840">
            <w:pPr>
              <w:pStyle w:val="TableParagraph"/>
              <w:spacing w:before="9"/>
              <w:rPr>
                <w:sz w:val="20"/>
              </w:rPr>
            </w:pPr>
          </w:p>
          <w:p w14:paraId="0ADEF38B" w14:textId="77777777" w:rsidR="00F83840" w:rsidRDefault="0026025D">
            <w:pPr>
              <w:pStyle w:val="TableParagraph"/>
              <w:ind w:left="86" w:right="80"/>
              <w:jc w:val="center"/>
            </w:pPr>
            <w:r>
              <w:t>1,509</w:t>
            </w:r>
          </w:p>
        </w:tc>
        <w:tc>
          <w:tcPr>
            <w:tcW w:w="910" w:type="dxa"/>
          </w:tcPr>
          <w:p w14:paraId="2631D784" w14:textId="77777777" w:rsidR="00F83840" w:rsidRDefault="00F83840">
            <w:pPr>
              <w:pStyle w:val="TableParagraph"/>
              <w:spacing w:before="9"/>
              <w:rPr>
                <w:sz w:val="20"/>
              </w:rPr>
            </w:pPr>
          </w:p>
          <w:p w14:paraId="6125A962" w14:textId="77777777" w:rsidR="00F83840" w:rsidRDefault="0026025D">
            <w:pPr>
              <w:pStyle w:val="TableParagraph"/>
              <w:ind w:left="130" w:right="125"/>
              <w:jc w:val="center"/>
            </w:pPr>
            <w:r>
              <w:t>0.589</w:t>
            </w:r>
          </w:p>
        </w:tc>
        <w:tc>
          <w:tcPr>
            <w:tcW w:w="1079" w:type="dxa"/>
            <w:vMerge/>
            <w:tcBorders>
              <w:top w:val="nil"/>
            </w:tcBorders>
          </w:tcPr>
          <w:p w14:paraId="7CE00AE9" w14:textId="77777777" w:rsidR="00F83840" w:rsidRDefault="00F83840">
            <w:pPr>
              <w:rPr>
                <w:sz w:val="2"/>
                <w:szCs w:val="2"/>
              </w:rPr>
            </w:pPr>
          </w:p>
        </w:tc>
        <w:tc>
          <w:tcPr>
            <w:tcW w:w="1079" w:type="dxa"/>
            <w:vMerge/>
            <w:tcBorders>
              <w:top w:val="nil"/>
            </w:tcBorders>
          </w:tcPr>
          <w:p w14:paraId="3A0F8594" w14:textId="77777777" w:rsidR="00F83840" w:rsidRDefault="00F83840">
            <w:pPr>
              <w:rPr>
                <w:sz w:val="2"/>
                <w:szCs w:val="2"/>
              </w:rPr>
            </w:pPr>
          </w:p>
        </w:tc>
      </w:tr>
      <w:tr w:rsidR="00F83840" w14:paraId="17F371C4" w14:textId="77777777">
        <w:trPr>
          <w:trHeight w:val="484"/>
        </w:trPr>
        <w:tc>
          <w:tcPr>
            <w:tcW w:w="1415" w:type="dxa"/>
            <w:vMerge/>
            <w:tcBorders>
              <w:top w:val="nil"/>
            </w:tcBorders>
          </w:tcPr>
          <w:p w14:paraId="7144F899" w14:textId="77777777" w:rsidR="00F83840" w:rsidRDefault="00F83840">
            <w:pPr>
              <w:rPr>
                <w:sz w:val="2"/>
                <w:szCs w:val="2"/>
              </w:rPr>
            </w:pPr>
          </w:p>
        </w:tc>
        <w:tc>
          <w:tcPr>
            <w:tcW w:w="1503" w:type="dxa"/>
          </w:tcPr>
          <w:p w14:paraId="7E01F3F3" w14:textId="77777777" w:rsidR="00F83840" w:rsidRDefault="0026025D">
            <w:pPr>
              <w:pStyle w:val="TableParagraph"/>
              <w:spacing w:before="115"/>
              <w:ind w:left="478" w:right="472"/>
              <w:jc w:val="center"/>
              <w:rPr>
                <w:b/>
              </w:rPr>
            </w:pPr>
            <w:r>
              <w:rPr>
                <w:b/>
              </w:rPr>
              <w:t>Total</w:t>
            </w:r>
          </w:p>
        </w:tc>
        <w:tc>
          <w:tcPr>
            <w:tcW w:w="1106" w:type="dxa"/>
          </w:tcPr>
          <w:p w14:paraId="2BF8AC16" w14:textId="77777777" w:rsidR="00F83840" w:rsidRDefault="0026025D">
            <w:pPr>
              <w:pStyle w:val="TableParagraph"/>
              <w:spacing w:before="115"/>
              <w:ind w:left="89" w:right="84"/>
              <w:jc w:val="center"/>
              <w:rPr>
                <w:b/>
              </w:rPr>
            </w:pPr>
            <w:r>
              <w:rPr>
                <w:b/>
              </w:rPr>
              <w:t>977.850</w:t>
            </w:r>
          </w:p>
        </w:tc>
        <w:tc>
          <w:tcPr>
            <w:tcW w:w="711" w:type="dxa"/>
          </w:tcPr>
          <w:p w14:paraId="7DEE96BD" w14:textId="77777777" w:rsidR="00F83840" w:rsidRDefault="0026025D">
            <w:pPr>
              <w:pStyle w:val="TableParagraph"/>
              <w:spacing w:before="115"/>
              <w:ind w:left="86" w:right="80"/>
              <w:jc w:val="center"/>
              <w:rPr>
                <w:b/>
              </w:rPr>
            </w:pPr>
            <w:r>
              <w:rPr>
                <w:b/>
              </w:rPr>
              <w:t>1,513</w:t>
            </w:r>
          </w:p>
        </w:tc>
        <w:tc>
          <w:tcPr>
            <w:tcW w:w="910" w:type="dxa"/>
          </w:tcPr>
          <w:p w14:paraId="4519CD31" w14:textId="77777777" w:rsidR="00F83840" w:rsidRDefault="00F83840">
            <w:pPr>
              <w:pStyle w:val="TableParagraph"/>
            </w:pPr>
          </w:p>
        </w:tc>
        <w:tc>
          <w:tcPr>
            <w:tcW w:w="1079" w:type="dxa"/>
            <w:vMerge/>
            <w:tcBorders>
              <w:top w:val="nil"/>
            </w:tcBorders>
          </w:tcPr>
          <w:p w14:paraId="09E1A673" w14:textId="77777777" w:rsidR="00F83840" w:rsidRDefault="00F83840">
            <w:pPr>
              <w:rPr>
                <w:sz w:val="2"/>
                <w:szCs w:val="2"/>
              </w:rPr>
            </w:pPr>
          </w:p>
        </w:tc>
        <w:tc>
          <w:tcPr>
            <w:tcW w:w="1079" w:type="dxa"/>
            <w:vMerge/>
            <w:tcBorders>
              <w:top w:val="nil"/>
            </w:tcBorders>
          </w:tcPr>
          <w:p w14:paraId="30BB2E7E" w14:textId="77777777" w:rsidR="00F83840" w:rsidRDefault="00F83840">
            <w:pPr>
              <w:rPr>
                <w:sz w:val="2"/>
                <w:szCs w:val="2"/>
              </w:rPr>
            </w:pPr>
          </w:p>
        </w:tc>
      </w:tr>
      <w:tr w:rsidR="00F83840" w14:paraId="52B54B5C" w14:textId="77777777">
        <w:trPr>
          <w:trHeight w:val="745"/>
        </w:trPr>
        <w:tc>
          <w:tcPr>
            <w:tcW w:w="1415" w:type="dxa"/>
            <w:vMerge w:val="restart"/>
          </w:tcPr>
          <w:p w14:paraId="71602572" w14:textId="77777777" w:rsidR="00F83840" w:rsidRDefault="00F83840">
            <w:pPr>
              <w:pStyle w:val="TableParagraph"/>
              <w:rPr>
                <w:sz w:val="24"/>
              </w:rPr>
            </w:pPr>
          </w:p>
          <w:p w14:paraId="10897DEE" w14:textId="77777777" w:rsidR="00F83840" w:rsidRDefault="00F83840">
            <w:pPr>
              <w:pStyle w:val="TableParagraph"/>
              <w:rPr>
                <w:sz w:val="24"/>
              </w:rPr>
            </w:pPr>
          </w:p>
          <w:p w14:paraId="05B0BC27" w14:textId="77777777" w:rsidR="00F83840" w:rsidRDefault="00F83840">
            <w:pPr>
              <w:pStyle w:val="TableParagraph"/>
              <w:spacing w:before="2"/>
              <w:rPr>
                <w:sz w:val="27"/>
              </w:rPr>
            </w:pPr>
          </w:p>
          <w:p w14:paraId="682EC97B" w14:textId="77777777" w:rsidR="00F83840" w:rsidRDefault="0026025D">
            <w:pPr>
              <w:pStyle w:val="TableParagraph"/>
              <w:ind w:left="123"/>
            </w:pPr>
            <w:r>
              <w:t>Merchandise</w:t>
            </w:r>
          </w:p>
        </w:tc>
        <w:tc>
          <w:tcPr>
            <w:tcW w:w="1503" w:type="dxa"/>
          </w:tcPr>
          <w:p w14:paraId="65F45F0E" w14:textId="77777777" w:rsidR="00F83840" w:rsidRDefault="0026025D">
            <w:pPr>
              <w:pStyle w:val="TableParagraph"/>
              <w:spacing w:before="111" w:line="247" w:lineRule="auto"/>
              <w:ind w:left="418" w:hanging="64"/>
            </w:pPr>
            <w:r>
              <w:t>Between Groups</w:t>
            </w:r>
          </w:p>
        </w:tc>
        <w:tc>
          <w:tcPr>
            <w:tcW w:w="1106" w:type="dxa"/>
          </w:tcPr>
          <w:p w14:paraId="6AEF8116" w14:textId="77777777" w:rsidR="00F83840" w:rsidRDefault="00F83840">
            <w:pPr>
              <w:pStyle w:val="TableParagraph"/>
              <w:spacing w:before="9"/>
              <w:rPr>
                <w:sz w:val="20"/>
              </w:rPr>
            </w:pPr>
          </w:p>
          <w:p w14:paraId="01382381" w14:textId="77777777" w:rsidR="00F83840" w:rsidRDefault="0026025D">
            <w:pPr>
              <w:pStyle w:val="TableParagraph"/>
              <w:ind w:left="89" w:right="84"/>
              <w:jc w:val="center"/>
            </w:pPr>
            <w:r>
              <w:t>95.439</w:t>
            </w:r>
          </w:p>
        </w:tc>
        <w:tc>
          <w:tcPr>
            <w:tcW w:w="711" w:type="dxa"/>
          </w:tcPr>
          <w:p w14:paraId="61B6BEBD" w14:textId="77777777" w:rsidR="00F83840" w:rsidRDefault="00F83840">
            <w:pPr>
              <w:pStyle w:val="TableParagraph"/>
              <w:spacing w:before="9"/>
              <w:rPr>
                <w:sz w:val="20"/>
              </w:rPr>
            </w:pPr>
          </w:p>
          <w:p w14:paraId="3AC03F50" w14:textId="77777777" w:rsidR="00F83840" w:rsidRDefault="0026025D">
            <w:pPr>
              <w:pStyle w:val="TableParagraph"/>
              <w:ind w:left="3"/>
              <w:jc w:val="center"/>
            </w:pPr>
            <w:r>
              <w:rPr>
                <w:w w:val="102"/>
              </w:rPr>
              <w:t>4</w:t>
            </w:r>
          </w:p>
        </w:tc>
        <w:tc>
          <w:tcPr>
            <w:tcW w:w="910" w:type="dxa"/>
          </w:tcPr>
          <w:p w14:paraId="7C49BF85" w14:textId="77777777" w:rsidR="00F83840" w:rsidRDefault="00F83840">
            <w:pPr>
              <w:pStyle w:val="TableParagraph"/>
              <w:spacing w:before="9"/>
              <w:rPr>
                <w:sz w:val="20"/>
              </w:rPr>
            </w:pPr>
          </w:p>
          <w:p w14:paraId="34453AE4" w14:textId="77777777" w:rsidR="00F83840" w:rsidRDefault="0026025D">
            <w:pPr>
              <w:pStyle w:val="TableParagraph"/>
              <w:ind w:left="130" w:right="125"/>
              <w:jc w:val="center"/>
            </w:pPr>
            <w:r>
              <w:t>23.860</w:t>
            </w:r>
          </w:p>
        </w:tc>
        <w:tc>
          <w:tcPr>
            <w:tcW w:w="1079" w:type="dxa"/>
            <w:vMerge w:val="restart"/>
          </w:tcPr>
          <w:p w14:paraId="5EF1141E" w14:textId="77777777" w:rsidR="00F83840" w:rsidRDefault="00F83840">
            <w:pPr>
              <w:pStyle w:val="TableParagraph"/>
              <w:rPr>
                <w:sz w:val="24"/>
              </w:rPr>
            </w:pPr>
          </w:p>
          <w:p w14:paraId="619DB430" w14:textId="77777777" w:rsidR="00F83840" w:rsidRDefault="00F83840">
            <w:pPr>
              <w:pStyle w:val="TableParagraph"/>
              <w:rPr>
                <w:sz w:val="24"/>
              </w:rPr>
            </w:pPr>
          </w:p>
          <w:p w14:paraId="7A1687DA" w14:textId="77777777" w:rsidR="00F83840" w:rsidRDefault="00F83840">
            <w:pPr>
              <w:pStyle w:val="TableParagraph"/>
              <w:spacing w:before="2"/>
              <w:rPr>
                <w:sz w:val="27"/>
              </w:rPr>
            </w:pPr>
          </w:p>
          <w:p w14:paraId="4D669E0C" w14:textId="77777777" w:rsidR="00F83840" w:rsidRDefault="0026025D">
            <w:pPr>
              <w:pStyle w:val="TableParagraph"/>
              <w:ind w:left="222"/>
            </w:pPr>
            <w:r>
              <w:t>39.082</w:t>
            </w:r>
          </w:p>
        </w:tc>
        <w:tc>
          <w:tcPr>
            <w:tcW w:w="1079" w:type="dxa"/>
            <w:vMerge w:val="restart"/>
          </w:tcPr>
          <w:p w14:paraId="74CA02E8" w14:textId="77777777" w:rsidR="00F83840" w:rsidRDefault="00F83840">
            <w:pPr>
              <w:pStyle w:val="TableParagraph"/>
              <w:rPr>
                <w:sz w:val="24"/>
              </w:rPr>
            </w:pPr>
          </w:p>
          <w:p w14:paraId="04DE623D" w14:textId="77777777" w:rsidR="00F83840" w:rsidRDefault="00F83840">
            <w:pPr>
              <w:pStyle w:val="TableParagraph"/>
              <w:rPr>
                <w:sz w:val="24"/>
              </w:rPr>
            </w:pPr>
          </w:p>
          <w:p w14:paraId="626B7D9F" w14:textId="77777777" w:rsidR="00F83840" w:rsidRDefault="00F83840">
            <w:pPr>
              <w:pStyle w:val="TableParagraph"/>
              <w:spacing w:before="2"/>
              <w:rPr>
                <w:sz w:val="27"/>
              </w:rPr>
            </w:pPr>
          </w:p>
          <w:p w14:paraId="50BF3732" w14:textId="77777777" w:rsidR="00F83840" w:rsidRDefault="0026025D">
            <w:pPr>
              <w:pStyle w:val="TableParagraph"/>
              <w:ind w:left="223"/>
            </w:pPr>
            <w:r>
              <w:t>0.000*</w:t>
            </w:r>
          </w:p>
        </w:tc>
      </w:tr>
      <w:tr w:rsidR="00F83840" w14:paraId="3A0016B5" w14:textId="77777777">
        <w:trPr>
          <w:trHeight w:val="743"/>
        </w:trPr>
        <w:tc>
          <w:tcPr>
            <w:tcW w:w="1415" w:type="dxa"/>
            <w:vMerge/>
            <w:tcBorders>
              <w:top w:val="nil"/>
            </w:tcBorders>
          </w:tcPr>
          <w:p w14:paraId="1018EC3B" w14:textId="77777777" w:rsidR="00F83840" w:rsidRDefault="00F83840">
            <w:pPr>
              <w:rPr>
                <w:sz w:val="2"/>
                <w:szCs w:val="2"/>
              </w:rPr>
            </w:pPr>
          </w:p>
        </w:tc>
        <w:tc>
          <w:tcPr>
            <w:tcW w:w="1503" w:type="dxa"/>
          </w:tcPr>
          <w:p w14:paraId="272B44D0" w14:textId="77777777" w:rsidR="00F83840" w:rsidRDefault="0026025D">
            <w:pPr>
              <w:pStyle w:val="TableParagraph"/>
              <w:spacing w:before="109" w:line="247" w:lineRule="auto"/>
              <w:ind w:left="418" w:right="407" w:firstLine="18"/>
            </w:pPr>
            <w:r>
              <w:t>Within Groups</w:t>
            </w:r>
          </w:p>
        </w:tc>
        <w:tc>
          <w:tcPr>
            <w:tcW w:w="1106" w:type="dxa"/>
          </w:tcPr>
          <w:p w14:paraId="41FBADF0" w14:textId="77777777" w:rsidR="00F83840" w:rsidRDefault="00F83840">
            <w:pPr>
              <w:pStyle w:val="TableParagraph"/>
              <w:spacing w:before="7"/>
              <w:rPr>
                <w:sz w:val="20"/>
              </w:rPr>
            </w:pPr>
          </w:p>
          <w:p w14:paraId="6F4CA9E0" w14:textId="77777777" w:rsidR="00F83840" w:rsidRDefault="0026025D">
            <w:pPr>
              <w:pStyle w:val="TableParagraph"/>
              <w:ind w:left="89" w:right="84"/>
              <w:jc w:val="center"/>
            </w:pPr>
            <w:r>
              <w:t>921.246</w:t>
            </w:r>
          </w:p>
        </w:tc>
        <w:tc>
          <w:tcPr>
            <w:tcW w:w="711" w:type="dxa"/>
          </w:tcPr>
          <w:p w14:paraId="6B1DE079" w14:textId="77777777" w:rsidR="00F83840" w:rsidRDefault="00F83840">
            <w:pPr>
              <w:pStyle w:val="TableParagraph"/>
              <w:spacing w:before="7"/>
              <w:rPr>
                <w:sz w:val="20"/>
              </w:rPr>
            </w:pPr>
          </w:p>
          <w:p w14:paraId="74396396" w14:textId="77777777" w:rsidR="00F83840" w:rsidRDefault="0026025D">
            <w:pPr>
              <w:pStyle w:val="TableParagraph"/>
              <w:ind w:left="86" w:right="80"/>
              <w:jc w:val="center"/>
            </w:pPr>
            <w:r>
              <w:t>1,509</w:t>
            </w:r>
          </w:p>
        </w:tc>
        <w:tc>
          <w:tcPr>
            <w:tcW w:w="910" w:type="dxa"/>
          </w:tcPr>
          <w:p w14:paraId="58AE6568" w14:textId="77777777" w:rsidR="00F83840" w:rsidRDefault="00F83840">
            <w:pPr>
              <w:pStyle w:val="TableParagraph"/>
              <w:spacing w:before="7"/>
              <w:rPr>
                <w:sz w:val="20"/>
              </w:rPr>
            </w:pPr>
          </w:p>
          <w:p w14:paraId="3575209F" w14:textId="77777777" w:rsidR="00F83840" w:rsidRDefault="0026025D">
            <w:pPr>
              <w:pStyle w:val="TableParagraph"/>
              <w:ind w:left="130" w:right="125"/>
              <w:jc w:val="center"/>
            </w:pPr>
            <w:r>
              <w:t>0.611</w:t>
            </w:r>
          </w:p>
        </w:tc>
        <w:tc>
          <w:tcPr>
            <w:tcW w:w="1079" w:type="dxa"/>
            <w:vMerge/>
            <w:tcBorders>
              <w:top w:val="nil"/>
            </w:tcBorders>
          </w:tcPr>
          <w:p w14:paraId="6971456E" w14:textId="77777777" w:rsidR="00F83840" w:rsidRDefault="00F83840">
            <w:pPr>
              <w:rPr>
                <w:sz w:val="2"/>
                <w:szCs w:val="2"/>
              </w:rPr>
            </w:pPr>
          </w:p>
        </w:tc>
        <w:tc>
          <w:tcPr>
            <w:tcW w:w="1079" w:type="dxa"/>
            <w:vMerge/>
            <w:tcBorders>
              <w:top w:val="nil"/>
            </w:tcBorders>
          </w:tcPr>
          <w:p w14:paraId="39818CB7" w14:textId="77777777" w:rsidR="00F83840" w:rsidRDefault="00F83840">
            <w:pPr>
              <w:rPr>
                <w:sz w:val="2"/>
                <w:szCs w:val="2"/>
              </w:rPr>
            </w:pPr>
          </w:p>
        </w:tc>
      </w:tr>
      <w:tr w:rsidR="00F83840" w14:paraId="215E2713" w14:textId="77777777">
        <w:trPr>
          <w:trHeight w:val="484"/>
        </w:trPr>
        <w:tc>
          <w:tcPr>
            <w:tcW w:w="1415" w:type="dxa"/>
            <w:vMerge/>
            <w:tcBorders>
              <w:top w:val="nil"/>
            </w:tcBorders>
          </w:tcPr>
          <w:p w14:paraId="3073E982" w14:textId="77777777" w:rsidR="00F83840" w:rsidRDefault="00F83840">
            <w:pPr>
              <w:rPr>
                <w:sz w:val="2"/>
                <w:szCs w:val="2"/>
              </w:rPr>
            </w:pPr>
          </w:p>
        </w:tc>
        <w:tc>
          <w:tcPr>
            <w:tcW w:w="1503" w:type="dxa"/>
          </w:tcPr>
          <w:p w14:paraId="69D1EC34" w14:textId="77777777" w:rsidR="00F83840" w:rsidRDefault="0026025D">
            <w:pPr>
              <w:pStyle w:val="TableParagraph"/>
              <w:spacing w:before="115"/>
              <w:ind w:left="478" w:right="472"/>
              <w:jc w:val="center"/>
              <w:rPr>
                <w:b/>
              </w:rPr>
            </w:pPr>
            <w:r>
              <w:rPr>
                <w:b/>
              </w:rPr>
              <w:t>Total</w:t>
            </w:r>
          </w:p>
        </w:tc>
        <w:tc>
          <w:tcPr>
            <w:tcW w:w="1106" w:type="dxa"/>
          </w:tcPr>
          <w:p w14:paraId="355F67C6" w14:textId="77777777" w:rsidR="00F83840" w:rsidRDefault="0026025D">
            <w:pPr>
              <w:pStyle w:val="TableParagraph"/>
              <w:spacing w:before="115"/>
              <w:ind w:left="91" w:right="84"/>
              <w:jc w:val="center"/>
              <w:rPr>
                <w:b/>
              </w:rPr>
            </w:pPr>
            <w:r>
              <w:rPr>
                <w:b/>
              </w:rPr>
              <w:t>1,016.685</w:t>
            </w:r>
          </w:p>
        </w:tc>
        <w:tc>
          <w:tcPr>
            <w:tcW w:w="711" w:type="dxa"/>
          </w:tcPr>
          <w:p w14:paraId="281CEB73" w14:textId="77777777" w:rsidR="00F83840" w:rsidRDefault="0026025D">
            <w:pPr>
              <w:pStyle w:val="TableParagraph"/>
              <w:spacing w:before="115"/>
              <w:ind w:left="86" w:right="80"/>
              <w:jc w:val="center"/>
              <w:rPr>
                <w:b/>
              </w:rPr>
            </w:pPr>
            <w:r>
              <w:rPr>
                <w:b/>
              </w:rPr>
              <w:t>1,513</w:t>
            </w:r>
          </w:p>
        </w:tc>
        <w:tc>
          <w:tcPr>
            <w:tcW w:w="910" w:type="dxa"/>
          </w:tcPr>
          <w:p w14:paraId="7881706B" w14:textId="77777777" w:rsidR="00F83840" w:rsidRDefault="00F83840">
            <w:pPr>
              <w:pStyle w:val="TableParagraph"/>
            </w:pPr>
          </w:p>
        </w:tc>
        <w:tc>
          <w:tcPr>
            <w:tcW w:w="1079" w:type="dxa"/>
            <w:vMerge/>
            <w:tcBorders>
              <w:top w:val="nil"/>
            </w:tcBorders>
          </w:tcPr>
          <w:p w14:paraId="18C2AA51" w14:textId="77777777" w:rsidR="00F83840" w:rsidRDefault="00F83840">
            <w:pPr>
              <w:rPr>
                <w:sz w:val="2"/>
                <w:szCs w:val="2"/>
              </w:rPr>
            </w:pPr>
          </w:p>
        </w:tc>
        <w:tc>
          <w:tcPr>
            <w:tcW w:w="1079" w:type="dxa"/>
            <w:vMerge/>
            <w:tcBorders>
              <w:top w:val="nil"/>
            </w:tcBorders>
          </w:tcPr>
          <w:p w14:paraId="7F0C9933" w14:textId="77777777" w:rsidR="00F83840" w:rsidRDefault="00F83840">
            <w:pPr>
              <w:rPr>
                <w:sz w:val="2"/>
                <w:szCs w:val="2"/>
              </w:rPr>
            </w:pPr>
          </w:p>
        </w:tc>
      </w:tr>
    </w:tbl>
    <w:p w14:paraId="340DCCF5" w14:textId="77777777" w:rsidR="00F83840" w:rsidRDefault="00F83840">
      <w:pPr>
        <w:rPr>
          <w:sz w:val="2"/>
          <w:szCs w:val="2"/>
        </w:rPr>
        <w:sectPr w:rsidR="00F83840">
          <w:pgSz w:w="12240" w:h="15840"/>
          <w:pgMar w:top="1280" w:right="1340" w:bottom="920" w:left="1720" w:header="0" w:footer="648" w:gutter="0"/>
          <w:cols w:space="720"/>
        </w:sectPr>
      </w:pPr>
    </w:p>
    <w:tbl>
      <w:tblPr>
        <w:tblW w:w="0" w:type="auto"/>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9"/>
        <w:gridCol w:w="1507"/>
        <w:gridCol w:w="1076"/>
        <w:gridCol w:w="713"/>
        <w:gridCol w:w="916"/>
        <w:gridCol w:w="1085"/>
        <w:gridCol w:w="1083"/>
      </w:tblGrid>
      <w:tr w:rsidR="00F83840" w14:paraId="6ADE043F" w14:textId="77777777">
        <w:trPr>
          <w:trHeight w:val="743"/>
        </w:trPr>
        <w:tc>
          <w:tcPr>
            <w:tcW w:w="1419" w:type="dxa"/>
            <w:vMerge w:val="restart"/>
          </w:tcPr>
          <w:p w14:paraId="107CB0AB" w14:textId="77777777" w:rsidR="00F83840" w:rsidRDefault="00F83840">
            <w:pPr>
              <w:pStyle w:val="TableParagraph"/>
              <w:rPr>
                <w:sz w:val="24"/>
              </w:rPr>
            </w:pPr>
          </w:p>
          <w:p w14:paraId="1A92458C" w14:textId="77777777" w:rsidR="00F83840" w:rsidRDefault="00F83840">
            <w:pPr>
              <w:pStyle w:val="TableParagraph"/>
              <w:rPr>
                <w:sz w:val="24"/>
              </w:rPr>
            </w:pPr>
          </w:p>
          <w:p w14:paraId="7882D2E3" w14:textId="77777777" w:rsidR="00F83840" w:rsidRDefault="00F83840">
            <w:pPr>
              <w:pStyle w:val="TableParagraph"/>
              <w:spacing w:before="5"/>
              <w:rPr>
                <w:sz w:val="26"/>
              </w:rPr>
            </w:pPr>
          </w:p>
          <w:p w14:paraId="4DE15629" w14:textId="77777777" w:rsidR="00F83840" w:rsidRDefault="0026025D">
            <w:pPr>
              <w:pStyle w:val="TableParagraph"/>
              <w:ind w:left="231"/>
            </w:pPr>
            <w:r>
              <w:t>Promotion</w:t>
            </w:r>
          </w:p>
        </w:tc>
        <w:tc>
          <w:tcPr>
            <w:tcW w:w="1507" w:type="dxa"/>
          </w:tcPr>
          <w:p w14:paraId="58B33AEF" w14:textId="77777777" w:rsidR="00F83840" w:rsidRDefault="0026025D">
            <w:pPr>
              <w:pStyle w:val="TableParagraph"/>
              <w:spacing w:before="102" w:line="247" w:lineRule="auto"/>
              <w:ind w:left="421" w:hanging="64"/>
            </w:pPr>
            <w:r>
              <w:t>Between Groups</w:t>
            </w:r>
          </w:p>
        </w:tc>
        <w:tc>
          <w:tcPr>
            <w:tcW w:w="1076" w:type="dxa"/>
          </w:tcPr>
          <w:p w14:paraId="6EE8CD12" w14:textId="77777777" w:rsidR="00F83840" w:rsidRDefault="00F83840">
            <w:pPr>
              <w:pStyle w:val="TableParagraph"/>
              <w:spacing w:before="3"/>
              <w:rPr>
                <w:sz w:val="20"/>
              </w:rPr>
            </w:pPr>
          </w:p>
          <w:p w14:paraId="74101B1B" w14:textId="77777777" w:rsidR="00F83840" w:rsidRDefault="0026025D">
            <w:pPr>
              <w:pStyle w:val="TableParagraph"/>
              <w:ind w:left="160" w:right="150"/>
              <w:jc w:val="center"/>
            </w:pPr>
            <w:r>
              <w:t>20.640</w:t>
            </w:r>
          </w:p>
        </w:tc>
        <w:tc>
          <w:tcPr>
            <w:tcW w:w="713" w:type="dxa"/>
          </w:tcPr>
          <w:p w14:paraId="28ECC67B" w14:textId="77777777" w:rsidR="00F83840" w:rsidRDefault="00F83840">
            <w:pPr>
              <w:pStyle w:val="TableParagraph"/>
              <w:spacing w:before="3"/>
              <w:rPr>
                <w:sz w:val="20"/>
              </w:rPr>
            </w:pPr>
          </w:p>
          <w:p w14:paraId="1E873746" w14:textId="77777777" w:rsidR="00F83840" w:rsidRDefault="0026025D">
            <w:pPr>
              <w:pStyle w:val="TableParagraph"/>
              <w:ind w:left="4"/>
              <w:jc w:val="center"/>
            </w:pPr>
            <w:r>
              <w:rPr>
                <w:w w:val="102"/>
              </w:rPr>
              <w:t>4</w:t>
            </w:r>
          </w:p>
        </w:tc>
        <w:tc>
          <w:tcPr>
            <w:tcW w:w="916" w:type="dxa"/>
          </w:tcPr>
          <w:p w14:paraId="4460430F" w14:textId="77777777" w:rsidR="00F83840" w:rsidRDefault="00F83840">
            <w:pPr>
              <w:pStyle w:val="TableParagraph"/>
              <w:spacing w:before="3"/>
              <w:rPr>
                <w:sz w:val="20"/>
              </w:rPr>
            </w:pPr>
          </w:p>
          <w:p w14:paraId="3BF96CFE" w14:textId="77777777" w:rsidR="00F83840" w:rsidRDefault="0026025D">
            <w:pPr>
              <w:pStyle w:val="TableParagraph"/>
              <w:ind w:left="136" w:right="124"/>
              <w:jc w:val="center"/>
            </w:pPr>
            <w:r>
              <w:t>5.160</w:t>
            </w:r>
          </w:p>
        </w:tc>
        <w:tc>
          <w:tcPr>
            <w:tcW w:w="1085" w:type="dxa"/>
            <w:vMerge w:val="restart"/>
          </w:tcPr>
          <w:p w14:paraId="6AD71E3E" w14:textId="77777777" w:rsidR="00F83840" w:rsidRDefault="00F83840">
            <w:pPr>
              <w:pStyle w:val="TableParagraph"/>
              <w:rPr>
                <w:sz w:val="24"/>
              </w:rPr>
            </w:pPr>
          </w:p>
          <w:p w14:paraId="59B025C9" w14:textId="77777777" w:rsidR="00F83840" w:rsidRDefault="00F83840">
            <w:pPr>
              <w:pStyle w:val="TableParagraph"/>
              <w:rPr>
                <w:sz w:val="24"/>
              </w:rPr>
            </w:pPr>
          </w:p>
          <w:p w14:paraId="55A67433" w14:textId="77777777" w:rsidR="00F83840" w:rsidRDefault="00F83840">
            <w:pPr>
              <w:pStyle w:val="TableParagraph"/>
              <w:spacing w:before="5"/>
              <w:rPr>
                <w:sz w:val="26"/>
              </w:rPr>
            </w:pPr>
          </w:p>
          <w:p w14:paraId="6DC49CBF" w14:textId="77777777" w:rsidR="00F83840" w:rsidRDefault="0026025D">
            <w:pPr>
              <w:pStyle w:val="TableParagraph"/>
              <w:ind w:left="286"/>
            </w:pPr>
            <w:r>
              <w:t>8.917</w:t>
            </w:r>
          </w:p>
        </w:tc>
        <w:tc>
          <w:tcPr>
            <w:tcW w:w="1083" w:type="dxa"/>
            <w:vMerge w:val="restart"/>
          </w:tcPr>
          <w:p w14:paraId="2ABE2B85" w14:textId="77777777" w:rsidR="00F83840" w:rsidRDefault="00F83840">
            <w:pPr>
              <w:pStyle w:val="TableParagraph"/>
              <w:rPr>
                <w:sz w:val="24"/>
              </w:rPr>
            </w:pPr>
          </w:p>
          <w:p w14:paraId="5C9868F4" w14:textId="77777777" w:rsidR="00F83840" w:rsidRDefault="00F83840">
            <w:pPr>
              <w:pStyle w:val="TableParagraph"/>
              <w:rPr>
                <w:sz w:val="24"/>
              </w:rPr>
            </w:pPr>
          </w:p>
          <w:p w14:paraId="5DFF3819" w14:textId="77777777" w:rsidR="00F83840" w:rsidRDefault="00F83840">
            <w:pPr>
              <w:pStyle w:val="TableParagraph"/>
              <w:spacing w:before="5"/>
              <w:rPr>
                <w:sz w:val="26"/>
              </w:rPr>
            </w:pPr>
          </w:p>
          <w:p w14:paraId="231800A8" w14:textId="77777777" w:rsidR="00F83840" w:rsidRDefault="0026025D">
            <w:pPr>
              <w:pStyle w:val="TableParagraph"/>
              <w:ind w:left="229"/>
            </w:pPr>
            <w:r>
              <w:t>0.000*</w:t>
            </w:r>
          </w:p>
        </w:tc>
      </w:tr>
      <w:tr w:rsidR="00F83840" w14:paraId="24DDFD5C" w14:textId="77777777">
        <w:trPr>
          <w:trHeight w:val="743"/>
        </w:trPr>
        <w:tc>
          <w:tcPr>
            <w:tcW w:w="1419" w:type="dxa"/>
            <w:vMerge/>
            <w:tcBorders>
              <w:top w:val="nil"/>
            </w:tcBorders>
          </w:tcPr>
          <w:p w14:paraId="6255CF35" w14:textId="77777777" w:rsidR="00F83840" w:rsidRDefault="00F83840">
            <w:pPr>
              <w:rPr>
                <w:sz w:val="2"/>
                <w:szCs w:val="2"/>
              </w:rPr>
            </w:pPr>
          </w:p>
        </w:tc>
        <w:tc>
          <w:tcPr>
            <w:tcW w:w="1507" w:type="dxa"/>
          </w:tcPr>
          <w:p w14:paraId="10FB1ADE" w14:textId="77777777" w:rsidR="00F83840" w:rsidRDefault="0026025D">
            <w:pPr>
              <w:pStyle w:val="TableParagraph"/>
              <w:spacing w:before="102" w:line="247" w:lineRule="auto"/>
              <w:ind w:left="421" w:right="408" w:firstLine="18"/>
            </w:pPr>
            <w:r>
              <w:t>Within Groups</w:t>
            </w:r>
          </w:p>
        </w:tc>
        <w:tc>
          <w:tcPr>
            <w:tcW w:w="1076" w:type="dxa"/>
          </w:tcPr>
          <w:p w14:paraId="0C427EBC" w14:textId="77777777" w:rsidR="00F83840" w:rsidRDefault="00F83840">
            <w:pPr>
              <w:pStyle w:val="TableParagraph"/>
              <w:spacing w:before="3"/>
              <w:rPr>
                <w:sz w:val="20"/>
              </w:rPr>
            </w:pPr>
          </w:p>
          <w:p w14:paraId="6E049BBB" w14:textId="77777777" w:rsidR="00F83840" w:rsidRDefault="0026025D">
            <w:pPr>
              <w:pStyle w:val="TableParagraph"/>
              <w:ind w:left="160" w:right="150"/>
              <w:jc w:val="center"/>
            </w:pPr>
            <w:r>
              <w:t>873.184</w:t>
            </w:r>
          </w:p>
        </w:tc>
        <w:tc>
          <w:tcPr>
            <w:tcW w:w="713" w:type="dxa"/>
          </w:tcPr>
          <w:p w14:paraId="41D73FEE" w14:textId="77777777" w:rsidR="00F83840" w:rsidRDefault="00F83840">
            <w:pPr>
              <w:pStyle w:val="TableParagraph"/>
              <w:spacing w:before="3"/>
              <w:rPr>
                <w:sz w:val="20"/>
              </w:rPr>
            </w:pPr>
          </w:p>
          <w:p w14:paraId="79BC75FC" w14:textId="77777777" w:rsidR="00F83840" w:rsidRDefault="0026025D">
            <w:pPr>
              <w:pStyle w:val="TableParagraph"/>
              <w:ind w:left="86" w:right="78"/>
              <w:jc w:val="center"/>
            </w:pPr>
            <w:r>
              <w:t>1,509</w:t>
            </w:r>
          </w:p>
        </w:tc>
        <w:tc>
          <w:tcPr>
            <w:tcW w:w="916" w:type="dxa"/>
          </w:tcPr>
          <w:p w14:paraId="4E072D4C" w14:textId="77777777" w:rsidR="00F83840" w:rsidRDefault="00F83840">
            <w:pPr>
              <w:pStyle w:val="TableParagraph"/>
              <w:spacing w:before="3"/>
              <w:rPr>
                <w:sz w:val="20"/>
              </w:rPr>
            </w:pPr>
          </w:p>
          <w:p w14:paraId="0461940E" w14:textId="77777777" w:rsidR="00F83840" w:rsidRDefault="0026025D">
            <w:pPr>
              <w:pStyle w:val="TableParagraph"/>
              <w:ind w:left="136" w:right="124"/>
              <w:jc w:val="center"/>
            </w:pPr>
            <w:r>
              <w:t>0.579</w:t>
            </w:r>
          </w:p>
        </w:tc>
        <w:tc>
          <w:tcPr>
            <w:tcW w:w="1085" w:type="dxa"/>
            <w:vMerge/>
            <w:tcBorders>
              <w:top w:val="nil"/>
            </w:tcBorders>
          </w:tcPr>
          <w:p w14:paraId="2E798F97" w14:textId="77777777" w:rsidR="00F83840" w:rsidRDefault="00F83840">
            <w:pPr>
              <w:rPr>
                <w:sz w:val="2"/>
                <w:szCs w:val="2"/>
              </w:rPr>
            </w:pPr>
          </w:p>
        </w:tc>
        <w:tc>
          <w:tcPr>
            <w:tcW w:w="1083" w:type="dxa"/>
            <w:vMerge/>
            <w:tcBorders>
              <w:top w:val="nil"/>
            </w:tcBorders>
          </w:tcPr>
          <w:p w14:paraId="088657AB" w14:textId="77777777" w:rsidR="00F83840" w:rsidRDefault="00F83840">
            <w:pPr>
              <w:rPr>
                <w:sz w:val="2"/>
                <w:szCs w:val="2"/>
              </w:rPr>
            </w:pPr>
          </w:p>
        </w:tc>
      </w:tr>
      <w:tr w:rsidR="00F83840" w14:paraId="300A1E01" w14:textId="77777777">
        <w:trPr>
          <w:trHeight w:val="484"/>
        </w:trPr>
        <w:tc>
          <w:tcPr>
            <w:tcW w:w="1419" w:type="dxa"/>
            <w:vMerge/>
            <w:tcBorders>
              <w:top w:val="nil"/>
            </w:tcBorders>
          </w:tcPr>
          <w:p w14:paraId="734D7BC6" w14:textId="77777777" w:rsidR="00F83840" w:rsidRDefault="00F83840">
            <w:pPr>
              <w:rPr>
                <w:sz w:val="2"/>
                <w:szCs w:val="2"/>
              </w:rPr>
            </w:pPr>
          </w:p>
        </w:tc>
        <w:tc>
          <w:tcPr>
            <w:tcW w:w="1507" w:type="dxa"/>
          </w:tcPr>
          <w:p w14:paraId="7E925476" w14:textId="77777777" w:rsidR="00F83840" w:rsidRDefault="0026025D">
            <w:pPr>
              <w:pStyle w:val="TableParagraph"/>
              <w:spacing w:before="109"/>
              <w:ind w:left="481" w:right="473"/>
              <w:jc w:val="center"/>
              <w:rPr>
                <w:b/>
              </w:rPr>
            </w:pPr>
            <w:r>
              <w:rPr>
                <w:b/>
              </w:rPr>
              <w:t>Total</w:t>
            </w:r>
          </w:p>
        </w:tc>
        <w:tc>
          <w:tcPr>
            <w:tcW w:w="1076" w:type="dxa"/>
          </w:tcPr>
          <w:p w14:paraId="4EBF24AF" w14:textId="77777777" w:rsidR="00F83840" w:rsidRDefault="0026025D">
            <w:pPr>
              <w:pStyle w:val="TableParagraph"/>
              <w:spacing w:before="109"/>
              <w:ind w:left="160" w:right="150"/>
              <w:jc w:val="center"/>
              <w:rPr>
                <w:b/>
              </w:rPr>
            </w:pPr>
            <w:r>
              <w:rPr>
                <w:b/>
              </w:rPr>
              <w:t>893.824</w:t>
            </w:r>
          </w:p>
        </w:tc>
        <w:tc>
          <w:tcPr>
            <w:tcW w:w="713" w:type="dxa"/>
          </w:tcPr>
          <w:p w14:paraId="15EF241F" w14:textId="77777777" w:rsidR="00F83840" w:rsidRDefault="0026025D">
            <w:pPr>
              <w:pStyle w:val="TableParagraph"/>
              <w:spacing w:before="109"/>
              <w:ind w:left="86" w:right="78"/>
              <w:jc w:val="center"/>
              <w:rPr>
                <w:b/>
              </w:rPr>
            </w:pPr>
            <w:r>
              <w:rPr>
                <w:b/>
              </w:rPr>
              <w:t>1,513</w:t>
            </w:r>
          </w:p>
        </w:tc>
        <w:tc>
          <w:tcPr>
            <w:tcW w:w="916" w:type="dxa"/>
          </w:tcPr>
          <w:p w14:paraId="124964E0" w14:textId="77777777" w:rsidR="00F83840" w:rsidRDefault="00F83840">
            <w:pPr>
              <w:pStyle w:val="TableParagraph"/>
            </w:pPr>
          </w:p>
        </w:tc>
        <w:tc>
          <w:tcPr>
            <w:tcW w:w="1085" w:type="dxa"/>
            <w:vMerge/>
            <w:tcBorders>
              <w:top w:val="nil"/>
            </w:tcBorders>
          </w:tcPr>
          <w:p w14:paraId="24AF8DEA" w14:textId="77777777" w:rsidR="00F83840" w:rsidRDefault="00F83840">
            <w:pPr>
              <w:rPr>
                <w:sz w:val="2"/>
                <w:szCs w:val="2"/>
              </w:rPr>
            </w:pPr>
          </w:p>
        </w:tc>
        <w:tc>
          <w:tcPr>
            <w:tcW w:w="1083" w:type="dxa"/>
            <w:vMerge/>
            <w:tcBorders>
              <w:top w:val="nil"/>
            </w:tcBorders>
          </w:tcPr>
          <w:p w14:paraId="7DE407BF" w14:textId="77777777" w:rsidR="00F83840" w:rsidRDefault="00F83840">
            <w:pPr>
              <w:rPr>
                <w:sz w:val="2"/>
                <w:szCs w:val="2"/>
              </w:rPr>
            </w:pPr>
          </w:p>
        </w:tc>
      </w:tr>
      <w:tr w:rsidR="00F83840" w14:paraId="100ECFE3" w14:textId="77777777">
        <w:trPr>
          <w:trHeight w:val="745"/>
        </w:trPr>
        <w:tc>
          <w:tcPr>
            <w:tcW w:w="1419" w:type="dxa"/>
            <w:vMerge w:val="restart"/>
          </w:tcPr>
          <w:p w14:paraId="0F2DCA55" w14:textId="77777777" w:rsidR="00F83840" w:rsidRDefault="00F83840">
            <w:pPr>
              <w:pStyle w:val="TableParagraph"/>
              <w:rPr>
                <w:sz w:val="24"/>
              </w:rPr>
            </w:pPr>
          </w:p>
          <w:p w14:paraId="6AB7DAAB" w14:textId="77777777" w:rsidR="00F83840" w:rsidRDefault="00F83840">
            <w:pPr>
              <w:pStyle w:val="TableParagraph"/>
              <w:rPr>
                <w:sz w:val="24"/>
              </w:rPr>
            </w:pPr>
          </w:p>
          <w:p w14:paraId="2A4CD060" w14:textId="77777777" w:rsidR="00F83840" w:rsidRDefault="0026025D">
            <w:pPr>
              <w:pStyle w:val="TableParagraph"/>
              <w:spacing w:before="175" w:line="247" w:lineRule="auto"/>
              <w:ind w:left="263" w:firstLine="207"/>
            </w:pPr>
            <w:r>
              <w:t>Sales Personnel</w:t>
            </w:r>
          </w:p>
        </w:tc>
        <w:tc>
          <w:tcPr>
            <w:tcW w:w="1507" w:type="dxa"/>
          </w:tcPr>
          <w:p w14:paraId="5FE2CF2F" w14:textId="77777777" w:rsidR="00F83840" w:rsidRDefault="0026025D">
            <w:pPr>
              <w:pStyle w:val="TableParagraph"/>
              <w:spacing w:before="104" w:line="247" w:lineRule="auto"/>
              <w:ind w:left="421" w:hanging="64"/>
            </w:pPr>
            <w:r>
              <w:t>Between Groups</w:t>
            </w:r>
          </w:p>
        </w:tc>
        <w:tc>
          <w:tcPr>
            <w:tcW w:w="1076" w:type="dxa"/>
          </w:tcPr>
          <w:p w14:paraId="1B3335E3" w14:textId="77777777" w:rsidR="00F83840" w:rsidRDefault="00F83840">
            <w:pPr>
              <w:pStyle w:val="TableParagraph"/>
              <w:spacing w:before="3"/>
              <w:rPr>
                <w:sz w:val="20"/>
              </w:rPr>
            </w:pPr>
          </w:p>
          <w:p w14:paraId="16A709F4" w14:textId="77777777" w:rsidR="00F83840" w:rsidRDefault="0026025D">
            <w:pPr>
              <w:pStyle w:val="TableParagraph"/>
              <w:ind w:left="160" w:right="150"/>
              <w:jc w:val="center"/>
            </w:pPr>
            <w:r>
              <w:t>120.809</w:t>
            </w:r>
          </w:p>
        </w:tc>
        <w:tc>
          <w:tcPr>
            <w:tcW w:w="713" w:type="dxa"/>
          </w:tcPr>
          <w:p w14:paraId="213589DE" w14:textId="77777777" w:rsidR="00F83840" w:rsidRDefault="00F83840">
            <w:pPr>
              <w:pStyle w:val="TableParagraph"/>
              <w:spacing w:before="3"/>
              <w:rPr>
                <w:sz w:val="20"/>
              </w:rPr>
            </w:pPr>
          </w:p>
          <w:p w14:paraId="1DF6D448" w14:textId="77777777" w:rsidR="00F83840" w:rsidRDefault="0026025D">
            <w:pPr>
              <w:pStyle w:val="TableParagraph"/>
              <w:ind w:left="4"/>
              <w:jc w:val="center"/>
            </w:pPr>
            <w:r>
              <w:rPr>
                <w:w w:val="102"/>
              </w:rPr>
              <w:t>4</w:t>
            </w:r>
          </w:p>
        </w:tc>
        <w:tc>
          <w:tcPr>
            <w:tcW w:w="916" w:type="dxa"/>
          </w:tcPr>
          <w:p w14:paraId="213A7E56" w14:textId="77777777" w:rsidR="00F83840" w:rsidRDefault="00F83840">
            <w:pPr>
              <w:pStyle w:val="TableParagraph"/>
              <w:spacing w:before="3"/>
              <w:rPr>
                <w:sz w:val="20"/>
              </w:rPr>
            </w:pPr>
          </w:p>
          <w:p w14:paraId="5C0D7B36" w14:textId="77777777" w:rsidR="00F83840" w:rsidRDefault="0026025D">
            <w:pPr>
              <w:pStyle w:val="TableParagraph"/>
              <w:ind w:left="136" w:right="124"/>
              <w:jc w:val="center"/>
            </w:pPr>
            <w:r>
              <w:t>30.202</w:t>
            </w:r>
          </w:p>
        </w:tc>
        <w:tc>
          <w:tcPr>
            <w:tcW w:w="1085" w:type="dxa"/>
            <w:vMerge w:val="restart"/>
          </w:tcPr>
          <w:p w14:paraId="0C3CBBE2" w14:textId="77777777" w:rsidR="00F83840" w:rsidRDefault="00F83840">
            <w:pPr>
              <w:pStyle w:val="TableParagraph"/>
              <w:rPr>
                <w:sz w:val="24"/>
              </w:rPr>
            </w:pPr>
          </w:p>
          <w:p w14:paraId="11008AD8" w14:textId="77777777" w:rsidR="00F83840" w:rsidRDefault="00F83840">
            <w:pPr>
              <w:pStyle w:val="TableParagraph"/>
              <w:rPr>
                <w:sz w:val="24"/>
              </w:rPr>
            </w:pPr>
          </w:p>
          <w:p w14:paraId="5CDB4DB8" w14:textId="77777777" w:rsidR="00F83840" w:rsidRDefault="00F83840">
            <w:pPr>
              <w:pStyle w:val="TableParagraph"/>
              <w:spacing w:before="7"/>
              <w:rPr>
                <w:sz w:val="26"/>
              </w:rPr>
            </w:pPr>
          </w:p>
          <w:p w14:paraId="64417019" w14:textId="77777777" w:rsidR="00F83840" w:rsidRDefault="0026025D">
            <w:pPr>
              <w:pStyle w:val="TableParagraph"/>
              <w:ind w:left="229"/>
            </w:pPr>
            <w:r>
              <w:t>57.063</w:t>
            </w:r>
          </w:p>
        </w:tc>
        <w:tc>
          <w:tcPr>
            <w:tcW w:w="1083" w:type="dxa"/>
            <w:vMerge w:val="restart"/>
          </w:tcPr>
          <w:p w14:paraId="3D764A45" w14:textId="77777777" w:rsidR="00F83840" w:rsidRDefault="00F83840">
            <w:pPr>
              <w:pStyle w:val="TableParagraph"/>
              <w:rPr>
                <w:sz w:val="24"/>
              </w:rPr>
            </w:pPr>
          </w:p>
          <w:p w14:paraId="7E0C1513" w14:textId="77777777" w:rsidR="00F83840" w:rsidRDefault="00F83840">
            <w:pPr>
              <w:pStyle w:val="TableParagraph"/>
              <w:rPr>
                <w:sz w:val="24"/>
              </w:rPr>
            </w:pPr>
          </w:p>
          <w:p w14:paraId="30917C34" w14:textId="77777777" w:rsidR="00F83840" w:rsidRDefault="00F83840">
            <w:pPr>
              <w:pStyle w:val="TableParagraph"/>
              <w:spacing w:before="7"/>
              <w:rPr>
                <w:sz w:val="26"/>
              </w:rPr>
            </w:pPr>
          </w:p>
          <w:p w14:paraId="5856ABEF" w14:textId="77777777" w:rsidR="00F83840" w:rsidRDefault="0026025D">
            <w:pPr>
              <w:pStyle w:val="TableParagraph"/>
              <w:ind w:left="229"/>
            </w:pPr>
            <w:r>
              <w:t>0.000*</w:t>
            </w:r>
          </w:p>
        </w:tc>
      </w:tr>
      <w:tr w:rsidR="00F83840" w14:paraId="042E9491" w14:textId="77777777">
        <w:trPr>
          <w:trHeight w:val="743"/>
        </w:trPr>
        <w:tc>
          <w:tcPr>
            <w:tcW w:w="1419" w:type="dxa"/>
            <w:vMerge/>
            <w:tcBorders>
              <w:top w:val="nil"/>
            </w:tcBorders>
          </w:tcPr>
          <w:p w14:paraId="2349E5B3" w14:textId="77777777" w:rsidR="00F83840" w:rsidRDefault="00F83840">
            <w:pPr>
              <w:rPr>
                <w:sz w:val="2"/>
                <w:szCs w:val="2"/>
              </w:rPr>
            </w:pPr>
          </w:p>
        </w:tc>
        <w:tc>
          <w:tcPr>
            <w:tcW w:w="1507" w:type="dxa"/>
          </w:tcPr>
          <w:p w14:paraId="64FDBA46" w14:textId="77777777" w:rsidR="00F83840" w:rsidRDefault="0026025D">
            <w:pPr>
              <w:pStyle w:val="TableParagraph"/>
              <w:spacing w:before="102" w:line="247" w:lineRule="auto"/>
              <w:ind w:left="421" w:right="408" w:firstLine="18"/>
            </w:pPr>
            <w:r>
              <w:t>Within Groups</w:t>
            </w:r>
          </w:p>
        </w:tc>
        <w:tc>
          <w:tcPr>
            <w:tcW w:w="1076" w:type="dxa"/>
          </w:tcPr>
          <w:p w14:paraId="74DFFCBF" w14:textId="77777777" w:rsidR="00F83840" w:rsidRDefault="00F83840">
            <w:pPr>
              <w:pStyle w:val="TableParagraph"/>
              <w:spacing w:before="1"/>
              <w:rPr>
                <w:sz w:val="20"/>
              </w:rPr>
            </w:pPr>
          </w:p>
          <w:p w14:paraId="4FF02C1D" w14:textId="77777777" w:rsidR="00F83840" w:rsidRDefault="0026025D">
            <w:pPr>
              <w:pStyle w:val="TableParagraph"/>
              <w:ind w:left="160" w:right="150"/>
              <w:jc w:val="center"/>
            </w:pPr>
            <w:r>
              <w:t>798.689</w:t>
            </w:r>
          </w:p>
        </w:tc>
        <w:tc>
          <w:tcPr>
            <w:tcW w:w="713" w:type="dxa"/>
          </w:tcPr>
          <w:p w14:paraId="4BD930C6" w14:textId="77777777" w:rsidR="00F83840" w:rsidRDefault="00F83840">
            <w:pPr>
              <w:pStyle w:val="TableParagraph"/>
              <w:spacing w:before="1"/>
              <w:rPr>
                <w:sz w:val="20"/>
              </w:rPr>
            </w:pPr>
          </w:p>
          <w:p w14:paraId="6630E668" w14:textId="77777777" w:rsidR="00F83840" w:rsidRDefault="0026025D">
            <w:pPr>
              <w:pStyle w:val="TableParagraph"/>
              <w:ind w:left="86" w:right="78"/>
              <w:jc w:val="center"/>
            </w:pPr>
            <w:r>
              <w:t>1,509</w:t>
            </w:r>
          </w:p>
        </w:tc>
        <w:tc>
          <w:tcPr>
            <w:tcW w:w="916" w:type="dxa"/>
          </w:tcPr>
          <w:p w14:paraId="7D0412BF" w14:textId="77777777" w:rsidR="00F83840" w:rsidRDefault="00F83840">
            <w:pPr>
              <w:pStyle w:val="TableParagraph"/>
              <w:spacing w:before="1"/>
              <w:rPr>
                <w:sz w:val="20"/>
              </w:rPr>
            </w:pPr>
          </w:p>
          <w:p w14:paraId="205029F7" w14:textId="77777777" w:rsidR="00F83840" w:rsidRDefault="0026025D">
            <w:pPr>
              <w:pStyle w:val="TableParagraph"/>
              <w:ind w:left="136" w:right="124"/>
              <w:jc w:val="center"/>
            </w:pPr>
            <w:r>
              <w:t>0.529</w:t>
            </w:r>
          </w:p>
        </w:tc>
        <w:tc>
          <w:tcPr>
            <w:tcW w:w="1085" w:type="dxa"/>
            <w:vMerge/>
            <w:tcBorders>
              <w:top w:val="nil"/>
            </w:tcBorders>
          </w:tcPr>
          <w:p w14:paraId="3E66B6E2" w14:textId="77777777" w:rsidR="00F83840" w:rsidRDefault="00F83840">
            <w:pPr>
              <w:rPr>
                <w:sz w:val="2"/>
                <w:szCs w:val="2"/>
              </w:rPr>
            </w:pPr>
          </w:p>
        </w:tc>
        <w:tc>
          <w:tcPr>
            <w:tcW w:w="1083" w:type="dxa"/>
            <w:vMerge/>
            <w:tcBorders>
              <w:top w:val="nil"/>
            </w:tcBorders>
          </w:tcPr>
          <w:p w14:paraId="0582C0E4" w14:textId="77777777" w:rsidR="00F83840" w:rsidRDefault="00F83840">
            <w:pPr>
              <w:rPr>
                <w:sz w:val="2"/>
                <w:szCs w:val="2"/>
              </w:rPr>
            </w:pPr>
          </w:p>
        </w:tc>
      </w:tr>
      <w:tr w:rsidR="00F83840" w14:paraId="00DF71C4" w14:textId="77777777">
        <w:trPr>
          <w:trHeight w:val="484"/>
        </w:trPr>
        <w:tc>
          <w:tcPr>
            <w:tcW w:w="1419" w:type="dxa"/>
            <w:vMerge/>
            <w:tcBorders>
              <w:top w:val="nil"/>
            </w:tcBorders>
          </w:tcPr>
          <w:p w14:paraId="0A0638D3" w14:textId="77777777" w:rsidR="00F83840" w:rsidRDefault="00F83840">
            <w:pPr>
              <w:rPr>
                <w:sz w:val="2"/>
                <w:szCs w:val="2"/>
              </w:rPr>
            </w:pPr>
          </w:p>
        </w:tc>
        <w:tc>
          <w:tcPr>
            <w:tcW w:w="1507" w:type="dxa"/>
          </w:tcPr>
          <w:p w14:paraId="2BBEA855" w14:textId="77777777" w:rsidR="00F83840" w:rsidRDefault="0026025D">
            <w:pPr>
              <w:pStyle w:val="TableParagraph"/>
              <w:spacing w:before="109"/>
              <w:ind w:left="481" w:right="473"/>
              <w:jc w:val="center"/>
              <w:rPr>
                <w:b/>
              </w:rPr>
            </w:pPr>
            <w:r>
              <w:rPr>
                <w:b/>
              </w:rPr>
              <w:t>Total</w:t>
            </w:r>
          </w:p>
        </w:tc>
        <w:tc>
          <w:tcPr>
            <w:tcW w:w="1076" w:type="dxa"/>
          </w:tcPr>
          <w:p w14:paraId="4C4C88C3" w14:textId="77777777" w:rsidR="00F83840" w:rsidRDefault="0026025D">
            <w:pPr>
              <w:pStyle w:val="TableParagraph"/>
              <w:spacing w:before="109"/>
              <w:ind w:left="160" w:right="150"/>
              <w:jc w:val="center"/>
              <w:rPr>
                <w:b/>
              </w:rPr>
            </w:pPr>
            <w:r>
              <w:rPr>
                <w:b/>
              </w:rPr>
              <w:t>919.498</w:t>
            </w:r>
          </w:p>
        </w:tc>
        <w:tc>
          <w:tcPr>
            <w:tcW w:w="713" w:type="dxa"/>
          </w:tcPr>
          <w:p w14:paraId="2F279069" w14:textId="77777777" w:rsidR="00F83840" w:rsidRDefault="0026025D">
            <w:pPr>
              <w:pStyle w:val="TableParagraph"/>
              <w:spacing w:before="109"/>
              <w:ind w:left="86" w:right="78"/>
              <w:jc w:val="center"/>
              <w:rPr>
                <w:b/>
              </w:rPr>
            </w:pPr>
            <w:r>
              <w:rPr>
                <w:b/>
              </w:rPr>
              <w:t>1,513</w:t>
            </w:r>
          </w:p>
        </w:tc>
        <w:tc>
          <w:tcPr>
            <w:tcW w:w="916" w:type="dxa"/>
          </w:tcPr>
          <w:p w14:paraId="1BDBD161" w14:textId="77777777" w:rsidR="00F83840" w:rsidRDefault="00F83840">
            <w:pPr>
              <w:pStyle w:val="TableParagraph"/>
            </w:pPr>
          </w:p>
        </w:tc>
        <w:tc>
          <w:tcPr>
            <w:tcW w:w="1085" w:type="dxa"/>
            <w:vMerge/>
            <w:tcBorders>
              <w:top w:val="nil"/>
            </w:tcBorders>
          </w:tcPr>
          <w:p w14:paraId="5AFC49C8" w14:textId="77777777" w:rsidR="00F83840" w:rsidRDefault="00F83840">
            <w:pPr>
              <w:rPr>
                <w:sz w:val="2"/>
                <w:szCs w:val="2"/>
              </w:rPr>
            </w:pPr>
          </w:p>
        </w:tc>
        <w:tc>
          <w:tcPr>
            <w:tcW w:w="1083" w:type="dxa"/>
            <w:vMerge/>
            <w:tcBorders>
              <w:top w:val="nil"/>
            </w:tcBorders>
          </w:tcPr>
          <w:p w14:paraId="1BA76BCE" w14:textId="77777777" w:rsidR="00F83840" w:rsidRDefault="00F83840">
            <w:pPr>
              <w:rPr>
                <w:sz w:val="2"/>
                <w:szCs w:val="2"/>
              </w:rPr>
            </w:pPr>
          </w:p>
        </w:tc>
      </w:tr>
      <w:tr w:rsidR="00F83840" w14:paraId="69D1184F" w14:textId="77777777">
        <w:trPr>
          <w:trHeight w:val="743"/>
        </w:trPr>
        <w:tc>
          <w:tcPr>
            <w:tcW w:w="1419" w:type="dxa"/>
            <w:vMerge w:val="restart"/>
          </w:tcPr>
          <w:p w14:paraId="171C1AF6" w14:textId="77777777" w:rsidR="00F83840" w:rsidRDefault="00F83840">
            <w:pPr>
              <w:pStyle w:val="TableParagraph"/>
              <w:rPr>
                <w:sz w:val="24"/>
              </w:rPr>
            </w:pPr>
          </w:p>
          <w:p w14:paraId="2C431008" w14:textId="77777777" w:rsidR="00F83840" w:rsidRDefault="00F83840">
            <w:pPr>
              <w:pStyle w:val="TableParagraph"/>
              <w:rPr>
                <w:sz w:val="24"/>
              </w:rPr>
            </w:pPr>
          </w:p>
          <w:p w14:paraId="23CADEE2" w14:textId="77777777" w:rsidR="00F83840" w:rsidRDefault="00F83840">
            <w:pPr>
              <w:pStyle w:val="TableParagraph"/>
              <w:spacing w:before="5"/>
              <w:rPr>
                <w:sz w:val="26"/>
              </w:rPr>
            </w:pPr>
          </w:p>
          <w:p w14:paraId="38D54960" w14:textId="77777777" w:rsidR="00F83840" w:rsidRDefault="0026025D">
            <w:pPr>
              <w:pStyle w:val="TableParagraph"/>
              <w:ind w:left="369"/>
            </w:pPr>
            <w:r>
              <w:t>Service</w:t>
            </w:r>
          </w:p>
        </w:tc>
        <w:tc>
          <w:tcPr>
            <w:tcW w:w="1507" w:type="dxa"/>
          </w:tcPr>
          <w:p w14:paraId="696CABB8" w14:textId="77777777" w:rsidR="00F83840" w:rsidRDefault="0026025D">
            <w:pPr>
              <w:pStyle w:val="TableParagraph"/>
              <w:spacing w:before="102" w:line="247" w:lineRule="auto"/>
              <w:ind w:left="421" w:hanging="64"/>
            </w:pPr>
            <w:r>
              <w:t>Between Groups</w:t>
            </w:r>
          </w:p>
        </w:tc>
        <w:tc>
          <w:tcPr>
            <w:tcW w:w="1076" w:type="dxa"/>
          </w:tcPr>
          <w:p w14:paraId="0904B113" w14:textId="77777777" w:rsidR="00F83840" w:rsidRDefault="00F83840">
            <w:pPr>
              <w:pStyle w:val="TableParagraph"/>
              <w:spacing w:before="3"/>
              <w:rPr>
                <w:sz w:val="20"/>
              </w:rPr>
            </w:pPr>
          </w:p>
          <w:p w14:paraId="1409E9B7" w14:textId="77777777" w:rsidR="00F83840" w:rsidRDefault="0026025D">
            <w:pPr>
              <w:pStyle w:val="TableParagraph"/>
              <w:ind w:left="160" w:right="150"/>
              <w:jc w:val="center"/>
            </w:pPr>
            <w:r>
              <w:t>138.494</w:t>
            </w:r>
          </w:p>
        </w:tc>
        <w:tc>
          <w:tcPr>
            <w:tcW w:w="713" w:type="dxa"/>
          </w:tcPr>
          <w:p w14:paraId="5B57D3B7" w14:textId="77777777" w:rsidR="00F83840" w:rsidRDefault="00F83840">
            <w:pPr>
              <w:pStyle w:val="TableParagraph"/>
              <w:spacing w:before="3"/>
              <w:rPr>
                <w:sz w:val="20"/>
              </w:rPr>
            </w:pPr>
          </w:p>
          <w:p w14:paraId="53620333" w14:textId="77777777" w:rsidR="00F83840" w:rsidRDefault="0026025D">
            <w:pPr>
              <w:pStyle w:val="TableParagraph"/>
              <w:ind w:left="4"/>
              <w:jc w:val="center"/>
            </w:pPr>
            <w:r>
              <w:rPr>
                <w:w w:val="102"/>
              </w:rPr>
              <w:t>4</w:t>
            </w:r>
          </w:p>
        </w:tc>
        <w:tc>
          <w:tcPr>
            <w:tcW w:w="916" w:type="dxa"/>
          </w:tcPr>
          <w:p w14:paraId="72218EB2" w14:textId="77777777" w:rsidR="00F83840" w:rsidRDefault="00F83840">
            <w:pPr>
              <w:pStyle w:val="TableParagraph"/>
              <w:spacing w:before="3"/>
              <w:rPr>
                <w:sz w:val="20"/>
              </w:rPr>
            </w:pPr>
          </w:p>
          <w:p w14:paraId="0C6C3455" w14:textId="77777777" w:rsidR="00F83840" w:rsidRDefault="0026025D">
            <w:pPr>
              <w:pStyle w:val="TableParagraph"/>
              <w:ind w:left="136" w:right="124"/>
              <w:jc w:val="center"/>
            </w:pPr>
            <w:r>
              <w:t>34.623</w:t>
            </w:r>
          </w:p>
        </w:tc>
        <w:tc>
          <w:tcPr>
            <w:tcW w:w="1085" w:type="dxa"/>
            <w:vMerge w:val="restart"/>
          </w:tcPr>
          <w:p w14:paraId="2E20697C" w14:textId="77777777" w:rsidR="00F83840" w:rsidRDefault="00F83840">
            <w:pPr>
              <w:pStyle w:val="TableParagraph"/>
              <w:rPr>
                <w:sz w:val="24"/>
              </w:rPr>
            </w:pPr>
          </w:p>
          <w:p w14:paraId="2C7B9443" w14:textId="77777777" w:rsidR="00F83840" w:rsidRDefault="00F83840">
            <w:pPr>
              <w:pStyle w:val="TableParagraph"/>
              <w:rPr>
                <w:sz w:val="24"/>
              </w:rPr>
            </w:pPr>
          </w:p>
          <w:p w14:paraId="1BF39C7E" w14:textId="77777777" w:rsidR="00F83840" w:rsidRDefault="00F83840">
            <w:pPr>
              <w:pStyle w:val="TableParagraph"/>
              <w:spacing w:before="5"/>
              <w:rPr>
                <w:sz w:val="26"/>
              </w:rPr>
            </w:pPr>
          </w:p>
          <w:p w14:paraId="6BC7528E" w14:textId="77777777" w:rsidR="00F83840" w:rsidRDefault="0026025D">
            <w:pPr>
              <w:pStyle w:val="TableParagraph"/>
              <w:ind w:left="229"/>
            </w:pPr>
            <w:r>
              <w:t>61.663</w:t>
            </w:r>
          </w:p>
        </w:tc>
        <w:tc>
          <w:tcPr>
            <w:tcW w:w="1083" w:type="dxa"/>
            <w:vMerge w:val="restart"/>
          </w:tcPr>
          <w:p w14:paraId="58B7080C" w14:textId="77777777" w:rsidR="00F83840" w:rsidRDefault="00F83840">
            <w:pPr>
              <w:pStyle w:val="TableParagraph"/>
              <w:rPr>
                <w:sz w:val="24"/>
              </w:rPr>
            </w:pPr>
          </w:p>
          <w:p w14:paraId="00BC94F2" w14:textId="77777777" w:rsidR="00F83840" w:rsidRDefault="00F83840">
            <w:pPr>
              <w:pStyle w:val="TableParagraph"/>
              <w:rPr>
                <w:sz w:val="24"/>
              </w:rPr>
            </w:pPr>
          </w:p>
          <w:p w14:paraId="5DAAC08F" w14:textId="77777777" w:rsidR="00F83840" w:rsidRDefault="00F83840">
            <w:pPr>
              <w:pStyle w:val="TableParagraph"/>
              <w:spacing w:before="5"/>
              <w:rPr>
                <w:sz w:val="26"/>
              </w:rPr>
            </w:pPr>
          </w:p>
          <w:p w14:paraId="7AAA1413" w14:textId="77777777" w:rsidR="00F83840" w:rsidRDefault="0026025D">
            <w:pPr>
              <w:pStyle w:val="TableParagraph"/>
              <w:ind w:left="229"/>
            </w:pPr>
            <w:r>
              <w:t>0.000*</w:t>
            </w:r>
          </w:p>
        </w:tc>
      </w:tr>
      <w:tr w:rsidR="00F83840" w14:paraId="019D3287" w14:textId="77777777">
        <w:trPr>
          <w:trHeight w:val="743"/>
        </w:trPr>
        <w:tc>
          <w:tcPr>
            <w:tcW w:w="1419" w:type="dxa"/>
            <w:vMerge/>
            <w:tcBorders>
              <w:top w:val="nil"/>
            </w:tcBorders>
          </w:tcPr>
          <w:p w14:paraId="159E6ED6" w14:textId="77777777" w:rsidR="00F83840" w:rsidRDefault="00F83840">
            <w:pPr>
              <w:rPr>
                <w:sz w:val="2"/>
                <w:szCs w:val="2"/>
              </w:rPr>
            </w:pPr>
          </w:p>
        </w:tc>
        <w:tc>
          <w:tcPr>
            <w:tcW w:w="1507" w:type="dxa"/>
          </w:tcPr>
          <w:p w14:paraId="7A0EBCF0" w14:textId="77777777" w:rsidR="00F83840" w:rsidRDefault="0026025D">
            <w:pPr>
              <w:pStyle w:val="TableParagraph"/>
              <w:spacing w:before="102" w:line="247" w:lineRule="auto"/>
              <w:ind w:left="421" w:right="408" w:firstLine="18"/>
            </w:pPr>
            <w:r>
              <w:t>Within Groups</w:t>
            </w:r>
          </w:p>
        </w:tc>
        <w:tc>
          <w:tcPr>
            <w:tcW w:w="1076" w:type="dxa"/>
          </w:tcPr>
          <w:p w14:paraId="2273420B" w14:textId="77777777" w:rsidR="00F83840" w:rsidRDefault="00F83840">
            <w:pPr>
              <w:pStyle w:val="TableParagraph"/>
              <w:spacing w:before="3"/>
              <w:rPr>
                <w:sz w:val="20"/>
              </w:rPr>
            </w:pPr>
          </w:p>
          <w:p w14:paraId="3AB96767" w14:textId="77777777" w:rsidR="00F83840" w:rsidRDefault="0026025D">
            <w:pPr>
              <w:pStyle w:val="TableParagraph"/>
              <w:ind w:left="160" w:right="150"/>
              <w:jc w:val="center"/>
            </w:pPr>
            <w:r>
              <w:t>847.301</w:t>
            </w:r>
          </w:p>
        </w:tc>
        <w:tc>
          <w:tcPr>
            <w:tcW w:w="713" w:type="dxa"/>
          </w:tcPr>
          <w:p w14:paraId="75C0B83A" w14:textId="77777777" w:rsidR="00F83840" w:rsidRDefault="00F83840">
            <w:pPr>
              <w:pStyle w:val="TableParagraph"/>
              <w:spacing w:before="3"/>
              <w:rPr>
                <w:sz w:val="20"/>
              </w:rPr>
            </w:pPr>
          </w:p>
          <w:p w14:paraId="7D6872CA" w14:textId="77777777" w:rsidR="00F83840" w:rsidRDefault="0026025D">
            <w:pPr>
              <w:pStyle w:val="TableParagraph"/>
              <w:ind w:left="86" w:right="78"/>
              <w:jc w:val="center"/>
            </w:pPr>
            <w:r>
              <w:t>1,509</w:t>
            </w:r>
          </w:p>
        </w:tc>
        <w:tc>
          <w:tcPr>
            <w:tcW w:w="916" w:type="dxa"/>
          </w:tcPr>
          <w:p w14:paraId="2B08BAFA" w14:textId="77777777" w:rsidR="00F83840" w:rsidRDefault="00F83840">
            <w:pPr>
              <w:pStyle w:val="TableParagraph"/>
              <w:spacing w:before="3"/>
              <w:rPr>
                <w:sz w:val="20"/>
              </w:rPr>
            </w:pPr>
          </w:p>
          <w:p w14:paraId="08F9CB96" w14:textId="77777777" w:rsidR="00F83840" w:rsidRDefault="0026025D">
            <w:pPr>
              <w:pStyle w:val="TableParagraph"/>
              <w:ind w:left="136" w:right="124"/>
              <w:jc w:val="center"/>
            </w:pPr>
            <w:r>
              <w:t>0.561</w:t>
            </w:r>
          </w:p>
        </w:tc>
        <w:tc>
          <w:tcPr>
            <w:tcW w:w="1085" w:type="dxa"/>
            <w:vMerge/>
            <w:tcBorders>
              <w:top w:val="nil"/>
            </w:tcBorders>
          </w:tcPr>
          <w:p w14:paraId="7203E6E5" w14:textId="77777777" w:rsidR="00F83840" w:rsidRDefault="00F83840">
            <w:pPr>
              <w:rPr>
                <w:sz w:val="2"/>
                <w:szCs w:val="2"/>
              </w:rPr>
            </w:pPr>
          </w:p>
        </w:tc>
        <w:tc>
          <w:tcPr>
            <w:tcW w:w="1083" w:type="dxa"/>
            <w:vMerge/>
            <w:tcBorders>
              <w:top w:val="nil"/>
            </w:tcBorders>
          </w:tcPr>
          <w:p w14:paraId="1ABDE23E" w14:textId="77777777" w:rsidR="00F83840" w:rsidRDefault="00F83840">
            <w:pPr>
              <w:rPr>
                <w:sz w:val="2"/>
                <w:szCs w:val="2"/>
              </w:rPr>
            </w:pPr>
          </w:p>
        </w:tc>
      </w:tr>
      <w:tr w:rsidR="00F83840" w14:paraId="10B5EE52" w14:textId="77777777">
        <w:trPr>
          <w:trHeight w:val="484"/>
        </w:trPr>
        <w:tc>
          <w:tcPr>
            <w:tcW w:w="1419" w:type="dxa"/>
            <w:vMerge/>
            <w:tcBorders>
              <w:top w:val="nil"/>
            </w:tcBorders>
          </w:tcPr>
          <w:p w14:paraId="06A81BE5" w14:textId="77777777" w:rsidR="00F83840" w:rsidRDefault="00F83840">
            <w:pPr>
              <w:rPr>
                <w:sz w:val="2"/>
                <w:szCs w:val="2"/>
              </w:rPr>
            </w:pPr>
          </w:p>
        </w:tc>
        <w:tc>
          <w:tcPr>
            <w:tcW w:w="1507" w:type="dxa"/>
          </w:tcPr>
          <w:p w14:paraId="7A42D22B" w14:textId="77777777" w:rsidR="00F83840" w:rsidRDefault="0026025D">
            <w:pPr>
              <w:pStyle w:val="TableParagraph"/>
              <w:spacing w:before="109"/>
              <w:ind w:left="481" w:right="473"/>
              <w:jc w:val="center"/>
              <w:rPr>
                <w:b/>
              </w:rPr>
            </w:pPr>
            <w:r>
              <w:rPr>
                <w:b/>
              </w:rPr>
              <w:t>Total</w:t>
            </w:r>
          </w:p>
        </w:tc>
        <w:tc>
          <w:tcPr>
            <w:tcW w:w="1076" w:type="dxa"/>
          </w:tcPr>
          <w:p w14:paraId="7085A6E0" w14:textId="77777777" w:rsidR="00F83840" w:rsidRDefault="0026025D">
            <w:pPr>
              <w:pStyle w:val="TableParagraph"/>
              <w:spacing w:before="109"/>
              <w:ind w:left="160" w:right="150"/>
              <w:jc w:val="center"/>
              <w:rPr>
                <w:b/>
              </w:rPr>
            </w:pPr>
            <w:r>
              <w:rPr>
                <w:b/>
              </w:rPr>
              <w:t>985.795</w:t>
            </w:r>
          </w:p>
        </w:tc>
        <w:tc>
          <w:tcPr>
            <w:tcW w:w="713" w:type="dxa"/>
          </w:tcPr>
          <w:p w14:paraId="525FC580" w14:textId="77777777" w:rsidR="00F83840" w:rsidRDefault="0026025D">
            <w:pPr>
              <w:pStyle w:val="TableParagraph"/>
              <w:spacing w:before="109"/>
              <w:ind w:left="86" w:right="78"/>
              <w:jc w:val="center"/>
              <w:rPr>
                <w:b/>
              </w:rPr>
            </w:pPr>
            <w:r>
              <w:rPr>
                <w:b/>
              </w:rPr>
              <w:t>1,513</w:t>
            </w:r>
          </w:p>
        </w:tc>
        <w:tc>
          <w:tcPr>
            <w:tcW w:w="916" w:type="dxa"/>
          </w:tcPr>
          <w:p w14:paraId="3F28AF85" w14:textId="77777777" w:rsidR="00F83840" w:rsidRDefault="00F83840">
            <w:pPr>
              <w:pStyle w:val="TableParagraph"/>
            </w:pPr>
          </w:p>
        </w:tc>
        <w:tc>
          <w:tcPr>
            <w:tcW w:w="1085" w:type="dxa"/>
            <w:vMerge/>
            <w:tcBorders>
              <w:top w:val="nil"/>
            </w:tcBorders>
          </w:tcPr>
          <w:p w14:paraId="16E24A00" w14:textId="77777777" w:rsidR="00F83840" w:rsidRDefault="00F83840">
            <w:pPr>
              <w:rPr>
                <w:sz w:val="2"/>
                <w:szCs w:val="2"/>
              </w:rPr>
            </w:pPr>
          </w:p>
        </w:tc>
        <w:tc>
          <w:tcPr>
            <w:tcW w:w="1083" w:type="dxa"/>
            <w:vMerge/>
            <w:tcBorders>
              <w:top w:val="nil"/>
            </w:tcBorders>
          </w:tcPr>
          <w:p w14:paraId="023D9CD3" w14:textId="77777777" w:rsidR="00F83840" w:rsidRDefault="00F83840">
            <w:pPr>
              <w:rPr>
                <w:sz w:val="2"/>
                <w:szCs w:val="2"/>
              </w:rPr>
            </w:pPr>
          </w:p>
        </w:tc>
      </w:tr>
      <w:tr w:rsidR="00F83840" w14:paraId="591D91C3" w14:textId="77777777">
        <w:trPr>
          <w:trHeight w:val="745"/>
        </w:trPr>
        <w:tc>
          <w:tcPr>
            <w:tcW w:w="1419" w:type="dxa"/>
            <w:vMerge w:val="restart"/>
          </w:tcPr>
          <w:p w14:paraId="2E8484F4" w14:textId="77777777" w:rsidR="00F83840" w:rsidRDefault="00F83840">
            <w:pPr>
              <w:pStyle w:val="TableParagraph"/>
              <w:rPr>
                <w:sz w:val="24"/>
              </w:rPr>
            </w:pPr>
          </w:p>
          <w:p w14:paraId="2CED41DC" w14:textId="77777777" w:rsidR="00F83840" w:rsidRDefault="00F83840">
            <w:pPr>
              <w:pStyle w:val="TableParagraph"/>
              <w:rPr>
                <w:sz w:val="24"/>
              </w:rPr>
            </w:pPr>
          </w:p>
          <w:p w14:paraId="250457C3" w14:textId="77777777" w:rsidR="00F83840" w:rsidRDefault="00F83840">
            <w:pPr>
              <w:pStyle w:val="TableParagraph"/>
              <w:spacing w:before="7"/>
              <w:rPr>
                <w:sz w:val="26"/>
              </w:rPr>
            </w:pPr>
          </w:p>
          <w:p w14:paraId="32A78837" w14:textId="77777777" w:rsidR="00F83840" w:rsidRDefault="0026025D">
            <w:pPr>
              <w:pStyle w:val="TableParagraph"/>
              <w:ind w:left="166"/>
            </w:pPr>
            <w:r>
              <w:t>Store image</w:t>
            </w:r>
          </w:p>
        </w:tc>
        <w:tc>
          <w:tcPr>
            <w:tcW w:w="1507" w:type="dxa"/>
          </w:tcPr>
          <w:p w14:paraId="60217E8B" w14:textId="77777777" w:rsidR="00F83840" w:rsidRDefault="0026025D">
            <w:pPr>
              <w:pStyle w:val="TableParagraph"/>
              <w:spacing w:before="104" w:line="247" w:lineRule="auto"/>
              <w:ind w:left="421" w:hanging="64"/>
            </w:pPr>
            <w:r>
              <w:t>Between Groups</w:t>
            </w:r>
          </w:p>
        </w:tc>
        <w:tc>
          <w:tcPr>
            <w:tcW w:w="1076" w:type="dxa"/>
          </w:tcPr>
          <w:p w14:paraId="00008F2A" w14:textId="77777777" w:rsidR="00F83840" w:rsidRDefault="00F83840">
            <w:pPr>
              <w:pStyle w:val="TableParagraph"/>
              <w:spacing w:before="3"/>
              <w:rPr>
                <w:sz w:val="20"/>
              </w:rPr>
            </w:pPr>
          </w:p>
          <w:p w14:paraId="3080EA9E" w14:textId="77777777" w:rsidR="00F83840" w:rsidRDefault="0026025D">
            <w:pPr>
              <w:pStyle w:val="TableParagraph"/>
              <w:ind w:left="160" w:right="150"/>
              <w:jc w:val="center"/>
            </w:pPr>
            <w:r>
              <w:t>111.230</w:t>
            </w:r>
          </w:p>
        </w:tc>
        <w:tc>
          <w:tcPr>
            <w:tcW w:w="713" w:type="dxa"/>
          </w:tcPr>
          <w:p w14:paraId="5CB57741" w14:textId="77777777" w:rsidR="00F83840" w:rsidRDefault="00F83840">
            <w:pPr>
              <w:pStyle w:val="TableParagraph"/>
              <w:spacing w:before="3"/>
              <w:rPr>
                <w:sz w:val="20"/>
              </w:rPr>
            </w:pPr>
          </w:p>
          <w:p w14:paraId="38ACE7A8" w14:textId="77777777" w:rsidR="00F83840" w:rsidRDefault="0026025D">
            <w:pPr>
              <w:pStyle w:val="TableParagraph"/>
              <w:ind w:left="4"/>
              <w:jc w:val="center"/>
            </w:pPr>
            <w:r>
              <w:rPr>
                <w:w w:val="102"/>
              </w:rPr>
              <w:t>4</w:t>
            </w:r>
          </w:p>
        </w:tc>
        <w:tc>
          <w:tcPr>
            <w:tcW w:w="916" w:type="dxa"/>
          </w:tcPr>
          <w:p w14:paraId="5C3FF936" w14:textId="77777777" w:rsidR="00F83840" w:rsidRDefault="00F83840">
            <w:pPr>
              <w:pStyle w:val="TableParagraph"/>
              <w:spacing w:before="3"/>
              <w:rPr>
                <w:sz w:val="20"/>
              </w:rPr>
            </w:pPr>
          </w:p>
          <w:p w14:paraId="1D487D03" w14:textId="77777777" w:rsidR="00F83840" w:rsidRDefault="0026025D">
            <w:pPr>
              <w:pStyle w:val="TableParagraph"/>
              <w:ind w:left="136" w:right="124"/>
              <w:jc w:val="center"/>
            </w:pPr>
            <w:r>
              <w:t>27.807</w:t>
            </w:r>
          </w:p>
        </w:tc>
        <w:tc>
          <w:tcPr>
            <w:tcW w:w="1085" w:type="dxa"/>
            <w:vMerge w:val="restart"/>
          </w:tcPr>
          <w:p w14:paraId="00F0A141" w14:textId="77777777" w:rsidR="00F83840" w:rsidRDefault="00F83840">
            <w:pPr>
              <w:pStyle w:val="TableParagraph"/>
              <w:rPr>
                <w:sz w:val="24"/>
              </w:rPr>
            </w:pPr>
          </w:p>
          <w:p w14:paraId="2A66E0D4" w14:textId="77777777" w:rsidR="00F83840" w:rsidRDefault="00F83840">
            <w:pPr>
              <w:pStyle w:val="TableParagraph"/>
              <w:rPr>
                <w:sz w:val="24"/>
              </w:rPr>
            </w:pPr>
          </w:p>
          <w:p w14:paraId="47CBF0EB" w14:textId="77777777" w:rsidR="00F83840" w:rsidRDefault="00F83840">
            <w:pPr>
              <w:pStyle w:val="TableParagraph"/>
              <w:spacing w:before="7"/>
              <w:rPr>
                <w:sz w:val="26"/>
              </w:rPr>
            </w:pPr>
          </w:p>
          <w:p w14:paraId="75E64CC9" w14:textId="77777777" w:rsidR="00F83840" w:rsidRDefault="0026025D">
            <w:pPr>
              <w:pStyle w:val="TableParagraph"/>
              <w:ind w:left="229"/>
            </w:pPr>
            <w:r>
              <w:t>49.645</w:t>
            </w:r>
          </w:p>
        </w:tc>
        <w:tc>
          <w:tcPr>
            <w:tcW w:w="1083" w:type="dxa"/>
            <w:vMerge w:val="restart"/>
          </w:tcPr>
          <w:p w14:paraId="1F1CA246" w14:textId="77777777" w:rsidR="00F83840" w:rsidRDefault="00F83840">
            <w:pPr>
              <w:pStyle w:val="TableParagraph"/>
              <w:rPr>
                <w:sz w:val="24"/>
              </w:rPr>
            </w:pPr>
          </w:p>
          <w:p w14:paraId="288A1699" w14:textId="77777777" w:rsidR="00F83840" w:rsidRDefault="00F83840">
            <w:pPr>
              <w:pStyle w:val="TableParagraph"/>
              <w:rPr>
                <w:sz w:val="24"/>
              </w:rPr>
            </w:pPr>
          </w:p>
          <w:p w14:paraId="5491A3C7" w14:textId="77777777" w:rsidR="00F83840" w:rsidRDefault="00F83840">
            <w:pPr>
              <w:pStyle w:val="TableParagraph"/>
              <w:spacing w:before="7"/>
              <w:rPr>
                <w:sz w:val="26"/>
              </w:rPr>
            </w:pPr>
          </w:p>
          <w:p w14:paraId="7244EBF9" w14:textId="77777777" w:rsidR="00F83840" w:rsidRDefault="0026025D">
            <w:pPr>
              <w:pStyle w:val="TableParagraph"/>
              <w:ind w:left="229"/>
            </w:pPr>
            <w:r>
              <w:t>0.000*</w:t>
            </w:r>
          </w:p>
        </w:tc>
      </w:tr>
      <w:tr w:rsidR="00F83840" w14:paraId="7600B42F" w14:textId="77777777">
        <w:trPr>
          <w:trHeight w:val="743"/>
        </w:trPr>
        <w:tc>
          <w:tcPr>
            <w:tcW w:w="1419" w:type="dxa"/>
            <w:vMerge/>
            <w:tcBorders>
              <w:top w:val="nil"/>
            </w:tcBorders>
          </w:tcPr>
          <w:p w14:paraId="5E6DCBAA" w14:textId="77777777" w:rsidR="00F83840" w:rsidRDefault="00F83840">
            <w:pPr>
              <w:rPr>
                <w:sz w:val="2"/>
                <w:szCs w:val="2"/>
              </w:rPr>
            </w:pPr>
          </w:p>
        </w:tc>
        <w:tc>
          <w:tcPr>
            <w:tcW w:w="1507" w:type="dxa"/>
          </w:tcPr>
          <w:p w14:paraId="352B3331" w14:textId="77777777" w:rsidR="00F83840" w:rsidRDefault="0026025D">
            <w:pPr>
              <w:pStyle w:val="TableParagraph"/>
              <w:spacing w:before="102" w:line="247" w:lineRule="auto"/>
              <w:ind w:left="421" w:right="408" w:firstLine="18"/>
            </w:pPr>
            <w:r>
              <w:t>Within Groups</w:t>
            </w:r>
          </w:p>
        </w:tc>
        <w:tc>
          <w:tcPr>
            <w:tcW w:w="1076" w:type="dxa"/>
          </w:tcPr>
          <w:p w14:paraId="5557B0FF" w14:textId="77777777" w:rsidR="00F83840" w:rsidRDefault="00F83840">
            <w:pPr>
              <w:pStyle w:val="TableParagraph"/>
              <w:spacing w:before="1"/>
              <w:rPr>
                <w:sz w:val="20"/>
              </w:rPr>
            </w:pPr>
          </w:p>
          <w:p w14:paraId="202E0A72" w14:textId="77777777" w:rsidR="00F83840" w:rsidRDefault="0026025D">
            <w:pPr>
              <w:pStyle w:val="TableParagraph"/>
              <w:ind w:left="160" w:right="150"/>
              <w:jc w:val="center"/>
            </w:pPr>
            <w:r>
              <w:t>845.235</w:t>
            </w:r>
          </w:p>
        </w:tc>
        <w:tc>
          <w:tcPr>
            <w:tcW w:w="713" w:type="dxa"/>
          </w:tcPr>
          <w:p w14:paraId="215368CB" w14:textId="77777777" w:rsidR="00F83840" w:rsidRDefault="00F83840">
            <w:pPr>
              <w:pStyle w:val="TableParagraph"/>
              <w:spacing w:before="1"/>
              <w:rPr>
                <w:sz w:val="20"/>
              </w:rPr>
            </w:pPr>
          </w:p>
          <w:p w14:paraId="17E80220" w14:textId="77777777" w:rsidR="00F83840" w:rsidRDefault="0026025D">
            <w:pPr>
              <w:pStyle w:val="TableParagraph"/>
              <w:ind w:left="86" w:right="78"/>
              <w:jc w:val="center"/>
            </w:pPr>
            <w:r>
              <w:t>1,509</w:t>
            </w:r>
          </w:p>
        </w:tc>
        <w:tc>
          <w:tcPr>
            <w:tcW w:w="916" w:type="dxa"/>
          </w:tcPr>
          <w:p w14:paraId="3AA638F4" w14:textId="77777777" w:rsidR="00F83840" w:rsidRDefault="00F83840">
            <w:pPr>
              <w:pStyle w:val="TableParagraph"/>
              <w:spacing w:before="1"/>
              <w:rPr>
                <w:sz w:val="20"/>
              </w:rPr>
            </w:pPr>
          </w:p>
          <w:p w14:paraId="15E3AC61" w14:textId="77777777" w:rsidR="00F83840" w:rsidRDefault="0026025D">
            <w:pPr>
              <w:pStyle w:val="TableParagraph"/>
              <w:ind w:left="136" w:right="124"/>
              <w:jc w:val="center"/>
            </w:pPr>
            <w:r>
              <w:t>0.560</w:t>
            </w:r>
          </w:p>
        </w:tc>
        <w:tc>
          <w:tcPr>
            <w:tcW w:w="1085" w:type="dxa"/>
            <w:vMerge/>
            <w:tcBorders>
              <w:top w:val="nil"/>
            </w:tcBorders>
          </w:tcPr>
          <w:p w14:paraId="5A58C081" w14:textId="77777777" w:rsidR="00F83840" w:rsidRDefault="00F83840">
            <w:pPr>
              <w:rPr>
                <w:sz w:val="2"/>
                <w:szCs w:val="2"/>
              </w:rPr>
            </w:pPr>
          </w:p>
        </w:tc>
        <w:tc>
          <w:tcPr>
            <w:tcW w:w="1083" w:type="dxa"/>
            <w:vMerge/>
            <w:tcBorders>
              <w:top w:val="nil"/>
            </w:tcBorders>
          </w:tcPr>
          <w:p w14:paraId="19DE08B4" w14:textId="77777777" w:rsidR="00F83840" w:rsidRDefault="00F83840">
            <w:pPr>
              <w:rPr>
                <w:sz w:val="2"/>
                <w:szCs w:val="2"/>
              </w:rPr>
            </w:pPr>
          </w:p>
        </w:tc>
      </w:tr>
      <w:tr w:rsidR="00F83840" w14:paraId="0CE0EB8A" w14:textId="77777777">
        <w:trPr>
          <w:trHeight w:val="484"/>
        </w:trPr>
        <w:tc>
          <w:tcPr>
            <w:tcW w:w="1419" w:type="dxa"/>
            <w:vMerge/>
            <w:tcBorders>
              <w:top w:val="nil"/>
            </w:tcBorders>
          </w:tcPr>
          <w:p w14:paraId="140D6444" w14:textId="77777777" w:rsidR="00F83840" w:rsidRDefault="00F83840">
            <w:pPr>
              <w:rPr>
                <w:sz w:val="2"/>
                <w:szCs w:val="2"/>
              </w:rPr>
            </w:pPr>
          </w:p>
        </w:tc>
        <w:tc>
          <w:tcPr>
            <w:tcW w:w="1507" w:type="dxa"/>
          </w:tcPr>
          <w:p w14:paraId="60CC3B79" w14:textId="77777777" w:rsidR="00F83840" w:rsidRDefault="0026025D">
            <w:pPr>
              <w:pStyle w:val="TableParagraph"/>
              <w:spacing w:before="109"/>
              <w:ind w:left="481" w:right="473"/>
              <w:jc w:val="center"/>
              <w:rPr>
                <w:b/>
              </w:rPr>
            </w:pPr>
            <w:r>
              <w:rPr>
                <w:b/>
              </w:rPr>
              <w:t>Total</w:t>
            </w:r>
          </w:p>
        </w:tc>
        <w:tc>
          <w:tcPr>
            <w:tcW w:w="1076" w:type="dxa"/>
          </w:tcPr>
          <w:p w14:paraId="161288B2" w14:textId="77777777" w:rsidR="00F83840" w:rsidRDefault="0026025D">
            <w:pPr>
              <w:pStyle w:val="TableParagraph"/>
              <w:spacing w:before="109"/>
              <w:ind w:left="160" w:right="150"/>
              <w:jc w:val="center"/>
              <w:rPr>
                <w:b/>
              </w:rPr>
            </w:pPr>
            <w:r>
              <w:rPr>
                <w:b/>
              </w:rPr>
              <w:t>956.465</w:t>
            </w:r>
          </w:p>
        </w:tc>
        <w:tc>
          <w:tcPr>
            <w:tcW w:w="713" w:type="dxa"/>
          </w:tcPr>
          <w:p w14:paraId="6012D22E" w14:textId="77777777" w:rsidR="00F83840" w:rsidRDefault="0026025D">
            <w:pPr>
              <w:pStyle w:val="TableParagraph"/>
              <w:spacing w:before="109"/>
              <w:ind w:left="86" w:right="78"/>
              <w:jc w:val="center"/>
              <w:rPr>
                <w:b/>
              </w:rPr>
            </w:pPr>
            <w:r>
              <w:rPr>
                <w:b/>
              </w:rPr>
              <w:t>1,513</w:t>
            </w:r>
          </w:p>
        </w:tc>
        <w:tc>
          <w:tcPr>
            <w:tcW w:w="916" w:type="dxa"/>
          </w:tcPr>
          <w:p w14:paraId="4D160D6B" w14:textId="77777777" w:rsidR="00F83840" w:rsidRDefault="00F83840">
            <w:pPr>
              <w:pStyle w:val="TableParagraph"/>
            </w:pPr>
          </w:p>
        </w:tc>
        <w:tc>
          <w:tcPr>
            <w:tcW w:w="1085" w:type="dxa"/>
            <w:vMerge/>
            <w:tcBorders>
              <w:top w:val="nil"/>
            </w:tcBorders>
          </w:tcPr>
          <w:p w14:paraId="620DB27D" w14:textId="77777777" w:rsidR="00F83840" w:rsidRDefault="00F83840">
            <w:pPr>
              <w:rPr>
                <w:sz w:val="2"/>
                <w:szCs w:val="2"/>
              </w:rPr>
            </w:pPr>
          </w:p>
        </w:tc>
        <w:tc>
          <w:tcPr>
            <w:tcW w:w="1083" w:type="dxa"/>
            <w:vMerge/>
            <w:tcBorders>
              <w:top w:val="nil"/>
            </w:tcBorders>
          </w:tcPr>
          <w:p w14:paraId="42853F79" w14:textId="77777777" w:rsidR="00F83840" w:rsidRDefault="00F83840">
            <w:pPr>
              <w:rPr>
                <w:sz w:val="2"/>
                <w:szCs w:val="2"/>
              </w:rPr>
            </w:pPr>
          </w:p>
        </w:tc>
      </w:tr>
    </w:tbl>
    <w:p w14:paraId="2BB8B3CC" w14:textId="77777777" w:rsidR="00F83840" w:rsidRDefault="0026025D">
      <w:pPr>
        <w:pStyle w:val="BodyText"/>
        <w:spacing w:before="106" w:line="369" w:lineRule="auto"/>
        <w:ind w:left="828" w:right="539" w:firstLine="676"/>
        <w:jc w:val="both"/>
      </w:pPr>
      <w:r>
        <w:t xml:space="preserve">To analysis the factors relating to the Buying behavior dimension, out of 9 factors all the factors show a significant relationship with the </w:t>
      </w:r>
      <w:r>
        <w:rPr>
          <w:spacing w:val="6"/>
        </w:rPr>
        <w:t xml:space="preserve">Age </w:t>
      </w:r>
      <w:r>
        <w:t>of the respondents, since the significance value is less than the ‘P’ value (0.05%). Hence the null  hypothesis is rejected, which means that there is a relationship between mentioned dimensions and Age of the</w:t>
      </w:r>
      <w:r>
        <w:rPr>
          <w:spacing w:val="13"/>
        </w:rPr>
        <w:t xml:space="preserve"> </w:t>
      </w:r>
      <w:r>
        <w:t>respondents.</w:t>
      </w:r>
    </w:p>
    <w:p w14:paraId="67D66875" w14:textId="77777777" w:rsidR="00F83840" w:rsidRDefault="00F83840">
      <w:pPr>
        <w:spacing w:line="369" w:lineRule="auto"/>
        <w:jc w:val="both"/>
        <w:sectPr w:rsidR="00F83840">
          <w:pgSz w:w="12240" w:h="15840"/>
          <w:pgMar w:top="1360" w:right="1340" w:bottom="920" w:left="1720" w:header="0" w:footer="648" w:gutter="0"/>
          <w:cols w:space="720"/>
        </w:sectPr>
      </w:pPr>
    </w:p>
    <w:p w14:paraId="2772380E" w14:textId="77777777" w:rsidR="00F83840" w:rsidRDefault="0026025D">
      <w:pPr>
        <w:pStyle w:val="Heading1"/>
        <w:spacing w:line="475" w:lineRule="auto"/>
        <w:ind w:right="782" w:firstLine="358"/>
      </w:pPr>
      <w:r>
        <w:t>TABLE.4.25. ANOVA for Marital status and Buying Behavior Dimension Hypothesis</w:t>
      </w:r>
    </w:p>
    <w:p w14:paraId="63DD4BF9" w14:textId="77777777" w:rsidR="00F83840" w:rsidRDefault="0026025D">
      <w:pPr>
        <w:pStyle w:val="BodyText"/>
        <w:spacing w:line="367" w:lineRule="auto"/>
        <w:ind w:left="828" w:right="782"/>
      </w:pPr>
      <w:r>
        <w:t>There is no significant relationship between Marital status and Buying behavior dimension.</w:t>
      </w:r>
    </w:p>
    <w:p w14:paraId="3BB875F6" w14:textId="77777777" w:rsidR="00F83840" w:rsidRDefault="00F83840">
      <w:pPr>
        <w:pStyle w:val="BodyText"/>
        <w:spacing w:before="11"/>
        <w:rPr>
          <w:sz w:val="9"/>
        </w:rPr>
      </w:pPr>
    </w:p>
    <w:tbl>
      <w:tblPr>
        <w:tblW w:w="0" w:type="auto"/>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7"/>
        <w:gridCol w:w="1500"/>
        <w:gridCol w:w="1105"/>
        <w:gridCol w:w="710"/>
        <w:gridCol w:w="909"/>
        <w:gridCol w:w="1078"/>
        <w:gridCol w:w="1078"/>
      </w:tblGrid>
      <w:tr w:rsidR="00F83840" w14:paraId="213F6120" w14:textId="77777777">
        <w:trPr>
          <w:trHeight w:val="743"/>
        </w:trPr>
        <w:tc>
          <w:tcPr>
            <w:tcW w:w="2917" w:type="dxa"/>
            <w:gridSpan w:val="2"/>
          </w:tcPr>
          <w:p w14:paraId="2E92246D" w14:textId="77777777" w:rsidR="00F83840" w:rsidRDefault="00F83840">
            <w:pPr>
              <w:pStyle w:val="TableParagraph"/>
            </w:pPr>
          </w:p>
        </w:tc>
        <w:tc>
          <w:tcPr>
            <w:tcW w:w="1105" w:type="dxa"/>
          </w:tcPr>
          <w:p w14:paraId="378C3D12" w14:textId="77777777" w:rsidR="00F83840" w:rsidRDefault="0026025D">
            <w:pPr>
              <w:pStyle w:val="TableParagraph"/>
              <w:spacing w:before="115" w:line="247" w:lineRule="auto"/>
              <w:ind w:left="161" w:firstLine="47"/>
              <w:rPr>
                <w:b/>
              </w:rPr>
            </w:pPr>
            <w:r>
              <w:rPr>
                <w:b/>
              </w:rPr>
              <w:t>Sum of Squares</w:t>
            </w:r>
          </w:p>
        </w:tc>
        <w:tc>
          <w:tcPr>
            <w:tcW w:w="710" w:type="dxa"/>
          </w:tcPr>
          <w:p w14:paraId="1A0F9C5B" w14:textId="77777777" w:rsidR="00F83840" w:rsidRDefault="00F83840">
            <w:pPr>
              <w:pStyle w:val="TableParagraph"/>
              <w:spacing w:before="4"/>
              <w:rPr>
                <w:sz w:val="21"/>
              </w:rPr>
            </w:pPr>
          </w:p>
          <w:p w14:paraId="63EE071A" w14:textId="77777777" w:rsidR="00F83840" w:rsidRDefault="0026025D">
            <w:pPr>
              <w:pStyle w:val="TableParagraph"/>
              <w:spacing w:before="1"/>
              <w:ind w:left="83" w:right="77"/>
              <w:jc w:val="center"/>
              <w:rPr>
                <w:b/>
              </w:rPr>
            </w:pPr>
            <w:r>
              <w:rPr>
                <w:b/>
              </w:rPr>
              <w:t>Df</w:t>
            </w:r>
          </w:p>
        </w:tc>
        <w:tc>
          <w:tcPr>
            <w:tcW w:w="909" w:type="dxa"/>
          </w:tcPr>
          <w:p w14:paraId="3D936B8E" w14:textId="77777777" w:rsidR="00F83840" w:rsidRDefault="0026025D">
            <w:pPr>
              <w:pStyle w:val="TableParagraph"/>
              <w:spacing w:before="115" w:line="247" w:lineRule="auto"/>
              <w:ind w:left="108" w:right="98" w:firstLine="69"/>
              <w:rPr>
                <w:b/>
              </w:rPr>
            </w:pPr>
            <w:r>
              <w:rPr>
                <w:b/>
              </w:rPr>
              <w:t>Mean Square</w:t>
            </w:r>
          </w:p>
        </w:tc>
        <w:tc>
          <w:tcPr>
            <w:tcW w:w="1078" w:type="dxa"/>
          </w:tcPr>
          <w:p w14:paraId="5B91EAC5" w14:textId="77777777" w:rsidR="00F83840" w:rsidRDefault="00F83840">
            <w:pPr>
              <w:pStyle w:val="TableParagraph"/>
              <w:spacing w:before="4"/>
              <w:rPr>
                <w:sz w:val="21"/>
              </w:rPr>
            </w:pPr>
          </w:p>
          <w:p w14:paraId="07E86CA6" w14:textId="77777777" w:rsidR="00F83840" w:rsidRDefault="0026025D">
            <w:pPr>
              <w:pStyle w:val="TableParagraph"/>
              <w:spacing w:before="1"/>
              <w:ind w:left="5"/>
              <w:jc w:val="center"/>
              <w:rPr>
                <w:b/>
              </w:rPr>
            </w:pPr>
            <w:r>
              <w:rPr>
                <w:b/>
                <w:w w:val="102"/>
              </w:rPr>
              <w:t>F</w:t>
            </w:r>
          </w:p>
        </w:tc>
        <w:tc>
          <w:tcPr>
            <w:tcW w:w="1078" w:type="dxa"/>
          </w:tcPr>
          <w:p w14:paraId="7A9CD10D" w14:textId="77777777" w:rsidR="00F83840" w:rsidRDefault="00F83840">
            <w:pPr>
              <w:pStyle w:val="TableParagraph"/>
              <w:spacing w:before="4"/>
              <w:rPr>
                <w:sz w:val="21"/>
              </w:rPr>
            </w:pPr>
          </w:p>
          <w:p w14:paraId="6D0CDB21" w14:textId="77777777" w:rsidR="00F83840" w:rsidRDefault="0026025D">
            <w:pPr>
              <w:pStyle w:val="TableParagraph"/>
              <w:spacing w:before="1"/>
              <w:ind w:left="362"/>
              <w:rPr>
                <w:b/>
              </w:rPr>
            </w:pPr>
            <w:r>
              <w:rPr>
                <w:b/>
              </w:rPr>
              <w:t>Sig.</w:t>
            </w:r>
          </w:p>
        </w:tc>
      </w:tr>
      <w:tr w:rsidR="00F83840" w14:paraId="5E24329F" w14:textId="77777777">
        <w:trPr>
          <w:trHeight w:val="743"/>
        </w:trPr>
        <w:tc>
          <w:tcPr>
            <w:tcW w:w="1417" w:type="dxa"/>
            <w:vMerge w:val="restart"/>
          </w:tcPr>
          <w:p w14:paraId="177DBDE7" w14:textId="77777777" w:rsidR="00F83840" w:rsidRDefault="00F83840">
            <w:pPr>
              <w:pStyle w:val="TableParagraph"/>
              <w:rPr>
                <w:sz w:val="24"/>
              </w:rPr>
            </w:pPr>
          </w:p>
          <w:p w14:paraId="4DEB0003" w14:textId="77777777" w:rsidR="00F83840" w:rsidRDefault="00F83840">
            <w:pPr>
              <w:pStyle w:val="TableParagraph"/>
              <w:rPr>
                <w:sz w:val="24"/>
              </w:rPr>
            </w:pPr>
          </w:p>
          <w:p w14:paraId="4B6C5CAA" w14:textId="77777777" w:rsidR="00F83840" w:rsidRDefault="00F83840">
            <w:pPr>
              <w:pStyle w:val="TableParagraph"/>
              <w:spacing w:before="11"/>
              <w:rPr>
                <w:sz w:val="26"/>
              </w:rPr>
            </w:pPr>
          </w:p>
          <w:p w14:paraId="172BBCFA" w14:textId="77777777" w:rsidR="00F83840" w:rsidRDefault="0026025D">
            <w:pPr>
              <w:pStyle w:val="TableParagraph"/>
              <w:ind w:left="155"/>
            </w:pPr>
            <w:r>
              <w:t>Atmosphere</w:t>
            </w:r>
          </w:p>
        </w:tc>
        <w:tc>
          <w:tcPr>
            <w:tcW w:w="1500" w:type="dxa"/>
          </w:tcPr>
          <w:p w14:paraId="03FD86C9" w14:textId="77777777" w:rsidR="00F83840" w:rsidRDefault="0026025D">
            <w:pPr>
              <w:pStyle w:val="TableParagraph"/>
              <w:spacing w:before="109" w:line="247" w:lineRule="auto"/>
              <w:ind w:left="416" w:hanging="64"/>
            </w:pPr>
            <w:r>
              <w:t>Between Groups</w:t>
            </w:r>
          </w:p>
        </w:tc>
        <w:tc>
          <w:tcPr>
            <w:tcW w:w="1105" w:type="dxa"/>
          </w:tcPr>
          <w:p w14:paraId="302876D5" w14:textId="77777777" w:rsidR="00F83840" w:rsidRDefault="00F83840">
            <w:pPr>
              <w:pStyle w:val="TableParagraph"/>
              <w:spacing w:before="9"/>
              <w:rPr>
                <w:sz w:val="20"/>
              </w:rPr>
            </w:pPr>
          </w:p>
          <w:p w14:paraId="1B638A7F" w14:textId="77777777" w:rsidR="00F83840" w:rsidRDefault="0026025D">
            <w:pPr>
              <w:pStyle w:val="TableParagraph"/>
              <w:ind w:left="90" w:right="82"/>
              <w:jc w:val="center"/>
            </w:pPr>
            <w:r>
              <w:t>2.485</w:t>
            </w:r>
          </w:p>
        </w:tc>
        <w:tc>
          <w:tcPr>
            <w:tcW w:w="710" w:type="dxa"/>
          </w:tcPr>
          <w:p w14:paraId="54C4D7B1" w14:textId="77777777" w:rsidR="00F83840" w:rsidRDefault="00F83840">
            <w:pPr>
              <w:pStyle w:val="TableParagraph"/>
              <w:spacing w:before="9"/>
              <w:rPr>
                <w:sz w:val="20"/>
              </w:rPr>
            </w:pPr>
          </w:p>
          <w:p w14:paraId="1E938BED" w14:textId="77777777" w:rsidR="00F83840" w:rsidRDefault="0026025D">
            <w:pPr>
              <w:pStyle w:val="TableParagraph"/>
              <w:ind w:left="8"/>
              <w:jc w:val="center"/>
            </w:pPr>
            <w:r>
              <w:rPr>
                <w:w w:val="102"/>
              </w:rPr>
              <w:t>2</w:t>
            </w:r>
          </w:p>
        </w:tc>
        <w:tc>
          <w:tcPr>
            <w:tcW w:w="909" w:type="dxa"/>
          </w:tcPr>
          <w:p w14:paraId="1D6BC8C9" w14:textId="77777777" w:rsidR="00F83840" w:rsidRDefault="00F83840">
            <w:pPr>
              <w:pStyle w:val="TableParagraph"/>
              <w:spacing w:before="9"/>
              <w:rPr>
                <w:sz w:val="20"/>
              </w:rPr>
            </w:pPr>
          </w:p>
          <w:p w14:paraId="4B0277A6" w14:textId="77777777" w:rsidR="00F83840" w:rsidRDefault="0026025D">
            <w:pPr>
              <w:pStyle w:val="TableParagraph"/>
              <w:ind w:left="133" w:right="121"/>
              <w:jc w:val="center"/>
            </w:pPr>
            <w:r>
              <w:t>1.243</w:t>
            </w:r>
          </w:p>
        </w:tc>
        <w:tc>
          <w:tcPr>
            <w:tcW w:w="1078" w:type="dxa"/>
            <w:vMerge w:val="restart"/>
          </w:tcPr>
          <w:p w14:paraId="38B4F0B9" w14:textId="77777777" w:rsidR="00F83840" w:rsidRDefault="00F83840">
            <w:pPr>
              <w:pStyle w:val="TableParagraph"/>
              <w:rPr>
                <w:sz w:val="24"/>
              </w:rPr>
            </w:pPr>
          </w:p>
          <w:p w14:paraId="1083C5BF" w14:textId="77777777" w:rsidR="00F83840" w:rsidRDefault="00F83840">
            <w:pPr>
              <w:pStyle w:val="TableParagraph"/>
              <w:rPr>
                <w:sz w:val="24"/>
              </w:rPr>
            </w:pPr>
          </w:p>
          <w:p w14:paraId="2A45F061" w14:textId="77777777" w:rsidR="00F83840" w:rsidRDefault="00F83840">
            <w:pPr>
              <w:pStyle w:val="TableParagraph"/>
              <w:spacing w:before="11"/>
              <w:rPr>
                <w:sz w:val="26"/>
              </w:rPr>
            </w:pPr>
          </w:p>
          <w:p w14:paraId="5823715C" w14:textId="77777777" w:rsidR="00F83840" w:rsidRDefault="0026025D">
            <w:pPr>
              <w:pStyle w:val="TableParagraph"/>
              <w:ind w:left="282"/>
            </w:pPr>
            <w:r>
              <w:t>2.019</w:t>
            </w:r>
          </w:p>
        </w:tc>
        <w:tc>
          <w:tcPr>
            <w:tcW w:w="1078" w:type="dxa"/>
            <w:vMerge w:val="restart"/>
          </w:tcPr>
          <w:p w14:paraId="62C0B222" w14:textId="77777777" w:rsidR="00F83840" w:rsidRDefault="00F83840">
            <w:pPr>
              <w:pStyle w:val="TableParagraph"/>
              <w:rPr>
                <w:sz w:val="24"/>
              </w:rPr>
            </w:pPr>
          </w:p>
          <w:p w14:paraId="157EA8C8" w14:textId="77777777" w:rsidR="00F83840" w:rsidRDefault="00F83840">
            <w:pPr>
              <w:pStyle w:val="TableParagraph"/>
              <w:rPr>
                <w:sz w:val="24"/>
              </w:rPr>
            </w:pPr>
          </w:p>
          <w:p w14:paraId="371DBFBF" w14:textId="77777777" w:rsidR="00F83840" w:rsidRDefault="00F83840">
            <w:pPr>
              <w:pStyle w:val="TableParagraph"/>
              <w:spacing w:before="11"/>
              <w:rPr>
                <w:sz w:val="26"/>
              </w:rPr>
            </w:pPr>
          </w:p>
          <w:p w14:paraId="0B51D9FB" w14:textId="77777777" w:rsidR="00F83840" w:rsidRDefault="0026025D">
            <w:pPr>
              <w:pStyle w:val="TableParagraph"/>
              <w:ind w:left="285"/>
            </w:pPr>
            <w:r>
              <w:t>0.133</w:t>
            </w:r>
          </w:p>
        </w:tc>
      </w:tr>
      <w:tr w:rsidR="00F83840" w14:paraId="5BA42267" w14:textId="77777777">
        <w:trPr>
          <w:trHeight w:val="743"/>
        </w:trPr>
        <w:tc>
          <w:tcPr>
            <w:tcW w:w="1417" w:type="dxa"/>
            <w:vMerge/>
            <w:tcBorders>
              <w:top w:val="nil"/>
            </w:tcBorders>
          </w:tcPr>
          <w:p w14:paraId="2DB6DFB2" w14:textId="77777777" w:rsidR="00F83840" w:rsidRDefault="00F83840">
            <w:pPr>
              <w:rPr>
                <w:sz w:val="2"/>
                <w:szCs w:val="2"/>
              </w:rPr>
            </w:pPr>
          </w:p>
        </w:tc>
        <w:tc>
          <w:tcPr>
            <w:tcW w:w="1500" w:type="dxa"/>
          </w:tcPr>
          <w:p w14:paraId="5BB072A6" w14:textId="77777777" w:rsidR="00F83840" w:rsidRDefault="0026025D">
            <w:pPr>
              <w:pStyle w:val="TableParagraph"/>
              <w:spacing w:before="109" w:line="247" w:lineRule="auto"/>
              <w:ind w:left="416" w:right="406" w:firstLine="18"/>
            </w:pPr>
            <w:r>
              <w:t>Within Groups</w:t>
            </w:r>
          </w:p>
        </w:tc>
        <w:tc>
          <w:tcPr>
            <w:tcW w:w="1105" w:type="dxa"/>
          </w:tcPr>
          <w:p w14:paraId="1B2B32FB" w14:textId="77777777" w:rsidR="00F83840" w:rsidRDefault="00F83840">
            <w:pPr>
              <w:pStyle w:val="TableParagraph"/>
              <w:spacing w:before="9"/>
              <w:rPr>
                <w:sz w:val="20"/>
              </w:rPr>
            </w:pPr>
          </w:p>
          <w:p w14:paraId="634F9781" w14:textId="77777777" w:rsidR="00F83840" w:rsidRDefault="0026025D">
            <w:pPr>
              <w:pStyle w:val="TableParagraph"/>
              <w:ind w:left="90" w:right="82"/>
              <w:jc w:val="center"/>
            </w:pPr>
            <w:r>
              <w:t>929.927</w:t>
            </w:r>
          </w:p>
        </w:tc>
        <w:tc>
          <w:tcPr>
            <w:tcW w:w="710" w:type="dxa"/>
          </w:tcPr>
          <w:p w14:paraId="7F742546" w14:textId="77777777" w:rsidR="00F83840" w:rsidRDefault="00F83840">
            <w:pPr>
              <w:pStyle w:val="TableParagraph"/>
              <w:spacing w:before="9"/>
              <w:rPr>
                <w:sz w:val="20"/>
              </w:rPr>
            </w:pPr>
          </w:p>
          <w:p w14:paraId="25C6E079" w14:textId="77777777" w:rsidR="00F83840" w:rsidRDefault="0026025D">
            <w:pPr>
              <w:pStyle w:val="TableParagraph"/>
              <w:ind w:left="88" w:right="77"/>
              <w:jc w:val="center"/>
            </w:pPr>
            <w:r>
              <w:t>1,511</w:t>
            </w:r>
          </w:p>
        </w:tc>
        <w:tc>
          <w:tcPr>
            <w:tcW w:w="909" w:type="dxa"/>
          </w:tcPr>
          <w:p w14:paraId="599E471D" w14:textId="77777777" w:rsidR="00F83840" w:rsidRDefault="00F83840">
            <w:pPr>
              <w:pStyle w:val="TableParagraph"/>
              <w:spacing w:before="9"/>
              <w:rPr>
                <w:sz w:val="20"/>
              </w:rPr>
            </w:pPr>
          </w:p>
          <w:p w14:paraId="281B167A" w14:textId="77777777" w:rsidR="00F83840" w:rsidRDefault="0026025D">
            <w:pPr>
              <w:pStyle w:val="TableParagraph"/>
              <w:ind w:left="133" w:right="121"/>
              <w:jc w:val="center"/>
            </w:pPr>
            <w:r>
              <w:t>0.615</w:t>
            </w:r>
          </w:p>
        </w:tc>
        <w:tc>
          <w:tcPr>
            <w:tcW w:w="1078" w:type="dxa"/>
            <w:vMerge/>
            <w:tcBorders>
              <w:top w:val="nil"/>
            </w:tcBorders>
          </w:tcPr>
          <w:p w14:paraId="323A1239" w14:textId="77777777" w:rsidR="00F83840" w:rsidRDefault="00F83840">
            <w:pPr>
              <w:rPr>
                <w:sz w:val="2"/>
                <w:szCs w:val="2"/>
              </w:rPr>
            </w:pPr>
          </w:p>
        </w:tc>
        <w:tc>
          <w:tcPr>
            <w:tcW w:w="1078" w:type="dxa"/>
            <w:vMerge/>
            <w:tcBorders>
              <w:top w:val="nil"/>
            </w:tcBorders>
          </w:tcPr>
          <w:p w14:paraId="78D9EE9E" w14:textId="77777777" w:rsidR="00F83840" w:rsidRDefault="00F83840">
            <w:pPr>
              <w:rPr>
                <w:sz w:val="2"/>
                <w:szCs w:val="2"/>
              </w:rPr>
            </w:pPr>
          </w:p>
        </w:tc>
      </w:tr>
      <w:tr w:rsidR="00F83840" w14:paraId="5A1A686F" w14:textId="77777777">
        <w:trPr>
          <w:trHeight w:val="486"/>
        </w:trPr>
        <w:tc>
          <w:tcPr>
            <w:tcW w:w="1417" w:type="dxa"/>
            <w:vMerge/>
            <w:tcBorders>
              <w:top w:val="nil"/>
            </w:tcBorders>
          </w:tcPr>
          <w:p w14:paraId="42C89EC3" w14:textId="77777777" w:rsidR="00F83840" w:rsidRDefault="00F83840">
            <w:pPr>
              <w:rPr>
                <w:sz w:val="2"/>
                <w:szCs w:val="2"/>
              </w:rPr>
            </w:pPr>
          </w:p>
        </w:tc>
        <w:tc>
          <w:tcPr>
            <w:tcW w:w="1500" w:type="dxa"/>
          </w:tcPr>
          <w:p w14:paraId="257F7469" w14:textId="77777777" w:rsidR="00F83840" w:rsidRDefault="0026025D">
            <w:pPr>
              <w:pStyle w:val="TableParagraph"/>
              <w:spacing w:before="118"/>
              <w:ind w:left="476" w:right="471"/>
              <w:jc w:val="center"/>
              <w:rPr>
                <w:b/>
              </w:rPr>
            </w:pPr>
            <w:r>
              <w:rPr>
                <w:b/>
              </w:rPr>
              <w:t>Total</w:t>
            </w:r>
          </w:p>
        </w:tc>
        <w:tc>
          <w:tcPr>
            <w:tcW w:w="1105" w:type="dxa"/>
          </w:tcPr>
          <w:p w14:paraId="25A1A442" w14:textId="77777777" w:rsidR="00F83840" w:rsidRDefault="0026025D">
            <w:pPr>
              <w:pStyle w:val="TableParagraph"/>
              <w:spacing w:before="118"/>
              <w:ind w:left="90" w:right="82"/>
              <w:jc w:val="center"/>
              <w:rPr>
                <w:b/>
              </w:rPr>
            </w:pPr>
            <w:r>
              <w:rPr>
                <w:b/>
              </w:rPr>
              <w:t>932.412</w:t>
            </w:r>
          </w:p>
        </w:tc>
        <w:tc>
          <w:tcPr>
            <w:tcW w:w="710" w:type="dxa"/>
          </w:tcPr>
          <w:p w14:paraId="45272FB9" w14:textId="77777777" w:rsidR="00F83840" w:rsidRDefault="0026025D">
            <w:pPr>
              <w:pStyle w:val="TableParagraph"/>
              <w:spacing w:before="118"/>
              <w:ind w:left="88" w:right="77"/>
              <w:jc w:val="center"/>
              <w:rPr>
                <w:b/>
              </w:rPr>
            </w:pPr>
            <w:r>
              <w:rPr>
                <w:b/>
              </w:rPr>
              <w:t>1,513</w:t>
            </w:r>
          </w:p>
        </w:tc>
        <w:tc>
          <w:tcPr>
            <w:tcW w:w="909" w:type="dxa"/>
          </w:tcPr>
          <w:p w14:paraId="0B5EAB72" w14:textId="77777777" w:rsidR="00F83840" w:rsidRDefault="00F83840">
            <w:pPr>
              <w:pStyle w:val="TableParagraph"/>
            </w:pPr>
          </w:p>
        </w:tc>
        <w:tc>
          <w:tcPr>
            <w:tcW w:w="1078" w:type="dxa"/>
            <w:vMerge/>
            <w:tcBorders>
              <w:top w:val="nil"/>
            </w:tcBorders>
          </w:tcPr>
          <w:p w14:paraId="49E3E2B8" w14:textId="77777777" w:rsidR="00F83840" w:rsidRDefault="00F83840">
            <w:pPr>
              <w:rPr>
                <w:sz w:val="2"/>
                <w:szCs w:val="2"/>
              </w:rPr>
            </w:pPr>
          </w:p>
        </w:tc>
        <w:tc>
          <w:tcPr>
            <w:tcW w:w="1078" w:type="dxa"/>
            <w:vMerge/>
            <w:tcBorders>
              <w:top w:val="nil"/>
            </w:tcBorders>
          </w:tcPr>
          <w:p w14:paraId="467D906C" w14:textId="77777777" w:rsidR="00F83840" w:rsidRDefault="00F83840">
            <w:pPr>
              <w:rPr>
                <w:sz w:val="2"/>
                <w:szCs w:val="2"/>
              </w:rPr>
            </w:pPr>
          </w:p>
        </w:tc>
      </w:tr>
      <w:tr w:rsidR="00F83840" w14:paraId="58EEB89E" w14:textId="77777777">
        <w:trPr>
          <w:trHeight w:val="743"/>
        </w:trPr>
        <w:tc>
          <w:tcPr>
            <w:tcW w:w="1417" w:type="dxa"/>
            <w:vMerge w:val="restart"/>
          </w:tcPr>
          <w:p w14:paraId="42254510" w14:textId="77777777" w:rsidR="00F83840" w:rsidRDefault="00F83840">
            <w:pPr>
              <w:pStyle w:val="TableParagraph"/>
              <w:rPr>
                <w:sz w:val="24"/>
              </w:rPr>
            </w:pPr>
          </w:p>
          <w:p w14:paraId="2AD74F61" w14:textId="77777777" w:rsidR="00F83840" w:rsidRDefault="00F83840">
            <w:pPr>
              <w:pStyle w:val="TableParagraph"/>
              <w:rPr>
                <w:sz w:val="24"/>
              </w:rPr>
            </w:pPr>
          </w:p>
          <w:p w14:paraId="210D0A8A" w14:textId="77777777" w:rsidR="00F83840" w:rsidRDefault="00F83840">
            <w:pPr>
              <w:pStyle w:val="TableParagraph"/>
              <w:spacing w:before="11"/>
              <w:rPr>
                <w:sz w:val="26"/>
              </w:rPr>
            </w:pPr>
          </w:p>
          <w:p w14:paraId="0C5A22DB" w14:textId="77777777" w:rsidR="00F83840" w:rsidRDefault="0026025D">
            <w:pPr>
              <w:pStyle w:val="TableParagraph"/>
              <w:ind w:left="119"/>
            </w:pPr>
            <w:r>
              <w:t>Convenience</w:t>
            </w:r>
          </w:p>
        </w:tc>
        <w:tc>
          <w:tcPr>
            <w:tcW w:w="1500" w:type="dxa"/>
          </w:tcPr>
          <w:p w14:paraId="78F7F369" w14:textId="77777777" w:rsidR="00F83840" w:rsidRDefault="0026025D">
            <w:pPr>
              <w:pStyle w:val="TableParagraph"/>
              <w:spacing w:before="109" w:line="247" w:lineRule="auto"/>
              <w:ind w:left="416" w:hanging="64"/>
            </w:pPr>
            <w:r>
              <w:t>Between Groups</w:t>
            </w:r>
          </w:p>
        </w:tc>
        <w:tc>
          <w:tcPr>
            <w:tcW w:w="1105" w:type="dxa"/>
          </w:tcPr>
          <w:p w14:paraId="5B420AC3" w14:textId="77777777" w:rsidR="00F83840" w:rsidRDefault="00F83840">
            <w:pPr>
              <w:pStyle w:val="TableParagraph"/>
              <w:spacing w:before="7"/>
              <w:rPr>
                <w:sz w:val="20"/>
              </w:rPr>
            </w:pPr>
          </w:p>
          <w:p w14:paraId="0FA3D25B" w14:textId="77777777" w:rsidR="00F83840" w:rsidRDefault="0026025D">
            <w:pPr>
              <w:pStyle w:val="TableParagraph"/>
              <w:ind w:left="90" w:right="82"/>
              <w:jc w:val="center"/>
            </w:pPr>
            <w:r>
              <w:t>2.099</w:t>
            </w:r>
          </w:p>
        </w:tc>
        <w:tc>
          <w:tcPr>
            <w:tcW w:w="710" w:type="dxa"/>
          </w:tcPr>
          <w:p w14:paraId="1AC995AC" w14:textId="77777777" w:rsidR="00F83840" w:rsidRDefault="00F83840">
            <w:pPr>
              <w:pStyle w:val="TableParagraph"/>
              <w:spacing w:before="7"/>
              <w:rPr>
                <w:sz w:val="20"/>
              </w:rPr>
            </w:pPr>
          </w:p>
          <w:p w14:paraId="427FAC32" w14:textId="77777777" w:rsidR="00F83840" w:rsidRDefault="0026025D">
            <w:pPr>
              <w:pStyle w:val="TableParagraph"/>
              <w:ind w:left="8"/>
              <w:jc w:val="center"/>
            </w:pPr>
            <w:r>
              <w:rPr>
                <w:w w:val="102"/>
              </w:rPr>
              <w:t>2</w:t>
            </w:r>
          </w:p>
        </w:tc>
        <w:tc>
          <w:tcPr>
            <w:tcW w:w="909" w:type="dxa"/>
          </w:tcPr>
          <w:p w14:paraId="36FDC34C" w14:textId="77777777" w:rsidR="00F83840" w:rsidRDefault="00F83840">
            <w:pPr>
              <w:pStyle w:val="TableParagraph"/>
              <w:spacing w:before="7"/>
              <w:rPr>
                <w:sz w:val="20"/>
              </w:rPr>
            </w:pPr>
          </w:p>
          <w:p w14:paraId="4039F8E0" w14:textId="77777777" w:rsidR="00F83840" w:rsidRDefault="0026025D">
            <w:pPr>
              <w:pStyle w:val="TableParagraph"/>
              <w:ind w:left="133" w:right="121"/>
              <w:jc w:val="center"/>
            </w:pPr>
            <w:r>
              <w:t>1.050</w:t>
            </w:r>
          </w:p>
        </w:tc>
        <w:tc>
          <w:tcPr>
            <w:tcW w:w="1078" w:type="dxa"/>
            <w:vMerge w:val="restart"/>
          </w:tcPr>
          <w:p w14:paraId="0B0D810B" w14:textId="77777777" w:rsidR="00F83840" w:rsidRDefault="00F83840">
            <w:pPr>
              <w:pStyle w:val="TableParagraph"/>
              <w:rPr>
                <w:sz w:val="24"/>
              </w:rPr>
            </w:pPr>
          </w:p>
          <w:p w14:paraId="201C4A68" w14:textId="77777777" w:rsidR="00F83840" w:rsidRDefault="00F83840">
            <w:pPr>
              <w:pStyle w:val="TableParagraph"/>
              <w:rPr>
                <w:sz w:val="24"/>
              </w:rPr>
            </w:pPr>
          </w:p>
          <w:p w14:paraId="785F2F3A" w14:textId="77777777" w:rsidR="00F83840" w:rsidRDefault="00F83840">
            <w:pPr>
              <w:pStyle w:val="TableParagraph"/>
              <w:spacing w:before="11"/>
              <w:rPr>
                <w:sz w:val="26"/>
              </w:rPr>
            </w:pPr>
          </w:p>
          <w:p w14:paraId="76A3ADCB" w14:textId="77777777" w:rsidR="00F83840" w:rsidRDefault="0026025D">
            <w:pPr>
              <w:pStyle w:val="TableParagraph"/>
              <w:ind w:left="282"/>
            </w:pPr>
            <w:r>
              <w:t>2.176</w:t>
            </w:r>
          </w:p>
        </w:tc>
        <w:tc>
          <w:tcPr>
            <w:tcW w:w="1078" w:type="dxa"/>
            <w:vMerge w:val="restart"/>
          </w:tcPr>
          <w:p w14:paraId="004F29FA" w14:textId="77777777" w:rsidR="00F83840" w:rsidRDefault="00F83840">
            <w:pPr>
              <w:pStyle w:val="TableParagraph"/>
              <w:rPr>
                <w:sz w:val="24"/>
              </w:rPr>
            </w:pPr>
          </w:p>
          <w:p w14:paraId="780A1E94" w14:textId="77777777" w:rsidR="00F83840" w:rsidRDefault="00F83840">
            <w:pPr>
              <w:pStyle w:val="TableParagraph"/>
              <w:rPr>
                <w:sz w:val="24"/>
              </w:rPr>
            </w:pPr>
          </w:p>
          <w:p w14:paraId="37440DE7" w14:textId="77777777" w:rsidR="00F83840" w:rsidRDefault="00F83840">
            <w:pPr>
              <w:pStyle w:val="TableParagraph"/>
              <w:spacing w:before="11"/>
              <w:rPr>
                <w:sz w:val="26"/>
              </w:rPr>
            </w:pPr>
          </w:p>
          <w:p w14:paraId="48D61BA1" w14:textId="77777777" w:rsidR="00F83840" w:rsidRDefault="0026025D">
            <w:pPr>
              <w:pStyle w:val="TableParagraph"/>
              <w:ind w:left="285"/>
            </w:pPr>
            <w:r>
              <w:t>0.114</w:t>
            </w:r>
          </w:p>
        </w:tc>
      </w:tr>
      <w:tr w:rsidR="00F83840" w14:paraId="35C052E4" w14:textId="77777777">
        <w:trPr>
          <w:trHeight w:val="743"/>
        </w:trPr>
        <w:tc>
          <w:tcPr>
            <w:tcW w:w="1417" w:type="dxa"/>
            <w:vMerge/>
            <w:tcBorders>
              <w:top w:val="nil"/>
            </w:tcBorders>
          </w:tcPr>
          <w:p w14:paraId="592D6A07" w14:textId="77777777" w:rsidR="00F83840" w:rsidRDefault="00F83840">
            <w:pPr>
              <w:rPr>
                <w:sz w:val="2"/>
                <w:szCs w:val="2"/>
              </w:rPr>
            </w:pPr>
          </w:p>
        </w:tc>
        <w:tc>
          <w:tcPr>
            <w:tcW w:w="1500" w:type="dxa"/>
          </w:tcPr>
          <w:p w14:paraId="3E496636" w14:textId="77777777" w:rsidR="00F83840" w:rsidRDefault="0026025D">
            <w:pPr>
              <w:pStyle w:val="TableParagraph"/>
              <w:spacing w:before="109" w:line="247" w:lineRule="auto"/>
              <w:ind w:left="416" w:right="406" w:firstLine="18"/>
            </w:pPr>
            <w:r>
              <w:t>Within Groups</w:t>
            </w:r>
          </w:p>
        </w:tc>
        <w:tc>
          <w:tcPr>
            <w:tcW w:w="1105" w:type="dxa"/>
          </w:tcPr>
          <w:p w14:paraId="20E2ED07" w14:textId="77777777" w:rsidR="00F83840" w:rsidRDefault="00F83840">
            <w:pPr>
              <w:pStyle w:val="TableParagraph"/>
              <w:spacing w:before="7"/>
              <w:rPr>
                <w:sz w:val="20"/>
              </w:rPr>
            </w:pPr>
          </w:p>
          <w:p w14:paraId="3CABDCFE" w14:textId="77777777" w:rsidR="00F83840" w:rsidRDefault="0026025D">
            <w:pPr>
              <w:pStyle w:val="TableParagraph"/>
              <w:ind w:left="90" w:right="82"/>
              <w:jc w:val="center"/>
            </w:pPr>
            <w:r>
              <w:t>728.665</w:t>
            </w:r>
          </w:p>
        </w:tc>
        <w:tc>
          <w:tcPr>
            <w:tcW w:w="710" w:type="dxa"/>
          </w:tcPr>
          <w:p w14:paraId="2849BFA3" w14:textId="77777777" w:rsidR="00F83840" w:rsidRDefault="00F83840">
            <w:pPr>
              <w:pStyle w:val="TableParagraph"/>
              <w:spacing w:before="7"/>
              <w:rPr>
                <w:sz w:val="20"/>
              </w:rPr>
            </w:pPr>
          </w:p>
          <w:p w14:paraId="30498F02" w14:textId="77777777" w:rsidR="00F83840" w:rsidRDefault="0026025D">
            <w:pPr>
              <w:pStyle w:val="TableParagraph"/>
              <w:ind w:left="88" w:right="77"/>
              <w:jc w:val="center"/>
            </w:pPr>
            <w:r>
              <w:t>1,511</w:t>
            </w:r>
          </w:p>
        </w:tc>
        <w:tc>
          <w:tcPr>
            <w:tcW w:w="909" w:type="dxa"/>
          </w:tcPr>
          <w:p w14:paraId="10FFFB73" w14:textId="77777777" w:rsidR="00F83840" w:rsidRDefault="00F83840">
            <w:pPr>
              <w:pStyle w:val="TableParagraph"/>
              <w:spacing w:before="7"/>
              <w:rPr>
                <w:sz w:val="20"/>
              </w:rPr>
            </w:pPr>
          </w:p>
          <w:p w14:paraId="475E1556" w14:textId="77777777" w:rsidR="00F83840" w:rsidRDefault="0026025D">
            <w:pPr>
              <w:pStyle w:val="TableParagraph"/>
              <w:ind w:left="133" w:right="121"/>
              <w:jc w:val="center"/>
            </w:pPr>
            <w:r>
              <w:t>0.482</w:t>
            </w:r>
          </w:p>
        </w:tc>
        <w:tc>
          <w:tcPr>
            <w:tcW w:w="1078" w:type="dxa"/>
            <w:vMerge/>
            <w:tcBorders>
              <w:top w:val="nil"/>
            </w:tcBorders>
          </w:tcPr>
          <w:p w14:paraId="7F6564AC" w14:textId="77777777" w:rsidR="00F83840" w:rsidRDefault="00F83840">
            <w:pPr>
              <w:rPr>
                <w:sz w:val="2"/>
                <w:szCs w:val="2"/>
              </w:rPr>
            </w:pPr>
          </w:p>
        </w:tc>
        <w:tc>
          <w:tcPr>
            <w:tcW w:w="1078" w:type="dxa"/>
            <w:vMerge/>
            <w:tcBorders>
              <w:top w:val="nil"/>
            </w:tcBorders>
          </w:tcPr>
          <w:p w14:paraId="6FD411EB" w14:textId="77777777" w:rsidR="00F83840" w:rsidRDefault="00F83840">
            <w:pPr>
              <w:rPr>
                <w:sz w:val="2"/>
                <w:szCs w:val="2"/>
              </w:rPr>
            </w:pPr>
          </w:p>
        </w:tc>
      </w:tr>
      <w:tr w:rsidR="00F83840" w14:paraId="18B34B8D" w14:textId="77777777">
        <w:trPr>
          <w:trHeight w:val="484"/>
        </w:trPr>
        <w:tc>
          <w:tcPr>
            <w:tcW w:w="1417" w:type="dxa"/>
            <w:vMerge/>
            <w:tcBorders>
              <w:top w:val="nil"/>
            </w:tcBorders>
          </w:tcPr>
          <w:p w14:paraId="2E38CBAC" w14:textId="77777777" w:rsidR="00F83840" w:rsidRDefault="00F83840">
            <w:pPr>
              <w:rPr>
                <w:sz w:val="2"/>
                <w:szCs w:val="2"/>
              </w:rPr>
            </w:pPr>
          </w:p>
        </w:tc>
        <w:tc>
          <w:tcPr>
            <w:tcW w:w="1500" w:type="dxa"/>
          </w:tcPr>
          <w:p w14:paraId="53EA4CF7" w14:textId="77777777" w:rsidR="00F83840" w:rsidRDefault="0026025D">
            <w:pPr>
              <w:pStyle w:val="TableParagraph"/>
              <w:spacing w:before="115"/>
              <w:ind w:left="476" w:right="471"/>
              <w:jc w:val="center"/>
              <w:rPr>
                <w:b/>
              </w:rPr>
            </w:pPr>
            <w:r>
              <w:rPr>
                <w:b/>
              </w:rPr>
              <w:t>Total</w:t>
            </w:r>
          </w:p>
        </w:tc>
        <w:tc>
          <w:tcPr>
            <w:tcW w:w="1105" w:type="dxa"/>
          </w:tcPr>
          <w:p w14:paraId="5E978482" w14:textId="77777777" w:rsidR="00F83840" w:rsidRDefault="0026025D">
            <w:pPr>
              <w:pStyle w:val="TableParagraph"/>
              <w:spacing w:before="115"/>
              <w:ind w:left="90" w:right="82"/>
              <w:jc w:val="center"/>
              <w:rPr>
                <w:b/>
              </w:rPr>
            </w:pPr>
            <w:r>
              <w:rPr>
                <w:b/>
              </w:rPr>
              <w:t>730.764</w:t>
            </w:r>
          </w:p>
        </w:tc>
        <w:tc>
          <w:tcPr>
            <w:tcW w:w="710" w:type="dxa"/>
          </w:tcPr>
          <w:p w14:paraId="75C354D4" w14:textId="77777777" w:rsidR="00F83840" w:rsidRDefault="0026025D">
            <w:pPr>
              <w:pStyle w:val="TableParagraph"/>
              <w:spacing w:before="115"/>
              <w:ind w:left="88" w:right="77"/>
              <w:jc w:val="center"/>
              <w:rPr>
                <w:b/>
              </w:rPr>
            </w:pPr>
            <w:r>
              <w:rPr>
                <w:b/>
              </w:rPr>
              <w:t>1,513</w:t>
            </w:r>
          </w:p>
        </w:tc>
        <w:tc>
          <w:tcPr>
            <w:tcW w:w="909" w:type="dxa"/>
          </w:tcPr>
          <w:p w14:paraId="619A2E8B" w14:textId="77777777" w:rsidR="00F83840" w:rsidRDefault="00F83840">
            <w:pPr>
              <w:pStyle w:val="TableParagraph"/>
            </w:pPr>
          </w:p>
        </w:tc>
        <w:tc>
          <w:tcPr>
            <w:tcW w:w="1078" w:type="dxa"/>
            <w:vMerge/>
            <w:tcBorders>
              <w:top w:val="nil"/>
            </w:tcBorders>
          </w:tcPr>
          <w:p w14:paraId="72F86921" w14:textId="77777777" w:rsidR="00F83840" w:rsidRDefault="00F83840">
            <w:pPr>
              <w:rPr>
                <w:sz w:val="2"/>
                <w:szCs w:val="2"/>
              </w:rPr>
            </w:pPr>
          </w:p>
        </w:tc>
        <w:tc>
          <w:tcPr>
            <w:tcW w:w="1078" w:type="dxa"/>
            <w:vMerge/>
            <w:tcBorders>
              <w:top w:val="nil"/>
            </w:tcBorders>
          </w:tcPr>
          <w:p w14:paraId="3EE600A3" w14:textId="77777777" w:rsidR="00F83840" w:rsidRDefault="00F83840">
            <w:pPr>
              <w:rPr>
                <w:sz w:val="2"/>
                <w:szCs w:val="2"/>
              </w:rPr>
            </w:pPr>
          </w:p>
        </w:tc>
      </w:tr>
      <w:tr w:rsidR="00F83840" w14:paraId="3ADBF796" w14:textId="77777777">
        <w:trPr>
          <w:trHeight w:val="743"/>
        </w:trPr>
        <w:tc>
          <w:tcPr>
            <w:tcW w:w="1417" w:type="dxa"/>
            <w:vMerge w:val="restart"/>
          </w:tcPr>
          <w:p w14:paraId="31662E00" w14:textId="77777777" w:rsidR="00F83840" w:rsidRDefault="00F83840">
            <w:pPr>
              <w:pStyle w:val="TableParagraph"/>
              <w:rPr>
                <w:sz w:val="24"/>
              </w:rPr>
            </w:pPr>
          </w:p>
          <w:p w14:paraId="37FF7E4E" w14:textId="77777777" w:rsidR="00F83840" w:rsidRDefault="00F83840">
            <w:pPr>
              <w:pStyle w:val="TableParagraph"/>
              <w:rPr>
                <w:sz w:val="24"/>
              </w:rPr>
            </w:pPr>
          </w:p>
          <w:p w14:paraId="5F9D5B0A" w14:textId="77777777" w:rsidR="00F83840" w:rsidRDefault="00F83840">
            <w:pPr>
              <w:pStyle w:val="TableParagraph"/>
              <w:spacing w:before="11"/>
              <w:rPr>
                <w:sz w:val="26"/>
              </w:rPr>
            </w:pPr>
          </w:p>
          <w:p w14:paraId="32BA6D45" w14:textId="77777777" w:rsidR="00F83840" w:rsidRDefault="0026025D">
            <w:pPr>
              <w:pStyle w:val="TableParagraph"/>
              <w:ind w:left="292"/>
            </w:pPr>
            <w:r>
              <w:t>Facilities</w:t>
            </w:r>
          </w:p>
        </w:tc>
        <w:tc>
          <w:tcPr>
            <w:tcW w:w="1500" w:type="dxa"/>
          </w:tcPr>
          <w:p w14:paraId="34FEB35A" w14:textId="77777777" w:rsidR="00F83840" w:rsidRDefault="0026025D">
            <w:pPr>
              <w:pStyle w:val="TableParagraph"/>
              <w:spacing w:before="109" w:line="247" w:lineRule="auto"/>
              <w:ind w:left="416" w:hanging="64"/>
            </w:pPr>
            <w:r>
              <w:t>Between Groups</w:t>
            </w:r>
          </w:p>
        </w:tc>
        <w:tc>
          <w:tcPr>
            <w:tcW w:w="1105" w:type="dxa"/>
          </w:tcPr>
          <w:p w14:paraId="2A3361E2" w14:textId="77777777" w:rsidR="00F83840" w:rsidRDefault="00F83840">
            <w:pPr>
              <w:pStyle w:val="TableParagraph"/>
              <w:spacing w:before="9"/>
              <w:rPr>
                <w:sz w:val="20"/>
              </w:rPr>
            </w:pPr>
          </w:p>
          <w:p w14:paraId="103EDAF2" w14:textId="77777777" w:rsidR="00F83840" w:rsidRDefault="0026025D">
            <w:pPr>
              <w:pStyle w:val="TableParagraph"/>
              <w:ind w:left="90" w:right="82"/>
              <w:jc w:val="center"/>
            </w:pPr>
            <w:r>
              <w:t>12.982</w:t>
            </w:r>
          </w:p>
        </w:tc>
        <w:tc>
          <w:tcPr>
            <w:tcW w:w="710" w:type="dxa"/>
          </w:tcPr>
          <w:p w14:paraId="56622019" w14:textId="77777777" w:rsidR="00F83840" w:rsidRDefault="00F83840">
            <w:pPr>
              <w:pStyle w:val="TableParagraph"/>
              <w:spacing w:before="9"/>
              <w:rPr>
                <w:sz w:val="20"/>
              </w:rPr>
            </w:pPr>
          </w:p>
          <w:p w14:paraId="0D76430A" w14:textId="77777777" w:rsidR="00F83840" w:rsidRDefault="0026025D">
            <w:pPr>
              <w:pStyle w:val="TableParagraph"/>
              <w:ind w:left="8"/>
              <w:jc w:val="center"/>
            </w:pPr>
            <w:r>
              <w:rPr>
                <w:w w:val="102"/>
              </w:rPr>
              <w:t>2</w:t>
            </w:r>
          </w:p>
        </w:tc>
        <w:tc>
          <w:tcPr>
            <w:tcW w:w="909" w:type="dxa"/>
          </w:tcPr>
          <w:p w14:paraId="0CF695F3" w14:textId="77777777" w:rsidR="00F83840" w:rsidRDefault="00F83840">
            <w:pPr>
              <w:pStyle w:val="TableParagraph"/>
              <w:spacing w:before="9"/>
              <w:rPr>
                <w:sz w:val="20"/>
              </w:rPr>
            </w:pPr>
          </w:p>
          <w:p w14:paraId="6AE35168" w14:textId="77777777" w:rsidR="00F83840" w:rsidRDefault="0026025D">
            <w:pPr>
              <w:pStyle w:val="TableParagraph"/>
              <w:ind w:left="133" w:right="121"/>
              <w:jc w:val="center"/>
            </w:pPr>
            <w:r>
              <w:t>6.491</w:t>
            </w:r>
          </w:p>
        </w:tc>
        <w:tc>
          <w:tcPr>
            <w:tcW w:w="1078" w:type="dxa"/>
            <w:vMerge w:val="restart"/>
          </w:tcPr>
          <w:p w14:paraId="2DB70396" w14:textId="77777777" w:rsidR="00F83840" w:rsidRDefault="00F83840">
            <w:pPr>
              <w:pStyle w:val="TableParagraph"/>
              <w:rPr>
                <w:sz w:val="24"/>
              </w:rPr>
            </w:pPr>
          </w:p>
          <w:p w14:paraId="61114E42" w14:textId="77777777" w:rsidR="00F83840" w:rsidRDefault="00F83840">
            <w:pPr>
              <w:pStyle w:val="TableParagraph"/>
              <w:rPr>
                <w:sz w:val="24"/>
              </w:rPr>
            </w:pPr>
          </w:p>
          <w:p w14:paraId="6FF41FBA" w14:textId="77777777" w:rsidR="00F83840" w:rsidRDefault="00F83840">
            <w:pPr>
              <w:pStyle w:val="TableParagraph"/>
              <w:spacing w:before="11"/>
              <w:rPr>
                <w:sz w:val="26"/>
              </w:rPr>
            </w:pPr>
          </w:p>
          <w:p w14:paraId="0372160A" w14:textId="77777777" w:rsidR="00F83840" w:rsidRDefault="0026025D">
            <w:pPr>
              <w:pStyle w:val="TableParagraph"/>
              <w:ind w:left="226"/>
            </w:pPr>
            <w:r>
              <w:t>10.650</w:t>
            </w:r>
          </w:p>
        </w:tc>
        <w:tc>
          <w:tcPr>
            <w:tcW w:w="1078" w:type="dxa"/>
            <w:vMerge w:val="restart"/>
          </w:tcPr>
          <w:p w14:paraId="4AC42DA9" w14:textId="77777777" w:rsidR="00F83840" w:rsidRDefault="00F83840">
            <w:pPr>
              <w:pStyle w:val="TableParagraph"/>
              <w:rPr>
                <w:sz w:val="24"/>
              </w:rPr>
            </w:pPr>
          </w:p>
          <w:p w14:paraId="631896CA" w14:textId="77777777" w:rsidR="00F83840" w:rsidRDefault="00F83840">
            <w:pPr>
              <w:pStyle w:val="TableParagraph"/>
              <w:rPr>
                <w:sz w:val="24"/>
              </w:rPr>
            </w:pPr>
          </w:p>
          <w:p w14:paraId="415DC0E3" w14:textId="77777777" w:rsidR="00F83840" w:rsidRDefault="00F83840">
            <w:pPr>
              <w:pStyle w:val="TableParagraph"/>
              <w:spacing w:before="11"/>
              <w:rPr>
                <w:sz w:val="26"/>
              </w:rPr>
            </w:pPr>
          </w:p>
          <w:p w14:paraId="44BDA7D2" w14:textId="77777777" w:rsidR="00F83840" w:rsidRDefault="0026025D">
            <w:pPr>
              <w:pStyle w:val="TableParagraph"/>
              <w:ind w:left="229"/>
            </w:pPr>
            <w:r>
              <w:t>0.000*</w:t>
            </w:r>
          </w:p>
        </w:tc>
      </w:tr>
      <w:tr w:rsidR="00F83840" w14:paraId="6423CAA4" w14:textId="77777777">
        <w:trPr>
          <w:trHeight w:val="743"/>
        </w:trPr>
        <w:tc>
          <w:tcPr>
            <w:tcW w:w="1417" w:type="dxa"/>
            <w:vMerge/>
            <w:tcBorders>
              <w:top w:val="nil"/>
            </w:tcBorders>
          </w:tcPr>
          <w:p w14:paraId="23B5F63B" w14:textId="77777777" w:rsidR="00F83840" w:rsidRDefault="00F83840">
            <w:pPr>
              <w:rPr>
                <w:sz w:val="2"/>
                <w:szCs w:val="2"/>
              </w:rPr>
            </w:pPr>
          </w:p>
        </w:tc>
        <w:tc>
          <w:tcPr>
            <w:tcW w:w="1500" w:type="dxa"/>
          </w:tcPr>
          <w:p w14:paraId="16B40CE1" w14:textId="77777777" w:rsidR="00F83840" w:rsidRDefault="0026025D">
            <w:pPr>
              <w:pStyle w:val="TableParagraph"/>
              <w:spacing w:before="109" w:line="247" w:lineRule="auto"/>
              <w:ind w:left="416" w:right="406" w:firstLine="18"/>
            </w:pPr>
            <w:r>
              <w:t>Within Groups</w:t>
            </w:r>
          </w:p>
        </w:tc>
        <w:tc>
          <w:tcPr>
            <w:tcW w:w="1105" w:type="dxa"/>
          </w:tcPr>
          <w:p w14:paraId="145EC63E" w14:textId="77777777" w:rsidR="00F83840" w:rsidRDefault="00F83840">
            <w:pPr>
              <w:pStyle w:val="TableParagraph"/>
              <w:spacing w:before="9"/>
              <w:rPr>
                <w:sz w:val="20"/>
              </w:rPr>
            </w:pPr>
          </w:p>
          <w:p w14:paraId="12E7FC56" w14:textId="77777777" w:rsidR="00F83840" w:rsidRDefault="0026025D">
            <w:pPr>
              <w:pStyle w:val="TableParagraph"/>
              <w:ind w:left="90" w:right="82"/>
              <w:jc w:val="center"/>
            </w:pPr>
            <w:r>
              <w:t>920.915</w:t>
            </w:r>
          </w:p>
        </w:tc>
        <w:tc>
          <w:tcPr>
            <w:tcW w:w="710" w:type="dxa"/>
          </w:tcPr>
          <w:p w14:paraId="68C8317A" w14:textId="77777777" w:rsidR="00F83840" w:rsidRDefault="00F83840">
            <w:pPr>
              <w:pStyle w:val="TableParagraph"/>
              <w:spacing w:before="9"/>
              <w:rPr>
                <w:sz w:val="20"/>
              </w:rPr>
            </w:pPr>
          </w:p>
          <w:p w14:paraId="631F0509" w14:textId="77777777" w:rsidR="00F83840" w:rsidRDefault="0026025D">
            <w:pPr>
              <w:pStyle w:val="TableParagraph"/>
              <w:ind w:left="88" w:right="77"/>
              <w:jc w:val="center"/>
            </w:pPr>
            <w:r>
              <w:t>1,511</w:t>
            </w:r>
          </w:p>
        </w:tc>
        <w:tc>
          <w:tcPr>
            <w:tcW w:w="909" w:type="dxa"/>
          </w:tcPr>
          <w:p w14:paraId="381123CE" w14:textId="77777777" w:rsidR="00F83840" w:rsidRDefault="00F83840">
            <w:pPr>
              <w:pStyle w:val="TableParagraph"/>
              <w:spacing w:before="9"/>
              <w:rPr>
                <w:sz w:val="20"/>
              </w:rPr>
            </w:pPr>
          </w:p>
          <w:p w14:paraId="04976125" w14:textId="77777777" w:rsidR="00F83840" w:rsidRDefault="0026025D">
            <w:pPr>
              <w:pStyle w:val="TableParagraph"/>
              <w:ind w:left="133" w:right="121"/>
              <w:jc w:val="center"/>
            </w:pPr>
            <w:r>
              <w:t>0.609</w:t>
            </w:r>
          </w:p>
        </w:tc>
        <w:tc>
          <w:tcPr>
            <w:tcW w:w="1078" w:type="dxa"/>
            <w:vMerge/>
            <w:tcBorders>
              <w:top w:val="nil"/>
            </w:tcBorders>
          </w:tcPr>
          <w:p w14:paraId="3E766A9C" w14:textId="77777777" w:rsidR="00F83840" w:rsidRDefault="00F83840">
            <w:pPr>
              <w:rPr>
                <w:sz w:val="2"/>
                <w:szCs w:val="2"/>
              </w:rPr>
            </w:pPr>
          </w:p>
        </w:tc>
        <w:tc>
          <w:tcPr>
            <w:tcW w:w="1078" w:type="dxa"/>
            <w:vMerge/>
            <w:tcBorders>
              <w:top w:val="nil"/>
            </w:tcBorders>
          </w:tcPr>
          <w:p w14:paraId="5FE4B5EA" w14:textId="77777777" w:rsidR="00F83840" w:rsidRDefault="00F83840">
            <w:pPr>
              <w:rPr>
                <w:sz w:val="2"/>
                <w:szCs w:val="2"/>
              </w:rPr>
            </w:pPr>
          </w:p>
        </w:tc>
      </w:tr>
      <w:tr w:rsidR="00F83840" w14:paraId="240EDECE" w14:textId="77777777">
        <w:trPr>
          <w:trHeight w:val="484"/>
        </w:trPr>
        <w:tc>
          <w:tcPr>
            <w:tcW w:w="1417" w:type="dxa"/>
            <w:vMerge/>
            <w:tcBorders>
              <w:top w:val="nil"/>
            </w:tcBorders>
          </w:tcPr>
          <w:p w14:paraId="4C21E05A" w14:textId="77777777" w:rsidR="00F83840" w:rsidRDefault="00F83840">
            <w:pPr>
              <w:rPr>
                <w:sz w:val="2"/>
                <w:szCs w:val="2"/>
              </w:rPr>
            </w:pPr>
          </w:p>
        </w:tc>
        <w:tc>
          <w:tcPr>
            <w:tcW w:w="1500" w:type="dxa"/>
          </w:tcPr>
          <w:p w14:paraId="4AA8B051" w14:textId="77777777" w:rsidR="00F83840" w:rsidRDefault="0026025D">
            <w:pPr>
              <w:pStyle w:val="TableParagraph"/>
              <w:spacing w:before="115"/>
              <w:ind w:left="476" w:right="471"/>
              <w:jc w:val="center"/>
              <w:rPr>
                <w:b/>
              </w:rPr>
            </w:pPr>
            <w:r>
              <w:rPr>
                <w:b/>
              </w:rPr>
              <w:t>Total</w:t>
            </w:r>
          </w:p>
        </w:tc>
        <w:tc>
          <w:tcPr>
            <w:tcW w:w="1105" w:type="dxa"/>
          </w:tcPr>
          <w:p w14:paraId="4480E22D" w14:textId="77777777" w:rsidR="00F83840" w:rsidRDefault="0026025D">
            <w:pPr>
              <w:pStyle w:val="TableParagraph"/>
              <w:spacing w:before="115"/>
              <w:ind w:left="90" w:right="82"/>
              <w:jc w:val="center"/>
              <w:rPr>
                <w:b/>
              </w:rPr>
            </w:pPr>
            <w:r>
              <w:rPr>
                <w:b/>
              </w:rPr>
              <w:t>933.897</w:t>
            </w:r>
          </w:p>
        </w:tc>
        <w:tc>
          <w:tcPr>
            <w:tcW w:w="710" w:type="dxa"/>
          </w:tcPr>
          <w:p w14:paraId="1F71AE84" w14:textId="77777777" w:rsidR="00F83840" w:rsidRDefault="0026025D">
            <w:pPr>
              <w:pStyle w:val="TableParagraph"/>
              <w:spacing w:before="115"/>
              <w:ind w:left="88" w:right="77"/>
              <w:jc w:val="center"/>
              <w:rPr>
                <w:b/>
              </w:rPr>
            </w:pPr>
            <w:r>
              <w:rPr>
                <w:b/>
              </w:rPr>
              <w:t>1,513</w:t>
            </w:r>
          </w:p>
        </w:tc>
        <w:tc>
          <w:tcPr>
            <w:tcW w:w="909" w:type="dxa"/>
          </w:tcPr>
          <w:p w14:paraId="6740D372" w14:textId="77777777" w:rsidR="00F83840" w:rsidRDefault="00F83840">
            <w:pPr>
              <w:pStyle w:val="TableParagraph"/>
            </w:pPr>
          </w:p>
        </w:tc>
        <w:tc>
          <w:tcPr>
            <w:tcW w:w="1078" w:type="dxa"/>
            <w:vMerge/>
            <w:tcBorders>
              <w:top w:val="nil"/>
            </w:tcBorders>
          </w:tcPr>
          <w:p w14:paraId="3CFC9FEB" w14:textId="77777777" w:rsidR="00F83840" w:rsidRDefault="00F83840">
            <w:pPr>
              <w:rPr>
                <w:sz w:val="2"/>
                <w:szCs w:val="2"/>
              </w:rPr>
            </w:pPr>
          </w:p>
        </w:tc>
        <w:tc>
          <w:tcPr>
            <w:tcW w:w="1078" w:type="dxa"/>
            <w:vMerge/>
            <w:tcBorders>
              <w:top w:val="nil"/>
            </w:tcBorders>
          </w:tcPr>
          <w:p w14:paraId="428FDC9A" w14:textId="77777777" w:rsidR="00F83840" w:rsidRDefault="00F83840">
            <w:pPr>
              <w:rPr>
                <w:sz w:val="2"/>
                <w:szCs w:val="2"/>
              </w:rPr>
            </w:pPr>
          </w:p>
        </w:tc>
      </w:tr>
      <w:tr w:rsidR="00F83840" w14:paraId="2A2E3088" w14:textId="77777777">
        <w:trPr>
          <w:trHeight w:val="745"/>
        </w:trPr>
        <w:tc>
          <w:tcPr>
            <w:tcW w:w="1417" w:type="dxa"/>
            <w:vMerge w:val="restart"/>
          </w:tcPr>
          <w:p w14:paraId="69865D06" w14:textId="77777777" w:rsidR="00F83840" w:rsidRDefault="00F83840">
            <w:pPr>
              <w:pStyle w:val="TableParagraph"/>
              <w:rPr>
                <w:sz w:val="24"/>
              </w:rPr>
            </w:pPr>
          </w:p>
          <w:p w14:paraId="62ABA75D" w14:textId="77777777" w:rsidR="00F83840" w:rsidRDefault="00F83840">
            <w:pPr>
              <w:pStyle w:val="TableParagraph"/>
              <w:rPr>
                <w:sz w:val="24"/>
              </w:rPr>
            </w:pPr>
          </w:p>
          <w:p w14:paraId="6E40821C" w14:textId="77777777" w:rsidR="00F83840" w:rsidRDefault="00F83840">
            <w:pPr>
              <w:pStyle w:val="TableParagraph"/>
              <w:spacing w:before="2"/>
              <w:rPr>
                <w:sz w:val="27"/>
              </w:rPr>
            </w:pPr>
          </w:p>
          <w:p w14:paraId="3BCC5885" w14:textId="77777777" w:rsidR="00F83840" w:rsidRDefault="0026025D">
            <w:pPr>
              <w:pStyle w:val="TableParagraph"/>
              <w:ind w:left="161"/>
            </w:pPr>
            <w:r>
              <w:t>Institutional</w:t>
            </w:r>
          </w:p>
        </w:tc>
        <w:tc>
          <w:tcPr>
            <w:tcW w:w="1500" w:type="dxa"/>
          </w:tcPr>
          <w:p w14:paraId="296CB2F8" w14:textId="77777777" w:rsidR="00F83840" w:rsidRDefault="0026025D">
            <w:pPr>
              <w:pStyle w:val="TableParagraph"/>
              <w:spacing w:before="111" w:line="247" w:lineRule="auto"/>
              <w:ind w:left="416" w:hanging="64"/>
            </w:pPr>
            <w:r>
              <w:t>Between Groups</w:t>
            </w:r>
          </w:p>
        </w:tc>
        <w:tc>
          <w:tcPr>
            <w:tcW w:w="1105" w:type="dxa"/>
          </w:tcPr>
          <w:p w14:paraId="4A1AA6F7" w14:textId="77777777" w:rsidR="00F83840" w:rsidRDefault="00F83840">
            <w:pPr>
              <w:pStyle w:val="TableParagraph"/>
              <w:spacing w:before="9"/>
              <w:rPr>
                <w:sz w:val="20"/>
              </w:rPr>
            </w:pPr>
          </w:p>
          <w:p w14:paraId="7B842785" w14:textId="77777777" w:rsidR="00F83840" w:rsidRDefault="0026025D">
            <w:pPr>
              <w:pStyle w:val="TableParagraph"/>
              <w:ind w:left="90" w:right="82"/>
              <w:jc w:val="center"/>
            </w:pPr>
            <w:r>
              <w:t>1.864</w:t>
            </w:r>
          </w:p>
        </w:tc>
        <w:tc>
          <w:tcPr>
            <w:tcW w:w="710" w:type="dxa"/>
          </w:tcPr>
          <w:p w14:paraId="17ED18B3" w14:textId="77777777" w:rsidR="00F83840" w:rsidRDefault="00F83840">
            <w:pPr>
              <w:pStyle w:val="TableParagraph"/>
              <w:spacing w:before="9"/>
              <w:rPr>
                <w:sz w:val="20"/>
              </w:rPr>
            </w:pPr>
          </w:p>
          <w:p w14:paraId="7DD93668" w14:textId="77777777" w:rsidR="00F83840" w:rsidRDefault="0026025D">
            <w:pPr>
              <w:pStyle w:val="TableParagraph"/>
              <w:ind w:left="8"/>
              <w:jc w:val="center"/>
            </w:pPr>
            <w:r>
              <w:rPr>
                <w:w w:val="102"/>
              </w:rPr>
              <w:t>2</w:t>
            </w:r>
          </w:p>
        </w:tc>
        <w:tc>
          <w:tcPr>
            <w:tcW w:w="909" w:type="dxa"/>
          </w:tcPr>
          <w:p w14:paraId="11093A81" w14:textId="77777777" w:rsidR="00F83840" w:rsidRDefault="00F83840">
            <w:pPr>
              <w:pStyle w:val="TableParagraph"/>
              <w:spacing w:before="9"/>
              <w:rPr>
                <w:sz w:val="20"/>
              </w:rPr>
            </w:pPr>
          </w:p>
          <w:p w14:paraId="2A16311E" w14:textId="77777777" w:rsidR="00F83840" w:rsidRDefault="0026025D">
            <w:pPr>
              <w:pStyle w:val="TableParagraph"/>
              <w:ind w:left="133" w:right="121"/>
              <w:jc w:val="center"/>
            </w:pPr>
            <w:r>
              <w:t>0.932</w:t>
            </w:r>
          </w:p>
        </w:tc>
        <w:tc>
          <w:tcPr>
            <w:tcW w:w="1078" w:type="dxa"/>
            <w:vMerge w:val="restart"/>
          </w:tcPr>
          <w:p w14:paraId="306725F7" w14:textId="77777777" w:rsidR="00F83840" w:rsidRDefault="00F83840">
            <w:pPr>
              <w:pStyle w:val="TableParagraph"/>
              <w:rPr>
                <w:sz w:val="24"/>
              </w:rPr>
            </w:pPr>
          </w:p>
          <w:p w14:paraId="002834F3" w14:textId="77777777" w:rsidR="00F83840" w:rsidRDefault="00F83840">
            <w:pPr>
              <w:pStyle w:val="TableParagraph"/>
              <w:rPr>
                <w:sz w:val="24"/>
              </w:rPr>
            </w:pPr>
          </w:p>
          <w:p w14:paraId="2183F4F1" w14:textId="77777777" w:rsidR="00F83840" w:rsidRDefault="00F83840">
            <w:pPr>
              <w:pStyle w:val="TableParagraph"/>
              <w:spacing w:before="2"/>
              <w:rPr>
                <w:sz w:val="27"/>
              </w:rPr>
            </w:pPr>
          </w:p>
          <w:p w14:paraId="5E5890E6" w14:textId="77777777" w:rsidR="00F83840" w:rsidRDefault="0026025D">
            <w:pPr>
              <w:pStyle w:val="TableParagraph"/>
              <w:ind w:left="282"/>
            </w:pPr>
            <w:r>
              <w:t>1.443</w:t>
            </w:r>
          </w:p>
        </w:tc>
        <w:tc>
          <w:tcPr>
            <w:tcW w:w="1078" w:type="dxa"/>
            <w:vMerge w:val="restart"/>
          </w:tcPr>
          <w:p w14:paraId="06BBBD7F" w14:textId="77777777" w:rsidR="00F83840" w:rsidRDefault="00F83840">
            <w:pPr>
              <w:pStyle w:val="TableParagraph"/>
              <w:rPr>
                <w:sz w:val="24"/>
              </w:rPr>
            </w:pPr>
          </w:p>
          <w:p w14:paraId="6B6160DD" w14:textId="77777777" w:rsidR="00F83840" w:rsidRDefault="00F83840">
            <w:pPr>
              <w:pStyle w:val="TableParagraph"/>
              <w:rPr>
                <w:sz w:val="24"/>
              </w:rPr>
            </w:pPr>
          </w:p>
          <w:p w14:paraId="11CDF32D" w14:textId="77777777" w:rsidR="00F83840" w:rsidRDefault="00F83840">
            <w:pPr>
              <w:pStyle w:val="TableParagraph"/>
              <w:spacing w:before="2"/>
              <w:rPr>
                <w:sz w:val="27"/>
              </w:rPr>
            </w:pPr>
          </w:p>
          <w:p w14:paraId="24F6C69D" w14:textId="77777777" w:rsidR="00F83840" w:rsidRDefault="0026025D">
            <w:pPr>
              <w:pStyle w:val="TableParagraph"/>
              <w:ind w:left="285"/>
            </w:pPr>
            <w:r>
              <w:t>0.236</w:t>
            </w:r>
          </w:p>
        </w:tc>
      </w:tr>
      <w:tr w:rsidR="00F83840" w14:paraId="4672ABB0" w14:textId="77777777">
        <w:trPr>
          <w:trHeight w:val="743"/>
        </w:trPr>
        <w:tc>
          <w:tcPr>
            <w:tcW w:w="1417" w:type="dxa"/>
            <w:vMerge/>
            <w:tcBorders>
              <w:top w:val="nil"/>
            </w:tcBorders>
          </w:tcPr>
          <w:p w14:paraId="49088D6C" w14:textId="77777777" w:rsidR="00F83840" w:rsidRDefault="00F83840">
            <w:pPr>
              <w:rPr>
                <w:sz w:val="2"/>
                <w:szCs w:val="2"/>
              </w:rPr>
            </w:pPr>
          </w:p>
        </w:tc>
        <w:tc>
          <w:tcPr>
            <w:tcW w:w="1500" w:type="dxa"/>
          </w:tcPr>
          <w:p w14:paraId="68265507" w14:textId="77777777" w:rsidR="00F83840" w:rsidRDefault="0026025D">
            <w:pPr>
              <w:pStyle w:val="TableParagraph"/>
              <w:spacing w:before="109" w:line="247" w:lineRule="auto"/>
              <w:ind w:left="416" w:right="406" w:firstLine="18"/>
            </w:pPr>
            <w:r>
              <w:t>Within Groups</w:t>
            </w:r>
          </w:p>
        </w:tc>
        <w:tc>
          <w:tcPr>
            <w:tcW w:w="1105" w:type="dxa"/>
          </w:tcPr>
          <w:p w14:paraId="2198E3DB" w14:textId="77777777" w:rsidR="00F83840" w:rsidRDefault="00F83840">
            <w:pPr>
              <w:pStyle w:val="TableParagraph"/>
              <w:spacing w:before="7"/>
              <w:rPr>
                <w:sz w:val="20"/>
              </w:rPr>
            </w:pPr>
          </w:p>
          <w:p w14:paraId="016A1B22" w14:textId="77777777" w:rsidR="00F83840" w:rsidRDefault="0026025D">
            <w:pPr>
              <w:pStyle w:val="TableParagraph"/>
              <w:ind w:left="90" w:right="82"/>
              <w:jc w:val="center"/>
            </w:pPr>
            <w:r>
              <w:t>975.986</w:t>
            </w:r>
          </w:p>
        </w:tc>
        <w:tc>
          <w:tcPr>
            <w:tcW w:w="710" w:type="dxa"/>
          </w:tcPr>
          <w:p w14:paraId="5E9FA145" w14:textId="77777777" w:rsidR="00F83840" w:rsidRDefault="00F83840">
            <w:pPr>
              <w:pStyle w:val="TableParagraph"/>
              <w:spacing w:before="7"/>
              <w:rPr>
                <w:sz w:val="20"/>
              </w:rPr>
            </w:pPr>
          </w:p>
          <w:p w14:paraId="2CFABD91" w14:textId="77777777" w:rsidR="00F83840" w:rsidRDefault="0026025D">
            <w:pPr>
              <w:pStyle w:val="TableParagraph"/>
              <w:ind w:left="88" w:right="77"/>
              <w:jc w:val="center"/>
            </w:pPr>
            <w:r>
              <w:t>1,511</w:t>
            </w:r>
          </w:p>
        </w:tc>
        <w:tc>
          <w:tcPr>
            <w:tcW w:w="909" w:type="dxa"/>
          </w:tcPr>
          <w:p w14:paraId="2A473F64" w14:textId="77777777" w:rsidR="00F83840" w:rsidRDefault="00F83840">
            <w:pPr>
              <w:pStyle w:val="TableParagraph"/>
              <w:spacing w:before="7"/>
              <w:rPr>
                <w:sz w:val="20"/>
              </w:rPr>
            </w:pPr>
          </w:p>
          <w:p w14:paraId="0A579F65" w14:textId="77777777" w:rsidR="00F83840" w:rsidRDefault="0026025D">
            <w:pPr>
              <w:pStyle w:val="TableParagraph"/>
              <w:ind w:left="133" w:right="121"/>
              <w:jc w:val="center"/>
            </w:pPr>
            <w:r>
              <w:t>0.646</w:t>
            </w:r>
          </w:p>
        </w:tc>
        <w:tc>
          <w:tcPr>
            <w:tcW w:w="1078" w:type="dxa"/>
            <w:vMerge/>
            <w:tcBorders>
              <w:top w:val="nil"/>
            </w:tcBorders>
          </w:tcPr>
          <w:p w14:paraId="5E8AA4C8" w14:textId="77777777" w:rsidR="00F83840" w:rsidRDefault="00F83840">
            <w:pPr>
              <w:rPr>
                <w:sz w:val="2"/>
                <w:szCs w:val="2"/>
              </w:rPr>
            </w:pPr>
          </w:p>
        </w:tc>
        <w:tc>
          <w:tcPr>
            <w:tcW w:w="1078" w:type="dxa"/>
            <w:vMerge/>
            <w:tcBorders>
              <w:top w:val="nil"/>
            </w:tcBorders>
          </w:tcPr>
          <w:p w14:paraId="07E06440" w14:textId="77777777" w:rsidR="00F83840" w:rsidRDefault="00F83840">
            <w:pPr>
              <w:rPr>
                <w:sz w:val="2"/>
                <w:szCs w:val="2"/>
              </w:rPr>
            </w:pPr>
          </w:p>
        </w:tc>
      </w:tr>
      <w:tr w:rsidR="00F83840" w14:paraId="1D7ED26D" w14:textId="77777777">
        <w:trPr>
          <w:trHeight w:val="484"/>
        </w:trPr>
        <w:tc>
          <w:tcPr>
            <w:tcW w:w="1417" w:type="dxa"/>
            <w:vMerge/>
            <w:tcBorders>
              <w:top w:val="nil"/>
            </w:tcBorders>
          </w:tcPr>
          <w:p w14:paraId="383160DF" w14:textId="77777777" w:rsidR="00F83840" w:rsidRDefault="00F83840">
            <w:pPr>
              <w:rPr>
                <w:sz w:val="2"/>
                <w:szCs w:val="2"/>
              </w:rPr>
            </w:pPr>
          </w:p>
        </w:tc>
        <w:tc>
          <w:tcPr>
            <w:tcW w:w="1500" w:type="dxa"/>
          </w:tcPr>
          <w:p w14:paraId="595E0DFF" w14:textId="77777777" w:rsidR="00F83840" w:rsidRDefault="0026025D">
            <w:pPr>
              <w:pStyle w:val="TableParagraph"/>
              <w:spacing w:before="115"/>
              <w:ind w:left="476" w:right="471"/>
              <w:jc w:val="center"/>
              <w:rPr>
                <w:b/>
              </w:rPr>
            </w:pPr>
            <w:r>
              <w:rPr>
                <w:b/>
              </w:rPr>
              <w:t>Total</w:t>
            </w:r>
          </w:p>
        </w:tc>
        <w:tc>
          <w:tcPr>
            <w:tcW w:w="1105" w:type="dxa"/>
          </w:tcPr>
          <w:p w14:paraId="084BD851" w14:textId="77777777" w:rsidR="00F83840" w:rsidRDefault="0026025D">
            <w:pPr>
              <w:pStyle w:val="TableParagraph"/>
              <w:spacing w:before="115"/>
              <w:ind w:left="90" w:right="82"/>
              <w:jc w:val="center"/>
              <w:rPr>
                <w:b/>
              </w:rPr>
            </w:pPr>
            <w:r>
              <w:rPr>
                <w:b/>
              </w:rPr>
              <w:t>977.850</w:t>
            </w:r>
          </w:p>
        </w:tc>
        <w:tc>
          <w:tcPr>
            <w:tcW w:w="710" w:type="dxa"/>
          </w:tcPr>
          <w:p w14:paraId="60B64562" w14:textId="77777777" w:rsidR="00F83840" w:rsidRDefault="0026025D">
            <w:pPr>
              <w:pStyle w:val="TableParagraph"/>
              <w:spacing w:before="115"/>
              <w:ind w:left="88" w:right="77"/>
              <w:jc w:val="center"/>
              <w:rPr>
                <w:b/>
              </w:rPr>
            </w:pPr>
            <w:r>
              <w:rPr>
                <w:b/>
              </w:rPr>
              <w:t>1,513</w:t>
            </w:r>
          </w:p>
        </w:tc>
        <w:tc>
          <w:tcPr>
            <w:tcW w:w="909" w:type="dxa"/>
          </w:tcPr>
          <w:p w14:paraId="4B90B604" w14:textId="77777777" w:rsidR="00F83840" w:rsidRDefault="00F83840">
            <w:pPr>
              <w:pStyle w:val="TableParagraph"/>
            </w:pPr>
          </w:p>
        </w:tc>
        <w:tc>
          <w:tcPr>
            <w:tcW w:w="1078" w:type="dxa"/>
            <w:vMerge/>
            <w:tcBorders>
              <w:top w:val="nil"/>
            </w:tcBorders>
          </w:tcPr>
          <w:p w14:paraId="09A38322" w14:textId="77777777" w:rsidR="00F83840" w:rsidRDefault="00F83840">
            <w:pPr>
              <w:rPr>
                <w:sz w:val="2"/>
                <w:szCs w:val="2"/>
              </w:rPr>
            </w:pPr>
          </w:p>
        </w:tc>
        <w:tc>
          <w:tcPr>
            <w:tcW w:w="1078" w:type="dxa"/>
            <w:vMerge/>
            <w:tcBorders>
              <w:top w:val="nil"/>
            </w:tcBorders>
          </w:tcPr>
          <w:p w14:paraId="60EA745C" w14:textId="77777777" w:rsidR="00F83840" w:rsidRDefault="00F83840">
            <w:pPr>
              <w:rPr>
                <w:sz w:val="2"/>
                <w:szCs w:val="2"/>
              </w:rPr>
            </w:pPr>
          </w:p>
        </w:tc>
      </w:tr>
      <w:tr w:rsidR="00F83840" w14:paraId="3C23B0A8" w14:textId="77777777">
        <w:trPr>
          <w:trHeight w:val="743"/>
        </w:trPr>
        <w:tc>
          <w:tcPr>
            <w:tcW w:w="1417" w:type="dxa"/>
            <w:vMerge w:val="restart"/>
          </w:tcPr>
          <w:p w14:paraId="255B73BE" w14:textId="77777777" w:rsidR="00F83840" w:rsidRDefault="00F83840">
            <w:pPr>
              <w:pStyle w:val="TableParagraph"/>
              <w:rPr>
                <w:sz w:val="24"/>
              </w:rPr>
            </w:pPr>
          </w:p>
          <w:p w14:paraId="40741930" w14:textId="77777777" w:rsidR="00F83840" w:rsidRDefault="00F83840">
            <w:pPr>
              <w:pStyle w:val="TableParagraph"/>
              <w:rPr>
                <w:sz w:val="24"/>
              </w:rPr>
            </w:pPr>
          </w:p>
          <w:p w14:paraId="40F7261F" w14:textId="77777777" w:rsidR="00F83840" w:rsidRDefault="00F83840">
            <w:pPr>
              <w:pStyle w:val="TableParagraph"/>
              <w:spacing w:before="11"/>
              <w:rPr>
                <w:sz w:val="26"/>
              </w:rPr>
            </w:pPr>
          </w:p>
          <w:p w14:paraId="647E4B60" w14:textId="77777777" w:rsidR="00F83840" w:rsidRDefault="0026025D">
            <w:pPr>
              <w:pStyle w:val="TableParagraph"/>
              <w:ind w:left="125"/>
            </w:pPr>
            <w:r>
              <w:t>Merchandise</w:t>
            </w:r>
          </w:p>
        </w:tc>
        <w:tc>
          <w:tcPr>
            <w:tcW w:w="1500" w:type="dxa"/>
          </w:tcPr>
          <w:p w14:paraId="5C1E9317" w14:textId="77777777" w:rsidR="00F83840" w:rsidRDefault="0026025D">
            <w:pPr>
              <w:pStyle w:val="TableParagraph"/>
              <w:spacing w:before="109" w:line="247" w:lineRule="auto"/>
              <w:ind w:left="416" w:hanging="64"/>
            </w:pPr>
            <w:r>
              <w:t>Between Groups</w:t>
            </w:r>
          </w:p>
        </w:tc>
        <w:tc>
          <w:tcPr>
            <w:tcW w:w="1105" w:type="dxa"/>
          </w:tcPr>
          <w:p w14:paraId="1BFDC4CE" w14:textId="77777777" w:rsidR="00F83840" w:rsidRDefault="00F83840">
            <w:pPr>
              <w:pStyle w:val="TableParagraph"/>
              <w:spacing w:before="9"/>
              <w:rPr>
                <w:sz w:val="20"/>
              </w:rPr>
            </w:pPr>
          </w:p>
          <w:p w14:paraId="7173D871" w14:textId="77777777" w:rsidR="00F83840" w:rsidRDefault="0026025D">
            <w:pPr>
              <w:pStyle w:val="TableParagraph"/>
              <w:ind w:left="90" w:right="82"/>
              <w:jc w:val="center"/>
            </w:pPr>
            <w:r>
              <w:t>36.304</w:t>
            </w:r>
          </w:p>
        </w:tc>
        <w:tc>
          <w:tcPr>
            <w:tcW w:w="710" w:type="dxa"/>
          </w:tcPr>
          <w:p w14:paraId="04435D71" w14:textId="77777777" w:rsidR="00F83840" w:rsidRDefault="00F83840">
            <w:pPr>
              <w:pStyle w:val="TableParagraph"/>
              <w:spacing w:before="9"/>
              <w:rPr>
                <w:sz w:val="20"/>
              </w:rPr>
            </w:pPr>
          </w:p>
          <w:p w14:paraId="27646B3B" w14:textId="77777777" w:rsidR="00F83840" w:rsidRDefault="0026025D">
            <w:pPr>
              <w:pStyle w:val="TableParagraph"/>
              <w:ind w:left="8"/>
              <w:jc w:val="center"/>
            </w:pPr>
            <w:r>
              <w:rPr>
                <w:w w:val="102"/>
              </w:rPr>
              <w:t>2</w:t>
            </w:r>
          </w:p>
        </w:tc>
        <w:tc>
          <w:tcPr>
            <w:tcW w:w="909" w:type="dxa"/>
          </w:tcPr>
          <w:p w14:paraId="52726C3B" w14:textId="77777777" w:rsidR="00F83840" w:rsidRDefault="00F83840">
            <w:pPr>
              <w:pStyle w:val="TableParagraph"/>
              <w:spacing w:before="9"/>
              <w:rPr>
                <w:sz w:val="20"/>
              </w:rPr>
            </w:pPr>
          </w:p>
          <w:p w14:paraId="0AAEFD50" w14:textId="77777777" w:rsidR="00F83840" w:rsidRDefault="0026025D">
            <w:pPr>
              <w:pStyle w:val="TableParagraph"/>
              <w:ind w:left="133" w:right="121"/>
              <w:jc w:val="center"/>
            </w:pPr>
            <w:r>
              <w:t>18.152</w:t>
            </w:r>
          </w:p>
        </w:tc>
        <w:tc>
          <w:tcPr>
            <w:tcW w:w="1078" w:type="dxa"/>
            <w:vMerge w:val="restart"/>
          </w:tcPr>
          <w:p w14:paraId="76388C6C" w14:textId="77777777" w:rsidR="00F83840" w:rsidRDefault="00F83840">
            <w:pPr>
              <w:pStyle w:val="TableParagraph"/>
              <w:rPr>
                <w:sz w:val="24"/>
              </w:rPr>
            </w:pPr>
          </w:p>
          <w:p w14:paraId="72700B6F" w14:textId="77777777" w:rsidR="00F83840" w:rsidRDefault="00F83840">
            <w:pPr>
              <w:pStyle w:val="TableParagraph"/>
              <w:rPr>
                <w:sz w:val="24"/>
              </w:rPr>
            </w:pPr>
          </w:p>
          <w:p w14:paraId="4F73996F" w14:textId="77777777" w:rsidR="00F83840" w:rsidRDefault="00F83840">
            <w:pPr>
              <w:pStyle w:val="TableParagraph"/>
              <w:spacing w:before="11"/>
              <w:rPr>
                <w:sz w:val="26"/>
              </w:rPr>
            </w:pPr>
          </w:p>
          <w:p w14:paraId="20D217C2" w14:textId="77777777" w:rsidR="00F83840" w:rsidRDefault="0026025D">
            <w:pPr>
              <w:pStyle w:val="TableParagraph"/>
              <w:ind w:left="226"/>
            </w:pPr>
            <w:r>
              <w:t>27.977</w:t>
            </w:r>
          </w:p>
        </w:tc>
        <w:tc>
          <w:tcPr>
            <w:tcW w:w="1078" w:type="dxa"/>
            <w:vMerge w:val="restart"/>
          </w:tcPr>
          <w:p w14:paraId="36E63E8D" w14:textId="77777777" w:rsidR="00F83840" w:rsidRDefault="00F83840">
            <w:pPr>
              <w:pStyle w:val="TableParagraph"/>
              <w:rPr>
                <w:sz w:val="24"/>
              </w:rPr>
            </w:pPr>
          </w:p>
          <w:p w14:paraId="39FA6F3B" w14:textId="77777777" w:rsidR="00F83840" w:rsidRDefault="00F83840">
            <w:pPr>
              <w:pStyle w:val="TableParagraph"/>
              <w:rPr>
                <w:sz w:val="24"/>
              </w:rPr>
            </w:pPr>
          </w:p>
          <w:p w14:paraId="5789F343" w14:textId="77777777" w:rsidR="00F83840" w:rsidRDefault="00F83840">
            <w:pPr>
              <w:pStyle w:val="TableParagraph"/>
              <w:spacing w:before="11"/>
              <w:rPr>
                <w:sz w:val="26"/>
              </w:rPr>
            </w:pPr>
          </w:p>
          <w:p w14:paraId="62464075" w14:textId="77777777" w:rsidR="00F83840" w:rsidRDefault="0026025D">
            <w:pPr>
              <w:pStyle w:val="TableParagraph"/>
              <w:ind w:left="229"/>
            </w:pPr>
            <w:r>
              <w:t>0.000*</w:t>
            </w:r>
          </w:p>
        </w:tc>
      </w:tr>
      <w:tr w:rsidR="00F83840" w14:paraId="21176A98" w14:textId="77777777">
        <w:trPr>
          <w:trHeight w:val="743"/>
        </w:trPr>
        <w:tc>
          <w:tcPr>
            <w:tcW w:w="1417" w:type="dxa"/>
            <w:vMerge/>
            <w:tcBorders>
              <w:top w:val="nil"/>
            </w:tcBorders>
          </w:tcPr>
          <w:p w14:paraId="403CE2F1" w14:textId="77777777" w:rsidR="00F83840" w:rsidRDefault="00F83840">
            <w:pPr>
              <w:rPr>
                <w:sz w:val="2"/>
                <w:szCs w:val="2"/>
              </w:rPr>
            </w:pPr>
          </w:p>
        </w:tc>
        <w:tc>
          <w:tcPr>
            <w:tcW w:w="1500" w:type="dxa"/>
          </w:tcPr>
          <w:p w14:paraId="7ADAFD15" w14:textId="77777777" w:rsidR="00F83840" w:rsidRDefault="0026025D">
            <w:pPr>
              <w:pStyle w:val="TableParagraph"/>
              <w:spacing w:before="109" w:line="247" w:lineRule="auto"/>
              <w:ind w:left="416" w:right="406" w:firstLine="18"/>
            </w:pPr>
            <w:r>
              <w:t>Within Groups</w:t>
            </w:r>
          </w:p>
        </w:tc>
        <w:tc>
          <w:tcPr>
            <w:tcW w:w="1105" w:type="dxa"/>
          </w:tcPr>
          <w:p w14:paraId="3E2BFE0C" w14:textId="77777777" w:rsidR="00F83840" w:rsidRDefault="00F83840">
            <w:pPr>
              <w:pStyle w:val="TableParagraph"/>
              <w:spacing w:before="9"/>
              <w:rPr>
                <w:sz w:val="20"/>
              </w:rPr>
            </w:pPr>
          </w:p>
          <w:p w14:paraId="38BDF018" w14:textId="77777777" w:rsidR="00F83840" w:rsidRDefault="0026025D">
            <w:pPr>
              <w:pStyle w:val="TableParagraph"/>
              <w:ind w:left="90" w:right="82"/>
              <w:jc w:val="center"/>
            </w:pPr>
            <w:r>
              <w:t>980.380</w:t>
            </w:r>
          </w:p>
        </w:tc>
        <w:tc>
          <w:tcPr>
            <w:tcW w:w="710" w:type="dxa"/>
          </w:tcPr>
          <w:p w14:paraId="69B0AB79" w14:textId="77777777" w:rsidR="00F83840" w:rsidRDefault="00F83840">
            <w:pPr>
              <w:pStyle w:val="TableParagraph"/>
              <w:spacing w:before="9"/>
              <w:rPr>
                <w:sz w:val="20"/>
              </w:rPr>
            </w:pPr>
          </w:p>
          <w:p w14:paraId="39AF2A3B" w14:textId="77777777" w:rsidR="00F83840" w:rsidRDefault="0026025D">
            <w:pPr>
              <w:pStyle w:val="TableParagraph"/>
              <w:ind w:left="88" w:right="77"/>
              <w:jc w:val="center"/>
            </w:pPr>
            <w:r>
              <w:t>1,511</w:t>
            </w:r>
          </w:p>
        </w:tc>
        <w:tc>
          <w:tcPr>
            <w:tcW w:w="909" w:type="dxa"/>
          </w:tcPr>
          <w:p w14:paraId="0FF3FB25" w14:textId="77777777" w:rsidR="00F83840" w:rsidRDefault="00F83840">
            <w:pPr>
              <w:pStyle w:val="TableParagraph"/>
              <w:spacing w:before="9"/>
              <w:rPr>
                <w:sz w:val="20"/>
              </w:rPr>
            </w:pPr>
          </w:p>
          <w:p w14:paraId="1DF66886" w14:textId="77777777" w:rsidR="00F83840" w:rsidRDefault="0026025D">
            <w:pPr>
              <w:pStyle w:val="TableParagraph"/>
              <w:ind w:left="133" w:right="121"/>
              <w:jc w:val="center"/>
            </w:pPr>
            <w:r>
              <w:t>0.649</w:t>
            </w:r>
          </w:p>
        </w:tc>
        <w:tc>
          <w:tcPr>
            <w:tcW w:w="1078" w:type="dxa"/>
            <w:vMerge/>
            <w:tcBorders>
              <w:top w:val="nil"/>
            </w:tcBorders>
          </w:tcPr>
          <w:p w14:paraId="1114AB5C" w14:textId="77777777" w:rsidR="00F83840" w:rsidRDefault="00F83840">
            <w:pPr>
              <w:rPr>
                <w:sz w:val="2"/>
                <w:szCs w:val="2"/>
              </w:rPr>
            </w:pPr>
          </w:p>
        </w:tc>
        <w:tc>
          <w:tcPr>
            <w:tcW w:w="1078" w:type="dxa"/>
            <w:vMerge/>
            <w:tcBorders>
              <w:top w:val="nil"/>
            </w:tcBorders>
          </w:tcPr>
          <w:p w14:paraId="60FE9142" w14:textId="77777777" w:rsidR="00F83840" w:rsidRDefault="00F83840">
            <w:pPr>
              <w:rPr>
                <w:sz w:val="2"/>
                <w:szCs w:val="2"/>
              </w:rPr>
            </w:pPr>
          </w:p>
        </w:tc>
      </w:tr>
      <w:tr w:rsidR="00F83840" w14:paraId="28779879" w14:textId="77777777">
        <w:trPr>
          <w:trHeight w:val="486"/>
        </w:trPr>
        <w:tc>
          <w:tcPr>
            <w:tcW w:w="1417" w:type="dxa"/>
            <w:vMerge/>
            <w:tcBorders>
              <w:top w:val="nil"/>
            </w:tcBorders>
          </w:tcPr>
          <w:p w14:paraId="1A6105FD" w14:textId="77777777" w:rsidR="00F83840" w:rsidRDefault="00F83840">
            <w:pPr>
              <w:rPr>
                <w:sz w:val="2"/>
                <w:szCs w:val="2"/>
              </w:rPr>
            </w:pPr>
          </w:p>
        </w:tc>
        <w:tc>
          <w:tcPr>
            <w:tcW w:w="1500" w:type="dxa"/>
          </w:tcPr>
          <w:p w14:paraId="172F7A4D" w14:textId="77777777" w:rsidR="00F83840" w:rsidRDefault="0026025D">
            <w:pPr>
              <w:pStyle w:val="TableParagraph"/>
              <w:spacing w:before="115"/>
              <w:ind w:left="476" w:right="471"/>
              <w:jc w:val="center"/>
              <w:rPr>
                <w:b/>
              </w:rPr>
            </w:pPr>
            <w:r>
              <w:rPr>
                <w:b/>
              </w:rPr>
              <w:t>Total</w:t>
            </w:r>
          </w:p>
        </w:tc>
        <w:tc>
          <w:tcPr>
            <w:tcW w:w="1105" w:type="dxa"/>
          </w:tcPr>
          <w:p w14:paraId="1373A914" w14:textId="77777777" w:rsidR="00F83840" w:rsidRDefault="0026025D">
            <w:pPr>
              <w:pStyle w:val="TableParagraph"/>
              <w:spacing w:before="115"/>
              <w:ind w:left="92" w:right="82"/>
              <w:jc w:val="center"/>
              <w:rPr>
                <w:b/>
              </w:rPr>
            </w:pPr>
            <w:r>
              <w:rPr>
                <w:b/>
              </w:rPr>
              <w:t>1,016.685</w:t>
            </w:r>
          </w:p>
        </w:tc>
        <w:tc>
          <w:tcPr>
            <w:tcW w:w="710" w:type="dxa"/>
          </w:tcPr>
          <w:p w14:paraId="572A1438" w14:textId="77777777" w:rsidR="00F83840" w:rsidRDefault="0026025D">
            <w:pPr>
              <w:pStyle w:val="TableParagraph"/>
              <w:spacing w:before="115"/>
              <w:ind w:left="88" w:right="77"/>
              <w:jc w:val="center"/>
              <w:rPr>
                <w:b/>
              </w:rPr>
            </w:pPr>
            <w:r>
              <w:rPr>
                <w:b/>
              </w:rPr>
              <w:t>1,513</w:t>
            </w:r>
          </w:p>
        </w:tc>
        <w:tc>
          <w:tcPr>
            <w:tcW w:w="909" w:type="dxa"/>
          </w:tcPr>
          <w:p w14:paraId="04568BC7" w14:textId="77777777" w:rsidR="00F83840" w:rsidRDefault="00F83840">
            <w:pPr>
              <w:pStyle w:val="TableParagraph"/>
            </w:pPr>
          </w:p>
        </w:tc>
        <w:tc>
          <w:tcPr>
            <w:tcW w:w="1078" w:type="dxa"/>
            <w:vMerge/>
            <w:tcBorders>
              <w:top w:val="nil"/>
            </w:tcBorders>
          </w:tcPr>
          <w:p w14:paraId="073D0632" w14:textId="77777777" w:rsidR="00F83840" w:rsidRDefault="00F83840">
            <w:pPr>
              <w:rPr>
                <w:sz w:val="2"/>
                <w:szCs w:val="2"/>
              </w:rPr>
            </w:pPr>
          </w:p>
        </w:tc>
        <w:tc>
          <w:tcPr>
            <w:tcW w:w="1078" w:type="dxa"/>
            <w:vMerge/>
            <w:tcBorders>
              <w:top w:val="nil"/>
            </w:tcBorders>
          </w:tcPr>
          <w:p w14:paraId="4B2368C8" w14:textId="77777777" w:rsidR="00F83840" w:rsidRDefault="00F83840">
            <w:pPr>
              <w:rPr>
                <w:sz w:val="2"/>
                <w:szCs w:val="2"/>
              </w:rPr>
            </w:pPr>
          </w:p>
        </w:tc>
      </w:tr>
    </w:tbl>
    <w:p w14:paraId="0F212F4E" w14:textId="77777777" w:rsidR="00F83840" w:rsidRDefault="00F83840">
      <w:pPr>
        <w:rPr>
          <w:sz w:val="2"/>
          <w:szCs w:val="2"/>
        </w:rPr>
        <w:sectPr w:rsidR="00F83840">
          <w:pgSz w:w="12240" w:h="15840"/>
          <w:pgMar w:top="1280" w:right="1340" w:bottom="920" w:left="1720" w:header="0" w:footer="648" w:gutter="0"/>
          <w:cols w:space="720"/>
        </w:sectPr>
      </w:pPr>
    </w:p>
    <w:tbl>
      <w:tblPr>
        <w:tblW w:w="0" w:type="auto"/>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7"/>
        <w:gridCol w:w="1500"/>
        <w:gridCol w:w="1105"/>
        <w:gridCol w:w="710"/>
        <w:gridCol w:w="909"/>
        <w:gridCol w:w="1078"/>
        <w:gridCol w:w="1078"/>
      </w:tblGrid>
      <w:tr w:rsidR="00F83840" w14:paraId="4BD256C3" w14:textId="77777777">
        <w:trPr>
          <w:trHeight w:val="743"/>
        </w:trPr>
        <w:tc>
          <w:tcPr>
            <w:tcW w:w="1417" w:type="dxa"/>
            <w:vMerge w:val="restart"/>
          </w:tcPr>
          <w:p w14:paraId="0720728B" w14:textId="77777777" w:rsidR="00F83840" w:rsidRDefault="00F83840">
            <w:pPr>
              <w:pStyle w:val="TableParagraph"/>
              <w:rPr>
                <w:sz w:val="24"/>
              </w:rPr>
            </w:pPr>
          </w:p>
          <w:p w14:paraId="02D7029C" w14:textId="77777777" w:rsidR="00F83840" w:rsidRDefault="00F83840">
            <w:pPr>
              <w:pStyle w:val="TableParagraph"/>
              <w:rPr>
                <w:sz w:val="24"/>
              </w:rPr>
            </w:pPr>
          </w:p>
          <w:p w14:paraId="0D8BD26C" w14:textId="77777777" w:rsidR="00F83840" w:rsidRDefault="00F83840">
            <w:pPr>
              <w:pStyle w:val="TableParagraph"/>
              <w:spacing w:before="5"/>
              <w:rPr>
                <w:sz w:val="26"/>
              </w:rPr>
            </w:pPr>
          </w:p>
          <w:p w14:paraId="4814321B" w14:textId="77777777" w:rsidR="00F83840" w:rsidRDefault="0026025D">
            <w:pPr>
              <w:pStyle w:val="TableParagraph"/>
              <w:ind w:left="231"/>
            </w:pPr>
            <w:r>
              <w:t>Promotion</w:t>
            </w:r>
          </w:p>
        </w:tc>
        <w:tc>
          <w:tcPr>
            <w:tcW w:w="1500" w:type="dxa"/>
          </w:tcPr>
          <w:p w14:paraId="49D3217B" w14:textId="77777777" w:rsidR="00F83840" w:rsidRDefault="0026025D">
            <w:pPr>
              <w:pStyle w:val="TableParagraph"/>
              <w:spacing w:before="102" w:line="247" w:lineRule="auto"/>
              <w:ind w:left="416" w:hanging="64"/>
            </w:pPr>
            <w:r>
              <w:t>Between Groups</w:t>
            </w:r>
          </w:p>
        </w:tc>
        <w:tc>
          <w:tcPr>
            <w:tcW w:w="1105" w:type="dxa"/>
          </w:tcPr>
          <w:p w14:paraId="43B84632" w14:textId="77777777" w:rsidR="00F83840" w:rsidRDefault="00F83840">
            <w:pPr>
              <w:pStyle w:val="TableParagraph"/>
              <w:spacing w:before="3"/>
              <w:rPr>
                <w:sz w:val="20"/>
              </w:rPr>
            </w:pPr>
          </w:p>
          <w:p w14:paraId="0F69D631" w14:textId="77777777" w:rsidR="00F83840" w:rsidRDefault="0026025D">
            <w:pPr>
              <w:pStyle w:val="TableParagraph"/>
              <w:ind w:left="90" w:right="82"/>
              <w:jc w:val="center"/>
            </w:pPr>
            <w:r>
              <w:t>4.349</w:t>
            </w:r>
          </w:p>
        </w:tc>
        <w:tc>
          <w:tcPr>
            <w:tcW w:w="710" w:type="dxa"/>
          </w:tcPr>
          <w:p w14:paraId="6A4ACA19" w14:textId="77777777" w:rsidR="00F83840" w:rsidRDefault="00F83840">
            <w:pPr>
              <w:pStyle w:val="TableParagraph"/>
              <w:spacing w:before="3"/>
              <w:rPr>
                <w:sz w:val="20"/>
              </w:rPr>
            </w:pPr>
          </w:p>
          <w:p w14:paraId="5238190B" w14:textId="77777777" w:rsidR="00F83840" w:rsidRDefault="0026025D">
            <w:pPr>
              <w:pStyle w:val="TableParagraph"/>
              <w:ind w:left="8"/>
              <w:jc w:val="center"/>
            </w:pPr>
            <w:r>
              <w:rPr>
                <w:w w:val="102"/>
              </w:rPr>
              <w:t>2</w:t>
            </w:r>
          </w:p>
        </w:tc>
        <w:tc>
          <w:tcPr>
            <w:tcW w:w="909" w:type="dxa"/>
          </w:tcPr>
          <w:p w14:paraId="4D258D6B" w14:textId="77777777" w:rsidR="00F83840" w:rsidRDefault="00F83840">
            <w:pPr>
              <w:pStyle w:val="TableParagraph"/>
              <w:spacing w:before="3"/>
              <w:rPr>
                <w:sz w:val="20"/>
              </w:rPr>
            </w:pPr>
          </w:p>
          <w:p w14:paraId="34AF1438" w14:textId="77777777" w:rsidR="00F83840" w:rsidRDefault="0026025D">
            <w:pPr>
              <w:pStyle w:val="TableParagraph"/>
              <w:ind w:left="133" w:right="121"/>
              <w:jc w:val="center"/>
            </w:pPr>
            <w:r>
              <w:t>2.174</w:t>
            </w:r>
          </w:p>
        </w:tc>
        <w:tc>
          <w:tcPr>
            <w:tcW w:w="1078" w:type="dxa"/>
            <w:vMerge w:val="restart"/>
          </w:tcPr>
          <w:p w14:paraId="3BA773B9" w14:textId="77777777" w:rsidR="00F83840" w:rsidRDefault="00F83840">
            <w:pPr>
              <w:pStyle w:val="TableParagraph"/>
              <w:rPr>
                <w:sz w:val="24"/>
              </w:rPr>
            </w:pPr>
          </w:p>
          <w:p w14:paraId="220F4FB5" w14:textId="77777777" w:rsidR="00F83840" w:rsidRDefault="00F83840">
            <w:pPr>
              <w:pStyle w:val="TableParagraph"/>
              <w:rPr>
                <w:sz w:val="24"/>
              </w:rPr>
            </w:pPr>
          </w:p>
          <w:p w14:paraId="4071A1E1" w14:textId="77777777" w:rsidR="00F83840" w:rsidRDefault="00F83840">
            <w:pPr>
              <w:pStyle w:val="TableParagraph"/>
              <w:spacing w:before="5"/>
              <w:rPr>
                <w:sz w:val="26"/>
              </w:rPr>
            </w:pPr>
          </w:p>
          <w:p w14:paraId="625C0762" w14:textId="77777777" w:rsidR="00F83840" w:rsidRDefault="0026025D">
            <w:pPr>
              <w:pStyle w:val="TableParagraph"/>
              <w:ind w:left="282"/>
            </w:pPr>
            <w:r>
              <w:t>3.694</w:t>
            </w:r>
          </w:p>
        </w:tc>
        <w:tc>
          <w:tcPr>
            <w:tcW w:w="1078" w:type="dxa"/>
            <w:vMerge w:val="restart"/>
          </w:tcPr>
          <w:p w14:paraId="7F9421D9" w14:textId="77777777" w:rsidR="00F83840" w:rsidRDefault="00F83840">
            <w:pPr>
              <w:pStyle w:val="TableParagraph"/>
              <w:rPr>
                <w:sz w:val="24"/>
              </w:rPr>
            </w:pPr>
          </w:p>
          <w:p w14:paraId="70E38D92" w14:textId="77777777" w:rsidR="00F83840" w:rsidRDefault="00F83840">
            <w:pPr>
              <w:pStyle w:val="TableParagraph"/>
              <w:rPr>
                <w:sz w:val="24"/>
              </w:rPr>
            </w:pPr>
          </w:p>
          <w:p w14:paraId="64BB1119" w14:textId="77777777" w:rsidR="00F83840" w:rsidRDefault="00F83840">
            <w:pPr>
              <w:pStyle w:val="TableParagraph"/>
              <w:spacing w:before="5"/>
              <w:rPr>
                <w:sz w:val="26"/>
              </w:rPr>
            </w:pPr>
          </w:p>
          <w:p w14:paraId="778BDE0B" w14:textId="77777777" w:rsidR="00F83840" w:rsidRDefault="0026025D">
            <w:pPr>
              <w:pStyle w:val="TableParagraph"/>
              <w:ind w:left="229"/>
            </w:pPr>
            <w:r>
              <w:t>0.025*</w:t>
            </w:r>
          </w:p>
        </w:tc>
      </w:tr>
      <w:tr w:rsidR="00F83840" w14:paraId="628FC9A8" w14:textId="77777777">
        <w:trPr>
          <w:trHeight w:val="743"/>
        </w:trPr>
        <w:tc>
          <w:tcPr>
            <w:tcW w:w="1417" w:type="dxa"/>
            <w:vMerge/>
            <w:tcBorders>
              <w:top w:val="nil"/>
            </w:tcBorders>
          </w:tcPr>
          <w:p w14:paraId="5F575FF6" w14:textId="77777777" w:rsidR="00F83840" w:rsidRDefault="00F83840">
            <w:pPr>
              <w:rPr>
                <w:sz w:val="2"/>
                <w:szCs w:val="2"/>
              </w:rPr>
            </w:pPr>
          </w:p>
        </w:tc>
        <w:tc>
          <w:tcPr>
            <w:tcW w:w="1500" w:type="dxa"/>
          </w:tcPr>
          <w:p w14:paraId="36095A80" w14:textId="77777777" w:rsidR="00F83840" w:rsidRDefault="0026025D">
            <w:pPr>
              <w:pStyle w:val="TableParagraph"/>
              <w:spacing w:before="102" w:line="247" w:lineRule="auto"/>
              <w:ind w:left="416" w:right="406" w:firstLine="18"/>
            </w:pPr>
            <w:r>
              <w:t>Within Groups</w:t>
            </w:r>
          </w:p>
        </w:tc>
        <w:tc>
          <w:tcPr>
            <w:tcW w:w="1105" w:type="dxa"/>
          </w:tcPr>
          <w:p w14:paraId="1FE1BD30" w14:textId="77777777" w:rsidR="00F83840" w:rsidRDefault="00F83840">
            <w:pPr>
              <w:pStyle w:val="TableParagraph"/>
              <w:spacing w:before="3"/>
              <w:rPr>
                <w:sz w:val="20"/>
              </w:rPr>
            </w:pPr>
          </w:p>
          <w:p w14:paraId="3223A85D" w14:textId="77777777" w:rsidR="00F83840" w:rsidRDefault="0026025D">
            <w:pPr>
              <w:pStyle w:val="TableParagraph"/>
              <w:ind w:left="90" w:right="82"/>
              <w:jc w:val="center"/>
            </w:pPr>
            <w:r>
              <w:t>889.475</w:t>
            </w:r>
          </w:p>
        </w:tc>
        <w:tc>
          <w:tcPr>
            <w:tcW w:w="710" w:type="dxa"/>
          </w:tcPr>
          <w:p w14:paraId="1CFECE08" w14:textId="77777777" w:rsidR="00F83840" w:rsidRDefault="00F83840">
            <w:pPr>
              <w:pStyle w:val="TableParagraph"/>
              <w:spacing w:before="3"/>
              <w:rPr>
                <w:sz w:val="20"/>
              </w:rPr>
            </w:pPr>
          </w:p>
          <w:p w14:paraId="7632BF00" w14:textId="77777777" w:rsidR="00F83840" w:rsidRDefault="0026025D">
            <w:pPr>
              <w:pStyle w:val="TableParagraph"/>
              <w:ind w:left="88" w:right="77"/>
              <w:jc w:val="center"/>
            </w:pPr>
            <w:r>
              <w:t>1,511</w:t>
            </w:r>
          </w:p>
        </w:tc>
        <w:tc>
          <w:tcPr>
            <w:tcW w:w="909" w:type="dxa"/>
          </w:tcPr>
          <w:p w14:paraId="13D668C0" w14:textId="77777777" w:rsidR="00F83840" w:rsidRDefault="00F83840">
            <w:pPr>
              <w:pStyle w:val="TableParagraph"/>
              <w:spacing w:before="3"/>
              <w:rPr>
                <w:sz w:val="20"/>
              </w:rPr>
            </w:pPr>
          </w:p>
          <w:p w14:paraId="237D4A12" w14:textId="77777777" w:rsidR="00F83840" w:rsidRDefault="0026025D">
            <w:pPr>
              <w:pStyle w:val="TableParagraph"/>
              <w:ind w:left="133" w:right="121"/>
              <w:jc w:val="center"/>
            </w:pPr>
            <w:r>
              <w:t>0.589</w:t>
            </w:r>
          </w:p>
        </w:tc>
        <w:tc>
          <w:tcPr>
            <w:tcW w:w="1078" w:type="dxa"/>
            <w:vMerge/>
            <w:tcBorders>
              <w:top w:val="nil"/>
            </w:tcBorders>
          </w:tcPr>
          <w:p w14:paraId="188F507C" w14:textId="77777777" w:rsidR="00F83840" w:rsidRDefault="00F83840">
            <w:pPr>
              <w:rPr>
                <w:sz w:val="2"/>
                <w:szCs w:val="2"/>
              </w:rPr>
            </w:pPr>
          </w:p>
        </w:tc>
        <w:tc>
          <w:tcPr>
            <w:tcW w:w="1078" w:type="dxa"/>
            <w:vMerge/>
            <w:tcBorders>
              <w:top w:val="nil"/>
            </w:tcBorders>
          </w:tcPr>
          <w:p w14:paraId="4D0F6483" w14:textId="77777777" w:rsidR="00F83840" w:rsidRDefault="00F83840">
            <w:pPr>
              <w:rPr>
                <w:sz w:val="2"/>
                <w:szCs w:val="2"/>
              </w:rPr>
            </w:pPr>
          </w:p>
        </w:tc>
      </w:tr>
      <w:tr w:rsidR="00F83840" w14:paraId="5CCDEA2B" w14:textId="77777777">
        <w:trPr>
          <w:trHeight w:val="484"/>
        </w:trPr>
        <w:tc>
          <w:tcPr>
            <w:tcW w:w="1417" w:type="dxa"/>
            <w:vMerge/>
            <w:tcBorders>
              <w:top w:val="nil"/>
            </w:tcBorders>
          </w:tcPr>
          <w:p w14:paraId="41382A97" w14:textId="77777777" w:rsidR="00F83840" w:rsidRDefault="00F83840">
            <w:pPr>
              <w:rPr>
                <w:sz w:val="2"/>
                <w:szCs w:val="2"/>
              </w:rPr>
            </w:pPr>
          </w:p>
        </w:tc>
        <w:tc>
          <w:tcPr>
            <w:tcW w:w="1500" w:type="dxa"/>
          </w:tcPr>
          <w:p w14:paraId="22C6C6A9" w14:textId="77777777" w:rsidR="00F83840" w:rsidRDefault="0026025D">
            <w:pPr>
              <w:pStyle w:val="TableParagraph"/>
              <w:spacing w:before="109"/>
              <w:ind w:left="476" w:right="471"/>
              <w:jc w:val="center"/>
              <w:rPr>
                <w:b/>
              </w:rPr>
            </w:pPr>
            <w:r>
              <w:rPr>
                <w:b/>
              </w:rPr>
              <w:t>Total</w:t>
            </w:r>
          </w:p>
        </w:tc>
        <w:tc>
          <w:tcPr>
            <w:tcW w:w="1105" w:type="dxa"/>
          </w:tcPr>
          <w:p w14:paraId="3EC01923" w14:textId="77777777" w:rsidR="00F83840" w:rsidRDefault="0026025D">
            <w:pPr>
              <w:pStyle w:val="TableParagraph"/>
              <w:spacing w:before="109"/>
              <w:ind w:left="90" w:right="82"/>
              <w:jc w:val="center"/>
              <w:rPr>
                <w:b/>
              </w:rPr>
            </w:pPr>
            <w:r>
              <w:rPr>
                <w:b/>
              </w:rPr>
              <w:t>893.824</w:t>
            </w:r>
          </w:p>
        </w:tc>
        <w:tc>
          <w:tcPr>
            <w:tcW w:w="710" w:type="dxa"/>
          </w:tcPr>
          <w:p w14:paraId="6A912216" w14:textId="77777777" w:rsidR="00F83840" w:rsidRDefault="0026025D">
            <w:pPr>
              <w:pStyle w:val="TableParagraph"/>
              <w:spacing w:before="109"/>
              <w:ind w:left="88" w:right="77"/>
              <w:jc w:val="center"/>
              <w:rPr>
                <w:b/>
              </w:rPr>
            </w:pPr>
            <w:r>
              <w:rPr>
                <w:b/>
              </w:rPr>
              <w:t>1,513</w:t>
            </w:r>
          </w:p>
        </w:tc>
        <w:tc>
          <w:tcPr>
            <w:tcW w:w="909" w:type="dxa"/>
          </w:tcPr>
          <w:p w14:paraId="5CD5A60B" w14:textId="77777777" w:rsidR="00F83840" w:rsidRDefault="00F83840">
            <w:pPr>
              <w:pStyle w:val="TableParagraph"/>
            </w:pPr>
          </w:p>
        </w:tc>
        <w:tc>
          <w:tcPr>
            <w:tcW w:w="1078" w:type="dxa"/>
            <w:vMerge/>
            <w:tcBorders>
              <w:top w:val="nil"/>
            </w:tcBorders>
          </w:tcPr>
          <w:p w14:paraId="0B4FDE19" w14:textId="77777777" w:rsidR="00F83840" w:rsidRDefault="00F83840">
            <w:pPr>
              <w:rPr>
                <w:sz w:val="2"/>
                <w:szCs w:val="2"/>
              </w:rPr>
            </w:pPr>
          </w:p>
        </w:tc>
        <w:tc>
          <w:tcPr>
            <w:tcW w:w="1078" w:type="dxa"/>
            <w:vMerge/>
            <w:tcBorders>
              <w:top w:val="nil"/>
            </w:tcBorders>
          </w:tcPr>
          <w:p w14:paraId="1208205A" w14:textId="77777777" w:rsidR="00F83840" w:rsidRDefault="00F83840">
            <w:pPr>
              <w:rPr>
                <w:sz w:val="2"/>
                <w:szCs w:val="2"/>
              </w:rPr>
            </w:pPr>
          </w:p>
        </w:tc>
      </w:tr>
      <w:tr w:rsidR="00F83840" w14:paraId="6834D2D5" w14:textId="77777777">
        <w:trPr>
          <w:trHeight w:val="745"/>
        </w:trPr>
        <w:tc>
          <w:tcPr>
            <w:tcW w:w="1417" w:type="dxa"/>
            <w:vMerge w:val="restart"/>
          </w:tcPr>
          <w:p w14:paraId="629D6CC7" w14:textId="77777777" w:rsidR="00F83840" w:rsidRDefault="00F83840">
            <w:pPr>
              <w:pStyle w:val="TableParagraph"/>
              <w:rPr>
                <w:sz w:val="24"/>
              </w:rPr>
            </w:pPr>
          </w:p>
          <w:p w14:paraId="4C63037B" w14:textId="77777777" w:rsidR="00F83840" w:rsidRDefault="00F83840">
            <w:pPr>
              <w:pStyle w:val="TableParagraph"/>
              <w:rPr>
                <w:sz w:val="24"/>
              </w:rPr>
            </w:pPr>
          </w:p>
          <w:p w14:paraId="0D8962D3" w14:textId="77777777" w:rsidR="00F83840" w:rsidRDefault="0026025D">
            <w:pPr>
              <w:pStyle w:val="TableParagraph"/>
              <w:spacing w:before="175" w:line="247" w:lineRule="auto"/>
              <w:ind w:left="263" w:firstLine="205"/>
            </w:pPr>
            <w:r>
              <w:t>Sales Personnel</w:t>
            </w:r>
          </w:p>
        </w:tc>
        <w:tc>
          <w:tcPr>
            <w:tcW w:w="1500" w:type="dxa"/>
          </w:tcPr>
          <w:p w14:paraId="6AA0E3A9" w14:textId="77777777" w:rsidR="00F83840" w:rsidRDefault="0026025D">
            <w:pPr>
              <w:pStyle w:val="TableParagraph"/>
              <w:spacing w:before="104" w:line="247" w:lineRule="auto"/>
              <w:ind w:left="416" w:hanging="64"/>
            </w:pPr>
            <w:r>
              <w:t>Between Groups</w:t>
            </w:r>
          </w:p>
        </w:tc>
        <w:tc>
          <w:tcPr>
            <w:tcW w:w="1105" w:type="dxa"/>
          </w:tcPr>
          <w:p w14:paraId="394AAE46" w14:textId="77777777" w:rsidR="00F83840" w:rsidRDefault="00F83840">
            <w:pPr>
              <w:pStyle w:val="TableParagraph"/>
              <w:spacing w:before="3"/>
              <w:rPr>
                <w:sz w:val="20"/>
              </w:rPr>
            </w:pPr>
          </w:p>
          <w:p w14:paraId="010C9225" w14:textId="77777777" w:rsidR="00F83840" w:rsidRDefault="0026025D">
            <w:pPr>
              <w:pStyle w:val="TableParagraph"/>
              <w:ind w:left="90" w:right="82"/>
              <w:jc w:val="center"/>
            </w:pPr>
            <w:r>
              <w:t>20.624</w:t>
            </w:r>
          </w:p>
        </w:tc>
        <w:tc>
          <w:tcPr>
            <w:tcW w:w="710" w:type="dxa"/>
          </w:tcPr>
          <w:p w14:paraId="5A4F3955" w14:textId="77777777" w:rsidR="00F83840" w:rsidRDefault="00F83840">
            <w:pPr>
              <w:pStyle w:val="TableParagraph"/>
              <w:spacing w:before="3"/>
              <w:rPr>
                <w:sz w:val="20"/>
              </w:rPr>
            </w:pPr>
          </w:p>
          <w:p w14:paraId="2C574BF2" w14:textId="77777777" w:rsidR="00F83840" w:rsidRDefault="0026025D">
            <w:pPr>
              <w:pStyle w:val="TableParagraph"/>
              <w:ind w:left="8"/>
              <w:jc w:val="center"/>
            </w:pPr>
            <w:r>
              <w:rPr>
                <w:w w:val="102"/>
              </w:rPr>
              <w:t>2</w:t>
            </w:r>
          </w:p>
        </w:tc>
        <w:tc>
          <w:tcPr>
            <w:tcW w:w="909" w:type="dxa"/>
          </w:tcPr>
          <w:p w14:paraId="2C094E98" w14:textId="77777777" w:rsidR="00F83840" w:rsidRDefault="00F83840">
            <w:pPr>
              <w:pStyle w:val="TableParagraph"/>
              <w:spacing w:before="3"/>
              <w:rPr>
                <w:sz w:val="20"/>
              </w:rPr>
            </w:pPr>
          </w:p>
          <w:p w14:paraId="7C18E239" w14:textId="77777777" w:rsidR="00F83840" w:rsidRDefault="0026025D">
            <w:pPr>
              <w:pStyle w:val="TableParagraph"/>
              <w:ind w:left="133" w:right="121"/>
              <w:jc w:val="center"/>
            </w:pPr>
            <w:r>
              <w:t>10.312</w:t>
            </w:r>
          </w:p>
        </w:tc>
        <w:tc>
          <w:tcPr>
            <w:tcW w:w="1078" w:type="dxa"/>
            <w:vMerge w:val="restart"/>
          </w:tcPr>
          <w:p w14:paraId="61ABB012" w14:textId="77777777" w:rsidR="00F83840" w:rsidRDefault="00F83840">
            <w:pPr>
              <w:pStyle w:val="TableParagraph"/>
              <w:rPr>
                <w:sz w:val="24"/>
              </w:rPr>
            </w:pPr>
          </w:p>
          <w:p w14:paraId="128E9D0D" w14:textId="77777777" w:rsidR="00F83840" w:rsidRDefault="00F83840">
            <w:pPr>
              <w:pStyle w:val="TableParagraph"/>
              <w:rPr>
                <w:sz w:val="24"/>
              </w:rPr>
            </w:pPr>
          </w:p>
          <w:p w14:paraId="042BAE87" w14:textId="77777777" w:rsidR="00F83840" w:rsidRDefault="00F83840">
            <w:pPr>
              <w:pStyle w:val="TableParagraph"/>
              <w:spacing w:before="7"/>
              <w:rPr>
                <w:sz w:val="26"/>
              </w:rPr>
            </w:pPr>
          </w:p>
          <w:p w14:paraId="1AD32A5E" w14:textId="77777777" w:rsidR="00F83840" w:rsidRDefault="0026025D">
            <w:pPr>
              <w:pStyle w:val="TableParagraph"/>
              <w:ind w:left="226"/>
            </w:pPr>
            <w:r>
              <w:t>17.334</w:t>
            </w:r>
          </w:p>
        </w:tc>
        <w:tc>
          <w:tcPr>
            <w:tcW w:w="1078" w:type="dxa"/>
            <w:vMerge w:val="restart"/>
          </w:tcPr>
          <w:p w14:paraId="320D09E7" w14:textId="77777777" w:rsidR="00F83840" w:rsidRDefault="00F83840">
            <w:pPr>
              <w:pStyle w:val="TableParagraph"/>
              <w:rPr>
                <w:sz w:val="24"/>
              </w:rPr>
            </w:pPr>
          </w:p>
          <w:p w14:paraId="3941ADC6" w14:textId="77777777" w:rsidR="00F83840" w:rsidRDefault="00F83840">
            <w:pPr>
              <w:pStyle w:val="TableParagraph"/>
              <w:rPr>
                <w:sz w:val="24"/>
              </w:rPr>
            </w:pPr>
          </w:p>
          <w:p w14:paraId="27B44A04" w14:textId="77777777" w:rsidR="00F83840" w:rsidRDefault="00F83840">
            <w:pPr>
              <w:pStyle w:val="TableParagraph"/>
              <w:spacing w:before="7"/>
              <w:rPr>
                <w:sz w:val="26"/>
              </w:rPr>
            </w:pPr>
          </w:p>
          <w:p w14:paraId="4A884110" w14:textId="77777777" w:rsidR="00F83840" w:rsidRDefault="0026025D">
            <w:pPr>
              <w:pStyle w:val="TableParagraph"/>
              <w:ind w:left="229"/>
            </w:pPr>
            <w:r>
              <w:t>0.000*</w:t>
            </w:r>
          </w:p>
        </w:tc>
      </w:tr>
      <w:tr w:rsidR="00F83840" w14:paraId="2BB2FEAA" w14:textId="77777777">
        <w:trPr>
          <w:trHeight w:val="743"/>
        </w:trPr>
        <w:tc>
          <w:tcPr>
            <w:tcW w:w="1417" w:type="dxa"/>
            <w:vMerge/>
            <w:tcBorders>
              <w:top w:val="nil"/>
            </w:tcBorders>
          </w:tcPr>
          <w:p w14:paraId="4D893548" w14:textId="77777777" w:rsidR="00F83840" w:rsidRDefault="00F83840">
            <w:pPr>
              <w:rPr>
                <w:sz w:val="2"/>
                <w:szCs w:val="2"/>
              </w:rPr>
            </w:pPr>
          </w:p>
        </w:tc>
        <w:tc>
          <w:tcPr>
            <w:tcW w:w="1500" w:type="dxa"/>
          </w:tcPr>
          <w:p w14:paraId="23CDE752" w14:textId="77777777" w:rsidR="00F83840" w:rsidRDefault="0026025D">
            <w:pPr>
              <w:pStyle w:val="TableParagraph"/>
              <w:spacing w:before="102" w:line="247" w:lineRule="auto"/>
              <w:ind w:left="416" w:right="406" w:firstLine="18"/>
            </w:pPr>
            <w:r>
              <w:t>Within Groups</w:t>
            </w:r>
          </w:p>
        </w:tc>
        <w:tc>
          <w:tcPr>
            <w:tcW w:w="1105" w:type="dxa"/>
          </w:tcPr>
          <w:p w14:paraId="2D2FF84D" w14:textId="77777777" w:rsidR="00F83840" w:rsidRDefault="00F83840">
            <w:pPr>
              <w:pStyle w:val="TableParagraph"/>
              <w:spacing w:before="1"/>
              <w:rPr>
                <w:sz w:val="20"/>
              </w:rPr>
            </w:pPr>
          </w:p>
          <w:p w14:paraId="24556EB4" w14:textId="77777777" w:rsidR="00F83840" w:rsidRDefault="0026025D">
            <w:pPr>
              <w:pStyle w:val="TableParagraph"/>
              <w:ind w:left="90" w:right="82"/>
              <w:jc w:val="center"/>
            </w:pPr>
            <w:r>
              <w:t>898.874</w:t>
            </w:r>
          </w:p>
        </w:tc>
        <w:tc>
          <w:tcPr>
            <w:tcW w:w="710" w:type="dxa"/>
          </w:tcPr>
          <w:p w14:paraId="7C84A2DD" w14:textId="77777777" w:rsidR="00F83840" w:rsidRDefault="00F83840">
            <w:pPr>
              <w:pStyle w:val="TableParagraph"/>
              <w:spacing w:before="1"/>
              <w:rPr>
                <w:sz w:val="20"/>
              </w:rPr>
            </w:pPr>
          </w:p>
          <w:p w14:paraId="0768F053" w14:textId="77777777" w:rsidR="00F83840" w:rsidRDefault="0026025D">
            <w:pPr>
              <w:pStyle w:val="TableParagraph"/>
              <w:ind w:left="88" w:right="77"/>
              <w:jc w:val="center"/>
            </w:pPr>
            <w:r>
              <w:t>1,511</w:t>
            </w:r>
          </w:p>
        </w:tc>
        <w:tc>
          <w:tcPr>
            <w:tcW w:w="909" w:type="dxa"/>
          </w:tcPr>
          <w:p w14:paraId="5FD85354" w14:textId="77777777" w:rsidR="00F83840" w:rsidRDefault="00F83840">
            <w:pPr>
              <w:pStyle w:val="TableParagraph"/>
              <w:spacing w:before="1"/>
              <w:rPr>
                <w:sz w:val="20"/>
              </w:rPr>
            </w:pPr>
          </w:p>
          <w:p w14:paraId="090199AE" w14:textId="77777777" w:rsidR="00F83840" w:rsidRDefault="0026025D">
            <w:pPr>
              <w:pStyle w:val="TableParagraph"/>
              <w:ind w:left="133" w:right="121"/>
              <w:jc w:val="center"/>
            </w:pPr>
            <w:r>
              <w:t>0.595</w:t>
            </w:r>
          </w:p>
        </w:tc>
        <w:tc>
          <w:tcPr>
            <w:tcW w:w="1078" w:type="dxa"/>
            <w:vMerge/>
            <w:tcBorders>
              <w:top w:val="nil"/>
            </w:tcBorders>
          </w:tcPr>
          <w:p w14:paraId="1D716BB9" w14:textId="77777777" w:rsidR="00F83840" w:rsidRDefault="00F83840">
            <w:pPr>
              <w:rPr>
                <w:sz w:val="2"/>
                <w:szCs w:val="2"/>
              </w:rPr>
            </w:pPr>
          </w:p>
        </w:tc>
        <w:tc>
          <w:tcPr>
            <w:tcW w:w="1078" w:type="dxa"/>
            <w:vMerge/>
            <w:tcBorders>
              <w:top w:val="nil"/>
            </w:tcBorders>
          </w:tcPr>
          <w:p w14:paraId="233E64F0" w14:textId="77777777" w:rsidR="00F83840" w:rsidRDefault="00F83840">
            <w:pPr>
              <w:rPr>
                <w:sz w:val="2"/>
                <w:szCs w:val="2"/>
              </w:rPr>
            </w:pPr>
          </w:p>
        </w:tc>
      </w:tr>
      <w:tr w:rsidR="00F83840" w14:paraId="6C23311E" w14:textId="77777777">
        <w:trPr>
          <w:trHeight w:val="484"/>
        </w:trPr>
        <w:tc>
          <w:tcPr>
            <w:tcW w:w="1417" w:type="dxa"/>
            <w:vMerge/>
            <w:tcBorders>
              <w:top w:val="nil"/>
            </w:tcBorders>
          </w:tcPr>
          <w:p w14:paraId="0CE0916F" w14:textId="77777777" w:rsidR="00F83840" w:rsidRDefault="00F83840">
            <w:pPr>
              <w:rPr>
                <w:sz w:val="2"/>
                <w:szCs w:val="2"/>
              </w:rPr>
            </w:pPr>
          </w:p>
        </w:tc>
        <w:tc>
          <w:tcPr>
            <w:tcW w:w="1500" w:type="dxa"/>
          </w:tcPr>
          <w:p w14:paraId="1E38025A" w14:textId="77777777" w:rsidR="00F83840" w:rsidRDefault="0026025D">
            <w:pPr>
              <w:pStyle w:val="TableParagraph"/>
              <w:spacing w:before="109"/>
              <w:ind w:left="476" w:right="471"/>
              <w:jc w:val="center"/>
              <w:rPr>
                <w:b/>
              </w:rPr>
            </w:pPr>
            <w:r>
              <w:rPr>
                <w:b/>
              </w:rPr>
              <w:t>Total</w:t>
            </w:r>
          </w:p>
        </w:tc>
        <w:tc>
          <w:tcPr>
            <w:tcW w:w="1105" w:type="dxa"/>
          </w:tcPr>
          <w:p w14:paraId="65BF04EB" w14:textId="77777777" w:rsidR="00F83840" w:rsidRDefault="0026025D">
            <w:pPr>
              <w:pStyle w:val="TableParagraph"/>
              <w:spacing w:before="109"/>
              <w:ind w:left="90" w:right="82"/>
              <w:jc w:val="center"/>
              <w:rPr>
                <w:b/>
              </w:rPr>
            </w:pPr>
            <w:r>
              <w:rPr>
                <w:b/>
              </w:rPr>
              <w:t>919.498</w:t>
            </w:r>
          </w:p>
        </w:tc>
        <w:tc>
          <w:tcPr>
            <w:tcW w:w="710" w:type="dxa"/>
          </w:tcPr>
          <w:p w14:paraId="6C2C9D7C" w14:textId="77777777" w:rsidR="00F83840" w:rsidRDefault="0026025D">
            <w:pPr>
              <w:pStyle w:val="TableParagraph"/>
              <w:spacing w:before="109"/>
              <w:ind w:left="88" w:right="77"/>
              <w:jc w:val="center"/>
              <w:rPr>
                <w:b/>
              </w:rPr>
            </w:pPr>
            <w:r>
              <w:rPr>
                <w:b/>
              </w:rPr>
              <w:t>1,513</w:t>
            </w:r>
          </w:p>
        </w:tc>
        <w:tc>
          <w:tcPr>
            <w:tcW w:w="909" w:type="dxa"/>
          </w:tcPr>
          <w:p w14:paraId="06A29064" w14:textId="77777777" w:rsidR="00F83840" w:rsidRDefault="00F83840">
            <w:pPr>
              <w:pStyle w:val="TableParagraph"/>
            </w:pPr>
          </w:p>
        </w:tc>
        <w:tc>
          <w:tcPr>
            <w:tcW w:w="1078" w:type="dxa"/>
            <w:vMerge/>
            <w:tcBorders>
              <w:top w:val="nil"/>
            </w:tcBorders>
          </w:tcPr>
          <w:p w14:paraId="258A0700" w14:textId="77777777" w:rsidR="00F83840" w:rsidRDefault="00F83840">
            <w:pPr>
              <w:rPr>
                <w:sz w:val="2"/>
                <w:szCs w:val="2"/>
              </w:rPr>
            </w:pPr>
          </w:p>
        </w:tc>
        <w:tc>
          <w:tcPr>
            <w:tcW w:w="1078" w:type="dxa"/>
            <w:vMerge/>
            <w:tcBorders>
              <w:top w:val="nil"/>
            </w:tcBorders>
          </w:tcPr>
          <w:p w14:paraId="3B3B4718" w14:textId="77777777" w:rsidR="00F83840" w:rsidRDefault="00F83840">
            <w:pPr>
              <w:rPr>
                <w:sz w:val="2"/>
                <w:szCs w:val="2"/>
              </w:rPr>
            </w:pPr>
          </w:p>
        </w:tc>
      </w:tr>
      <w:tr w:rsidR="00F83840" w14:paraId="1164C6CE" w14:textId="77777777">
        <w:trPr>
          <w:trHeight w:val="743"/>
        </w:trPr>
        <w:tc>
          <w:tcPr>
            <w:tcW w:w="1417" w:type="dxa"/>
            <w:vMerge w:val="restart"/>
          </w:tcPr>
          <w:p w14:paraId="1D203E17" w14:textId="77777777" w:rsidR="00F83840" w:rsidRDefault="00F83840">
            <w:pPr>
              <w:pStyle w:val="TableParagraph"/>
              <w:rPr>
                <w:sz w:val="24"/>
              </w:rPr>
            </w:pPr>
          </w:p>
          <w:p w14:paraId="78FACB4C" w14:textId="77777777" w:rsidR="00F83840" w:rsidRDefault="00F83840">
            <w:pPr>
              <w:pStyle w:val="TableParagraph"/>
              <w:rPr>
                <w:sz w:val="24"/>
              </w:rPr>
            </w:pPr>
          </w:p>
          <w:p w14:paraId="485625BC" w14:textId="77777777" w:rsidR="00F83840" w:rsidRDefault="00F83840">
            <w:pPr>
              <w:pStyle w:val="TableParagraph"/>
              <w:spacing w:before="5"/>
              <w:rPr>
                <w:sz w:val="26"/>
              </w:rPr>
            </w:pPr>
          </w:p>
          <w:p w14:paraId="2BF27258" w14:textId="77777777" w:rsidR="00F83840" w:rsidRDefault="0026025D">
            <w:pPr>
              <w:pStyle w:val="TableParagraph"/>
              <w:ind w:left="369"/>
            </w:pPr>
            <w:r>
              <w:t>Service</w:t>
            </w:r>
          </w:p>
        </w:tc>
        <w:tc>
          <w:tcPr>
            <w:tcW w:w="1500" w:type="dxa"/>
          </w:tcPr>
          <w:p w14:paraId="0F1953AB" w14:textId="77777777" w:rsidR="00F83840" w:rsidRDefault="0026025D">
            <w:pPr>
              <w:pStyle w:val="TableParagraph"/>
              <w:spacing w:before="102" w:line="247" w:lineRule="auto"/>
              <w:ind w:left="416" w:hanging="64"/>
            </w:pPr>
            <w:r>
              <w:t>Between Groups</w:t>
            </w:r>
          </w:p>
        </w:tc>
        <w:tc>
          <w:tcPr>
            <w:tcW w:w="1105" w:type="dxa"/>
          </w:tcPr>
          <w:p w14:paraId="59AB755A" w14:textId="77777777" w:rsidR="00F83840" w:rsidRDefault="00F83840">
            <w:pPr>
              <w:pStyle w:val="TableParagraph"/>
              <w:spacing w:before="3"/>
              <w:rPr>
                <w:sz w:val="20"/>
              </w:rPr>
            </w:pPr>
          </w:p>
          <w:p w14:paraId="21C1DA4F" w14:textId="77777777" w:rsidR="00F83840" w:rsidRDefault="0026025D">
            <w:pPr>
              <w:pStyle w:val="TableParagraph"/>
              <w:ind w:left="90" w:right="82"/>
              <w:jc w:val="center"/>
            </w:pPr>
            <w:r>
              <w:t>10.778</w:t>
            </w:r>
          </w:p>
        </w:tc>
        <w:tc>
          <w:tcPr>
            <w:tcW w:w="710" w:type="dxa"/>
          </w:tcPr>
          <w:p w14:paraId="24E0CFA9" w14:textId="77777777" w:rsidR="00F83840" w:rsidRDefault="00F83840">
            <w:pPr>
              <w:pStyle w:val="TableParagraph"/>
              <w:spacing w:before="3"/>
              <w:rPr>
                <w:sz w:val="20"/>
              </w:rPr>
            </w:pPr>
          </w:p>
          <w:p w14:paraId="5F8B3A65" w14:textId="77777777" w:rsidR="00F83840" w:rsidRDefault="0026025D">
            <w:pPr>
              <w:pStyle w:val="TableParagraph"/>
              <w:ind w:left="8"/>
              <w:jc w:val="center"/>
            </w:pPr>
            <w:r>
              <w:rPr>
                <w:w w:val="102"/>
              </w:rPr>
              <w:t>2</w:t>
            </w:r>
          </w:p>
        </w:tc>
        <w:tc>
          <w:tcPr>
            <w:tcW w:w="909" w:type="dxa"/>
          </w:tcPr>
          <w:p w14:paraId="7B4C10C6" w14:textId="77777777" w:rsidR="00F83840" w:rsidRDefault="00F83840">
            <w:pPr>
              <w:pStyle w:val="TableParagraph"/>
              <w:spacing w:before="3"/>
              <w:rPr>
                <w:sz w:val="20"/>
              </w:rPr>
            </w:pPr>
          </w:p>
          <w:p w14:paraId="302C8533" w14:textId="77777777" w:rsidR="00F83840" w:rsidRDefault="0026025D">
            <w:pPr>
              <w:pStyle w:val="TableParagraph"/>
              <w:ind w:left="133" w:right="121"/>
              <w:jc w:val="center"/>
            </w:pPr>
            <w:r>
              <w:t>5.389</w:t>
            </w:r>
          </w:p>
        </w:tc>
        <w:tc>
          <w:tcPr>
            <w:tcW w:w="1078" w:type="dxa"/>
            <w:vMerge w:val="restart"/>
          </w:tcPr>
          <w:p w14:paraId="36FEC660" w14:textId="77777777" w:rsidR="00F83840" w:rsidRDefault="00F83840">
            <w:pPr>
              <w:pStyle w:val="TableParagraph"/>
              <w:rPr>
                <w:sz w:val="24"/>
              </w:rPr>
            </w:pPr>
          </w:p>
          <w:p w14:paraId="670D2A56" w14:textId="77777777" w:rsidR="00F83840" w:rsidRDefault="00F83840">
            <w:pPr>
              <w:pStyle w:val="TableParagraph"/>
              <w:rPr>
                <w:sz w:val="24"/>
              </w:rPr>
            </w:pPr>
          </w:p>
          <w:p w14:paraId="7F1E20CC" w14:textId="77777777" w:rsidR="00F83840" w:rsidRDefault="00F83840">
            <w:pPr>
              <w:pStyle w:val="TableParagraph"/>
              <w:spacing w:before="5"/>
              <w:rPr>
                <w:sz w:val="26"/>
              </w:rPr>
            </w:pPr>
          </w:p>
          <w:p w14:paraId="41DD201B" w14:textId="77777777" w:rsidR="00F83840" w:rsidRDefault="0026025D">
            <w:pPr>
              <w:pStyle w:val="TableParagraph"/>
              <w:ind w:left="282"/>
            </w:pPr>
            <w:r>
              <w:t>8.351</w:t>
            </w:r>
          </w:p>
        </w:tc>
        <w:tc>
          <w:tcPr>
            <w:tcW w:w="1078" w:type="dxa"/>
            <w:vMerge w:val="restart"/>
          </w:tcPr>
          <w:p w14:paraId="5B257829" w14:textId="77777777" w:rsidR="00F83840" w:rsidRDefault="00F83840">
            <w:pPr>
              <w:pStyle w:val="TableParagraph"/>
              <w:rPr>
                <w:sz w:val="24"/>
              </w:rPr>
            </w:pPr>
          </w:p>
          <w:p w14:paraId="477F9A41" w14:textId="77777777" w:rsidR="00F83840" w:rsidRDefault="00F83840">
            <w:pPr>
              <w:pStyle w:val="TableParagraph"/>
              <w:rPr>
                <w:sz w:val="24"/>
              </w:rPr>
            </w:pPr>
          </w:p>
          <w:p w14:paraId="054D95E5" w14:textId="77777777" w:rsidR="00F83840" w:rsidRDefault="00F83840">
            <w:pPr>
              <w:pStyle w:val="TableParagraph"/>
              <w:spacing w:before="5"/>
              <w:rPr>
                <w:sz w:val="26"/>
              </w:rPr>
            </w:pPr>
          </w:p>
          <w:p w14:paraId="0C7C2359" w14:textId="77777777" w:rsidR="00F83840" w:rsidRDefault="0026025D">
            <w:pPr>
              <w:pStyle w:val="TableParagraph"/>
              <w:ind w:left="229"/>
            </w:pPr>
            <w:r>
              <w:t>0.000*</w:t>
            </w:r>
          </w:p>
        </w:tc>
      </w:tr>
      <w:tr w:rsidR="00F83840" w14:paraId="407887A7" w14:textId="77777777">
        <w:trPr>
          <w:trHeight w:val="743"/>
        </w:trPr>
        <w:tc>
          <w:tcPr>
            <w:tcW w:w="1417" w:type="dxa"/>
            <w:vMerge/>
            <w:tcBorders>
              <w:top w:val="nil"/>
            </w:tcBorders>
          </w:tcPr>
          <w:p w14:paraId="622B8C86" w14:textId="77777777" w:rsidR="00F83840" w:rsidRDefault="00F83840">
            <w:pPr>
              <w:rPr>
                <w:sz w:val="2"/>
                <w:szCs w:val="2"/>
              </w:rPr>
            </w:pPr>
          </w:p>
        </w:tc>
        <w:tc>
          <w:tcPr>
            <w:tcW w:w="1500" w:type="dxa"/>
          </w:tcPr>
          <w:p w14:paraId="3BBAD9A8" w14:textId="77777777" w:rsidR="00F83840" w:rsidRDefault="0026025D">
            <w:pPr>
              <w:pStyle w:val="TableParagraph"/>
              <w:spacing w:before="102" w:line="247" w:lineRule="auto"/>
              <w:ind w:left="416" w:right="406" w:firstLine="18"/>
            </w:pPr>
            <w:r>
              <w:t>Within Groups</w:t>
            </w:r>
          </w:p>
        </w:tc>
        <w:tc>
          <w:tcPr>
            <w:tcW w:w="1105" w:type="dxa"/>
          </w:tcPr>
          <w:p w14:paraId="0A3CC7DE" w14:textId="77777777" w:rsidR="00F83840" w:rsidRDefault="00F83840">
            <w:pPr>
              <w:pStyle w:val="TableParagraph"/>
              <w:spacing w:before="3"/>
              <w:rPr>
                <w:sz w:val="20"/>
              </w:rPr>
            </w:pPr>
          </w:p>
          <w:p w14:paraId="58CC4E36" w14:textId="77777777" w:rsidR="00F83840" w:rsidRDefault="0026025D">
            <w:pPr>
              <w:pStyle w:val="TableParagraph"/>
              <w:ind w:left="90" w:right="82"/>
              <w:jc w:val="center"/>
            </w:pPr>
            <w:r>
              <w:t>975.017</w:t>
            </w:r>
          </w:p>
        </w:tc>
        <w:tc>
          <w:tcPr>
            <w:tcW w:w="710" w:type="dxa"/>
          </w:tcPr>
          <w:p w14:paraId="30E16128" w14:textId="77777777" w:rsidR="00F83840" w:rsidRDefault="00F83840">
            <w:pPr>
              <w:pStyle w:val="TableParagraph"/>
              <w:spacing w:before="3"/>
              <w:rPr>
                <w:sz w:val="20"/>
              </w:rPr>
            </w:pPr>
          </w:p>
          <w:p w14:paraId="515918D1" w14:textId="77777777" w:rsidR="00F83840" w:rsidRDefault="0026025D">
            <w:pPr>
              <w:pStyle w:val="TableParagraph"/>
              <w:ind w:left="88" w:right="77"/>
              <w:jc w:val="center"/>
            </w:pPr>
            <w:r>
              <w:t>1,511</w:t>
            </w:r>
          </w:p>
        </w:tc>
        <w:tc>
          <w:tcPr>
            <w:tcW w:w="909" w:type="dxa"/>
          </w:tcPr>
          <w:p w14:paraId="6219E93C" w14:textId="77777777" w:rsidR="00F83840" w:rsidRDefault="00F83840">
            <w:pPr>
              <w:pStyle w:val="TableParagraph"/>
              <w:spacing w:before="3"/>
              <w:rPr>
                <w:sz w:val="20"/>
              </w:rPr>
            </w:pPr>
          </w:p>
          <w:p w14:paraId="17157E70" w14:textId="77777777" w:rsidR="00F83840" w:rsidRDefault="0026025D">
            <w:pPr>
              <w:pStyle w:val="TableParagraph"/>
              <w:ind w:left="133" w:right="121"/>
              <w:jc w:val="center"/>
            </w:pPr>
            <w:r>
              <w:t>0.645</w:t>
            </w:r>
          </w:p>
        </w:tc>
        <w:tc>
          <w:tcPr>
            <w:tcW w:w="1078" w:type="dxa"/>
            <w:vMerge/>
            <w:tcBorders>
              <w:top w:val="nil"/>
            </w:tcBorders>
          </w:tcPr>
          <w:p w14:paraId="2EA047C9" w14:textId="77777777" w:rsidR="00F83840" w:rsidRDefault="00F83840">
            <w:pPr>
              <w:rPr>
                <w:sz w:val="2"/>
                <w:szCs w:val="2"/>
              </w:rPr>
            </w:pPr>
          </w:p>
        </w:tc>
        <w:tc>
          <w:tcPr>
            <w:tcW w:w="1078" w:type="dxa"/>
            <w:vMerge/>
            <w:tcBorders>
              <w:top w:val="nil"/>
            </w:tcBorders>
          </w:tcPr>
          <w:p w14:paraId="55EEAD3B" w14:textId="77777777" w:rsidR="00F83840" w:rsidRDefault="00F83840">
            <w:pPr>
              <w:rPr>
                <w:sz w:val="2"/>
                <w:szCs w:val="2"/>
              </w:rPr>
            </w:pPr>
          </w:p>
        </w:tc>
      </w:tr>
      <w:tr w:rsidR="00F83840" w14:paraId="76F3E555" w14:textId="77777777">
        <w:trPr>
          <w:trHeight w:val="484"/>
        </w:trPr>
        <w:tc>
          <w:tcPr>
            <w:tcW w:w="1417" w:type="dxa"/>
            <w:vMerge/>
            <w:tcBorders>
              <w:top w:val="nil"/>
            </w:tcBorders>
          </w:tcPr>
          <w:p w14:paraId="6AF8D5A0" w14:textId="77777777" w:rsidR="00F83840" w:rsidRDefault="00F83840">
            <w:pPr>
              <w:rPr>
                <w:sz w:val="2"/>
                <w:szCs w:val="2"/>
              </w:rPr>
            </w:pPr>
          </w:p>
        </w:tc>
        <w:tc>
          <w:tcPr>
            <w:tcW w:w="1500" w:type="dxa"/>
          </w:tcPr>
          <w:p w14:paraId="672851A9" w14:textId="77777777" w:rsidR="00F83840" w:rsidRDefault="0026025D">
            <w:pPr>
              <w:pStyle w:val="TableParagraph"/>
              <w:spacing w:before="109"/>
              <w:ind w:left="476" w:right="471"/>
              <w:jc w:val="center"/>
              <w:rPr>
                <w:b/>
              </w:rPr>
            </w:pPr>
            <w:r>
              <w:rPr>
                <w:b/>
              </w:rPr>
              <w:t>Total</w:t>
            </w:r>
          </w:p>
        </w:tc>
        <w:tc>
          <w:tcPr>
            <w:tcW w:w="1105" w:type="dxa"/>
          </w:tcPr>
          <w:p w14:paraId="10D1A806" w14:textId="77777777" w:rsidR="00F83840" w:rsidRDefault="0026025D">
            <w:pPr>
              <w:pStyle w:val="TableParagraph"/>
              <w:spacing w:before="109"/>
              <w:ind w:left="90" w:right="82"/>
              <w:jc w:val="center"/>
              <w:rPr>
                <w:b/>
              </w:rPr>
            </w:pPr>
            <w:r>
              <w:rPr>
                <w:b/>
              </w:rPr>
              <w:t>985.795</w:t>
            </w:r>
          </w:p>
        </w:tc>
        <w:tc>
          <w:tcPr>
            <w:tcW w:w="710" w:type="dxa"/>
          </w:tcPr>
          <w:p w14:paraId="5627A9AC" w14:textId="77777777" w:rsidR="00F83840" w:rsidRDefault="0026025D">
            <w:pPr>
              <w:pStyle w:val="TableParagraph"/>
              <w:spacing w:before="109"/>
              <w:ind w:left="88" w:right="77"/>
              <w:jc w:val="center"/>
              <w:rPr>
                <w:b/>
              </w:rPr>
            </w:pPr>
            <w:r>
              <w:rPr>
                <w:b/>
              </w:rPr>
              <w:t>1,513</w:t>
            </w:r>
          </w:p>
        </w:tc>
        <w:tc>
          <w:tcPr>
            <w:tcW w:w="909" w:type="dxa"/>
          </w:tcPr>
          <w:p w14:paraId="4AA50DDD" w14:textId="77777777" w:rsidR="00F83840" w:rsidRDefault="00F83840">
            <w:pPr>
              <w:pStyle w:val="TableParagraph"/>
            </w:pPr>
          </w:p>
        </w:tc>
        <w:tc>
          <w:tcPr>
            <w:tcW w:w="1078" w:type="dxa"/>
            <w:vMerge/>
            <w:tcBorders>
              <w:top w:val="nil"/>
            </w:tcBorders>
          </w:tcPr>
          <w:p w14:paraId="3911C415" w14:textId="77777777" w:rsidR="00F83840" w:rsidRDefault="00F83840">
            <w:pPr>
              <w:rPr>
                <w:sz w:val="2"/>
                <w:szCs w:val="2"/>
              </w:rPr>
            </w:pPr>
          </w:p>
        </w:tc>
        <w:tc>
          <w:tcPr>
            <w:tcW w:w="1078" w:type="dxa"/>
            <w:vMerge/>
            <w:tcBorders>
              <w:top w:val="nil"/>
            </w:tcBorders>
          </w:tcPr>
          <w:p w14:paraId="799C2993" w14:textId="77777777" w:rsidR="00F83840" w:rsidRDefault="00F83840">
            <w:pPr>
              <w:rPr>
                <w:sz w:val="2"/>
                <w:szCs w:val="2"/>
              </w:rPr>
            </w:pPr>
          </w:p>
        </w:tc>
      </w:tr>
      <w:tr w:rsidR="00F83840" w14:paraId="645293E1" w14:textId="77777777">
        <w:trPr>
          <w:trHeight w:val="745"/>
        </w:trPr>
        <w:tc>
          <w:tcPr>
            <w:tcW w:w="1417" w:type="dxa"/>
            <w:vMerge w:val="restart"/>
          </w:tcPr>
          <w:p w14:paraId="05B1F4AE" w14:textId="77777777" w:rsidR="00F83840" w:rsidRDefault="00F83840">
            <w:pPr>
              <w:pStyle w:val="TableParagraph"/>
              <w:rPr>
                <w:sz w:val="24"/>
              </w:rPr>
            </w:pPr>
          </w:p>
          <w:p w14:paraId="170461FF" w14:textId="77777777" w:rsidR="00F83840" w:rsidRDefault="00F83840">
            <w:pPr>
              <w:pStyle w:val="TableParagraph"/>
              <w:rPr>
                <w:sz w:val="24"/>
              </w:rPr>
            </w:pPr>
          </w:p>
          <w:p w14:paraId="1E30429D" w14:textId="77777777" w:rsidR="00F83840" w:rsidRDefault="00F83840">
            <w:pPr>
              <w:pStyle w:val="TableParagraph"/>
              <w:spacing w:before="7"/>
              <w:rPr>
                <w:sz w:val="26"/>
              </w:rPr>
            </w:pPr>
          </w:p>
          <w:p w14:paraId="3C7845BF" w14:textId="77777777" w:rsidR="00F83840" w:rsidRDefault="0026025D">
            <w:pPr>
              <w:pStyle w:val="TableParagraph"/>
              <w:ind w:left="166"/>
            </w:pPr>
            <w:r>
              <w:t>Store image</w:t>
            </w:r>
          </w:p>
        </w:tc>
        <w:tc>
          <w:tcPr>
            <w:tcW w:w="1500" w:type="dxa"/>
          </w:tcPr>
          <w:p w14:paraId="6D187984" w14:textId="77777777" w:rsidR="00F83840" w:rsidRDefault="0026025D">
            <w:pPr>
              <w:pStyle w:val="TableParagraph"/>
              <w:spacing w:before="104" w:line="247" w:lineRule="auto"/>
              <w:ind w:left="416" w:hanging="64"/>
            </w:pPr>
            <w:r>
              <w:t>Between Groups</w:t>
            </w:r>
          </w:p>
        </w:tc>
        <w:tc>
          <w:tcPr>
            <w:tcW w:w="1105" w:type="dxa"/>
          </w:tcPr>
          <w:p w14:paraId="5EFAA195" w14:textId="77777777" w:rsidR="00F83840" w:rsidRDefault="00F83840">
            <w:pPr>
              <w:pStyle w:val="TableParagraph"/>
              <w:spacing w:before="3"/>
              <w:rPr>
                <w:sz w:val="20"/>
              </w:rPr>
            </w:pPr>
          </w:p>
          <w:p w14:paraId="5015A8DF" w14:textId="77777777" w:rsidR="00F83840" w:rsidRDefault="0026025D">
            <w:pPr>
              <w:pStyle w:val="TableParagraph"/>
              <w:ind w:left="90" w:right="82"/>
              <w:jc w:val="center"/>
            </w:pPr>
            <w:r>
              <w:t>7.044</w:t>
            </w:r>
          </w:p>
        </w:tc>
        <w:tc>
          <w:tcPr>
            <w:tcW w:w="710" w:type="dxa"/>
          </w:tcPr>
          <w:p w14:paraId="69FC4162" w14:textId="77777777" w:rsidR="00F83840" w:rsidRDefault="00F83840">
            <w:pPr>
              <w:pStyle w:val="TableParagraph"/>
              <w:spacing w:before="3"/>
              <w:rPr>
                <w:sz w:val="20"/>
              </w:rPr>
            </w:pPr>
          </w:p>
          <w:p w14:paraId="0D654CA8" w14:textId="77777777" w:rsidR="00F83840" w:rsidRDefault="0026025D">
            <w:pPr>
              <w:pStyle w:val="TableParagraph"/>
              <w:ind w:left="8"/>
              <w:jc w:val="center"/>
            </w:pPr>
            <w:r>
              <w:rPr>
                <w:w w:val="102"/>
              </w:rPr>
              <w:t>2</w:t>
            </w:r>
          </w:p>
        </w:tc>
        <w:tc>
          <w:tcPr>
            <w:tcW w:w="909" w:type="dxa"/>
          </w:tcPr>
          <w:p w14:paraId="023A8CC5" w14:textId="77777777" w:rsidR="00F83840" w:rsidRDefault="00F83840">
            <w:pPr>
              <w:pStyle w:val="TableParagraph"/>
              <w:spacing w:before="3"/>
              <w:rPr>
                <w:sz w:val="20"/>
              </w:rPr>
            </w:pPr>
          </w:p>
          <w:p w14:paraId="1B371CD6" w14:textId="77777777" w:rsidR="00F83840" w:rsidRDefault="0026025D">
            <w:pPr>
              <w:pStyle w:val="TableParagraph"/>
              <w:ind w:left="133" w:right="121"/>
              <w:jc w:val="center"/>
            </w:pPr>
            <w:r>
              <w:t>3.522</w:t>
            </w:r>
          </w:p>
        </w:tc>
        <w:tc>
          <w:tcPr>
            <w:tcW w:w="1078" w:type="dxa"/>
            <w:vMerge w:val="restart"/>
          </w:tcPr>
          <w:p w14:paraId="2C5A0B39" w14:textId="77777777" w:rsidR="00F83840" w:rsidRDefault="00F83840">
            <w:pPr>
              <w:pStyle w:val="TableParagraph"/>
              <w:rPr>
                <w:sz w:val="24"/>
              </w:rPr>
            </w:pPr>
          </w:p>
          <w:p w14:paraId="156D4D25" w14:textId="77777777" w:rsidR="00F83840" w:rsidRDefault="00F83840">
            <w:pPr>
              <w:pStyle w:val="TableParagraph"/>
              <w:rPr>
                <w:sz w:val="24"/>
              </w:rPr>
            </w:pPr>
          </w:p>
          <w:p w14:paraId="1D354A34" w14:textId="77777777" w:rsidR="00F83840" w:rsidRDefault="00F83840">
            <w:pPr>
              <w:pStyle w:val="TableParagraph"/>
              <w:spacing w:before="7"/>
              <w:rPr>
                <w:sz w:val="26"/>
              </w:rPr>
            </w:pPr>
          </w:p>
          <w:p w14:paraId="206C647D" w14:textId="77777777" w:rsidR="00F83840" w:rsidRDefault="0026025D">
            <w:pPr>
              <w:pStyle w:val="TableParagraph"/>
              <w:ind w:left="282"/>
            </w:pPr>
            <w:r>
              <w:t>5.605</w:t>
            </w:r>
          </w:p>
        </w:tc>
        <w:tc>
          <w:tcPr>
            <w:tcW w:w="1078" w:type="dxa"/>
            <w:vMerge w:val="restart"/>
          </w:tcPr>
          <w:p w14:paraId="7957E0B4" w14:textId="77777777" w:rsidR="00F83840" w:rsidRDefault="00F83840">
            <w:pPr>
              <w:pStyle w:val="TableParagraph"/>
              <w:rPr>
                <w:sz w:val="24"/>
              </w:rPr>
            </w:pPr>
          </w:p>
          <w:p w14:paraId="3B545CAA" w14:textId="77777777" w:rsidR="00F83840" w:rsidRDefault="00F83840">
            <w:pPr>
              <w:pStyle w:val="TableParagraph"/>
              <w:rPr>
                <w:sz w:val="24"/>
              </w:rPr>
            </w:pPr>
          </w:p>
          <w:p w14:paraId="2E73C897" w14:textId="77777777" w:rsidR="00F83840" w:rsidRDefault="00F83840">
            <w:pPr>
              <w:pStyle w:val="TableParagraph"/>
              <w:spacing w:before="7"/>
              <w:rPr>
                <w:sz w:val="26"/>
              </w:rPr>
            </w:pPr>
          </w:p>
          <w:p w14:paraId="2AE312BD" w14:textId="77777777" w:rsidR="00F83840" w:rsidRDefault="0026025D">
            <w:pPr>
              <w:pStyle w:val="TableParagraph"/>
              <w:ind w:left="229"/>
            </w:pPr>
            <w:r>
              <w:t>0.004*</w:t>
            </w:r>
          </w:p>
        </w:tc>
      </w:tr>
      <w:tr w:rsidR="00F83840" w14:paraId="44B67346" w14:textId="77777777">
        <w:trPr>
          <w:trHeight w:val="743"/>
        </w:trPr>
        <w:tc>
          <w:tcPr>
            <w:tcW w:w="1417" w:type="dxa"/>
            <w:vMerge/>
            <w:tcBorders>
              <w:top w:val="nil"/>
            </w:tcBorders>
          </w:tcPr>
          <w:p w14:paraId="4F0019EB" w14:textId="77777777" w:rsidR="00F83840" w:rsidRDefault="00F83840">
            <w:pPr>
              <w:rPr>
                <w:sz w:val="2"/>
                <w:szCs w:val="2"/>
              </w:rPr>
            </w:pPr>
          </w:p>
        </w:tc>
        <w:tc>
          <w:tcPr>
            <w:tcW w:w="1500" w:type="dxa"/>
          </w:tcPr>
          <w:p w14:paraId="51EF3DE3" w14:textId="77777777" w:rsidR="00F83840" w:rsidRDefault="0026025D">
            <w:pPr>
              <w:pStyle w:val="TableParagraph"/>
              <w:spacing w:before="102" w:line="247" w:lineRule="auto"/>
              <w:ind w:left="416" w:right="406" w:firstLine="18"/>
            </w:pPr>
            <w:r>
              <w:t>Within Groups</w:t>
            </w:r>
          </w:p>
        </w:tc>
        <w:tc>
          <w:tcPr>
            <w:tcW w:w="1105" w:type="dxa"/>
          </w:tcPr>
          <w:p w14:paraId="62260E6C" w14:textId="77777777" w:rsidR="00F83840" w:rsidRDefault="00F83840">
            <w:pPr>
              <w:pStyle w:val="TableParagraph"/>
              <w:spacing w:before="1"/>
              <w:rPr>
                <w:sz w:val="20"/>
              </w:rPr>
            </w:pPr>
          </w:p>
          <w:p w14:paraId="690420B8" w14:textId="77777777" w:rsidR="00F83840" w:rsidRDefault="0026025D">
            <w:pPr>
              <w:pStyle w:val="TableParagraph"/>
              <w:ind w:left="90" w:right="82"/>
              <w:jc w:val="center"/>
            </w:pPr>
            <w:r>
              <w:t>949.421</w:t>
            </w:r>
          </w:p>
        </w:tc>
        <w:tc>
          <w:tcPr>
            <w:tcW w:w="710" w:type="dxa"/>
          </w:tcPr>
          <w:p w14:paraId="5E682ABA" w14:textId="77777777" w:rsidR="00F83840" w:rsidRDefault="00F83840">
            <w:pPr>
              <w:pStyle w:val="TableParagraph"/>
              <w:spacing w:before="1"/>
              <w:rPr>
                <w:sz w:val="20"/>
              </w:rPr>
            </w:pPr>
          </w:p>
          <w:p w14:paraId="5D3C1363" w14:textId="77777777" w:rsidR="00F83840" w:rsidRDefault="0026025D">
            <w:pPr>
              <w:pStyle w:val="TableParagraph"/>
              <w:ind w:left="88" w:right="77"/>
              <w:jc w:val="center"/>
            </w:pPr>
            <w:r>
              <w:t>1,511</w:t>
            </w:r>
          </w:p>
        </w:tc>
        <w:tc>
          <w:tcPr>
            <w:tcW w:w="909" w:type="dxa"/>
          </w:tcPr>
          <w:p w14:paraId="64C0936E" w14:textId="77777777" w:rsidR="00F83840" w:rsidRDefault="00F83840">
            <w:pPr>
              <w:pStyle w:val="TableParagraph"/>
              <w:spacing w:before="1"/>
              <w:rPr>
                <w:sz w:val="20"/>
              </w:rPr>
            </w:pPr>
          </w:p>
          <w:p w14:paraId="4AE4D454" w14:textId="77777777" w:rsidR="00F83840" w:rsidRDefault="0026025D">
            <w:pPr>
              <w:pStyle w:val="TableParagraph"/>
              <w:ind w:left="133" w:right="121"/>
              <w:jc w:val="center"/>
            </w:pPr>
            <w:r>
              <w:t>0.628</w:t>
            </w:r>
          </w:p>
        </w:tc>
        <w:tc>
          <w:tcPr>
            <w:tcW w:w="1078" w:type="dxa"/>
            <w:vMerge/>
            <w:tcBorders>
              <w:top w:val="nil"/>
            </w:tcBorders>
          </w:tcPr>
          <w:p w14:paraId="47B26D89" w14:textId="77777777" w:rsidR="00F83840" w:rsidRDefault="00F83840">
            <w:pPr>
              <w:rPr>
                <w:sz w:val="2"/>
                <w:szCs w:val="2"/>
              </w:rPr>
            </w:pPr>
          </w:p>
        </w:tc>
        <w:tc>
          <w:tcPr>
            <w:tcW w:w="1078" w:type="dxa"/>
            <w:vMerge/>
            <w:tcBorders>
              <w:top w:val="nil"/>
            </w:tcBorders>
          </w:tcPr>
          <w:p w14:paraId="23210480" w14:textId="77777777" w:rsidR="00F83840" w:rsidRDefault="00F83840">
            <w:pPr>
              <w:rPr>
                <w:sz w:val="2"/>
                <w:szCs w:val="2"/>
              </w:rPr>
            </w:pPr>
          </w:p>
        </w:tc>
      </w:tr>
      <w:tr w:rsidR="00F83840" w14:paraId="5D0EC19A" w14:textId="77777777">
        <w:trPr>
          <w:trHeight w:val="484"/>
        </w:trPr>
        <w:tc>
          <w:tcPr>
            <w:tcW w:w="1417" w:type="dxa"/>
            <w:vMerge/>
            <w:tcBorders>
              <w:top w:val="nil"/>
            </w:tcBorders>
          </w:tcPr>
          <w:p w14:paraId="267116ED" w14:textId="77777777" w:rsidR="00F83840" w:rsidRDefault="00F83840">
            <w:pPr>
              <w:rPr>
                <w:sz w:val="2"/>
                <w:szCs w:val="2"/>
              </w:rPr>
            </w:pPr>
          </w:p>
        </w:tc>
        <w:tc>
          <w:tcPr>
            <w:tcW w:w="1500" w:type="dxa"/>
          </w:tcPr>
          <w:p w14:paraId="5B895B69" w14:textId="77777777" w:rsidR="00F83840" w:rsidRDefault="0026025D">
            <w:pPr>
              <w:pStyle w:val="TableParagraph"/>
              <w:spacing w:before="109"/>
              <w:ind w:left="476" w:right="471"/>
              <w:jc w:val="center"/>
              <w:rPr>
                <w:b/>
              </w:rPr>
            </w:pPr>
            <w:r>
              <w:rPr>
                <w:b/>
              </w:rPr>
              <w:t>Total</w:t>
            </w:r>
          </w:p>
        </w:tc>
        <w:tc>
          <w:tcPr>
            <w:tcW w:w="1105" w:type="dxa"/>
          </w:tcPr>
          <w:p w14:paraId="3F84B8C4" w14:textId="77777777" w:rsidR="00F83840" w:rsidRDefault="0026025D">
            <w:pPr>
              <w:pStyle w:val="TableParagraph"/>
              <w:spacing w:before="109"/>
              <w:ind w:left="90" w:right="82"/>
              <w:jc w:val="center"/>
              <w:rPr>
                <w:b/>
              </w:rPr>
            </w:pPr>
            <w:r>
              <w:rPr>
                <w:b/>
              </w:rPr>
              <w:t>956.465</w:t>
            </w:r>
          </w:p>
        </w:tc>
        <w:tc>
          <w:tcPr>
            <w:tcW w:w="710" w:type="dxa"/>
          </w:tcPr>
          <w:p w14:paraId="61B10713" w14:textId="77777777" w:rsidR="00F83840" w:rsidRDefault="0026025D">
            <w:pPr>
              <w:pStyle w:val="TableParagraph"/>
              <w:spacing w:before="109"/>
              <w:ind w:left="88" w:right="77"/>
              <w:jc w:val="center"/>
              <w:rPr>
                <w:b/>
              </w:rPr>
            </w:pPr>
            <w:r>
              <w:rPr>
                <w:b/>
              </w:rPr>
              <w:t>1,513</w:t>
            </w:r>
          </w:p>
        </w:tc>
        <w:tc>
          <w:tcPr>
            <w:tcW w:w="909" w:type="dxa"/>
          </w:tcPr>
          <w:p w14:paraId="5F6955DE" w14:textId="77777777" w:rsidR="00F83840" w:rsidRDefault="00F83840">
            <w:pPr>
              <w:pStyle w:val="TableParagraph"/>
            </w:pPr>
          </w:p>
        </w:tc>
        <w:tc>
          <w:tcPr>
            <w:tcW w:w="1078" w:type="dxa"/>
            <w:vMerge/>
            <w:tcBorders>
              <w:top w:val="nil"/>
            </w:tcBorders>
          </w:tcPr>
          <w:p w14:paraId="67100A0D" w14:textId="77777777" w:rsidR="00F83840" w:rsidRDefault="00F83840">
            <w:pPr>
              <w:rPr>
                <w:sz w:val="2"/>
                <w:szCs w:val="2"/>
              </w:rPr>
            </w:pPr>
          </w:p>
        </w:tc>
        <w:tc>
          <w:tcPr>
            <w:tcW w:w="1078" w:type="dxa"/>
            <w:vMerge/>
            <w:tcBorders>
              <w:top w:val="nil"/>
            </w:tcBorders>
          </w:tcPr>
          <w:p w14:paraId="6D5E7DD8" w14:textId="77777777" w:rsidR="00F83840" w:rsidRDefault="00F83840">
            <w:pPr>
              <w:rPr>
                <w:sz w:val="2"/>
                <w:szCs w:val="2"/>
              </w:rPr>
            </w:pPr>
          </w:p>
        </w:tc>
      </w:tr>
    </w:tbl>
    <w:p w14:paraId="1A260DC9" w14:textId="77777777" w:rsidR="00F83840" w:rsidRDefault="0026025D">
      <w:pPr>
        <w:pStyle w:val="BodyText"/>
        <w:spacing w:before="106" w:line="369" w:lineRule="auto"/>
        <w:ind w:left="828" w:right="539" w:firstLine="676"/>
        <w:jc w:val="both"/>
      </w:pPr>
      <w:r>
        <w:t xml:space="preserve">To analysis the factors relating to the Buying behavior dimension, out of 9 factors Facilities, Merchandise, Promotion, Sales Personnel, Service and Store image show a significant relationship with the </w:t>
      </w:r>
      <w:r>
        <w:rPr>
          <w:spacing w:val="9"/>
        </w:rPr>
        <w:t xml:space="preserve">marital status </w:t>
      </w:r>
      <w:r>
        <w:t>of the respondents, since the significance value is less than the ‘P’ value (0.05%). Hence the null hypothesis is rejected, which means that there is an relationship between mentioned dimensions and Marital status of the</w:t>
      </w:r>
      <w:r>
        <w:rPr>
          <w:spacing w:val="9"/>
        </w:rPr>
        <w:t xml:space="preserve"> </w:t>
      </w:r>
      <w:r>
        <w:t>respondents.</w:t>
      </w:r>
    </w:p>
    <w:p w14:paraId="40EB8D85" w14:textId="77777777" w:rsidR="00F83840" w:rsidRDefault="0026025D">
      <w:pPr>
        <w:pStyle w:val="BodyText"/>
        <w:spacing w:before="110" w:line="369" w:lineRule="auto"/>
        <w:ind w:left="828" w:right="539" w:firstLine="676"/>
        <w:jc w:val="both"/>
      </w:pPr>
      <w:r>
        <w:t xml:space="preserve">The Atmosphere, Convenience and Institutional show no </w:t>
      </w:r>
      <w:r>
        <w:rPr>
          <w:spacing w:val="3"/>
        </w:rPr>
        <w:t>significant</w:t>
      </w:r>
      <w:r>
        <w:rPr>
          <w:spacing w:val="61"/>
        </w:rPr>
        <w:t xml:space="preserve"> </w:t>
      </w:r>
      <w:r>
        <w:t xml:space="preserve">relationship with </w:t>
      </w:r>
      <w:r>
        <w:rPr>
          <w:spacing w:val="2"/>
        </w:rPr>
        <w:t xml:space="preserve">the </w:t>
      </w:r>
      <w:r>
        <w:rPr>
          <w:spacing w:val="7"/>
        </w:rPr>
        <w:t xml:space="preserve">marital </w:t>
      </w:r>
      <w:r>
        <w:t xml:space="preserve">status of </w:t>
      </w:r>
      <w:r>
        <w:rPr>
          <w:spacing w:val="5"/>
        </w:rPr>
        <w:t xml:space="preserve">the </w:t>
      </w:r>
      <w:r>
        <w:rPr>
          <w:spacing w:val="3"/>
        </w:rPr>
        <w:t xml:space="preserve">respondents. </w:t>
      </w:r>
      <w:r>
        <w:t xml:space="preserve">Hence </w:t>
      </w:r>
      <w:r>
        <w:rPr>
          <w:spacing w:val="3"/>
        </w:rPr>
        <w:t xml:space="preserve">null </w:t>
      </w:r>
      <w:r>
        <w:rPr>
          <w:spacing w:val="4"/>
        </w:rPr>
        <w:t xml:space="preserve">hypothesis </w:t>
      </w:r>
      <w:r>
        <w:t>is accepted, which means that there is an relationship between mentioned dimensions and Marital status of the</w:t>
      </w:r>
      <w:r>
        <w:rPr>
          <w:spacing w:val="9"/>
        </w:rPr>
        <w:t xml:space="preserve"> </w:t>
      </w:r>
      <w:r>
        <w:t>respondents.</w:t>
      </w:r>
    </w:p>
    <w:p w14:paraId="27A0F552" w14:textId="77777777" w:rsidR="00F83840" w:rsidRDefault="00F83840">
      <w:pPr>
        <w:spacing w:line="369" w:lineRule="auto"/>
        <w:jc w:val="both"/>
        <w:sectPr w:rsidR="00F83840">
          <w:pgSz w:w="12240" w:h="15840"/>
          <w:pgMar w:top="1360" w:right="1340" w:bottom="920" w:left="1720" w:header="0" w:footer="648" w:gutter="0"/>
          <w:cols w:space="720"/>
        </w:sectPr>
      </w:pPr>
    </w:p>
    <w:p w14:paraId="64F001A2" w14:textId="77777777" w:rsidR="00F83840" w:rsidRDefault="0026025D">
      <w:pPr>
        <w:pStyle w:val="Heading1"/>
        <w:spacing w:line="475" w:lineRule="auto"/>
        <w:ind w:right="782" w:firstLine="403"/>
      </w:pPr>
      <w:r>
        <w:t>TABLE.4.26. ANOVA for Qualification and Buying Behavior Dimension Hypothesis</w:t>
      </w:r>
    </w:p>
    <w:p w14:paraId="667BA28E" w14:textId="77777777" w:rsidR="00F83840" w:rsidRDefault="0026025D">
      <w:pPr>
        <w:pStyle w:val="BodyText"/>
        <w:spacing w:line="367" w:lineRule="auto"/>
        <w:ind w:left="828" w:right="782" w:firstLine="47"/>
      </w:pPr>
      <w:r>
        <w:t>There is no significant relationship between Qualification and Buying behavior dimension.</w:t>
      </w:r>
    </w:p>
    <w:p w14:paraId="30180158" w14:textId="77777777" w:rsidR="00F83840" w:rsidRDefault="00F83840">
      <w:pPr>
        <w:pStyle w:val="BodyText"/>
        <w:spacing w:before="11"/>
        <w:rPr>
          <w:sz w:val="9"/>
        </w:rPr>
      </w:pPr>
    </w:p>
    <w:tbl>
      <w:tblPr>
        <w:tblW w:w="0" w:type="auto"/>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5"/>
        <w:gridCol w:w="1503"/>
        <w:gridCol w:w="1106"/>
        <w:gridCol w:w="711"/>
        <w:gridCol w:w="910"/>
        <w:gridCol w:w="1079"/>
        <w:gridCol w:w="1079"/>
      </w:tblGrid>
      <w:tr w:rsidR="00F83840" w14:paraId="2D53308D" w14:textId="77777777">
        <w:trPr>
          <w:trHeight w:val="743"/>
        </w:trPr>
        <w:tc>
          <w:tcPr>
            <w:tcW w:w="2918" w:type="dxa"/>
            <w:gridSpan w:val="2"/>
          </w:tcPr>
          <w:p w14:paraId="23F86C0E" w14:textId="77777777" w:rsidR="00F83840" w:rsidRDefault="00F83840">
            <w:pPr>
              <w:pStyle w:val="TableParagraph"/>
            </w:pPr>
          </w:p>
        </w:tc>
        <w:tc>
          <w:tcPr>
            <w:tcW w:w="1106" w:type="dxa"/>
          </w:tcPr>
          <w:p w14:paraId="0C561BD2" w14:textId="77777777" w:rsidR="00F83840" w:rsidRDefault="0026025D">
            <w:pPr>
              <w:pStyle w:val="TableParagraph"/>
              <w:spacing w:before="115" w:line="247" w:lineRule="auto"/>
              <w:ind w:left="160" w:firstLine="47"/>
              <w:rPr>
                <w:b/>
              </w:rPr>
            </w:pPr>
            <w:r>
              <w:rPr>
                <w:b/>
              </w:rPr>
              <w:t>Sum of Squares</w:t>
            </w:r>
          </w:p>
        </w:tc>
        <w:tc>
          <w:tcPr>
            <w:tcW w:w="711" w:type="dxa"/>
          </w:tcPr>
          <w:p w14:paraId="5E760CBF" w14:textId="77777777" w:rsidR="00F83840" w:rsidRDefault="00F83840">
            <w:pPr>
              <w:pStyle w:val="TableParagraph"/>
              <w:spacing w:before="4"/>
              <w:rPr>
                <w:sz w:val="21"/>
              </w:rPr>
            </w:pPr>
          </w:p>
          <w:p w14:paraId="71D3E3D6" w14:textId="77777777" w:rsidR="00F83840" w:rsidRDefault="0026025D">
            <w:pPr>
              <w:pStyle w:val="TableParagraph"/>
              <w:spacing w:before="1"/>
              <w:ind w:left="83" w:right="80"/>
              <w:jc w:val="center"/>
              <w:rPr>
                <w:b/>
              </w:rPr>
            </w:pPr>
            <w:r>
              <w:rPr>
                <w:b/>
              </w:rPr>
              <w:t>df</w:t>
            </w:r>
          </w:p>
        </w:tc>
        <w:tc>
          <w:tcPr>
            <w:tcW w:w="910" w:type="dxa"/>
          </w:tcPr>
          <w:p w14:paraId="68D86A85" w14:textId="77777777" w:rsidR="00F83840" w:rsidRDefault="0026025D">
            <w:pPr>
              <w:pStyle w:val="TableParagraph"/>
              <w:spacing w:before="115" w:line="247" w:lineRule="auto"/>
              <w:ind w:left="105" w:right="102" w:firstLine="69"/>
              <w:rPr>
                <w:b/>
              </w:rPr>
            </w:pPr>
            <w:r>
              <w:rPr>
                <w:b/>
              </w:rPr>
              <w:t>Mean Square</w:t>
            </w:r>
          </w:p>
        </w:tc>
        <w:tc>
          <w:tcPr>
            <w:tcW w:w="1079" w:type="dxa"/>
          </w:tcPr>
          <w:p w14:paraId="517B722B" w14:textId="77777777" w:rsidR="00F83840" w:rsidRDefault="00F83840">
            <w:pPr>
              <w:pStyle w:val="TableParagraph"/>
              <w:spacing w:before="4"/>
              <w:rPr>
                <w:sz w:val="21"/>
              </w:rPr>
            </w:pPr>
          </w:p>
          <w:p w14:paraId="07D7AD26" w14:textId="77777777" w:rsidR="00F83840" w:rsidRDefault="0026025D">
            <w:pPr>
              <w:pStyle w:val="TableParagraph"/>
              <w:spacing w:before="1"/>
              <w:ind w:right="1"/>
              <w:jc w:val="center"/>
              <w:rPr>
                <w:b/>
              </w:rPr>
            </w:pPr>
            <w:r>
              <w:rPr>
                <w:b/>
                <w:w w:val="102"/>
              </w:rPr>
              <w:t>F</w:t>
            </w:r>
          </w:p>
        </w:tc>
        <w:tc>
          <w:tcPr>
            <w:tcW w:w="1079" w:type="dxa"/>
          </w:tcPr>
          <w:p w14:paraId="781A2FE4" w14:textId="77777777" w:rsidR="00F83840" w:rsidRDefault="00F83840">
            <w:pPr>
              <w:pStyle w:val="TableParagraph"/>
              <w:spacing w:before="4"/>
              <w:rPr>
                <w:sz w:val="21"/>
              </w:rPr>
            </w:pPr>
          </w:p>
          <w:p w14:paraId="1FAC3AA9" w14:textId="77777777" w:rsidR="00F83840" w:rsidRDefault="0026025D">
            <w:pPr>
              <w:pStyle w:val="TableParagraph"/>
              <w:spacing w:before="1"/>
              <w:ind w:left="357"/>
              <w:rPr>
                <w:b/>
              </w:rPr>
            </w:pPr>
            <w:r>
              <w:rPr>
                <w:b/>
              </w:rPr>
              <w:t>Sig.</w:t>
            </w:r>
          </w:p>
        </w:tc>
      </w:tr>
      <w:tr w:rsidR="00F83840" w14:paraId="0AC52D49" w14:textId="77777777">
        <w:trPr>
          <w:trHeight w:val="743"/>
        </w:trPr>
        <w:tc>
          <w:tcPr>
            <w:tcW w:w="1415" w:type="dxa"/>
            <w:vMerge w:val="restart"/>
          </w:tcPr>
          <w:p w14:paraId="6B7A4BD0" w14:textId="77777777" w:rsidR="00F83840" w:rsidRDefault="00F83840">
            <w:pPr>
              <w:pStyle w:val="TableParagraph"/>
              <w:rPr>
                <w:sz w:val="24"/>
              </w:rPr>
            </w:pPr>
          </w:p>
          <w:p w14:paraId="4DBB6C6A" w14:textId="77777777" w:rsidR="00F83840" w:rsidRDefault="00F83840">
            <w:pPr>
              <w:pStyle w:val="TableParagraph"/>
              <w:rPr>
                <w:sz w:val="24"/>
              </w:rPr>
            </w:pPr>
          </w:p>
          <w:p w14:paraId="2A3AF01B" w14:textId="77777777" w:rsidR="00F83840" w:rsidRDefault="00F83840">
            <w:pPr>
              <w:pStyle w:val="TableParagraph"/>
              <w:spacing w:before="11"/>
              <w:rPr>
                <w:sz w:val="26"/>
              </w:rPr>
            </w:pPr>
          </w:p>
          <w:p w14:paraId="321A0E3B" w14:textId="77777777" w:rsidR="00F83840" w:rsidRDefault="0026025D">
            <w:pPr>
              <w:pStyle w:val="TableParagraph"/>
              <w:ind w:left="155"/>
            </w:pPr>
            <w:r>
              <w:t>Atmosphere</w:t>
            </w:r>
          </w:p>
        </w:tc>
        <w:tc>
          <w:tcPr>
            <w:tcW w:w="1503" w:type="dxa"/>
          </w:tcPr>
          <w:p w14:paraId="2CA0BFC8" w14:textId="77777777" w:rsidR="00F83840" w:rsidRDefault="0026025D">
            <w:pPr>
              <w:pStyle w:val="TableParagraph"/>
              <w:spacing w:before="109" w:line="247" w:lineRule="auto"/>
              <w:ind w:left="418" w:hanging="64"/>
            </w:pPr>
            <w:r>
              <w:t>Between Groups</w:t>
            </w:r>
          </w:p>
        </w:tc>
        <w:tc>
          <w:tcPr>
            <w:tcW w:w="1106" w:type="dxa"/>
          </w:tcPr>
          <w:p w14:paraId="2DEA2709" w14:textId="77777777" w:rsidR="00F83840" w:rsidRDefault="00F83840">
            <w:pPr>
              <w:pStyle w:val="TableParagraph"/>
              <w:spacing w:before="9"/>
              <w:rPr>
                <w:sz w:val="20"/>
              </w:rPr>
            </w:pPr>
          </w:p>
          <w:p w14:paraId="0AE853C6" w14:textId="77777777" w:rsidR="00F83840" w:rsidRDefault="0026025D">
            <w:pPr>
              <w:pStyle w:val="TableParagraph"/>
              <w:ind w:left="89" w:right="84"/>
              <w:jc w:val="center"/>
            </w:pPr>
            <w:r>
              <w:t>101.524</w:t>
            </w:r>
          </w:p>
        </w:tc>
        <w:tc>
          <w:tcPr>
            <w:tcW w:w="711" w:type="dxa"/>
          </w:tcPr>
          <w:p w14:paraId="0DE27BB2" w14:textId="77777777" w:rsidR="00F83840" w:rsidRDefault="00F83840">
            <w:pPr>
              <w:pStyle w:val="TableParagraph"/>
              <w:spacing w:before="9"/>
              <w:rPr>
                <w:sz w:val="20"/>
              </w:rPr>
            </w:pPr>
          </w:p>
          <w:p w14:paraId="44B007F2" w14:textId="77777777" w:rsidR="00F83840" w:rsidRDefault="0026025D">
            <w:pPr>
              <w:pStyle w:val="TableParagraph"/>
              <w:ind w:left="3"/>
              <w:jc w:val="center"/>
            </w:pPr>
            <w:r>
              <w:rPr>
                <w:w w:val="102"/>
              </w:rPr>
              <w:t>4</w:t>
            </w:r>
          </w:p>
        </w:tc>
        <w:tc>
          <w:tcPr>
            <w:tcW w:w="910" w:type="dxa"/>
          </w:tcPr>
          <w:p w14:paraId="302DB62B" w14:textId="77777777" w:rsidR="00F83840" w:rsidRDefault="00F83840">
            <w:pPr>
              <w:pStyle w:val="TableParagraph"/>
              <w:spacing w:before="9"/>
              <w:rPr>
                <w:sz w:val="20"/>
              </w:rPr>
            </w:pPr>
          </w:p>
          <w:p w14:paraId="64B24EA2" w14:textId="77777777" w:rsidR="00F83840" w:rsidRDefault="0026025D">
            <w:pPr>
              <w:pStyle w:val="TableParagraph"/>
              <w:ind w:left="130" w:right="125"/>
              <w:jc w:val="center"/>
            </w:pPr>
            <w:r>
              <w:t>25.381</w:t>
            </w:r>
          </w:p>
        </w:tc>
        <w:tc>
          <w:tcPr>
            <w:tcW w:w="1079" w:type="dxa"/>
            <w:vMerge w:val="restart"/>
          </w:tcPr>
          <w:p w14:paraId="277F93D7" w14:textId="77777777" w:rsidR="00F83840" w:rsidRDefault="00F83840">
            <w:pPr>
              <w:pStyle w:val="TableParagraph"/>
              <w:rPr>
                <w:sz w:val="24"/>
              </w:rPr>
            </w:pPr>
          </w:p>
          <w:p w14:paraId="645763AA" w14:textId="77777777" w:rsidR="00F83840" w:rsidRDefault="00F83840">
            <w:pPr>
              <w:pStyle w:val="TableParagraph"/>
              <w:rPr>
                <w:sz w:val="24"/>
              </w:rPr>
            </w:pPr>
          </w:p>
          <w:p w14:paraId="07975251" w14:textId="77777777" w:rsidR="00F83840" w:rsidRDefault="00F83840">
            <w:pPr>
              <w:pStyle w:val="TableParagraph"/>
              <w:spacing w:before="11"/>
              <w:rPr>
                <w:sz w:val="26"/>
              </w:rPr>
            </w:pPr>
          </w:p>
          <w:p w14:paraId="533DB3EF" w14:textId="77777777" w:rsidR="00F83840" w:rsidRDefault="0026025D">
            <w:pPr>
              <w:pStyle w:val="TableParagraph"/>
              <w:ind w:left="222"/>
            </w:pPr>
            <w:r>
              <w:t>46.095</w:t>
            </w:r>
          </w:p>
        </w:tc>
        <w:tc>
          <w:tcPr>
            <w:tcW w:w="1079" w:type="dxa"/>
            <w:vMerge w:val="restart"/>
          </w:tcPr>
          <w:p w14:paraId="012CAEBF" w14:textId="77777777" w:rsidR="00F83840" w:rsidRDefault="00F83840">
            <w:pPr>
              <w:pStyle w:val="TableParagraph"/>
              <w:rPr>
                <w:sz w:val="24"/>
              </w:rPr>
            </w:pPr>
          </w:p>
          <w:p w14:paraId="2A387D7A" w14:textId="77777777" w:rsidR="00F83840" w:rsidRDefault="00F83840">
            <w:pPr>
              <w:pStyle w:val="TableParagraph"/>
              <w:rPr>
                <w:sz w:val="24"/>
              </w:rPr>
            </w:pPr>
          </w:p>
          <w:p w14:paraId="54326B9D" w14:textId="77777777" w:rsidR="00F83840" w:rsidRDefault="00F83840">
            <w:pPr>
              <w:pStyle w:val="TableParagraph"/>
              <w:spacing w:before="11"/>
              <w:rPr>
                <w:sz w:val="26"/>
              </w:rPr>
            </w:pPr>
          </w:p>
          <w:p w14:paraId="2D575784" w14:textId="77777777" w:rsidR="00F83840" w:rsidRDefault="0026025D">
            <w:pPr>
              <w:pStyle w:val="TableParagraph"/>
              <w:ind w:left="223"/>
            </w:pPr>
            <w:r>
              <w:t>0.000*</w:t>
            </w:r>
          </w:p>
        </w:tc>
      </w:tr>
      <w:tr w:rsidR="00F83840" w14:paraId="2EB2AEF2" w14:textId="77777777">
        <w:trPr>
          <w:trHeight w:val="743"/>
        </w:trPr>
        <w:tc>
          <w:tcPr>
            <w:tcW w:w="1415" w:type="dxa"/>
            <w:vMerge/>
            <w:tcBorders>
              <w:top w:val="nil"/>
            </w:tcBorders>
          </w:tcPr>
          <w:p w14:paraId="49670430" w14:textId="77777777" w:rsidR="00F83840" w:rsidRDefault="00F83840">
            <w:pPr>
              <w:rPr>
                <w:sz w:val="2"/>
                <w:szCs w:val="2"/>
              </w:rPr>
            </w:pPr>
          </w:p>
        </w:tc>
        <w:tc>
          <w:tcPr>
            <w:tcW w:w="1503" w:type="dxa"/>
          </w:tcPr>
          <w:p w14:paraId="101887E6" w14:textId="77777777" w:rsidR="00F83840" w:rsidRDefault="0026025D">
            <w:pPr>
              <w:pStyle w:val="TableParagraph"/>
              <w:spacing w:before="109" w:line="247" w:lineRule="auto"/>
              <w:ind w:left="418" w:right="407" w:firstLine="18"/>
            </w:pPr>
            <w:r>
              <w:t>Within Groups</w:t>
            </w:r>
          </w:p>
        </w:tc>
        <w:tc>
          <w:tcPr>
            <w:tcW w:w="1106" w:type="dxa"/>
          </w:tcPr>
          <w:p w14:paraId="18222998" w14:textId="77777777" w:rsidR="00F83840" w:rsidRDefault="00F83840">
            <w:pPr>
              <w:pStyle w:val="TableParagraph"/>
              <w:spacing w:before="9"/>
              <w:rPr>
                <w:sz w:val="20"/>
              </w:rPr>
            </w:pPr>
          </w:p>
          <w:p w14:paraId="71A2780B" w14:textId="77777777" w:rsidR="00F83840" w:rsidRDefault="0026025D">
            <w:pPr>
              <w:pStyle w:val="TableParagraph"/>
              <w:ind w:left="89" w:right="84"/>
              <w:jc w:val="center"/>
            </w:pPr>
            <w:r>
              <w:t>830.888</w:t>
            </w:r>
          </w:p>
        </w:tc>
        <w:tc>
          <w:tcPr>
            <w:tcW w:w="711" w:type="dxa"/>
          </w:tcPr>
          <w:p w14:paraId="00E4374F" w14:textId="77777777" w:rsidR="00F83840" w:rsidRDefault="00F83840">
            <w:pPr>
              <w:pStyle w:val="TableParagraph"/>
              <w:spacing w:before="9"/>
              <w:rPr>
                <w:sz w:val="20"/>
              </w:rPr>
            </w:pPr>
          </w:p>
          <w:p w14:paraId="4E2A882C" w14:textId="77777777" w:rsidR="00F83840" w:rsidRDefault="0026025D">
            <w:pPr>
              <w:pStyle w:val="TableParagraph"/>
              <w:ind w:left="86" w:right="80"/>
              <w:jc w:val="center"/>
            </w:pPr>
            <w:r>
              <w:t>1,509</w:t>
            </w:r>
          </w:p>
        </w:tc>
        <w:tc>
          <w:tcPr>
            <w:tcW w:w="910" w:type="dxa"/>
          </w:tcPr>
          <w:p w14:paraId="50B6DBD9" w14:textId="77777777" w:rsidR="00F83840" w:rsidRDefault="00F83840">
            <w:pPr>
              <w:pStyle w:val="TableParagraph"/>
              <w:spacing w:before="9"/>
              <w:rPr>
                <w:sz w:val="20"/>
              </w:rPr>
            </w:pPr>
          </w:p>
          <w:p w14:paraId="121CED4D" w14:textId="77777777" w:rsidR="00F83840" w:rsidRDefault="0026025D">
            <w:pPr>
              <w:pStyle w:val="TableParagraph"/>
              <w:ind w:left="130" w:right="125"/>
              <w:jc w:val="center"/>
            </w:pPr>
            <w:r>
              <w:t>0.551</w:t>
            </w:r>
          </w:p>
        </w:tc>
        <w:tc>
          <w:tcPr>
            <w:tcW w:w="1079" w:type="dxa"/>
            <w:vMerge/>
            <w:tcBorders>
              <w:top w:val="nil"/>
            </w:tcBorders>
          </w:tcPr>
          <w:p w14:paraId="7AC851CD" w14:textId="77777777" w:rsidR="00F83840" w:rsidRDefault="00F83840">
            <w:pPr>
              <w:rPr>
                <w:sz w:val="2"/>
                <w:szCs w:val="2"/>
              </w:rPr>
            </w:pPr>
          </w:p>
        </w:tc>
        <w:tc>
          <w:tcPr>
            <w:tcW w:w="1079" w:type="dxa"/>
            <w:vMerge/>
            <w:tcBorders>
              <w:top w:val="nil"/>
            </w:tcBorders>
          </w:tcPr>
          <w:p w14:paraId="71F71377" w14:textId="77777777" w:rsidR="00F83840" w:rsidRDefault="00F83840">
            <w:pPr>
              <w:rPr>
                <w:sz w:val="2"/>
                <w:szCs w:val="2"/>
              </w:rPr>
            </w:pPr>
          </w:p>
        </w:tc>
      </w:tr>
      <w:tr w:rsidR="00F83840" w14:paraId="773703FA" w14:textId="77777777">
        <w:trPr>
          <w:trHeight w:val="486"/>
        </w:trPr>
        <w:tc>
          <w:tcPr>
            <w:tcW w:w="1415" w:type="dxa"/>
            <w:vMerge/>
            <w:tcBorders>
              <w:top w:val="nil"/>
            </w:tcBorders>
          </w:tcPr>
          <w:p w14:paraId="17EE575A" w14:textId="77777777" w:rsidR="00F83840" w:rsidRDefault="00F83840">
            <w:pPr>
              <w:rPr>
                <w:sz w:val="2"/>
                <w:szCs w:val="2"/>
              </w:rPr>
            </w:pPr>
          </w:p>
        </w:tc>
        <w:tc>
          <w:tcPr>
            <w:tcW w:w="1503" w:type="dxa"/>
          </w:tcPr>
          <w:p w14:paraId="2D99DE94" w14:textId="77777777" w:rsidR="00F83840" w:rsidRDefault="0026025D">
            <w:pPr>
              <w:pStyle w:val="TableParagraph"/>
              <w:spacing w:before="118"/>
              <w:ind w:left="478" w:right="472"/>
              <w:jc w:val="center"/>
              <w:rPr>
                <w:b/>
              </w:rPr>
            </w:pPr>
            <w:r>
              <w:rPr>
                <w:b/>
              </w:rPr>
              <w:t>Total</w:t>
            </w:r>
          </w:p>
        </w:tc>
        <w:tc>
          <w:tcPr>
            <w:tcW w:w="1106" w:type="dxa"/>
          </w:tcPr>
          <w:p w14:paraId="02FCA72A" w14:textId="77777777" w:rsidR="00F83840" w:rsidRDefault="0026025D">
            <w:pPr>
              <w:pStyle w:val="TableParagraph"/>
              <w:spacing w:before="118"/>
              <w:ind w:left="89" w:right="84"/>
              <w:jc w:val="center"/>
              <w:rPr>
                <w:b/>
              </w:rPr>
            </w:pPr>
            <w:r>
              <w:rPr>
                <w:b/>
              </w:rPr>
              <w:t>932.412</w:t>
            </w:r>
          </w:p>
        </w:tc>
        <w:tc>
          <w:tcPr>
            <w:tcW w:w="711" w:type="dxa"/>
          </w:tcPr>
          <w:p w14:paraId="31A5B01B" w14:textId="77777777" w:rsidR="00F83840" w:rsidRDefault="0026025D">
            <w:pPr>
              <w:pStyle w:val="TableParagraph"/>
              <w:spacing w:before="118"/>
              <w:ind w:left="86" w:right="80"/>
              <w:jc w:val="center"/>
              <w:rPr>
                <w:b/>
              </w:rPr>
            </w:pPr>
            <w:r>
              <w:rPr>
                <w:b/>
              </w:rPr>
              <w:t>1,513</w:t>
            </w:r>
          </w:p>
        </w:tc>
        <w:tc>
          <w:tcPr>
            <w:tcW w:w="910" w:type="dxa"/>
          </w:tcPr>
          <w:p w14:paraId="3C61B7FB" w14:textId="77777777" w:rsidR="00F83840" w:rsidRDefault="00F83840">
            <w:pPr>
              <w:pStyle w:val="TableParagraph"/>
            </w:pPr>
          </w:p>
        </w:tc>
        <w:tc>
          <w:tcPr>
            <w:tcW w:w="1079" w:type="dxa"/>
            <w:vMerge/>
            <w:tcBorders>
              <w:top w:val="nil"/>
            </w:tcBorders>
          </w:tcPr>
          <w:p w14:paraId="0BDBDD32" w14:textId="77777777" w:rsidR="00F83840" w:rsidRDefault="00F83840">
            <w:pPr>
              <w:rPr>
                <w:sz w:val="2"/>
                <w:szCs w:val="2"/>
              </w:rPr>
            </w:pPr>
          </w:p>
        </w:tc>
        <w:tc>
          <w:tcPr>
            <w:tcW w:w="1079" w:type="dxa"/>
            <w:vMerge/>
            <w:tcBorders>
              <w:top w:val="nil"/>
            </w:tcBorders>
          </w:tcPr>
          <w:p w14:paraId="0CC185CF" w14:textId="77777777" w:rsidR="00F83840" w:rsidRDefault="00F83840">
            <w:pPr>
              <w:rPr>
                <w:sz w:val="2"/>
                <w:szCs w:val="2"/>
              </w:rPr>
            </w:pPr>
          </w:p>
        </w:tc>
      </w:tr>
      <w:tr w:rsidR="00F83840" w14:paraId="64367A1A" w14:textId="77777777">
        <w:trPr>
          <w:trHeight w:val="743"/>
        </w:trPr>
        <w:tc>
          <w:tcPr>
            <w:tcW w:w="1415" w:type="dxa"/>
            <w:vMerge w:val="restart"/>
          </w:tcPr>
          <w:p w14:paraId="14A08D5A" w14:textId="77777777" w:rsidR="00F83840" w:rsidRDefault="00F83840">
            <w:pPr>
              <w:pStyle w:val="TableParagraph"/>
              <w:rPr>
                <w:sz w:val="24"/>
              </w:rPr>
            </w:pPr>
          </w:p>
          <w:p w14:paraId="6E5B6F2A" w14:textId="77777777" w:rsidR="00F83840" w:rsidRDefault="00F83840">
            <w:pPr>
              <w:pStyle w:val="TableParagraph"/>
              <w:rPr>
                <w:sz w:val="24"/>
              </w:rPr>
            </w:pPr>
          </w:p>
          <w:p w14:paraId="44C4844F" w14:textId="77777777" w:rsidR="00F83840" w:rsidRDefault="00F83840">
            <w:pPr>
              <w:pStyle w:val="TableParagraph"/>
              <w:spacing w:before="11"/>
              <w:rPr>
                <w:sz w:val="26"/>
              </w:rPr>
            </w:pPr>
          </w:p>
          <w:p w14:paraId="4214B3D3" w14:textId="77777777" w:rsidR="00F83840" w:rsidRDefault="0026025D">
            <w:pPr>
              <w:pStyle w:val="TableParagraph"/>
              <w:ind w:left="116"/>
            </w:pPr>
            <w:r>
              <w:t>Convenience</w:t>
            </w:r>
          </w:p>
        </w:tc>
        <w:tc>
          <w:tcPr>
            <w:tcW w:w="1503" w:type="dxa"/>
          </w:tcPr>
          <w:p w14:paraId="2F43796C" w14:textId="77777777" w:rsidR="00F83840" w:rsidRDefault="0026025D">
            <w:pPr>
              <w:pStyle w:val="TableParagraph"/>
              <w:spacing w:before="109" w:line="247" w:lineRule="auto"/>
              <w:ind w:left="418" w:hanging="64"/>
            </w:pPr>
            <w:r>
              <w:t>Between Groups</w:t>
            </w:r>
          </w:p>
        </w:tc>
        <w:tc>
          <w:tcPr>
            <w:tcW w:w="1106" w:type="dxa"/>
          </w:tcPr>
          <w:p w14:paraId="4A9600EC" w14:textId="77777777" w:rsidR="00F83840" w:rsidRDefault="00F83840">
            <w:pPr>
              <w:pStyle w:val="TableParagraph"/>
              <w:spacing w:before="7"/>
              <w:rPr>
                <w:sz w:val="20"/>
              </w:rPr>
            </w:pPr>
          </w:p>
          <w:p w14:paraId="77AE2BA8" w14:textId="77777777" w:rsidR="00F83840" w:rsidRDefault="0026025D">
            <w:pPr>
              <w:pStyle w:val="TableParagraph"/>
              <w:ind w:left="89" w:right="84"/>
              <w:jc w:val="center"/>
            </w:pPr>
            <w:r>
              <w:t>85.965</w:t>
            </w:r>
          </w:p>
        </w:tc>
        <w:tc>
          <w:tcPr>
            <w:tcW w:w="711" w:type="dxa"/>
          </w:tcPr>
          <w:p w14:paraId="6FCDC8A2" w14:textId="77777777" w:rsidR="00F83840" w:rsidRDefault="00F83840">
            <w:pPr>
              <w:pStyle w:val="TableParagraph"/>
              <w:spacing w:before="7"/>
              <w:rPr>
                <w:sz w:val="20"/>
              </w:rPr>
            </w:pPr>
          </w:p>
          <w:p w14:paraId="4496F1C0" w14:textId="77777777" w:rsidR="00F83840" w:rsidRDefault="0026025D">
            <w:pPr>
              <w:pStyle w:val="TableParagraph"/>
              <w:ind w:left="3"/>
              <w:jc w:val="center"/>
            </w:pPr>
            <w:r>
              <w:rPr>
                <w:w w:val="102"/>
              </w:rPr>
              <w:t>4</w:t>
            </w:r>
          </w:p>
        </w:tc>
        <w:tc>
          <w:tcPr>
            <w:tcW w:w="910" w:type="dxa"/>
          </w:tcPr>
          <w:p w14:paraId="6DC5392D" w14:textId="77777777" w:rsidR="00F83840" w:rsidRDefault="00F83840">
            <w:pPr>
              <w:pStyle w:val="TableParagraph"/>
              <w:spacing w:before="7"/>
              <w:rPr>
                <w:sz w:val="20"/>
              </w:rPr>
            </w:pPr>
          </w:p>
          <w:p w14:paraId="422F58CD" w14:textId="77777777" w:rsidR="00F83840" w:rsidRDefault="0026025D">
            <w:pPr>
              <w:pStyle w:val="TableParagraph"/>
              <w:ind w:left="130" w:right="125"/>
              <w:jc w:val="center"/>
            </w:pPr>
            <w:r>
              <w:t>21.491</w:t>
            </w:r>
          </w:p>
        </w:tc>
        <w:tc>
          <w:tcPr>
            <w:tcW w:w="1079" w:type="dxa"/>
            <w:vMerge w:val="restart"/>
          </w:tcPr>
          <w:p w14:paraId="2D6E8837" w14:textId="77777777" w:rsidR="00F83840" w:rsidRDefault="00F83840">
            <w:pPr>
              <w:pStyle w:val="TableParagraph"/>
              <w:rPr>
                <w:sz w:val="24"/>
              </w:rPr>
            </w:pPr>
          </w:p>
          <w:p w14:paraId="046C745C" w14:textId="77777777" w:rsidR="00F83840" w:rsidRDefault="00F83840">
            <w:pPr>
              <w:pStyle w:val="TableParagraph"/>
              <w:rPr>
                <w:sz w:val="24"/>
              </w:rPr>
            </w:pPr>
          </w:p>
          <w:p w14:paraId="4FB8A0BF" w14:textId="77777777" w:rsidR="00F83840" w:rsidRDefault="00F83840">
            <w:pPr>
              <w:pStyle w:val="TableParagraph"/>
              <w:spacing w:before="11"/>
              <w:rPr>
                <w:sz w:val="26"/>
              </w:rPr>
            </w:pPr>
          </w:p>
          <w:p w14:paraId="78FBA97B" w14:textId="77777777" w:rsidR="00F83840" w:rsidRDefault="0026025D">
            <w:pPr>
              <w:pStyle w:val="TableParagraph"/>
              <w:ind w:left="222"/>
            </w:pPr>
            <w:r>
              <w:t>50.295</w:t>
            </w:r>
          </w:p>
        </w:tc>
        <w:tc>
          <w:tcPr>
            <w:tcW w:w="1079" w:type="dxa"/>
            <w:vMerge w:val="restart"/>
          </w:tcPr>
          <w:p w14:paraId="69A1DBAD" w14:textId="77777777" w:rsidR="00F83840" w:rsidRDefault="00F83840">
            <w:pPr>
              <w:pStyle w:val="TableParagraph"/>
              <w:rPr>
                <w:sz w:val="24"/>
              </w:rPr>
            </w:pPr>
          </w:p>
          <w:p w14:paraId="01756FC4" w14:textId="77777777" w:rsidR="00F83840" w:rsidRDefault="00F83840">
            <w:pPr>
              <w:pStyle w:val="TableParagraph"/>
              <w:rPr>
                <w:sz w:val="24"/>
              </w:rPr>
            </w:pPr>
          </w:p>
          <w:p w14:paraId="114D659B" w14:textId="77777777" w:rsidR="00F83840" w:rsidRDefault="00F83840">
            <w:pPr>
              <w:pStyle w:val="TableParagraph"/>
              <w:spacing w:before="11"/>
              <w:rPr>
                <w:sz w:val="26"/>
              </w:rPr>
            </w:pPr>
          </w:p>
          <w:p w14:paraId="613FB603" w14:textId="77777777" w:rsidR="00F83840" w:rsidRDefault="0026025D">
            <w:pPr>
              <w:pStyle w:val="TableParagraph"/>
              <w:ind w:left="223"/>
            </w:pPr>
            <w:r>
              <w:t>0.000*</w:t>
            </w:r>
          </w:p>
        </w:tc>
      </w:tr>
      <w:tr w:rsidR="00F83840" w14:paraId="052C352E" w14:textId="77777777">
        <w:trPr>
          <w:trHeight w:val="743"/>
        </w:trPr>
        <w:tc>
          <w:tcPr>
            <w:tcW w:w="1415" w:type="dxa"/>
            <w:vMerge/>
            <w:tcBorders>
              <w:top w:val="nil"/>
            </w:tcBorders>
          </w:tcPr>
          <w:p w14:paraId="18F713E9" w14:textId="77777777" w:rsidR="00F83840" w:rsidRDefault="00F83840">
            <w:pPr>
              <w:rPr>
                <w:sz w:val="2"/>
                <w:szCs w:val="2"/>
              </w:rPr>
            </w:pPr>
          </w:p>
        </w:tc>
        <w:tc>
          <w:tcPr>
            <w:tcW w:w="1503" w:type="dxa"/>
          </w:tcPr>
          <w:p w14:paraId="59C38AAA" w14:textId="77777777" w:rsidR="00F83840" w:rsidRDefault="0026025D">
            <w:pPr>
              <w:pStyle w:val="TableParagraph"/>
              <w:spacing w:before="109" w:line="247" w:lineRule="auto"/>
              <w:ind w:left="418" w:right="407" w:firstLine="18"/>
            </w:pPr>
            <w:r>
              <w:t>Within Groups</w:t>
            </w:r>
          </w:p>
        </w:tc>
        <w:tc>
          <w:tcPr>
            <w:tcW w:w="1106" w:type="dxa"/>
          </w:tcPr>
          <w:p w14:paraId="3DAB7E5D" w14:textId="77777777" w:rsidR="00F83840" w:rsidRDefault="00F83840">
            <w:pPr>
              <w:pStyle w:val="TableParagraph"/>
              <w:spacing w:before="7"/>
              <w:rPr>
                <w:sz w:val="20"/>
              </w:rPr>
            </w:pPr>
          </w:p>
          <w:p w14:paraId="771B911F" w14:textId="77777777" w:rsidR="00F83840" w:rsidRDefault="0026025D">
            <w:pPr>
              <w:pStyle w:val="TableParagraph"/>
              <w:ind w:left="89" w:right="84"/>
              <w:jc w:val="center"/>
            </w:pPr>
            <w:r>
              <w:t>644.799</w:t>
            </w:r>
          </w:p>
        </w:tc>
        <w:tc>
          <w:tcPr>
            <w:tcW w:w="711" w:type="dxa"/>
          </w:tcPr>
          <w:p w14:paraId="779B3C35" w14:textId="77777777" w:rsidR="00F83840" w:rsidRDefault="00F83840">
            <w:pPr>
              <w:pStyle w:val="TableParagraph"/>
              <w:spacing w:before="7"/>
              <w:rPr>
                <w:sz w:val="20"/>
              </w:rPr>
            </w:pPr>
          </w:p>
          <w:p w14:paraId="1961B777" w14:textId="77777777" w:rsidR="00F83840" w:rsidRDefault="0026025D">
            <w:pPr>
              <w:pStyle w:val="TableParagraph"/>
              <w:ind w:left="86" w:right="80"/>
              <w:jc w:val="center"/>
            </w:pPr>
            <w:r>
              <w:t>1,509</w:t>
            </w:r>
          </w:p>
        </w:tc>
        <w:tc>
          <w:tcPr>
            <w:tcW w:w="910" w:type="dxa"/>
          </w:tcPr>
          <w:p w14:paraId="54C80D99" w14:textId="77777777" w:rsidR="00F83840" w:rsidRDefault="00F83840">
            <w:pPr>
              <w:pStyle w:val="TableParagraph"/>
              <w:spacing w:before="7"/>
              <w:rPr>
                <w:sz w:val="20"/>
              </w:rPr>
            </w:pPr>
          </w:p>
          <w:p w14:paraId="19BE775B" w14:textId="77777777" w:rsidR="00F83840" w:rsidRDefault="0026025D">
            <w:pPr>
              <w:pStyle w:val="TableParagraph"/>
              <w:ind w:left="130" w:right="125"/>
              <w:jc w:val="center"/>
            </w:pPr>
            <w:r>
              <w:t>0.427</w:t>
            </w:r>
          </w:p>
        </w:tc>
        <w:tc>
          <w:tcPr>
            <w:tcW w:w="1079" w:type="dxa"/>
            <w:vMerge/>
            <w:tcBorders>
              <w:top w:val="nil"/>
            </w:tcBorders>
          </w:tcPr>
          <w:p w14:paraId="3AF5B08E" w14:textId="77777777" w:rsidR="00F83840" w:rsidRDefault="00F83840">
            <w:pPr>
              <w:rPr>
                <w:sz w:val="2"/>
                <w:szCs w:val="2"/>
              </w:rPr>
            </w:pPr>
          </w:p>
        </w:tc>
        <w:tc>
          <w:tcPr>
            <w:tcW w:w="1079" w:type="dxa"/>
            <w:vMerge/>
            <w:tcBorders>
              <w:top w:val="nil"/>
            </w:tcBorders>
          </w:tcPr>
          <w:p w14:paraId="7E8310E6" w14:textId="77777777" w:rsidR="00F83840" w:rsidRDefault="00F83840">
            <w:pPr>
              <w:rPr>
                <w:sz w:val="2"/>
                <w:szCs w:val="2"/>
              </w:rPr>
            </w:pPr>
          </w:p>
        </w:tc>
      </w:tr>
      <w:tr w:rsidR="00F83840" w14:paraId="1507EDC5" w14:textId="77777777">
        <w:trPr>
          <w:trHeight w:val="484"/>
        </w:trPr>
        <w:tc>
          <w:tcPr>
            <w:tcW w:w="1415" w:type="dxa"/>
            <w:vMerge/>
            <w:tcBorders>
              <w:top w:val="nil"/>
            </w:tcBorders>
          </w:tcPr>
          <w:p w14:paraId="0C00CF4D" w14:textId="77777777" w:rsidR="00F83840" w:rsidRDefault="00F83840">
            <w:pPr>
              <w:rPr>
                <w:sz w:val="2"/>
                <w:szCs w:val="2"/>
              </w:rPr>
            </w:pPr>
          </w:p>
        </w:tc>
        <w:tc>
          <w:tcPr>
            <w:tcW w:w="1503" w:type="dxa"/>
          </w:tcPr>
          <w:p w14:paraId="161D692F" w14:textId="77777777" w:rsidR="00F83840" w:rsidRDefault="0026025D">
            <w:pPr>
              <w:pStyle w:val="TableParagraph"/>
              <w:spacing w:before="115"/>
              <w:ind w:left="478" w:right="472"/>
              <w:jc w:val="center"/>
              <w:rPr>
                <w:b/>
              </w:rPr>
            </w:pPr>
            <w:r>
              <w:rPr>
                <w:b/>
              </w:rPr>
              <w:t>Total</w:t>
            </w:r>
          </w:p>
        </w:tc>
        <w:tc>
          <w:tcPr>
            <w:tcW w:w="1106" w:type="dxa"/>
          </w:tcPr>
          <w:p w14:paraId="0158E9FF" w14:textId="77777777" w:rsidR="00F83840" w:rsidRDefault="0026025D">
            <w:pPr>
              <w:pStyle w:val="TableParagraph"/>
              <w:spacing w:before="115"/>
              <w:ind w:left="89" w:right="84"/>
              <w:jc w:val="center"/>
              <w:rPr>
                <w:b/>
              </w:rPr>
            </w:pPr>
            <w:r>
              <w:rPr>
                <w:b/>
              </w:rPr>
              <w:t>730.764</w:t>
            </w:r>
          </w:p>
        </w:tc>
        <w:tc>
          <w:tcPr>
            <w:tcW w:w="711" w:type="dxa"/>
          </w:tcPr>
          <w:p w14:paraId="4B159EC6" w14:textId="77777777" w:rsidR="00F83840" w:rsidRDefault="0026025D">
            <w:pPr>
              <w:pStyle w:val="TableParagraph"/>
              <w:spacing w:before="115"/>
              <w:ind w:left="86" w:right="80"/>
              <w:jc w:val="center"/>
              <w:rPr>
                <w:b/>
              </w:rPr>
            </w:pPr>
            <w:r>
              <w:rPr>
                <w:b/>
              </w:rPr>
              <w:t>1,513</w:t>
            </w:r>
          </w:p>
        </w:tc>
        <w:tc>
          <w:tcPr>
            <w:tcW w:w="910" w:type="dxa"/>
          </w:tcPr>
          <w:p w14:paraId="1778E22F" w14:textId="77777777" w:rsidR="00F83840" w:rsidRDefault="00F83840">
            <w:pPr>
              <w:pStyle w:val="TableParagraph"/>
            </w:pPr>
          </w:p>
        </w:tc>
        <w:tc>
          <w:tcPr>
            <w:tcW w:w="1079" w:type="dxa"/>
            <w:vMerge/>
            <w:tcBorders>
              <w:top w:val="nil"/>
            </w:tcBorders>
          </w:tcPr>
          <w:p w14:paraId="1389D242" w14:textId="77777777" w:rsidR="00F83840" w:rsidRDefault="00F83840">
            <w:pPr>
              <w:rPr>
                <w:sz w:val="2"/>
                <w:szCs w:val="2"/>
              </w:rPr>
            </w:pPr>
          </w:p>
        </w:tc>
        <w:tc>
          <w:tcPr>
            <w:tcW w:w="1079" w:type="dxa"/>
            <w:vMerge/>
            <w:tcBorders>
              <w:top w:val="nil"/>
            </w:tcBorders>
          </w:tcPr>
          <w:p w14:paraId="2953F5C2" w14:textId="77777777" w:rsidR="00F83840" w:rsidRDefault="00F83840">
            <w:pPr>
              <w:rPr>
                <w:sz w:val="2"/>
                <w:szCs w:val="2"/>
              </w:rPr>
            </w:pPr>
          </w:p>
        </w:tc>
      </w:tr>
      <w:tr w:rsidR="00F83840" w14:paraId="4EE7C84F" w14:textId="77777777">
        <w:trPr>
          <w:trHeight w:val="743"/>
        </w:trPr>
        <w:tc>
          <w:tcPr>
            <w:tcW w:w="1415" w:type="dxa"/>
            <w:vMerge w:val="restart"/>
          </w:tcPr>
          <w:p w14:paraId="6C394D52" w14:textId="77777777" w:rsidR="00F83840" w:rsidRDefault="00F83840">
            <w:pPr>
              <w:pStyle w:val="TableParagraph"/>
              <w:rPr>
                <w:sz w:val="24"/>
              </w:rPr>
            </w:pPr>
          </w:p>
          <w:p w14:paraId="6D5829D0" w14:textId="77777777" w:rsidR="00F83840" w:rsidRDefault="00F83840">
            <w:pPr>
              <w:pStyle w:val="TableParagraph"/>
              <w:rPr>
                <w:sz w:val="24"/>
              </w:rPr>
            </w:pPr>
          </w:p>
          <w:p w14:paraId="6A490779" w14:textId="77777777" w:rsidR="00F83840" w:rsidRDefault="00F83840">
            <w:pPr>
              <w:pStyle w:val="TableParagraph"/>
              <w:spacing w:before="11"/>
              <w:rPr>
                <w:sz w:val="26"/>
              </w:rPr>
            </w:pPr>
          </w:p>
          <w:p w14:paraId="0EB090FD" w14:textId="77777777" w:rsidR="00F83840" w:rsidRDefault="0026025D">
            <w:pPr>
              <w:pStyle w:val="TableParagraph"/>
              <w:ind w:left="292"/>
            </w:pPr>
            <w:r>
              <w:t>Facilities</w:t>
            </w:r>
          </w:p>
        </w:tc>
        <w:tc>
          <w:tcPr>
            <w:tcW w:w="1503" w:type="dxa"/>
          </w:tcPr>
          <w:p w14:paraId="26B70032" w14:textId="77777777" w:rsidR="00F83840" w:rsidRDefault="0026025D">
            <w:pPr>
              <w:pStyle w:val="TableParagraph"/>
              <w:spacing w:before="109" w:line="247" w:lineRule="auto"/>
              <w:ind w:left="418" w:hanging="64"/>
            </w:pPr>
            <w:r>
              <w:t>Between Groups</w:t>
            </w:r>
          </w:p>
        </w:tc>
        <w:tc>
          <w:tcPr>
            <w:tcW w:w="1106" w:type="dxa"/>
          </w:tcPr>
          <w:p w14:paraId="558F402D" w14:textId="77777777" w:rsidR="00F83840" w:rsidRDefault="00F83840">
            <w:pPr>
              <w:pStyle w:val="TableParagraph"/>
              <w:spacing w:before="9"/>
              <w:rPr>
                <w:sz w:val="20"/>
              </w:rPr>
            </w:pPr>
          </w:p>
          <w:p w14:paraId="739DD928" w14:textId="77777777" w:rsidR="00F83840" w:rsidRDefault="0026025D">
            <w:pPr>
              <w:pStyle w:val="TableParagraph"/>
              <w:ind w:left="89" w:right="84"/>
              <w:jc w:val="center"/>
            </w:pPr>
            <w:r>
              <w:t>77.365</w:t>
            </w:r>
          </w:p>
        </w:tc>
        <w:tc>
          <w:tcPr>
            <w:tcW w:w="711" w:type="dxa"/>
          </w:tcPr>
          <w:p w14:paraId="09A0D96F" w14:textId="77777777" w:rsidR="00F83840" w:rsidRDefault="00F83840">
            <w:pPr>
              <w:pStyle w:val="TableParagraph"/>
              <w:spacing w:before="9"/>
              <w:rPr>
                <w:sz w:val="20"/>
              </w:rPr>
            </w:pPr>
          </w:p>
          <w:p w14:paraId="7AC21B36" w14:textId="77777777" w:rsidR="00F83840" w:rsidRDefault="0026025D">
            <w:pPr>
              <w:pStyle w:val="TableParagraph"/>
              <w:ind w:left="3"/>
              <w:jc w:val="center"/>
            </w:pPr>
            <w:r>
              <w:rPr>
                <w:w w:val="102"/>
              </w:rPr>
              <w:t>4</w:t>
            </w:r>
          </w:p>
        </w:tc>
        <w:tc>
          <w:tcPr>
            <w:tcW w:w="910" w:type="dxa"/>
          </w:tcPr>
          <w:p w14:paraId="039AE70C" w14:textId="77777777" w:rsidR="00F83840" w:rsidRDefault="00F83840">
            <w:pPr>
              <w:pStyle w:val="TableParagraph"/>
              <w:spacing w:before="9"/>
              <w:rPr>
                <w:sz w:val="20"/>
              </w:rPr>
            </w:pPr>
          </w:p>
          <w:p w14:paraId="689E77B8" w14:textId="77777777" w:rsidR="00F83840" w:rsidRDefault="0026025D">
            <w:pPr>
              <w:pStyle w:val="TableParagraph"/>
              <w:ind w:left="130" w:right="125"/>
              <w:jc w:val="center"/>
            </w:pPr>
            <w:r>
              <w:t>19.341</w:t>
            </w:r>
          </w:p>
        </w:tc>
        <w:tc>
          <w:tcPr>
            <w:tcW w:w="1079" w:type="dxa"/>
            <w:vMerge w:val="restart"/>
          </w:tcPr>
          <w:p w14:paraId="2263CF2C" w14:textId="77777777" w:rsidR="00F83840" w:rsidRDefault="00F83840">
            <w:pPr>
              <w:pStyle w:val="TableParagraph"/>
              <w:rPr>
                <w:sz w:val="24"/>
              </w:rPr>
            </w:pPr>
          </w:p>
          <w:p w14:paraId="6A0F9217" w14:textId="77777777" w:rsidR="00F83840" w:rsidRDefault="00F83840">
            <w:pPr>
              <w:pStyle w:val="TableParagraph"/>
              <w:rPr>
                <w:sz w:val="24"/>
              </w:rPr>
            </w:pPr>
          </w:p>
          <w:p w14:paraId="726464A7" w14:textId="77777777" w:rsidR="00F83840" w:rsidRDefault="00F83840">
            <w:pPr>
              <w:pStyle w:val="TableParagraph"/>
              <w:spacing w:before="11"/>
              <w:rPr>
                <w:sz w:val="26"/>
              </w:rPr>
            </w:pPr>
          </w:p>
          <w:p w14:paraId="107654E1" w14:textId="77777777" w:rsidR="00F83840" w:rsidRDefault="0026025D">
            <w:pPr>
              <w:pStyle w:val="TableParagraph"/>
              <w:ind w:left="222"/>
            </w:pPr>
            <w:r>
              <w:t>34.074</w:t>
            </w:r>
          </w:p>
        </w:tc>
        <w:tc>
          <w:tcPr>
            <w:tcW w:w="1079" w:type="dxa"/>
            <w:vMerge w:val="restart"/>
          </w:tcPr>
          <w:p w14:paraId="26A2F91B" w14:textId="77777777" w:rsidR="00F83840" w:rsidRDefault="00F83840">
            <w:pPr>
              <w:pStyle w:val="TableParagraph"/>
              <w:rPr>
                <w:sz w:val="24"/>
              </w:rPr>
            </w:pPr>
          </w:p>
          <w:p w14:paraId="553B5195" w14:textId="77777777" w:rsidR="00F83840" w:rsidRDefault="00F83840">
            <w:pPr>
              <w:pStyle w:val="TableParagraph"/>
              <w:rPr>
                <w:sz w:val="24"/>
              </w:rPr>
            </w:pPr>
          </w:p>
          <w:p w14:paraId="5FB593A0" w14:textId="77777777" w:rsidR="00F83840" w:rsidRDefault="00F83840">
            <w:pPr>
              <w:pStyle w:val="TableParagraph"/>
              <w:spacing w:before="11"/>
              <w:rPr>
                <w:sz w:val="26"/>
              </w:rPr>
            </w:pPr>
          </w:p>
          <w:p w14:paraId="53ED3A70" w14:textId="77777777" w:rsidR="00F83840" w:rsidRDefault="0026025D">
            <w:pPr>
              <w:pStyle w:val="TableParagraph"/>
              <w:ind w:left="223"/>
            </w:pPr>
            <w:r>
              <w:t>0.000*</w:t>
            </w:r>
          </w:p>
        </w:tc>
      </w:tr>
      <w:tr w:rsidR="00F83840" w14:paraId="30D26C0E" w14:textId="77777777">
        <w:trPr>
          <w:trHeight w:val="743"/>
        </w:trPr>
        <w:tc>
          <w:tcPr>
            <w:tcW w:w="1415" w:type="dxa"/>
            <w:vMerge/>
            <w:tcBorders>
              <w:top w:val="nil"/>
            </w:tcBorders>
          </w:tcPr>
          <w:p w14:paraId="2CFC4E93" w14:textId="77777777" w:rsidR="00F83840" w:rsidRDefault="00F83840">
            <w:pPr>
              <w:rPr>
                <w:sz w:val="2"/>
                <w:szCs w:val="2"/>
              </w:rPr>
            </w:pPr>
          </w:p>
        </w:tc>
        <w:tc>
          <w:tcPr>
            <w:tcW w:w="1503" w:type="dxa"/>
          </w:tcPr>
          <w:p w14:paraId="665F2901" w14:textId="77777777" w:rsidR="00F83840" w:rsidRDefault="0026025D">
            <w:pPr>
              <w:pStyle w:val="TableParagraph"/>
              <w:spacing w:before="109" w:line="247" w:lineRule="auto"/>
              <w:ind w:left="418" w:right="407" w:firstLine="18"/>
            </w:pPr>
            <w:r>
              <w:t>Within Groups</w:t>
            </w:r>
          </w:p>
        </w:tc>
        <w:tc>
          <w:tcPr>
            <w:tcW w:w="1106" w:type="dxa"/>
          </w:tcPr>
          <w:p w14:paraId="6BB4EFC4" w14:textId="77777777" w:rsidR="00F83840" w:rsidRDefault="00F83840">
            <w:pPr>
              <w:pStyle w:val="TableParagraph"/>
              <w:spacing w:before="9"/>
              <w:rPr>
                <w:sz w:val="20"/>
              </w:rPr>
            </w:pPr>
          </w:p>
          <w:p w14:paraId="175F1B55" w14:textId="77777777" w:rsidR="00F83840" w:rsidRDefault="0026025D">
            <w:pPr>
              <w:pStyle w:val="TableParagraph"/>
              <w:ind w:left="89" w:right="84"/>
              <w:jc w:val="center"/>
            </w:pPr>
            <w:r>
              <w:t>856.532</w:t>
            </w:r>
          </w:p>
        </w:tc>
        <w:tc>
          <w:tcPr>
            <w:tcW w:w="711" w:type="dxa"/>
          </w:tcPr>
          <w:p w14:paraId="36A8395C" w14:textId="77777777" w:rsidR="00F83840" w:rsidRDefault="00F83840">
            <w:pPr>
              <w:pStyle w:val="TableParagraph"/>
              <w:spacing w:before="9"/>
              <w:rPr>
                <w:sz w:val="20"/>
              </w:rPr>
            </w:pPr>
          </w:p>
          <w:p w14:paraId="6EAD6213" w14:textId="77777777" w:rsidR="00F83840" w:rsidRDefault="0026025D">
            <w:pPr>
              <w:pStyle w:val="TableParagraph"/>
              <w:ind w:left="86" w:right="80"/>
              <w:jc w:val="center"/>
            </w:pPr>
            <w:r>
              <w:t>1,509</w:t>
            </w:r>
          </w:p>
        </w:tc>
        <w:tc>
          <w:tcPr>
            <w:tcW w:w="910" w:type="dxa"/>
          </w:tcPr>
          <w:p w14:paraId="0C986313" w14:textId="77777777" w:rsidR="00F83840" w:rsidRDefault="00F83840">
            <w:pPr>
              <w:pStyle w:val="TableParagraph"/>
              <w:spacing w:before="9"/>
              <w:rPr>
                <w:sz w:val="20"/>
              </w:rPr>
            </w:pPr>
          </w:p>
          <w:p w14:paraId="4D1D803B" w14:textId="77777777" w:rsidR="00F83840" w:rsidRDefault="0026025D">
            <w:pPr>
              <w:pStyle w:val="TableParagraph"/>
              <w:ind w:left="130" w:right="125"/>
              <w:jc w:val="center"/>
            </w:pPr>
            <w:r>
              <w:t>0.568</w:t>
            </w:r>
          </w:p>
        </w:tc>
        <w:tc>
          <w:tcPr>
            <w:tcW w:w="1079" w:type="dxa"/>
            <w:vMerge/>
            <w:tcBorders>
              <w:top w:val="nil"/>
            </w:tcBorders>
          </w:tcPr>
          <w:p w14:paraId="7FCD3757" w14:textId="77777777" w:rsidR="00F83840" w:rsidRDefault="00F83840">
            <w:pPr>
              <w:rPr>
                <w:sz w:val="2"/>
                <w:szCs w:val="2"/>
              </w:rPr>
            </w:pPr>
          </w:p>
        </w:tc>
        <w:tc>
          <w:tcPr>
            <w:tcW w:w="1079" w:type="dxa"/>
            <w:vMerge/>
            <w:tcBorders>
              <w:top w:val="nil"/>
            </w:tcBorders>
          </w:tcPr>
          <w:p w14:paraId="7ED0F19F" w14:textId="77777777" w:rsidR="00F83840" w:rsidRDefault="00F83840">
            <w:pPr>
              <w:rPr>
                <w:sz w:val="2"/>
                <w:szCs w:val="2"/>
              </w:rPr>
            </w:pPr>
          </w:p>
        </w:tc>
      </w:tr>
      <w:tr w:rsidR="00F83840" w14:paraId="23CDAEC5" w14:textId="77777777">
        <w:trPr>
          <w:trHeight w:val="484"/>
        </w:trPr>
        <w:tc>
          <w:tcPr>
            <w:tcW w:w="1415" w:type="dxa"/>
            <w:vMerge/>
            <w:tcBorders>
              <w:top w:val="nil"/>
            </w:tcBorders>
          </w:tcPr>
          <w:p w14:paraId="13882257" w14:textId="77777777" w:rsidR="00F83840" w:rsidRDefault="00F83840">
            <w:pPr>
              <w:rPr>
                <w:sz w:val="2"/>
                <w:szCs w:val="2"/>
              </w:rPr>
            </w:pPr>
          </w:p>
        </w:tc>
        <w:tc>
          <w:tcPr>
            <w:tcW w:w="1503" w:type="dxa"/>
          </w:tcPr>
          <w:p w14:paraId="689A217E" w14:textId="77777777" w:rsidR="00F83840" w:rsidRDefault="0026025D">
            <w:pPr>
              <w:pStyle w:val="TableParagraph"/>
              <w:spacing w:before="115"/>
              <w:ind w:left="478" w:right="472"/>
              <w:jc w:val="center"/>
              <w:rPr>
                <w:b/>
              </w:rPr>
            </w:pPr>
            <w:r>
              <w:rPr>
                <w:b/>
              </w:rPr>
              <w:t>Total</w:t>
            </w:r>
          </w:p>
        </w:tc>
        <w:tc>
          <w:tcPr>
            <w:tcW w:w="1106" w:type="dxa"/>
          </w:tcPr>
          <w:p w14:paraId="7C03E052" w14:textId="77777777" w:rsidR="00F83840" w:rsidRDefault="0026025D">
            <w:pPr>
              <w:pStyle w:val="TableParagraph"/>
              <w:spacing w:before="115"/>
              <w:ind w:left="89" w:right="84"/>
              <w:jc w:val="center"/>
              <w:rPr>
                <w:b/>
              </w:rPr>
            </w:pPr>
            <w:r>
              <w:rPr>
                <w:b/>
              </w:rPr>
              <w:t>933.897</w:t>
            </w:r>
          </w:p>
        </w:tc>
        <w:tc>
          <w:tcPr>
            <w:tcW w:w="711" w:type="dxa"/>
          </w:tcPr>
          <w:p w14:paraId="3BC1AC2A" w14:textId="77777777" w:rsidR="00F83840" w:rsidRDefault="0026025D">
            <w:pPr>
              <w:pStyle w:val="TableParagraph"/>
              <w:spacing w:before="115"/>
              <w:ind w:left="86" w:right="80"/>
              <w:jc w:val="center"/>
              <w:rPr>
                <w:b/>
              </w:rPr>
            </w:pPr>
            <w:r>
              <w:rPr>
                <w:b/>
              </w:rPr>
              <w:t>1,513</w:t>
            </w:r>
          </w:p>
        </w:tc>
        <w:tc>
          <w:tcPr>
            <w:tcW w:w="910" w:type="dxa"/>
          </w:tcPr>
          <w:p w14:paraId="0FF6A333" w14:textId="77777777" w:rsidR="00F83840" w:rsidRDefault="00F83840">
            <w:pPr>
              <w:pStyle w:val="TableParagraph"/>
            </w:pPr>
          </w:p>
        </w:tc>
        <w:tc>
          <w:tcPr>
            <w:tcW w:w="1079" w:type="dxa"/>
            <w:vMerge/>
            <w:tcBorders>
              <w:top w:val="nil"/>
            </w:tcBorders>
          </w:tcPr>
          <w:p w14:paraId="03DF8A23" w14:textId="77777777" w:rsidR="00F83840" w:rsidRDefault="00F83840">
            <w:pPr>
              <w:rPr>
                <w:sz w:val="2"/>
                <w:szCs w:val="2"/>
              </w:rPr>
            </w:pPr>
          </w:p>
        </w:tc>
        <w:tc>
          <w:tcPr>
            <w:tcW w:w="1079" w:type="dxa"/>
            <w:vMerge/>
            <w:tcBorders>
              <w:top w:val="nil"/>
            </w:tcBorders>
          </w:tcPr>
          <w:p w14:paraId="31C31371" w14:textId="77777777" w:rsidR="00F83840" w:rsidRDefault="00F83840">
            <w:pPr>
              <w:rPr>
                <w:sz w:val="2"/>
                <w:szCs w:val="2"/>
              </w:rPr>
            </w:pPr>
          </w:p>
        </w:tc>
      </w:tr>
      <w:tr w:rsidR="00F83840" w14:paraId="55579A8C" w14:textId="77777777">
        <w:trPr>
          <w:trHeight w:val="745"/>
        </w:trPr>
        <w:tc>
          <w:tcPr>
            <w:tcW w:w="1415" w:type="dxa"/>
            <w:vMerge w:val="restart"/>
          </w:tcPr>
          <w:p w14:paraId="24B67171" w14:textId="77777777" w:rsidR="00F83840" w:rsidRDefault="00F83840">
            <w:pPr>
              <w:pStyle w:val="TableParagraph"/>
              <w:rPr>
                <w:sz w:val="24"/>
              </w:rPr>
            </w:pPr>
          </w:p>
          <w:p w14:paraId="062AC689" w14:textId="77777777" w:rsidR="00F83840" w:rsidRDefault="00F83840">
            <w:pPr>
              <w:pStyle w:val="TableParagraph"/>
              <w:rPr>
                <w:sz w:val="24"/>
              </w:rPr>
            </w:pPr>
          </w:p>
          <w:p w14:paraId="320F1803" w14:textId="77777777" w:rsidR="00F83840" w:rsidRDefault="00F83840">
            <w:pPr>
              <w:pStyle w:val="TableParagraph"/>
              <w:spacing w:before="2"/>
              <w:rPr>
                <w:sz w:val="27"/>
              </w:rPr>
            </w:pPr>
          </w:p>
          <w:p w14:paraId="0819054F" w14:textId="77777777" w:rsidR="00F83840" w:rsidRDefault="0026025D">
            <w:pPr>
              <w:pStyle w:val="TableParagraph"/>
              <w:ind w:left="161"/>
            </w:pPr>
            <w:r>
              <w:t>Institutional</w:t>
            </w:r>
          </w:p>
        </w:tc>
        <w:tc>
          <w:tcPr>
            <w:tcW w:w="1503" w:type="dxa"/>
          </w:tcPr>
          <w:p w14:paraId="42ED4F7C" w14:textId="77777777" w:rsidR="00F83840" w:rsidRDefault="0026025D">
            <w:pPr>
              <w:pStyle w:val="TableParagraph"/>
              <w:spacing w:before="111" w:line="247" w:lineRule="auto"/>
              <w:ind w:left="418" w:hanging="64"/>
            </w:pPr>
            <w:r>
              <w:t>Between Groups</w:t>
            </w:r>
          </w:p>
        </w:tc>
        <w:tc>
          <w:tcPr>
            <w:tcW w:w="1106" w:type="dxa"/>
          </w:tcPr>
          <w:p w14:paraId="250F3332" w14:textId="77777777" w:rsidR="00F83840" w:rsidRDefault="00F83840">
            <w:pPr>
              <w:pStyle w:val="TableParagraph"/>
              <w:spacing w:before="9"/>
              <w:rPr>
                <w:sz w:val="20"/>
              </w:rPr>
            </w:pPr>
          </w:p>
          <w:p w14:paraId="532BD543" w14:textId="77777777" w:rsidR="00F83840" w:rsidRDefault="0026025D">
            <w:pPr>
              <w:pStyle w:val="TableParagraph"/>
              <w:ind w:left="89" w:right="84"/>
              <w:jc w:val="center"/>
            </w:pPr>
            <w:r>
              <w:t>98.891</w:t>
            </w:r>
          </w:p>
        </w:tc>
        <w:tc>
          <w:tcPr>
            <w:tcW w:w="711" w:type="dxa"/>
          </w:tcPr>
          <w:p w14:paraId="53A14BD9" w14:textId="77777777" w:rsidR="00F83840" w:rsidRDefault="00F83840">
            <w:pPr>
              <w:pStyle w:val="TableParagraph"/>
              <w:spacing w:before="9"/>
              <w:rPr>
                <w:sz w:val="20"/>
              </w:rPr>
            </w:pPr>
          </w:p>
          <w:p w14:paraId="6DE79BDF" w14:textId="77777777" w:rsidR="00F83840" w:rsidRDefault="0026025D">
            <w:pPr>
              <w:pStyle w:val="TableParagraph"/>
              <w:ind w:left="3"/>
              <w:jc w:val="center"/>
            </w:pPr>
            <w:r>
              <w:rPr>
                <w:w w:val="102"/>
              </w:rPr>
              <w:t>4</w:t>
            </w:r>
          </w:p>
        </w:tc>
        <w:tc>
          <w:tcPr>
            <w:tcW w:w="910" w:type="dxa"/>
          </w:tcPr>
          <w:p w14:paraId="6953A442" w14:textId="77777777" w:rsidR="00F83840" w:rsidRDefault="00F83840">
            <w:pPr>
              <w:pStyle w:val="TableParagraph"/>
              <w:spacing w:before="9"/>
              <w:rPr>
                <w:sz w:val="20"/>
              </w:rPr>
            </w:pPr>
          </w:p>
          <w:p w14:paraId="48D167B2" w14:textId="77777777" w:rsidR="00F83840" w:rsidRDefault="0026025D">
            <w:pPr>
              <w:pStyle w:val="TableParagraph"/>
              <w:ind w:left="130" w:right="125"/>
              <w:jc w:val="center"/>
            </w:pPr>
            <w:r>
              <w:t>24.723</w:t>
            </w:r>
          </w:p>
        </w:tc>
        <w:tc>
          <w:tcPr>
            <w:tcW w:w="1079" w:type="dxa"/>
            <w:vMerge w:val="restart"/>
          </w:tcPr>
          <w:p w14:paraId="2483EAD6" w14:textId="77777777" w:rsidR="00F83840" w:rsidRDefault="00F83840">
            <w:pPr>
              <w:pStyle w:val="TableParagraph"/>
              <w:rPr>
                <w:sz w:val="24"/>
              </w:rPr>
            </w:pPr>
          </w:p>
          <w:p w14:paraId="73D4DF0B" w14:textId="77777777" w:rsidR="00F83840" w:rsidRDefault="00F83840">
            <w:pPr>
              <w:pStyle w:val="TableParagraph"/>
              <w:rPr>
                <w:sz w:val="24"/>
              </w:rPr>
            </w:pPr>
          </w:p>
          <w:p w14:paraId="487D97E4" w14:textId="77777777" w:rsidR="00F83840" w:rsidRDefault="00F83840">
            <w:pPr>
              <w:pStyle w:val="TableParagraph"/>
              <w:spacing w:before="2"/>
              <w:rPr>
                <w:sz w:val="27"/>
              </w:rPr>
            </w:pPr>
          </w:p>
          <w:p w14:paraId="1538D914" w14:textId="77777777" w:rsidR="00F83840" w:rsidRDefault="0026025D">
            <w:pPr>
              <w:pStyle w:val="TableParagraph"/>
              <w:ind w:left="222"/>
            </w:pPr>
            <w:r>
              <w:t>42.444</w:t>
            </w:r>
          </w:p>
        </w:tc>
        <w:tc>
          <w:tcPr>
            <w:tcW w:w="1079" w:type="dxa"/>
            <w:vMerge w:val="restart"/>
          </w:tcPr>
          <w:p w14:paraId="40EC802D" w14:textId="77777777" w:rsidR="00F83840" w:rsidRDefault="00F83840">
            <w:pPr>
              <w:pStyle w:val="TableParagraph"/>
              <w:rPr>
                <w:sz w:val="24"/>
              </w:rPr>
            </w:pPr>
          </w:p>
          <w:p w14:paraId="4BFE02C2" w14:textId="77777777" w:rsidR="00F83840" w:rsidRDefault="00F83840">
            <w:pPr>
              <w:pStyle w:val="TableParagraph"/>
              <w:rPr>
                <w:sz w:val="24"/>
              </w:rPr>
            </w:pPr>
          </w:p>
          <w:p w14:paraId="6ABCA018" w14:textId="77777777" w:rsidR="00F83840" w:rsidRDefault="00F83840">
            <w:pPr>
              <w:pStyle w:val="TableParagraph"/>
              <w:spacing w:before="2"/>
              <w:rPr>
                <w:sz w:val="27"/>
              </w:rPr>
            </w:pPr>
          </w:p>
          <w:p w14:paraId="6156ADD4" w14:textId="77777777" w:rsidR="00F83840" w:rsidRDefault="0026025D">
            <w:pPr>
              <w:pStyle w:val="TableParagraph"/>
              <w:ind w:left="223"/>
            </w:pPr>
            <w:r>
              <w:t>0.000*</w:t>
            </w:r>
          </w:p>
        </w:tc>
      </w:tr>
      <w:tr w:rsidR="00F83840" w14:paraId="30ECCBE2" w14:textId="77777777">
        <w:trPr>
          <w:trHeight w:val="743"/>
        </w:trPr>
        <w:tc>
          <w:tcPr>
            <w:tcW w:w="1415" w:type="dxa"/>
            <w:vMerge/>
            <w:tcBorders>
              <w:top w:val="nil"/>
            </w:tcBorders>
          </w:tcPr>
          <w:p w14:paraId="1CD0C25B" w14:textId="77777777" w:rsidR="00F83840" w:rsidRDefault="00F83840">
            <w:pPr>
              <w:rPr>
                <w:sz w:val="2"/>
                <w:szCs w:val="2"/>
              </w:rPr>
            </w:pPr>
          </w:p>
        </w:tc>
        <w:tc>
          <w:tcPr>
            <w:tcW w:w="1503" w:type="dxa"/>
          </w:tcPr>
          <w:p w14:paraId="0FBCDA34" w14:textId="77777777" w:rsidR="00F83840" w:rsidRDefault="0026025D">
            <w:pPr>
              <w:pStyle w:val="TableParagraph"/>
              <w:spacing w:before="109" w:line="247" w:lineRule="auto"/>
              <w:ind w:left="418" w:right="407" w:firstLine="18"/>
            </w:pPr>
            <w:r>
              <w:t>Within Groups</w:t>
            </w:r>
          </w:p>
        </w:tc>
        <w:tc>
          <w:tcPr>
            <w:tcW w:w="1106" w:type="dxa"/>
          </w:tcPr>
          <w:p w14:paraId="5B0BB8C2" w14:textId="77777777" w:rsidR="00F83840" w:rsidRDefault="00F83840">
            <w:pPr>
              <w:pStyle w:val="TableParagraph"/>
              <w:spacing w:before="7"/>
              <w:rPr>
                <w:sz w:val="20"/>
              </w:rPr>
            </w:pPr>
          </w:p>
          <w:p w14:paraId="6BBBC955" w14:textId="77777777" w:rsidR="00F83840" w:rsidRDefault="0026025D">
            <w:pPr>
              <w:pStyle w:val="TableParagraph"/>
              <w:ind w:left="89" w:right="84"/>
              <w:jc w:val="center"/>
            </w:pPr>
            <w:r>
              <w:t>878.959</w:t>
            </w:r>
          </w:p>
        </w:tc>
        <w:tc>
          <w:tcPr>
            <w:tcW w:w="711" w:type="dxa"/>
          </w:tcPr>
          <w:p w14:paraId="1E27C06F" w14:textId="77777777" w:rsidR="00F83840" w:rsidRDefault="00F83840">
            <w:pPr>
              <w:pStyle w:val="TableParagraph"/>
              <w:spacing w:before="7"/>
              <w:rPr>
                <w:sz w:val="20"/>
              </w:rPr>
            </w:pPr>
          </w:p>
          <w:p w14:paraId="760E3438" w14:textId="77777777" w:rsidR="00F83840" w:rsidRDefault="0026025D">
            <w:pPr>
              <w:pStyle w:val="TableParagraph"/>
              <w:ind w:left="86" w:right="80"/>
              <w:jc w:val="center"/>
            </w:pPr>
            <w:r>
              <w:t>1,509</w:t>
            </w:r>
          </w:p>
        </w:tc>
        <w:tc>
          <w:tcPr>
            <w:tcW w:w="910" w:type="dxa"/>
          </w:tcPr>
          <w:p w14:paraId="19F636A4" w14:textId="77777777" w:rsidR="00F83840" w:rsidRDefault="00F83840">
            <w:pPr>
              <w:pStyle w:val="TableParagraph"/>
              <w:spacing w:before="7"/>
              <w:rPr>
                <w:sz w:val="20"/>
              </w:rPr>
            </w:pPr>
          </w:p>
          <w:p w14:paraId="159AF371" w14:textId="77777777" w:rsidR="00F83840" w:rsidRDefault="0026025D">
            <w:pPr>
              <w:pStyle w:val="TableParagraph"/>
              <w:ind w:left="130" w:right="125"/>
              <w:jc w:val="center"/>
            </w:pPr>
            <w:r>
              <w:t>0.582</w:t>
            </w:r>
          </w:p>
        </w:tc>
        <w:tc>
          <w:tcPr>
            <w:tcW w:w="1079" w:type="dxa"/>
            <w:vMerge/>
            <w:tcBorders>
              <w:top w:val="nil"/>
            </w:tcBorders>
          </w:tcPr>
          <w:p w14:paraId="747A02ED" w14:textId="77777777" w:rsidR="00F83840" w:rsidRDefault="00F83840">
            <w:pPr>
              <w:rPr>
                <w:sz w:val="2"/>
                <w:szCs w:val="2"/>
              </w:rPr>
            </w:pPr>
          </w:p>
        </w:tc>
        <w:tc>
          <w:tcPr>
            <w:tcW w:w="1079" w:type="dxa"/>
            <w:vMerge/>
            <w:tcBorders>
              <w:top w:val="nil"/>
            </w:tcBorders>
          </w:tcPr>
          <w:p w14:paraId="07CF25E1" w14:textId="77777777" w:rsidR="00F83840" w:rsidRDefault="00F83840">
            <w:pPr>
              <w:rPr>
                <w:sz w:val="2"/>
                <w:szCs w:val="2"/>
              </w:rPr>
            </w:pPr>
          </w:p>
        </w:tc>
      </w:tr>
      <w:tr w:rsidR="00F83840" w14:paraId="05D2FB17" w14:textId="77777777">
        <w:trPr>
          <w:trHeight w:val="484"/>
        </w:trPr>
        <w:tc>
          <w:tcPr>
            <w:tcW w:w="1415" w:type="dxa"/>
            <w:vMerge/>
            <w:tcBorders>
              <w:top w:val="nil"/>
            </w:tcBorders>
          </w:tcPr>
          <w:p w14:paraId="075657D9" w14:textId="77777777" w:rsidR="00F83840" w:rsidRDefault="00F83840">
            <w:pPr>
              <w:rPr>
                <w:sz w:val="2"/>
                <w:szCs w:val="2"/>
              </w:rPr>
            </w:pPr>
          </w:p>
        </w:tc>
        <w:tc>
          <w:tcPr>
            <w:tcW w:w="1503" w:type="dxa"/>
          </w:tcPr>
          <w:p w14:paraId="1674E2E5" w14:textId="77777777" w:rsidR="00F83840" w:rsidRDefault="0026025D">
            <w:pPr>
              <w:pStyle w:val="TableParagraph"/>
              <w:spacing w:before="115"/>
              <w:ind w:left="478" w:right="472"/>
              <w:jc w:val="center"/>
              <w:rPr>
                <w:b/>
              </w:rPr>
            </w:pPr>
            <w:r>
              <w:rPr>
                <w:b/>
              </w:rPr>
              <w:t>Total</w:t>
            </w:r>
          </w:p>
        </w:tc>
        <w:tc>
          <w:tcPr>
            <w:tcW w:w="1106" w:type="dxa"/>
          </w:tcPr>
          <w:p w14:paraId="1D313479" w14:textId="77777777" w:rsidR="00F83840" w:rsidRDefault="0026025D">
            <w:pPr>
              <w:pStyle w:val="TableParagraph"/>
              <w:spacing w:before="115"/>
              <w:ind w:left="89" w:right="84"/>
              <w:jc w:val="center"/>
              <w:rPr>
                <w:b/>
              </w:rPr>
            </w:pPr>
            <w:r>
              <w:rPr>
                <w:b/>
              </w:rPr>
              <w:t>977.850</w:t>
            </w:r>
          </w:p>
        </w:tc>
        <w:tc>
          <w:tcPr>
            <w:tcW w:w="711" w:type="dxa"/>
          </w:tcPr>
          <w:p w14:paraId="03B6D22A" w14:textId="77777777" w:rsidR="00F83840" w:rsidRDefault="0026025D">
            <w:pPr>
              <w:pStyle w:val="TableParagraph"/>
              <w:spacing w:before="115"/>
              <w:ind w:left="86" w:right="80"/>
              <w:jc w:val="center"/>
              <w:rPr>
                <w:b/>
              </w:rPr>
            </w:pPr>
            <w:r>
              <w:rPr>
                <w:b/>
              </w:rPr>
              <w:t>1,513</w:t>
            </w:r>
          </w:p>
        </w:tc>
        <w:tc>
          <w:tcPr>
            <w:tcW w:w="910" w:type="dxa"/>
          </w:tcPr>
          <w:p w14:paraId="17A93E52" w14:textId="77777777" w:rsidR="00F83840" w:rsidRDefault="00F83840">
            <w:pPr>
              <w:pStyle w:val="TableParagraph"/>
            </w:pPr>
          </w:p>
        </w:tc>
        <w:tc>
          <w:tcPr>
            <w:tcW w:w="1079" w:type="dxa"/>
            <w:vMerge/>
            <w:tcBorders>
              <w:top w:val="nil"/>
            </w:tcBorders>
          </w:tcPr>
          <w:p w14:paraId="52C897F2" w14:textId="77777777" w:rsidR="00F83840" w:rsidRDefault="00F83840">
            <w:pPr>
              <w:rPr>
                <w:sz w:val="2"/>
                <w:szCs w:val="2"/>
              </w:rPr>
            </w:pPr>
          </w:p>
        </w:tc>
        <w:tc>
          <w:tcPr>
            <w:tcW w:w="1079" w:type="dxa"/>
            <w:vMerge/>
            <w:tcBorders>
              <w:top w:val="nil"/>
            </w:tcBorders>
          </w:tcPr>
          <w:p w14:paraId="7479F5AE" w14:textId="77777777" w:rsidR="00F83840" w:rsidRDefault="00F83840">
            <w:pPr>
              <w:rPr>
                <w:sz w:val="2"/>
                <w:szCs w:val="2"/>
              </w:rPr>
            </w:pPr>
          </w:p>
        </w:tc>
      </w:tr>
      <w:tr w:rsidR="00F83840" w14:paraId="228BFB91" w14:textId="77777777">
        <w:trPr>
          <w:trHeight w:val="743"/>
        </w:trPr>
        <w:tc>
          <w:tcPr>
            <w:tcW w:w="1415" w:type="dxa"/>
            <w:vMerge w:val="restart"/>
          </w:tcPr>
          <w:p w14:paraId="09F763F8" w14:textId="77777777" w:rsidR="00F83840" w:rsidRDefault="00F83840">
            <w:pPr>
              <w:pStyle w:val="TableParagraph"/>
              <w:rPr>
                <w:sz w:val="24"/>
              </w:rPr>
            </w:pPr>
          </w:p>
          <w:p w14:paraId="72C2E6ED" w14:textId="77777777" w:rsidR="00F83840" w:rsidRDefault="00F83840">
            <w:pPr>
              <w:pStyle w:val="TableParagraph"/>
              <w:rPr>
                <w:sz w:val="24"/>
              </w:rPr>
            </w:pPr>
          </w:p>
          <w:p w14:paraId="3A21F707" w14:textId="77777777" w:rsidR="00F83840" w:rsidRDefault="00F83840">
            <w:pPr>
              <w:pStyle w:val="TableParagraph"/>
              <w:spacing w:before="11"/>
              <w:rPr>
                <w:sz w:val="26"/>
              </w:rPr>
            </w:pPr>
          </w:p>
          <w:p w14:paraId="440E94CB" w14:textId="77777777" w:rsidR="00F83840" w:rsidRDefault="0026025D">
            <w:pPr>
              <w:pStyle w:val="TableParagraph"/>
              <w:ind w:left="123"/>
            </w:pPr>
            <w:r>
              <w:t>Merchandise</w:t>
            </w:r>
          </w:p>
        </w:tc>
        <w:tc>
          <w:tcPr>
            <w:tcW w:w="1503" w:type="dxa"/>
          </w:tcPr>
          <w:p w14:paraId="7E6F13FF" w14:textId="77777777" w:rsidR="00F83840" w:rsidRDefault="0026025D">
            <w:pPr>
              <w:pStyle w:val="TableParagraph"/>
              <w:spacing w:before="109" w:line="247" w:lineRule="auto"/>
              <w:ind w:left="418" w:hanging="64"/>
            </w:pPr>
            <w:r>
              <w:t>Between Groups</w:t>
            </w:r>
          </w:p>
        </w:tc>
        <w:tc>
          <w:tcPr>
            <w:tcW w:w="1106" w:type="dxa"/>
          </w:tcPr>
          <w:p w14:paraId="065F1F31" w14:textId="77777777" w:rsidR="00F83840" w:rsidRDefault="00F83840">
            <w:pPr>
              <w:pStyle w:val="TableParagraph"/>
              <w:spacing w:before="9"/>
              <w:rPr>
                <w:sz w:val="20"/>
              </w:rPr>
            </w:pPr>
          </w:p>
          <w:p w14:paraId="0A3C5087" w14:textId="77777777" w:rsidR="00F83840" w:rsidRDefault="0026025D">
            <w:pPr>
              <w:pStyle w:val="TableParagraph"/>
              <w:ind w:left="89" w:right="84"/>
              <w:jc w:val="center"/>
            </w:pPr>
            <w:r>
              <w:t>67.811</w:t>
            </w:r>
          </w:p>
        </w:tc>
        <w:tc>
          <w:tcPr>
            <w:tcW w:w="711" w:type="dxa"/>
          </w:tcPr>
          <w:p w14:paraId="46EA0796" w14:textId="77777777" w:rsidR="00F83840" w:rsidRDefault="00F83840">
            <w:pPr>
              <w:pStyle w:val="TableParagraph"/>
              <w:spacing w:before="9"/>
              <w:rPr>
                <w:sz w:val="20"/>
              </w:rPr>
            </w:pPr>
          </w:p>
          <w:p w14:paraId="1B31D658" w14:textId="77777777" w:rsidR="00F83840" w:rsidRDefault="0026025D">
            <w:pPr>
              <w:pStyle w:val="TableParagraph"/>
              <w:ind w:left="3"/>
              <w:jc w:val="center"/>
            </w:pPr>
            <w:r>
              <w:rPr>
                <w:w w:val="102"/>
              </w:rPr>
              <w:t>4</w:t>
            </w:r>
          </w:p>
        </w:tc>
        <w:tc>
          <w:tcPr>
            <w:tcW w:w="910" w:type="dxa"/>
          </w:tcPr>
          <w:p w14:paraId="61F8A111" w14:textId="77777777" w:rsidR="00F83840" w:rsidRDefault="00F83840">
            <w:pPr>
              <w:pStyle w:val="TableParagraph"/>
              <w:spacing w:before="9"/>
              <w:rPr>
                <w:sz w:val="20"/>
              </w:rPr>
            </w:pPr>
          </w:p>
          <w:p w14:paraId="1A4804BC" w14:textId="77777777" w:rsidR="00F83840" w:rsidRDefault="0026025D">
            <w:pPr>
              <w:pStyle w:val="TableParagraph"/>
              <w:ind w:left="130" w:right="125"/>
              <w:jc w:val="center"/>
            </w:pPr>
            <w:r>
              <w:t>16.953</w:t>
            </w:r>
          </w:p>
        </w:tc>
        <w:tc>
          <w:tcPr>
            <w:tcW w:w="1079" w:type="dxa"/>
            <w:vMerge w:val="restart"/>
          </w:tcPr>
          <w:p w14:paraId="57EA67ED" w14:textId="77777777" w:rsidR="00F83840" w:rsidRDefault="00F83840">
            <w:pPr>
              <w:pStyle w:val="TableParagraph"/>
              <w:rPr>
                <w:sz w:val="24"/>
              </w:rPr>
            </w:pPr>
          </w:p>
          <w:p w14:paraId="56A1E1D0" w14:textId="77777777" w:rsidR="00F83840" w:rsidRDefault="00F83840">
            <w:pPr>
              <w:pStyle w:val="TableParagraph"/>
              <w:rPr>
                <w:sz w:val="24"/>
              </w:rPr>
            </w:pPr>
          </w:p>
          <w:p w14:paraId="1B60C5ED" w14:textId="77777777" w:rsidR="00F83840" w:rsidRDefault="00F83840">
            <w:pPr>
              <w:pStyle w:val="TableParagraph"/>
              <w:spacing w:before="11"/>
              <w:rPr>
                <w:sz w:val="26"/>
              </w:rPr>
            </w:pPr>
          </w:p>
          <w:p w14:paraId="6A95D502" w14:textId="77777777" w:rsidR="00F83840" w:rsidRDefault="0026025D">
            <w:pPr>
              <w:pStyle w:val="TableParagraph"/>
              <w:ind w:left="222"/>
            </w:pPr>
            <w:r>
              <w:t>26.960</w:t>
            </w:r>
          </w:p>
        </w:tc>
        <w:tc>
          <w:tcPr>
            <w:tcW w:w="1079" w:type="dxa"/>
            <w:vMerge w:val="restart"/>
          </w:tcPr>
          <w:p w14:paraId="1119AB9C" w14:textId="77777777" w:rsidR="00F83840" w:rsidRDefault="00F83840">
            <w:pPr>
              <w:pStyle w:val="TableParagraph"/>
              <w:rPr>
                <w:sz w:val="24"/>
              </w:rPr>
            </w:pPr>
          </w:p>
          <w:p w14:paraId="20D93925" w14:textId="77777777" w:rsidR="00F83840" w:rsidRDefault="00F83840">
            <w:pPr>
              <w:pStyle w:val="TableParagraph"/>
              <w:rPr>
                <w:sz w:val="24"/>
              </w:rPr>
            </w:pPr>
          </w:p>
          <w:p w14:paraId="48720021" w14:textId="77777777" w:rsidR="00F83840" w:rsidRDefault="00F83840">
            <w:pPr>
              <w:pStyle w:val="TableParagraph"/>
              <w:spacing w:before="11"/>
              <w:rPr>
                <w:sz w:val="26"/>
              </w:rPr>
            </w:pPr>
          </w:p>
          <w:p w14:paraId="587BDAF6" w14:textId="77777777" w:rsidR="00F83840" w:rsidRDefault="0026025D">
            <w:pPr>
              <w:pStyle w:val="TableParagraph"/>
              <w:ind w:left="223"/>
            </w:pPr>
            <w:r>
              <w:t>0.000*</w:t>
            </w:r>
          </w:p>
        </w:tc>
      </w:tr>
      <w:tr w:rsidR="00F83840" w14:paraId="7A5B5589" w14:textId="77777777">
        <w:trPr>
          <w:trHeight w:val="743"/>
        </w:trPr>
        <w:tc>
          <w:tcPr>
            <w:tcW w:w="1415" w:type="dxa"/>
            <w:vMerge/>
            <w:tcBorders>
              <w:top w:val="nil"/>
            </w:tcBorders>
          </w:tcPr>
          <w:p w14:paraId="6F3EA83D" w14:textId="77777777" w:rsidR="00F83840" w:rsidRDefault="00F83840">
            <w:pPr>
              <w:rPr>
                <w:sz w:val="2"/>
                <w:szCs w:val="2"/>
              </w:rPr>
            </w:pPr>
          </w:p>
        </w:tc>
        <w:tc>
          <w:tcPr>
            <w:tcW w:w="1503" w:type="dxa"/>
          </w:tcPr>
          <w:p w14:paraId="51C91FB3" w14:textId="77777777" w:rsidR="00F83840" w:rsidRDefault="0026025D">
            <w:pPr>
              <w:pStyle w:val="TableParagraph"/>
              <w:spacing w:before="109" w:line="247" w:lineRule="auto"/>
              <w:ind w:left="418" w:right="407" w:firstLine="18"/>
            </w:pPr>
            <w:r>
              <w:t>Within Groups</w:t>
            </w:r>
          </w:p>
        </w:tc>
        <w:tc>
          <w:tcPr>
            <w:tcW w:w="1106" w:type="dxa"/>
          </w:tcPr>
          <w:p w14:paraId="2BD1F377" w14:textId="77777777" w:rsidR="00F83840" w:rsidRDefault="00F83840">
            <w:pPr>
              <w:pStyle w:val="TableParagraph"/>
              <w:spacing w:before="9"/>
              <w:rPr>
                <w:sz w:val="20"/>
              </w:rPr>
            </w:pPr>
          </w:p>
          <w:p w14:paraId="3075E31D" w14:textId="77777777" w:rsidR="00F83840" w:rsidRDefault="0026025D">
            <w:pPr>
              <w:pStyle w:val="TableParagraph"/>
              <w:ind w:left="89" w:right="84"/>
              <w:jc w:val="center"/>
            </w:pPr>
            <w:r>
              <w:t>948.874</w:t>
            </w:r>
          </w:p>
        </w:tc>
        <w:tc>
          <w:tcPr>
            <w:tcW w:w="711" w:type="dxa"/>
          </w:tcPr>
          <w:p w14:paraId="3596A2EE" w14:textId="77777777" w:rsidR="00F83840" w:rsidRDefault="00F83840">
            <w:pPr>
              <w:pStyle w:val="TableParagraph"/>
              <w:spacing w:before="9"/>
              <w:rPr>
                <w:sz w:val="20"/>
              </w:rPr>
            </w:pPr>
          </w:p>
          <w:p w14:paraId="6EF564AB" w14:textId="77777777" w:rsidR="00F83840" w:rsidRDefault="0026025D">
            <w:pPr>
              <w:pStyle w:val="TableParagraph"/>
              <w:ind w:left="86" w:right="80"/>
              <w:jc w:val="center"/>
            </w:pPr>
            <w:r>
              <w:t>1,509</w:t>
            </w:r>
          </w:p>
        </w:tc>
        <w:tc>
          <w:tcPr>
            <w:tcW w:w="910" w:type="dxa"/>
          </w:tcPr>
          <w:p w14:paraId="5723D6A7" w14:textId="77777777" w:rsidR="00F83840" w:rsidRDefault="00F83840">
            <w:pPr>
              <w:pStyle w:val="TableParagraph"/>
              <w:spacing w:before="9"/>
              <w:rPr>
                <w:sz w:val="20"/>
              </w:rPr>
            </w:pPr>
          </w:p>
          <w:p w14:paraId="14EE991D" w14:textId="77777777" w:rsidR="00F83840" w:rsidRDefault="0026025D">
            <w:pPr>
              <w:pStyle w:val="TableParagraph"/>
              <w:ind w:left="130" w:right="125"/>
              <w:jc w:val="center"/>
            </w:pPr>
            <w:r>
              <w:t>0.629</w:t>
            </w:r>
          </w:p>
        </w:tc>
        <w:tc>
          <w:tcPr>
            <w:tcW w:w="1079" w:type="dxa"/>
            <w:vMerge/>
            <w:tcBorders>
              <w:top w:val="nil"/>
            </w:tcBorders>
          </w:tcPr>
          <w:p w14:paraId="2074BC36" w14:textId="77777777" w:rsidR="00F83840" w:rsidRDefault="00F83840">
            <w:pPr>
              <w:rPr>
                <w:sz w:val="2"/>
                <w:szCs w:val="2"/>
              </w:rPr>
            </w:pPr>
          </w:p>
        </w:tc>
        <w:tc>
          <w:tcPr>
            <w:tcW w:w="1079" w:type="dxa"/>
            <w:vMerge/>
            <w:tcBorders>
              <w:top w:val="nil"/>
            </w:tcBorders>
          </w:tcPr>
          <w:p w14:paraId="396532D1" w14:textId="77777777" w:rsidR="00F83840" w:rsidRDefault="00F83840">
            <w:pPr>
              <w:rPr>
                <w:sz w:val="2"/>
                <w:szCs w:val="2"/>
              </w:rPr>
            </w:pPr>
          </w:p>
        </w:tc>
      </w:tr>
      <w:tr w:rsidR="00F83840" w14:paraId="344773A8" w14:textId="77777777">
        <w:trPr>
          <w:trHeight w:val="486"/>
        </w:trPr>
        <w:tc>
          <w:tcPr>
            <w:tcW w:w="1415" w:type="dxa"/>
            <w:vMerge/>
            <w:tcBorders>
              <w:top w:val="nil"/>
            </w:tcBorders>
          </w:tcPr>
          <w:p w14:paraId="1CED7244" w14:textId="77777777" w:rsidR="00F83840" w:rsidRDefault="00F83840">
            <w:pPr>
              <w:rPr>
                <w:sz w:val="2"/>
                <w:szCs w:val="2"/>
              </w:rPr>
            </w:pPr>
          </w:p>
        </w:tc>
        <w:tc>
          <w:tcPr>
            <w:tcW w:w="1503" w:type="dxa"/>
          </w:tcPr>
          <w:p w14:paraId="5C455A2A" w14:textId="77777777" w:rsidR="00F83840" w:rsidRDefault="0026025D">
            <w:pPr>
              <w:pStyle w:val="TableParagraph"/>
              <w:spacing w:before="115"/>
              <w:ind w:left="478" w:right="472"/>
              <w:jc w:val="center"/>
              <w:rPr>
                <w:b/>
              </w:rPr>
            </w:pPr>
            <w:r>
              <w:rPr>
                <w:b/>
              </w:rPr>
              <w:t>Total</w:t>
            </w:r>
          </w:p>
        </w:tc>
        <w:tc>
          <w:tcPr>
            <w:tcW w:w="1106" w:type="dxa"/>
          </w:tcPr>
          <w:p w14:paraId="6BA0F7B0" w14:textId="77777777" w:rsidR="00F83840" w:rsidRDefault="0026025D">
            <w:pPr>
              <w:pStyle w:val="TableParagraph"/>
              <w:spacing w:before="115"/>
              <w:ind w:left="91" w:right="84"/>
              <w:jc w:val="center"/>
              <w:rPr>
                <w:b/>
              </w:rPr>
            </w:pPr>
            <w:r>
              <w:rPr>
                <w:b/>
              </w:rPr>
              <w:t>1,016.685</w:t>
            </w:r>
          </w:p>
        </w:tc>
        <w:tc>
          <w:tcPr>
            <w:tcW w:w="711" w:type="dxa"/>
          </w:tcPr>
          <w:p w14:paraId="194B1380" w14:textId="77777777" w:rsidR="00F83840" w:rsidRDefault="0026025D">
            <w:pPr>
              <w:pStyle w:val="TableParagraph"/>
              <w:spacing w:before="115"/>
              <w:ind w:left="86" w:right="80"/>
              <w:jc w:val="center"/>
              <w:rPr>
                <w:b/>
              </w:rPr>
            </w:pPr>
            <w:r>
              <w:rPr>
                <w:b/>
              </w:rPr>
              <w:t>1,513</w:t>
            </w:r>
          </w:p>
        </w:tc>
        <w:tc>
          <w:tcPr>
            <w:tcW w:w="910" w:type="dxa"/>
          </w:tcPr>
          <w:p w14:paraId="7037D303" w14:textId="77777777" w:rsidR="00F83840" w:rsidRDefault="00F83840">
            <w:pPr>
              <w:pStyle w:val="TableParagraph"/>
            </w:pPr>
          </w:p>
        </w:tc>
        <w:tc>
          <w:tcPr>
            <w:tcW w:w="1079" w:type="dxa"/>
            <w:vMerge/>
            <w:tcBorders>
              <w:top w:val="nil"/>
            </w:tcBorders>
          </w:tcPr>
          <w:p w14:paraId="28A71F2A" w14:textId="77777777" w:rsidR="00F83840" w:rsidRDefault="00F83840">
            <w:pPr>
              <w:rPr>
                <w:sz w:val="2"/>
                <w:szCs w:val="2"/>
              </w:rPr>
            </w:pPr>
          </w:p>
        </w:tc>
        <w:tc>
          <w:tcPr>
            <w:tcW w:w="1079" w:type="dxa"/>
            <w:vMerge/>
            <w:tcBorders>
              <w:top w:val="nil"/>
            </w:tcBorders>
          </w:tcPr>
          <w:p w14:paraId="2E635883" w14:textId="77777777" w:rsidR="00F83840" w:rsidRDefault="00F83840">
            <w:pPr>
              <w:rPr>
                <w:sz w:val="2"/>
                <w:szCs w:val="2"/>
              </w:rPr>
            </w:pPr>
          </w:p>
        </w:tc>
      </w:tr>
    </w:tbl>
    <w:p w14:paraId="342CB43F" w14:textId="77777777" w:rsidR="00F83840" w:rsidRDefault="00F83840">
      <w:pPr>
        <w:rPr>
          <w:sz w:val="2"/>
          <w:szCs w:val="2"/>
        </w:rPr>
        <w:sectPr w:rsidR="00F83840">
          <w:pgSz w:w="12240" w:h="15840"/>
          <w:pgMar w:top="1280" w:right="1340" w:bottom="920" w:left="1720" w:header="0" w:footer="648" w:gutter="0"/>
          <w:cols w:space="720"/>
        </w:sectPr>
      </w:pPr>
    </w:p>
    <w:tbl>
      <w:tblPr>
        <w:tblW w:w="0" w:type="auto"/>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5"/>
        <w:gridCol w:w="1503"/>
        <w:gridCol w:w="1106"/>
        <w:gridCol w:w="711"/>
        <w:gridCol w:w="910"/>
        <w:gridCol w:w="1079"/>
        <w:gridCol w:w="1079"/>
      </w:tblGrid>
      <w:tr w:rsidR="00F83840" w14:paraId="4837526F" w14:textId="77777777">
        <w:trPr>
          <w:trHeight w:val="743"/>
        </w:trPr>
        <w:tc>
          <w:tcPr>
            <w:tcW w:w="1415" w:type="dxa"/>
            <w:vMerge w:val="restart"/>
          </w:tcPr>
          <w:p w14:paraId="320BA1EA" w14:textId="77777777" w:rsidR="00F83840" w:rsidRDefault="00F83840">
            <w:pPr>
              <w:pStyle w:val="TableParagraph"/>
              <w:rPr>
                <w:sz w:val="24"/>
              </w:rPr>
            </w:pPr>
          </w:p>
          <w:p w14:paraId="034F5D5C" w14:textId="77777777" w:rsidR="00F83840" w:rsidRDefault="00F83840">
            <w:pPr>
              <w:pStyle w:val="TableParagraph"/>
              <w:rPr>
                <w:sz w:val="24"/>
              </w:rPr>
            </w:pPr>
          </w:p>
          <w:p w14:paraId="16BD539D" w14:textId="77777777" w:rsidR="00F83840" w:rsidRDefault="00F83840">
            <w:pPr>
              <w:pStyle w:val="TableParagraph"/>
              <w:spacing w:before="5"/>
              <w:rPr>
                <w:sz w:val="26"/>
              </w:rPr>
            </w:pPr>
          </w:p>
          <w:p w14:paraId="783D628F" w14:textId="77777777" w:rsidR="00F83840" w:rsidRDefault="0026025D">
            <w:pPr>
              <w:pStyle w:val="TableParagraph"/>
              <w:ind w:left="229"/>
            </w:pPr>
            <w:r>
              <w:t>Promotion</w:t>
            </w:r>
          </w:p>
        </w:tc>
        <w:tc>
          <w:tcPr>
            <w:tcW w:w="1503" w:type="dxa"/>
          </w:tcPr>
          <w:p w14:paraId="65FB0574" w14:textId="77777777" w:rsidR="00F83840" w:rsidRDefault="0026025D">
            <w:pPr>
              <w:pStyle w:val="TableParagraph"/>
              <w:spacing w:before="102" w:line="247" w:lineRule="auto"/>
              <w:ind w:left="418" w:hanging="64"/>
            </w:pPr>
            <w:r>
              <w:t>Between Groups</w:t>
            </w:r>
          </w:p>
        </w:tc>
        <w:tc>
          <w:tcPr>
            <w:tcW w:w="1106" w:type="dxa"/>
          </w:tcPr>
          <w:p w14:paraId="6A0D1691" w14:textId="77777777" w:rsidR="00F83840" w:rsidRDefault="00F83840">
            <w:pPr>
              <w:pStyle w:val="TableParagraph"/>
              <w:spacing w:before="3"/>
              <w:rPr>
                <w:sz w:val="20"/>
              </w:rPr>
            </w:pPr>
          </w:p>
          <w:p w14:paraId="1327BA4E" w14:textId="77777777" w:rsidR="00F83840" w:rsidRDefault="0026025D">
            <w:pPr>
              <w:pStyle w:val="TableParagraph"/>
              <w:ind w:left="89" w:right="84"/>
              <w:jc w:val="center"/>
            </w:pPr>
            <w:r>
              <w:t>58.523</w:t>
            </w:r>
          </w:p>
        </w:tc>
        <w:tc>
          <w:tcPr>
            <w:tcW w:w="711" w:type="dxa"/>
          </w:tcPr>
          <w:p w14:paraId="7622FEF3" w14:textId="77777777" w:rsidR="00F83840" w:rsidRDefault="00F83840">
            <w:pPr>
              <w:pStyle w:val="TableParagraph"/>
              <w:spacing w:before="3"/>
              <w:rPr>
                <w:sz w:val="20"/>
              </w:rPr>
            </w:pPr>
          </w:p>
          <w:p w14:paraId="379BAE75" w14:textId="77777777" w:rsidR="00F83840" w:rsidRDefault="0026025D">
            <w:pPr>
              <w:pStyle w:val="TableParagraph"/>
              <w:ind w:left="3"/>
              <w:jc w:val="center"/>
            </w:pPr>
            <w:r>
              <w:rPr>
                <w:w w:val="102"/>
              </w:rPr>
              <w:t>4</w:t>
            </w:r>
          </w:p>
        </w:tc>
        <w:tc>
          <w:tcPr>
            <w:tcW w:w="910" w:type="dxa"/>
          </w:tcPr>
          <w:p w14:paraId="6A8093D8" w14:textId="77777777" w:rsidR="00F83840" w:rsidRDefault="00F83840">
            <w:pPr>
              <w:pStyle w:val="TableParagraph"/>
              <w:spacing w:before="3"/>
              <w:rPr>
                <w:sz w:val="20"/>
              </w:rPr>
            </w:pPr>
          </w:p>
          <w:p w14:paraId="61B4C166" w14:textId="77777777" w:rsidR="00F83840" w:rsidRDefault="0026025D">
            <w:pPr>
              <w:pStyle w:val="TableParagraph"/>
              <w:ind w:left="130" w:right="125"/>
              <w:jc w:val="center"/>
            </w:pPr>
            <w:r>
              <w:t>14.631</w:t>
            </w:r>
          </w:p>
        </w:tc>
        <w:tc>
          <w:tcPr>
            <w:tcW w:w="1079" w:type="dxa"/>
            <w:vMerge w:val="restart"/>
          </w:tcPr>
          <w:p w14:paraId="6E6C5086" w14:textId="77777777" w:rsidR="00F83840" w:rsidRDefault="00F83840">
            <w:pPr>
              <w:pStyle w:val="TableParagraph"/>
              <w:rPr>
                <w:sz w:val="24"/>
              </w:rPr>
            </w:pPr>
          </w:p>
          <w:p w14:paraId="4C5A2927" w14:textId="77777777" w:rsidR="00F83840" w:rsidRDefault="00F83840">
            <w:pPr>
              <w:pStyle w:val="TableParagraph"/>
              <w:rPr>
                <w:sz w:val="24"/>
              </w:rPr>
            </w:pPr>
          </w:p>
          <w:p w14:paraId="39E99C67" w14:textId="77777777" w:rsidR="00F83840" w:rsidRDefault="00F83840">
            <w:pPr>
              <w:pStyle w:val="TableParagraph"/>
              <w:spacing w:before="5"/>
              <w:rPr>
                <w:sz w:val="26"/>
              </w:rPr>
            </w:pPr>
          </w:p>
          <w:p w14:paraId="5221F016" w14:textId="77777777" w:rsidR="00F83840" w:rsidRDefault="0026025D">
            <w:pPr>
              <w:pStyle w:val="TableParagraph"/>
              <w:ind w:left="222"/>
            </w:pPr>
            <w:r>
              <w:t>26.431</w:t>
            </w:r>
          </w:p>
        </w:tc>
        <w:tc>
          <w:tcPr>
            <w:tcW w:w="1079" w:type="dxa"/>
            <w:vMerge w:val="restart"/>
          </w:tcPr>
          <w:p w14:paraId="7B045F92" w14:textId="77777777" w:rsidR="00F83840" w:rsidRDefault="00F83840">
            <w:pPr>
              <w:pStyle w:val="TableParagraph"/>
              <w:rPr>
                <w:sz w:val="24"/>
              </w:rPr>
            </w:pPr>
          </w:p>
          <w:p w14:paraId="71D34D3C" w14:textId="77777777" w:rsidR="00F83840" w:rsidRDefault="00F83840">
            <w:pPr>
              <w:pStyle w:val="TableParagraph"/>
              <w:rPr>
                <w:sz w:val="24"/>
              </w:rPr>
            </w:pPr>
          </w:p>
          <w:p w14:paraId="5246F7E6" w14:textId="77777777" w:rsidR="00F83840" w:rsidRDefault="00F83840">
            <w:pPr>
              <w:pStyle w:val="TableParagraph"/>
              <w:spacing w:before="5"/>
              <w:rPr>
                <w:sz w:val="26"/>
              </w:rPr>
            </w:pPr>
          </w:p>
          <w:p w14:paraId="07A10B33" w14:textId="77777777" w:rsidR="00F83840" w:rsidRDefault="0026025D">
            <w:pPr>
              <w:pStyle w:val="TableParagraph"/>
              <w:ind w:left="223"/>
            </w:pPr>
            <w:r>
              <w:t>0.000*</w:t>
            </w:r>
          </w:p>
        </w:tc>
      </w:tr>
      <w:tr w:rsidR="00F83840" w14:paraId="395DCBF9" w14:textId="77777777">
        <w:trPr>
          <w:trHeight w:val="743"/>
        </w:trPr>
        <w:tc>
          <w:tcPr>
            <w:tcW w:w="1415" w:type="dxa"/>
            <w:vMerge/>
            <w:tcBorders>
              <w:top w:val="nil"/>
            </w:tcBorders>
          </w:tcPr>
          <w:p w14:paraId="0D623AED" w14:textId="77777777" w:rsidR="00F83840" w:rsidRDefault="00F83840">
            <w:pPr>
              <w:rPr>
                <w:sz w:val="2"/>
                <w:szCs w:val="2"/>
              </w:rPr>
            </w:pPr>
          </w:p>
        </w:tc>
        <w:tc>
          <w:tcPr>
            <w:tcW w:w="1503" w:type="dxa"/>
          </w:tcPr>
          <w:p w14:paraId="0C7B5E55" w14:textId="77777777" w:rsidR="00F83840" w:rsidRDefault="0026025D">
            <w:pPr>
              <w:pStyle w:val="TableParagraph"/>
              <w:spacing w:before="102" w:line="247" w:lineRule="auto"/>
              <w:ind w:left="418" w:right="407" w:firstLine="18"/>
            </w:pPr>
            <w:r>
              <w:t>Within Groups</w:t>
            </w:r>
          </w:p>
        </w:tc>
        <w:tc>
          <w:tcPr>
            <w:tcW w:w="1106" w:type="dxa"/>
          </w:tcPr>
          <w:p w14:paraId="73DE9A40" w14:textId="77777777" w:rsidR="00F83840" w:rsidRDefault="00F83840">
            <w:pPr>
              <w:pStyle w:val="TableParagraph"/>
              <w:spacing w:before="3"/>
              <w:rPr>
                <w:sz w:val="20"/>
              </w:rPr>
            </w:pPr>
          </w:p>
          <w:p w14:paraId="3DD06C02" w14:textId="77777777" w:rsidR="00F83840" w:rsidRDefault="0026025D">
            <w:pPr>
              <w:pStyle w:val="TableParagraph"/>
              <w:ind w:left="89" w:right="84"/>
              <w:jc w:val="center"/>
            </w:pPr>
            <w:r>
              <w:t>835.301</w:t>
            </w:r>
          </w:p>
        </w:tc>
        <w:tc>
          <w:tcPr>
            <w:tcW w:w="711" w:type="dxa"/>
          </w:tcPr>
          <w:p w14:paraId="7FCC4BC9" w14:textId="77777777" w:rsidR="00F83840" w:rsidRDefault="00F83840">
            <w:pPr>
              <w:pStyle w:val="TableParagraph"/>
              <w:spacing w:before="3"/>
              <w:rPr>
                <w:sz w:val="20"/>
              </w:rPr>
            </w:pPr>
          </w:p>
          <w:p w14:paraId="5B844DA9" w14:textId="77777777" w:rsidR="00F83840" w:rsidRDefault="0026025D">
            <w:pPr>
              <w:pStyle w:val="TableParagraph"/>
              <w:ind w:left="86" w:right="80"/>
              <w:jc w:val="center"/>
            </w:pPr>
            <w:r>
              <w:t>1,509</w:t>
            </w:r>
          </w:p>
        </w:tc>
        <w:tc>
          <w:tcPr>
            <w:tcW w:w="910" w:type="dxa"/>
          </w:tcPr>
          <w:p w14:paraId="7DA43F1B" w14:textId="77777777" w:rsidR="00F83840" w:rsidRDefault="00F83840">
            <w:pPr>
              <w:pStyle w:val="TableParagraph"/>
              <w:spacing w:before="3"/>
              <w:rPr>
                <w:sz w:val="20"/>
              </w:rPr>
            </w:pPr>
          </w:p>
          <w:p w14:paraId="2115F289" w14:textId="77777777" w:rsidR="00F83840" w:rsidRDefault="0026025D">
            <w:pPr>
              <w:pStyle w:val="TableParagraph"/>
              <w:ind w:left="130" w:right="125"/>
              <w:jc w:val="center"/>
            </w:pPr>
            <w:r>
              <w:t>0.554</w:t>
            </w:r>
          </w:p>
        </w:tc>
        <w:tc>
          <w:tcPr>
            <w:tcW w:w="1079" w:type="dxa"/>
            <w:vMerge/>
            <w:tcBorders>
              <w:top w:val="nil"/>
            </w:tcBorders>
          </w:tcPr>
          <w:p w14:paraId="620631D5" w14:textId="77777777" w:rsidR="00F83840" w:rsidRDefault="00F83840">
            <w:pPr>
              <w:rPr>
                <w:sz w:val="2"/>
                <w:szCs w:val="2"/>
              </w:rPr>
            </w:pPr>
          </w:p>
        </w:tc>
        <w:tc>
          <w:tcPr>
            <w:tcW w:w="1079" w:type="dxa"/>
            <w:vMerge/>
            <w:tcBorders>
              <w:top w:val="nil"/>
            </w:tcBorders>
          </w:tcPr>
          <w:p w14:paraId="22B29DD5" w14:textId="77777777" w:rsidR="00F83840" w:rsidRDefault="00F83840">
            <w:pPr>
              <w:rPr>
                <w:sz w:val="2"/>
                <w:szCs w:val="2"/>
              </w:rPr>
            </w:pPr>
          </w:p>
        </w:tc>
      </w:tr>
      <w:tr w:rsidR="00F83840" w14:paraId="49EA17E9" w14:textId="77777777">
        <w:trPr>
          <w:trHeight w:val="484"/>
        </w:trPr>
        <w:tc>
          <w:tcPr>
            <w:tcW w:w="1415" w:type="dxa"/>
            <w:vMerge/>
            <w:tcBorders>
              <w:top w:val="nil"/>
            </w:tcBorders>
          </w:tcPr>
          <w:p w14:paraId="5E66CFE5" w14:textId="77777777" w:rsidR="00F83840" w:rsidRDefault="00F83840">
            <w:pPr>
              <w:rPr>
                <w:sz w:val="2"/>
                <w:szCs w:val="2"/>
              </w:rPr>
            </w:pPr>
          </w:p>
        </w:tc>
        <w:tc>
          <w:tcPr>
            <w:tcW w:w="1503" w:type="dxa"/>
          </w:tcPr>
          <w:p w14:paraId="29426620" w14:textId="77777777" w:rsidR="00F83840" w:rsidRDefault="0026025D">
            <w:pPr>
              <w:pStyle w:val="TableParagraph"/>
              <w:spacing w:before="109"/>
              <w:ind w:left="478" w:right="472"/>
              <w:jc w:val="center"/>
              <w:rPr>
                <w:b/>
              </w:rPr>
            </w:pPr>
            <w:r>
              <w:rPr>
                <w:b/>
              </w:rPr>
              <w:t>Total</w:t>
            </w:r>
          </w:p>
        </w:tc>
        <w:tc>
          <w:tcPr>
            <w:tcW w:w="1106" w:type="dxa"/>
          </w:tcPr>
          <w:p w14:paraId="73549C9C" w14:textId="77777777" w:rsidR="00F83840" w:rsidRDefault="0026025D">
            <w:pPr>
              <w:pStyle w:val="TableParagraph"/>
              <w:spacing w:before="109"/>
              <w:ind w:left="89" w:right="84"/>
              <w:jc w:val="center"/>
              <w:rPr>
                <w:b/>
              </w:rPr>
            </w:pPr>
            <w:r>
              <w:rPr>
                <w:b/>
              </w:rPr>
              <w:t>893.824</w:t>
            </w:r>
          </w:p>
        </w:tc>
        <w:tc>
          <w:tcPr>
            <w:tcW w:w="711" w:type="dxa"/>
          </w:tcPr>
          <w:p w14:paraId="1008F55A" w14:textId="77777777" w:rsidR="00F83840" w:rsidRDefault="0026025D">
            <w:pPr>
              <w:pStyle w:val="TableParagraph"/>
              <w:spacing w:before="109"/>
              <w:ind w:left="86" w:right="80"/>
              <w:jc w:val="center"/>
              <w:rPr>
                <w:b/>
              </w:rPr>
            </w:pPr>
            <w:r>
              <w:rPr>
                <w:b/>
              </w:rPr>
              <w:t>1,513</w:t>
            </w:r>
          </w:p>
        </w:tc>
        <w:tc>
          <w:tcPr>
            <w:tcW w:w="910" w:type="dxa"/>
          </w:tcPr>
          <w:p w14:paraId="42B927BB" w14:textId="77777777" w:rsidR="00F83840" w:rsidRDefault="00F83840">
            <w:pPr>
              <w:pStyle w:val="TableParagraph"/>
            </w:pPr>
          </w:p>
        </w:tc>
        <w:tc>
          <w:tcPr>
            <w:tcW w:w="1079" w:type="dxa"/>
            <w:vMerge/>
            <w:tcBorders>
              <w:top w:val="nil"/>
            </w:tcBorders>
          </w:tcPr>
          <w:p w14:paraId="543606F3" w14:textId="77777777" w:rsidR="00F83840" w:rsidRDefault="00F83840">
            <w:pPr>
              <w:rPr>
                <w:sz w:val="2"/>
                <w:szCs w:val="2"/>
              </w:rPr>
            </w:pPr>
          </w:p>
        </w:tc>
        <w:tc>
          <w:tcPr>
            <w:tcW w:w="1079" w:type="dxa"/>
            <w:vMerge/>
            <w:tcBorders>
              <w:top w:val="nil"/>
            </w:tcBorders>
          </w:tcPr>
          <w:p w14:paraId="37B58633" w14:textId="77777777" w:rsidR="00F83840" w:rsidRDefault="00F83840">
            <w:pPr>
              <w:rPr>
                <w:sz w:val="2"/>
                <w:szCs w:val="2"/>
              </w:rPr>
            </w:pPr>
          </w:p>
        </w:tc>
      </w:tr>
      <w:tr w:rsidR="00F83840" w14:paraId="14A7F916" w14:textId="77777777">
        <w:trPr>
          <w:trHeight w:val="745"/>
        </w:trPr>
        <w:tc>
          <w:tcPr>
            <w:tcW w:w="1415" w:type="dxa"/>
            <w:vMerge w:val="restart"/>
          </w:tcPr>
          <w:p w14:paraId="34A42721" w14:textId="77777777" w:rsidR="00F83840" w:rsidRDefault="00F83840">
            <w:pPr>
              <w:pStyle w:val="TableParagraph"/>
              <w:rPr>
                <w:sz w:val="24"/>
              </w:rPr>
            </w:pPr>
          </w:p>
          <w:p w14:paraId="187DDC88" w14:textId="77777777" w:rsidR="00F83840" w:rsidRDefault="00F83840">
            <w:pPr>
              <w:pStyle w:val="TableParagraph"/>
              <w:rPr>
                <w:sz w:val="24"/>
              </w:rPr>
            </w:pPr>
          </w:p>
          <w:p w14:paraId="2F820215" w14:textId="77777777" w:rsidR="00F83840" w:rsidRDefault="0026025D">
            <w:pPr>
              <w:pStyle w:val="TableParagraph"/>
              <w:spacing w:before="175" w:line="247" w:lineRule="auto"/>
              <w:ind w:left="261" w:firstLine="207"/>
            </w:pPr>
            <w:r>
              <w:t>Sales Personnel</w:t>
            </w:r>
          </w:p>
        </w:tc>
        <w:tc>
          <w:tcPr>
            <w:tcW w:w="1503" w:type="dxa"/>
          </w:tcPr>
          <w:p w14:paraId="2996ADB5" w14:textId="77777777" w:rsidR="00F83840" w:rsidRDefault="0026025D">
            <w:pPr>
              <w:pStyle w:val="TableParagraph"/>
              <w:spacing w:before="104" w:line="247" w:lineRule="auto"/>
              <w:ind w:left="418" w:hanging="64"/>
            </w:pPr>
            <w:r>
              <w:t>Between Groups</w:t>
            </w:r>
          </w:p>
        </w:tc>
        <w:tc>
          <w:tcPr>
            <w:tcW w:w="1106" w:type="dxa"/>
          </w:tcPr>
          <w:p w14:paraId="1492B693" w14:textId="77777777" w:rsidR="00F83840" w:rsidRDefault="00F83840">
            <w:pPr>
              <w:pStyle w:val="TableParagraph"/>
              <w:spacing w:before="3"/>
              <w:rPr>
                <w:sz w:val="20"/>
              </w:rPr>
            </w:pPr>
          </w:p>
          <w:p w14:paraId="5B72D342" w14:textId="77777777" w:rsidR="00F83840" w:rsidRDefault="0026025D">
            <w:pPr>
              <w:pStyle w:val="TableParagraph"/>
              <w:ind w:left="89" w:right="84"/>
              <w:jc w:val="center"/>
            </w:pPr>
            <w:r>
              <w:t>45.665</w:t>
            </w:r>
          </w:p>
        </w:tc>
        <w:tc>
          <w:tcPr>
            <w:tcW w:w="711" w:type="dxa"/>
          </w:tcPr>
          <w:p w14:paraId="5F1F6B1C" w14:textId="77777777" w:rsidR="00F83840" w:rsidRDefault="00F83840">
            <w:pPr>
              <w:pStyle w:val="TableParagraph"/>
              <w:spacing w:before="3"/>
              <w:rPr>
                <w:sz w:val="20"/>
              </w:rPr>
            </w:pPr>
          </w:p>
          <w:p w14:paraId="535CECBC" w14:textId="77777777" w:rsidR="00F83840" w:rsidRDefault="0026025D">
            <w:pPr>
              <w:pStyle w:val="TableParagraph"/>
              <w:ind w:left="3"/>
              <w:jc w:val="center"/>
            </w:pPr>
            <w:r>
              <w:rPr>
                <w:w w:val="102"/>
              </w:rPr>
              <w:t>4</w:t>
            </w:r>
          </w:p>
        </w:tc>
        <w:tc>
          <w:tcPr>
            <w:tcW w:w="910" w:type="dxa"/>
          </w:tcPr>
          <w:p w14:paraId="2EF2C0CA" w14:textId="77777777" w:rsidR="00F83840" w:rsidRDefault="00F83840">
            <w:pPr>
              <w:pStyle w:val="TableParagraph"/>
              <w:spacing w:before="3"/>
              <w:rPr>
                <w:sz w:val="20"/>
              </w:rPr>
            </w:pPr>
          </w:p>
          <w:p w14:paraId="31DACCB7" w14:textId="77777777" w:rsidR="00F83840" w:rsidRDefault="0026025D">
            <w:pPr>
              <w:pStyle w:val="TableParagraph"/>
              <w:ind w:left="130" w:right="125"/>
              <w:jc w:val="center"/>
            </w:pPr>
            <w:r>
              <w:t>11.416</w:t>
            </w:r>
          </w:p>
        </w:tc>
        <w:tc>
          <w:tcPr>
            <w:tcW w:w="1079" w:type="dxa"/>
            <w:vMerge w:val="restart"/>
          </w:tcPr>
          <w:p w14:paraId="31EC5F53" w14:textId="77777777" w:rsidR="00F83840" w:rsidRDefault="00F83840">
            <w:pPr>
              <w:pStyle w:val="TableParagraph"/>
              <w:rPr>
                <w:sz w:val="24"/>
              </w:rPr>
            </w:pPr>
          </w:p>
          <w:p w14:paraId="5411BAA2" w14:textId="77777777" w:rsidR="00F83840" w:rsidRDefault="00F83840">
            <w:pPr>
              <w:pStyle w:val="TableParagraph"/>
              <w:rPr>
                <w:sz w:val="24"/>
              </w:rPr>
            </w:pPr>
          </w:p>
          <w:p w14:paraId="4731BDA1" w14:textId="77777777" w:rsidR="00F83840" w:rsidRDefault="00F83840">
            <w:pPr>
              <w:pStyle w:val="TableParagraph"/>
              <w:spacing w:before="7"/>
              <w:rPr>
                <w:sz w:val="26"/>
              </w:rPr>
            </w:pPr>
          </w:p>
          <w:p w14:paraId="5A44AF17" w14:textId="77777777" w:rsidR="00F83840" w:rsidRDefault="0026025D">
            <w:pPr>
              <w:pStyle w:val="TableParagraph"/>
              <w:ind w:left="222"/>
            </w:pPr>
            <w:r>
              <w:t>19.714</w:t>
            </w:r>
          </w:p>
        </w:tc>
        <w:tc>
          <w:tcPr>
            <w:tcW w:w="1079" w:type="dxa"/>
            <w:vMerge w:val="restart"/>
          </w:tcPr>
          <w:p w14:paraId="17FDEAE3" w14:textId="77777777" w:rsidR="00F83840" w:rsidRDefault="00F83840">
            <w:pPr>
              <w:pStyle w:val="TableParagraph"/>
              <w:rPr>
                <w:sz w:val="24"/>
              </w:rPr>
            </w:pPr>
          </w:p>
          <w:p w14:paraId="0328BEAA" w14:textId="77777777" w:rsidR="00F83840" w:rsidRDefault="00F83840">
            <w:pPr>
              <w:pStyle w:val="TableParagraph"/>
              <w:rPr>
                <w:sz w:val="24"/>
              </w:rPr>
            </w:pPr>
          </w:p>
          <w:p w14:paraId="4D273C13" w14:textId="77777777" w:rsidR="00F83840" w:rsidRDefault="00F83840">
            <w:pPr>
              <w:pStyle w:val="TableParagraph"/>
              <w:spacing w:before="7"/>
              <w:rPr>
                <w:sz w:val="26"/>
              </w:rPr>
            </w:pPr>
          </w:p>
          <w:p w14:paraId="75388735" w14:textId="77777777" w:rsidR="00F83840" w:rsidRDefault="0026025D">
            <w:pPr>
              <w:pStyle w:val="TableParagraph"/>
              <w:ind w:left="223"/>
            </w:pPr>
            <w:r>
              <w:t>0.000*</w:t>
            </w:r>
          </w:p>
        </w:tc>
      </w:tr>
      <w:tr w:rsidR="00F83840" w14:paraId="5896EFBD" w14:textId="77777777">
        <w:trPr>
          <w:trHeight w:val="743"/>
        </w:trPr>
        <w:tc>
          <w:tcPr>
            <w:tcW w:w="1415" w:type="dxa"/>
            <w:vMerge/>
            <w:tcBorders>
              <w:top w:val="nil"/>
            </w:tcBorders>
          </w:tcPr>
          <w:p w14:paraId="0B0B8C26" w14:textId="77777777" w:rsidR="00F83840" w:rsidRDefault="00F83840">
            <w:pPr>
              <w:rPr>
                <w:sz w:val="2"/>
                <w:szCs w:val="2"/>
              </w:rPr>
            </w:pPr>
          </w:p>
        </w:tc>
        <w:tc>
          <w:tcPr>
            <w:tcW w:w="1503" w:type="dxa"/>
          </w:tcPr>
          <w:p w14:paraId="550C4866" w14:textId="77777777" w:rsidR="00F83840" w:rsidRDefault="0026025D">
            <w:pPr>
              <w:pStyle w:val="TableParagraph"/>
              <w:spacing w:before="102" w:line="247" w:lineRule="auto"/>
              <w:ind w:left="418" w:right="407" w:firstLine="18"/>
            </w:pPr>
            <w:r>
              <w:t>Within Groups</w:t>
            </w:r>
          </w:p>
        </w:tc>
        <w:tc>
          <w:tcPr>
            <w:tcW w:w="1106" w:type="dxa"/>
          </w:tcPr>
          <w:p w14:paraId="53424C8B" w14:textId="77777777" w:rsidR="00F83840" w:rsidRDefault="00F83840">
            <w:pPr>
              <w:pStyle w:val="TableParagraph"/>
              <w:spacing w:before="1"/>
              <w:rPr>
                <w:sz w:val="20"/>
              </w:rPr>
            </w:pPr>
          </w:p>
          <w:p w14:paraId="317F4205" w14:textId="77777777" w:rsidR="00F83840" w:rsidRDefault="0026025D">
            <w:pPr>
              <w:pStyle w:val="TableParagraph"/>
              <w:ind w:left="89" w:right="84"/>
              <w:jc w:val="center"/>
            </w:pPr>
            <w:r>
              <w:t>873.833</w:t>
            </w:r>
          </w:p>
        </w:tc>
        <w:tc>
          <w:tcPr>
            <w:tcW w:w="711" w:type="dxa"/>
          </w:tcPr>
          <w:p w14:paraId="7A148544" w14:textId="77777777" w:rsidR="00F83840" w:rsidRDefault="00F83840">
            <w:pPr>
              <w:pStyle w:val="TableParagraph"/>
              <w:spacing w:before="1"/>
              <w:rPr>
                <w:sz w:val="20"/>
              </w:rPr>
            </w:pPr>
          </w:p>
          <w:p w14:paraId="00497E8A" w14:textId="77777777" w:rsidR="00F83840" w:rsidRDefault="0026025D">
            <w:pPr>
              <w:pStyle w:val="TableParagraph"/>
              <w:ind w:left="86" w:right="80"/>
              <w:jc w:val="center"/>
            </w:pPr>
            <w:r>
              <w:t>1,509</w:t>
            </w:r>
          </w:p>
        </w:tc>
        <w:tc>
          <w:tcPr>
            <w:tcW w:w="910" w:type="dxa"/>
          </w:tcPr>
          <w:p w14:paraId="1E8818ED" w14:textId="77777777" w:rsidR="00F83840" w:rsidRDefault="00F83840">
            <w:pPr>
              <w:pStyle w:val="TableParagraph"/>
              <w:spacing w:before="1"/>
              <w:rPr>
                <w:sz w:val="20"/>
              </w:rPr>
            </w:pPr>
          </w:p>
          <w:p w14:paraId="6630F6B1" w14:textId="77777777" w:rsidR="00F83840" w:rsidRDefault="0026025D">
            <w:pPr>
              <w:pStyle w:val="TableParagraph"/>
              <w:ind w:left="130" w:right="125"/>
              <w:jc w:val="center"/>
            </w:pPr>
            <w:r>
              <w:t>0.579</w:t>
            </w:r>
          </w:p>
        </w:tc>
        <w:tc>
          <w:tcPr>
            <w:tcW w:w="1079" w:type="dxa"/>
            <w:vMerge/>
            <w:tcBorders>
              <w:top w:val="nil"/>
            </w:tcBorders>
          </w:tcPr>
          <w:p w14:paraId="7F74CE2C" w14:textId="77777777" w:rsidR="00F83840" w:rsidRDefault="00F83840">
            <w:pPr>
              <w:rPr>
                <w:sz w:val="2"/>
                <w:szCs w:val="2"/>
              </w:rPr>
            </w:pPr>
          </w:p>
        </w:tc>
        <w:tc>
          <w:tcPr>
            <w:tcW w:w="1079" w:type="dxa"/>
            <w:vMerge/>
            <w:tcBorders>
              <w:top w:val="nil"/>
            </w:tcBorders>
          </w:tcPr>
          <w:p w14:paraId="3F166113" w14:textId="77777777" w:rsidR="00F83840" w:rsidRDefault="00F83840">
            <w:pPr>
              <w:rPr>
                <w:sz w:val="2"/>
                <w:szCs w:val="2"/>
              </w:rPr>
            </w:pPr>
          </w:p>
        </w:tc>
      </w:tr>
      <w:tr w:rsidR="00F83840" w14:paraId="5D9A2B31" w14:textId="77777777">
        <w:trPr>
          <w:trHeight w:val="484"/>
        </w:trPr>
        <w:tc>
          <w:tcPr>
            <w:tcW w:w="1415" w:type="dxa"/>
            <w:vMerge/>
            <w:tcBorders>
              <w:top w:val="nil"/>
            </w:tcBorders>
          </w:tcPr>
          <w:p w14:paraId="31781DB2" w14:textId="77777777" w:rsidR="00F83840" w:rsidRDefault="00F83840">
            <w:pPr>
              <w:rPr>
                <w:sz w:val="2"/>
                <w:szCs w:val="2"/>
              </w:rPr>
            </w:pPr>
          </w:p>
        </w:tc>
        <w:tc>
          <w:tcPr>
            <w:tcW w:w="1503" w:type="dxa"/>
          </w:tcPr>
          <w:p w14:paraId="68180F0D" w14:textId="77777777" w:rsidR="00F83840" w:rsidRDefault="0026025D">
            <w:pPr>
              <w:pStyle w:val="TableParagraph"/>
              <w:spacing w:before="109"/>
              <w:ind w:left="478" w:right="472"/>
              <w:jc w:val="center"/>
              <w:rPr>
                <w:b/>
              </w:rPr>
            </w:pPr>
            <w:r>
              <w:rPr>
                <w:b/>
              </w:rPr>
              <w:t>Total</w:t>
            </w:r>
          </w:p>
        </w:tc>
        <w:tc>
          <w:tcPr>
            <w:tcW w:w="1106" w:type="dxa"/>
          </w:tcPr>
          <w:p w14:paraId="7E065A4F" w14:textId="77777777" w:rsidR="00F83840" w:rsidRDefault="0026025D">
            <w:pPr>
              <w:pStyle w:val="TableParagraph"/>
              <w:spacing w:before="109"/>
              <w:ind w:left="89" w:right="84"/>
              <w:jc w:val="center"/>
              <w:rPr>
                <w:b/>
              </w:rPr>
            </w:pPr>
            <w:r>
              <w:rPr>
                <w:b/>
              </w:rPr>
              <w:t>919.498</w:t>
            </w:r>
          </w:p>
        </w:tc>
        <w:tc>
          <w:tcPr>
            <w:tcW w:w="711" w:type="dxa"/>
          </w:tcPr>
          <w:p w14:paraId="54C37AD0" w14:textId="77777777" w:rsidR="00F83840" w:rsidRDefault="0026025D">
            <w:pPr>
              <w:pStyle w:val="TableParagraph"/>
              <w:spacing w:before="109"/>
              <w:ind w:left="86" w:right="80"/>
              <w:jc w:val="center"/>
              <w:rPr>
                <w:b/>
              </w:rPr>
            </w:pPr>
            <w:r>
              <w:rPr>
                <w:b/>
              </w:rPr>
              <w:t>1,513</w:t>
            </w:r>
          </w:p>
        </w:tc>
        <w:tc>
          <w:tcPr>
            <w:tcW w:w="910" w:type="dxa"/>
          </w:tcPr>
          <w:p w14:paraId="6A4B6FFA" w14:textId="77777777" w:rsidR="00F83840" w:rsidRDefault="00F83840">
            <w:pPr>
              <w:pStyle w:val="TableParagraph"/>
            </w:pPr>
          </w:p>
        </w:tc>
        <w:tc>
          <w:tcPr>
            <w:tcW w:w="1079" w:type="dxa"/>
            <w:vMerge/>
            <w:tcBorders>
              <w:top w:val="nil"/>
            </w:tcBorders>
          </w:tcPr>
          <w:p w14:paraId="6B13B1AB" w14:textId="77777777" w:rsidR="00F83840" w:rsidRDefault="00F83840">
            <w:pPr>
              <w:rPr>
                <w:sz w:val="2"/>
                <w:szCs w:val="2"/>
              </w:rPr>
            </w:pPr>
          </w:p>
        </w:tc>
        <w:tc>
          <w:tcPr>
            <w:tcW w:w="1079" w:type="dxa"/>
            <w:vMerge/>
            <w:tcBorders>
              <w:top w:val="nil"/>
            </w:tcBorders>
          </w:tcPr>
          <w:p w14:paraId="6D93E3E1" w14:textId="77777777" w:rsidR="00F83840" w:rsidRDefault="00F83840">
            <w:pPr>
              <w:rPr>
                <w:sz w:val="2"/>
                <w:szCs w:val="2"/>
              </w:rPr>
            </w:pPr>
          </w:p>
        </w:tc>
      </w:tr>
      <w:tr w:rsidR="00F83840" w14:paraId="3324A0AA" w14:textId="77777777">
        <w:trPr>
          <w:trHeight w:val="743"/>
        </w:trPr>
        <w:tc>
          <w:tcPr>
            <w:tcW w:w="1415" w:type="dxa"/>
            <w:vMerge w:val="restart"/>
          </w:tcPr>
          <w:p w14:paraId="7E77EBC3" w14:textId="77777777" w:rsidR="00F83840" w:rsidRDefault="00F83840">
            <w:pPr>
              <w:pStyle w:val="TableParagraph"/>
              <w:rPr>
                <w:sz w:val="24"/>
              </w:rPr>
            </w:pPr>
          </w:p>
          <w:p w14:paraId="599C866F" w14:textId="77777777" w:rsidR="00F83840" w:rsidRDefault="00F83840">
            <w:pPr>
              <w:pStyle w:val="TableParagraph"/>
              <w:rPr>
                <w:sz w:val="24"/>
              </w:rPr>
            </w:pPr>
          </w:p>
          <w:p w14:paraId="64DE2E0F" w14:textId="77777777" w:rsidR="00F83840" w:rsidRDefault="00F83840">
            <w:pPr>
              <w:pStyle w:val="TableParagraph"/>
              <w:spacing w:before="5"/>
              <w:rPr>
                <w:sz w:val="26"/>
              </w:rPr>
            </w:pPr>
          </w:p>
          <w:p w14:paraId="3A99D835" w14:textId="77777777" w:rsidR="00F83840" w:rsidRDefault="0026025D">
            <w:pPr>
              <w:pStyle w:val="TableParagraph"/>
              <w:ind w:left="367"/>
            </w:pPr>
            <w:r>
              <w:t>Service</w:t>
            </w:r>
          </w:p>
        </w:tc>
        <w:tc>
          <w:tcPr>
            <w:tcW w:w="1503" w:type="dxa"/>
          </w:tcPr>
          <w:p w14:paraId="3B082C2A" w14:textId="77777777" w:rsidR="00F83840" w:rsidRDefault="0026025D">
            <w:pPr>
              <w:pStyle w:val="TableParagraph"/>
              <w:spacing w:before="102" w:line="247" w:lineRule="auto"/>
              <w:ind w:left="418" w:hanging="64"/>
            </w:pPr>
            <w:r>
              <w:t>Between Groups</w:t>
            </w:r>
          </w:p>
        </w:tc>
        <w:tc>
          <w:tcPr>
            <w:tcW w:w="1106" w:type="dxa"/>
          </w:tcPr>
          <w:p w14:paraId="439328F7" w14:textId="77777777" w:rsidR="00F83840" w:rsidRDefault="00F83840">
            <w:pPr>
              <w:pStyle w:val="TableParagraph"/>
              <w:spacing w:before="3"/>
              <w:rPr>
                <w:sz w:val="20"/>
              </w:rPr>
            </w:pPr>
          </w:p>
          <w:p w14:paraId="7F97602C" w14:textId="77777777" w:rsidR="00F83840" w:rsidRDefault="0026025D">
            <w:pPr>
              <w:pStyle w:val="TableParagraph"/>
              <w:ind w:left="89" w:right="84"/>
              <w:jc w:val="center"/>
            </w:pPr>
            <w:r>
              <w:t>59.442</w:t>
            </w:r>
          </w:p>
        </w:tc>
        <w:tc>
          <w:tcPr>
            <w:tcW w:w="711" w:type="dxa"/>
          </w:tcPr>
          <w:p w14:paraId="6D516D05" w14:textId="77777777" w:rsidR="00F83840" w:rsidRDefault="00F83840">
            <w:pPr>
              <w:pStyle w:val="TableParagraph"/>
              <w:spacing w:before="3"/>
              <w:rPr>
                <w:sz w:val="20"/>
              </w:rPr>
            </w:pPr>
          </w:p>
          <w:p w14:paraId="67D04E87" w14:textId="77777777" w:rsidR="00F83840" w:rsidRDefault="0026025D">
            <w:pPr>
              <w:pStyle w:val="TableParagraph"/>
              <w:ind w:left="3"/>
              <w:jc w:val="center"/>
            </w:pPr>
            <w:r>
              <w:rPr>
                <w:w w:val="102"/>
              </w:rPr>
              <w:t>4</w:t>
            </w:r>
          </w:p>
        </w:tc>
        <w:tc>
          <w:tcPr>
            <w:tcW w:w="910" w:type="dxa"/>
          </w:tcPr>
          <w:p w14:paraId="3D6178AB" w14:textId="77777777" w:rsidR="00F83840" w:rsidRDefault="00F83840">
            <w:pPr>
              <w:pStyle w:val="TableParagraph"/>
              <w:spacing w:before="3"/>
              <w:rPr>
                <w:sz w:val="20"/>
              </w:rPr>
            </w:pPr>
          </w:p>
          <w:p w14:paraId="5F5F19FA" w14:textId="77777777" w:rsidR="00F83840" w:rsidRDefault="0026025D">
            <w:pPr>
              <w:pStyle w:val="TableParagraph"/>
              <w:ind w:left="130" w:right="125"/>
              <w:jc w:val="center"/>
            </w:pPr>
            <w:r>
              <w:t>14.861</w:t>
            </w:r>
          </w:p>
        </w:tc>
        <w:tc>
          <w:tcPr>
            <w:tcW w:w="1079" w:type="dxa"/>
            <w:vMerge w:val="restart"/>
          </w:tcPr>
          <w:p w14:paraId="5E746E33" w14:textId="77777777" w:rsidR="00F83840" w:rsidRDefault="00F83840">
            <w:pPr>
              <w:pStyle w:val="TableParagraph"/>
              <w:rPr>
                <w:sz w:val="24"/>
              </w:rPr>
            </w:pPr>
          </w:p>
          <w:p w14:paraId="33B48753" w14:textId="77777777" w:rsidR="00F83840" w:rsidRDefault="00F83840">
            <w:pPr>
              <w:pStyle w:val="TableParagraph"/>
              <w:rPr>
                <w:sz w:val="24"/>
              </w:rPr>
            </w:pPr>
          </w:p>
          <w:p w14:paraId="2FB84B1A" w14:textId="77777777" w:rsidR="00F83840" w:rsidRDefault="00F83840">
            <w:pPr>
              <w:pStyle w:val="TableParagraph"/>
              <w:spacing w:before="5"/>
              <w:rPr>
                <w:sz w:val="26"/>
              </w:rPr>
            </w:pPr>
          </w:p>
          <w:p w14:paraId="4C25F704" w14:textId="77777777" w:rsidR="00F83840" w:rsidRDefault="0026025D">
            <w:pPr>
              <w:pStyle w:val="TableParagraph"/>
              <w:ind w:left="222"/>
            </w:pPr>
            <w:r>
              <w:t>24.207</w:t>
            </w:r>
          </w:p>
        </w:tc>
        <w:tc>
          <w:tcPr>
            <w:tcW w:w="1079" w:type="dxa"/>
            <w:vMerge w:val="restart"/>
          </w:tcPr>
          <w:p w14:paraId="678234BC" w14:textId="77777777" w:rsidR="00F83840" w:rsidRDefault="00F83840">
            <w:pPr>
              <w:pStyle w:val="TableParagraph"/>
              <w:rPr>
                <w:sz w:val="24"/>
              </w:rPr>
            </w:pPr>
          </w:p>
          <w:p w14:paraId="092DF9CD" w14:textId="77777777" w:rsidR="00F83840" w:rsidRDefault="00F83840">
            <w:pPr>
              <w:pStyle w:val="TableParagraph"/>
              <w:rPr>
                <w:sz w:val="24"/>
              </w:rPr>
            </w:pPr>
          </w:p>
          <w:p w14:paraId="43D4D75C" w14:textId="77777777" w:rsidR="00F83840" w:rsidRDefault="00F83840">
            <w:pPr>
              <w:pStyle w:val="TableParagraph"/>
              <w:spacing w:before="5"/>
              <w:rPr>
                <w:sz w:val="26"/>
              </w:rPr>
            </w:pPr>
          </w:p>
          <w:p w14:paraId="5756AC80" w14:textId="77777777" w:rsidR="00F83840" w:rsidRDefault="0026025D">
            <w:pPr>
              <w:pStyle w:val="TableParagraph"/>
              <w:ind w:left="223"/>
            </w:pPr>
            <w:r>
              <w:t>0.000*</w:t>
            </w:r>
          </w:p>
        </w:tc>
      </w:tr>
      <w:tr w:rsidR="00F83840" w14:paraId="25994218" w14:textId="77777777">
        <w:trPr>
          <w:trHeight w:val="743"/>
        </w:trPr>
        <w:tc>
          <w:tcPr>
            <w:tcW w:w="1415" w:type="dxa"/>
            <w:vMerge/>
            <w:tcBorders>
              <w:top w:val="nil"/>
            </w:tcBorders>
          </w:tcPr>
          <w:p w14:paraId="1F345E65" w14:textId="77777777" w:rsidR="00F83840" w:rsidRDefault="00F83840">
            <w:pPr>
              <w:rPr>
                <w:sz w:val="2"/>
                <w:szCs w:val="2"/>
              </w:rPr>
            </w:pPr>
          </w:p>
        </w:tc>
        <w:tc>
          <w:tcPr>
            <w:tcW w:w="1503" w:type="dxa"/>
          </w:tcPr>
          <w:p w14:paraId="37160ADB" w14:textId="77777777" w:rsidR="00F83840" w:rsidRDefault="0026025D">
            <w:pPr>
              <w:pStyle w:val="TableParagraph"/>
              <w:spacing w:before="102" w:line="247" w:lineRule="auto"/>
              <w:ind w:left="418" w:right="407" w:firstLine="18"/>
            </w:pPr>
            <w:r>
              <w:t>Within Groups</w:t>
            </w:r>
          </w:p>
        </w:tc>
        <w:tc>
          <w:tcPr>
            <w:tcW w:w="1106" w:type="dxa"/>
          </w:tcPr>
          <w:p w14:paraId="63AB35F1" w14:textId="77777777" w:rsidR="00F83840" w:rsidRDefault="00F83840">
            <w:pPr>
              <w:pStyle w:val="TableParagraph"/>
              <w:spacing w:before="3"/>
              <w:rPr>
                <w:sz w:val="20"/>
              </w:rPr>
            </w:pPr>
          </w:p>
          <w:p w14:paraId="3A415C35" w14:textId="77777777" w:rsidR="00F83840" w:rsidRDefault="0026025D">
            <w:pPr>
              <w:pStyle w:val="TableParagraph"/>
              <w:ind w:left="89" w:right="84"/>
              <w:jc w:val="center"/>
            </w:pPr>
            <w:r>
              <w:t>926.352</w:t>
            </w:r>
          </w:p>
        </w:tc>
        <w:tc>
          <w:tcPr>
            <w:tcW w:w="711" w:type="dxa"/>
          </w:tcPr>
          <w:p w14:paraId="787B282E" w14:textId="77777777" w:rsidR="00F83840" w:rsidRDefault="00F83840">
            <w:pPr>
              <w:pStyle w:val="TableParagraph"/>
              <w:spacing w:before="3"/>
              <w:rPr>
                <w:sz w:val="20"/>
              </w:rPr>
            </w:pPr>
          </w:p>
          <w:p w14:paraId="27C15F21" w14:textId="77777777" w:rsidR="00F83840" w:rsidRDefault="0026025D">
            <w:pPr>
              <w:pStyle w:val="TableParagraph"/>
              <w:ind w:left="86" w:right="80"/>
              <w:jc w:val="center"/>
            </w:pPr>
            <w:r>
              <w:t>1,509</w:t>
            </w:r>
          </w:p>
        </w:tc>
        <w:tc>
          <w:tcPr>
            <w:tcW w:w="910" w:type="dxa"/>
          </w:tcPr>
          <w:p w14:paraId="406B368D" w14:textId="77777777" w:rsidR="00F83840" w:rsidRDefault="00F83840">
            <w:pPr>
              <w:pStyle w:val="TableParagraph"/>
              <w:spacing w:before="3"/>
              <w:rPr>
                <w:sz w:val="20"/>
              </w:rPr>
            </w:pPr>
          </w:p>
          <w:p w14:paraId="6C189696" w14:textId="77777777" w:rsidR="00F83840" w:rsidRDefault="0026025D">
            <w:pPr>
              <w:pStyle w:val="TableParagraph"/>
              <w:ind w:left="130" w:right="125"/>
              <w:jc w:val="center"/>
            </w:pPr>
            <w:r>
              <w:t>0.614</w:t>
            </w:r>
          </w:p>
        </w:tc>
        <w:tc>
          <w:tcPr>
            <w:tcW w:w="1079" w:type="dxa"/>
            <w:vMerge/>
            <w:tcBorders>
              <w:top w:val="nil"/>
            </w:tcBorders>
          </w:tcPr>
          <w:p w14:paraId="0655F0C2" w14:textId="77777777" w:rsidR="00F83840" w:rsidRDefault="00F83840">
            <w:pPr>
              <w:rPr>
                <w:sz w:val="2"/>
                <w:szCs w:val="2"/>
              </w:rPr>
            </w:pPr>
          </w:p>
        </w:tc>
        <w:tc>
          <w:tcPr>
            <w:tcW w:w="1079" w:type="dxa"/>
            <w:vMerge/>
            <w:tcBorders>
              <w:top w:val="nil"/>
            </w:tcBorders>
          </w:tcPr>
          <w:p w14:paraId="2A01E41F" w14:textId="77777777" w:rsidR="00F83840" w:rsidRDefault="00F83840">
            <w:pPr>
              <w:rPr>
                <w:sz w:val="2"/>
                <w:szCs w:val="2"/>
              </w:rPr>
            </w:pPr>
          </w:p>
        </w:tc>
      </w:tr>
      <w:tr w:rsidR="00F83840" w14:paraId="64B2ABF7" w14:textId="77777777">
        <w:trPr>
          <w:trHeight w:val="484"/>
        </w:trPr>
        <w:tc>
          <w:tcPr>
            <w:tcW w:w="1415" w:type="dxa"/>
            <w:vMerge/>
            <w:tcBorders>
              <w:top w:val="nil"/>
            </w:tcBorders>
          </w:tcPr>
          <w:p w14:paraId="03895B7A" w14:textId="77777777" w:rsidR="00F83840" w:rsidRDefault="00F83840">
            <w:pPr>
              <w:rPr>
                <w:sz w:val="2"/>
                <w:szCs w:val="2"/>
              </w:rPr>
            </w:pPr>
          </w:p>
        </w:tc>
        <w:tc>
          <w:tcPr>
            <w:tcW w:w="1503" w:type="dxa"/>
          </w:tcPr>
          <w:p w14:paraId="4787191B" w14:textId="77777777" w:rsidR="00F83840" w:rsidRDefault="0026025D">
            <w:pPr>
              <w:pStyle w:val="TableParagraph"/>
              <w:spacing w:before="109"/>
              <w:ind w:left="478" w:right="472"/>
              <w:jc w:val="center"/>
              <w:rPr>
                <w:b/>
              </w:rPr>
            </w:pPr>
            <w:r>
              <w:rPr>
                <w:b/>
              </w:rPr>
              <w:t>Total</w:t>
            </w:r>
          </w:p>
        </w:tc>
        <w:tc>
          <w:tcPr>
            <w:tcW w:w="1106" w:type="dxa"/>
          </w:tcPr>
          <w:p w14:paraId="24DB0D15" w14:textId="77777777" w:rsidR="00F83840" w:rsidRDefault="0026025D">
            <w:pPr>
              <w:pStyle w:val="TableParagraph"/>
              <w:spacing w:before="109"/>
              <w:ind w:left="89" w:right="84"/>
              <w:jc w:val="center"/>
              <w:rPr>
                <w:b/>
              </w:rPr>
            </w:pPr>
            <w:r>
              <w:rPr>
                <w:b/>
              </w:rPr>
              <w:t>985.795</w:t>
            </w:r>
          </w:p>
        </w:tc>
        <w:tc>
          <w:tcPr>
            <w:tcW w:w="711" w:type="dxa"/>
          </w:tcPr>
          <w:p w14:paraId="0291A42B" w14:textId="77777777" w:rsidR="00F83840" w:rsidRDefault="0026025D">
            <w:pPr>
              <w:pStyle w:val="TableParagraph"/>
              <w:spacing w:before="109"/>
              <w:ind w:left="86" w:right="80"/>
              <w:jc w:val="center"/>
              <w:rPr>
                <w:b/>
              </w:rPr>
            </w:pPr>
            <w:r>
              <w:rPr>
                <w:b/>
              </w:rPr>
              <w:t>1,513</w:t>
            </w:r>
          </w:p>
        </w:tc>
        <w:tc>
          <w:tcPr>
            <w:tcW w:w="910" w:type="dxa"/>
          </w:tcPr>
          <w:p w14:paraId="2853A851" w14:textId="77777777" w:rsidR="00F83840" w:rsidRDefault="00F83840">
            <w:pPr>
              <w:pStyle w:val="TableParagraph"/>
            </w:pPr>
          </w:p>
        </w:tc>
        <w:tc>
          <w:tcPr>
            <w:tcW w:w="1079" w:type="dxa"/>
            <w:vMerge/>
            <w:tcBorders>
              <w:top w:val="nil"/>
            </w:tcBorders>
          </w:tcPr>
          <w:p w14:paraId="2C6CE2BA" w14:textId="77777777" w:rsidR="00F83840" w:rsidRDefault="00F83840">
            <w:pPr>
              <w:rPr>
                <w:sz w:val="2"/>
                <w:szCs w:val="2"/>
              </w:rPr>
            </w:pPr>
          </w:p>
        </w:tc>
        <w:tc>
          <w:tcPr>
            <w:tcW w:w="1079" w:type="dxa"/>
            <w:vMerge/>
            <w:tcBorders>
              <w:top w:val="nil"/>
            </w:tcBorders>
          </w:tcPr>
          <w:p w14:paraId="6842C5FF" w14:textId="77777777" w:rsidR="00F83840" w:rsidRDefault="00F83840">
            <w:pPr>
              <w:rPr>
                <w:sz w:val="2"/>
                <w:szCs w:val="2"/>
              </w:rPr>
            </w:pPr>
          </w:p>
        </w:tc>
      </w:tr>
      <w:tr w:rsidR="00F83840" w14:paraId="738893D4" w14:textId="77777777">
        <w:trPr>
          <w:trHeight w:val="745"/>
        </w:trPr>
        <w:tc>
          <w:tcPr>
            <w:tcW w:w="1415" w:type="dxa"/>
            <w:vMerge w:val="restart"/>
          </w:tcPr>
          <w:p w14:paraId="357C04E3" w14:textId="77777777" w:rsidR="00F83840" w:rsidRDefault="00F83840">
            <w:pPr>
              <w:pStyle w:val="TableParagraph"/>
              <w:rPr>
                <w:sz w:val="24"/>
              </w:rPr>
            </w:pPr>
          </w:p>
          <w:p w14:paraId="71D4505A" w14:textId="77777777" w:rsidR="00F83840" w:rsidRDefault="00F83840">
            <w:pPr>
              <w:pStyle w:val="TableParagraph"/>
              <w:rPr>
                <w:sz w:val="24"/>
              </w:rPr>
            </w:pPr>
          </w:p>
          <w:p w14:paraId="791B8F5E" w14:textId="77777777" w:rsidR="00F83840" w:rsidRDefault="00F83840">
            <w:pPr>
              <w:pStyle w:val="TableParagraph"/>
              <w:spacing w:before="7"/>
              <w:rPr>
                <w:sz w:val="26"/>
              </w:rPr>
            </w:pPr>
          </w:p>
          <w:p w14:paraId="315800F6" w14:textId="77777777" w:rsidR="00F83840" w:rsidRDefault="0026025D">
            <w:pPr>
              <w:pStyle w:val="TableParagraph"/>
              <w:ind w:left="164"/>
            </w:pPr>
            <w:r>
              <w:t>Store image</w:t>
            </w:r>
          </w:p>
        </w:tc>
        <w:tc>
          <w:tcPr>
            <w:tcW w:w="1503" w:type="dxa"/>
          </w:tcPr>
          <w:p w14:paraId="1829A1EE" w14:textId="77777777" w:rsidR="00F83840" w:rsidRDefault="0026025D">
            <w:pPr>
              <w:pStyle w:val="TableParagraph"/>
              <w:spacing w:before="104" w:line="247" w:lineRule="auto"/>
              <w:ind w:left="418" w:hanging="64"/>
            </w:pPr>
            <w:r>
              <w:t>Between Groups</w:t>
            </w:r>
          </w:p>
        </w:tc>
        <w:tc>
          <w:tcPr>
            <w:tcW w:w="1106" w:type="dxa"/>
          </w:tcPr>
          <w:p w14:paraId="1035E2A8" w14:textId="77777777" w:rsidR="00F83840" w:rsidRDefault="00F83840">
            <w:pPr>
              <w:pStyle w:val="TableParagraph"/>
              <w:spacing w:before="3"/>
              <w:rPr>
                <w:sz w:val="20"/>
              </w:rPr>
            </w:pPr>
          </w:p>
          <w:p w14:paraId="7E450D89" w14:textId="77777777" w:rsidR="00F83840" w:rsidRDefault="0026025D">
            <w:pPr>
              <w:pStyle w:val="TableParagraph"/>
              <w:ind w:left="89" w:right="84"/>
              <w:jc w:val="center"/>
            </w:pPr>
            <w:r>
              <w:t>67.993</w:t>
            </w:r>
          </w:p>
        </w:tc>
        <w:tc>
          <w:tcPr>
            <w:tcW w:w="711" w:type="dxa"/>
          </w:tcPr>
          <w:p w14:paraId="3A253E0D" w14:textId="77777777" w:rsidR="00F83840" w:rsidRDefault="00F83840">
            <w:pPr>
              <w:pStyle w:val="TableParagraph"/>
              <w:spacing w:before="3"/>
              <w:rPr>
                <w:sz w:val="20"/>
              </w:rPr>
            </w:pPr>
          </w:p>
          <w:p w14:paraId="41CA472C" w14:textId="77777777" w:rsidR="00F83840" w:rsidRDefault="0026025D">
            <w:pPr>
              <w:pStyle w:val="TableParagraph"/>
              <w:ind w:left="3"/>
              <w:jc w:val="center"/>
            </w:pPr>
            <w:r>
              <w:rPr>
                <w:w w:val="102"/>
              </w:rPr>
              <w:t>4</w:t>
            </w:r>
          </w:p>
        </w:tc>
        <w:tc>
          <w:tcPr>
            <w:tcW w:w="910" w:type="dxa"/>
          </w:tcPr>
          <w:p w14:paraId="081943A5" w14:textId="77777777" w:rsidR="00F83840" w:rsidRDefault="00F83840">
            <w:pPr>
              <w:pStyle w:val="TableParagraph"/>
              <w:spacing w:before="3"/>
              <w:rPr>
                <w:sz w:val="20"/>
              </w:rPr>
            </w:pPr>
          </w:p>
          <w:p w14:paraId="4C44D08E" w14:textId="77777777" w:rsidR="00F83840" w:rsidRDefault="0026025D">
            <w:pPr>
              <w:pStyle w:val="TableParagraph"/>
              <w:ind w:left="130" w:right="125"/>
              <w:jc w:val="center"/>
            </w:pPr>
            <w:r>
              <w:t>16.998</w:t>
            </w:r>
          </w:p>
        </w:tc>
        <w:tc>
          <w:tcPr>
            <w:tcW w:w="1079" w:type="dxa"/>
            <w:vMerge w:val="restart"/>
          </w:tcPr>
          <w:p w14:paraId="0701B999" w14:textId="77777777" w:rsidR="00F83840" w:rsidRDefault="00F83840">
            <w:pPr>
              <w:pStyle w:val="TableParagraph"/>
              <w:rPr>
                <w:sz w:val="24"/>
              </w:rPr>
            </w:pPr>
          </w:p>
          <w:p w14:paraId="6839C62C" w14:textId="77777777" w:rsidR="00F83840" w:rsidRDefault="00F83840">
            <w:pPr>
              <w:pStyle w:val="TableParagraph"/>
              <w:rPr>
                <w:sz w:val="24"/>
              </w:rPr>
            </w:pPr>
          </w:p>
          <w:p w14:paraId="0B746A8B" w14:textId="77777777" w:rsidR="00F83840" w:rsidRDefault="00F83840">
            <w:pPr>
              <w:pStyle w:val="TableParagraph"/>
              <w:spacing w:before="7"/>
              <w:rPr>
                <w:sz w:val="26"/>
              </w:rPr>
            </w:pPr>
          </w:p>
          <w:p w14:paraId="0C2800D6" w14:textId="77777777" w:rsidR="00F83840" w:rsidRDefault="0026025D">
            <w:pPr>
              <w:pStyle w:val="TableParagraph"/>
              <w:ind w:left="222"/>
            </w:pPr>
            <w:r>
              <w:t>28.870</w:t>
            </w:r>
          </w:p>
        </w:tc>
        <w:tc>
          <w:tcPr>
            <w:tcW w:w="1079" w:type="dxa"/>
            <w:vMerge w:val="restart"/>
          </w:tcPr>
          <w:p w14:paraId="75B4B6E7" w14:textId="77777777" w:rsidR="00F83840" w:rsidRDefault="00F83840">
            <w:pPr>
              <w:pStyle w:val="TableParagraph"/>
              <w:rPr>
                <w:sz w:val="24"/>
              </w:rPr>
            </w:pPr>
          </w:p>
          <w:p w14:paraId="30D9BFB8" w14:textId="77777777" w:rsidR="00F83840" w:rsidRDefault="00F83840">
            <w:pPr>
              <w:pStyle w:val="TableParagraph"/>
              <w:rPr>
                <w:sz w:val="24"/>
              </w:rPr>
            </w:pPr>
          </w:p>
          <w:p w14:paraId="2C9CBCCD" w14:textId="77777777" w:rsidR="00F83840" w:rsidRDefault="00F83840">
            <w:pPr>
              <w:pStyle w:val="TableParagraph"/>
              <w:spacing w:before="7"/>
              <w:rPr>
                <w:sz w:val="26"/>
              </w:rPr>
            </w:pPr>
          </w:p>
          <w:p w14:paraId="1403DED7" w14:textId="77777777" w:rsidR="00F83840" w:rsidRDefault="0026025D">
            <w:pPr>
              <w:pStyle w:val="TableParagraph"/>
              <w:ind w:left="223"/>
            </w:pPr>
            <w:r>
              <w:t>0.000*</w:t>
            </w:r>
          </w:p>
        </w:tc>
      </w:tr>
      <w:tr w:rsidR="00F83840" w14:paraId="33C40E4C" w14:textId="77777777">
        <w:trPr>
          <w:trHeight w:val="743"/>
        </w:trPr>
        <w:tc>
          <w:tcPr>
            <w:tcW w:w="1415" w:type="dxa"/>
            <w:vMerge/>
            <w:tcBorders>
              <w:top w:val="nil"/>
            </w:tcBorders>
          </w:tcPr>
          <w:p w14:paraId="599C0EEB" w14:textId="77777777" w:rsidR="00F83840" w:rsidRDefault="00F83840">
            <w:pPr>
              <w:rPr>
                <w:sz w:val="2"/>
                <w:szCs w:val="2"/>
              </w:rPr>
            </w:pPr>
          </w:p>
        </w:tc>
        <w:tc>
          <w:tcPr>
            <w:tcW w:w="1503" w:type="dxa"/>
          </w:tcPr>
          <w:p w14:paraId="52F54495" w14:textId="77777777" w:rsidR="00F83840" w:rsidRDefault="0026025D">
            <w:pPr>
              <w:pStyle w:val="TableParagraph"/>
              <w:spacing w:before="102" w:line="247" w:lineRule="auto"/>
              <w:ind w:left="418" w:right="407" w:firstLine="18"/>
            </w:pPr>
            <w:r>
              <w:t>Within Groups</w:t>
            </w:r>
          </w:p>
        </w:tc>
        <w:tc>
          <w:tcPr>
            <w:tcW w:w="1106" w:type="dxa"/>
          </w:tcPr>
          <w:p w14:paraId="2654E198" w14:textId="77777777" w:rsidR="00F83840" w:rsidRDefault="00F83840">
            <w:pPr>
              <w:pStyle w:val="TableParagraph"/>
              <w:spacing w:before="1"/>
              <w:rPr>
                <w:sz w:val="20"/>
              </w:rPr>
            </w:pPr>
          </w:p>
          <w:p w14:paraId="215F596A" w14:textId="77777777" w:rsidR="00F83840" w:rsidRDefault="0026025D">
            <w:pPr>
              <w:pStyle w:val="TableParagraph"/>
              <w:ind w:left="89" w:right="84"/>
              <w:jc w:val="center"/>
            </w:pPr>
            <w:r>
              <w:t>888.472</w:t>
            </w:r>
          </w:p>
        </w:tc>
        <w:tc>
          <w:tcPr>
            <w:tcW w:w="711" w:type="dxa"/>
          </w:tcPr>
          <w:p w14:paraId="61F5FF23" w14:textId="77777777" w:rsidR="00F83840" w:rsidRDefault="00F83840">
            <w:pPr>
              <w:pStyle w:val="TableParagraph"/>
              <w:spacing w:before="1"/>
              <w:rPr>
                <w:sz w:val="20"/>
              </w:rPr>
            </w:pPr>
          </w:p>
          <w:p w14:paraId="3549D46E" w14:textId="77777777" w:rsidR="00F83840" w:rsidRDefault="0026025D">
            <w:pPr>
              <w:pStyle w:val="TableParagraph"/>
              <w:ind w:left="86" w:right="80"/>
              <w:jc w:val="center"/>
            </w:pPr>
            <w:r>
              <w:t>1,509</w:t>
            </w:r>
          </w:p>
        </w:tc>
        <w:tc>
          <w:tcPr>
            <w:tcW w:w="910" w:type="dxa"/>
          </w:tcPr>
          <w:p w14:paraId="6C675D52" w14:textId="77777777" w:rsidR="00F83840" w:rsidRDefault="00F83840">
            <w:pPr>
              <w:pStyle w:val="TableParagraph"/>
              <w:spacing w:before="1"/>
              <w:rPr>
                <w:sz w:val="20"/>
              </w:rPr>
            </w:pPr>
          </w:p>
          <w:p w14:paraId="5473F911" w14:textId="77777777" w:rsidR="00F83840" w:rsidRDefault="0026025D">
            <w:pPr>
              <w:pStyle w:val="TableParagraph"/>
              <w:ind w:left="130" w:right="125"/>
              <w:jc w:val="center"/>
            </w:pPr>
            <w:r>
              <w:t>0.589</w:t>
            </w:r>
          </w:p>
        </w:tc>
        <w:tc>
          <w:tcPr>
            <w:tcW w:w="1079" w:type="dxa"/>
            <w:vMerge/>
            <w:tcBorders>
              <w:top w:val="nil"/>
            </w:tcBorders>
          </w:tcPr>
          <w:p w14:paraId="0026D8C5" w14:textId="77777777" w:rsidR="00F83840" w:rsidRDefault="00F83840">
            <w:pPr>
              <w:rPr>
                <w:sz w:val="2"/>
                <w:szCs w:val="2"/>
              </w:rPr>
            </w:pPr>
          </w:p>
        </w:tc>
        <w:tc>
          <w:tcPr>
            <w:tcW w:w="1079" w:type="dxa"/>
            <w:vMerge/>
            <w:tcBorders>
              <w:top w:val="nil"/>
            </w:tcBorders>
          </w:tcPr>
          <w:p w14:paraId="6D56BE01" w14:textId="77777777" w:rsidR="00F83840" w:rsidRDefault="00F83840">
            <w:pPr>
              <w:rPr>
                <w:sz w:val="2"/>
                <w:szCs w:val="2"/>
              </w:rPr>
            </w:pPr>
          </w:p>
        </w:tc>
      </w:tr>
      <w:tr w:rsidR="00F83840" w14:paraId="33A4DB74" w14:textId="77777777">
        <w:trPr>
          <w:trHeight w:val="484"/>
        </w:trPr>
        <w:tc>
          <w:tcPr>
            <w:tcW w:w="1415" w:type="dxa"/>
            <w:vMerge/>
            <w:tcBorders>
              <w:top w:val="nil"/>
            </w:tcBorders>
          </w:tcPr>
          <w:p w14:paraId="03654B0F" w14:textId="77777777" w:rsidR="00F83840" w:rsidRDefault="00F83840">
            <w:pPr>
              <w:rPr>
                <w:sz w:val="2"/>
                <w:szCs w:val="2"/>
              </w:rPr>
            </w:pPr>
          </w:p>
        </w:tc>
        <w:tc>
          <w:tcPr>
            <w:tcW w:w="1503" w:type="dxa"/>
          </w:tcPr>
          <w:p w14:paraId="5FFD42EF" w14:textId="77777777" w:rsidR="00F83840" w:rsidRDefault="0026025D">
            <w:pPr>
              <w:pStyle w:val="TableParagraph"/>
              <w:spacing w:before="109"/>
              <w:ind w:left="478" w:right="472"/>
              <w:jc w:val="center"/>
              <w:rPr>
                <w:b/>
              </w:rPr>
            </w:pPr>
            <w:r>
              <w:rPr>
                <w:b/>
              </w:rPr>
              <w:t>Total</w:t>
            </w:r>
          </w:p>
        </w:tc>
        <w:tc>
          <w:tcPr>
            <w:tcW w:w="1106" w:type="dxa"/>
          </w:tcPr>
          <w:p w14:paraId="11FDA56A" w14:textId="77777777" w:rsidR="00F83840" w:rsidRDefault="0026025D">
            <w:pPr>
              <w:pStyle w:val="TableParagraph"/>
              <w:spacing w:before="109"/>
              <w:ind w:left="89" w:right="84"/>
              <w:jc w:val="center"/>
              <w:rPr>
                <w:b/>
              </w:rPr>
            </w:pPr>
            <w:r>
              <w:rPr>
                <w:b/>
              </w:rPr>
              <w:t>956.465</w:t>
            </w:r>
          </w:p>
        </w:tc>
        <w:tc>
          <w:tcPr>
            <w:tcW w:w="711" w:type="dxa"/>
          </w:tcPr>
          <w:p w14:paraId="4ABF9E23" w14:textId="77777777" w:rsidR="00F83840" w:rsidRDefault="0026025D">
            <w:pPr>
              <w:pStyle w:val="TableParagraph"/>
              <w:spacing w:before="109"/>
              <w:ind w:left="86" w:right="80"/>
              <w:jc w:val="center"/>
              <w:rPr>
                <w:b/>
              </w:rPr>
            </w:pPr>
            <w:r>
              <w:rPr>
                <w:b/>
              </w:rPr>
              <w:t>1,513</w:t>
            </w:r>
          </w:p>
        </w:tc>
        <w:tc>
          <w:tcPr>
            <w:tcW w:w="910" w:type="dxa"/>
          </w:tcPr>
          <w:p w14:paraId="34227B42" w14:textId="77777777" w:rsidR="00F83840" w:rsidRDefault="00F83840">
            <w:pPr>
              <w:pStyle w:val="TableParagraph"/>
            </w:pPr>
          </w:p>
        </w:tc>
        <w:tc>
          <w:tcPr>
            <w:tcW w:w="1079" w:type="dxa"/>
            <w:vMerge/>
            <w:tcBorders>
              <w:top w:val="nil"/>
            </w:tcBorders>
          </w:tcPr>
          <w:p w14:paraId="29DF64F3" w14:textId="77777777" w:rsidR="00F83840" w:rsidRDefault="00F83840">
            <w:pPr>
              <w:rPr>
                <w:sz w:val="2"/>
                <w:szCs w:val="2"/>
              </w:rPr>
            </w:pPr>
          </w:p>
        </w:tc>
        <w:tc>
          <w:tcPr>
            <w:tcW w:w="1079" w:type="dxa"/>
            <w:vMerge/>
            <w:tcBorders>
              <w:top w:val="nil"/>
            </w:tcBorders>
          </w:tcPr>
          <w:p w14:paraId="7A308D2C" w14:textId="77777777" w:rsidR="00F83840" w:rsidRDefault="00F83840">
            <w:pPr>
              <w:rPr>
                <w:sz w:val="2"/>
                <w:szCs w:val="2"/>
              </w:rPr>
            </w:pPr>
          </w:p>
        </w:tc>
      </w:tr>
    </w:tbl>
    <w:p w14:paraId="5683BE64" w14:textId="77777777" w:rsidR="00F83840" w:rsidRDefault="0026025D">
      <w:pPr>
        <w:pStyle w:val="BodyText"/>
        <w:spacing w:before="106" w:line="369" w:lineRule="auto"/>
        <w:ind w:left="828" w:right="539" w:firstLine="676"/>
        <w:jc w:val="both"/>
      </w:pPr>
      <w:r>
        <w:t>To analysis the factors relating to the Buying behavior dimension, out of 9 factors all the factors show a significant relationship with the Qualification of the respondents, since the significance value is less than the ‘P’ value (0.05%). Hence the null hypothesis is rejected, which means that there is an relationship between mentioned dimensions and Qualification of the respondents.</w:t>
      </w:r>
    </w:p>
    <w:p w14:paraId="172BE696" w14:textId="77777777" w:rsidR="00F83840" w:rsidRDefault="00F83840">
      <w:pPr>
        <w:spacing w:line="369" w:lineRule="auto"/>
        <w:jc w:val="both"/>
        <w:sectPr w:rsidR="00F83840">
          <w:pgSz w:w="12240" w:h="15840"/>
          <w:pgMar w:top="1360" w:right="1340" w:bottom="920" w:left="1720" w:header="0" w:footer="648" w:gutter="0"/>
          <w:cols w:space="720"/>
        </w:sectPr>
      </w:pPr>
    </w:p>
    <w:p w14:paraId="0A39BD52" w14:textId="77777777" w:rsidR="00F83840" w:rsidRDefault="0026025D">
      <w:pPr>
        <w:pStyle w:val="Heading1"/>
        <w:spacing w:line="475" w:lineRule="auto"/>
        <w:ind w:right="782" w:firstLine="536"/>
      </w:pPr>
      <w:r>
        <w:t>TABLE.4.27. ANOVA for Profession and Buying Behavior Dimension Hypothesis</w:t>
      </w:r>
    </w:p>
    <w:p w14:paraId="6420A870" w14:textId="77777777" w:rsidR="00F83840" w:rsidRDefault="0026025D">
      <w:pPr>
        <w:pStyle w:val="BodyText"/>
        <w:spacing w:line="367" w:lineRule="auto"/>
        <w:ind w:left="828" w:right="782" w:firstLine="47"/>
      </w:pPr>
      <w:r>
        <w:t>There is no significant relationship between Profession and Buying behavior dimension.</w:t>
      </w:r>
    </w:p>
    <w:p w14:paraId="53EAACA0" w14:textId="77777777" w:rsidR="00F83840" w:rsidRDefault="00F83840">
      <w:pPr>
        <w:pStyle w:val="BodyText"/>
        <w:spacing w:before="11"/>
        <w:rPr>
          <w:sz w:val="9"/>
        </w:rPr>
      </w:pPr>
    </w:p>
    <w:tbl>
      <w:tblPr>
        <w:tblW w:w="0" w:type="auto"/>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5"/>
        <w:gridCol w:w="1503"/>
        <w:gridCol w:w="1106"/>
        <w:gridCol w:w="711"/>
        <w:gridCol w:w="910"/>
        <w:gridCol w:w="1079"/>
        <w:gridCol w:w="1079"/>
      </w:tblGrid>
      <w:tr w:rsidR="00F83840" w14:paraId="642F6AB5" w14:textId="77777777">
        <w:trPr>
          <w:trHeight w:val="743"/>
        </w:trPr>
        <w:tc>
          <w:tcPr>
            <w:tcW w:w="2918" w:type="dxa"/>
            <w:gridSpan w:val="2"/>
          </w:tcPr>
          <w:p w14:paraId="6CED4B17" w14:textId="77777777" w:rsidR="00F83840" w:rsidRDefault="00F83840">
            <w:pPr>
              <w:pStyle w:val="TableParagraph"/>
            </w:pPr>
          </w:p>
        </w:tc>
        <w:tc>
          <w:tcPr>
            <w:tcW w:w="1106" w:type="dxa"/>
          </w:tcPr>
          <w:p w14:paraId="6666B0CE" w14:textId="77777777" w:rsidR="00F83840" w:rsidRDefault="0026025D">
            <w:pPr>
              <w:pStyle w:val="TableParagraph"/>
              <w:spacing w:before="115" w:line="247" w:lineRule="auto"/>
              <w:ind w:left="160" w:firstLine="47"/>
              <w:rPr>
                <w:b/>
              </w:rPr>
            </w:pPr>
            <w:r>
              <w:rPr>
                <w:b/>
              </w:rPr>
              <w:t>Sum of Squares</w:t>
            </w:r>
          </w:p>
        </w:tc>
        <w:tc>
          <w:tcPr>
            <w:tcW w:w="711" w:type="dxa"/>
          </w:tcPr>
          <w:p w14:paraId="0C99CDFE" w14:textId="77777777" w:rsidR="00F83840" w:rsidRDefault="00F83840">
            <w:pPr>
              <w:pStyle w:val="TableParagraph"/>
              <w:spacing w:before="4"/>
              <w:rPr>
                <w:sz w:val="21"/>
              </w:rPr>
            </w:pPr>
          </w:p>
          <w:p w14:paraId="0380461F" w14:textId="77777777" w:rsidR="00F83840" w:rsidRDefault="0026025D">
            <w:pPr>
              <w:pStyle w:val="TableParagraph"/>
              <w:spacing w:before="1"/>
              <w:ind w:left="83" w:right="80"/>
              <w:jc w:val="center"/>
              <w:rPr>
                <w:b/>
              </w:rPr>
            </w:pPr>
            <w:r>
              <w:rPr>
                <w:b/>
              </w:rPr>
              <w:t>df</w:t>
            </w:r>
          </w:p>
        </w:tc>
        <w:tc>
          <w:tcPr>
            <w:tcW w:w="910" w:type="dxa"/>
          </w:tcPr>
          <w:p w14:paraId="6B0EB341" w14:textId="77777777" w:rsidR="00F83840" w:rsidRDefault="0026025D">
            <w:pPr>
              <w:pStyle w:val="TableParagraph"/>
              <w:spacing w:before="115" w:line="247" w:lineRule="auto"/>
              <w:ind w:left="105" w:right="102" w:firstLine="69"/>
              <w:rPr>
                <w:b/>
              </w:rPr>
            </w:pPr>
            <w:r>
              <w:rPr>
                <w:b/>
              </w:rPr>
              <w:t>Mean Square</w:t>
            </w:r>
          </w:p>
        </w:tc>
        <w:tc>
          <w:tcPr>
            <w:tcW w:w="1079" w:type="dxa"/>
          </w:tcPr>
          <w:p w14:paraId="2DFFB3F5" w14:textId="77777777" w:rsidR="00F83840" w:rsidRDefault="00F83840">
            <w:pPr>
              <w:pStyle w:val="TableParagraph"/>
              <w:spacing w:before="4"/>
              <w:rPr>
                <w:sz w:val="21"/>
              </w:rPr>
            </w:pPr>
          </w:p>
          <w:p w14:paraId="45A794D9" w14:textId="77777777" w:rsidR="00F83840" w:rsidRDefault="0026025D">
            <w:pPr>
              <w:pStyle w:val="TableParagraph"/>
              <w:spacing w:before="1"/>
              <w:ind w:right="1"/>
              <w:jc w:val="center"/>
              <w:rPr>
                <w:b/>
              </w:rPr>
            </w:pPr>
            <w:r>
              <w:rPr>
                <w:b/>
                <w:w w:val="102"/>
              </w:rPr>
              <w:t>F</w:t>
            </w:r>
          </w:p>
        </w:tc>
        <w:tc>
          <w:tcPr>
            <w:tcW w:w="1079" w:type="dxa"/>
          </w:tcPr>
          <w:p w14:paraId="49061050" w14:textId="77777777" w:rsidR="00F83840" w:rsidRDefault="00F83840">
            <w:pPr>
              <w:pStyle w:val="TableParagraph"/>
              <w:spacing w:before="4"/>
              <w:rPr>
                <w:sz w:val="21"/>
              </w:rPr>
            </w:pPr>
          </w:p>
          <w:p w14:paraId="08ACB1D8" w14:textId="77777777" w:rsidR="00F83840" w:rsidRDefault="0026025D">
            <w:pPr>
              <w:pStyle w:val="TableParagraph"/>
              <w:spacing w:before="1"/>
              <w:ind w:left="357"/>
              <w:rPr>
                <w:b/>
              </w:rPr>
            </w:pPr>
            <w:r>
              <w:rPr>
                <w:b/>
              </w:rPr>
              <w:t>Sig.</w:t>
            </w:r>
          </w:p>
        </w:tc>
      </w:tr>
      <w:tr w:rsidR="00F83840" w14:paraId="4855CCDC" w14:textId="77777777">
        <w:trPr>
          <w:trHeight w:val="743"/>
        </w:trPr>
        <w:tc>
          <w:tcPr>
            <w:tcW w:w="1415" w:type="dxa"/>
            <w:vMerge w:val="restart"/>
          </w:tcPr>
          <w:p w14:paraId="0A1D8749" w14:textId="77777777" w:rsidR="00F83840" w:rsidRDefault="00F83840">
            <w:pPr>
              <w:pStyle w:val="TableParagraph"/>
              <w:rPr>
                <w:sz w:val="24"/>
              </w:rPr>
            </w:pPr>
          </w:p>
          <w:p w14:paraId="29DBB3B8" w14:textId="77777777" w:rsidR="00F83840" w:rsidRDefault="00F83840">
            <w:pPr>
              <w:pStyle w:val="TableParagraph"/>
              <w:rPr>
                <w:sz w:val="24"/>
              </w:rPr>
            </w:pPr>
          </w:p>
          <w:p w14:paraId="6C8A5629" w14:textId="77777777" w:rsidR="00F83840" w:rsidRDefault="00F83840">
            <w:pPr>
              <w:pStyle w:val="TableParagraph"/>
              <w:spacing w:before="11"/>
              <w:rPr>
                <w:sz w:val="26"/>
              </w:rPr>
            </w:pPr>
          </w:p>
          <w:p w14:paraId="12184534" w14:textId="77777777" w:rsidR="00F83840" w:rsidRDefault="0026025D">
            <w:pPr>
              <w:pStyle w:val="TableParagraph"/>
              <w:ind w:left="155"/>
            </w:pPr>
            <w:r>
              <w:t>Atmosphere</w:t>
            </w:r>
          </w:p>
        </w:tc>
        <w:tc>
          <w:tcPr>
            <w:tcW w:w="1503" w:type="dxa"/>
          </w:tcPr>
          <w:p w14:paraId="48239B5B" w14:textId="77777777" w:rsidR="00F83840" w:rsidRDefault="0026025D">
            <w:pPr>
              <w:pStyle w:val="TableParagraph"/>
              <w:spacing w:before="109" w:line="247" w:lineRule="auto"/>
              <w:ind w:left="418" w:hanging="64"/>
            </w:pPr>
            <w:r>
              <w:t>Between Groups</w:t>
            </w:r>
          </w:p>
        </w:tc>
        <w:tc>
          <w:tcPr>
            <w:tcW w:w="1106" w:type="dxa"/>
          </w:tcPr>
          <w:p w14:paraId="190BC621" w14:textId="77777777" w:rsidR="00F83840" w:rsidRDefault="00F83840">
            <w:pPr>
              <w:pStyle w:val="TableParagraph"/>
              <w:spacing w:before="9"/>
              <w:rPr>
                <w:sz w:val="20"/>
              </w:rPr>
            </w:pPr>
          </w:p>
          <w:p w14:paraId="73BCB22F" w14:textId="77777777" w:rsidR="00F83840" w:rsidRDefault="0026025D">
            <w:pPr>
              <w:pStyle w:val="TableParagraph"/>
              <w:ind w:left="89" w:right="84"/>
              <w:jc w:val="center"/>
            </w:pPr>
            <w:r>
              <w:t>63.464</w:t>
            </w:r>
          </w:p>
        </w:tc>
        <w:tc>
          <w:tcPr>
            <w:tcW w:w="711" w:type="dxa"/>
          </w:tcPr>
          <w:p w14:paraId="290C98E1" w14:textId="77777777" w:rsidR="00F83840" w:rsidRDefault="00F83840">
            <w:pPr>
              <w:pStyle w:val="TableParagraph"/>
              <w:spacing w:before="9"/>
              <w:rPr>
                <w:sz w:val="20"/>
              </w:rPr>
            </w:pPr>
          </w:p>
          <w:p w14:paraId="6351C77A" w14:textId="77777777" w:rsidR="00F83840" w:rsidRDefault="0026025D">
            <w:pPr>
              <w:pStyle w:val="TableParagraph"/>
              <w:ind w:left="3"/>
              <w:jc w:val="center"/>
            </w:pPr>
            <w:r>
              <w:rPr>
                <w:w w:val="102"/>
              </w:rPr>
              <w:t>4</w:t>
            </w:r>
          </w:p>
        </w:tc>
        <w:tc>
          <w:tcPr>
            <w:tcW w:w="910" w:type="dxa"/>
          </w:tcPr>
          <w:p w14:paraId="535E880F" w14:textId="77777777" w:rsidR="00F83840" w:rsidRDefault="00F83840">
            <w:pPr>
              <w:pStyle w:val="TableParagraph"/>
              <w:spacing w:before="9"/>
              <w:rPr>
                <w:sz w:val="20"/>
              </w:rPr>
            </w:pPr>
          </w:p>
          <w:p w14:paraId="6C968123" w14:textId="77777777" w:rsidR="00F83840" w:rsidRDefault="0026025D">
            <w:pPr>
              <w:pStyle w:val="TableParagraph"/>
              <w:ind w:left="130" w:right="125"/>
              <w:jc w:val="center"/>
            </w:pPr>
            <w:r>
              <w:t>15.866</w:t>
            </w:r>
          </w:p>
        </w:tc>
        <w:tc>
          <w:tcPr>
            <w:tcW w:w="1079" w:type="dxa"/>
            <w:vMerge w:val="restart"/>
          </w:tcPr>
          <w:p w14:paraId="64E505D0" w14:textId="77777777" w:rsidR="00F83840" w:rsidRDefault="00F83840">
            <w:pPr>
              <w:pStyle w:val="TableParagraph"/>
              <w:rPr>
                <w:sz w:val="24"/>
              </w:rPr>
            </w:pPr>
          </w:p>
          <w:p w14:paraId="411CDE32" w14:textId="77777777" w:rsidR="00F83840" w:rsidRDefault="00F83840">
            <w:pPr>
              <w:pStyle w:val="TableParagraph"/>
              <w:rPr>
                <w:sz w:val="24"/>
              </w:rPr>
            </w:pPr>
          </w:p>
          <w:p w14:paraId="0B84F1A5" w14:textId="77777777" w:rsidR="00F83840" w:rsidRDefault="00F83840">
            <w:pPr>
              <w:pStyle w:val="TableParagraph"/>
              <w:spacing w:before="11"/>
              <w:rPr>
                <w:sz w:val="26"/>
              </w:rPr>
            </w:pPr>
          </w:p>
          <w:p w14:paraId="0636F361" w14:textId="77777777" w:rsidR="00F83840" w:rsidRDefault="0026025D">
            <w:pPr>
              <w:pStyle w:val="TableParagraph"/>
              <w:ind w:left="222"/>
            </w:pPr>
            <w:r>
              <w:t>27.553</w:t>
            </w:r>
          </w:p>
        </w:tc>
        <w:tc>
          <w:tcPr>
            <w:tcW w:w="1079" w:type="dxa"/>
            <w:vMerge w:val="restart"/>
          </w:tcPr>
          <w:p w14:paraId="052378B4" w14:textId="77777777" w:rsidR="00F83840" w:rsidRDefault="00F83840">
            <w:pPr>
              <w:pStyle w:val="TableParagraph"/>
              <w:rPr>
                <w:sz w:val="24"/>
              </w:rPr>
            </w:pPr>
          </w:p>
          <w:p w14:paraId="3CDA482A" w14:textId="77777777" w:rsidR="00F83840" w:rsidRDefault="00F83840">
            <w:pPr>
              <w:pStyle w:val="TableParagraph"/>
              <w:rPr>
                <w:sz w:val="24"/>
              </w:rPr>
            </w:pPr>
          </w:p>
          <w:p w14:paraId="1D0F44A2" w14:textId="77777777" w:rsidR="00F83840" w:rsidRDefault="00F83840">
            <w:pPr>
              <w:pStyle w:val="TableParagraph"/>
              <w:spacing w:before="11"/>
              <w:rPr>
                <w:sz w:val="26"/>
              </w:rPr>
            </w:pPr>
          </w:p>
          <w:p w14:paraId="6DC8B85D" w14:textId="77777777" w:rsidR="00F83840" w:rsidRDefault="0026025D">
            <w:pPr>
              <w:pStyle w:val="TableParagraph"/>
              <w:ind w:left="223"/>
            </w:pPr>
            <w:r>
              <w:t>0.000*</w:t>
            </w:r>
          </w:p>
        </w:tc>
      </w:tr>
      <w:tr w:rsidR="00F83840" w14:paraId="656497B0" w14:textId="77777777">
        <w:trPr>
          <w:trHeight w:val="743"/>
        </w:trPr>
        <w:tc>
          <w:tcPr>
            <w:tcW w:w="1415" w:type="dxa"/>
            <w:vMerge/>
            <w:tcBorders>
              <w:top w:val="nil"/>
            </w:tcBorders>
          </w:tcPr>
          <w:p w14:paraId="1EA0DE2E" w14:textId="77777777" w:rsidR="00F83840" w:rsidRDefault="00F83840">
            <w:pPr>
              <w:rPr>
                <w:sz w:val="2"/>
                <w:szCs w:val="2"/>
              </w:rPr>
            </w:pPr>
          </w:p>
        </w:tc>
        <w:tc>
          <w:tcPr>
            <w:tcW w:w="1503" w:type="dxa"/>
          </w:tcPr>
          <w:p w14:paraId="1C783E6A" w14:textId="77777777" w:rsidR="00F83840" w:rsidRDefault="0026025D">
            <w:pPr>
              <w:pStyle w:val="TableParagraph"/>
              <w:spacing w:before="109" w:line="247" w:lineRule="auto"/>
              <w:ind w:left="418" w:right="407" w:firstLine="18"/>
            </w:pPr>
            <w:r>
              <w:t>Within Groups</w:t>
            </w:r>
          </w:p>
        </w:tc>
        <w:tc>
          <w:tcPr>
            <w:tcW w:w="1106" w:type="dxa"/>
          </w:tcPr>
          <w:p w14:paraId="4BFF28B9" w14:textId="77777777" w:rsidR="00F83840" w:rsidRDefault="00F83840">
            <w:pPr>
              <w:pStyle w:val="TableParagraph"/>
              <w:spacing w:before="9"/>
              <w:rPr>
                <w:sz w:val="20"/>
              </w:rPr>
            </w:pPr>
          </w:p>
          <w:p w14:paraId="16CA0E3C" w14:textId="77777777" w:rsidR="00F83840" w:rsidRDefault="0026025D">
            <w:pPr>
              <w:pStyle w:val="TableParagraph"/>
              <w:ind w:left="89" w:right="84"/>
              <w:jc w:val="center"/>
            </w:pPr>
            <w:r>
              <w:t>868.948</w:t>
            </w:r>
          </w:p>
        </w:tc>
        <w:tc>
          <w:tcPr>
            <w:tcW w:w="711" w:type="dxa"/>
          </w:tcPr>
          <w:p w14:paraId="6090E325" w14:textId="77777777" w:rsidR="00F83840" w:rsidRDefault="00F83840">
            <w:pPr>
              <w:pStyle w:val="TableParagraph"/>
              <w:spacing w:before="9"/>
              <w:rPr>
                <w:sz w:val="20"/>
              </w:rPr>
            </w:pPr>
          </w:p>
          <w:p w14:paraId="3166E9FE" w14:textId="77777777" w:rsidR="00F83840" w:rsidRDefault="0026025D">
            <w:pPr>
              <w:pStyle w:val="TableParagraph"/>
              <w:ind w:left="86" w:right="80"/>
              <w:jc w:val="center"/>
            </w:pPr>
            <w:r>
              <w:t>1,509</w:t>
            </w:r>
          </w:p>
        </w:tc>
        <w:tc>
          <w:tcPr>
            <w:tcW w:w="910" w:type="dxa"/>
          </w:tcPr>
          <w:p w14:paraId="542B9029" w14:textId="77777777" w:rsidR="00F83840" w:rsidRDefault="00F83840">
            <w:pPr>
              <w:pStyle w:val="TableParagraph"/>
              <w:spacing w:before="9"/>
              <w:rPr>
                <w:sz w:val="20"/>
              </w:rPr>
            </w:pPr>
          </w:p>
          <w:p w14:paraId="26465B66" w14:textId="77777777" w:rsidR="00F83840" w:rsidRDefault="0026025D">
            <w:pPr>
              <w:pStyle w:val="TableParagraph"/>
              <w:ind w:left="130" w:right="125"/>
              <w:jc w:val="center"/>
            </w:pPr>
            <w:r>
              <w:t>0.576</w:t>
            </w:r>
          </w:p>
        </w:tc>
        <w:tc>
          <w:tcPr>
            <w:tcW w:w="1079" w:type="dxa"/>
            <w:vMerge/>
            <w:tcBorders>
              <w:top w:val="nil"/>
            </w:tcBorders>
          </w:tcPr>
          <w:p w14:paraId="742D1E1C" w14:textId="77777777" w:rsidR="00F83840" w:rsidRDefault="00F83840">
            <w:pPr>
              <w:rPr>
                <w:sz w:val="2"/>
                <w:szCs w:val="2"/>
              </w:rPr>
            </w:pPr>
          </w:p>
        </w:tc>
        <w:tc>
          <w:tcPr>
            <w:tcW w:w="1079" w:type="dxa"/>
            <w:vMerge/>
            <w:tcBorders>
              <w:top w:val="nil"/>
            </w:tcBorders>
          </w:tcPr>
          <w:p w14:paraId="01E91202" w14:textId="77777777" w:rsidR="00F83840" w:rsidRDefault="00F83840">
            <w:pPr>
              <w:rPr>
                <w:sz w:val="2"/>
                <w:szCs w:val="2"/>
              </w:rPr>
            </w:pPr>
          </w:p>
        </w:tc>
      </w:tr>
      <w:tr w:rsidR="00F83840" w14:paraId="1D9C0A9B" w14:textId="77777777">
        <w:trPr>
          <w:trHeight w:val="486"/>
        </w:trPr>
        <w:tc>
          <w:tcPr>
            <w:tcW w:w="1415" w:type="dxa"/>
            <w:vMerge/>
            <w:tcBorders>
              <w:top w:val="nil"/>
            </w:tcBorders>
          </w:tcPr>
          <w:p w14:paraId="5F1C2749" w14:textId="77777777" w:rsidR="00F83840" w:rsidRDefault="00F83840">
            <w:pPr>
              <w:rPr>
                <w:sz w:val="2"/>
                <w:szCs w:val="2"/>
              </w:rPr>
            </w:pPr>
          </w:p>
        </w:tc>
        <w:tc>
          <w:tcPr>
            <w:tcW w:w="1503" w:type="dxa"/>
          </w:tcPr>
          <w:p w14:paraId="561BFF06" w14:textId="77777777" w:rsidR="00F83840" w:rsidRDefault="0026025D">
            <w:pPr>
              <w:pStyle w:val="TableParagraph"/>
              <w:spacing w:before="118"/>
              <w:ind w:left="478" w:right="472"/>
              <w:jc w:val="center"/>
              <w:rPr>
                <w:b/>
              </w:rPr>
            </w:pPr>
            <w:r>
              <w:rPr>
                <w:b/>
              </w:rPr>
              <w:t>Total</w:t>
            </w:r>
          </w:p>
        </w:tc>
        <w:tc>
          <w:tcPr>
            <w:tcW w:w="1106" w:type="dxa"/>
          </w:tcPr>
          <w:p w14:paraId="0B136B6A" w14:textId="77777777" w:rsidR="00F83840" w:rsidRDefault="0026025D">
            <w:pPr>
              <w:pStyle w:val="TableParagraph"/>
              <w:spacing w:before="118"/>
              <w:ind w:left="89" w:right="84"/>
              <w:jc w:val="center"/>
              <w:rPr>
                <w:b/>
              </w:rPr>
            </w:pPr>
            <w:r>
              <w:rPr>
                <w:b/>
              </w:rPr>
              <w:t>932.412</w:t>
            </w:r>
          </w:p>
        </w:tc>
        <w:tc>
          <w:tcPr>
            <w:tcW w:w="711" w:type="dxa"/>
          </w:tcPr>
          <w:p w14:paraId="030C7A02" w14:textId="77777777" w:rsidR="00F83840" w:rsidRDefault="0026025D">
            <w:pPr>
              <w:pStyle w:val="TableParagraph"/>
              <w:spacing w:before="118"/>
              <w:ind w:left="86" w:right="80"/>
              <w:jc w:val="center"/>
              <w:rPr>
                <w:b/>
              </w:rPr>
            </w:pPr>
            <w:r>
              <w:rPr>
                <w:b/>
              </w:rPr>
              <w:t>1,513</w:t>
            </w:r>
          </w:p>
        </w:tc>
        <w:tc>
          <w:tcPr>
            <w:tcW w:w="910" w:type="dxa"/>
          </w:tcPr>
          <w:p w14:paraId="10B1508F" w14:textId="77777777" w:rsidR="00F83840" w:rsidRDefault="00F83840">
            <w:pPr>
              <w:pStyle w:val="TableParagraph"/>
            </w:pPr>
          </w:p>
        </w:tc>
        <w:tc>
          <w:tcPr>
            <w:tcW w:w="1079" w:type="dxa"/>
            <w:vMerge/>
            <w:tcBorders>
              <w:top w:val="nil"/>
            </w:tcBorders>
          </w:tcPr>
          <w:p w14:paraId="7D6C2968" w14:textId="77777777" w:rsidR="00F83840" w:rsidRDefault="00F83840">
            <w:pPr>
              <w:rPr>
                <w:sz w:val="2"/>
                <w:szCs w:val="2"/>
              </w:rPr>
            </w:pPr>
          </w:p>
        </w:tc>
        <w:tc>
          <w:tcPr>
            <w:tcW w:w="1079" w:type="dxa"/>
            <w:vMerge/>
            <w:tcBorders>
              <w:top w:val="nil"/>
            </w:tcBorders>
          </w:tcPr>
          <w:p w14:paraId="397D791C" w14:textId="77777777" w:rsidR="00F83840" w:rsidRDefault="00F83840">
            <w:pPr>
              <w:rPr>
                <w:sz w:val="2"/>
                <w:szCs w:val="2"/>
              </w:rPr>
            </w:pPr>
          </w:p>
        </w:tc>
      </w:tr>
      <w:tr w:rsidR="00F83840" w14:paraId="7A45673B" w14:textId="77777777">
        <w:trPr>
          <w:trHeight w:val="743"/>
        </w:trPr>
        <w:tc>
          <w:tcPr>
            <w:tcW w:w="1415" w:type="dxa"/>
            <w:vMerge w:val="restart"/>
          </w:tcPr>
          <w:p w14:paraId="064F9136" w14:textId="77777777" w:rsidR="00F83840" w:rsidRDefault="00F83840">
            <w:pPr>
              <w:pStyle w:val="TableParagraph"/>
              <w:rPr>
                <w:sz w:val="24"/>
              </w:rPr>
            </w:pPr>
          </w:p>
          <w:p w14:paraId="3582813C" w14:textId="77777777" w:rsidR="00F83840" w:rsidRDefault="00F83840">
            <w:pPr>
              <w:pStyle w:val="TableParagraph"/>
              <w:rPr>
                <w:sz w:val="24"/>
              </w:rPr>
            </w:pPr>
          </w:p>
          <w:p w14:paraId="6AA4B29C" w14:textId="77777777" w:rsidR="00F83840" w:rsidRDefault="00F83840">
            <w:pPr>
              <w:pStyle w:val="TableParagraph"/>
              <w:spacing w:before="11"/>
              <w:rPr>
                <w:sz w:val="26"/>
              </w:rPr>
            </w:pPr>
          </w:p>
          <w:p w14:paraId="4B650661" w14:textId="77777777" w:rsidR="00F83840" w:rsidRDefault="0026025D">
            <w:pPr>
              <w:pStyle w:val="TableParagraph"/>
              <w:ind w:left="116"/>
            </w:pPr>
            <w:r>
              <w:t>Convenience</w:t>
            </w:r>
          </w:p>
        </w:tc>
        <w:tc>
          <w:tcPr>
            <w:tcW w:w="1503" w:type="dxa"/>
          </w:tcPr>
          <w:p w14:paraId="7DB28CCE" w14:textId="77777777" w:rsidR="00F83840" w:rsidRDefault="0026025D">
            <w:pPr>
              <w:pStyle w:val="TableParagraph"/>
              <w:spacing w:before="109" w:line="247" w:lineRule="auto"/>
              <w:ind w:left="418" w:hanging="64"/>
            </w:pPr>
            <w:r>
              <w:t>Between Groups</w:t>
            </w:r>
          </w:p>
        </w:tc>
        <w:tc>
          <w:tcPr>
            <w:tcW w:w="1106" w:type="dxa"/>
          </w:tcPr>
          <w:p w14:paraId="45D0A54F" w14:textId="77777777" w:rsidR="00F83840" w:rsidRDefault="00F83840">
            <w:pPr>
              <w:pStyle w:val="TableParagraph"/>
              <w:spacing w:before="7"/>
              <w:rPr>
                <w:sz w:val="20"/>
              </w:rPr>
            </w:pPr>
          </w:p>
          <w:p w14:paraId="7062A5E2" w14:textId="77777777" w:rsidR="00F83840" w:rsidRDefault="0026025D">
            <w:pPr>
              <w:pStyle w:val="TableParagraph"/>
              <w:ind w:left="89" w:right="84"/>
              <w:jc w:val="center"/>
            </w:pPr>
            <w:r>
              <w:t>37.925</w:t>
            </w:r>
          </w:p>
        </w:tc>
        <w:tc>
          <w:tcPr>
            <w:tcW w:w="711" w:type="dxa"/>
          </w:tcPr>
          <w:p w14:paraId="1382B54F" w14:textId="77777777" w:rsidR="00F83840" w:rsidRDefault="00F83840">
            <w:pPr>
              <w:pStyle w:val="TableParagraph"/>
              <w:spacing w:before="7"/>
              <w:rPr>
                <w:sz w:val="20"/>
              </w:rPr>
            </w:pPr>
          </w:p>
          <w:p w14:paraId="187241E3" w14:textId="77777777" w:rsidR="00F83840" w:rsidRDefault="0026025D">
            <w:pPr>
              <w:pStyle w:val="TableParagraph"/>
              <w:ind w:left="3"/>
              <w:jc w:val="center"/>
            </w:pPr>
            <w:r>
              <w:rPr>
                <w:w w:val="102"/>
              </w:rPr>
              <w:t>4</w:t>
            </w:r>
          </w:p>
        </w:tc>
        <w:tc>
          <w:tcPr>
            <w:tcW w:w="910" w:type="dxa"/>
          </w:tcPr>
          <w:p w14:paraId="72565F0E" w14:textId="77777777" w:rsidR="00F83840" w:rsidRDefault="00F83840">
            <w:pPr>
              <w:pStyle w:val="TableParagraph"/>
              <w:spacing w:before="7"/>
              <w:rPr>
                <w:sz w:val="20"/>
              </w:rPr>
            </w:pPr>
          </w:p>
          <w:p w14:paraId="768981C3" w14:textId="77777777" w:rsidR="00F83840" w:rsidRDefault="0026025D">
            <w:pPr>
              <w:pStyle w:val="TableParagraph"/>
              <w:ind w:left="130" w:right="125"/>
              <w:jc w:val="center"/>
            </w:pPr>
            <w:r>
              <w:t>9.481</w:t>
            </w:r>
          </w:p>
        </w:tc>
        <w:tc>
          <w:tcPr>
            <w:tcW w:w="1079" w:type="dxa"/>
            <w:vMerge w:val="restart"/>
          </w:tcPr>
          <w:p w14:paraId="1444026A" w14:textId="77777777" w:rsidR="00F83840" w:rsidRDefault="00F83840">
            <w:pPr>
              <w:pStyle w:val="TableParagraph"/>
              <w:rPr>
                <w:sz w:val="24"/>
              </w:rPr>
            </w:pPr>
          </w:p>
          <w:p w14:paraId="101D57A1" w14:textId="77777777" w:rsidR="00F83840" w:rsidRDefault="00F83840">
            <w:pPr>
              <w:pStyle w:val="TableParagraph"/>
              <w:rPr>
                <w:sz w:val="24"/>
              </w:rPr>
            </w:pPr>
          </w:p>
          <w:p w14:paraId="50B77B07" w14:textId="77777777" w:rsidR="00F83840" w:rsidRDefault="00F83840">
            <w:pPr>
              <w:pStyle w:val="TableParagraph"/>
              <w:spacing w:before="11"/>
              <w:rPr>
                <w:sz w:val="26"/>
              </w:rPr>
            </w:pPr>
          </w:p>
          <w:p w14:paraId="29F79695" w14:textId="77777777" w:rsidR="00F83840" w:rsidRDefault="0026025D">
            <w:pPr>
              <w:pStyle w:val="TableParagraph"/>
              <w:ind w:left="222"/>
            </w:pPr>
            <w:r>
              <w:t>20.650</w:t>
            </w:r>
          </w:p>
        </w:tc>
        <w:tc>
          <w:tcPr>
            <w:tcW w:w="1079" w:type="dxa"/>
            <w:vMerge w:val="restart"/>
          </w:tcPr>
          <w:p w14:paraId="1A58A035" w14:textId="77777777" w:rsidR="00F83840" w:rsidRDefault="00F83840">
            <w:pPr>
              <w:pStyle w:val="TableParagraph"/>
              <w:rPr>
                <w:sz w:val="24"/>
              </w:rPr>
            </w:pPr>
          </w:p>
          <w:p w14:paraId="5506CF12" w14:textId="77777777" w:rsidR="00F83840" w:rsidRDefault="00F83840">
            <w:pPr>
              <w:pStyle w:val="TableParagraph"/>
              <w:rPr>
                <w:sz w:val="24"/>
              </w:rPr>
            </w:pPr>
          </w:p>
          <w:p w14:paraId="0142B9C3" w14:textId="77777777" w:rsidR="00F83840" w:rsidRDefault="00F83840">
            <w:pPr>
              <w:pStyle w:val="TableParagraph"/>
              <w:spacing w:before="11"/>
              <w:rPr>
                <w:sz w:val="26"/>
              </w:rPr>
            </w:pPr>
          </w:p>
          <w:p w14:paraId="77DD279B" w14:textId="77777777" w:rsidR="00F83840" w:rsidRDefault="0026025D">
            <w:pPr>
              <w:pStyle w:val="TableParagraph"/>
              <w:ind w:left="223"/>
            </w:pPr>
            <w:r>
              <w:t>0.000*</w:t>
            </w:r>
          </w:p>
        </w:tc>
      </w:tr>
      <w:tr w:rsidR="00F83840" w14:paraId="53706E14" w14:textId="77777777">
        <w:trPr>
          <w:trHeight w:val="743"/>
        </w:trPr>
        <w:tc>
          <w:tcPr>
            <w:tcW w:w="1415" w:type="dxa"/>
            <w:vMerge/>
            <w:tcBorders>
              <w:top w:val="nil"/>
            </w:tcBorders>
          </w:tcPr>
          <w:p w14:paraId="53964CD3" w14:textId="77777777" w:rsidR="00F83840" w:rsidRDefault="00F83840">
            <w:pPr>
              <w:rPr>
                <w:sz w:val="2"/>
                <w:szCs w:val="2"/>
              </w:rPr>
            </w:pPr>
          </w:p>
        </w:tc>
        <w:tc>
          <w:tcPr>
            <w:tcW w:w="1503" w:type="dxa"/>
          </w:tcPr>
          <w:p w14:paraId="480E2760" w14:textId="77777777" w:rsidR="00F83840" w:rsidRDefault="0026025D">
            <w:pPr>
              <w:pStyle w:val="TableParagraph"/>
              <w:spacing w:before="109" w:line="247" w:lineRule="auto"/>
              <w:ind w:left="418" w:right="407" w:firstLine="18"/>
            </w:pPr>
            <w:r>
              <w:t>Within Groups</w:t>
            </w:r>
          </w:p>
        </w:tc>
        <w:tc>
          <w:tcPr>
            <w:tcW w:w="1106" w:type="dxa"/>
          </w:tcPr>
          <w:p w14:paraId="620956DA" w14:textId="77777777" w:rsidR="00F83840" w:rsidRDefault="00F83840">
            <w:pPr>
              <w:pStyle w:val="TableParagraph"/>
              <w:spacing w:before="7"/>
              <w:rPr>
                <w:sz w:val="20"/>
              </w:rPr>
            </w:pPr>
          </w:p>
          <w:p w14:paraId="1B55E641" w14:textId="77777777" w:rsidR="00F83840" w:rsidRDefault="0026025D">
            <w:pPr>
              <w:pStyle w:val="TableParagraph"/>
              <w:ind w:left="89" w:right="84"/>
              <w:jc w:val="center"/>
            </w:pPr>
            <w:r>
              <w:t>692.839</w:t>
            </w:r>
          </w:p>
        </w:tc>
        <w:tc>
          <w:tcPr>
            <w:tcW w:w="711" w:type="dxa"/>
          </w:tcPr>
          <w:p w14:paraId="496F0528" w14:textId="77777777" w:rsidR="00F83840" w:rsidRDefault="00F83840">
            <w:pPr>
              <w:pStyle w:val="TableParagraph"/>
              <w:spacing w:before="7"/>
              <w:rPr>
                <w:sz w:val="20"/>
              </w:rPr>
            </w:pPr>
          </w:p>
          <w:p w14:paraId="4325BC8D" w14:textId="77777777" w:rsidR="00F83840" w:rsidRDefault="0026025D">
            <w:pPr>
              <w:pStyle w:val="TableParagraph"/>
              <w:ind w:left="86" w:right="80"/>
              <w:jc w:val="center"/>
            </w:pPr>
            <w:r>
              <w:t>1,509</w:t>
            </w:r>
          </w:p>
        </w:tc>
        <w:tc>
          <w:tcPr>
            <w:tcW w:w="910" w:type="dxa"/>
          </w:tcPr>
          <w:p w14:paraId="19BF5214" w14:textId="77777777" w:rsidR="00F83840" w:rsidRDefault="00F83840">
            <w:pPr>
              <w:pStyle w:val="TableParagraph"/>
              <w:spacing w:before="7"/>
              <w:rPr>
                <w:sz w:val="20"/>
              </w:rPr>
            </w:pPr>
          </w:p>
          <w:p w14:paraId="5BBC8F79" w14:textId="77777777" w:rsidR="00F83840" w:rsidRDefault="0026025D">
            <w:pPr>
              <w:pStyle w:val="TableParagraph"/>
              <w:ind w:left="130" w:right="125"/>
              <w:jc w:val="center"/>
            </w:pPr>
            <w:r>
              <w:t>0.459</w:t>
            </w:r>
          </w:p>
        </w:tc>
        <w:tc>
          <w:tcPr>
            <w:tcW w:w="1079" w:type="dxa"/>
            <w:vMerge/>
            <w:tcBorders>
              <w:top w:val="nil"/>
            </w:tcBorders>
          </w:tcPr>
          <w:p w14:paraId="6BD8F65D" w14:textId="77777777" w:rsidR="00F83840" w:rsidRDefault="00F83840">
            <w:pPr>
              <w:rPr>
                <w:sz w:val="2"/>
                <w:szCs w:val="2"/>
              </w:rPr>
            </w:pPr>
          </w:p>
        </w:tc>
        <w:tc>
          <w:tcPr>
            <w:tcW w:w="1079" w:type="dxa"/>
            <w:vMerge/>
            <w:tcBorders>
              <w:top w:val="nil"/>
            </w:tcBorders>
          </w:tcPr>
          <w:p w14:paraId="7D702CB7" w14:textId="77777777" w:rsidR="00F83840" w:rsidRDefault="00F83840">
            <w:pPr>
              <w:rPr>
                <w:sz w:val="2"/>
                <w:szCs w:val="2"/>
              </w:rPr>
            </w:pPr>
          </w:p>
        </w:tc>
      </w:tr>
      <w:tr w:rsidR="00F83840" w14:paraId="7B1790D9" w14:textId="77777777">
        <w:trPr>
          <w:trHeight w:val="484"/>
        </w:trPr>
        <w:tc>
          <w:tcPr>
            <w:tcW w:w="1415" w:type="dxa"/>
            <w:vMerge/>
            <w:tcBorders>
              <w:top w:val="nil"/>
            </w:tcBorders>
          </w:tcPr>
          <w:p w14:paraId="1B3BCA03" w14:textId="77777777" w:rsidR="00F83840" w:rsidRDefault="00F83840">
            <w:pPr>
              <w:rPr>
                <w:sz w:val="2"/>
                <w:szCs w:val="2"/>
              </w:rPr>
            </w:pPr>
          </w:p>
        </w:tc>
        <w:tc>
          <w:tcPr>
            <w:tcW w:w="1503" w:type="dxa"/>
          </w:tcPr>
          <w:p w14:paraId="5FC19946" w14:textId="77777777" w:rsidR="00F83840" w:rsidRDefault="0026025D">
            <w:pPr>
              <w:pStyle w:val="TableParagraph"/>
              <w:spacing w:before="115"/>
              <w:ind w:left="478" w:right="472"/>
              <w:jc w:val="center"/>
              <w:rPr>
                <w:b/>
              </w:rPr>
            </w:pPr>
            <w:r>
              <w:rPr>
                <w:b/>
              </w:rPr>
              <w:t>Total</w:t>
            </w:r>
          </w:p>
        </w:tc>
        <w:tc>
          <w:tcPr>
            <w:tcW w:w="1106" w:type="dxa"/>
          </w:tcPr>
          <w:p w14:paraId="2121F783" w14:textId="77777777" w:rsidR="00F83840" w:rsidRDefault="0026025D">
            <w:pPr>
              <w:pStyle w:val="TableParagraph"/>
              <w:spacing w:before="115"/>
              <w:ind w:left="89" w:right="84"/>
              <w:jc w:val="center"/>
              <w:rPr>
                <w:b/>
              </w:rPr>
            </w:pPr>
            <w:r>
              <w:rPr>
                <w:b/>
              </w:rPr>
              <w:t>730.764</w:t>
            </w:r>
          </w:p>
        </w:tc>
        <w:tc>
          <w:tcPr>
            <w:tcW w:w="711" w:type="dxa"/>
          </w:tcPr>
          <w:p w14:paraId="2F211157" w14:textId="77777777" w:rsidR="00F83840" w:rsidRDefault="0026025D">
            <w:pPr>
              <w:pStyle w:val="TableParagraph"/>
              <w:spacing w:before="115"/>
              <w:ind w:left="86" w:right="80"/>
              <w:jc w:val="center"/>
              <w:rPr>
                <w:b/>
              </w:rPr>
            </w:pPr>
            <w:r>
              <w:rPr>
                <w:b/>
              </w:rPr>
              <w:t>1,513</w:t>
            </w:r>
          </w:p>
        </w:tc>
        <w:tc>
          <w:tcPr>
            <w:tcW w:w="910" w:type="dxa"/>
          </w:tcPr>
          <w:p w14:paraId="22A30BA7" w14:textId="77777777" w:rsidR="00F83840" w:rsidRDefault="00F83840">
            <w:pPr>
              <w:pStyle w:val="TableParagraph"/>
            </w:pPr>
          </w:p>
        </w:tc>
        <w:tc>
          <w:tcPr>
            <w:tcW w:w="1079" w:type="dxa"/>
            <w:vMerge/>
            <w:tcBorders>
              <w:top w:val="nil"/>
            </w:tcBorders>
          </w:tcPr>
          <w:p w14:paraId="6402BF5C" w14:textId="77777777" w:rsidR="00F83840" w:rsidRDefault="00F83840">
            <w:pPr>
              <w:rPr>
                <w:sz w:val="2"/>
                <w:szCs w:val="2"/>
              </w:rPr>
            </w:pPr>
          </w:p>
        </w:tc>
        <w:tc>
          <w:tcPr>
            <w:tcW w:w="1079" w:type="dxa"/>
            <w:vMerge/>
            <w:tcBorders>
              <w:top w:val="nil"/>
            </w:tcBorders>
          </w:tcPr>
          <w:p w14:paraId="58742761" w14:textId="77777777" w:rsidR="00F83840" w:rsidRDefault="00F83840">
            <w:pPr>
              <w:rPr>
                <w:sz w:val="2"/>
                <w:szCs w:val="2"/>
              </w:rPr>
            </w:pPr>
          </w:p>
        </w:tc>
      </w:tr>
      <w:tr w:rsidR="00F83840" w14:paraId="0CD4CFB7" w14:textId="77777777">
        <w:trPr>
          <w:trHeight w:val="743"/>
        </w:trPr>
        <w:tc>
          <w:tcPr>
            <w:tcW w:w="1415" w:type="dxa"/>
            <w:vMerge w:val="restart"/>
          </w:tcPr>
          <w:p w14:paraId="521CC227" w14:textId="77777777" w:rsidR="00F83840" w:rsidRDefault="00F83840">
            <w:pPr>
              <w:pStyle w:val="TableParagraph"/>
              <w:rPr>
                <w:sz w:val="24"/>
              </w:rPr>
            </w:pPr>
          </w:p>
          <w:p w14:paraId="34512C9C" w14:textId="77777777" w:rsidR="00F83840" w:rsidRDefault="00F83840">
            <w:pPr>
              <w:pStyle w:val="TableParagraph"/>
              <w:rPr>
                <w:sz w:val="24"/>
              </w:rPr>
            </w:pPr>
          </w:p>
          <w:p w14:paraId="2929195E" w14:textId="77777777" w:rsidR="00F83840" w:rsidRDefault="00F83840">
            <w:pPr>
              <w:pStyle w:val="TableParagraph"/>
              <w:spacing w:before="11"/>
              <w:rPr>
                <w:sz w:val="26"/>
              </w:rPr>
            </w:pPr>
          </w:p>
          <w:p w14:paraId="28BEE392" w14:textId="77777777" w:rsidR="00F83840" w:rsidRDefault="0026025D">
            <w:pPr>
              <w:pStyle w:val="TableParagraph"/>
              <w:ind w:left="292"/>
            </w:pPr>
            <w:r>
              <w:t>Facilities</w:t>
            </w:r>
          </w:p>
        </w:tc>
        <w:tc>
          <w:tcPr>
            <w:tcW w:w="1503" w:type="dxa"/>
          </w:tcPr>
          <w:p w14:paraId="3E2D2943" w14:textId="77777777" w:rsidR="00F83840" w:rsidRDefault="0026025D">
            <w:pPr>
              <w:pStyle w:val="TableParagraph"/>
              <w:spacing w:before="109" w:line="247" w:lineRule="auto"/>
              <w:ind w:left="418" w:hanging="64"/>
            </w:pPr>
            <w:r>
              <w:t>Between Groups</w:t>
            </w:r>
          </w:p>
        </w:tc>
        <w:tc>
          <w:tcPr>
            <w:tcW w:w="1106" w:type="dxa"/>
          </w:tcPr>
          <w:p w14:paraId="6594C548" w14:textId="77777777" w:rsidR="00F83840" w:rsidRDefault="00F83840">
            <w:pPr>
              <w:pStyle w:val="TableParagraph"/>
              <w:spacing w:before="9"/>
              <w:rPr>
                <w:sz w:val="20"/>
              </w:rPr>
            </w:pPr>
          </w:p>
          <w:p w14:paraId="1761421C" w14:textId="77777777" w:rsidR="00F83840" w:rsidRDefault="0026025D">
            <w:pPr>
              <w:pStyle w:val="TableParagraph"/>
              <w:ind w:left="89" w:right="84"/>
              <w:jc w:val="center"/>
            </w:pPr>
            <w:r>
              <w:t>68.539</w:t>
            </w:r>
          </w:p>
        </w:tc>
        <w:tc>
          <w:tcPr>
            <w:tcW w:w="711" w:type="dxa"/>
          </w:tcPr>
          <w:p w14:paraId="0931F5AE" w14:textId="77777777" w:rsidR="00F83840" w:rsidRDefault="00F83840">
            <w:pPr>
              <w:pStyle w:val="TableParagraph"/>
              <w:spacing w:before="9"/>
              <w:rPr>
                <w:sz w:val="20"/>
              </w:rPr>
            </w:pPr>
          </w:p>
          <w:p w14:paraId="5CAACEF4" w14:textId="77777777" w:rsidR="00F83840" w:rsidRDefault="0026025D">
            <w:pPr>
              <w:pStyle w:val="TableParagraph"/>
              <w:ind w:left="3"/>
              <w:jc w:val="center"/>
            </w:pPr>
            <w:r>
              <w:rPr>
                <w:w w:val="102"/>
              </w:rPr>
              <w:t>4</w:t>
            </w:r>
          </w:p>
        </w:tc>
        <w:tc>
          <w:tcPr>
            <w:tcW w:w="910" w:type="dxa"/>
          </w:tcPr>
          <w:p w14:paraId="1FD25011" w14:textId="77777777" w:rsidR="00F83840" w:rsidRDefault="00F83840">
            <w:pPr>
              <w:pStyle w:val="TableParagraph"/>
              <w:spacing w:before="9"/>
              <w:rPr>
                <w:sz w:val="20"/>
              </w:rPr>
            </w:pPr>
          </w:p>
          <w:p w14:paraId="62566574" w14:textId="77777777" w:rsidR="00F83840" w:rsidRDefault="0026025D">
            <w:pPr>
              <w:pStyle w:val="TableParagraph"/>
              <w:ind w:left="130" w:right="125"/>
              <w:jc w:val="center"/>
            </w:pPr>
            <w:r>
              <w:t>17.135</w:t>
            </w:r>
          </w:p>
        </w:tc>
        <w:tc>
          <w:tcPr>
            <w:tcW w:w="1079" w:type="dxa"/>
            <w:vMerge w:val="restart"/>
          </w:tcPr>
          <w:p w14:paraId="277F05B5" w14:textId="77777777" w:rsidR="00F83840" w:rsidRDefault="00F83840">
            <w:pPr>
              <w:pStyle w:val="TableParagraph"/>
              <w:rPr>
                <w:sz w:val="24"/>
              </w:rPr>
            </w:pPr>
          </w:p>
          <w:p w14:paraId="4F0AC02D" w14:textId="77777777" w:rsidR="00F83840" w:rsidRDefault="00F83840">
            <w:pPr>
              <w:pStyle w:val="TableParagraph"/>
              <w:rPr>
                <w:sz w:val="24"/>
              </w:rPr>
            </w:pPr>
          </w:p>
          <w:p w14:paraId="6A7B6CDD" w14:textId="77777777" w:rsidR="00F83840" w:rsidRDefault="00F83840">
            <w:pPr>
              <w:pStyle w:val="TableParagraph"/>
              <w:spacing w:before="11"/>
              <w:rPr>
                <w:sz w:val="26"/>
              </w:rPr>
            </w:pPr>
          </w:p>
          <w:p w14:paraId="1C0C576B" w14:textId="77777777" w:rsidR="00F83840" w:rsidRDefault="0026025D">
            <w:pPr>
              <w:pStyle w:val="TableParagraph"/>
              <w:ind w:left="222"/>
            </w:pPr>
            <w:r>
              <w:t>29.879</w:t>
            </w:r>
          </w:p>
        </w:tc>
        <w:tc>
          <w:tcPr>
            <w:tcW w:w="1079" w:type="dxa"/>
            <w:vMerge w:val="restart"/>
          </w:tcPr>
          <w:p w14:paraId="20826463" w14:textId="77777777" w:rsidR="00F83840" w:rsidRDefault="00F83840">
            <w:pPr>
              <w:pStyle w:val="TableParagraph"/>
              <w:rPr>
                <w:sz w:val="24"/>
              </w:rPr>
            </w:pPr>
          </w:p>
          <w:p w14:paraId="4551EC80" w14:textId="77777777" w:rsidR="00F83840" w:rsidRDefault="00F83840">
            <w:pPr>
              <w:pStyle w:val="TableParagraph"/>
              <w:rPr>
                <w:sz w:val="24"/>
              </w:rPr>
            </w:pPr>
          </w:p>
          <w:p w14:paraId="72EACFBA" w14:textId="77777777" w:rsidR="00F83840" w:rsidRDefault="00F83840">
            <w:pPr>
              <w:pStyle w:val="TableParagraph"/>
              <w:spacing w:before="11"/>
              <w:rPr>
                <w:sz w:val="26"/>
              </w:rPr>
            </w:pPr>
          </w:p>
          <w:p w14:paraId="352FFB9F" w14:textId="77777777" w:rsidR="00F83840" w:rsidRDefault="0026025D">
            <w:pPr>
              <w:pStyle w:val="TableParagraph"/>
              <w:ind w:left="223"/>
            </w:pPr>
            <w:r>
              <w:t>0.000*</w:t>
            </w:r>
          </w:p>
        </w:tc>
      </w:tr>
      <w:tr w:rsidR="00F83840" w14:paraId="781CB4D6" w14:textId="77777777">
        <w:trPr>
          <w:trHeight w:val="743"/>
        </w:trPr>
        <w:tc>
          <w:tcPr>
            <w:tcW w:w="1415" w:type="dxa"/>
            <w:vMerge/>
            <w:tcBorders>
              <w:top w:val="nil"/>
            </w:tcBorders>
          </w:tcPr>
          <w:p w14:paraId="5B3167DC" w14:textId="77777777" w:rsidR="00F83840" w:rsidRDefault="00F83840">
            <w:pPr>
              <w:rPr>
                <w:sz w:val="2"/>
                <w:szCs w:val="2"/>
              </w:rPr>
            </w:pPr>
          </w:p>
        </w:tc>
        <w:tc>
          <w:tcPr>
            <w:tcW w:w="1503" w:type="dxa"/>
          </w:tcPr>
          <w:p w14:paraId="116A4E99" w14:textId="77777777" w:rsidR="00F83840" w:rsidRDefault="0026025D">
            <w:pPr>
              <w:pStyle w:val="TableParagraph"/>
              <w:spacing w:before="109" w:line="247" w:lineRule="auto"/>
              <w:ind w:left="418" w:right="407" w:firstLine="18"/>
            </w:pPr>
            <w:r>
              <w:t>Within Groups</w:t>
            </w:r>
          </w:p>
        </w:tc>
        <w:tc>
          <w:tcPr>
            <w:tcW w:w="1106" w:type="dxa"/>
          </w:tcPr>
          <w:p w14:paraId="3655F7BC" w14:textId="77777777" w:rsidR="00F83840" w:rsidRDefault="00F83840">
            <w:pPr>
              <w:pStyle w:val="TableParagraph"/>
              <w:spacing w:before="9"/>
              <w:rPr>
                <w:sz w:val="20"/>
              </w:rPr>
            </w:pPr>
          </w:p>
          <w:p w14:paraId="1B0DAAF6" w14:textId="77777777" w:rsidR="00F83840" w:rsidRDefault="0026025D">
            <w:pPr>
              <w:pStyle w:val="TableParagraph"/>
              <w:ind w:left="89" w:right="84"/>
              <w:jc w:val="center"/>
            </w:pPr>
            <w:r>
              <w:t>865.358</w:t>
            </w:r>
          </w:p>
        </w:tc>
        <w:tc>
          <w:tcPr>
            <w:tcW w:w="711" w:type="dxa"/>
          </w:tcPr>
          <w:p w14:paraId="766453AA" w14:textId="77777777" w:rsidR="00F83840" w:rsidRDefault="00F83840">
            <w:pPr>
              <w:pStyle w:val="TableParagraph"/>
              <w:spacing w:before="9"/>
              <w:rPr>
                <w:sz w:val="20"/>
              </w:rPr>
            </w:pPr>
          </w:p>
          <w:p w14:paraId="01EA98B9" w14:textId="77777777" w:rsidR="00F83840" w:rsidRDefault="0026025D">
            <w:pPr>
              <w:pStyle w:val="TableParagraph"/>
              <w:ind w:left="86" w:right="80"/>
              <w:jc w:val="center"/>
            </w:pPr>
            <w:r>
              <w:t>1,509</w:t>
            </w:r>
          </w:p>
        </w:tc>
        <w:tc>
          <w:tcPr>
            <w:tcW w:w="910" w:type="dxa"/>
          </w:tcPr>
          <w:p w14:paraId="1FF19D58" w14:textId="77777777" w:rsidR="00F83840" w:rsidRDefault="00F83840">
            <w:pPr>
              <w:pStyle w:val="TableParagraph"/>
              <w:spacing w:before="9"/>
              <w:rPr>
                <w:sz w:val="20"/>
              </w:rPr>
            </w:pPr>
          </w:p>
          <w:p w14:paraId="132DEBED" w14:textId="77777777" w:rsidR="00F83840" w:rsidRDefault="0026025D">
            <w:pPr>
              <w:pStyle w:val="TableParagraph"/>
              <w:ind w:left="130" w:right="125"/>
              <w:jc w:val="center"/>
            </w:pPr>
            <w:r>
              <w:t>0.573</w:t>
            </w:r>
          </w:p>
        </w:tc>
        <w:tc>
          <w:tcPr>
            <w:tcW w:w="1079" w:type="dxa"/>
            <w:vMerge/>
            <w:tcBorders>
              <w:top w:val="nil"/>
            </w:tcBorders>
          </w:tcPr>
          <w:p w14:paraId="63C09AFE" w14:textId="77777777" w:rsidR="00F83840" w:rsidRDefault="00F83840">
            <w:pPr>
              <w:rPr>
                <w:sz w:val="2"/>
                <w:szCs w:val="2"/>
              </w:rPr>
            </w:pPr>
          </w:p>
        </w:tc>
        <w:tc>
          <w:tcPr>
            <w:tcW w:w="1079" w:type="dxa"/>
            <w:vMerge/>
            <w:tcBorders>
              <w:top w:val="nil"/>
            </w:tcBorders>
          </w:tcPr>
          <w:p w14:paraId="6F06EF71" w14:textId="77777777" w:rsidR="00F83840" w:rsidRDefault="00F83840">
            <w:pPr>
              <w:rPr>
                <w:sz w:val="2"/>
                <w:szCs w:val="2"/>
              </w:rPr>
            </w:pPr>
          </w:p>
        </w:tc>
      </w:tr>
      <w:tr w:rsidR="00F83840" w14:paraId="11AEB0B3" w14:textId="77777777">
        <w:trPr>
          <w:trHeight w:val="484"/>
        </w:trPr>
        <w:tc>
          <w:tcPr>
            <w:tcW w:w="1415" w:type="dxa"/>
            <w:vMerge/>
            <w:tcBorders>
              <w:top w:val="nil"/>
            </w:tcBorders>
          </w:tcPr>
          <w:p w14:paraId="00528070" w14:textId="77777777" w:rsidR="00F83840" w:rsidRDefault="00F83840">
            <w:pPr>
              <w:rPr>
                <w:sz w:val="2"/>
                <w:szCs w:val="2"/>
              </w:rPr>
            </w:pPr>
          </w:p>
        </w:tc>
        <w:tc>
          <w:tcPr>
            <w:tcW w:w="1503" w:type="dxa"/>
          </w:tcPr>
          <w:p w14:paraId="7816048D" w14:textId="77777777" w:rsidR="00F83840" w:rsidRDefault="0026025D">
            <w:pPr>
              <w:pStyle w:val="TableParagraph"/>
              <w:spacing w:before="115"/>
              <w:ind w:left="478" w:right="472"/>
              <w:jc w:val="center"/>
              <w:rPr>
                <w:b/>
              </w:rPr>
            </w:pPr>
            <w:r>
              <w:rPr>
                <w:b/>
              </w:rPr>
              <w:t>Total</w:t>
            </w:r>
          </w:p>
        </w:tc>
        <w:tc>
          <w:tcPr>
            <w:tcW w:w="1106" w:type="dxa"/>
          </w:tcPr>
          <w:p w14:paraId="7FB99A71" w14:textId="77777777" w:rsidR="00F83840" w:rsidRDefault="0026025D">
            <w:pPr>
              <w:pStyle w:val="TableParagraph"/>
              <w:spacing w:before="115"/>
              <w:ind w:left="89" w:right="84"/>
              <w:jc w:val="center"/>
              <w:rPr>
                <w:b/>
              </w:rPr>
            </w:pPr>
            <w:r>
              <w:rPr>
                <w:b/>
              </w:rPr>
              <w:t>933.897</w:t>
            </w:r>
          </w:p>
        </w:tc>
        <w:tc>
          <w:tcPr>
            <w:tcW w:w="711" w:type="dxa"/>
          </w:tcPr>
          <w:p w14:paraId="0E66EDFF" w14:textId="77777777" w:rsidR="00F83840" w:rsidRDefault="0026025D">
            <w:pPr>
              <w:pStyle w:val="TableParagraph"/>
              <w:spacing w:before="115"/>
              <w:ind w:left="86" w:right="80"/>
              <w:jc w:val="center"/>
              <w:rPr>
                <w:b/>
              </w:rPr>
            </w:pPr>
            <w:r>
              <w:rPr>
                <w:b/>
              </w:rPr>
              <w:t>1,513</w:t>
            </w:r>
          </w:p>
        </w:tc>
        <w:tc>
          <w:tcPr>
            <w:tcW w:w="910" w:type="dxa"/>
          </w:tcPr>
          <w:p w14:paraId="1DC4F661" w14:textId="77777777" w:rsidR="00F83840" w:rsidRDefault="00F83840">
            <w:pPr>
              <w:pStyle w:val="TableParagraph"/>
            </w:pPr>
          </w:p>
        </w:tc>
        <w:tc>
          <w:tcPr>
            <w:tcW w:w="1079" w:type="dxa"/>
            <w:vMerge/>
            <w:tcBorders>
              <w:top w:val="nil"/>
            </w:tcBorders>
          </w:tcPr>
          <w:p w14:paraId="282C9732" w14:textId="77777777" w:rsidR="00F83840" w:rsidRDefault="00F83840">
            <w:pPr>
              <w:rPr>
                <w:sz w:val="2"/>
                <w:szCs w:val="2"/>
              </w:rPr>
            </w:pPr>
          </w:p>
        </w:tc>
        <w:tc>
          <w:tcPr>
            <w:tcW w:w="1079" w:type="dxa"/>
            <w:vMerge/>
            <w:tcBorders>
              <w:top w:val="nil"/>
            </w:tcBorders>
          </w:tcPr>
          <w:p w14:paraId="51B1163B" w14:textId="77777777" w:rsidR="00F83840" w:rsidRDefault="00F83840">
            <w:pPr>
              <w:rPr>
                <w:sz w:val="2"/>
                <w:szCs w:val="2"/>
              </w:rPr>
            </w:pPr>
          </w:p>
        </w:tc>
      </w:tr>
      <w:tr w:rsidR="00F83840" w14:paraId="5C7F29BD" w14:textId="77777777">
        <w:trPr>
          <w:trHeight w:val="745"/>
        </w:trPr>
        <w:tc>
          <w:tcPr>
            <w:tcW w:w="1415" w:type="dxa"/>
            <w:vMerge w:val="restart"/>
          </w:tcPr>
          <w:p w14:paraId="75BD7FA4" w14:textId="77777777" w:rsidR="00F83840" w:rsidRDefault="00F83840">
            <w:pPr>
              <w:pStyle w:val="TableParagraph"/>
              <w:rPr>
                <w:sz w:val="24"/>
              </w:rPr>
            </w:pPr>
          </w:p>
          <w:p w14:paraId="01D6B4C3" w14:textId="77777777" w:rsidR="00F83840" w:rsidRDefault="00F83840">
            <w:pPr>
              <w:pStyle w:val="TableParagraph"/>
              <w:rPr>
                <w:sz w:val="24"/>
              </w:rPr>
            </w:pPr>
          </w:p>
          <w:p w14:paraId="24E14BD2" w14:textId="77777777" w:rsidR="00F83840" w:rsidRDefault="00F83840">
            <w:pPr>
              <w:pStyle w:val="TableParagraph"/>
              <w:spacing w:before="2"/>
              <w:rPr>
                <w:sz w:val="27"/>
              </w:rPr>
            </w:pPr>
          </w:p>
          <w:p w14:paraId="72268CDB" w14:textId="77777777" w:rsidR="00F83840" w:rsidRDefault="0026025D">
            <w:pPr>
              <w:pStyle w:val="TableParagraph"/>
              <w:ind w:left="161"/>
            </w:pPr>
            <w:r>
              <w:t>Institutional</w:t>
            </w:r>
          </w:p>
        </w:tc>
        <w:tc>
          <w:tcPr>
            <w:tcW w:w="1503" w:type="dxa"/>
          </w:tcPr>
          <w:p w14:paraId="4BF6AF09" w14:textId="77777777" w:rsidR="00F83840" w:rsidRDefault="0026025D">
            <w:pPr>
              <w:pStyle w:val="TableParagraph"/>
              <w:spacing w:before="111" w:line="247" w:lineRule="auto"/>
              <w:ind w:left="418" w:hanging="64"/>
            </w:pPr>
            <w:r>
              <w:t>Between Groups</w:t>
            </w:r>
          </w:p>
        </w:tc>
        <w:tc>
          <w:tcPr>
            <w:tcW w:w="1106" w:type="dxa"/>
          </w:tcPr>
          <w:p w14:paraId="51A5C150" w14:textId="77777777" w:rsidR="00F83840" w:rsidRDefault="00F83840">
            <w:pPr>
              <w:pStyle w:val="TableParagraph"/>
              <w:spacing w:before="9"/>
              <w:rPr>
                <w:sz w:val="20"/>
              </w:rPr>
            </w:pPr>
          </w:p>
          <w:p w14:paraId="5EF5FA1E" w14:textId="77777777" w:rsidR="00F83840" w:rsidRDefault="0026025D">
            <w:pPr>
              <w:pStyle w:val="TableParagraph"/>
              <w:ind w:left="89" w:right="84"/>
              <w:jc w:val="center"/>
            </w:pPr>
            <w:r>
              <w:t>46.425</w:t>
            </w:r>
          </w:p>
        </w:tc>
        <w:tc>
          <w:tcPr>
            <w:tcW w:w="711" w:type="dxa"/>
          </w:tcPr>
          <w:p w14:paraId="1D894BDC" w14:textId="77777777" w:rsidR="00F83840" w:rsidRDefault="00F83840">
            <w:pPr>
              <w:pStyle w:val="TableParagraph"/>
              <w:spacing w:before="9"/>
              <w:rPr>
                <w:sz w:val="20"/>
              </w:rPr>
            </w:pPr>
          </w:p>
          <w:p w14:paraId="372FED2C" w14:textId="77777777" w:rsidR="00F83840" w:rsidRDefault="0026025D">
            <w:pPr>
              <w:pStyle w:val="TableParagraph"/>
              <w:ind w:left="3"/>
              <w:jc w:val="center"/>
            </w:pPr>
            <w:r>
              <w:rPr>
                <w:w w:val="102"/>
              </w:rPr>
              <w:t>4</w:t>
            </w:r>
          </w:p>
        </w:tc>
        <w:tc>
          <w:tcPr>
            <w:tcW w:w="910" w:type="dxa"/>
          </w:tcPr>
          <w:p w14:paraId="44AA77F1" w14:textId="77777777" w:rsidR="00F83840" w:rsidRDefault="00F83840">
            <w:pPr>
              <w:pStyle w:val="TableParagraph"/>
              <w:spacing w:before="9"/>
              <w:rPr>
                <w:sz w:val="20"/>
              </w:rPr>
            </w:pPr>
          </w:p>
          <w:p w14:paraId="5AC832EA" w14:textId="77777777" w:rsidR="00F83840" w:rsidRDefault="0026025D">
            <w:pPr>
              <w:pStyle w:val="TableParagraph"/>
              <w:ind w:left="130" w:right="125"/>
              <w:jc w:val="center"/>
            </w:pPr>
            <w:r>
              <w:t>11.606</w:t>
            </w:r>
          </w:p>
        </w:tc>
        <w:tc>
          <w:tcPr>
            <w:tcW w:w="1079" w:type="dxa"/>
            <w:vMerge w:val="restart"/>
          </w:tcPr>
          <w:p w14:paraId="4D561718" w14:textId="77777777" w:rsidR="00F83840" w:rsidRDefault="00F83840">
            <w:pPr>
              <w:pStyle w:val="TableParagraph"/>
              <w:rPr>
                <w:sz w:val="24"/>
              </w:rPr>
            </w:pPr>
          </w:p>
          <w:p w14:paraId="7AC0D69F" w14:textId="77777777" w:rsidR="00F83840" w:rsidRDefault="00F83840">
            <w:pPr>
              <w:pStyle w:val="TableParagraph"/>
              <w:rPr>
                <w:sz w:val="24"/>
              </w:rPr>
            </w:pPr>
          </w:p>
          <w:p w14:paraId="52F688F9" w14:textId="77777777" w:rsidR="00F83840" w:rsidRDefault="00F83840">
            <w:pPr>
              <w:pStyle w:val="TableParagraph"/>
              <w:spacing w:before="2"/>
              <w:rPr>
                <w:sz w:val="27"/>
              </w:rPr>
            </w:pPr>
          </w:p>
          <w:p w14:paraId="56F191FF" w14:textId="77777777" w:rsidR="00F83840" w:rsidRDefault="0026025D">
            <w:pPr>
              <w:pStyle w:val="TableParagraph"/>
              <w:ind w:left="222"/>
            </w:pPr>
            <w:r>
              <w:t>18.803</w:t>
            </w:r>
          </w:p>
        </w:tc>
        <w:tc>
          <w:tcPr>
            <w:tcW w:w="1079" w:type="dxa"/>
            <w:vMerge w:val="restart"/>
          </w:tcPr>
          <w:p w14:paraId="0C7ABFCD" w14:textId="77777777" w:rsidR="00F83840" w:rsidRDefault="00F83840">
            <w:pPr>
              <w:pStyle w:val="TableParagraph"/>
              <w:rPr>
                <w:sz w:val="24"/>
              </w:rPr>
            </w:pPr>
          </w:p>
          <w:p w14:paraId="5C1CDEFB" w14:textId="77777777" w:rsidR="00F83840" w:rsidRDefault="00F83840">
            <w:pPr>
              <w:pStyle w:val="TableParagraph"/>
              <w:rPr>
                <w:sz w:val="24"/>
              </w:rPr>
            </w:pPr>
          </w:p>
          <w:p w14:paraId="5AA33646" w14:textId="77777777" w:rsidR="00F83840" w:rsidRDefault="00F83840">
            <w:pPr>
              <w:pStyle w:val="TableParagraph"/>
              <w:spacing w:before="2"/>
              <w:rPr>
                <w:sz w:val="27"/>
              </w:rPr>
            </w:pPr>
          </w:p>
          <w:p w14:paraId="4265F545" w14:textId="77777777" w:rsidR="00F83840" w:rsidRDefault="0026025D">
            <w:pPr>
              <w:pStyle w:val="TableParagraph"/>
              <w:ind w:left="223"/>
            </w:pPr>
            <w:r>
              <w:t>0.000*</w:t>
            </w:r>
          </w:p>
        </w:tc>
      </w:tr>
      <w:tr w:rsidR="00F83840" w14:paraId="3CD7E4F3" w14:textId="77777777">
        <w:trPr>
          <w:trHeight w:val="743"/>
        </w:trPr>
        <w:tc>
          <w:tcPr>
            <w:tcW w:w="1415" w:type="dxa"/>
            <w:vMerge/>
            <w:tcBorders>
              <w:top w:val="nil"/>
            </w:tcBorders>
          </w:tcPr>
          <w:p w14:paraId="1571110D" w14:textId="77777777" w:rsidR="00F83840" w:rsidRDefault="00F83840">
            <w:pPr>
              <w:rPr>
                <w:sz w:val="2"/>
                <w:szCs w:val="2"/>
              </w:rPr>
            </w:pPr>
          </w:p>
        </w:tc>
        <w:tc>
          <w:tcPr>
            <w:tcW w:w="1503" w:type="dxa"/>
          </w:tcPr>
          <w:p w14:paraId="2DA7EDF3" w14:textId="77777777" w:rsidR="00F83840" w:rsidRDefault="0026025D">
            <w:pPr>
              <w:pStyle w:val="TableParagraph"/>
              <w:spacing w:before="109" w:line="247" w:lineRule="auto"/>
              <w:ind w:left="418" w:right="407" w:firstLine="18"/>
            </w:pPr>
            <w:r>
              <w:t>Within Groups</w:t>
            </w:r>
          </w:p>
        </w:tc>
        <w:tc>
          <w:tcPr>
            <w:tcW w:w="1106" w:type="dxa"/>
          </w:tcPr>
          <w:p w14:paraId="1E604F08" w14:textId="77777777" w:rsidR="00F83840" w:rsidRDefault="00F83840">
            <w:pPr>
              <w:pStyle w:val="TableParagraph"/>
              <w:spacing w:before="7"/>
              <w:rPr>
                <w:sz w:val="20"/>
              </w:rPr>
            </w:pPr>
          </w:p>
          <w:p w14:paraId="6FC4B1E2" w14:textId="77777777" w:rsidR="00F83840" w:rsidRDefault="0026025D">
            <w:pPr>
              <w:pStyle w:val="TableParagraph"/>
              <w:ind w:left="89" w:right="84"/>
              <w:jc w:val="center"/>
            </w:pPr>
            <w:r>
              <w:t>931.425</w:t>
            </w:r>
          </w:p>
        </w:tc>
        <w:tc>
          <w:tcPr>
            <w:tcW w:w="711" w:type="dxa"/>
          </w:tcPr>
          <w:p w14:paraId="67E90BFB" w14:textId="77777777" w:rsidR="00F83840" w:rsidRDefault="00F83840">
            <w:pPr>
              <w:pStyle w:val="TableParagraph"/>
              <w:spacing w:before="7"/>
              <w:rPr>
                <w:sz w:val="20"/>
              </w:rPr>
            </w:pPr>
          </w:p>
          <w:p w14:paraId="727D9723" w14:textId="77777777" w:rsidR="00F83840" w:rsidRDefault="0026025D">
            <w:pPr>
              <w:pStyle w:val="TableParagraph"/>
              <w:ind w:left="86" w:right="80"/>
              <w:jc w:val="center"/>
            </w:pPr>
            <w:r>
              <w:t>1,509</w:t>
            </w:r>
          </w:p>
        </w:tc>
        <w:tc>
          <w:tcPr>
            <w:tcW w:w="910" w:type="dxa"/>
          </w:tcPr>
          <w:p w14:paraId="571C1CB0" w14:textId="77777777" w:rsidR="00F83840" w:rsidRDefault="00F83840">
            <w:pPr>
              <w:pStyle w:val="TableParagraph"/>
              <w:spacing w:before="7"/>
              <w:rPr>
                <w:sz w:val="20"/>
              </w:rPr>
            </w:pPr>
          </w:p>
          <w:p w14:paraId="6C857941" w14:textId="77777777" w:rsidR="00F83840" w:rsidRDefault="0026025D">
            <w:pPr>
              <w:pStyle w:val="TableParagraph"/>
              <w:ind w:left="130" w:right="125"/>
              <w:jc w:val="center"/>
            </w:pPr>
            <w:r>
              <w:t>0.617</w:t>
            </w:r>
          </w:p>
        </w:tc>
        <w:tc>
          <w:tcPr>
            <w:tcW w:w="1079" w:type="dxa"/>
            <w:vMerge/>
            <w:tcBorders>
              <w:top w:val="nil"/>
            </w:tcBorders>
          </w:tcPr>
          <w:p w14:paraId="5789B357" w14:textId="77777777" w:rsidR="00F83840" w:rsidRDefault="00F83840">
            <w:pPr>
              <w:rPr>
                <w:sz w:val="2"/>
                <w:szCs w:val="2"/>
              </w:rPr>
            </w:pPr>
          </w:p>
        </w:tc>
        <w:tc>
          <w:tcPr>
            <w:tcW w:w="1079" w:type="dxa"/>
            <w:vMerge/>
            <w:tcBorders>
              <w:top w:val="nil"/>
            </w:tcBorders>
          </w:tcPr>
          <w:p w14:paraId="58B1ECD7" w14:textId="77777777" w:rsidR="00F83840" w:rsidRDefault="00F83840">
            <w:pPr>
              <w:rPr>
                <w:sz w:val="2"/>
                <w:szCs w:val="2"/>
              </w:rPr>
            </w:pPr>
          </w:p>
        </w:tc>
      </w:tr>
      <w:tr w:rsidR="00F83840" w14:paraId="545A5750" w14:textId="77777777">
        <w:trPr>
          <w:trHeight w:val="484"/>
        </w:trPr>
        <w:tc>
          <w:tcPr>
            <w:tcW w:w="1415" w:type="dxa"/>
            <w:vMerge/>
            <w:tcBorders>
              <w:top w:val="nil"/>
            </w:tcBorders>
          </w:tcPr>
          <w:p w14:paraId="417706E2" w14:textId="77777777" w:rsidR="00F83840" w:rsidRDefault="00F83840">
            <w:pPr>
              <w:rPr>
                <w:sz w:val="2"/>
                <w:szCs w:val="2"/>
              </w:rPr>
            </w:pPr>
          </w:p>
        </w:tc>
        <w:tc>
          <w:tcPr>
            <w:tcW w:w="1503" w:type="dxa"/>
          </w:tcPr>
          <w:p w14:paraId="0E4FE652" w14:textId="77777777" w:rsidR="00F83840" w:rsidRDefault="0026025D">
            <w:pPr>
              <w:pStyle w:val="TableParagraph"/>
              <w:spacing w:before="115"/>
              <w:ind w:left="478" w:right="472"/>
              <w:jc w:val="center"/>
              <w:rPr>
                <w:b/>
              </w:rPr>
            </w:pPr>
            <w:r>
              <w:rPr>
                <w:b/>
              </w:rPr>
              <w:t>Total</w:t>
            </w:r>
          </w:p>
        </w:tc>
        <w:tc>
          <w:tcPr>
            <w:tcW w:w="1106" w:type="dxa"/>
          </w:tcPr>
          <w:p w14:paraId="2A437F94" w14:textId="77777777" w:rsidR="00F83840" w:rsidRDefault="0026025D">
            <w:pPr>
              <w:pStyle w:val="TableParagraph"/>
              <w:spacing w:before="115"/>
              <w:ind w:left="89" w:right="84"/>
              <w:jc w:val="center"/>
              <w:rPr>
                <w:b/>
              </w:rPr>
            </w:pPr>
            <w:r>
              <w:rPr>
                <w:b/>
              </w:rPr>
              <w:t>977.850</w:t>
            </w:r>
          </w:p>
        </w:tc>
        <w:tc>
          <w:tcPr>
            <w:tcW w:w="711" w:type="dxa"/>
          </w:tcPr>
          <w:p w14:paraId="7A82158C" w14:textId="77777777" w:rsidR="00F83840" w:rsidRDefault="0026025D">
            <w:pPr>
              <w:pStyle w:val="TableParagraph"/>
              <w:spacing w:before="115"/>
              <w:ind w:left="86" w:right="80"/>
              <w:jc w:val="center"/>
              <w:rPr>
                <w:b/>
              </w:rPr>
            </w:pPr>
            <w:r>
              <w:rPr>
                <w:b/>
              </w:rPr>
              <w:t>1,513</w:t>
            </w:r>
          </w:p>
        </w:tc>
        <w:tc>
          <w:tcPr>
            <w:tcW w:w="910" w:type="dxa"/>
          </w:tcPr>
          <w:p w14:paraId="6B819252" w14:textId="77777777" w:rsidR="00F83840" w:rsidRDefault="00F83840">
            <w:pPr>
              <w:pStyle w:val="TableParagraph"/>
            </w:pPr>
          </w:p>
        </w:tc>
        <w:tc>
          <w:tcPr>
            <w:tcW w:w="1079" w:type="dxa"/>
            <w:vMerge/>
            <w:tcBorders>
              <w:top w:val="nil"/>
            </w:tcBorders>
          </w:tcPr>
          <w:p w14:paraId="64D7345F" w14:textId="77777777" w:rsidR="00F83840" w:rsidRDefault="00F83840">
            <w:pPr>
              <w:rPr>
                <w:sz w:val="2"/>
                <w:szCs w:val="2"/>
              </w:rPr>
            </w:pPr>
          </w:p>
        </w:tc>
        <w:tc>
          <w:tcPr>
            <w:tcW w:w="1079" w:type="dxa"/>
            <w:vMerge/>
            <w:tcBorders>
              <w:top w:val="nil"/>
            </w:tcBorders>
          </w:tcPr>
          <w:p w14:paraId="2F00FF99" w14:textId="77777777" w:rsidR="00F83840" w:rsidRDefault="00F83840">
            <w:pPr>
              <w:rPr>
                <w:sz w:val="2"/>
                <w:szCs w:val="2"/>
              </w:rPr>
            </w:pPr>
          </w:p>
        </w:tc>
      </w:tr>
      <w:tr w:rsidR="00F83840" w14:paraId="232CD46E" w14:textId="77777777">
        <w:trPr>
          <w:trHeight w:val="743"/>
        </w:trPr>
        <w:tc>
          <w:tcPr>
            <w:tcW w:w="1415" w:type="dxa"/>
            <w:vMerge w:val="restart"/>
          </w:tcPr>
          <w:p w14:paraId="28D483E3" w14:textId="77777777" w:rsidR="00F83840" w:rsidRDefault="00F83840">
            <w:pPr>
              <w:pStyle w:val="TableParagraph"/>
              <w:rPr>
                <w:sz w:val="24"/>
              </w:rPr>
            </w:pPr>
          </w:p>
          <w:p w14:paraId="7BD45D8C" w14:textId="77777777" w:rsidR="00F83840" w:rsidRDefault="00F83840">
            <w:pPr>
              <w:pStyle w:val="TableParagraph"/>
              <w:rPr>
                <w:sz w:val="24"/>
              </w:rPr>
            </w:pPr>
          </w:p>
          <w:p w14:paraId="1D15CC02" w14:textId="77777777" w:rsidR="00F83840" w:rsidRDefault="00F83840">
            <w:pPr>
              <w:pStyle w:val="TableParagraph"/>
              <w:spacing w:before="11"/>
              <w:rPr>
                <w:sz w:val="26"/>
              </w:rPr>
            </w:pPr>
          </w:p>
          <w:p w14:paraId="68401DD9" w14:textId="77777777" w:rsidR="00F83840" w:rsidRDefault="0026025D">
            <w:pPr>
              <w:pStyle w:val="TableParagraph"/>
              <w:ind w:left="123"/>
            </w:pPr>
            <w:r>
              <w:t>Merchandise</w:t>
            </w:r>
          </w:p>
        </w:tc>
        <w:tc>
          <w:tcPr>
            <w:tcW w:w="1503" w:type="dxa"/>
          </w:tcPr>
          <w:p w14:paraId="7EC605B7" w14:textId="77777777" w:rsidR="00F83840" w:rsidRDefault="0026025D">
            <w:pPr>
              <w:pStyle w:val="TableParagraph"/>
              <w:spacing w:before="109" w:line="247" w:lineRule="auto"/>
              <w:ind w:left="418" w:hanging="64"/>
            </w:pPr>
            <w:r>
              <w:t>Between Groups</w:t>
            </w:r>
          </w:p>
        </w:tc>
        <w:tc>
          <w:tcPr>
            <w:tcW w:w="1106" w:type="dxa"/>
          </w:tcPr>
          <w:p w14:paraId="0DD62F4D" w14:textId="77777777" w:rsidR="00F83840" w:rsidRDefault="00F83840">
            <w:pPr>
              <w:pStyle w:val="TableParagraph"/>
              <w:spacing w:before="9"/>
              <w:rPr>
                <w:sz w:val="20"/>
              </w:rPr>
            </w:pPr>
          </w:p>
          <w:p w14:paraId="6CE14D26" w14:textId="77777777" w:rsidR="00F83840" w:rsidRDefault="0026025D">
            <w:pPr>
              <w:pStyle w:val="TableParagraph"/>
              <w:ind w:left="89" w:right="84"/>
              <w:jc w:val="center"/>
            </w:pPr>
            <w:r>
              <w:t>98.649</w:t>
            </w:r>
          </w:p>
        </w:tc>
        <w:tc>
          <w:tcPr>
            <w:tcW w:w="711" w:type="dxa"/>
          </w:tcPr>
          <w:p w14:paraId="1A59A324" w14:textId="77777777" w:rsidR="00F83840" w:rsidRDefault="00F83840">
            <w:pPr>
              <w:pStyle w:val="TableParagraph"/>
              <w:spacing w:before="9"/>
              <w:rPr>
                <w:sz w:val="20"/>
              </w:rPr>
            </w:pPr>
          </w:p>
          <w:p w14:paraId="7BD46B20" w14:textId="77777777" w:rsidR="00F83840" w:rsidRDefault="0026025D">
            <w:pPr>
              <w:pStyle w:val="TableParagraph"/>
              <w:ind w:left="3"/>
              <w:jc w:val="center"/>
            </w:pPr>
            <w:r>
              <w:rPr>
                <w:w w:val="102"/>
              </w:rPr>
              <w:t>4</w:t>
            </w:r>
          </w:p>
        </w:tc>
        <w:tc>
          <w:tcPr>
            <w:tcW w:w="910" w:type="dxa"/>
          </w:tcPr>
          <w:p w14:paraId="1F1E9CAB" w14:textId="77777777" w:rsidR="00F83840" w:rsidRDefault="00F83840">
            <w:pPr>
              <w:pStyle w:val="TableParagraph"/>
              <w:spacing w:before="9"/>
              <w:rPr>
                <w:sz w:val="20"/>
              </w:rPr>
            </w:pPr>
          </w:p>
          <w:p w14:paraId="746D1147" w14:textId="77777777" w:rsidR="00F83840" w:rsidRDefault="0026025D">
            <w:pPr>
              <w:pStyle w:val="TableParagraph"/>
              <w:ind w:left="130" w:right="125"/>
              <w:jc w:val="center"/>
            </w:pPr>
            <w:r>
              <w:t>24.662</w:t>
            </w:r>
          </w:p>
        </w:tc>
        <w:tc>
          <w:tcPr>
            <w:tcW w:w="1079" w:type="dxa"/>
            <w:vMerge w:val="restart"/>
          </w:tcPr>
          <w:p w14:paraId="173CC3BC" w14:textId="77777777" w:rsidR="00F83840" w:rsidRDefault="00F83840">
            <w:pPr>
              <w:pStyle w:val="TableParagraph"/>
              <w:rPr>
                <w:sz w:val="24"/>
              </w:rPr>
            </w:pPr>
          </w:p>
          <w:p w14:paraId="112DCF5A" w14:textId="77777777" w:rsidR="00F83840" w:rsidRDefault="00F83840">
            <w:pPr>
              <w:pStyle w:val="TableParagraph"/>
              <w:rPr>
                <w:sz w:val="24"/>
              </w:rPr>
            </w:pPr>
          </w:p>
          <w:p w14:paraId="2578712F" w14:textId="77777777" w:rsidR="00F83840" w:rsidRDefault="00F83840">
            <w:pPr>
              <w:pStyle w:val="TableParagraph"/>
              <w:spacing w:before="11"/>
              <w:rPr>
                <w:sz w:val="26"/>
              </w:rPr>
            </w:pPr>
          </w:p>
          <w:p w14:paraId="189AE87A" w14:textId="77777777" w:rsidR="00F83840" w:rsidRDefault="0026025D">
            <w:pPr>
              <w:pStyle w:val="TableParagraph"/>
              <w:ind w:left="222"/>
            </w:pPr>
            <w:r>
              <w:t>40.538</w:t>
            </w:r>
          </w:p>
        </w:tc>
        <w:tc>
          <w:tcPr>
            <w:tcW w:w="1079" w:type="dxa"/>
            <w:vMerge w:val="restart"/>
          </w:tcPr>
          <w:p w14:paraId="09D53FFA" w14:textId="77777777" w:rsidR="00F83840" w:rsidRDefault="00F83840">
            <w:pPr>
              <w:pStyle w:val="TableParagraph"/>
              <w:rPr>
                <w:sz w:val="24"/>
              </w:rPr>
            </w:pPr>
          </w:p>
          <w:p w14:paraId="55042160" w14:textId="77777777" w:rsidR="00F83840" w:rsidRDefault="00F83840">
            <w:pPr>
              <w:pStyle w:val="TableParagraph"/>
              <w:rPr>
                <w:sz w:val="24"/>
              </w:rPr>
            </w:pPr>
          </w:p>
          <w:p w14:paraId="1A814BA0" w14:textId="77777777" w:rsidR="00F83840" w:rsidRDefault="00F83840">
            <w:pPr>
              <w:pStyle w:val="TableParagraph"/>
              <w:spacing w:before="11"/>
              <w:rPr>
                <w:sz w:val="26"/>
              </w:rPr>
            </w:pPr>
          </w:p>
          <w:p w14:paraId="6D3EF43E" w14:textId="77777777" w:rsidR="00F83840" w:rsidRDefault="0026025D">
            <w:pPr>
              <w:pStyle w:val="TableParagraph"/>
              <w:ind w:left="223"/>
            </w:pPr>
            <w:r>
              <w:t>0.000*</w:t>
            </w:r>
          </w:p>
        </w:tc>
      </w:tr>
      <w:tr w:rsidR="00F83840" w14:paraId="29B59DC9" w14:textId="77777777">
        <w:trPr>
          <w:trHeight w:val="743"/>
        </w:trPr>
        <w:tc>
          <w:tcPr>
            <w:tcW w:w="1415" w:type="dxa"/>
            <w:vMerge/>
            <w:tcBorders>
              <w:top w:val="nil"/>
            </w:tcBorders>
          </w:tcPr>
          <w:p w14:paraId="09DE34A4" w14:textId="77777777" w:rsidR="00F83840" w:rsidRDefault="00F83840">
            <w:pPr>
              <w:rPr>
                <w:sz w:val="2"/>
                <w:szCs w:val="2"/>
              </w:rPr>
            </w:pPr>
          </w:p>
        </w:tc>
        <w:tc>
          <w:tcPr>
            <w:tcW w:w="1503" w:type="dxa"/>
          </w:tcPr>
          <w:p w14:paraId="2C961F4B" w14:textId="77777777" w:rsidR="00F83840" w:rsidRDefault="0026025D">
            <w:pPr>
              <w:pStyle w:val="TableParagraph"/>
              <w:spacing w:before="109" w:line="247" w:lineRule="auto"/>
              <w:ind w:left="418" w:right="407" w:firstLine="18"/>
            </w:pPr>
            <w:r>
              <w:t>Within Groups</w:t>
            </w:r>
          </w:p>
        </w:tc>
        <w:tc>
          <w:tcPr>
            <w:tcW w:w="1106" w:type="dxa"/>
          </w:tcPr>
          <w:p w14:paraId="163B3E11" w14:textId="77777777" w:rsidR="00F83840" w:rsidRDefault="00F83840">
            <w:pPr>
              <w:pStyle w:val="TableParagraph"/>
              <w:spacing w:before="9"/>
              <w:rPr>
                <w:sz w:val="20"/>
              </w:rPr>
            </w:pPr>
          </w:p>
          <w:p w14:paraId="79C8C007" w14:textId="77777777" w:rsidR="00F83840" w:rsidRDefault="0026025D">
            <w:pPr>
              <w:pStyle w:val="TableParagraph"/>
              <w:ind w:left="89" w:right="84"/>
              <w:jc w:val="center"/>
            </w:pPr>
            <w:r>
              <w:t>918.036</w:t>
            </w:r>
          </w:p>
        </w:tc>
        <w:tc>
          <w:tcPr>
            <w:tcW w:w="711" w:type="dxa"/>
          </w:tcPr>
          <w:p w14:paraId="257BD30B" w14:textId="77777777" w:rsidR="00F83840" w:rsidRDefault="00F83840">
            <w:pPr>
              <w:pStyle w:val="TableParagraph"/>
              <w:spacing w:before="9"/>
              <w:rPr>
                <w:sz w:val="20"/>
              </w:rPr>
            </w:pPr>
          </w:p>
          <w:p w14:paraId="1A5C0246" w14:textId="77777777" w:rsidR="00F83840" w:rsidRDefault="0026025D">
            <w:pPr>
              <w:pStyle w:val="TableParagraph"/>
              <w:ind w:left="86" w:right="80"/>
              <w:jc w:val="center"/>
            </w:pPr>
            <w:r>
              <w:t>1,509</w:t>
            </w:r>
          </w:p>
        </w:tc>
        <w:tc>
          <w:tcPr>
            <w:tcW w:w="910" w:type="dxa"/>
          </w:tcPr>
          <w:p w14:paraId="56CFF086" w14:textId="77777777" w:rsidR="00F83840" w:rsidRDefault="00F83840">
            <w:pPr>
              <w:pStyle w:val="TableParagraph"/>
              <w:spacing w:before="9"/>
              <w:rPr>
                <w:sz w:val="20"/>
              </w:rPr>
            </w:pPr>
          </w:p>
          <w:p w14:paraId="024B2E42" w14:textId="77777777" w:rsidR="00F83840" w:rsidRDefault="0026025D">
            <w:pPr>
              <w:pStyle w:val="TableParagraph"/>
              <w:ind w:left="130" w:right="125"/>
              <w:jc w:val="center"/>
            </w:pPr>
            <w:r>
              <w:t>0.608</w:t>
            </w:r>
          </w:p>
        </w:tc>
        <w:tc>
          <w:tcPr>
            <w:tcW w:w="1079" w:type="dxa"/>
            <w:vMerge/>
            <w:tcBorders>
              <w:top w:val="nil"/>
            </w:tcBorders>
          </w:tcPr>
          <w:p w14:paraId="193A4AD5" w14:textId="77777777" w:rsidR="00F83840" w:rsidRDefault="00F83840">
            <w:pPr>
              <w:rPr>
                <w:sz w:val="2"/>
                <w:szCs w:val="2"/>
              </w:rPr>
            </w:pPr>
          </w:p>
        </w:tc>
        <w:tc>
          <w:tcPr>
            <w:tcW w:w="1079" w:type="dxa"/>
            <w:vMerge/>
            <w:tcBorders>
              <w:top w:val="nil"/>
            </w:tcBorders>
          </w:tcPr>
          <w:p w14:paraId="6C559157" w14:textId="77777777" w:rsidR="00F83840" w:rsidRDefault="00F83840">
            <w:pPr>
              <w:rPr>
                <w:sz w:val="2"/>
                <w:szCs w:val="2"/>
              </w:rPr>
            </w:pPr>
          </w:p>
        </w:tc>
      </w:tr>
      <w:tr w:rsidR="00F83840" w14:paraId="1C64410F" w14:textId="77777777">
        <w:trPr>
          <w:trHeight w:val="486"/>
        </w:trPr>
        <w:tc>
          <w:tcPr>
            <w:tcW w:w="1415" w:type="dxa"/>
            <w:vMerge/>
            <w:tcBorders>
              <w:top w:val="nil"/>
            </w:tcBorders>
          </w:tcPr>
          <w:p w14:paraId="3772E024" w14:textId="77777777" w:rsidR="00F83840" w:rsidRDefault="00F83840">
            <w:pPr>
              <w:rPr>
                <w:sz w:val="2"/>
                <w:szCs w:val="2"/>
              </w:rPr>
            </w:pPr>
          </w:p>
        </w:tc>
        <w:tc>
          <w:tcPr>
            <w:tcW w:w="1503" w:type="dxa"/>
          </w:tcPr>
          <w:p w14:paraId="4D0DA0CA" w14:textId="77777777" w:rsidR="00F83840" w:rsidRDefault="0026025D">
            <w:pPr>
              <w:pStyle w:val="TableParagraph"/>
              <w:spacing w:before="115"/>
              <w:ind w:left="478" w:right="472"/>
              <w:jc w:val="center"/>
              <w:rPr>
                <w:b/>
              </w:rPr>
            </w:pPr>
            <w:r>
              <w:rPr>
                <w:b/>
              </w:rPr>
              <w:t>Total</w:t>
            </w:r>
          </w:p>
        </w:tc>
        <w:tc>
          <w:tcPr>
            <w:tcW w:w="1106" w:type="dxa"/>
          </w:tcPr>
          <w:p w14:paraId="1EDE4BD0" w14:textId="77777777" w:rsidR="00F83840" w:rsidRDefault="0026025D">
            <w:pPr>
              <w:pStyle w:val="TableParagraph"/>
              <w:spacing w:before="115"/>
              <w:ind w:left="91" w:right="84"/>
              <w:jc w:val="center"/>
              <w:rPr>
                <w:b/>
              </w:rPr>
            </w:pPr>
            <w:r>
              <w:rPr>
                <w:b/>
              </w:rPr>
              <w:t>1,016.685</w:t>
            </w:r>
          </w:p>
        </w:tc>
        <w:tc>
          <w:tcPr>
            <w:tcW w:w="711" w:type="dxa"/>
          </w:tcPr>
          <w:p w14:paraId="510F29A7" w14:textId="77777777" w:rsidR="00F83840" w:rsidRDefault="0026025D">
            <w:pPr>
              <w:pStyle w:val="TableParagraph"/>
              <w:spacing w:before="115"/>
              <w:ind w:left="86" w:right="80"/>
              <w:jc w:val="center"/>
              <w:rPr>
                <w:b/>
              </w:rPr>
            </w:pPr>
            <w:r>
              <w:rPr>
                <w:b/>
              </w:rPr>
              <w:t>1,513</w:t>
            </w:r>
          </w:p>
        </w:tc>
        <w:tc>
          <w:tcPr>
            <w:tcW w:w="910" w:type="dxa"/>
          </w:tcPr>
          <w:p w14:paraId="4DBDC342" w14:textId="77777777" w:rsidR="00F83840" w:rsidRDefault="00F83840">
            <w:pPr>
              <w:pStyle w:val="TableParagraph"/>
            </w:pPr>
          </w:p>
        </w:tc>
        <w:tc>
          <w:tcPr>
            <w:tcW w:w="1079" w:type="dxa"/>
            <w:vMerge/>
            <w:tcBorders>
              <w:top w:val="nil"/>
            </w:tcBorders>
          </w:tcPr>
          <w:p w14:paraId="03F8A1C8" w14:textId="77777777" w:rsidR="00F83840" w:rsidRDefault="00F83840">
            <w:pPr>
              <w:rPr>
                <w:sz w:val="2"/>
                <w:szCs w:val="2"/>
              </w:rPr>
            </w:pPr>
          </w:p>
        </w:tc>
        <w:tc>
          <w:tcPr>
            <w:tcW w:w="1079" w:type="dxa"/>
            <w:vMerge/>
            <w:tcBorders>
              <w:top w:val="nil"/>
            </w:tcBorders>
          </w:tcPr>
          <w:p w14:paraId="74633139" w14:textId="77777777" w:rsidR="00F83840" w:rsidRDefault="00F83840">
            <w:pPr>
              <w:rPr>
                <w:sz w:val="2"/>
                <w:szCs w:val="2"/>
              </w:rPr>
            </w:pPr>
          </w:p>
        </w:tc>
      </w:tr>
    </w:tbl>
    <w:p w14:paraId="4D209EE9" w14:textId="77777777" w:rsidR="00F83840" w:rsidRDefault="00F83840">
      <w:pPr>
        <w:rPr>
          <w:sz w:val="2"/>
          <w:szCs w:val="2"/>
        </w:rPr>
        <w:sectPr w:rsidR="00F83840">
          <w:pgSz w:w="12240" w:h="15840"/>
          <w:pgMar w:top="1280" w:right="1340" w:bottom="920" w:left="1720" w:header="0" w:footer="648" w:gutter="0"/>
          <w:cols w:space="720"/>
        </w:sectPr>
      </w:pPr>
    </w:p>
    <w:tbl>
      <w:tblPr>
        <w:tblW w:w="0" w:type="auto"/>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5"/>
        <w:gridCol w:w="1503"/>
        <w:gridCol w:w="1106"/>
        <w:gridCol w:w="711"/>
        <w:gridCol w:w="910"/>
        <w:gridCol w:w="1079"/>
        <w:gridCol w:w="1079"/>
      </w:tblGrid>
      <w:tr w:rsidR="00F83840" w14:paraId="5EB6B217" w14:textId="77777777">
        <w:trPr>
          <w:trHeight w:val="743"/>
        </w:trPr>
        <w:tc>
          <w:tcPr>
            <w:tcW w:w="1415" w:type="dxa"/>
            <w:vMerge w:val="restart"/>
          </w:tcPr>
          <w:p w14:paraId="777D2EE7" w14:textId="77777777" w:rsidR="00F83840" w:rsidRDefault="00F83840">
            <w:pPr>
              <w:pStyle w:val="TableParagraph"/>
              <w:rPr>
                <w:sz w:val="24"/>
              </w:rPr>
            </w:pPr>
          </w:p>
          <w:p w14:paraId="187D4117" w14:textId="77777777" w:rsidR="00F83840" w:rsidRDefault="00F83840">
            <w:pPr>
              <w:pStyle w:val="TableParagraph"/>
              <w:rPr>
                <w:sz w:val="24"/>
              </w:rPr>
            </w:pPr>
          </w:p>
          <w:p w14:paraId="1836DBDC" w14:textId="77777777" w:rsidR="00F83840" w:rsidRDefault="00F83840">
            <w:pPr>
              <w:pStyle w:val="TableParagraph"/>
              <w:spacing w:before="5"/>
              <w:rPr>
                <w:sz w:val="26"/>
              </w:rPr>
            </w:pPr>
          </w:p>
          <w:p w14:paraId="0B9D4BDC" w14:textId="77777777" w:rsidR="00F83840" w:rsidRDefault="0026025D">
            <w:pPr>
              <w:pStyle w:val="TableParagraph"/>
              <w:ind w:left="229"/>
            </w:pPr>
            <w:r>
              <w:t>Promotion</w:t>
            </w:r>
          </w:p>
        </w:tc>
        <w:tc>
          <w:tcPr>
            <w:tcW w:w="1503" w:type="dxa"/>
          </w:tcPr>
          <w:p w14:paraId="2C73EE98" w14:textId="77777777" w:rsidR="00F83840" w:rsidRDefault="0026025D">
            <w:pPr>
              <w:pStyle w:val="TableParagraph"/>
              <w:spacing w:before="102" w:line="247" w:lineRule="auto"/>
              <w:ind w:left="418" w:hanging="64"/>
            </w:pPr>
            <w:r>
              <w:t>Between Groups</w:t>
            </w:r>
          </w:p>
        </w:tc>
        <w:tc>
          <w:tcPr>
            <w:tcW w:w="1106" w:type="dxa"/>
          </w:tcPr>
          <w:p w14:paraId="7695157B" w14:textId="77777777" w:rsidR="00F83840" w:rsidRDefault="00F83840">
            <w:pPr>
              <w:pStyle w:val="TableParagraph"/>
              <w:spacing w:before="3"/>
              <w:rPr>
                <w:sz w:val="20"/>
              </w:rPr>
            </w:pPr>
          </w:p>
          <w:p w14:paraId="50660ED6" w14:textId="77777777" w:rsidR="00F83840" w:rsidRDefault="0026025D">
            <w:pPr>
              <w:pStyle w:val="TableParagraph"/>
              <w:ind w:left="89" w:right="84"/>
              <w:jc w:val="center"/>
            </w:pPr>
            <w:r>
              <w:t>28.407</w:t>
            </w:r>
          </w:p>
        </w:tc>
        <w:tc>
          <w:tcPr>
            <w:tcW w:w="711" w:type="dxa"/>
          </w:tcPr>
          <w:p w14:paraId="76540B05" w14:textId="77777777" w:rsidR="00F83840" w:rsidRDefault="00F83840">
            <w:pPr>
              <w:pStyle w:val="TableParagraph"/>
              <w:spacing w:before="3"/>
              <w:rPr>
                <w:sz w:val="20"/>
              </w:rPr>
            </w:pPr>
          </w:p>
          <w:p w14:paraId="1137B282" w14:textId="77777777" w:rsidR="00F83840" w:rsidRDefault="0026025D">
            <w:pPr>
              <w:pStyle w:val="TableParagraph"/>
              <w:ind w:left="3"/>
              <w:jc w:val="center"/>
            </w:pPr>
            <w:r>
              <w:rPr>
                <w:w w:val="102"/>
              </w:rPr>
              <w:t>4</w:t>
            </w:r>
          </w:p>
        </w:tc>
        <w:tc>
          <w:tcPr>
            <w:tcW w:w="910" w:type="dxa"/>
          </w:tcPr>
          <w:p w14:paraId="20C7EA17" w14:textId="77777777" w:rsidR="00F83840" w:rsidRDefault="00F83840">
            <w:pPr>
              <w:pStyle w:val="TableParagraph"/>
              <w:spacing w:before="3"/>
              <w:rPr>
                <w:sz w:val="20"/>
              </w:rPr>
            </w:pPr>
          </w:p>
          <w:p w14:paraId="306C250F" w14:textId="77777777" w:rsidR="00F83840" w:rsidRDefault="0026025D">
            <w:pPr>
              <w:pStyle w:val="TableParagraph"/>
              <w:ind w:left="130" w:right="125"/>
              <w:jc w:val="center"/>
            </w:pPr>
            <w:r>
              <w:t>7.102</w:t>
            </w:r>
          </w:p>
        </w:tc>
        <w:tc>
          <w:tcPr>
            <w:tcW w:w="1079" w:type="dxa"/>
            <w:vMerge w:val="restart"/>
          </w:tcPr>
          <w:p w14:paraId="3FD68CD6" w14:textId="77777777" w:rsidR="00F83840" w:rsidRDefault="00F83840">
            <w:pPr>
              <w:pStyle w:val="TableParagraph"/>
              <w:rPr>
                <w:sz w:val="24"/>
              </w:rPr>
            </w:pPr>
          </w:p>
          <w:p w14:paraId="24E5C629" w14:textId="77777777" w:rsidR="00F83840" w:rsidRDefault="00F83840">
            <w:pPr>
              <w:pStyle w:val="TableParagraph"/>
              <w:rPr>
                <w:sz w:val="24"/>
              </w:rPr>
            </w:pPr>
          </w:p>
          <w:p w14:paraId="1DEFD343" w14:textId="77777777" w:rsidR="00F83840" w:rsidRDefault="00F83840">
            <w:pPr>
              <w:pStyle w:val="TableParagraph"/>
              <w:spacing w:before="5"/>
              <w:rPr>
                <w:sz w:val="26"/>
              </w:rPr>
            </w:pPr>
          </w:p>
          <w:p w14:paraId="148865F1" w14:textId="77777777" w:rsidR="00F83840" w:rsidRDefault="0026025D">
            <w:pPr>
              <w:pStyle w:val="TableParagraph"/>
              <w:ind w:left="222"/>
            </w:pPr>
            <w:r>
              <w:t>12.383</w:t>
            </w:r>
          </w:p>
        </w:tc>
        <w:tc>
          <w:tcPr>
            <w:tcW w:w="1079" w:type="dxa"/>
            <w:vMerge w:val="restart"/>
          </w:tcPr>
          <w:p w14:paraId="4FBB95A8" w14:textId="77777777" w:rsidR="00F83840" w:rsidRDefault="00F83840">
            <w:pPr>
              <w:pStyle w:val="TableParagraph"/>
              <w:rPr>
                <w:sz w:val="24"/>
              </w:rPr>
            </w:pPr>
          </w:p>
          <w:p w14:paraId="6A693654" w14:textId="77777777" w:rsidR="00F83840" w:rsidRDefault="00F83840">
            <w:pPr>
              <w:pStyle w:val="TableParagraph"/>
              <w:rPr>
                <w:sz w:val="24"/>
              </w:rPr>
            </w:pPr>
          </w:p>
          <w:p w14:paraId="61562EB9" w14:textId="77777777" w:rsidR="00F83840" w:rsidRDefault="00F83840">
            <w:pPr>
              <w:pStyle w:val="TableParagraph"/>
              <w:spacing w:before="5"/>
              <w:rPr>
                <w:sz w:val="26"/>
              </w:rPr>
            </w:pPr>
          </w:p>
          <w:p w14:paraId="424B52DD" w14:textId="77777777" w:rsidR="00F83840" w:rsidRDefault="0026025D">
            <w:pPr>
              <w:pStyle w:val="TableParagraph"/>
              <w:ind w:left="223"/>
            </w:pPr>
            <w:r>
              <w:t>0.000*</w:t>
            </w:r>
          </w:p>
        </w:tc>
      </w:tr>
      <w:tr w:rsidR="00F83840" w14:paraId="5B7A31F8" w14:textId="77777777">
        <w:trPr>
          <w:trHeight w:val="743"/>
        </w:trPr>
        <w:tc>
          <w:tcPr>
            <w:tcW w:w="1415" w:type="dxa"/>
            <w:vMerge/>
            <w:tcBorders>
              <w:top w:val="nil"/>
            </w:tcBorders>
          </w:tcPr>
          <w:p w14:paraId="21DAF2FA" w14:textId="77777777" w:rsidR="00F83840" w:rsidRDefault="00F83840">
            <w:pPr>
              <w:rPr>
                <w:sz w:val="2"/>
                <w:szCs w:val="2"/>
              </w:rPr>
            </w:pPr>
          </w:p>
        </w:tc>
        <w:tc>
          <w:tcPr>
            <w:tcW w:w="1503" w:type="dxa"/>
          </w:tcPr>
          <w:p w14:paraId="67A81365" w14:textId="77777777" w:rsidR="00F83840" w:rsidRDefault="0026025D">
            <w:pPr>
              <w:pStyle w:val="TableParagraph"/>
              <w:spacing w:before="102" w:line="247" w:lineRule="auto"/>
              <w:ind w:left="418" w:right="407" w:firstLine="18"/>
            </w:pPr>
            <w:r>
              <w:t>Within Groups</w:t>
            </w:r>
          </w:p>
        </w:tc>
        <w:tc>
          <w:tcPr>
            <w:tcW w:w="1106" w:type="dxa"/>
          </w:tcPr>
          <w:p w14:paraId="35FCFAD6" w14:textId="77777777" w:rsidR="00F83840" w:rsidRDefault="00F83840">
            <w:pPr>
              <w:pStyle w:val="TableParagraph"/>
              <w:spacing w:before="3"/>
              <w:rPr>
                <w:sz w:val="20"/>
              </w:rPr>
            </w:pPr>
          </w:p>
          <w:p w14:paraId="452FA1DC" w14:textId="77777777" w:rsidR="00F83840" w:rsidRDefault="0026025D">
            <w:pPr>
              <w:pStyle w:val="TableParagraph"/>
              <w:ind w:left="89" w:right="84"/>
              <w:jc w:val="center"/>
            </w:pPr>
            <w:r>
              <w:t>865.416</w:t>
            </w:r>
          </w:p>
        </w:tc>
        <w:tc>
          <w:tcPr>
            <w:tcW w:w="711" w:type="dxa"/>
          </w:tcPr>
          <w:p w14:paraId="4F613EA7" w14:textId="77777777" w:rsidR="00F83840" w:rsidRDefault="00F83840">
            <w:pPr>
              <w:pStyle w:val="TableParagraph"/>
              <w:spacing w:before="3"/>
              <w:rPr>
                <w:sz w:val="20"/>
              </w:rPr>
            </w:pPr>
          </w:p>
          <w:p w14:paraId="60AD5C51" w14:textId="77777777" w:rsidR="00F83840" w:rsidRDefault="0026025D">
            <w:pPr>
              <w:pStyle w:val="TableParagraph"/>
              <w:ind w:left="86" w:right="80"/>
              <w:jc w:val="center"/>
            </w:pPr>
            <w:r>
              <w:t>1,509</w:t>
            </w:r>
          </w:p>
        </w:tc>
        <w:tc>
          <w:tcPr>
            <w:tcW w:w="910" w:type="dxa"/>
          </w:tcPr>
          <w:p w14:paraId="75BB6C7C" w14:textId="77777777" w:rsidR="00F83840" w:rsidRDefault="00F83840">
            <w:pPr>
              <w:pStyle w:val="TableParagraph"/>
              <w:spacing w:before="3"/>
              <w:rPr>
                <w:sz w:val="20"/>
              </w:rPr>
            </w:pPr>
          </w:p>
          <w:p w14:paraId="323DC1D1" w14:textId="77777777" w:rsidR="00F83840" w:rsidRDefault="0026025D">
            <w:pPr>
              <w:pStyle w:val="TableParagraph"/>
              <w:ind w:left="130" w:right="125"/>
              <w:jc w:val="center"/>
            </w:pPr>
            <w:r>
              <w:t>0.574</w:t>
            </w:r>
          </w:p>
        </w:tc>
        <w:tc>
          <w:tcPr>
            <w:tcW w:w="1079" w:type="dxa"/>
            <w:vMerge/>
            <w:tcBorders>
              <w:top w:val="nil"/>
            </w:tcBorders>
          </w:tcPr>
          <w:p w14:paraId="064130A4" w14:textId="77777777" w:rsidR="00F83840" w:rsidRDefault="00F83840">
            <w:pPr>
              <w:rPr>
                <w:sz w:val="2"/>
                <w:szCs w:val="2"/>
              </w:rPr>
            </w:pPr>
          </w:p>
        </w:tc>
        <w:tc>
          <w:tcPr>
            <w:tcW w:w="1079" w:type="dxa"/>
            <w:vMerge/>
            <w:tcBorders>
              <w:top w:val="nil"/>
            </w:tcBorders>
          </w:tcPr>
          <w:p w14:paraId="0DF3C285" w14:textId="77777777" w:rsidR="00F83840" w:rsidRDefault="00F83840">
            <w:pPr>
              <w:rPr>
                <w:sz w:val="2"/>
                <w:szCs w:val="2"/>
              </w:rPr>
            </w:pPr>
          </w:p>
        </w:tc>
      </w:tr>
      <w:tr w:rsidR="00F83840" w14:paraId="31644A5F" w14:textId="77777777">
        <w:trPr>
          <w:trHeight w:val="484"/>
        </w:trPr>
        <w:tc>
          <w:tcPr>
            <w:tcW w:w="1415" w:type="dxa"/>
            <w:vMerge/>
            <w:tcBorders>
              <w:top w:val="nil"/>
            </w:tcBorders>
          </w:tcPr>
          <w:p w14:paraId="79DBE622" w14:textId="77777777" w:rsidR="00F83840" w:rsidRDefault="00F83840">
            <w:pPr>
              <w:rPr>
                <w:sz w:val="2"/>
                <w:szCs w:val="2"/>
              </w:rPr>
            </w:pPr>
          </w:p>
        </w:tc>
        <w:tc>
          <w:tcPr>
            <w:tcW w:w="1503" w:type="dxa"/>
          </w:tcPr>
          <w:p w14:paraId="0418ADE7" w14:textId="77777777" w:rsidR="00F83840" w:rsidRDefault="0026025D">
            <w:pPr>
              <w:pStyle w:val="TableParagraph"/>
              <w:spacing w:before="109"/>
              <w:ind w:left="478" w:right="472"/>
              <w:jc w:val="center"/>
              <w:rPr>
                <w:b/>
              </w:rPr>
            </w:pPr>
            <w:r>
              <w:rPr>
                <w:b/>
              </w:rPr>
              <w:t>Total</w:t>
            </w:r>
          </w:p>
        </w:tc>
        <w:tc>
          <w:tcPr>
            <w:tcW w:w="1106" w:type="dxa"/>
          </w:tcPr>
          <w:p w14:paraId="41D41AA9" w14:textId="77777777" w:rsidR="00F83840" w:rsidRDefault="0026025D">
            <w:pPr>
              <w:pStyle w:val="TableParagraph"/>
              <w:spacing w:before="109"/>
              <w:ind w:left="89" w:right="84"/>
              <w:jc w:val="center"/>
              <w:rPr>
                <w:b/>
              </w:rPr>
            </w:pPr>
            <w:r>
              <w:rPr>
                <w:b/>
              </w:rPr>
              <w:t>893.824</w:t>
            </w:r>
          </w:p>
        </w:tc>
        <w:tc>
          <w:tcPr>
            <w:tcW w:w="711" w:type="dxa"/>
          </w:tcPr>
          <w:p w14:paraId="010F9187" w14:textId="77777777" w:rsidR="00F83840" w:rsidRDefault="0026025D">
            <w:pPr>
              <w:pStyle w:val="TableParagraph"/>
              <w:spacing w:before="109"/>
              <w:ind w:left="86" w:right="80"/>
              <w:jc w:val="center"/>
              <w:rPr>
                <w:b/>
              </w:rPr>
            </w:pPr>
            <w:r>
              <w:rPr>
                <w:b/>
              </w:rPr>
              <w:t>1,513</w:t>
            </w:r>
          </w:p>
        </w:tc>
        <w:tc>
          <w:tcPr>
            <w:tcW w:w="910" w:type="dxa"/>
          </w:tcPr>
          <w:p w14:paraId="4D4E8A23" w14:textId="77777777" w:rsidR="00F83840" w:rsidRDefault="00F83840">
            <w:pPr>
              <w:pStyle w:val="TableParagraph"/>
            </w:pPr>
          </w:p>
        </w:tc>
        <w:tc>
          <w:tcPr>
            <w:tcW w:w="1079" w:type="dxa"/>
            <w:vMerge/>
            <w:tcBorders>
              <w:top w:val="nil"/>
            </w:tcBorders>
          </w:tcPr>
          <w:p w14:paraId="59162CFE" w14:textId="77777777" w:rsidR="00F83840" w:rsidRDefault="00F83840">
            <w:pPr>
              <w:rPr>
                <w:sz w:val="2"/>
                <w:szCs w:val="2"/>
              </w:rPr>
            </w:pPr>
          </w:p>
        </w:tc>
        <w:tc>
          <w:tcPr>
            <w:tcW w:w="1079" w:type="dxa"/>
            <w:vMerge/>
            <w:tcBorders>
              <w:top w:val="nil"/>
            </w:tcBorders>
          </w:tcPr>
          <w:p w14:paraId="42C8EE21" w14:textId="77777777" w:rsidR="00F83840" w:rsidRDefault="00F83840">
            <w:pPr>
              <w:rPr>
                <w:sz w:val="2"/>
                <w:szCs w:val="2"/>
              </w:rPr>
            </w:pPr>
          </w:p>
        </w:tc>
      </w:tr>
      <w:tr w:rsidR="00F83840" w14:paraId="3865B6EF" w14:textId="77777777">
        <w:trPr>
          <w:trHeight w:val="745"/>
        </w:trPr>
        <w:tc>
          <w:tcPr>
            <w:tcW w:w="1415" w:type="dxa"/>
            <w:vMerge w:val="restart"/>
          </w:tcPr>
          <w:p w14:paraId="6F85E4F1" w14:textId="77777777" w:rsidR="00F83840" w:rsidRDefault="00F83840">
            <w:pPr>
              <w:pStyle w:val="TableParagraph"/>
              <w:rPr>
                <w:sz w:val="24"/>
              </w:rPr>
            </w:pPr>
          </w:p>
          <w:p w14:paraId="7EACE7DC" w14:textId="77777777" w:rsidR="00F83840" w:rsidRDefault="00F83840">
            <w:pPr>
              <w:pStyle w:val="TableParagraph"/>
              <w:rPr>
                <w:sz w:val="24"/>
              </w:rPr>
            </w:pPr>
          </w:p>
          <w:p w14:paraId="4A47DBEE" w14:textId="77777777" w:rsidR="00F83840" w:rsidRDefault="0026025D">
            <w:pPr>
              <w:pStyle w:val="TableParagraph"/>
              <w:spacing w:before="175" w:line="247" w:lineRule="auto"/>
              <w:ind w:left="261" w:firstLine="207"/>
            </w:pPr>
            <w:r>
              <w:t>Sales Personnel</w:t>
            </w:r>
          </w:p>
        </w:tc>
        <w:tc>
          <w:tcPr>
            <w:tcW w:w="1503" w:type="dxa"/>
          </w:tcPr>
          <w:p w14:paraId="41CD20CA" w14:textId="77777777" w:rsidR="00F83840" w:rsidRDefault="0026025D">
            <w:pPr>
              <w:pStyle w:val="TableParagraph"/>
              <w:spacing w:before="104" w:line="247" w:lineRule="auto"/>
              <w:ind w:left="418" w:hanging="64"/>
            </w:pPr>
            <w:r>
              <w:t>Between Groups</w:t>
            </w:r>
          </w:p>
        </w:tc>
        <w:tc>
          <w:tcPr>
            <w:tcW w:w="1106" w:type="dxa"/>
          </w:tcPr>
          <w:p w14:paraId="756FAB5D" w14:textId="77777777" w:rsidR="00F83840" w:rsidRDefault="00F83840">
            <w:pPr>
              <w:pStyle w:val="TableParagraph"/>
              <w:spacing w:before="3"/>
              <w:rPr>
                <w:sz w:val="20"/>
              </w:rPr>
            </w:pPr>
          </w:p>
          <w:p w14:paraId="580E01A6" w14:textId="77777777" w:rsidR="00F83840" w:rsidRDefault="0026025D">
            <w:pPr>
              <w:pStyle w:val="TableParagraph"/>
              <w:ind w:left="89" w:right="84"/>
              <w:jc w:val="center"/>
            </w:pPr>
            <w:r>
              <w:t>54.621</w:t>
            </w:r>
          </w:p>
        </w:tc>
        <w:tc>
          <w:tcPr>
            <w:tcW w:w="711" w:type="dxa"/>
          </w:tcPr>
          <w:p w14:paraId="2C6228AE" w14:textId="77777777" w:rsidR="00F83840" w:rsidRDefault="00F83840">
            <w:pPr>
              <w:pStyle w:val="TableParagraph"/>
              <w:spacing w:before="3"/>
              <w:rPr>
                <w:sz w:val="20"/>
              </w:rPr>
            </w:pPr>
          </w:p>
          <w:p w14:paraId="4CBF59DA" w14:textId="77777777" w:rsidR="00F83840" w:rsidRDefault="0026025D">
            <w:pPr>
              <w:pStyle w:val="TableParagraph"/>
              <w:ind w:left="3"/>
              <w:jc w:val="center"/>
            </w:pPr>
            <w:r>
              <w:rPr>
                <w:w w:val="102"/>
              </w:rPr>
              <w:t>4</w:t>
            </w:r>
          </w:p>
        </w:tc>
        <w:tc>
          <w:tcPr>
            <w:tcW w:w="910" w:type="dxa"/>
          </w:tcPr>
          <w:p w14:paraId="63E6D457" w14:textId="77777777" w:rsidR="00F83840" w:rsidRDefault="00F83840">
            <w:pPr>
              <w:pStyle w:val="TableParagraph"/>
              <w:spacing w:before="3"/>
              <w:rPr>
                <w:sz w:val="20"/>
              </w:rPr>
            </w:pPr>
          </w:p>
          <w:p w14:paraId="296CE6C6" w14:textId="77777777" w:rsidR="00F83840" w:rsidRDefault="0026025D">
            <w:pPr>
              <w:pStyle w:val="TableParagraph"/>
              <w:ind w:left="130" w:right="125"/>
              <w:jc w:val="center"/>
            </w:pPr>
            <w:r>
              <w:t>13.655</w:t>
            </w:r>
          </w:p>
        </w:tc>
        <w:tc>
          <w:tcPr>
            <w:tcW w:w="1079" w:type="dxa"/>
            <w:vMerge w:val="restart"/>
          </w:tcPr>
          <w:p w14:paraId="51DDF340" w14:textId="77777777" w:rsidR="00F83840" w:rsidRDefault="00F83840">
            <w:pPr>
              <w:pStyle w:val="TableParagraph"/>
              <w:rPr>
                <w:sz w:val="24"/>
              </w:rPr>
            </w:pPr>
          </w:p>
          <w:p w14:paraId="4AC9B65E" w14:textId="77777777" w:rsidR="00F83840" w:rsidRDefault="00F83840">
            <w:pPr>
              <w:pStyle w:val="TableParagraph"/>
              <w:rPr>
                <w:sz w:val="24"/>
              </w:rPr>
            </w:pPr>
          </w:p>
          <w:p w14:paraId="3765FF01" w14:textId="77777777" w:rsidR="00F83840" w:rsidRDefault="00F83840">
            <w:pPr>
              <w:pStyle w:val="TableParagraph"/>
              <w:spacing w:before="7"/>
              <w:rPr>
                <w:sz w:val="26"/>
              </w:rPr>
            </w:pPr>
          </w:p>
          <w:p w14:paraId="5EF48E72" w14:textId="77777777" w:rsidR="00F83840" w:rsidRDefault="0026025D">
            <w:pPr>
              <w:pStyle w:val="TableParagraph"/>
              <w:ind w:left="222"/>
            </w:pPr>
            <w:r>
              <w:t>23.825</w:t>
            </w:r>
          </w:p>
        </w:tc>
        <w:tc>
          <w:tcPr>
            <w:tcW w:w="1079" w:type="dxa"/>
            <w:vMerge w:val="restart"/>
          </w:tcPr>
          <w:p w14:paraId="67099762" w14:textId="77777777" w:rsidR="00F83840" w:rsidRDefault="00F83840">
            <w:pPr>
              <w:pStyle w:val="TableParagraph"/>
              <w:rPr>
                <w:sz w:val="24"/>
              </w:rPr>
            </w:pPr>
          </w:p>
          <w:p w14:paraId="760180FC" w14:textId="77777777" w:rsidR="00F83840" w:rsidRDefault="00F83840">
            <w:pPr>
              <w:pStyle w:val="TableParagraph"/>
              <w:rPr>
                <w:sz w:val="24"/>
              </w:rPr>
            </w:pPr>
          </w:p>
          <w:p w14:paraId="32BE4373" w14:textId="77777777" w:rsidR="00F83840" w:rsidRDefault="00F83840">
            <w:pPr>
              <w:pStyle w:val="TableParagraph"/>
              <w:spacing w:before="7"/>
              <w:rPr>
                <w:sz w:val="26"/>
              </w:rPr>
            </w:pPr>
          </w:p>
          <w:p w14:paraId="482E6F04" w14:textId="77777777" w:rsidR="00F83840" w:rsidRDefault="0026025D">
            <w:pPr>
              <w:pStyle w:val="TableParagraph"/>
              <w:ind w:left="223"/>
            </w:pPr>
            <w:r>
              <w:t>0.000*</w:t>
            </w:r>
          </w:p>
        </w:tc>
      </w:tr>
      <w:tr w:rsidR="00F83840" w14:paraId="18C8D2EF" w14:textId="77777777">
        <w:trPr>
          <w:trHeight w:val="743"/>
        </w:trPr>
        <w:tc>
          <w:tcPr>
            <w:tcW w:w="1415" w:type="dxa"/>
            <w:vMerge/>
            <w:tcBorders>
              <w:top w:val="nil"/>
            </w:tcBorders>
          </w:tcPr>
          <w:p w14:paraId="3127B76E" w14:textId="77777777" w:rsidR="00F83840" w:rsidRDefault="00F83840">
            <w:pPr>
              <w:rPr>
                <w:sz w:val="2"/>
                <w:szCs w:val="2"/>
              </w:rPr>
            </w:pPr>
          </w:p>
        </w:tc>
        <w:tc>
          <w:tcPr>
            <w:tcW w:w="1503" w:type="dxa"/>
          </w:tcPr>
          <w:p w14:paraId="5BB4D12C" w14:textId="77777777" w:rsidR="00F83840" w:rsidRDefault="0026025D">
            <w:pPr>
              <w:pStyle w:val="TableParagraph"/>
              <w:spacing w:before="102" w:line="247" w:lineRule="auto"/>
              <w:ind w:left="418" w:right="407" w:firstLine="18"/>
            </w:pPr>
            <w:r>
              <w:t>Within Groups</w:t>
            </w:r>
          </w:p>
        </w:tc>
        <w:tc>
          <w:tcPr>
            <w:tcW w:w="1106" w:type="dxa"/>
          </w:tcPr>
          <w:p w14:paraId="42C9797F" w14:textId="77777777" w:rsidR="00F83840" w:rsidRDefault="00F83840">
            <w:pPr>
              <w:pStyle w:val="TableParagraph"/>
              <w:spacing w:before="1"/>
              <w:rPr>
                <w:sz w:val="20"/>
              </w:rPr>
            </w:pPr>
          </w:p>
          <w:p w14:paraId="4646E849" w14:textId="77777777" w:rsidR="00F83840" w:rsidRDefault="0026025D">
            <w:pPr>
              <w:pStyle w:val="TableParagraph"/>
              <w:ind w:left="89" w:right="84"/>
              <w:jc w:val="center"/>
            </w:pPr>
            <w:r>
              <w:t>864.877</w:t>
            </w:r>
          </w:p>
        </w:tc>
        <w:tc>
          <w:tcPr>
            <w:tcW w:w="711" w:type="dxa"/>
          </w:tcPr>
          <w:p w14:paraId="294A089F" w14:textId="77777777" w:rsidR="00F83840" w:rsidRDefault="00F83840">
            <w:pPr>
              <w:pStyle w:val="TableParagraph"/>
              <w:spacing w:before="1"/>
              <w:rPr>
                <w:sz w:val="20"/>
              </w:rPr>
            </w:pPr>
          </w:p>
          <w:p w14:paraId="183975E9" w14:textId="77777777" w:rsidR="00F83840" w:rsidRDefault="0026025D">
            <w:pPr>
              <w:pStyle w:val="TableParagraph"/>
              <w:ind w:left="86" w:right="80"/>
              <w:jc w:val="center"/>
            </w:pPr>
            <w:r>
              <w:t>1,509</w:t>
            </w:r>
          </w:p>
        </w:tc>
        <w:tc>
          <w:tcPr>
            <w:tcW w:w="910" w:type="dxa"/>
          </w:tcPr>
          <w:p w14:paraId="6F6D1D52" w14:textId="77777777" w:rsidR="00F83840" w:rsidRDefault="00F83840">
            <w:pPr>
              <w:pStyle w:val="TableParagraph"/>
              <w:spacing w:before="1"/>
              <w:rPr>
                <w:sz w:val="20"/>
              </w:rPr>
            </w:pPr>
          </w:p>
          <w:p w14:paraId="480ABD0A" w14:textId="77777777" w:rsidR="00F83840" w:rsidRDefault="0026025D">
            <w:pPr>
              <w:pStyle w:val="TableParagraph"/>
              <w:ind w:left="130" w:right="125"/>
              <w:jc w:val="center"/>
            </w:pPr>
            <w:r>
              <w:t>0.573</w:t>
            </w:r>
          </w:p>
        </w:tc>
        <w:tc>
          <w:tcPr>
            <w:tcW w:w="1079" w:type="dxa"/>
            <w:vMerge/>
            <w:tcBorders>
              <w:top w:val="nil"/>
            </w:tcBorders>
          </w:tcPr>
          <w:p w14:paraId="5F02F1FC" w14:textId="77777777" w:rsidR="00F83840" w:rsidRDefault="00F83840">
            <w:pPr>
              <w:rPr>
                <w:sz w:val="2"/>
                <w:szCs w:val="2"/>
              </w:rPr>
            </w:pPr>
          </w:p>
        </w:tc>
        <w:tc>
          <w:tcPr>
            <w:tcW w:w="1079" w:type="dxa"/>
            <w:vMerge/>
            <w:tcBorders>
              <w:top w:val="nil"/>
            </w:tcBorders>
          </w:tcPr>
          <w:p w14:paraId="0F0A4A15" w14:textId="77777777" w:rsidR="00F83840" w:rsidRDefault="00F83840">
            <w:pPr>
              <w:rPr>
                <w:sz w:val="2"/>
                <w:szCs w:val="2"/>
              </w:rPr>
            </w:pPr>
          </w:p>
        </w:tc>
      </w:tr>
      <w:tr w:rsidR="00F83840" w14:paraId="3F55EF05" w14:textId="77777777">
        <w:trPr>
          <w:trHeight w:val="484"/>
        </w:trPr>
        <w:tc>
          <w:tcPr>
            <w:tcW w:w="1415" w:type="dxa"/>
            <w:vMerge/>
            <w:tcBorders>
              <w:top w:val="nil"/>
            </w:tcBorders>
          </w:tcPr>
          <w:p w14:paraId="6B50E35A" w14:textId="77777777" w:rsidR="00F83840" w:rsidRDefault="00F83840">
            <w:pPr>
              <w:rPr>
                <w:sz w:val="2"/>
                <w:szCs w:val="2"/>
              </w:rPr>
            </w:pPr>
          </w:p>
        </w:tc>
        <w:tc>
          <w:tcPr>
            <w:tcW w:w="1503" w:type="dxa"/>
          </w:tcPr>
          <w:p w14:paraId="192EED4E" w14:textId="77777777" w:rsidR="00F83840" w:rsidRDefault="0026025D">
            <w:pPr>
              <w:pStyle w:val="TableParagraph"/>
              <w:spacing w:before="109"/>
              <w:ind w:left="478" w:right="472"/>
              <w:jc w:val="center"/>
              <w:rPr>
                <w:b/>
              </w:rPr>
            </w:pPr>
            <w:r>
              <w:rPr>
                <w:b/>
              </w:rPr>
              <w:t>Total</w:t>
            </w:r>
          </w:p>
        </w:tc>
        <w:tc>
          <w:tcPr>
            <w:tcW w:w="1106" w:type="dxa"/>
          </w:tcPr>
          <w:p w14:paraId="38529BAF" w14:textId="77777777" w:rsidR="00F83840" w:rsidRDefault="0026025D">
            <w:pPr>
              <w:pStyle w:val="TableParagraph"/>
              <w:spacing w:before="109"/>
              <w:ind w:left="89" w:right="84"/>
              <w:jc w:val="center"/>
              <w:rPr>
                <w:b/>
              </w:rPr>
            </w:pPr>
            <w:r>
              <w:rPr>
                <w:b/>
              </w:rPr>
              <w:t>919.498</w:t>
            </w:r>
          </w:p>
        </w:tc>
        <w:tc>
          <w:tcPr>
            <w:tcW w:w="711" w:type="dxa"/>
          </w:tcPr>
          <w:p w14:paraId="542B53F4" w14:textId="77777777" w:rsidR="00F83840" w:rsidRDefault="0026025D">
            <w:pPr>
              <w:pStyle w:val="TableParagraph"/>
              <w:spacing w:before="109"/>
              <w:ind w:left="86" w:right="80"/>
              <w:jc w:val="center"/>
              <w:rPr>
                <w:b/>
              </w:rPr>
            </w:pPr>
            <w:r>
              <w:rPr>
                <w:b/>
              </w:rPr>
              <w:t>1,513</w:t>
            </w:r>
          </w:p>
        </w:tc>
        <w:tc>
          <w:tcPr>
            <w:tcW w:w="910" w:type="dxa"/>
          </w:tcPr>
          <w:p w14:paraId="1D408724" w14:textId="77777777" w:rsidR="00F83840" w:rsidRDefault="00F83840">
            <w:pPr>
              <w:pStyle w:val="TableParagraph"/>
            </w:pPr>
          </w:p>
        </w:tc>
        <w:tc>
          <w:tcPr>
            <w:tcW w:w="1079" w:type="dxa"/>
            <w:vMerge/>
            <w:tcBorders>
              <w:top w:val="nil"/>
            </w:tcBorders>
          </w:tcPr>
          <w:p w14:paraId="4F8D3F34" w14:textId="77777777" w:rsidR="00F83840" w:rsidRDefault="00F83840">
            <w:pPr>
              <w:rPr>
                <w:sz w:val="2"/>
                <w:szCs w:val="2"/>
              </w:rPr>
            </w:pPr>
          </w:p>
        </w:tc>
        <w:tc>
          <w:tcPr>
            <w:tcW w:w="1079" w:type="dxa"/>
            <w:vMerge/>
            <w:tcBorders>
              <w:top w:val="nil"/>
            </w:tcBorders>
          </w:tcPr>
          <w:p w14:paraId="78BE8089" w14:textId="77777777" w:rsidR="00F83840" w:rsidRDefault="00F83840">
            <w:pPr>
              <w:rPr>
                <w:sz w:val="2"/>
                <w:szCs w:val="2"/>
              </w:rPr>
            </w:pPr>
          </w:p>
        </w:tc>
      </w:tr>
      <w:tr w:rsidR="00F83840" w14:paraId="6F9CEEFF" w14:textId="77777777">
        <w:trPr>
          <w:trHeight w:val="743"/>
        </w:trPr>
        <w:tc>
          <w:tcPr>
            <w:tcW w:w="1415" w:type="dxa"/>
            <w:vMerge w:val="restart"/>
          </w:tcPr>
          <w:p w14:paraId="5EBF7858" w14:textId="77777777" w:rsidR="00F83840" w:rsidRDefault="00F83840">
            <w:pPr>
              <w:pStyle w:val="TableParagraph"/>
              <w:rPr>
                <w:sz w:val="24"/>
              </w:rPr>
            </w:pPr>
          </w:p>
          <w:p w14:paraId="7278A687" w14:textId="77777777" w:rsidR="00F83840" w:rsidRDefault="00F83840">
            <w:pPr>
              <w:pStyle w:val="TableParagraph"/>
              <w:rPr>
                <w:sz w:val="24"/>
              </w:rPr>
            </w:pPr>
          </w:p>
          <w:p w14:paraId="19996BBA" w14:textId="77777777" w:rsidR="00F83840" w:rsidRDefault="00F83840">
            <w:pPr>
              <w:pStyle w:val="TableParagraph"/>
              <w:spacing w:before="5"/>
              <w:rPr>
                <w:sz w:val="26"/>
              </w:rPr>
            </w:pPr>
          </w:p>
          <w:p w14:paraId="2DC67A97" w14:textId="77777777" w:rsidR="00F83840" w:rsidRDefault="0026025D">
            <w:pPr>
              <w:pStyle w:val="TableParagraph"/>
              <w:ind w:left="367"/>
            </w:pPr>
            <w:r>
              <w:t>Service</w:t>
            </w:r>
          </w:p>
        </w:tc>
        <w:tc>
          <w:tcPr>
            <w:tcW w:w="1503" w:type="dxa"/>
          </w:tcPr>
          <w:p w14:paraId="3259B94A" w14:textId="77777777" w:rsidR="00F83840" w:rsidRDefault="0026025D">
            <w:pPr>
              <w:pStyle w:val="TableParagraph"/>
              <w:spacing w:before="102" w:line="247" w:lineRule="auto"/>
              <w:ind w:left="418" w:hanging="64"/>
            </w:pPr>
            <w:r>
              <w:t>Between Groups</w:t>
            </w:r>
          </w:p>
        </w:tc>
        <w:tc>
          <w:tcPr>
            <w:tcW w:w="1106" w:type="dxa"/>
          </w:tcPr>
          <w:p w14:paraId="37261BD5" w14:textId="77777777" w:rsidR="00F83840" w:rsidRDefault="00F83840">
            <w:pPr>
              <w:pStyle w:val="TableParagraph"/>
              <w:spacing w:before="3"/>
              <w:rPr>
                <w:sz w:val="20"/>
              </w:rPr>
            </w:pPr>
          </w:p>
          <w:p w14:paraId="4C068CF3" w14:textId="77777777" w:rsidR="00F83840" w:rsidRDefault="0026025D">
            <w:pPr>
              <w:pStyle w:val="TableParagraph"/>
              <w:ind w:left="89" w:right="84"/>
              <w:jc w:val="center"/>
            </w:pPr>
            <w:r>
              <w:t>84.028</w:t>
            </w:r>
          </w:p>
        </w:tc>
        <w:tc>
          <w:tcPr>
            <w:tcW w:w="711" w:type="dxa"/>
          </w:tcPr>
          <w:p w14:paraId="325A2690" w14:textId="77777777" w:rsidR="00F83840" w:rsidRDefault="00F83840">
            <w:pPr>
              <w:pStyle w:val="TableParagraph"/>
              <w:spacing w:before="3"/>
              <w:rPr>
                <w:sz w:val="20"/>
              </w:rPr>
            </w:pPr>
          </w:p>
          <w:p w14:paraId="47862573" w14:textId="77777777" w:rsidR="00F83840" w:rsidRDefault="0026025D">
            <w:pPr>
              <w:pStyle w:val="TableParagraph"/>
              <w:ind w:left="3"/>
              <w:jc w:val="center"/>
            </w:pPr>
            <w:r>
              <w:rPr>
                <w:w w:val="102"/>
              </w:rPr>
              <w:t>4</w:t>
            </w:r>
          </w:p>
        </w:tc>
        <w:tc>
          <w:tcPr>
            <w:tcW w:w="910" w:type="dxa"/>
          </w:tcPr>
          <w:p w14:paraId="00577D08" w14:textId="77777777" w:rsidR="00F83840" w:rsidRDefault="00F83840">
            <w:pPr>
              <w:pStyle w:val="TableParagraph"/>
              <w:spacing w:before="3"/>
              <w:rPr>
                <w:sz w:val="20"/>
              </w:rPr>
            </w:pPr>
          </w:p>
          <w:p w14:paraId="37643DA0" w14:textId="77777777" w:rsidR="00F83840" w:rsidRDefault="0026025D">
            <w:pPr>
              <w:pStyle w:val="TableParagraph"/>
              <w:ind w:left="130" w:right="125"/>
              <w:jc w:val="center"/>
            </w:pPr>
            <w:r>
              <w:t>21.007</w:t>
            </w:r>
          </w:p>
        </w:tc>
        <w:tc>
          <w:tcPr>
            <w:tcW w:w="1079" w:type="dxa"/>
            <w:vMerge w:val="restart"/>
          </w:tcPr>
          <w:p w14:paraId="1B9CF2ED" w14:textId="77777777" w:rsidR="00F83840" w:rsidRDefault="00F83840">
            <w:pPr>
              <w:pStyle w:val="TableParagraph"/>
              <w:rPr>
                <w:sz w:val="24"/>
              </w:rPr>
            </w:pPr>
          </w:p>
          <w:p w14:paraId="6F20411E" w14:textId="77777777" w:rsidR="00F83840" w:rsidRDefault="00F83840">
            <w:pPr>
              <w:pStyle w:val="TableParagraph"/>
              <w:rPr>
                <w:sz w:val="24"/>
              </w:rPr>
            </w:pPr>
          </w:p>
          <w:p w14:paraId="436EFFA1" w14:textId="77777777" w:rsidR="00F83840" w:rsidRDefault="00F83840">
            <w:pPr>
              <w:pStyle w:val="TableParagraph"/>
              <w:spacing w:before="5"/>
              <w:rPr>
                <w:sz w:val="26"/>
              </w:rPr>
            </w:pPr>
          </w:p>
          <w:p w14:paraId="14519457" w14:textId="77777777" w:rsidR="00F83840" w:rsidRDefault="0026025D">
            <w:pPr>
              <w:pStyle w:val="TableParagraph"/>
              <w:ind w:left="222"/>
            </w:pPr>
            <w:r>
              <w:t>35.153</w:t>
            </w:r>
          </w:p>
        </w:tc>
        <w:tc>
          <w:tcPr>
            <w:tcW w:w="1079" w:type="dxa"/>
            <w:vMerge w:val="restart"/>
          </w:tcPr>
          <w:p w14:paraId="18B480B6" w14:textId="77777777" w:rsidR="00F83840" w:rsidRDefault="00F83840">
            <w:pPr>
              <w:pStyle w:val="TableParagraph"/>
              <w:rPr>
                <w:sz w:val="24"/>
              </w:rPr>
            </w:pPr>
          </w:p>
          <w:p w14:paraId="5FBA74F2" w14:textId="77777777" w:rsidR="00F83840" w:rsidRDefault="00F83840">
            <w:pPr>
              <w:pStyle w:val="TableParagraph"/>
              <w:rPr>
                <w:sz w:val="24"/>
              </w:rPr>
            </w:pPr>
          </w:p>
          <w:p w14:paraId="0F2555E9" w14:textId="77777777" w:rsidR="00F83840" w:rsidRDefault="00F83840">
            <w:pPr>
              <w:pStyle w:val="TableParagraph"/>
              <w:spacing w:before="5"/>
              <w:rPr>
                <w:sz w:val="26"/>
              </w:rPr>
            </w:pPr>
          </w:p>
          <w:p w14:paraId="265D9800" w14:textId="77777777" w:rsidR="00F83840" w:rsidRDefault="0026025D">
            <w:pPr>
              <w:pStyle w:val="TableParagraph"/>
              <w:ind w:left="223"/>
            </w:pPr>
            <w:r>
              <w:t>0.000*</w:t>
            </w:r>
          </w:p>
        </w:tc>
      </w:tr>
      <w:tr w:rsidR="00F83840" w14:paraId="17A5AA2C" w14:textId="77777777">
        <w:trPr>
          <w:trHeight w:val="743"/>
        </w:trPr>
        <w:tc>
          <w:tcPr>
            <w:tcW w:w="1415" w:type="dxa"/>
            <w:vMerge/>
            <w:tcBorders>
              <w:top w:val="nil"/>
            </w:tcBorders>
          </w:tcPr>
          <w:p w14:paraId="728992E9" w14:textId="77777777" w:rsidR="00F83840" w:rsidRDefault="00F83840">
            <w:pPr>
              <w:rPr>
                <w:sz w:val="2"/>
                <w:szCs w:val="2"/>
              </w:rPr>
            </w:pPr>
          </w:p>
        </w:tc>
        <w:tc>
          <w:tcPr>
            <w:tcW w:w="1503" w:type="dxa"/>
          </w:tcPr>
          <w:p w14:paraId="22D5F29A" w14:textId="77777777" w:rsidR="00F83840" w:rsidRDefault="0026025D">
            <w:pPr>
              <w:pStyle w:val="TableParagraph"/>
              <w:spacing w:before="102" w:line="247" w:lineRule="auto"/>
              <w:ind w:left="418" w:right="407" w:firstLine="18"/>
            </w:pPr>
            <w:r>
              <w:t>Within Groups</w:t>
            </w:r>
          </w:p>
        </w:tc>
        <w:tc>
          <w:tcPr>
            <w:tcW w:w="1106" w:type="dxa"/>
          </w:tcPr>
          <w:p w14:paraId="04C8BE76" w14:textId="77777777" w:rsidR="00F83840" w:rsidRDefault="00F83840">
            <w:pPr>
              <w:pStyle w:val="TableParagraph"/>
              <w:spacing w:before="3"/>
              <w:rPr>
                <w:sz w:val="20"/>
              </w:rPr>
            </w:pPr>
          </w:p>
          <w:p w14:paraId="243F7768" w14:textId="77777777" w:rsidR="00F83840" w:rsidRDefault="0026025D">
            <w:pPr>
              <w:pStyle w:val="TableParagraph"/>
              <w:ind w:left="89" w:right="84"/>
              <w:jc w:val="center"/>
            </w:pPr>
            <w:r>
              <w:t>901.767</w:t>
            </w:r>
          </w:p>
        </w:tc>
        <w:tc>
          <w:tcPr>
            <w:tcW w:w="711" w:type="dxa"/>
          </w:tcPr>
          <w:p w14:paraId="31D48FA6" w14:textId="77777777" w:rsidR="00F83840" w:rsidRDefault="00F83840">
            <w:pPr>
              <w:pStyle w:val="TableParagraph"/>
              <w:spacing w:before="3"/>
              <w:rPr>
                <w:sz w:val="20"/>
              </w:rPr>
            </w:pPr>
          </w:p>
          <w:p w14:paraId="429795FE" w14:textId="77777777" w:rsidR="00F83840" w:rsidRDefault="0026025D">
            <w:pPr>
              <w:pStyle w:val="TableParagraph"/>
              <w:ind w:left="86" w:right="80"/>
              <w:jc w:val="center"/>
            </w:pPr>
            <w:r>
              <w:t>1,509</w:t>
            </w:r>
          </w:p>
        </w:tc>
        <w:tc>
          <w:tcPr>
            <w:tcW w:w="910" w:type="dxa"/>
          </w:tcPr>
          <w:p w14:paraId="4C61FE13" w14:textId="77777777" w:rsidR="00F83840" w:rsidRDefault="00F83840">
            <w:pPr>
              <w:pStyle w:val="TableParagraph"/>
              <w:spacing w:before="3"/>
              <w:rPr>
                <w:sz w:val="20"/>
              </w:rPr>
            </w:pPr>
          </w:p>
          <w:p w14:paraId="665CFFB5" w14:textId="77777777" w:rsidR="00F83840" w:rsidRDefault="0026025D">
            <w:pPr>
              <w:pStyle w:val="TableParagraph"/>
              <w:ind w:left="130" w:right="125"/>
              <w:jc w:val="center"/>
            </w:pPr>
            <w:r>
              <w:t>0.598</w:t>
            </w:r>
          </w:p>
        </w:tc>
        <w:tc>
          <w:tcPr>
            <w:tcW w:w="1079" w:type="dxa"/>
            <w:vMerge/>
            <w:tcBorders>
              <w:top w:val="nil"/>
            </w:tcBorders>
          </w:tcPr>
          <w:p w14:paraId="18CAB6AC" w14:textId="77777777" w:rsidR="00F83840" w:rsidRDefault="00F83840">
            <w:pPr>
              <w:rPr>
                <w:sz w:val="2"/>
                <w:szCs w:val="2"/>
              </w:rPr>
            </w:pPr>
          </w:p>
        </w:tc>
        <w:tc>
          <w:tcPr>
            <w:tcW w:w="1079" w:type="dxa"/>
            <w:vMerge/>
            <w:tcBorders>
              <w:top w:val="nil"/>
            </w:tcBorders>
          </w:tcPr>
          <w:p w14:paraId="33CE97E3" w14:textId="77777777" w:rsidR="00F83840" w:rsidRDefault="00F83840">
            <w:pPr>
              <w:rPr>
                <w:sz w:val="2"/>
                <w:szCs w:val="2"/>
              </w:rPr>
            </w:pPr>
          </w:p>
        </w:tc>
      </w:tr>
      <w:tr w:rsidR="00F83840" w14:paraId="49E143B0" w14:textId="77777777">
        <w:trPr>
          <w:trHeight w:val="484"/>
        </w:trPr>
        <w:tc>
          <w:tcPr>
            <w:tcW w:w="1415" w:type="dxa"/>
            <w:vMerge/>
            <w:tcBorders>
              <w:top w:val="nil"/>
            </w:tcBorders>
          </w:tcPr>
          <w:p w14:paraId="497E1122" w14:textId="77777777" w:rsidR="00F83840" w:rsidRDefault="00F83840">
            <w:pPr>
              <w:rPr>
                <w:sz w:val="2"/>
                <w:szCs w:val="2"/>
              </w:rPr>
            </w:pPr>
          </w:p>
        </w:tc>
        <w:tc>
          <w:tcPr>
            <w:tcW w:w="1503" w:type="dxa"/>
          </w:tcPr>
          <w:p w14:paraId="04641335" w14:textId="77777777" w:rsidR="00F83840" w:rsidRDefault="0026025D">
            <w:pPr>
              <w:pStyle w:val="TableParagraph"/>
              <w:spacing w:before="109"/>
              <w:ind w:left="478" w:right="472"/>
              <w:jc w:val="center"/>
              <w:rPr>
                <w:b/>
              </w:rPr>
            </w:pPr>
            <w:r>
              <w:rPr>
                <w:b/>
              </w:rPr>
              <w:t>Total</w:t>
            </w:r>
          </w:p>
        </w:tc>
        <w:tc>
          <w:tcPr>
            <w:tcW w:w="1106" w:type="dxa"/>
          </w:tcPr>
          <w:p w14:paraId="0E41812B" w14:textId="77777777" w:rsidR="00F83840" w:rsidRDefault="0026025D">
            <w:pPr>
              <w:pStyle w:val="TableParagraph"/>
              <w:spacing w:before="109"/>
              <w:ind w:left="89" w:right="84"/>
              <w:jc w:val="center"/>
              <w:rPr>
                <w:b/>
              </w:rPr>
            </w:pPr>
            <w:r>
              <w:rPr>
                <w:b/>
              </w:rPr>
              <w:t>985.795</w:t>
            </w:r>
          </w:p>
        </w:tc>
        <w:tc>
          <w:tcPr>
            <w:tcW w:w="711" w:type="dxa"/>
          </w:tcPr>
          <w:p w14:paraId="020508D8" w14:textId="77777777" w:rsidR="00F83840" w:rsidRDefault="0026025D">
            <w:pPr>
              <w:pStyle w:val="TableParagraph"/>
              <w:spacing w:before="109"/>
              <w:ind w:left="86" w:right="80"/>
              <w:jc w:val="center"/>
              <w:rPr>
                <w:b/>
              </w:rPr>
            </w:pPr>
            <w:r>
              <w:rPr>
                <w:b/>
              </w:rPr>
              <w:t>1,513</w:t>
            </w:r>
          </w:p>
        </w:tc>
        <w:tc>
          <w:tcPr>
            <w:tcW w:w="910" w:type="dxa"/>
          </w:tcPr>
          <w:p w14:paraId="1630FF1E" w14:textId="77777777" w:rsidR="00F83840" w:rsidRDefault="00F83840">
            <w:pPr>
              <w:pStyle w:val="TableParagraph"/>
            </w:pPr>
          </w:p>
        </w:tc>
        <w:tc>
          <w:tcPr>
            <w:tcW w:w="1079" w:type="dxa"/>
            <w:vMerge/>
            <w:tcBorders>
              <w:top w:val="nil"/>
            </w:tcBorders>
          </w:tcPr>
          <w:p w14:paraId="70B7E1AA" w14:textId="77777777" w:rsidR="00F83840" w:rsidRDefault="00F83840">
            <w:pPr>
              <w:rPr>
                <w:sz w:val="2"/>
                <w:szCs w:val="2"/>
              </w:rPr>
            </w:pPr>
          </w:p>
        </w:tc>
        <w:tc>
          <w:tcPr>
            <w:tcW w:w="1079" w:type="dxa"/>
            <w:vMerge/>
            <w:tcBorders>
              <w:top w:val="nil"/>
            </w:tcBorders>
          </w:tcPr>
          <w:p w14:paraId="59591757" w14:textId="77777777" w:rsidR="00F83840" w:rsidRDefault="00F83840">
            <w:pPr>
              <w:rPr>
                <w:sz w:val="2"/>
                <w:szCs w:val="2"/>
              </w:rPr>
            </w:pPr>
          </w:p>
        </w:tc>
      </w:tr>
      <w:tr w:rsidR="00F83840" w14:paraId="512E7B2E" w14:textId="77777777">
        <w:trPr>
          <w:trHeight w:val="745"/>
        </w:trPr>
        <w:tc>
          <w:tcPr>
            <w:tcW w:w="1415" w:type="dxa"/>
            <w:vMerge w:val="restart"/>
          </w:tcPr>
          <w:p w14:paraId="61EEA408" w14:textId="77777777" w:rsidR="00F83840" w:rsidRDefault="00F83840">
            <w:pPr>
              <w:pStyle w:val="TableParagraph"/>
              <w:rPr>
                <w:sz w:val="24"/>
              </w:rPr>
            </w:pPr>
          </w:p>
          <w:p w14:paraId="1B17B2BB" w14:textId="77777777" w:rsidR="00F83840" w:rsidRDefault="00F83840">
            <w:pPr>
              <w:pStyle w:val="TableParagraph"/>
              <w:rPr>
                <w:sz w:val="24"/>
              </w:rPr>
            </w:pPr>
          </w:p>
          <w:p w14:paraId="77307204" w14:textId="77777777" w:rsidR="00F83840" w:rsidRDefault="00F83840">
            <w:pPr>
              <w:pStyle w:val="TableParagraph"/>
              <w:spacing w:before="7"/>
              <w:rPr>
                <w:sz w:val="26"/>
              </w:rPr>
            </w:pPr>
          </w:p>
          <w:p w14:paraId="18930B9A" w14:textId="77777777" w:rsidR="00F83840" w:rsidRDefault="0026025D">
            <w:pPr>
              <w:pStyle w:val="TableParagraph"/>
              <w:ind w:left="164"/>
            </w:pPr>
            <w:r>
              <w:t>Store image</w:t>
            </w:r>
          </w:p>
        </w:tc>
        <w:tc>
          <w:tcPr>
            <w:tcW w:w="1503" w:type="dxa"/>
          </w:tcPr>
          <w:p w14:paraId="5C30C811" w14:textId="77777777" w:rsidR="00F83840" w:rsidRDefault="0026025D">
            <w:pPr>
              <w:pStyle w:val="TableParagraph"/>
              <w:spacing w:before="104" w:line="247" w:lineRule="auto"/>
              <w:ind w:left="418" w:hanging="64"/>
            </w:pPr>
            <w:r>
              <w:t>Between Groups</w:t>
            </w:r>
          </w:p>
        </w:tc>
        <w:tc>
          <w:tcPr>
            <w:tcW w:w="1106" w:type="dxa"/>
          </w:tcPr>
          <w:p w14:paraId="56782C0F" w14:textId="77777777" w:rsidR="00F83840" w:rsidRDefault="00F83840">
            <w:pPr>
              <w:pStyle w:val="TableParagraph"/>
              <w:spacing w:before="3"/>
              <w:rPr>
                <w:sz w:val="20"/>
              </w:rPr>
            </w:pPr>
          </w:p>
          <w:p w14:paraId="5B3F2D44" w14:textId="77777777" w:rsidR="00F83840" w:rsidRDefault="0026025D">
            <w:pPr>
              <w:pStyle w:val="TableParagraph"/>
              <w:ind w:left="89" w:right="84"/>
              <w:jc w:val="center"/>
            </w:pPr>
            <w:r>
              <w:t>46.299</w:t>
            </w:r>
          </w:p>
        </w:tc>
        <w:tc>
          <w:tcPr>
            <w:tcW w:w="711" w:type="dxa"/>
          </w:tcPr>
          <w:p w14:paraId="21B8602C" w14:textId="77777777" w:rsidR="00F83840" w:rsidRDefault="00F83840">
            <w:pPr>
              <w:pStyle w:val="TableParagraph"/>
              <w:spacing w:before="3"/>
              <w:rPr>
                <w:sz w:val="20"/>
              </w:rPr>
            </w:pPr>
          </w:p>
          <w:p w14:paraId="394E42FD" w14:textId="77777777" w:rsidR="00F83840" w:rsidRDefault="0026025D">
            <w:pPr>
              <w:pStyle w:val="TableParagraph"/>
              <w:ind w:left="3"/>
              <w:jc w:val="center"/>
            </w:pPr>
            <w:r>
              <w:rPr>
                <w:w w:val="102"/>
              </w:rPr>
              <w:t>4</w:t>
            </w:r>
          </w:p>
        </w:tc>
        <w:tc>
          <w:tcPr>
            <w:tcW w:w="910" w:type="dxa"/>
          </w:tcPr>
          <w:p w14:paraId="0A6CB6EF" w14:textId="77777777" w:rsidR="00F83840" w:rsidRDefault="00F83840">
            <w:pPr>
              <w:pStyle w:val="TableParagraph"/>
              <w:spacing w:before="3"/>
              <w:rPr>
                <w:sz w:val="20"/>
              </w:rPr>
            </w:pPr>
          </w:p>
          <w:p w14:paraId="07B2AC32" w14:textId="77777777" w:rsidR="00F83840" w:rsidRDefault="0026025D">
            <w:pPr>
              <w:pStyle w:val="TableParagraph"/>
              <w:ind w:left="130" w:right="125"/>
              <w:jc w:val="center"/>
            </w:pPr>
            <w:r>
              <w:t>11.575</w:t>
            </w:r>
          </w:p>
        </w:tc>
        <w:tc>
          <w:tcPr>
            <w:tcW w:w="1079" w:type="dxa"/>
            <w:vMerge w:val="restart"/>
          </w:tcPr>
          <w:p w14:paraId="6C84A492" w14:textId="77777777" w:rsidR="00F83840" w:rsidRDefault="00F83840">
            <w:pPr>
              <w:pStyle w:val="TableParagraph"/>
              <w:rPr>
                <w:sz w:val="24"/>
              </w:rPr>
            </w:pPr>
          </w:p>
          <w:p w14:paraId="37AA6DE6" w14:textId="77777777" w:rsidR="00F83840" w:rsidRDefault="00F83840">
            <w:pPr>
              <w:pStyle w:val="TableParagraph"/>
              <w:rPr>
                <w:sz w:val="24"/>
              </w:rPr>
            </w:pPr>
          </w:p>
          <w:p w14:paraId="2046E9F2" w14:textId="77777777" w:rsidR="00F83840" w:rsidRDefault="00F83840">
            <w:pPr>
              <w:pStyle w:val="TableParagraph"/>
              <w:spacing w:before="7"/>
              <w:rPr>
                <w:sz w:val="26"/>
              </w:rPr>
            </w:pPr>
          </w:p>
          <w:p w14:paraId="5B89B723" w14:textId="77777777" w:rsidR="00F83840" w:rsidRDefault="0026025D">
            <w:pPr>
              <w:pStyle w:val="TableParagraph"/>
              <w:ind w:left="222"/>
            </w:pPr>
            <w:r>
              <w:t>19.190</w:t>
            </w:r>
          </w:p>
        </w:tc>
        <w:tc>
          <w:tcPr>
            <w:tcW w:w="1079" w:type="dxa"/>
            <w:vMerge w:val="restart"/>
          </w:tcPr>
          <w:p w14:paraId="4D43ABD5" w14:textId="77777777" w:rsidR="00F83840" w:rsidRDefault="00F83840">
            <w:pPr>
              <w:pStyle w:val="TableParagraph"/>
              <w:rPr>
                <w:sz w:val="24"/>
              </w:rPr>
            </w:pPr>
          </w:p>
          <w:p w14:paraId="3823D65B" w14:textId="77777777" w:rsidR="00F83840" w:rsidRDefault="00F83840">
            <w:pPr>
              <w:pStyle w:val="TableParagraph"/>
              <w:rPr>
                <w:sz w:val="24"/>
              </w:rPr>
            </w:pPr>
          </w:p>
          <w:p w14:paraId="51E341F1" w14:textId="77777777" w:rsidR="00F83840" w:rsidRDefault="00F83840">
            <w:pPr>
              <w:pStyle w:val="TableParagraph"/>
              <w:spacing w:before="7"/>
              <w:rPr>
                <w:sz w:val="26"/>
              </w:rPr>
            </w:pPr>
          </w:p>
          <w:p w14:paraId="16658F13" w14:textId="77777777" w:rsidR="00F83840" w:rsidRDefault="0026025D">
            <w:pPr>
              <w:pStyle w:val="TableParagraph"/>
              <w:ind w:left="223"/>
            </w:pPr>
            <w:r>
              <w:t>0.000*</w:t>
            </w:r>
          </w:p>
        </w:tc>
      </w:tr>
      <w:tr w:rsidR="00F83840" w14:paraId="56967A57" w14:textId="77777777">
        <w:trPr>
          <w:trHeight w:val="743"/>
        </w:trPr>
        <w:tc>
          <w:tcPr>
            <w:tcW w:w="1415" w:type="dxa"/>
            <w:vMerge/>
            <w:tcBorders>
              <w:top w:val="nil"/>
            </w:tcBorders>
          </w:tcPr>
          <w:p w14:paraId="7F388526" w14:textId="77777777" w:rsidR="00F83840" w:rsidRDefault="00F83840">
            <w:pPr>
              <w:rPr>
                <w:sz w:val="2"/>
                <w:szCs w:val="2"/>
              </w:rPr>
            </w:pPr>
          </w:p>
        </w:tc>
        <w:tc>
          <w:tcPr>
            <w:tcW w:w="1503" w:type="dxa"/>
          </w:tcPr>
          <w:p w14:paraId="36590328" w14:textId="77777777" w:rsidR="00F83840" w:rsidRDefault="0026025D">
            <w:pPr>
              <w:pStyle w:val="TableParagraph"/>
              <w:spacing w:before="102" w:line="247" w:lineRule="auto"/>
              <w:ind w:left="418" w:right="407" w:firstLine="18"/>
            </w:pPr>
            <w:r>
              <w:t>Within Groups</w:t>
            </w:r>
          </w:p>
        </w:tc>
        <w:tc>
          <w:tcPr>
            <w:tcW w:w="1106" w:type="dxa"/>
          </w:tcPr>
          <w:p w14:paraId="0FDAF538" w14:textId="77777777" w:rsidR="00F83840" w:rsidRDefault="00F83840">
            <w:pPr>
              <w:pStyle w:val="TableParagraph"/>
              <w:spacing w:before="1"/>
              <w:rPr>
                <w:sz w:val="20"/>
              </w:rPr>
            </w:pPr>
          </w:p>
          <w:p w14:paraId="5DFE1718" w14:textId="77777777" w:rsidR="00F83840" w:rsidRDefault="0026025D">
            <w:pPr>
              <w:pStyle w:val="TableParagraph"/>
              <w:ind w:left="89" w:right="84"/>
              <w:jc w:val="center"/>
            </w:pPr>
            <w:r>
              <w:t>910.166</w:t>
            </w:r>
          </w:p>
        </w:tc>
        <w:tc>
          <w:tcPr>
            <w:tcW w:w="711" w:type="dxa"/>
          </w:tcPr>
          <w:p w14:paraId="77C8E4EF" w14:textId="77777777" w:rsidR="00F83840" w:rsidRDefault="00F83840">
            <w:pPr>
              <w:pStyle w:val="TableParagraph"/>
              <w:spacing w:before="1"/>
              <w:rPr>
                <w:sz w:val="20"/>
              </w:rPr>
            </w:pPr>
          </w:p>
          <w:p w14:paraId="71039045" w14:textId="77777777" w:rsidR="00F83840" w:rsidRDefault="0026025D">
            <w:pPr>
              <w:pStyle w:val="TableParagraph"/>
              <w:ind w:left="86" w:right="80"/>
              <w:jc w:val="center"/>
            </w:pPr>
            <w:r>
              <w:t>1,509</w:t>
            </w:r>
          </w:p>
        </w:tc>
        <w:tc>
          <w:tcPr>
            <w:tcW w:w="910" w:type="dxa"/>
          </w:tcPr>
          <w:p w14:paraId="30C29330" w14:textId="77777777" w:rsidR="00F83840" w:rsidRDefault="00F83840">
            <w:pPr>
              <w:pStyle w:val="TableParagraph"/>
              <w:spacing w:before="1"/>
              <w:rPr>
                <w:sz w:val="20"/>
              </w:rPr>
            </w:pPr>
          </w:p>
          <w:p w14:paraId="33957679" w14:textId="77777777" w:rsidR="00F83840" w:rsidRDefault="0026025D">
            <w:pPr>
              <w:pStyle w:val="TableParagraph"/>
              <w:ind w:left="130" w:right="125"/>
              <w:jc w:val="center"/>
            </w:pPr>
            <w:r>
              <w:t>0.603</w:t>
            </w:r>
          </w:p>
        </w:tc>
        <w:tc>
          <w:tcPr>
            <w:tcW w:w="1079" w:type="dxa"/>
            <w:vMerge/>
            <w:tcBorders>
              <w:top w:val="nil"/>
            </w:tcBorders>
          </w:tcPr>
          <w:p w14:paraId="07EED83A" w14:textId="77777777" w:rsidR="00F83840" w:rsidRDefault="00F83840">
            <w:pPr>
              <w:rPr>
                <w:sz w:val="2"/>
                <w:szCs w:val="2"/>
              </w:rPr>
            </w:pPr>
          </w:p>
        </w:tc>
        <w:tc>
          <w:tcPr>
            <w:tcW w:w="1079" w:type="dxa"/>
            <w:vMerge/>
            <w:tcBorders>
              <w:top w:val="nil"/>
            </w:tcBorders>
          </w:tcPr>
          <w:p w14:paraId="70E9DB7F" w14:textId="77777777" w:rsidR="00F83840" w:rsidRDefault="00F83840">
            <w:pPr>
              <w:rPr>
                <w:sz w:val="2"/>
                <w:szCs w:val="2"/>
              </w:rPr>
            </w:pPr>
          </w:p>
        </w:tc>
      </w:tr>
      <w:tr w:rsidR="00F83840" w14:paraId="02B1F2D1" w14:textId="77777777">
        <w:trPr>
          <w:trHeight w:val="484"/>
        </w:trPr>
        <w:tc>
          <w:tcPr>
            <w:tcW w:w="1415" w:type="dxa"/>
            <w:vMerge/>
            <w:tcBorders>
              <w:top w:val="nil"/>
            </w:tcBorders>
          </w:tcPr>
          <w:p w14:paraId="65E04853" w14:textId="77777777" w:rsidR="00F83840" w:rsidRDefault="00F83840">
            <w:pPr>
              <w:rPr>
                <w:sz w:val="2"/>
                <w:szCs w:val="2"/>
              </w:rPr>
            </w:pPr>
          </w:p>
        </w:tc>
        <w:tc>
          <w:tcPr>
            <w:tcW w:w="1503" w:type="dxa"/>
          </w:tcPr>
          <w:p w14:paraId="6843877E" w14:textId="77777777" w:rsidR="00F83840" w:rsidRDefault="0026025D">
            <w:pPr>
              <w:pStyle w:val="TableParagraph"/>
              <w:spacing w:before="109"/>
              <w:ind w:left="478" w:right="472"/>
              <w:jc w:val="center"/>
              <w:rPr>
                <w:b/>
              </w:rPr>
            </w:pPr>
            <w:r>
              <w:rPr>
                <w:b/>
              </w:rPr>
              <w:t>Total</w:t>
            </w:r>
          </w:p>
        </w:tc>
        <w:tc>
          <w:tcPr>
            <w:tcW w:w="1106" w:type="dxa"/>
          </w:tcPr>
          <w:p w14:paraId="01B1E9D5" w14:textId="77777777" w:rsidR="00F83840" w:rsidRDefault="0026025D">
            <w:pPr>
              <w:pStyle w:val="TableParagraph"/>
              <w:spacing w:before="109"/>
              <w:ind w:left="89" w:right="84"/>
              <w:jc w:val="center"/>
              <w:rPr>
                <w:b/>
              </w:rPr>
            </w:pPr>
            <w:r>
              <w:rPr>
                <w:b/>
              </w:rPr>
              <w:t>956.465</w:t>
            </w:r>
          </w:p>
        </w:tc>
        <w:tc>
          <w:tcPr>
            <w:tcW w:w="711" w:type="dxa"/>
          </w:tcPr>
          <w:p w14:paraId="216449ED" w14:textId="77777777" w:rsidR="00F83840" w:rsidRDefault="0026025D">
            <w:pPr>
              <w:pStyle w:val="TableParagraph"/>
              <w:spacing w:before="109"/>
              <w:ind w:left="86" w:right="80"/>
              <w:jc w:val="center"/>
              <w:rPr>
                <w:b/>
              </w:rPr>
            </w:pPr>
            <w:r>
              <w:rPr>
                <w:b/>
              </w:rPr>
              <w:t>1,513</w:t>
            </w:r>
          </w:p>
        </w:tc>
        <w:tc>
          <w:tcPr>
            <w:tcW w:w="910" w:type="dxa"/>
          </w:tcPr>
          <w:p w14:paraId="1F74CFC2" w14:textId="77777777" w:rsidR="00F83840" w:rsidRDefault="00F83840">
            <w:pPr>
              <w:pStyle w:val="TableParagraph"/>
            </w:pPr>
          </w:p>
        </w:tc>
        <w:tc>
          <w:tcPr>
            <w:tcW w:w="1079" w:type="dxa"/>
            <w:vMerge/>
            <w:tcBorders>
              <w:top w:val="nil"/>
            </w:tcBorders>
          </w:tcPr>
          <w:p w14:paraId="5F531AF8" w14:textId="77777777" w:rsidR="00F83840" w:rsidRDefault="00F83840">
            <w:pPr>
              <w:rPr>
                <w:sz w:val="2"/>
                <w:szCs w:val="2"/>
              </w:rPr>
            </w:pPr>
          </w:p>
        </w:tc>
        <w:tc>
          <w:tcPr>
            <w:tcW w:w="1079" w:type="dxa"/>
            <w:vMerge/>
            <w:tcBorders>
              <w:top w:val="nil"/>
            </w:tcBorders>
          </w:tcPr>
          <w:p w14:paraId="123E7F9A" w14:textId="77777777" w:rsidR="00F83840" w:rsidRDefault="00F83840">
            <w:pPr>
              <w:rPr>
                <w:sz w:val="2"/>
                <w:szCs w:val="2"/>
              </w:rPr>
            </w:pPr>
          </w:p>
        </w:tc>
      </w:tr>
    </w:tbl>
    <w:p w14:paraId="7FBCF46B" w14:textId="77777777" w:rsidR="00F83840" w:rsidRDefault="0026025D">
      <w:pPr>
        <w:pStyle w:val="BodyText"/>
        <w:spacing w:before="106" w:line="369" w:lineRule="auto"/>
        <w:ind w:left="828" w:right="539" w:firstLine="676"/>
        <w:jc w:val="both"/>
      </w:pPr>
      <w:r>
        <w:t>To analysis the factors relating to the Buying behavior dimension, out of 9 factors all the factors show a significant relationship with the Profession of the respondents, since the significance value is less than the ‘P’ value (0.05%). Hence the null hypothesis is rejected, which means that there is an relationship between mentioned dimensions and Profession of the respondents.</w:t>
      </w:r>
    </w:p>
    <w:p w14:paraId="0EF9AB6E" w14:textId="77777777" w:rsidR="00F83840" w:rsidRDefault="00F83840">
      <w:pPr>
        <w:spacing w:line="369" w:lineRule="auto"/>
        <w:jc w:val="both"/>
        <w:sectPr w:rsidR="00F83840">
          <w:pgSz w:w="12240" w:h="15840"/>
          <w:pgMar w:top="1360" w:right="1340" w:bottom="920" w:left="1720" w:header="0" w:footer="648" w:gutter="0"/>
          <w:cols w:space="720"/>
        </w:sectPr>
      </w:pPr>
    </w:p>
    <w:p w14:paraId="1B325D6D" w14:textId="77777777" w:rsidR="00F83840" w:rsidRDefault="0026025D">
      <w:pPr>
        <w:pStyle w:val="Heading1"/>
        <w:ind w:left="1249" w:right="969"/>
        <w:jc w:val="center"/>
      </w:pPr>
      <w:r>
        <w:t>TABLE.4.28. ANOVA for Income and Buying Behavior Dimension</w:t>
      </w:r>
    </w:p>
    <w:p w14:paraId="7636D67E" w14:textId="77777777" w:rsidR="00F83840" w:rsidRDefault="00F83840">
      <w:pPr>
        <w:pStyle w:val="BodyText"/>
        <w:spacing w:before="11"/>
        <w:rPr>
          <w:b/>
          <w:sz w:val="20"/>
        </w:rPr>
      </w:pPr>
    </w:p>
    <w:p w14:paraId="30CF8CF2" w14:textId="77777777" w:rsidR="00F83840" w:rsidRDefault="0026025D">
      <w:pPr>
        <w:pStyle w:val="BodyText"/>
        <w:spacing w:line="369" w:lineRule="auto"/>
        <w:ind w:left="828" w:right="782"/>
      </w:pPr>
      <w:r>
        <w:rPr>
          <w:b/>
        </w:rPr>
        <w:t xml:space="preserve">Hypothesis : </w:t>
      </w:r>
      <w:r>
        <w:t>There is no significant relationship between Income and Buying behavior dimension.</w:t>
      </w:r>
    </w:p>
    <w:p w14:paraId="255EEC6B" w14:textId="77777777" w:rsidR="00F83840" w:rsidRDefault="00F83840">
      <w:pPr>
        <w:pStyle w:val="BodyText"/>
        <w:spacing w:before="10" w:after="1"/>
        <w:rPr>
          <w:sz w:val="9"/>
        </w:rPr>
      </w:pPr>
    </w:p>
    <w:tbl>
      <w:tblPr>
        <w:tblW w:w="0" w:type="auto"/>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5"/>
        <w:gridCol w:w="1503"/>
        <w:gridCol w:w="1106"/>
        <w:gridCol w:w="711"/>
        <w:gridCol w:w="910"/>
        <w:gridCol w:w="1079"/>
        <w:gridCol w:w="1079"/>
      </w:tblGrid>
      <w:tr w:rsidR="00F83840" w14:paraId="341ADEB0" w14:textId="77777777">
        <w:trPr>
          <w:trHeight w:val="745"/>
        </w:trPr>
        <w:tc>
          <w:tcPr>
            <w:tcW w:w="2918" w:type="dxa"/>
            <w:gridSpan w:val="2"/>
          </w:tcPr>
          <w:p w14:paraId="45A089CE" w14:textId="77777777" w:rsidR="00F83840" w:rsidRDefault="00F83840">
            <w:pPr>
              <w:pStyle w:val="TableParagraph"/>
            </w:pPr>
          </w:p>
        </w:tc>
        <w:tc>
          <w:tcPr>
            <w:tcW w:w="1106" w:type="dxa"/>
          </w:tcPr>
          <w:p w14:paraId="3AD381DF" w14:textId="77777777" w:rsidR="00F83840" w:rsidRDefault="0026025D">
            <w:pPr>
              <w:pStyle w:val="TableParagraph"/>
              <w:spacing w:before="118" w:line="247" w:lineRule="auto"/>
              <w:ind w:left="160" w:firstLine="47"/>
              <w:rPr>
                <w:b/>
              </w:rPr>
            </w:pPr>
            <w:r>
              <w:rPr>
                <w:b/>
              </w:rPr>
              <w:t>Sum of Squares</w:t>
            </w:r>
          </w:p>
        </w:tc>
        <w:tc>
          <w:tcPr>
            <w:tcW w:w="711" w:type="dxa"/>
          </w:tcPr>
          <w:p w14:paraId="5F2A2047" w14:textId="77777777" w:rsidR="00F83840" w:rsidRDefault="00F83840">
            <w:pPr>
              <w:pStyle w:val="TableParagraph"/>
              <w:spacing w:before="4"/>
              <w:rPr>
                <w:sz w:val="21"/>
              </w:rPr>
            </w:pPr>
          </w:p>
          <w:p w14:paraId="6E251C95" w14:textId="77777777" w:rsidR="00F83840" w:rsidRDefault="0026025D">
            <w:pPr>
              <w:pStyle w:val="TableParagraph"/>
              <w:spacing w:before="1"/>
              <w:ind w:left="83" w:right="80"/>
              <w:jc w:val="center"/>
              <w:rPr>
                <w:b/>
              </w:rPr>
            </w:pPr>
            <w:r>
              <w:rPr>
                <w:b/>
              </w:rPr>
              <w:t>df</w:t>
            </w:r>
          </w:p>
        </w:tc>
        <w:tc>
          <w:tcPr>
            <w:tcW w:w="910" w:type="dxa"/>
          </w:tcPr>
          <w:p w14:paraId="20C66356" w14:textId="77777777" w:rsidR="00F83840" w:rsidRDefault="0026025D">
            <w:pPr>
              <w:pStyle w:val="TableParagraph"/>
              <w:spacing w:before="118" w:line="247" w:lineRule="auto"/>
              <w:ind w:left="105" w:right="102" w:firstLine="69"/>
              <w:rPr>
                <w:b/>
              </w:rPr>
            </w:pPr>
            <w:r>
              <w:rPr>
                <w:b/>
              </w:rPr>
              <w:t>Mean Square</w:t>
            </w:r>
          </w:p>
        </w:tc>
        <w:tc>
          <w:tcPr>
            <w:tcW w:w="1079" w:type="dxa"/>
          </w:tcPr>
          <w:p w14:paraId="75DDA099" w14:textId="77777777" w:rsidR="00F83840" w:rsidRDefault="00F83840">
            <w:pPr>
              <w:pStyle w:val="TableParagraph"/>
              <w:spacing w:before="4"/>
              <w:rPr>
                <w:sz w:val="21"/>
              </w:rPr>
            </w:pPr>
          </w:p>
          <w:p w14:paraId="5266FCED" w14:textId="77777777" w:rsidR="00F83840" w:rsidRDefault="0026025D">
            <w:pPr>
              <w:pStyle w:val="TableParagraph"/>
              <w:spacing w:before="1"/>
              <w:ind w:right="1"/>
              <w:jc w:val="center"/>
              <w:rPr>
                <w:b/>
              </w:rPr>
            </w:pPr>
            <w:r>
              <w:rPr>
                <w:b/>
                <w:w w:val="102"/>
              </w:rPr>
              <w:t>F</w:t>
            </w:r>
          </w:p>
        </w:tc>
        <w:tc>
          <w:tcPr>
            <w:tcW w:w="1079" w:type="dxa"/>
          </w:tcPr>
          <w:p w14:paraId="5401E6F0" w14:textId="77777777" w:rsidR="00F83840" w:rsidRDefault="00F83840">
            <w:pPr>
              <w:pStyle w:val="TableParagraph"/>
              <w:spacing w:before="4"/>
              <w:rPr>
                <w:sz w:val="21"/>
              </w:rPr>
            </w:pPr>
          </w:p>
          <w:p w14:paraId="68057308" w14:textId="77777777" w:rsidR="00F83840" w:rsidRDefault="0026025D">
            <w:pPr>
              <w:pStyle w:val="TableParagraph"/>
              <w:spacing w:before="1"/>
              <w:ind w:left="357"/>
              <w:rPr>
                <w:b/>
              </w:rPr>
            </w:pPr>
            <w:r>
              <w:rPr>
                <w:b/>
              </w:rPr>
              <w:t>Sig.</w:t>
            </w:r>
          </w:p>
        </w:tc>
      </w:tr>
      <w:tr w:rsidR="00F83840" w14:paraId="4B8BE395" w14:textId="77777777">
        <w:trPr>
          <w:trHeight w:val="743"/>
        </w:trPr>
        <w:tc>
          <w:tcPr>
            <w:tcW w:w="1415" w:type="dxa"/>
            <w:vMerge w:val="restart"/>
          </w:tcPr>
          <w:p w14:paraId="05DDC52E" w14:textId="77777777" w:rsidR="00F83840" w:rsidRDefault="00F83840">
            <w:pPr>
              <w:pStyle w:val="TableParagraph"/>
              <w:rPr>
                <w:sz w:val="24"/>
              </w:rPr>
            </w:pPr>
          </w:p>
          <w:p w14:paraId="27E234E1" w14:textId="77777777" w:rsidR="00F83840" w:rsidRDefault="00F83840">
            <w:pPr>
              <w:pStyle w:val="TableParagraph"/>
              <w:rPr>
                <w:sz w:val="24"/>
              </w:rPr>
            </w:pPr>
          </w:p>
          <w:p w14:paraId="2C1353F0" w14:textId="77777777" w:rsidR="00F83840" w:rsidRDefault="00F83840">
            <w:pPr>
              <w:pStyle w:val="TableParagraph"/>
              <w:spacing w:before="11"/>
              <w:rPr>
                <w:sz w:val="26"/>
              </w:rPr>
            </w:pPr>
          </w:p>
          <w:p w14:paraId="7C87DA80" w14:textId="77777777" w:rsidR="00F83840" w:rsidRDefault="0026025D">
            <w:pPr>
              <w:pStyle w:val="TableParagraph"/>
              <w:ind w:left="155"/>
            </w:pPr>
            <w:r>
              <w:t>Atmosphere</w:t>
            </w:r>
          </w:p>
        </w:tc>
        <w:tc>
          <w:tcPr>
            <w:tcW w:w="1503" w:type="dxa"/>
          </w:tcPr>
          <w:p w14:paraId="02D6692C" w14:textId="77777777" w:rsidR="00F83840" w:rsidRDefault="0026025D">
            <w:pPr>
              <w:pStyle w:val="TableParagraph"/>
              <w:spacing w:before="109" w:line="247" w:lineRule="auto"/>
              <w:ind w:left="418" w:hanging="64"/>
            </w:pPr>
            <w:r>
              <w:t>Between Groups</w:t>
            </w:r>
          </w:p>
        </w:tc>
        <w:tc>
          <w:tcPr>
            <w:tcW w:w="1106" w:type="dxa"/>
          </w:tcPr>
          <w:p w14:paraId="768D7C72" w14:textId="77777777" w:rsidR="00F83840" w:rsidRDefault="00F83840">
            <w:pPr>
              <w:pStyle w:val="TableParagraph"/>
              <w:spacing w:before="7"/>
              <w:rPr>
                <w:sz w:val="20"/>
              </w:rPr>
            </w:pPr>
          </w:p>
          <w:p w14:paraId="2CEC1BDA" w14:textId="77777777" w:rsidR="00F83840" w:rsidRDefault="0026025D">
            <w:pPr>
              <w:pStyle w:val="TableParagraph"/>
              <w:ind w:left="89" w:right="84"/>
              <w:jc w:val="center"/>
            </w:pPr>
            <w:r>
              <w:t>39.720</w:t>
            </w:r>
          </w:p>
        </w:tc>
        <w:tc>
          <w:tcPr>
            <w:tcW w:w="711" w:type="dxa"/>
          </w:tcPr>
          <w:p w14:paraId="78F53D1A" w14:textId="77777777" w:rsidR="00F83840" w:rsidRDefault="00F83840">
            <w:pPr>
              <w:pStyle w:val="TableParagraph"/>
              <w:spacing w:before="7"/>
              <w:rPr>
                <w:sz w:val="20"/>
              </w:rPr>
            </w:pPr>
          </w:p>
          <w:p w14:paraId="73361683" w14:textId="77777777" w:rsidR="00F83840" w:rsidRDefault="0026025D">
            <w:pPr>
              <w:pStyle w:val="TableParagraph"/>
              <w:ind w:left="3"/>
              <w:jc w:val="center"/>
            </w:pPr>
            <w:r>
              <w:rPr>
                <w:w w:val="102"/>
              </w:rPr>
              <w:t>4</w:t>
            </w:r>
          </w:p>
        </w:tc>
        <w:tc>
          <w:tcPr>
            <w:tcW w:w="910" w:type="dxa"/>
          </w:tcPr>
          <w:p w14:paraId="7D0A9A65" w14:textId="77777777" w:rsidR="00F83840" w:rsidRDefault="00F83840">
            <w:pPr>
              <w:pStyle w:val="TableParagraph"/>
              <w:spacing w:before="7"/>
              <w:rPr>
                <w:sz w:val="20"/>
              </w:rPr>
            </w:pPr>
          </w:p>
          <w:p w14:paraId="1AD209CF" w14:textId="77777777" w:rsidR="00F83840" w:rsidRDefault="0026025D">
            <w:pPr>
              <w:pStyle w:val="TableParagraph"/>
              <w:ind w:left="130" w:right="125"/>
              <w:jc w:val="center"/>
            </w:pPr>
            <w:r>
              <w:t>9.930</w:t>
            </w:r>
          </w:p>
        </w:tc>
        <w:tc>
          <w:tcPr>
            <w:tcW w:w="1079" w:type="dxa"/>
            <w:vMerge w:val="restart"/>
          </w:tcPr>
          <w:p w14:paraId="06CEFA15" w14:textId="77777777" w:rsidR="00F83840" w:rsidRDefault="00F83840">
            <w:pPr>
              <w:pStyle w:val="TableParagraph"/>
              <w:rPr>
                <w:sz w:val="24"/>
              </w:rPr>
            </w:pPr>
          </w:p>
          <w:p w14:paraId="4D5CADBA" w14:textId="77777777" w:rsidR="00F83840" w:rsidRDefault="00F83840">
            <w:pPr>
              <w:pStyle w:val="TableParagraph"/>
              <w:rPr>
                <w:sz w:val="24"/>
              </w:rPr>
            </w:pPr>
          </w:p>
          <w:p w14:paraId="778197F3" w14:textId="77777777" w:rsidR="00F83840" w:rsidRDefault="00F83840">
            <w:pPr>
              <w:pStyle w:val="TableParagraph"/>
              <w:spacing w:before="11"/>
              <w:rPr>
                <w:sz w:val="26"/>
              </w:rPr>
            </w:pPr>
          </w:p>
          <w:p w14:paraId="41AF4E3F" w14:textId="77777777" w:rsidR="00F83840" w:rsidRDefault="0026025D">
            <w:pPr>
              <w:pStyle w:val="TableParagraph"/>
              <w:ind w:left="222"/>
            </w:pPr>
            <w:r>
              <w:t>17.055</w:t>
            </w:r>
          </w:p>
        </w:tc>
        <w:tc>
          <w:tcPr>
            <w:tcW w:w="1079" w:type="dxa"/>
            <w:vMerge w:val="restart"/>
          </w:tcPr>
          <w:p w14:paraId="7D59A239" w14:textId="77777777" w:rsidR="00F83840" w:rsidRDefault="00F83840">
            <w:pPr>
              <w:pStyle w:val="TableParagraph"/>
              <w:rPr>
                <w:sz w:val="24"/>
              </w:rPr>
            </w:pPr>
          </w:p>
          <w:p w14:paraId="72B14EA7" w14:textId="77777777" w:rsidR="00F83840" w:rsidRDefault="00F83840">
            <w:pPr>
              <w:pStyle w:val="TableParagraph"/>
              <w:rPr>
                <w:sz w:val="24"/>
              </w:rPr>
            </w:pPr>
          </w:p>
          <w:p w14:paraId="172356E1" w14:textId="77777777" w:rsidR="00F83840" w:rsidRDefault="00F83840">
            <w:pPr>
              <w:pStyle w:val="TableParagraph"/>
              <w:spacing w:before="11"/>
              <w:rPr>
                <w:sz w:val="26"/>
              </w:rPr>
            </w:pPr>
          </w:p>
          <w:p w14:paraId="41C8B31B" w14:textId="77777777" w:rsidR="00F83840" w:rsidRDefault="0026025D">
            <w:pPr>
              <w:pStyle w:val="TableParagraph"/>
              <w:ind w:left="223"/>
            </w:pPr>
            <w:r>
              <w:t>0.000*</w:t>
            </w:r>
          </w:p>
        </w:tc>
      </w:tr>
      <w:tr w:rsidR="00F83840" w14:paraId="21928CDD" w14:textId="77777777">
        <w:trPr>
          <w:trHeight w:val="743"/>
        </w:trPr>
        <w:tc>
          <w:tcPr>
            <w:tcW w:w="1415" w:type="dxa"/>
            <w:vMerge/>
            <w:tcBorders>
              <w:top w:val="nil"/>
            </w:tcBorders>
          </w:tcPr>
          <w:p w14:paraId="50A69DA0" w14:textId="77777777" w:rsidR="00F83840" w:rsidRDefault="00F83840">
            <w:pPr>
              <w:rPr>
                <w:sz w:val="2"/>
                <w:szCs w:val="2"/>
              </w:rPr>
            </w:pPr>
          </w:p>
        </w:tc>
        <w:tc>
          <w:tcPr>
            <w:tcW w:w="1503" w:type="dxa"/>
          </w:tcPr>
          <w:p w14:paraId="22F9DC71" w14:textId="77777777" w:rsidR="00F83840" w:rsidRDefault="0026025D">
            <w:pPr>
              <w:pStyle w:val="TableParagraph"/>
              <w:spacing w:before="109" w:line="247" w:lineRule="auto"/>
              <w:ind w:left="418" w:right="407" w:firstLine="18"/>
            </w:pPr>
            <w:r>
              <w:t>Within Groups</w:t>
            </w:r>
          </w:p>
        </w:tc>
        <w:tc>
          <w:tcPr>
            <w:tcW w:w="1106" w:type="dxa"/>
          </w:tcPr>
          <w:p w14:paraId="668AA24E" w14:textId="77777777" w:rsidR="00F83840" w:rsidRDefault="00F83840">
            <w:pPr>
              <w:pStyle w:val="TableParagraph"/>
              <w:spacing w:before="7"/>
              <w:rPr>
                <w:sz w:val="20"/>
              </w:rPr>
            </w:pPr>
          </w:p>
          <w:p w14:paraId="6F818092" w14:textId="77777777" w:rsidR="00F83840" w:rsidRDefault="0026025D">
            <w:pPr>
              <w:pStyle w:val="TableParagraph"/>
              <w:ind w:left="89" w:right="84"/>
              <w:jc w:val="center"/>
            </w:pPr>
            <w:r>
              <w:t>868.713</w:t>
            </w:r>
          </w:p>
        </w:tc>
        <w:tc>
          <w:tcPr>
            <w:tcW w:w="711" w:type="dxa"/>
          </w:tcPr>
          <w:p w14:paraId="562E5301" w14:textId="77777777" w:rsidR="00F83840" w:rsidRDefault="00F83840">
            <w:pPr>
              <w:pStyle w:val="TableParagraph"/>
              <w:spacing w:before="7"/>
              <w:rPr>
                <w:sz w:val="20"/>
              </w:rPr>
            </w:pPr>
          </w:p>
          <w:p w14:paraId="4A3331D8" w14:textId="77777777" w:rsidR="00F83840" w:rsidRDefault="0026025D">
            <w:pPr>
              <w:pStyle w:val="TableParagraph"/>
              <w:ind w:left="86" w:right="80"/>
              <w:jc w:val="center"/>
            </w:pPr>
            <w:r>
              <w:t>1,492</w:t>
            </w:r>
          </w:p>
        </w:tc>
        <w:tc>
          <w:tcPr>
            <w:tcW w:w="910" w:type="dxa"/>
          </w:tcPr>
          <w:p w14:paraId="290BF533" w14:textId="77777777" w:rsidR="00F83840" w:rsidRDefault="00F83840">
            <w:pPr>
              <w:pStyle w:val="TableParagraph"/>
              <w:spacing w:before="7"/>
              <w:rPr>
                <w:sz w:val="20"/>
              </w:rPr>
            </w:pPr>
          </w:p>
          <w:p w14:paraId="4ACA752D" w14:textId="77777777" w:rsidR="00F83840" w:rsidRDefault="0026025D">
            <w:pPr>
              <w:pStyle w:val="TableParagraph"/>
              <w:ind w:left="130" w:right="125"/>
              <w:jc w:val="center"/>
            </w:pPr>
            <w:r>
              <w:t>0.582</w:t>
            </w:r>
          </w:p>
        </w:tc>
        <w:tc>
          <w:tcPr>
            <w:tcW w:w="1079" w:type="dxa"/>
            <w:vMerge/>
            <w:tcBorders>
              <w:top w:val="nil"/>
            </w:tcBorders>
          </w:tcPr>
          <w:p w14:paraId="53FE1C68" w14:textId="77777777" w:rsidR="00F83840" w:rsidRDefault="00F83840">
            <w:pPr>
              <w:rPr>
                <w:sz w:val="2"/>
                <w:szCs w:val="2"/>
              </w:rPr>
            </w:pPr>
          </w:p>
        </w:tc>
        <w:tc>
          <w:tcPr>
            <w:tcW w:w="1079" w:type="dxa"/>
            <w:vMerge/>
            <w:tcBorders>
              <w:top w:val="nil"/>
            </w:tcBorders>
          </w:tcPr>
          <w:p w14:paraId="5694B28C" w14:textId="77777777" w:rsidR="00F83840" w:rsidRDefault="00F83840">
            <w:pPr>
              <w:rPr>
                <w:sz w:val="2"/>
                <w:szCs w:val="2"/>
              </w:rPr>
            </w:pPr>
          </w:p>
        </w:tc>
      </w:tr>
      <w:tr w:rsidR="00F83840" w14:paraId="5BE422C9" w14:textId="77777777">
        <w:trPr>
          <w:trHeight w:val="484"/>
        </w:trPr>
        <w:tc>
          <w:tcPr>
            <w:tcW w:w="1415" w:type="dxa"/>
            <w:vMerge/>
            <w:tcBorders>
              <w:top w:val="nil"/>
            </w:tcBorders>
          </w:tcPr>
          <w:p w14:paraId="0E32B243" w14:textId="77777777" w:rsidR="00F83840" w:rsidRDefault="00F83840">
            <w:pPr>
              <w:rPr>
                <w:sz w:val="2"/>
                <w:szCs w:val="2"/>
              </w:rPr>
            </w:pPr>
          </w:p>
        </w:tc>
        <w:tc>
          <w:tcPr>
            <w:tcW w:w="1503" w:type="dxa"/>
          </w:tcPr>
          <w:p w14:paraId="49ED5BC0" w14:textId="77777777" w:rsidR="00F83840" w:rsidRDefault="0026025D">
            <w:pPr>
              <w:pStyle w:val="TableParagraph"/>
              <w:spacing w:before="115"/>
              <w:ind w:left="478" w:right="472"/>
              <w:jc w:val="center"/>
              <w:rPr>
                <w:b/>
              </w:rPr>
            </w:pPr>
            <w:r>
              <w:rPr>
                <w:b/>
              </w:rPr>
              <w:t>Total</w:t>
            </w:r>
          </w:p>
        </w:tc>
        <w:tc>
          <w:tcPr>
            <w:tcW w:w="1106" w:type="dxa"/>
          </w:tcPr>
          <w:p w14:paraId="31E5C36C" w14:textId="77777777" w:rsidR="00F83840" w:rsidRDefault="0026025D">
            <w:pPr>
              <w:pStyle w:val="TableParagraph"/>
              <w:spacing w:before="115"/>
              <w:ind w:left="89" w:right="84"/>
              <w:jc w:val="center"/>
              <w:rPr>
                <w:b/>
              </w:rPr>
            </w:pPr>
            <w:r>
              <w:rPr>
                <w:b/>
              </w:rPr>
              <w:t>908.433</w:t>
            </w:r>
          </w:p>
        </w:tc>
        <w:tc>
          <w:tcPr>
            <w:tcW w:w="711" w:type="dxa"/>
          </w:tcPr>
          <w:p w14:paraId="5686C493" w14:textId="77777777" w:rsidR="00F83840" w:rsidRDefault="0026025D">
            <w:pPr>
              <w:pStyle w:val="TableParagraph"/>
              <w:spacing w:before="115"/>
              <w:ind w:left="86" w:right="80"/>
              <w:jc w:val="center"/>
              <w:rPr>
                <w:b/>
              </w:rPr>
            </w:pPr>
            <w:r>
              <w:rPr>
                <w:b/>
              </w:rPr>
              <w:t>1,496</w:t>
            </w:r>
          </w:p>
        </w:tc>
        <w:tc>
          <w:tcPr>
            <w:tcW w:w="910" w:type="dxa"/>
          </w:tcPr>
          <w:p w14:paraId="0B301A0A" w14:textId="77777777" w:rsidR="00F83840" w:rsidRDefault="00F83840">
            <w:pPr>
              <w:pStyle w:val="TableParagraph"/>
            </w:pPr>
          </w:p>
        </w:tc>
        <w:tc>
          <w:tcPr>
            <w:tcW w:w="1079" w:type="dxa"/>
            <w:vMerge/>
            <w:tcBorders>
              <w:top w:val="nil"/>
            </w:tcBorders>
          </w:tcPr>
          <w:p w14:paraId="4F63B4EB" w14:textId="77777777" w:rsidR="00F83840" w:rsidRDefault="00F83840">
            <w:pPr>
              <w:rPr>
                <w:sz w:val="2"/>
                <w:szCs w:val="2"/>
              </w:rPr>
            </w:pPr>
          </w:p>
        </w:tc>
        <w:tc>
          <w:tcPr>
            <w:tcW w:w="1079" w:type="dxa"/>
            <w:vMerge/>
            <w:tcBorders>
              <w:top w:val="nil"/>
            </w:tcBorders>
          </w:tcPr>
          <w:p w14:paraId="3F20798E" w14:textId="77777777" w:rsidR="00F83840" w:rsidRDefault="00F83840">
            <w:pPr>
              <w:rPr>
                <w:sz w:val="2"/>
                <w:szCs w:val="2"/>
              </w:rPr>
            </w:pPr>
          </w:p>
        </w:tc>
      </w:tr>
      <w:tr w:rsidR="00F83840" w14:paraId="6781B0E5" w14:textId="77777777">
        <w:trPr>
          <w:trHeight w:val="743"/>
        </w:trPr>
        <w:tc>
          <w:tcPr>
            <w:tcW w:w="1415" w:type="dxa"/>
            <w:vMerge w:val="restart"/>
          </w:tcPr>
          <w:p w14:paraId="5A176FEE" w14:textId="77777777" w:rsidR="00F83840" w:rsidRDefault="00F83840">
            <w:pPr>
              <w:pStyle w:val="TableParagraph"/>
              <w:rPr>
                <w:sz w:val="24"/>
              </w:rPr>
            </w:pPr>
          </w:p>
          <w:p w14:paraId="502DE16A" w14:textId="77777777" w:rsidR="00F83840" w:rsidRDefault="00F83840">
            <w:pPr>
              <w:pStyle w:val="TableParagraph"/>
              <w:rPr>
                <w:sz w:val="24"/>
              </w:rPr>
            </w:pPr>
          </w:p>
          <w:p w14:paraId="0B2D8530" w14:textId="77777777" w:rsidR="00F83840" w:rsidRDefault="00F83840">
            <w:pPr>
              <w:pStyle w:val="TableParagraph"/>
              <w:spacing w:before="11"/>
              <w:rPr>
                <w:sz w:val="26"/>
              </w:rPr>
            </w:pPr>
          </w:p>
          <w:p w14:paraId="6C5B4891" w14:textId="77777777" w:rsidR="00F83840" w:rsidRDefault="0026025D">
            <w:pPr>
              <w:pStyle w:val="TableParagraph"/>
              <w:ind w:left="116"/>
            </w:pPr>
            <w:r>
              <w:t>Convenience</w:t>
            </w:r>
          </w:p>
        </w:tc>
        <w:tc>
          <w:tcPr>
            <w:tcW w:w="1503" w:type="dxa"/>
          </w:tcPr>
          <w:p w14:paraId="04FBE37B" w14:textId="77777777" w:rsidR="00F83840" w:rsidRDefault="0026025D">
            <w:pPr>
              <w:pStyle w:val="TableParagraph"/>
              <w:spacing w:before="109" w:line="247" w:lineRule="auto"/>
              <w:ind w:left="418" w:hanging="64"/>
            </w:pPr>
            <w:r>
              <w:t>Between Groups</w:t>
            </w:r>
          </w:p>
        </w:tc>
        <w:tc>
          <w:tcPr>
            <w:tcW w:w="1106" w:type="dxa"/>
          </w:tcPr>
          <w:p w14:paraId="4E52A273" w14:textId="77777777" w:rsidR="00F83840" w:rsidRDefault="00F83840">
            <w:pPr>
              <w:pStyle w:val="TableParagraph"/>
              <w:spacing w:before="9"/>
              <w:rPr>
                <w:sz w:val="20"/>
              </w:rPr>
            </w:pPr>
          </w:p>
          <w:p w14:paraId="532EFB87" w14:textId="77777777" w:rsidR="00F83840" w:rsidRDefault="0026025D">
            <w:pPr>
              <w:pStyle w:val="TableParagraph"/>
              <w:ind w:left="89" w:right="84"/>
              <w:jc w:val="center"/>
            </w:pPr>
            <w:r>
              <w:t>44.465</w:t>
            </w:r>
          </w:p>
        </w:tc>
        <w:tc>
          <w:tcPr>
            <w:tcW w:w="711" w:type="dxa"/>
          </w:tcPr>
          <w:p w14:paraId="4C745D82" w14:textId="77777777" w:rsidR="00F83840" w:rsidRDefault="00F83840">
            <w:pPr>
              <w:pStyle w:val="TableParagraph"/>
              <w:spacing w:before="9"/>
              <w:rPr>
                <w:sz w:val="20"/>
              </w:rPr>
            </w:pPr>
          </w:p>
          <w:p w14:paraId="27341A8C" w14:textId="77777777" w:rsidR="00F83840" w:rsidRDefault="0026025D">
            <w:pPr>
              <w:pStyle w:val="TableParagraph"/>
              <w:ind w:left="3"/>
              <w:jc w:val="center"/>
            </w:pPr>
            <w:r>
              <w:rPr>
                <w:w w:val="102"/>
              </w:rPr>
              <w:t>4</w:t>
            </w:r>
          </w:p>
        </w:tc>
        <w:tc>
          <w:tcPr>
            <w:tcW w:w="910" w:type="dxa"/>
          </w:tcPr>
          <w:p w14:paraId="14EB29EE" w14:textId="77777777" w:rsidR="00F83840" w:rsidRDefault="00F83840">
            <w:pPr>
              <w:pStyle w:val="TableParagraph"/>
              <w:spacing w:before="9"/>
              <w:rPr>
                <w:sz w:val="20"/>
              </w:rPr>
            </w:pPr>
          </w:p>
          <w:p w14:paraId="1CB4445D" w14:textId="77777777" w:rsidR="00F83840" w:rsidRDefault="0026025D">
            <w:pPr>
              <w:pStyle w:val="TableParagraph"/>
              <w:ind w:left="130" w:right="125"/>
              <w:jc w:val="center"/>
            </w:pPr>
            <w:r>
              <w:t>11.116</w:t>
            </w:r>
          </w:p>
        </w:tc>
        <w:tc>
          <w:tcPr>
            <w:tcW w:w="1079" w:type="dxa"/>
            <w:vMerge w:val="restart"/>
          </w:tcPr>
          <w:p w14:paraId="4AAF6067" w14:textId="77777777" w:rsidR="00F83840" w:rsidRDefault="00F83840">
            <w:pPr>
              <w:pStyle w:val="TableParagraph"/>
              <w:rPr>
                <w:sz w:val="24"/>
              </w:rPr>
            </w:pPr>
          </w:p>
          <w:p w14:paraId="4512273C" w14:textId="77777777" w:rsidR="00F83840" w:rsidRDefault="00F83840">
            <w:pPr>
              <w:pStyle w:val="TableParagraph"/>
              <w:rPr>
                <w:sz w:val="24"/>
              </w:rPr>
            </w:pPr>
          </w:p>
          <w:p w14:paraId="6477FE23" w14:textId="77777777" w:rsidR="00F83840" w:rsidRDefault="00F83840">
            <w:pPr>
              <w:pStyle w:val="TableParagraph"/>
              <w:spacing w:before="11"/>
              <w:rPr>
                <w:sz w:val="26"/>
              </w:rPr>
            </w:pPr>
          </w:p>
          <w:p w14:paraId="6A5D80A5" w14:textId="77777777" w:rsidR="00F83840" w:rsidRDefault="0026025D">
            <w:pPr>
              <w:pStyle w:val="TableParagraph"/>
              <w:ind w:left="222"/>
            </w:pPr>
            <w:r>
              <w:t>25.324</w:t>
            </w:r>
          </w:p>
        </w:tc>
        <w:tc>
          <w:tcPr>
            <w:tcW w:w="1079" w:type="dxa"/>
            <w:vMerge w:val="restart"/>
          </w:tcPr>
          <w:p w14:paraId="201D246B" w14:textId="77777777" w:rsidR="00F83840" w:rsidRDefault="00F83840">
            <w:pPr>
              <w:pStyle w:val="TableParagraph"/>
              <w:rPr>
                <w:sz w:val="24"/>
              </w:rPr>
            </w:pPr>
          </w:p>
          <w:p w14:paraId="190AD49F" w14:textId="77777777" w:rsidR="00F83840" w:rsidRDefault="00F83840">
            <w:pPr>
              <w:pStyle w:val="TableParagraph"/>
              <w:rPr>
                <w:sz w:val="24"/>
              </w:rPr>
            </w:pPr>
          </w:p>
          <w:p w14:paraId="4F8B90A2" w14:textId="77777777" w:rsidR="00F83840" w:rsidRDefault="00F83840">
            <w:pPr>
              <w:pStyle w:val="TableParagraph"/>
              <w:spacing w:before="11"/>
              <w:rPr>
                <w:sz w:val="26"/>
              </w:rPr>
            </w:pPr>
          </w:p>
          <w:p w14:paraId="38386B85" w14:textId="77777777" w:rsidR="00F83840" w:rsidRDefault="0026025D">
            <w:pPr>
              <w:pStyle w:val="TableParagraph"/>
              <w:ind w:left="223"/>
            </w:pPr>
            <w:r>
              <w:t>0.000*</w:t>
            </w:r>
          </w:p>
        </w:tc>
      </w:tr>
      <w:tr w:rsidR="00F83840" w14:paraId="5B07A57B" w14:textId="77777777">
        <w:trPr>
          <w:trHeight w:val="743"/>
        </w:trPr>
        <w:tc>
          <w:tcPr>
            <w:tcW w:w="1415" w:type="dxa"/>
            <w:vMerge/>
            <w:tcBorders>
              <w:top w:val="nil"/>
            </w:tcBorders>
          </w:tcPr>
          <w:p w14:paraId="756C2A63" w14:textId="77777777" w:rsidR="00F83840" w:rsidRDefault="00F83840">
            <w:pPr>
              <w:rPr>
                <w:sz w:val="2"/>
                <w:szCs w:val="2"/>
              </w:rPr>
            </w:pPr>
          </w:p>
        </w:tc>
        <w:tc>
          <w:tcPr>
            <w:tcW w:w="1503" w:type="dxa"/>
          </w:tcPr>
          <w:p w14:paraId="51A31911" w14:textId="77777777" w:rsidR="00F83840" w:rsidRDefault="0026025D">
            <w:pPr>
              <w:pStyle w:val="TableParagraph"/>
              <w:spacing w:before="109" w:line="247" w:lineRule="auto"/>
              <w:ind w:left="418" w:right="407" w:firstLine="18"/>
            </w:pPr>
            <w:r>
              <w:t>Within Groups</w:t>
            </w:r>
          </w:p>
        </w:tc>
        <w:tc>
          <w:tcPr>
            <w:tcW w:w="1106" w:type="dxa"/>
          </w:tcPr>
          <w:p w14:paraId="790579D0" w14:textId="77777777" w:rsidR="00F83840" w:rsidRDefault="00F83840">
            <w:pPr>
              <w:pStyle w:val="TableParagraph"/>
              <w:spacing w:before="9"/>
              <w:rPr>
                <w:sz w:val="20"/>
              </w:rPr>
            </w:pPr>
          </w:p>
          <w:p w14:paraId="621F1C31" w14:textId="77777777" w:rsidR="00F83840" w:rsidRDefault="0026025D">
            <w:pPr>
              <w:pStyle w:val="TableParagraph"/>
              <w:ind w:left="89" w:right="84"/>
              <w:jc w:val="center"/>
            </w:pPr>
            <w:r>
              <w:t>654.931</w:t>
            </w:r>
          </w:p>
        </w:tc>
        <w:tc>
          <w:tcPr>
            <w:tcW w:w="711" w:type="dxa"/>
          </w:tcPr>
          <w:p w14:paraId="5E8978EA" w14:textId="77777777" w:rsidR="00F83840" w:rsidRDefault="00F83840">
            <w:pPr>
              <w:pStyle w:val="TableParagraph"/>
              <w:spacing w:before="9"/>
              <w:rPr>
                <w:sz w:val="20"/>
              </w:rPr>
            </w:pPr>
          </w:p>
          <w:p w14:paraId="5AF07F2D" w14:textId="77777777" w:rsidR="00F83840" w:rsidRDefault="0026025D">
            <w:pPr>
              <w:pStyle w:val="TableParagraph"/>
              <w:ind w:left="86" w:right="80"/>
              <w:jc w:val="center"/>
            </w:pPr>
            <w:r>
              <w:t>1,492</w:t>
            </w:r>
          </w:p>
        </w:tc>
        <w:tc>
          <w:tcPr>
            <w:tcW w:w="910" w:type="dxa"/>
          </w:tcPr>
          <w:p w14:paraId="574BB6D7" w14:textId="77777777" w:rsidR="00F83840" w:rsidRDefault="00F83840">
            <w:pPr>
              <w:pStyle w:val="TableParagraph"/>
              <w:spacing w:before="9"/>
              <w:rPr>
                <w:sz w:val="20"/>
              </w:rPr>
            </w:pPr>
          </w:p>
          <w:p w14:paraId="0EB2399D" w14:textId="77777777" w:rsidR="00F83840" w:rsidRDefault="0026025D">
            <w:pPr>
              <w:pStyle w:val="TableParagraph"/>
              <w:ind w:left="130" w:right="125"/>
              <w:jc w:val="center"/>
            </w:pPr>
            <w:r>
              <w:t>0.439</w:t>
            </w:r>
          </w:p>
        </w:tc>
        <w:tc>
          <w:tcPr>
            <w:tcW w:w="1079" w:type="dxa"/>
            <w:vMerge/>
            <w:tcBorders>
              <w:top w:val="nil"/>
            </w:tcBorders>
          </w:tcPr>
          <w:p w14:paraId="6658F7E7" w14:textId="77777777" w:rsidR="00F83840" w:rsidRDefault="00F83840">
            <w:pPr>
              <w:rPr>
                <w:sz w:val="2"/>
                <w:szCs w:val="2"/>
              </w:rPr>
            </w:pPr>
          </w:p>
        </w:tc>
        <w:tc>
          <w:tcPr>
            <w:tcW w:w="1079" w:type="dxa"/>
            <w:vMerge/>
            <w:tcBorders>
              <w:top w:val="nil"/>
            </w:tcBorders>
          </w:tcPr>
          <w:p w14:paraId="7E2B37C6" w14:textId="77777777" w:rsidR="00F83840" w:rsidRDefault="00F83840">
            <w:pPr>
              <w:rPr>
                <w:sz w:val="2"/>
                <w:szCs w:val="2"/>
              </w:rPr>
            </w:pPr>
          </w:p>
        </w:tc>
      </w:tr>
      <w:tr w:rsidR="00F83840" w14:paraId="0EC57E2E" w14:textId="77777777">
        <w:trPr>
          <w:trHeight w:val="486"/>
        </w:trPr>
        <w:tc>
          <w:tcPr>
            <w:tcW w:w="1415" w:type="dxa"/>
            <w:vMerge/>
            <w:tcBorders>
              <w:top w:val="nil"/>
            </w:tcBorders>
          </w:tcPr>
          <w:p w14:paraId="4F6457F1" w14:textId="77777777" w:rsidR="00F83840" w:rsidRDefault="00F83840">
            <w:pPr>
              <w:rPr>
                <w:sz w:val="2"/>
                <w:szCs w:val="2"/>
              </w:rPr>
            </w:pPr>
          </w:p>
        </w:tc>
        <w:tc>
          <w:tcPr>
            <w:tcW w:w="1503" w:type="dxa"/>
          </w:tcPr>
          <w:p w14:paraId="578EA6D8" w14:textId="77777777" w:rsidR="00F83840" w:rsidRDefault="0026025D">
            <w:pPr>
              <w:pStyle w:val="TableParagraph"/>
              <w:spacing w:before="118"/>
              <w:ind w:left="478" w:right="472"/>
              <w:jc w:val="center"/>
              <w:rPr>
                <w:b/>
              </w:rPr>
            </w:pPr>
            <w:r>
              <w:rPr>
                <w:b/>
              </w:rPr>
              <w:t>Total</w:t>
            </w:r>
          </w:p>
        </w:tc>
        <w:tc>
          <w:tcPr>
            <w:tcW w:w="1106" w:type="dxa"/>
          </w:tcPr>
          <w:p w14:paraId="16A394B2" w14:textId="77777777" w:rsidR="00F83840" w:rsidRDefault="0026025D">
            <w:pPr>
              <w:pStyle w:val="TableParagraph"/>
              <w:spacing w:before="118"/>
              <w:ind w:left="89" w:right="84"/>
              <w:jc w:val="center"/>
              <w:rPr>
                <w:b/>
              </w:rPr>
            </w:pPr>
            <w:r>
              <w:rPr>
                <w:b/>
              </w:rPr>
              <w:t>699.396</w:t>
            </w:r>
          </w:p>
        </w:tc>
        <w:tc>
          <w:tcPr>
            <w:tcW w:w="711" w:type="dxa"/>
          </w:tcPr>
          <w:p w14:paraId="1C8C3D8B" w14:textId="77777777" w:rsidR="00F83840" w:rsidRDefault="0026025D">
            <w:pPr>
              <w:pStyle w:val="TableParagraph"/>
              <w:spacing w:before="118"/>
              <w:ind w:left="86" w:right="80"/>
              <w:jc w:val="center"/>
              <w:rPr>
                <w:b/>
              </w:rPr>
            </w:pPr>
            <w:r>
              <w:rPr>
                <w:b/>
              </w:rPr>
              <w:t>1,496</w:t>
            </w:r>
          </w:p>
        </w:tc>
        <w:tc>
          <w:tcPr>
            <w:tcW w:w="910" w:type="dxa"/>
          </w:tcPr>
          <w:p w14:paraId="4B21BEE8" w14:textId="77777777" w:rsidR="00F83840" w:rsidRDefault="00F83840">
            <w:pPr>
              <w:pStyle w:val="TableParagraph"/>
            </w:pPr>
          </w:p>
        </w:tc>
        <w:tc>
          <w:tcPr>
            <w:tcW w:w="1079" w:type="dxa"/>
            <w:vMerge/>
            <w:tcBorders>
              <w:top w:val="nil"/>
            </w:tcBorders>
          </w:tcPr>
          <w:p w14:paraId="68A5BA12" w14:textId="77777777" w:rsidR="00F83840" w:rsidRDefault="00F83840">
            <w:pPr>
              <w:rPr>
                <w:sz w:val="2"/>
                <w:szCs w:val="2"/>
              </w:rPr>
            </w:pPr>
          </w:p>
        </w:tc>
        <w:tc>
          <w:tcPr>
            <w:tcW w:w="1079" w:type="dxa"/>
            <w:vMerge/>
            <w:tcBorders>
              <w:top w:val="nil"/>
            </w:tcBorders>
          </w:tcPr>
          <w:p w14:paraId="38E0450B" w14:textId="77777777" w:rsidR="00F83840" w:rsidRDefault="00F83840">
            <w:pPr>
              <w:rPr>
                <w:sz w:val="2"/>
                <w:szCs w:val="2"/>
              </w:rPr>
            </w:pPr>
          </w:p>
        </w:tc>
      </w:tr>
      <w:tr w:rsidR="00F83840" w14:paraId="5D1689C8" w14:textId="77777777">
        <w:trPr>
          <w:trHeight w:val="743"/>
        </w:trPr>
        <w:tc>
          <w:tcPr>
            <w:tcW w:w="1415" w:type="dxa"/>
            <w:vMerge w:val="restart"/>
          </w:tcPr>
          <w:p w14:paraId="4986739E" w14:textId="77777777" w:rsidR="00F83840" w:rsidRDefault="00F83840">
            <w:pPr>
              <w:pStyle w:val="TableParagraph"/>
              <w:rPr>
                <w:sz w:val="24"/>
              </w:rPr>
            </w:pPr>
          </w:p>
          <w:p w14:paraId="460E441F" w14:textId="77777777" w:rsidR="00F83840" w:rsidRDefault="00F83840">
            <w:pPr>
              <w:pStyle w:val="TableParagraph"/>
              <w:rPr>
                <w:sz w:val="24"/>
              </w:rPr>
            </w:pPr>
          </w:p>
          <w:p w14:paraId="2C583D4B" w14:textId="77777777" w:rsidR="00F83840" w:rsidRDefault="00F83840">
            <w:pPr>
              <w:pStyle w:val="TableParagraph"/>
              <w:spacing w:before="11"/>
              <w:rPr>
                <w:sz w:val="26"/>
              </w:rPr>
            </w:pPr>
          </w:p>
          <w:p w14:paraId="50342C87" w14:textId="77777777" w:rsidR="00F83840" w:rsidRDefault="0026025D">
            <w:pPr>
              <w:pStyle w:val="TableParagraph"/>
              <w:ind w:left="292"/>
            </w:pPr>
            <w:r>
              <w:t>Facilities</w:t>
            </w:r>
          </w:p>
        </w:tc>
        <w:tc>
          <w:tcPr>
            <w:tcW w:w="1503" w:type="dxa"/>
          </w:tcPr>
          <w:p w14:paraId="7C9D1F6A" w14:textId="77777777" w:rsidR="00F83840" w:rsidRDefault="0026025D">
            <w:pPr>
              <w:pStyle w:val="TableParagraph"/>
              <w:spacing w:before="109" w:line="247" w:lineRule="auto"/>
              <w:ind w:left="418" w:hanging="64"/>
            </w:pPr>
            <w:r>
              <w:t>Between Groups</w:t>
            </w:r>
          </w:p>
        </w:tc>
        <w:tc>
          <w:tcPr>
            <w:tcW w:w="1106" w:type="dxa"/>
          </w:tcPr>
          <w:p w14:paraId="32CB26AF" w14:textId="77777777" w:rsidR="00F83840" w:rsidRDefault="00F83840">
            <w:pPr>
              <w:pStyle w:val="TableParagraph"/>
              <w:spacing w:before="7"/>
              <w:rPr>
                <w:sz w:val="20"/>
              </w:rPr>
            </w:pPr>
          </w:p>
          <w:p w14:paraId="3697E71C" w14:textId="77777777" w:rsidR="00F83840" w:rsidRDefault="0026025D">
            <w:pPr>
              <w:pStyle w:val="TableParagraph"/>
              <w:ind w:left="89" w:right="84"/>
              <w:jc w:val="center"/>
            </w:pPr>
            <w:r>
              <w:t>68.651</w:t>
            </w:r>
          </w:p>
        </w:tc>
        <w:tc>
          <w:tcPr>
            <w:tcW w:w="711" w:type="dxa"/>
          </w:tcPr>
          <w:p w14:paraId="7C89E759" w14:textId="77777777" w:rsidR="00F83840" w:rsidRDefault="00F83840">
            <w:pPr>
              <w:pStyle w:val="TableParagraph"/>
              <w:spacing w:before="7"/>
              <w:rPr>
                <w:sz w:val="20"/>
              </w:rPr>
            </w:pPr>
          </w:p>
          <w:p w14:paraId="517D3ACA" w14:textId="77777777" w:rsidR="00F83840" w:rsidRDefault="0026025D">
            <w:pPr>
              <w:pStyle w:val="TableParagraph"/>
              <w:ind w:left="3"/>
              <w:jc w:val="center"/>
            </w:pPr>
            <w:r>
              <w:rPr>
                <w:w w:val="102"/>
              </w:rPr>
              <w:t>4</w:t>
            </w:r>
          </w:p>
        </w:tc>
        <w:tc>
          <w:tcPr>
            <w:tcW w:w="910" w:type="dxa"/>
          </w:tcPr>
          <w:p w14:paraId="4C454228" w14:textId="77777777" w:rsidR="00F83840" w:rsidRDefault="00F83840">
            <w:pPr>
              <w:pStyle w:val="TableParagraph"/>
              <w:spacing w:before="7"/>
              <w:rPr>
                <w:sz w:val="20"/>
              </w:rPr>
            </w:pPr>
          </w:p>
          <w:p w14:paraId="1807CC27" w14:textId="77777777" w:rsidR="00F83840" w:rsidRDefault="0026025D">
            <w:pPr>
              <w:pStyle w:val="TableParagraph"/>
              <w:ind w:left="130" w:right="125"/>
              <w:jc w:val="center"/>
            </w:pPr>
            <w:r>
              <w:t>17.163</w:t>
            </w:r>
          </w:p>
        </w:tc>
        <w:tc>
          <w:tcPr>
            <w:tcW w:w="1079" w:type="dxa"/>
            <w:vMerge w:val="restart"/>
          </w:tcPr>
          <w:p w14:paraId="7E2FC2EA" w14:textId="77777777" w:rsidR="00F83840" w:rsidRDefault="00F83840">
            <w:pPr>
              <w:pStyle w:val="TableParagraph"/>
              <w:rPr>
                <w:sz w:val="24"/>
              </w:rPr>
            </w:pPr>
          </w:p>
          <w:p w14:paraId="0955878B" w14:textId="77777777" w:rsidR="00F83840" w:rsidRDefault="00F83840">
            <w:pPr>
              <w:pStyle w:val="TableParagraph"/>
              <w:rPr>
                <w:sz w:val="24"/>
              </w:rPr>
            </w:pPr>
          </w:p>
          <w:p w14:paraId="313D8EC7" w14:textId="77777777" w:rsidR="00F83840" w:rsidRDefault="00F83840">
            <w:pPr>
              <w:pStyle w:val="TableParagraph"/>
              <w:spacing w:before="11"/>
              <w:rPr>
                <w:sz w:val="26"/>
              </w:rPr>
            </w:pPr>
          </w:p>
          <w:p w14:paraId="219B3360" w14:textId="77777777" w:rsidR="00F83840" w:rsidRDefault="0026025D">
            <w:pPr>
              <w:pStyle w:val="TableParagraph"/>
              <w:ind w:left="222"/>
            </w:pPr>
            <w:r>
              <w:t>30.746</w:t>
            </w:r>
          </w:p>
        </w:tc>
        <w:tc>
          <w:tcPr>
            <w:tcW w:w="1079" w:type="dxa"/>
            <w:vMerge w:val="restart"/>
          </w:tcPr>
          <w:p w14:paraId="5A0E9D80" w14:textId="77777777" w:rsidR="00F83840" w:rsidRDefault="00F83840">
            <w:pPr>
              <w:pStyle w:val="TableParagraph"/>
              <w:rPr>
                <w:sz w:val="24"/>
              </w:rPr>
            </w:pPr>
          </w:p>
          <w:p w14:paraId="7DBD171B" w14:textId="77777777" w:rsidR="00F83840" w:rsidRDefault="00F83840">
            <w:pPr>
              <w:pStyle w:val="TableParagraph"/>
              <w:rPr>
                <w:sz w:val="24"/>
              </w:rPr>
            </w:pPr>
          </w:p>
          <w:p w14:paraId="5A2C5E51" w14:textId="77777777" w:rsidR="00F83840" w:rsidRDefault="00F83840">
            <w:pPr>
              <w:pStyle w:val="TableParagraph"/>
              <w:spacing w:before="11"/>
              <w:rPr>
                <w:sz w:val="26"/>
              </w:rPr>
            </w:pPr>
          </w:p>
          <w:p w14:paraId="732B3ED6" w14:textId="77777777" w:rsidR="00F83840" w:rsidRDefault="0026025D">
            <w:pPr>
              <w:pStyle w:val="TableParagraph"/>
              <w:ind w:left="223"/>
            </w:pPr>
            <w:r>
              <w:t>0.000*</w:t>
            </w:r>
          </w:p>
        </w:tc>
      </w:tr>
      <w:tr w:rsidR="00F83840" w14:paraId="59798302" w14:textId="77777777">
        <w:trPr>
          <w:trHeight w:val="743"/>
        </w:trPr>
        <w:tc>
          <w:tcPr>
            <w:tcW w:w="1415" w:type="dxa"/>
            <w:vMerge/>
            <w:tcBorders>
              <w:top w:val="nil"/>
            </w:tcBorders>
          </w:tcPr>
          <w:p w14:paraId="44B0A92E" w14:textId="77777777" w:rsidR="00F83840" w:rsidRDefault="00F83840">
            <w:pPr>
              <w:rPr>
                <w:sz w:val="2"/>
                <w:szCs w:val="2"/>
              </w:rPr>
            </w:pPr>
          </w:p>
        </w:tc>
        <w:tc>
          <w:tcPr>
            <w:tcW w:w="1503" w:type="dxa"/>
          </w:tcPr>
          <w:p w14:paraId="4857164A" w14:textId="77777777" w:rsidR="00F83840" w:rsidRDefault="0026025D">
            <w:pPr>
              <w:pStyle w:val="TableParagraph"/>
              <w:spacing w:before="109" w:line="247" w:lineRule="auto"/>
              <w:ind w:left="418" w:right="407" w:firstLine="18"/>
            </w:pPr>
            <w:r>
              <w:t>Within Groups</w:t>
            </w:r>
          </w:p>
        </w:tc>
        <w:tc>
          <w:tcPr>
            <w:tcW w:w="1106" w:type="dxa"/>
          </w:tcPr>
          <w:p w14:paraId="4FFEE0C9" w14:textId="77777777" w:rsidR="00F83840" w:rsidRDefault="00F83840">
            <w:pPr>
              <w:pStyle w:val="TableParagraph"/>
              <w:spacing w:before="7"/>
              <w:rPr>
                <w:sz w:val="20"/>
              </w:rPr>
            </w:pPr>
          </w:p>
          <w:p w14:paraId="000258F0" w14:textId="77777777" w:rsidR="00F83840" w:rsidRDefault="0026025D">
            <w:pPr>
              <w:pStyle w:val="TableParagraph"/>
              <w:ind w:left="89" w:right="84"/>
              <w:jc w:val="center"/>
            </w:pPr>
            <w:r>
              <w:t>832.857</w:t>
            </w:r>
          </w:p>
        </w:tc>
        <w:tc>
          <w:tcPr>
            <w:tcW w:w="711" w:type="dxa"/>
          </w:tcPr>
          <w:p w14:paraId="751AA176" w14:textId="77777777" w:rsidR="00F83840" w:rsidRDefault="00F83840">
            <w:pPr>
              <w:pStyle w:val="TableParagraph"/>
              <w:spacing w:before="7"/>
              <w:rPr>
                <w:sz w:val="20"/>
              </w:rPr>
            </w:pPr>
          </w:p>
          <w:p w14:paraId="19B12781" w14:textId="77777777" w:rsidR="00F83840" w:rsidRDefault="0026025D">
            <w:pPr>
              <w:pStyle w:val="TableParagraph"/>
              <w:ind w:left="86" w:right="80"/>
              <w:jc w:val="center"/>
            </w:pPr>
            <w:r>
              <w:t>1,492</w:t>
            </w:r>
          </w:p>
        </w:tc>
        <w:tc>
          <w:tcPr>
            <w:tcW w:w="910" w:type="dxa"/>
          </w:tcPr>
          <w:p w14:paraId="3C453609" w14:textId="77777777" w:rsidR="00F83840" w:rsidRDefault="00F83840">
            <w:pPr>
              <w:pStyle w:val="TableParagraph"/>
              <w:spacing w:before="7"/>
              <w:rPr>
                <w:sz w:val="20"/>
              </w:rPr>
            </w:pPr>
          </w:p>
          <w:p w14:paraId="4636DD9F" w14:textId="77777777" w:rsidR="00F83840" w:rsidRDefault="0026025D">
            <w:pPr>
              <w:pStyle w:val="TableParagraph"/>
              <w:ind w:left="130" w:right="125"/>
              <w:jc w:val="center"/>
            </w:pPr>
            <w:r>
              <w:t>0.558</w:t>
            </w:r>
          </w:p>
        </w:tc>
        <w:tc>
          <w:tcPr>
            <w:tcW w:w="1079" w:type="dxa"/>
            <w:vMerge/>
            <w:tcBorders>
              <w:top w:val="nil"/>
            </w:tcBorders>
          </w:tcPr>
          <w:p w14:paraId="41E0FB3F" w14:textId="77777777" w:rsidR="00F83840" w:rsidRDefault="00F83840">
            <w:pPr>
              <w:rPr>
                <w:sz w:val="2"/>
                <w:szCs w:val="2"/>
              </w:rPr>
            </w:pPr>
          </w:p>
        </w:tc>
        <w:tc>
          <w:tcPr>
            <w:tcW w:w="1079" w:type="dxa"/>
            <w:vMerge/>
            <w:tcBorders>
              <w:top w:val="nil"/>
            </w:tcBorders>
          </w:tcPr>
          <w:p w14:paraId="6F137B99" w14:textId="77777777" w:rsidR="00F83840" w:rsidRDefault="00F83840">
            <w:pPr>
              <w:rPr>
                <w:sz w:val="2"/>
                <w:szCs w:val="2"/>
              </w:rPr>
            </w:pPr>
          </w:p>
        </w:tc>
      </w:tr>
      <w:tr w:rsidR="00F83840" w14:paraId="36EBD94E" w14:textId="77777777">
        <w:trPr>
          <w:trHeight w:val="484"/>
        </w:trPr>
        <w:tc>
          <w:tcPr>
            <w:tcW w:w="1415" w:type="dxa"/>
            <w:vMerge/>
            <w:tcBorders>
              <w:top w:val="nil"/>
            </w:tcBorders>
          </w:tcPr>
          <w:p w14:paraId="25A3C942" w14:textId="77777777" w:rsidR="00F83840" w:rsidRDefault="00F83840">
            <w:pPr>
              <w:rPr>
                <w:sz w:val="2"/>
                <w:szCs w:val="2"/>
              </w:rPr>
            </w:pPr>
          </w:p>
        </w:tc>
        <w:tc>
          <w:tcPr>
            <w:tcW w:w="1503" w:type="dxa"/>
          </w:tcPr>
          <w:p w14:paraId="176CA12D" w14:textId="77777777" w:rsidR="00F83840" w:rsidRDefault="0026025D">
            <w:pPr>
              <w:pStyle w:val="TableParagraph"/>
              <w:spacing w:before="115"/>
              <w:ind w:left="478" w:right="472"/>
              <w:jc w:val="center"/>
              <w:rPr>
                <w:b/>
              </w:rPr>
            </w:pPr>
            <w:r>
              <w:rPr>
                <w:b/>
              </w:rPr>
              <w:t>Total</w:t>
            </w:r>
          </w:p>
        </w:tc>
        <w:tc>
          <w:tcPr>
            <w:tcW w:w="1106" w:type="dxa"/>
          </w:tcPr>
          <w:p w14:paraId="3D6FF7AA" w14:textId="77777777" w:rsidR="00F83840" w:rsidRDefault="0026025D">
            <w:pPr>
              <w:pStyle w:val="TableParagraph"/>
              <w:spacing w:before="115"/>
              <w:ind w:left="89" w:right="84"/>
              <w:jc w:val="center"/>
              <w:rPr>
                <w:b/>
              </w:rPr>
            </w:pPr>
            <w:r>
              <w:rPr>
                <w:b/>
              </w:rPr>
              <w:t>901.508</w:t>
            </w:r>
          </w:p>
        </w:tc>
        <w:tc>
          <w:tcPr>
            <w:tcW w:w="711" w:type="dxa"/>
          </w:tcPr>
          <w:p w14:paraId="0B7D1711" w14:textId="77777777" w:rsidR="00F83840" w:rsidRDefault="0026025D">
            <w:pPr>
              <w:pStyle w:val="TableParagraph"/>
              <w:spacing w:before="115"/>
              <w:ind w:left="86" w:right="80"/>
              <w:jc w:val="center"/>
              <w:rPr>
                <w:b/>
              </w:rPr>
            </w:pPr>
            <w:r>
              <w:rPr>
                <w:b/>
              </w:rPr>
              <w:t>1,496</w:t>
            </w:r>
          </w:p>
        </w:tc>
        <w:tc>
          <w:tcPr>
            <w:tcW w:w="910" w:type="dxa"/>
          </w:tcPr>
          <w:p w14:paraId="58EAA6A4" w14:textId="77777777" w:rsidR="00F83840" w:rsidRDefault="00F83840">
            <w:pPr>
              <w:pStyle w:val="TableParagraph"/>
            </w:pPr>
          </w:p>
        </w:tc>
        <w:tc>
          <w:tcPr>
            <w:tcW w:w="1079" w:type="dxa"/>
            <w:vMerge/>
            <w:tcBorders>
              <w:top w:val="nil"/>
            </w:tcBorders>
          </w:tcPr>
          <w:p w14:paraId="3D07B5A6" w14:textId="77777777" w:rsidR="00F83840" w:rsidRDefault="00F83840">
            <w:pPr>
              <w:rPr>
                <w:sz w:val="2"/>
                <w:szCs w:val="2"/>
              </w:rPr>
            </w:pPr>
          </w:p>
        </w:tc>
        <w:tc>
          <w:tcPr>
            <w:tcW w:w="1079" w:type="dxa"/>
            <w:vMerge/>
            <w:tcBorders>
              <w:top w:val="nil"/>
            </w:tcBorders>
          </w:tcPr>
          <w:p w14:paraId="6BD07380" w14:textId="77777777" w:rsidR="00F83840" w:rsidRDefault="00F83840">
            <w:pPr>
              <w:rPr>
                <w:sz w:val="2"/>
                <w:szCs w:val="2"/>
              </w:rPr>
            </w:pPr>
          </w:p>
        </w:tc>
      </w:tr>
      <w:tr w:rsidR="00F83840" w14:paraId="66AE4D87" w14:textId="77777777">
        <w:trPr>
          <w:trHeight w:val="743"/>
        </w:trPr>
        <w:tc>
          <w:tcPr>
            <w:tcW w:w="1415" w:type="dxa"/>
            <w:vMerge w:val="restart"/>
          </w:tcPr>
          <w:p w14:paraId="10FC5D15" w14:textId="77777777" w:rsidR="00F83840" w:rsidRDefault="00F83840">
            <w:pPr>
              <w:pStyle w:val="TableParagraph"/>
              <w:rPr>
                <w:sz w:val="24"/>
              </w:rPr>
            </w:pPr>
          </w:p>
          <w:p w14:paraId="3C8B96A4" w14:textId="77777777" w:rsidR="00F83840" w:rsidRDefault="00F83840">
            <w:pPr>
              <w:pStyle w:val="TableParagraph"/>
              <w:rPr>
                <w:sz w:val="24"/>
              </w:rPr>
            </w:pPr>
          </w:p>
          <w:p w14:paraId="521EEB44" w14:textId="77777777" w:rsidR="00F83840" w:rsidRDefault="00F83840">
            <w:pPr>
              <w:pStyle w:val="TableParagraph"/>
              <w:spacing w:before="11"/>
              <w:rPr>
                <w:sz w:val="26"/>
              </w:rPr>
            </w:pPr>
          </w:p>
          <w:p w14:paraId="073479CE" w14:textId="77777777" w:rsidR="00F83840" w:rsidRDefault="0026025D">
            <w:pPr>
              <w:pStyle w:val="TableParagraph"/>
              <w:ind w:left="161"/>
            </w:pPr>
            <w:r>
              <w:t>Institutional</w:t>
            </w:r>
          </w:p>
        </w:tc>
        <w:tc>
          <w:tcPr>
            <w:tcW w:w="1503" w:type="dxa"/>
          </w:tcPr>
          <w:p w14:paraId="03318F1C" w14:textId="77777777" w:rsidR="00F83840" w:rsidRDefault="0026025D">
            <w:pPr>
              <w:pStyle w:val="TableParagraph"/>
              <w:spacing w:before="109" w:line="247" w:lineRule="auto"/>
              <w:ind w:left="418" w:hanging="64"/>
            </w:pPr>
            <w:r>
              <w:t>Between Groups</w:t>
            </w:r>
          </w:p>
        </w:tc>
        <w:tc>
          <w:tcPr>
            <w:tcW w:w="1106" w:type="dxa"/>
          </w:tcPr>
          <w:p w14:paraId="1F4BCC49" w14:textId="77777777" w:rsidR="00F83840" w:rsidRDefault="00F83840">
            <w:pPr>
              <w:pStyle w:val="TableParagraph"/>
              <w:spacing w:before="9"/>
              <w:rPr>
                <w:sz w:val="20"/>
              </w:rPr>
            </w:pPr>
          </w:p>
          <w:p w14:paraId="39E8DF51" w14:textId="77777777" w:rsidR="00F83840" w:rsidRDefault="0026025D">
            <w:pPr>
              <w:pStyle w:val="TableParagraph"/>
              <w:ind w:left="89" w:right="84"/>
              <w:jc w:val="center"/>
            </w:pPr>
            <w:r>
              <w:t>100.690</w:t>
            </w:r>
          </w:p>
        </w:tc>
        <w:tc>
          <w:tcPr>
            <w:tcW w:w="711" w:type="dxa"/>
          </w:tcPr>
          <w:p w14:paraId="35CC0C41" w14:textId="77777777" w:rsidR="00F83840" w:rsidRDefault="00F83840">
            <w:pPr>
              <w:pStyle w:val="TableParagraph"/>
              <w:spacing w:before="9"/>
              <w:rPr>
                <w:sz w:val="20"/>
              </w:rPr>
            </w:pPr>
          </w:p>
          <w:p w14:paraId="6FFEEDAE" w14:textId="77777777" w:rsidR="00F83840" w:rsidRDefault="0026025D">
            <w:pPr>
              <w:pStyle w:val="TableParagraph"/>
              <w:ind w:left="3"/>
              <w:jc w:val="center"/>
            </w:pPr>
            <w:r>
              <w:rPr>
                <w:w w:val="102"/>
              </w:rPr>
              <w:t>4</w:t>
            </w:r>
          </w:p>
        </w:tc>
        <w:tc>
          <w:tcPr>
            <w:tcW w:w="910" w:type="dxa"/>
          </w:tcPr>
          <w:p w14:paraId="21F124C6" w14:textId="77777777" w:rsidR="00F83840" w:rsidRDefault="00F83840">
            <w:pPr>
              <w:pStyle w:val="TableParagraph"/>
              <w:spacing w:before="9"/>
              <w:rPr>
                <w:sz w:val="20"/>
              </w:rPr>
            </w:pPr>
          </w:p>
          <w:p w14:paraId="3B1C7D72" w14:textId="77777777" w:rsidR="00F83840" w:rsidRDefault="0026025D">
            <w:pPr>
              <w:pStyle w:val="TableParagraph"/>
              <w:ind w:left="130" w:right="125"/>
              <w:jc w:val="center"/>
            </w:pPr>
            <w:r>
              <w:t>25.172</w:t>
            </w:r>
          </w:p>
        </w:tc>
        <w:tc>
          <w:tcPr>
            <w:tcW w:w="1079" w:type="dxa"/>
            <w:vMerge w:val="restart"/>
          </w:tcPr>
          <w:p w14:paraId="4F055D1F" w14:textId="77777777" w:rsidR="00F83840" w:rsidRDefault="00F83840">
            <w:pPr>
              <w:pStyle w:val="TableParagraph"/>
              <w:rPr>
                <w:sz w:val="24"/>
              </w:rPr>
            </w:pPr>
          </w:p>
          <w:p w14:paraId="1BD25EE2" w14:textId="77777777" w:rsidR="00F83840" w:rsidRDefault="00F83840">
            <w:pPr>
              <w:pStyle w:val="TableParagraph"/>
              <w:rPr>
                <w:sz w:val="24"/>
              </w:rPr>
            </w:pPr>
          </w:p>
          <w:p w14:paraId="708EB7CD" w14:textId="77777777" w:rsidR="00F83840" w:rsidRDefault="00F83840">
            <w:pPr>
              <w:pStyle w:val="TableParagraph"/>
              <w:spacing w:before="11"/>
              <w:rPr>
                <w:sz w:val="26"/>
              </w:rPr>
            </w:pPr>
          </w:p>
          <w:p w14:paraId="2E2E1A0D" w14:textId="77777777" w:rsidR="00F83840" w:rsidRDefault="0026025D">
            <w:pPr>
              <w:pStyle w:val="TableParagraph"/>
              <w:ind w:left="222"/>
            </w:pPr>
            <w:r>
              <w:t>44.351</w:t>
            </w:r>
          </w:p>
        </w:tc>
        <w:tc>
          <w:tcPr>
            <w:tcW w:w="1079" w:type="dxa"/>
            <w:vMerge w:val="restart"/>
          </w:tcPr>
          <w:p w14:paraId="39AA31D3" w14:textId="77777777" w:rsidR="00F83840" w:rsidRDefault="00F83840">
            <w:pPr>
              <w:pStyle w:val="TableParagraph"/>
              <w:rPr>
                <w:sz w:val="24"/>
              </w:rPr>
            </w:pPr>
          </w:p>
          <w:p w14:paraId="514641F8" w14:textId="77777777" w:rsidR="00F83840" w:rsidRDefault="00F83840">
            <w:pPr>
              <w:pStyle w:val="TableParagraph"/>
              <w:rPr>
                <w:sz w:val="24"/>
              </w:rPr>
            </w:pPr>
          </w:p>
          <w:p w14:paraId="0F5DAA87" w14:textId="77777777" w:rsidR="00F83840" w:rsidRDefault="00F83840">
            <w:pPr>
              <w:pStyle w:val="TableParagraph"/>
              <w:spacing w:before="11"/>
              <w:rPr>
                <w:sz w:val="26"/>
              </w:rPr>
            </w:pPr>
          </w:p>
          <w:p w14:paraId="1763B1F2" w14:textId="77777777" w:rsidR="00F83840" w:rsidRDefault="0026025D">
            <w:pPr>
              <w:pStyle w:val="TableParagraph"/>
              <w:ind w:left="223"/>
            </w:pPr>
            <w:r>
              <w:t>0.000*</w:t>
            </w:r>
          </w:p>
        </w:tc>
      </w:tr>
      <w:tr w:rsidR="00F83840" w14:paraId="08972284" w14:textId="77777777">
        <w:trPr>
          <w:trHeight w:val="743"/>
        </w:trPr>
        <w:tc>
          <w:tcPr>
            <w:tcW w:w="1415" w:type="dxa"/>
            <w:vMerge/>
            <w:tcBorders>
              <w:top w:val="nil"/>
            </w:tcBorders>
          </w:tcPr>
          <w:p w14:paraId="47E13239" w14:textId="77777777" w:rsidR="00F83840" w:rsidRDefault="00F83840">
            <w:pPr>
              <w:rPr>
                <w:sz w:val="2"/>
                <w:szCs w:val="2"/>
              </w:rPr>
            </w:pPr>
          </w:p>
        </w:tc>
        <w:tc>
          <w:tcPr>
            <w:tcW w:w="1503" w:type="dxa"/>
          </w:tcPr>
          <w:p w14:paraId="25508A0D" w14:textId="77777777" w:rsidR="00F83840" w:rsidRDefault="0026025D">
            <w:pPr>
              <w:pStyle w:val="TableParagraph"/>
              <w:spacing w:before="109" w:line="247" w:lineRule="auto"/>
              <w:ind w:left="418" w:right="407" w:firstLine="18"/>
            </w:pPr>
            <w:r>
              <w:t>Within Groups</w:t>
            </w:r>
          </w:p>
        </w:tc>
        <w:tc>
          <w:tcPr>
            <w:tcW w:w="1106" w:type="dxa"/>
          </w:tcPr>
          <w:p w14:paraId="1DCCEA4B" w14:textId="77777777" w:rsidR="00F83840" w:rsidRDefault="00F83840">
            <w:pPr>
              <w:pStyle w:val="TableParagraph"/>
              <w:spacing w:before="9"/>
              <w:rPr>
                <w:sz w:val="20"/>
              </w:rPr>
            </w:pPr>
          </w:p>
          <w:p w14:paraId="5945035B" w14:textId="77777777" w:rsidR="00F83840" w:rsidRDefault="0026025D">
            <w:pPr>
              <w:pStyle w:val="TableParagraph"/>
              <w:ind w:left="89" w:right="84"/>
              <w:jc w:val="center"/>
            </w:pPr>
            <w:r>
              <w:t>846.826</w:t>
            </w:r>
          </w:p>
        </w:tc>
        <w:tc>
          <w:tcPr>
            <w:tcW w:w="711" w:type="dxa"/>
          </w:tcPr>
          <w:p w14:paraId="479E982B" w14:textId="77777777" w:rsidR="00F83840" w:rsidRDefault="00F83840">
            <w:pPr>
              <w:pStyle w:val="TableParagraph"/>
              <w:spacing w:before="9"/>
              <w:rPr>
                <w:sz w:val="20"/>
              </w:rPr>
            </w:pPr>
          </w:p>
          <w:p w14:paraId="2A4088DB" w14:textId="77777777" w:rsidR="00F83840" w:rsidRDefault="0026025D">
            <w:pPr>
              <w:pStyle w:val="TableParagraph"/>
              <w:ind w:left="86" w:right="80"/>
              <w:jc w:val="center"/>
            </w:pPr>
            <w:r>
              <w:t>1,492</w:t>
            </w:r>
          </w:p>
        </w:tc>
        <w:tc>
          <w:tcPr>
            <w:tcW w:w="910" w:type="dxa"/>
          </w:tcPr>
          <w:p w14:paraId="08CF0E3B" w14:textId="77777777" w:rsidR="00F83840" w:rsidRDefault="00F83840">
            <w:pPr>
              <w:pStyle w:val="TableParagraph"/>
              <w:spacing w:before="9"/>
              <w:rPr>
                <w:sz w:val="20"/>
              </w:rPr>
            </w:pPr>
          </w:p>
          <w:p w14:paraId="0A61AAA7" w14:textId="77777777" w:rsidR="00F83840" w:rsidRDefault="0026025D">
            <w:pPr>
              <w:pStyle w:val="TableParagraph"/>
              <w:ind w:left="130" w:right="125"/>
              <w:jc w:val="center"/>
            </w:pPr>
            <w:r>
              <w:t>0.568</w:t>
            </w:r>
          </w:p>
        </w:tc>
        <w:tc>
          <w:tcPr>
            <w:tcW w:w="1079" w:type="dxa"/>
            <w:vMerge/>
            <w:tcBorders>
              <w:top w:val="nil"/>
            </w:tcBorders>
          </w:tcPr>
          <w:p w14:paraId="5FDC8B81" w14:textId="77777777" w:rsidR="00F83840" w:rsidRDefault="00F83840">
            <w:pPr>
              <w:rPr>
                <w:sz w:val="2"/>
                <w:szCs w:val="2"/>
              </w:rPr>
            </w:pPr>
          </w:p>
        </w:tc>
        <w:tc>
          <w:tcPr>
            <w:tcW w:w="1079" w:type="dxa"/>
            <w:vMerge/>
            <w:tcBorders>
              <w:top w:val="nil"/>
            </w:tcBorders>
          </w:tcPr>
          <w:p w14:paraId="2AE0AE9A" w14:textId="77777777" w:rsidR="00F83840" w:rsidRDefault="00F83840">
            <w:pPr>
              <w:rPr>
                <w:sz w:val="2"/>
                <w:szCs w:val="2"/>
              </w:rPr>
            </w:pPr>
          </w:p>
        </w:tc>
      </w:tr>
      <w:tr w:rsidR="00F83840" w14:paraId="0BA072A5" w14:textId="77777777">
        <w:trPr>
          <w:trHeight w:val="484"/>
        </w:trPr>
        <w:tc>
          <w:tcPr>
            <w:tcW w:w="1415" w:type="dxa"/>
            <w:vMerge/>
            <w:tcBorders>
              <w:top w:val="nil"/>
            </w:tcBorders>
          </w:tcPr>
          <w:p w14:paraId="2913C9E4" w14:textId="77777777" w:rsidR="00F83840" w:rsidRDefault="00F83840">
            <w:pPr>
              <w:rPr>
                <w:sz w:val="2"/>
                <w:szCs w:val="2"/>
              </w:rPr>
            </w:pPr>
          </w:p>
        </w:tc>
        <w:tc>
          <w:tcPr>
            <w:tcW w:w="1503" w:type="dxa"/>
          </w:tcPr>
          <w:p w14:paraId="7735028C" w14:textId="77777777" w:rsidR="00F83840" w:rsidRDefault="0026025D">
            <w:pPr>
              <w:pStyle w:val="TableParagraph"/>
              <w:spacing w:before="115"/>
              <w:ind w:left="478" w:right="472"/>
              <w:jc w:val="center"/>
              <w:rPr>
                <w:b/>
              </w:rPr>
            </w:pPr>
            <w:r>
              <w:rPr>
                <w:b/>
              </w:rPr>
              <w:t>Total</w:t>
            </w:r>
          </w:p>
        </w:tc>
        <w:tc>
          <w:tcPr>
            <w:tcW w:w="1106" w:type="dxa"/>
          </w:tcPr>
          <w:p w14:paraId="47AFA314" w14:textId="77777777" w:rsidR="00F83840" w:rsidRDefault="0026025D">
            <w:pPr>
              <w:pStyle w:val="TableParagraph"/>
              <w:spacing w:before="115"/>
              <w:ind w:left="89" w:right="84"/>
              <w:jc w:val="center"/>
              <w:rPr>
                <w:b/>
              </w:rPr>
            </w:pPr>
            <w:r>
              <w:rPr>
                <w:b/>
              </w:rPr>
              <w:t>947.516</w:t>
            </w:r>
          </w:p>
        </w:tc>
        <w:tc>
          <w:tcPr>
            <w:tcW w:w="711" w:type="dxa"/>
          </w:tcPr>
          <w:p w14:paraId="38101799" w14:textId="77777777" w:rsidR="00F83840" w:rsidRDefault="0026025D">
            <w:pPr>
              <w:pStyle w:val="TableParagraph"/>
              <w:spacing w:before="115"/>
              <w:ind w:left="86" w:right="80"/>
              <w:jc w:val="center"/>
              <w:rPr>
                <w:b/>
              </w:rPr>
            </w:pPr>
            <w:r>
              <w:rPr>
                <w:b/>
              </w:rPr>
              <w:t>1,496</w:t>
            </w:r>
          </w:p>
        </w:tc>
        <w:tc>
          <w:tcPr>
            <w:tcW w:w="910" w:type="dxa"/>
          </w:tcPr>
          <w:p w14:paraId="5C66208C" w14:textId="77777777" w:rsidR="00F83840" w:rsidRDefault="00F83840">
            <w:pPr>
              <w:pStyle w:val="TableParagraph"/>
            </w:pPr>
          </w:p>
        </w:tc>
        <w:tc>
          <w:tcPr>
            <w:tcW w:w="1079" w:type="dxa"/>
            <w:vMerge/>
            <w:tcBorders>
              <w:top w:val="nil"/>
            </w:tcBorders>
          </w:tcPr>
          <w:p w14:paraId="54FB7E23" w14:textId="77777777" w:rsidR="00F83840" w:rsidRDefault="00F83840">
            <w:pPr>
              <w:rPr>
                <w:sz w:val="2"/>
                <w:szCs w:val="2"/>
              </w:rPr>
            </w:pPr>
          </w:p>
        </w:tc>
        <w:tc>
          <w:tcPr>
            <w:tcW w:w="1079" w:type="dxa"/>
            <w:vMerge/>
            <w:tcBorders>
              <w:top w:val="nil"/>
            </w:tcBorders>
          </w:tcPr>
          <w:p w14:paraId="4F22F867" w14:textId="77777777" w:rsidR="00F83840" w:rsidRDefault="00F83840">
            <w:pPr>
              <w:rPr>
                <w:sz w:val="2"/>
                <w:szCs w:val="2"/>
              </w:rPr>
            </w:pPr>
          </w:p>
        </w:tc>
      </w:tr>
      <w:tr w:rsidR="00F83840" w14:paraId="1F483417" w14:textId="77777777">
        <w:trPr>
          <w:trHeight w:val="745"/>
        </w:trPr>
        <w:tc>
          <w:tcPr>
            <w:tcW w:w="1415" w:type="dxa"/>
            <w:vMerge w:val="restart"/>
          </w:tcPr>
          <w:p w14:paraId="255AD4A6" w14:textId="77777777" w:rsidR="00F83840" w:rsidRDefault="00F83840">
            <w:pPr>
              <w:pStyle w:val="TableParagraph"/>
              <w:rPr>
                <w:sz w:val="24"/>
              </w:rPr>
            </w:pPr>
          </w:p>
          <w:p w14:paraId="289C9A54" w14:textId="77777777" w:rsidR="00F83840" w:rsidRDefault="00F83840">
            <w:pPr>
              <w:pStyle w:val="TableParagraph"/>
              <w:rPr>
                <w:sz w:val="24"/>
              </w:rPr>
            </w:pPr>
          </w:p>
          <w:p w14:paraId="1AD960EF" w14:textId="77777777" w:rsidR="00F83840" w:rsidRDefault="00F83840">
            <w:pPr>
              <w:pStyle w:val="TableParagraph"/>
              <w:spacing w:before="2"/>
              <w:rPr>
                <w:sz w:val="27"/>
              </w:rPr>
            </w:pPr>
          </w:p>
          <w:p w14:paraId="20687131" w14:textId="77777777" w:rsidR="00F83840" w:rsidRDefault="0026025D">
            <w:pPr>
              <w:pStyle w:val="TableParagraph"/>
              <w:ind w:left="123"/>
            </w:pPr>
            <w:r>
              <w:t>Merchandise</w:t>
            </w:r>
          </w:p>
        </w:tc>
        <w:tc>
          <w:tcPr>
            <w:tcW w:w="1503" w:type="dxa"/>
          </w:tcPr>
          <w:p w14:paraId="61CB1966" w14:textId="77777777" w:rsidR="00F83840" w:rsidRDefault="0026025D">
            <w:pPr>
              <w:pStyle w:val="TableParagraph"/>
              <w:spacing w:before="111" w:line="247" w:lineRule="auto"/>
              <w:ind w:left="418" w:hanging="64"/>
            </w:pPr>
            <w:r>
              <w:t>Between Groups</w:t>
            </w:r>
          </w:p>
        </w:tc>
        <w:tc>
          <w:tcPr>
            <w:tcW w:w="1106" w:type="dxa"/>
          </w:tcPr>
          <w:p w14:paraId="479A4B86" w14:textId="77777777" w:rsidR="00F83840" w:rsidRDefault="00F83840">
            <w:pPr>
              <w:pStyle w:val="TableParagraph"/>
              <w:spacing w:before="9"/>
              <w:rPr>
                <w:sz w:val="20"/>
              </w:rPr>
            </w:pPr>
          </w:p>
          <w:p w14:paraId="05503BFC" w14:textId="77777777" w:rsidR="00F83840" w:rsidRDefault="0026025D">
            <w:pPr>
              <w:pStyle w:val="TableParagraph"/>
              <w:ind w:left="89" w:right="84"/>
              <w:jc w:val="center"/>
            </w:pPr>
            <w:r>
              <w:t>84.981</w:t>
            </w:r>
          </w:p>
        </w:tc>
        <w:tc>
          <w:tcPr>
            <w:tcW w:w="711" w:type="dxa"/>
          </w:tcPr>
          <w:p w14:paraId="7219E007" w14:textId="77777777" w:rsidR="00F83840" w:rsidRDefault="00F83840">
            <w:pPr>
              <w:pStyle w:val="TableParagraph"/>
              <w:spacing w:before="9"/>
              <w:rPr>
                <w:sz w:val="20"/>
              </w:rPr>
            </w:pPr>
          </w:p>
          <w:p w14:paraId="65B45032" w14:textId="77777777" w:rsidR="00F83840" w:rsidRDefault="0026025D">
            <w:pPr>
              <w:pStyle w:val="TableParagraph"/>
              <w:ind w:left="3"/>
              <w:jc w:val="center"/>
            </w:pPr>
            <w:r>
              <w:rPr>
                <w:w w:val="102"/>
              </w:rPr>
              <w:t>4</w:t>
            </w:r>
          </w:p>
        </w:tc>
        <w:tc>
          <w:tcPr>
            <w:tcW w:w="910" w:type="dxa"/>
          </w:tcPr>
          <w:p w14:paraId="51757E7B" w14:textId="77777777" w:rsidR="00F83840" w:rsidRDefault="00F83840">
            <w:pPr>
              <w:pStyle w:val="TableParagraph"/>
              <w:spacing w:before="9"/>
              <w:rPr>
                <w:sz w:val="20"/>
              </w:rPr>
            </w:pPr>
          </w:p>
          <w:p w14:paraId="2382193D" w14:textId="77777777" w:rsidR="00F83840" w:rsidRDefault="0026025D">
            <w:pPr>
              <w:pStyle w:val="TableParagraph"/>
              <w:ind w:left="130" w:right="125"/>
              <w:jc w:val="center"/>
            </w:pPr>
            <w:r>
              <w:t>21.245</w:t>
            </w:r>
          </w:p>
        </w:tc>
        <w:tc>
          <w:tcPr>
            <w:tcW w:w="1079" w:type="dxa"/>
            <w:vMerge w:val="restart"/>
          </w:tcPr>
          <w:p w14:paraId="510F09DB" w14:textId="77777777" w:rsidR="00F83840" w:rsidRDefault="00F83840">
            <w:pPr>
              <w:pStyle w:val="TableParagraph"/>
              <w:rPr>
                <w:sz w:val="24"/>
              </w:rPr>
            </w:pPr>
          </w:p>
          <w:p w14:paraId="48FA0873" w14:textId="77777777" w:rsidR="00F83840" w:rsidRDefault="00F83840">
            <w:pPr>
              <w:pStyle w:val="TableParagraph"/>
              <w:rPr>
                <w:sz w:val="24"/>
              </w:rPr>
            </w:pPr>
          </w:p>
          <w:p w14:paraId="3B230137" w14:textId="77777777" w:rsidR="00F83840" w:rsidRDefault="00F83840">
            <w:pPr>
              <w:pStyle w:val="TableParagraph"/>
              <w:spacing w:before="2"/>
              <w:rPr>
                <w:sz w:val="27"/>
              </w:rPr>
            </w:pPr>
          </w:p>
          <w:p w14:paraId="48F261DD" w14:textId="77777777" w:rsidR="00F83840" w:rsidRDefault="0026025D">
            <w:pPr>
              <w:pStyle w:val="TableParagraph"/>
              <w:ind w:left="222"/>
            </w:pPr>
            <w:r>
              <w:t>34.149</w:t>
            </w:r>
          </w:p>
        </w:tc>
        <w:tc>
          <w:tcPr>
            <w:tcW w:w="1079" w:type="dxa"/>
            <w:vMerge w:val="restart"/>
          </w:tcPr>
          <w:p w14:paraId="15A12EAF" w14:textId="77777777" w:rsidR="00F83840" w:rsidRDefault="00F83840">
            <w:pPr>
              <w:pStyle w:val="TableParagraph"/>
              <w:rPr>
                <w:sz w:val="24"/>
              </w:rPr>
            </w:pPr>
          </w:p>
          <w:p w14:paraId="6388A96B" w14:textId="77777777" w:rsidR="00F83840" w:rsidRDefault="00F83840">
            <w:pPr>
              <w:pStyle w:val="TableParagraph"/>
              <w:rPr>
                <w:sz w:val="24"/>
              </w:rPr>
            </w:pPr>
          </w:p>
          <w:p w14:paraId="0CD85068" w14:textId="77777777" w:rsidR="00F83840" w:rsidRDefault="00F83840">
            <w:pPr>
              <w:pStyle w:val="TableParagraph"/>
              <w:spacing w:before="2"/>
              <w:rPr>
                <w:sz w:val="27"/>
              </w:rPr>
            </w:pPr>
          </w:p>
          <w:p w14:paraId="619153C9" w14:textId="77777777" w:rsidR="00F83840" w:rsidRDefault="0026025D">
            <w:pPr>
              <w:pStyle w:val="TableParagraph"/>
              <w:ind w:left="223"/>
            </w:pPr>
            <w:r>
              <w:t>0.000*</w:t>
            </w:r>
          </w:p>
        </w:tc>
      </w:tr>
      <w:tr w:rsidR="00F83840" w14:paraId="39B5BBAA" w14:textId="77777777">
        <w:trPr>
          <w:trHeight w:val="743"/>
        </w:trPr>
        <w:tc>
          <w:tcPr>
            <w:tcW w:w="1415" w:type="dxa"/>
            <w:vMerge/>
            <w:tcBorders>
              <w:top w:val="nil"/>
            </w:tcBorders>
          </w:tcPr>
          <w:p w14:paraId="300329AD" w14:textId="77777777" w:rsidR="00F83840" w:rsidRDefault="00F83840">
            <w:pPr>
              <w:rPr>
                <w:sz w:val="2"/>
                <w:szCs w:val="2"/>
              </w:rPr>
            </w:pPr>
          </w:p>
        </w:tc>
        <w:tc>
          <w:tcPr>
            <w:tcW w:w="1503" w:type="dxa"/>
          </w:tcPr>
          <w:p w14:paraId="0462AB17" w14:textId="77777777" w:rsidR="00F83840" w:rsidRDefault="0026025D">
            <w:pPr>
              <w:pStyle w:val="TableParagraph"/>
              <w:spacing w:before="109" w:line="247" w:lineRule="auto"/>
              <w:ind w:left="418" w:right="407" w:firstLine="18"/>
            </w:pPr>
            <w:r>
              <w:t>Within Groups</w:t>
            </w:r>
          </w:p>
        </w:tc>
        <w:tc>
          <w:tcPr>
            <w:tcW w:w="1106" w:type="dxa"/>
          </w:tcPr>
          <w:p w14:paraId="584A51A5" w14:textId="77777777" w:rsidR="00F83840" w:rsidRDefault="00F83840">
            <w:pPr>
              <w:pStyle w:val="TableParagraph"/>
              <w:spacing w:before="7"/>
              <w:rPr>
                <w:sz w:val="20"/>
              </w:rPr>
            </w:pPr>
          </w:p>
          <w:p w14:paraId="362AFAF0" w14:textId="77777777" w:rsidR="00F83840" w:rsidRDefault="0026025D">
            <w:pPr>
              <w:pStyle w:val="TableParagraph"/>
              <w:ind w:left="89" w:right="84"/>
              <w:jc w:val="center"/>
            </w:pPr>
            <w:r>
              <w:t>928.225</w:t>
            </w:r>
          </w:p>
        </w:tc>
        <w:tc>
          <w:tcPr>
            <w:tcW w:w="711" w:type="dxa"/>
          </w:tcPr>
          <w:p w14:paraId="29E9946B" w14:textId="77777777" w:rsidR="00F83840" w:rsidRDefault="00F83840">
            <w:pPr>
              <w:pStyle w:val="TableParagraph"/>
              <w:spacing w:before="7"/>
              <w:rPr>
                <w:sz w:val="20"/>
              </w:rPr>
            </w:pPr>
          </w:p>
          <w:p w14:paraId="00EF8E70" w14:textId="77777777" w:rsidR="00F83840" w:rsidRDefault="0026025D">
            <w:pPr>
              <w:pStyle w:val="TableParagraph"/>
              <w:ind w:left="86" w:right="80"/>
              <w:jc w:val="center"/>
            </w:pPr>
            <w:r>
              <w:t>1,492</w:t>
            </w:r>
          </w:p>
        </w:tc>
        <w:tc>
          <w:tcPr>
            <w:tcW w:w="910" w:type="dxa"/>
          </w:tcPr>
          <w:p w14:paraId="01380FB2" w14:textId="77777777" w:rsidR="00F83840" w:rsidRDefault="00F83840">
            <w:pPr>
              <w:pStyle w:val="TableParagraph"/>
              <w:spacing w:before="7"/>
              <w:rPr>
                <w:sz w:val="20"/>
              </w:rPr>
            </w:pPr>
          </w:p>
          <w:p w14:paraId="5EBECB32" w14:textId="77777777" w:rsidR="00F83840" w:rsidRDefault="0026025D">
            <w:pPr>
              <w:pStyle w:val="TableParagraph"/>
              <w:ind w:left="130" w:right="125"/>
              <w:jc w:val="center"/>
            </w:pPr>
            <w:r>
              <w:t>0.622</w:t>
            </w:r>
          </w:p>
        </w:tc>
        <w:tc>
          <w:tcPr>
            <w:tcW w:w="1079" w:type="dxa"/>
            <w:vMerge/>
            <w:tcBorders>
              <w:top w:val="nil"/>
            </w:tcBorders>
          </w:tcPr>
          <w:p w14:paraId="588636F5" w14:textId="77777777" w:rsidR="00F83840" w:rsidRDefault="00F83840">
            <w:pPr>
              <w:rPr>
                <w:sz w:val="2"/>
                <w:szCs w:val="2"/>
              </w:rPr>
            </w:pPr>
          </w:p>
        </w:tc>
        <w:tc>
          <w:tcPr>
            <w:tcW w:w="1079" w:type="dxa"/>
            <w:vMerge/>
            <w:tcBorders>
              <w:top w:val="nil"/>
            </w:tcBorders>
          </w:tcPr>
          <w:p w14:paraId="2FF734EA" w14:textId="77777777" w:rsidR="00F83840" w:rsidRDefault="00F83840">
            <w:pPr>
              <w:rPr>
                <w:sz w:val="2"/>
                <w:szCs w:val="2"/>
              </w:rPr>
            </w:pPr>
          </w:p>
        </w:tc>
      </w:tr>
      <w:tr w:rsidR="00F83840" w14:paraId="737426A6" w14:textId="77777777">
        <w:trPr>
          <w:trHeight w:val="484"/>
        </w:trPr>
        <w:tc>
          <w:tcPr>
            <w:tcW w:w="1415" w:type="dxa"/>
            <w:vMerge/>
            <w:tcBorders>
              <w:top w:val="nil"/>
            </w:tcBorders>
          </w:tcPr>
          <w:p w14:paraId="0BED4D9D" w14:textId="77777777" w:rsidR="00F83840" w:rsidRDefault="00F83840">
            <w:pPr>
              <w:rPr>
                <w:sz w:val="2"/>
                <w:szCs w:val="2"/>
              </w:rPr>
            </w:pPr>
          </w:p>
        </w:tc>
        <w:tc>
          <w:tcPr>
            <w:tcW w:w="1503" w:type="dxa"/>
          </w:tcPr>
          <w:p w14:paraId="29C7463F" w14:textId="77777777" w:rsidR="00F83840" w:rsidRDefault="0026025D">
            <w:pPr>
              <w:pStyle w:val="TableParagraph"/>
              <w:spacing w:before="115"/>
              <w:ind w:left="478" w:right="472"/>
              <w:jc w:val="center"/>
              <w:rPr>
                <w:b/>
              </w:rPr>
            </w:pPr>
            <w:r>
              <w:rPr>
                <w:b/>
              </w:rPr>
              <w:t>Total</w:t>
            </w:r>
          </w:p>
        </w:tc>
        <w:tc>
          <w:tcPr>
            <w:tcW w:w="1106" w:type="dxa"/>
          </w:tcPr>
          <w:p w14:paraId="5CDE99EE" w14:textId="77777777" w:rsidR="00F83840" w:rsidRDefault="0026025D">
            <w:pPr>
              <w:pStyle w:val="TableParagraph"/>
              <w:spacing w:before="115"/>
              <w:ind w:left="91" w:right="84"/>
              <w:jc w:val="center"/>
              <w:rPr>
                <w:b/>
              </w:rPr>
            </w:pPr>
            <w:r>
              <w:rPr>
                <w:b/>
              </w:rPr>
              <w:t>1,013.206</w:t>
            </w:r>
          </w:p>
        </w:tc>
        <w:tc>
          <w:tcPr>
            <w:tcW w:w="711" w:type="dxa"/>
          </w:tcPr>
          <w:p w14:paraId="62C41E65" w14:textId="77777777" w:rsidR="00F83840" w:rsidRDefault="0026025D">
            <w:pPr>
              <w:pStyle w:val="TableParagraph"/>
              <w:spacing w:before="115"/>
              <w:ind w:left="86" w:right="80"/>
              <w:jc w:val="center"/>
              <w:rPr>
                <w:b/>
              </w:rPr>
            </w:pPr>
            <w:r>
              <w:rPr>
                <w:b/>
              </w:rPr>
              <w:t>1,496</w:t>
            </w:r>
          </w:p>
        </w:tc>
        <w:tc>
          <w:tcPr>
            <w:tcW w:w="910" w:type="dxa"/>
          </w:tcPr>
          <w:p w14:paraId="18CEE7DA" w14:textId="77777777" w:rsidR="00F83840" w:rsidRDefault="00F83840">
            <w:pPr>
              <w:pStyle w:val="TableParagraph"/>
            </w:pPr>
          </w:p>
        </w:tc>
        <w:tc>
          <w:tcPr>
            <w:tcW w:w="1079" w:type="dxa"/>
            <w:vMerge/>
            <w:tcBorders>
              <w:top w:val="nil"/>
            </w:tcBorders>
          </w:tcPr>
          <w:p w14:paraId="54A163E5" w14:textId="77777777" w:rsidR="00F83840" w:rsidRDefault="00F83840">
            <w:pPr>
              <w:rPr>
                <w:sz w:val="2"/>
                <w:szCs w:val="2"/>
              </w:rPr>
            </w:pPr>
          </w:p>
        </w:tc>
        <w:tc>
          <w:tcPr>
            <w:tcW w:w="1079" w:type="dxa"/>
            <w:vMerge/>
            <w:tcBorders>
              <w:top w:val="nil"/>
            </w:tcBorders>
          </w:tcPr>
          <w:p w14:paraId="4E822FE4" w14:textId="77777777" w:rsidR="00F83840" w:rsidRDefault="00F83840">
            <w:pPr>
              <w:rPr>
                <w:sz w:val="2"/>
                <w:szCs w:val="2"/>
              </w:rPr>
            </w:pPr>
          </w:p>
        </w:tc>
      </w:tr>
    </w:tbl>
    <w:p w14:paraId="49FBB2ED" w14:textId="77777777" w:rsidR="00F83840" w:rsidRDefault="00F83840">
      <w:pPr>
        <w:rPr>
          <w:sz w:val="2"/>
          <w:szCs w:val="2"/>
        </w:rPr>
        <w:sectPr w:rsidR="00F83840">
          <w:pgSz w:w="12240" w:h="15840"/>
          <w:pgMar w:top="1280" w:right="1340" w:bottom="920" w:left="1720" w:header="0" w:footer="648" w:gutter="0"/>
          <w:cols w:space="720"/>
        </w:sectPr>
      </w:pPr>
    </w:p>
    <w:tbl>
      <w:tblPr>
        <w:tblW w:w="0" w:type="auto"/>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9"/>
        <w:gridCol w:w="1507"/>
        <w:gridCol w:w="1076"/>
        <w:gridCol w:w="713"/>
        <w:gridCol w:w="916"/>
        <w:gridCol w:w="1085"/>
        <w:gridCol w:w="1083"/>
      </w:tblGrid>
      <w:tr w:rsidR="00F83840" w14:paraId="18F63C52" w14:textId="77777777">
        <w:trPr>
          <w:trHeight w:val="743"/>
        </w:trPr>
        <w:tc>
          <w:tcPr>
            <w:tcW w:w="1419" w:type="dxa"/>
            <w:vMerge w:val="restart"/>
          </w:tcPr>
          <w:p w14:paraId="580C1B6B" w14:textId="77777777" w:rsidR="00F83840" w:rsidRDefault="00F83840">
            <w:pPr>
              <w:pStyle w:val="TableParagraph"/>
              <w:rPr>
                <w:sz w:val="24"/>
              </w:rPr>
            </w:pPr>
          </w:p>
          <w:p w14:paraId="6384B23C" w14:textId="77777777" w:rsidR="00F83840" w:rsidRDefault="00F83840">
            <w:pPr>
              <w:pStyle w:val="TableParagraph"/>
              <w:rPr>
                <w:sz w:val="24"/>
              </w:rPr>
            </w:pPr>
          </w:p>
          <w:p w14:paraId="74B683E1" w14:textId="77777777" w:rsidR="00F83840" w:rsidRDefault="00F83840">
            <w:pPr>
              <w:pStyle w:val="TableParagraph"/>
              <w:spacing w:before="5"/>
              <w:rPr>
                <w:sz w:val="26"/>
              </w:rPr>
            </w:pPr>
          </w:p>
          <w:p w14:paraId="18EE5802" w14:textId="77777777" w:rsidR="00F83840" w:rsidRDefault="0026025D">
            <w:pPr>
              <w:pStyle w:val="TableParagraph"/>
              <w:ind w:left="231"/>
            </w:pPr>
            <w:r>
              <w:t>Promotion</w:t>
            </w:r>
          </w:p>
        </w:tc>
        <w:tc>
          <w:tcPr>
            <w:tcW w:w="1507" w:type="dxa"/>
          </w:tcPr>
          <w:p w14:paraId="0AB31594" w14:textId="77777777" w:rsidR="00F83840" w:rsidRDefault="0026025D">
            <w:pPr>
              <w:pStyle w:val="TableParagraph"/>
              <w:spacing w:before="102" w:line="247" w:lineRule="auto"/>
              <w:ind w:left="421" w:hanging="64"/>
            </w:pPr>
            <w:r>
              <w:t>Between Groups</w:t>
            </w:r>
          </w:p>
        </w:tc>
        <w:tc>
          <w:tcPr>
            <w:tcW w:w="1076" w:type="dxa"/>
          </w:tcPr>
          <w:p w14:paraId="134F81DF" w14:textId="77777777" w:rsidR="00F83840" w:rsidRDefault="00F83840">
            <w:pPr>
              <w:pStyle w:val="TableParagraph"/>
              <w:spacing w:before="3"/>
              <w:rPr>
                <w:sz w:val="20"/>
              </w:rPr>
            </w:pPr>
          </w:p>
          <w:p w14:paraId="6C35F6D7" w14:textId="77777777" w:rsidR="00F83840" w:rsidRDefault="0026025D">
            <w:pPr>
              <w:pStyle w:val="TableParagraph"/>
              <w:ind w:left="160" w:right="150"/>
              <w:jc w:val="center"/>
            </w:pPr>
            <w:r>
              <w:t>33.452</w:t>
            </w:r>
          </w:p>
        </w:tc>
        <w:tc>
          <w:tcPr>
            <w:tcW w:w="713" w:type="dxa"/>
          </w:tcPr>
          <w:p w14:paraId="6D4B8419" w14:textId="77777777" w:rsidR="00F83840" w:rsidRDefault="00F83840">
            <w:pPr>
              <w:pStyle w:val="TableParagraph"/>
              <w:spacing w:before="3"/>
              <w:rPr>
                <w:sz w:val="20"/>
              </w:rPr>
            </w:pPr>
          </w:p>
          <w:p w14:paraId="0517A5CD" w14:textId="77777777" w:rsidR="00F83840" w:rsidRDefault="0026025D">
            <w:pPr>
              <w:pStyle w:val="TableParagraph"/>
              <w:ind w:left="4"/>
              <w:jc w:val="center"/>
            </w:pPr>
            <w:r>
              <w:rPr>
                <w:w w:val="102"/>
              </w:rPr>
              <w:t>4</w:t>
            </w:r>
          </w:p>
        </w:tc>
        <w:tc>
          <w:tcPr>
            <w:tcW w:w="916" w:type="dxa"/>
          </w:tcPr>
          <w:p w14:paraId="7740608B" w14:textId="77777777" w:rsidR="00F83840" w:rsidRDefault="00F83840">
            <w:pPr>
              <w:pStyle w:val="TableParagraph"/>
              <w:spacing w:before="3"/>
              <w:rPr>
                <w:sz w:val="20"/>
              </w:rPr>
            </w:pPr>
          </w:p>
          <w:p w14:paraId="7BC4A1BD" w14:textId="77777777" w:rsidR="00F83840" w:rsidRDefault="0026025D">
            <w:pPr>
              <w:pStyle w:val="TableParagraph"/>
              <w:ind w:left="136" w:right="124"/>
              <w:jc w:val="center"/>
            </w:pPr>
            <w:r>
              <w:t>8.363</w:t>
            </w:r>
          </w:p>
        </w:tc>
        <w:tc>
          <w:tcPr>
            <w:tcW w:w="1085" w:type="dxa"/>
            <w:vMerge w:val="restart"/>
          </w:tcPr>
          <w:p w14:paraId="417DC992" w14:textId="77777777" w:rsidR="00F83840" w:rsidRDefault="00F83840">
            <w:pPr>
              <w:pStyle w:val="TableParagraph"/>
              <w:rPr>
                <w:sz w:val="24"/>
              </w:rPr>
            </w:pPr>
          </w:p>
          <w:p w14:paraId="11AAADE6" w14:textId="77777777" w:rsidR="00F83840" w:rsidRDefault="00F83840">
            <w:pPr>
              <w:pStyle w:val="TableParagraph"/>
              <w:rPr>
                <w:sz w:val="24"/>
              </w:rPr>
            </w:pPr>
          </w:p>
          <w:p w14:paraId="5BDE0B72" w14:textId="77777777" w:rsidR="00F83840" w:rsidRDefault="00F83840">
            <w:pPr>
              <w:pStyle w:val="TableParagraph"/>
              <w:spacing w:before="5"/>
              <w:rPr>
                <w:sz w:val="26"/>
              </w:rPr>
            </w:pPr>
          </w:p>
          <w:p w14:paraId="706A0BC6" w14:textId="77777777" w:rsidR="00F83840" w:rsidRDefault="0026025D">
            <w:pPr>
              <w:pStyle w:val="TableParagraph"/>
              <w:ind w:left="229"/>
            </w:pPr>
            <w:r>
              <w:t>15.166</w:t>
            </w:r>
          </w:p>
        </w:tc>
        <w:tc>
          <w:tcPr>
            <w:tcW w:w="1083" w:type="dxa"/>
            <w:vMerge w:val="restart"/>
          </w:tcPr>
          <w:p w14:paraId="2F529255" w14:textId="77777777" w:rsidR="00F83840" w:rsidRDefault="00F83840">
            <w:pPr>
              <w:pStyle w:val="TableParagraph"/>
              <w:rPr>
                <w:sz w:val="24"/>
              </w:rPr>
            </w:pPr>
          </w:p>
          <w:p w14:paraId="0DC493D5" w14:textId="77777777" w:rsidR="00F83840" w:rsidRDefault="00F83840">
            <w:pPr>
              <w:pStyle w:val="TableParagraph"/>
              <w:rPr>
                <w:sz w:val="24"/>
              </w:rPr>
            </w:pPr>
          </w:p>
          <w:p w14:paraId="49681AC2" w14:textId="77777777" w:rsidR="00F83840" w:rsidRDefault="00F83840">
            <w:pPr>
              <w:pStyle w:val="TableParagraph"/>
              <w:spacing w:before="5"/>
              <w:rPr>
                <w:sz w:val="26"/>
              </w:rPr>
            </w:pPr>
          </w:p>
          <w:p w14:paraId="39D77026" w14:textId="77777777" w:rsidR="00F83840" w:rsidRDefault="0026025D">
            <w:pPr>
              <w:pStyle w:val="TableParagraph"/>
              <w:ind w:left="229"/>
            </w:pPr>
            <w:r>
              <w:t>0.000*</w:t>
            </w:r>
          </w:p>
        </w:tc>
      </w:tr>
      <w:tr w:rsidR="00F83840" w14:paraId="7B94CD41" w14:textId="77777777">
        <w:trPr>
          <w:trHeight w:val="743"/>
        </w:trPr>
        <w:tc>
          <w:tcPr>
            <w:tcW w:w="1419" w:type="dxa"/>
            <w:vMerge/>
            <w:tcBorders>
              <w:top w:val="nil"/>
            </w:tcBorders>
          </w:tcPr>
          <w:p w14:paraId="3974D973" w14:textId="77777777" w:rsidR="00F83840" w:rsidRDefault="00F83840">
            <w:pPr>
              <w:rPr>
                <w:sz w:val="2"/>
                <w:szCs w:val="2"/>
              </w:rPr>
            </w:pPr>
          </w:p>
        </w:tc>
        <w:tc>
          <w:tcPr>
            <w:tcW w:w="1507" w:type="dxa"/>
          </w:tcPr>
          <w:p w14:paraId="52C6EB71" w14:textId="77777777" w:rsidR="00F83840" w:rsidRDefault="0026025D">
            <w:pPr>
              <w:pStyle w:val="TableParagraph"/>
              <w:spacing w:before="102" w:line="247" w:lineRule="auto"/>
              <w:ind w:left="421" w:right="408" w:firstLine="18"/>
            </w:pPr>
            <w:r>
              <w:t>Within Groups</w:t>
            </w:r>
          </w:p>
        </w:tc>
        <w:tc>
          <w:tcPr>
            <w:tcW w:w="1076" w:type="dxa"/>
          </w:tcPr>
          <w:p w14:paraId="34431FA6" w14:textId="77777777" w:rsidR="00F83840" w:rsidRDefault="00F83840">
            <w:pPr>
              <w:pStyle w:val="TableParagraph"/>
              <w:spacing w:before="3"/>
              <w:rPr>
                <w:sz w:val="20"/>
              </w:rPr>
            </w:pPr>
          </w:p>
          <w:p w14:paraId="0E21F5BB" w14:textId="77777777" w:rsidR="00F83840" w:rsidRDefault="0026025D">
            <w:pPr>
              <w:pStyle w:val="TableParagraph"/>
              <w:ind w:left="160" w:right="150"/>
              <w:jc w:val="center"/>
            </w:pPr>
            <w:r>
              <w:t>822.769</w:t>
            </w:r>
          </w:p>
        </w:tc>
        <w:tc>
          <w:tcPr>
            <w:tcW w:w="713" w:type="dxa"/>
          </w:tcPr>
          <w:p w14:paraId="47DCB2EB" w14:textId="77777777" w:rsidR="00F83840" w:rsidRDefault="00F83840">
            <w:pPr>
              <w:pStyle w:val="TableParagraph"/>
              <w:spacing w:before="3"/>
              <w:rPr>
                <w:sz w:val="20"/>
              </w:rPr>
            </w:pPr>
          </w:p>
          <w:p w14:paraId="78C8ACBF" w14:textId="77777777" w:rsidR="00F83840" w:rsidRDefault="0026025D">
            <w:pPr>
              <w:pStyle w:val="TableParagraph"/>
              <w:ind w:left="86" w:right="78"/>
              <w:jc w:val="center"/>
            </w:pPr>
            <w:r>
              <w:t>1,492</w:t>
            </w:r>
          </w:p>
        </w:tc>
        <w:tc>
          <w:tcPr>
            <w:tcW w:w="916" w:type="dxa"/>
          </w:tcPr>
          <w:p w14:paraId="45981140" w14:textId="77777777" w:rsidR="00F83840" w:rsidRDefault="00F83840">
            <w:pPr>
              <w:pStyle w:val="TableParagraph"/>
              <w:spacing w:before="3"/>
              <w:rPr>
                <w:sz w:val="20"/>
              </w:rPr>
            </w:pPr>
          </w:p>
          <w:p w14:paraId="75DA9372" w14:textId="77777777" w:rsidR="00F83840" w:rsidRDefault="0026025D">
            <w:pPr>
              <w:pStyle w:val="TableParagraph"/>
              <w:ind w:left="136" w:right="124"/>
              <w:jc w:val="center"/>
            </w:pPr>
            <w:r>
              <w:t>0.551</w:t>
            </w:r>
          </w:p>
        </w:tc>
        <w:tc>
          <w:tcPr>
            <w:tcW w:w="1085" w:type="dxa"/>
            <w:vMerge/>
            <w:tcBorders>
              <w:top w:val="nil"/>
            </w:tcBorders>
          </w:tcPr>
          <w:p w14:paraId="5D577C64" w14:textId="77777777" w:rsidR="00F83840" w:rsidRDefault="00F83840">
            <w:pPr>
              <w:rPr>
                <w:sz w:val="2"/>
                <w:szCs w:val="2"/>
              </w:rPr>
            </w:pPr>
          </w:p>
        </w:tc>
        <w:tc>
          <w:tcPr>
            <w:tcW w:w="1083" w:type="dxa"/>
            <w:vMerge/>
            <w:tcBorders>
              <w:top w:val="nil"/>
            </w:tcBorders>
          </w:tcPr>
          <w:p w14:paraId="004BEB76" w14:textId="77777777" w:rsidR="00F83840" w:rsidRDefault="00F83840">
            <w:pPr>
              <w:rPr>
                <w:sz w:val="2"/>
                <w:szCs w:val="2"/>
              </w:rPr>
            </w:pPr>
          </w:p>
        </w:tc>
      </w:tr>
      <w:tr w:rsidR="00F83840" w14:paraId="5DBF7DB4" w14:textId="77777777">
        <w:trPr>
          <w:trHeight w:val="484"/>
        </w:trPr>
        <w:tc>
          <w:tcPr>
            <w:tcW w:w="1419" w:type="dxa"/>
            <w:vMerge/>
            <w:tcBorders>
              <w:top w:val="nil"/>
            </w:tcBorders>
          </w:tcPr>
          <w:p w14:paraId="16932A15" w14:textId="77777777" w:rsidR="00F83840" w:rsidRDefault="00F83840">
            <w:pPr>
              <w:rPr>
                <w:sz w:val="2"/>
                <w:szCs w:val="2"/>
              </w:rPr>
            </w:pPr>
          </w:p>
        </w:tc>
        <w:tc>
          <w:tcPr>
            <w:tcW w:w="1507" w:type="dxa"/>
          </w:tcPr>
          <w:p w14:paraId="26C2260C" w14:textId="77777777" w:rsidR="00F83840" w:rsidRDefault="0026025D">
            <w:pPr>
              <w:pStyle w:val="TableParagraph"/>
              <w:spacing w:before="109"/>
              <w:ind w:left="481" w:right="473"/>
              <w:jc w:val="center"/>
              <w:rPr>
                <w:b/>
              </w:rPr>
            </w:pPr>
            <w:r>
              <w:rPr>
                <w:b/>
              </w:rPr>
              <w:t>Total</w:t>
            </w:r>
          </w:p>
        </w:tc>
        <w:tc>
          <w:tcPr>
            <w:tcW w:w="1076" w:type="dxa"/>
          </w:tcPr>
          <w:p w14:paraId="013A599A" w14:textId="77777777" w:rsidR="00F83840" w:rsidRDefault="0026025D">
            <w:pPr>
              <w:pStyle w:val="TableParagraph"/>
              <w:spacing w:before="109"/>
              <w:ind w:left="160" w:right="150"/>
              <w:jc w:val="center"/>
              <w:rPr>
                <w:b/>
              </w:rPr>
            </w:pPr>
            <w:r>
              <w:rPr>
                <w:b/>
              </w:rPr>
              <w:t>856.222</w:t>
            </w:r>
          </w:p>
        </w:tc>
        <w:tc>
          <w:tcPr>
            <w:tcW w:w="713" w:type="dxa"/>
          </w:tcPr>
          <w:p w14:paraId="368C281C" w14:textId="77777777" w:rsidR="00F83840" w:rsidRDefault="0026025D">
            <w:pPr>
              <w:pStyle w:val="TableParagraph"/>
              <w:spacing w:before="109"/>
              <w:ind w:left="86" w:right="78"/>
              <w:jc w:val="center"/>
              <w:rPr>
                <w:b/>
              </w:rPr>
            </w:pPr>
            <w:r>
              <w:rPr>
                <w:b/>
              </w:rPr>
              <w:t>1,496</w:t>
            </w:r>
          </w:p>
        </w:tc>
        <w:tc>
          <w:tcPr>
            <w:tcW w:w="916" w:type="dxa"/>
          </w:tcPr>
          <w:p w14:paraId="39EB98BC" w14:textId="77777777" w:rsidR="00F83840" w:rsidRDefault="00F83840">
            <w:pPr>
              <w:pStyle w:val="TableParagraph"/>
            </w:pPr>
          </w:p>
        </w:tc>
        <w:tc>
          <w:tcPr>
            <w:tcW w:w="1085" w:type="dxa"/>
            <w:vMerge/>
            <w:tcBorders>
              <w:top w:val="nil"/>
            </w:tcBorders>
          </w:tcPr>
          <w:p w14:paraId="1E4F2C15" w14:textId="77777777" w:rsidR="00F83840" w:rsidRDefault="00F83840">
            <w:pPr>
              <w:rPr>
                <w:sz w:val="2"/>
                <w:szCs w:val="2"/>
              </w:rPr>
            </w:pPr>
          </w:p>
        </w:tc>
        <w:tc>
          <w:tcPr>
            <w:tcW w:w="1083" w:type="dxa"/>
            <w:vMerge/>
            <w:tcBorders>
              <w:top w:val="nil"/>
            </w:tcBorders>
          </w:tcPr>
          <w:p w14:paraId="5E5AD58D" w14:textId="77777777" w:rsidR="00F83840" w:rsidRDefault="00F83840">
            <w:pPr>
              <w:rPr>
                <w:sz w:val="2"/>
                <w:szCs w:val="2"/>
              </w:rPr>
            </w:pPr>
          </w:p>
        </w:tc>
      </w:tr>
      <w:tr w:rsidR="00F83840" w14:paraId="6B713701" w14:textId="77777777">
        <w:trPr>
          <w:trHeight w:val="745"/>
        </w:trPr>
        <w:tc>
          <w:tcPr>
            <w:tcW w:w="1419" w:type="dxa"/>
            <w:vMerge w:val="restart"/>
          </w:tcPr>
          <w:p w14:paraId="1646496B" w14:textId="77777777" w:rsidR="00F83840" w:rsidRDefault="00F83840">
            <w:pPr>
              <w:pStyle w:val="TableParagraph"/>
              <w:rPr>
                <w:sz w:val="24"/>
              </w:rPr>
            </w:pPr>
          </w:p>
          <w:p w14:paraId="217B5E59" w14:textId="77777777" w:rsidR="00F83840" w:rsidRDefault="00F83840">
            <w:pPr>
              <w:pStyle w:val="TableParagraph"/>
              <w:rPr>
                <w:sz w:val="24"/>
              </w:rPr>
            </w:pPr>
          </w:p>
          <w:p w14:paraId="14DF32F5" w14:textId="77777777" w:rsidR="00F83840" w:rsidRDefault="0026025D">
            <w:pPr>
              <w:pStyle w:val="TableParagraph"/>
              <w:spacing w:before="175" w:line="247" w:lineRule="auto"/>
              <w:ind w:left="263" w:firstLine="207"/>
            </w:pPr>
            <w:r>
              <w:t>Sales Personnel</w:t>
            </w:r>
          </w:p>
        </w:tc>
        <w:tc>
          <w:tcPr>
            <w:tcW w:w="1507" w:type="dxa"/>
          </w:tcPr>
          <w:p w14:paraId="51B2A470" w14:textId="77777777" w:rsidR="00F83840" w:rsidRDefault="0026025D">
            <w:pPr>
              <w:pStyle w:val="TableParagraph"/>
              <w:spacing w:before="104" w:line="247" w:lineRule="auto"/>
              <w:ind w:left="421" w:hanging="64"/>
            </w:pPr>
            <w:r>
              <w:t>Between Groups</w:t>
            </w:r>
          </w:p>
        </w:tc>
        <w:tc>
          <w:tcPr>
            <w:tcW w:w="1076" w:type="dxa"/>
          </w:tcPr>
          <w:p w14:paraId="4D5B48CF" w14:textId="77777777" w:rsidR="00F83840" w:rsidRDefault="00F83840">
            <w:pPr>
              <w:pStyle w:val="TableParagraph"/>
              <w:spacing w:before="3"/>
              <w:rPr>
                <w:sz w:val="20"/>
              </w:rPr>
            </w:pPr>
          </w:p>
          <w:p w14:paraId="42050B29" w14:textId="77777777" w:rsidR="00F83840" w:rsidRDefault="0026025D">
            <w:pPr>
              <w:pStyle w:val="TableParagraph"/>
              <w:ind w:left="160" w:right="150"/>
              <w:jc w:val="center"/>
            </w:pPr>
            <w:r>
              <w:t>46.830</w:t>
            </w:r>
          </w:p>
        </w:tc>
        <w:tc>
          <w:tcPr>
            <w:tcW w:w="713" w:type="dxa"/>
          </w:tcPr>
          <w:p w14:paraId="5689F531" w14:textId="77777777" w:rsidR="00F83840" w:rsidRDefault="00F83840">
            <w:pPr>
              <w:pStyle w:val="TableParagraph"/>
              <w:spacing w:before="3"/>
              <w:rPr>
                <w:sz w:val="20"/>
              </w:rPr>
            </w:pPr>
          </w:p>
          <w:p w14:paraId="059035B7" w14:textId="77777777" w:rsidR="00F83840" w:rsidRDefault="0026025D">
            <w:pPr>
              <w:pStyle w:val="TableParagraph"/>
              <w:ind w:left="4"/>
              <w:jc w:val="center"/>
            </w:pPr>
            <w:r>
              <w:rPr>
                <w:w w:val="102"/>
              </w:rPr>
              <w:t>4</w:t>
            </w:r>
          </w:p>
        </w:tc>
        <w:tc>
          <w:tcPr>
            <w:tcW w:w="916" w:type="dxa"/>
          </w:tcPr>
          <w:p w14:paraId="086969F4" w14:textId="77777777" w:rsidR="00F83840" w:rsidRDefault="00F83840">
            <w:pPr>
              <w:pStyle w:val="TableParagraph"/>
              <w:spacing w:before="3"/>
              <w:rPr>
                <w:sz w:val="20"/>
              </w:rPr>
            </w:pPr>
          </w:p>
          <w:p w14:paraId="4F125928" w14:textId="77777777" w:rsidR="00F83840" w:rsidRDefault="0026025D">
            <w:pPr>
              <w:pStyle w:val="TableParagraph"/>
              <w:ind w:left="136" w:right="124"/>
              <w:jc w:val="center"/>
            </w:pPr>
            <w:r>
              <w:t>11.707</w:t>
            </w:r>
          </w:p>
        </w:tc>
        <w:tc>
          <w:tcPr>
            <w:tcW w:w="1085" w:type="dxa"/>
            <w:vMerge w:val="restart"/>
          </w:tcPr>
          <w:p w14:paraId="0DF3311F" w14:textId="77777777" w:rsidR="00F83840" w:rsidRDefault="00F83840">
            <w:pPr>
              <w:pStyle w:val="TableParagraph"/>
              <w:rPr>
                <w:sz w:val="24"/>
              </w:rPr>
            </w:pPr>
          </w:p>
          <w:p w14:paraId="45B020B8" w14:textId="77777777" w:rsidR="00F83840" w:rsidRDefault="00F83840">
            <w:pPr>
              <w:pStyle w:val="TableParagraph"/>
              <w:rPr>
                <w:sz w:val="24"/>
              </w:rPr>
            </w:pPr>
          </w:p>
          <w:p w14:paraId="10E3FE00" w14:textId="77777777" w:rsidR="00F83840" w:rsidRDefault="00F83840">
            <w:pPr>
              <w:pStyle w:val="TableParagraph"/>
              <w:spacing w:before="7"/>
              <w:rPr>
                <w:sz w:val="26"/>
              </w:rPr>
            </w:pPr>
          </w:p>
          <w:p w14:paraId="15940099" w14:textId="77777777" w:rsidR="00F83840" w:rsidRDefault="0026025D">
            <w:pPr>
              <w:pStyle w:val="TableParagraph"/>
              <w:ind w:left="229"/>
            </w:pPr>
            <w:r>
              <w:t>20.750</w:t>
            </w:r>
          </w:p>
        </w:tc>
        <w:tc>
          <w:tcPr>
            <w:tcW w:w="1083" w:type="dxa"/>
            <w:vMerge w:val="restart"/>
          </w:tcPr>
          <w:p w14:paraId="69E7A2B4" w14:textId="77777777" w:rsidR="00F83840" w:rsidRDefault="00F83840">
            <w:pPr>
              <w:pStyle w:val="TableParagraph"/>
              <w:rPr>
                <w:sz w:val="24"/>
              </w:rPr>
            </w:pPr>
          </w:p>
          <w:p w14:paraId="7659CB46" w14:textId="77777777" w:rsidR="00F83840" w:rsidRDefault="00F83840">
            <w:pPr>
              <w:pStyle w:val="TableParagraph"/>
              <w:rPr>
                <w:sz w:val="24"/>
              </w:rPr>
            </w:pPr>
          </w:p>
          <w:p w14:paraId="6DD82E3E" w14:textId="77777777" w:rsidR="00F83840" w:rsidRDefault="00F83840">
            <w:pPr>
              <w:pStyle w:val="TableParagraph"/>
              <w:spacing w:before="7"/>
              <w:rPr>
                <w:sz w:val="26"/>
              </w:rPr>
            </w:pPr>
          </w:p>
          <w:p w14:paraId="1972FD6E" w14:textId="77777777" w:rsidR="00F83840" w:rsidRDefault="0026025D">
            <w:pPr>
              <w:pStyle w:val="TableParagraph"/>
              <w:ind w:left="229"/>
            </w:pPr>
            <w:r>
              <w:t>0.000*</w:t>
            </w:r>
          </w:p>
        </w:tc>
      </w:tr>
      <w:tr w:rsidR="00F83840" w14:paraId="4F5A440A" w14:textId="77777777">
        <w:trPr>
          <w:trHeight w:val="743"/>
        </w:trPr>
        <w:tc>
          <w:tcPr>
            <w:tcW w:w="1419" w:type="dxa"/>
            <w:vMerge/>
            <w:tcBorders>
              <w:top w:val="nil"/>
            </w:tcBorders>
          </w:tcPr>
          <w:p w14:paraId="71581D97" w14:textId="77777777" w:rsidR="00F83840" w:rsidRDefault="00F83840">
            <w:pPr>
              <w:rPr>
                <w:sz w:val="2"/>
                <w:szCs w:val="2"/>
              </w:rPr>
            </w:pPr>
          </w:p>
        </w:tc>
        <w:tc>
          <w:tcPr>
            <w:tcW w:w="1507" w:type="dxa"/>
          </w:tcPr>
          <w:p w14:paraId="5C74305A" w14:textId="77777777" w:rsidR="00F83840" w:rsidRDefault="0026025D">
            <w:pPr>
              <w:pStyle w:val="TableParagraph"/>
              <w:spacing w:before="102" w:line="247" w:lineRule="auto"/>
              <w:ind w:left="421" w:right="408" w:firstLine="18"/>
            </w:pPr>
            <w:r>
              <w:t>Within Groups</w:t>
            </w:r>
          </w:p>
        </w:tc>
        <w:tc>
          <w:tcPr>
            <w:tcW w:w="1076" w:type="dxa"/>
          </w:tcPr>
          <w:p w14:paraId="706FC854" w14:textId="77777777" w:rsidR="00F83840" w:rsidRDefault="00F83840">
            <w:pPr>
              <w:pStyle w:val="TableParagraph"/>
              <w:spacing w:before="1"/>
              <w:rPr>
                <w:sz w:val="20"/>
              </w:rPr>
            </w:pPr>
          </w:p>
          <w:p w14:paraId="0B654457" w14:textId="77777777" w:rsidR="00F83840" w:rsidRDefault="0026025D">
            <w:pPr>
              <w:pStyle w:val="TableParagraph"/>
              <w:ind w:left="160" w:right="150"/>
              <w:jc w:val="center"/>
            </w:pPr>
            <w:r>
              <w:t>841.819</w:t>
            </w:r>
          </w:p>
        </w:tc>
        <w:tc>
          <w:tcPr>
            <w:tcW w:w="713" w:type="dxa"/>
          </w:tcPr>
          <w:p w14:paraId="46FB80F7" w14:textId="77777777" w:rsidR="00F83840" w:rsidRDefault="00F83840">
            <w:pPr>
              <w:pStyle w:val="TableParagraph"/>
              <w:spacing w:before="1"/>
              <w:rPr>
                <w:sz w:val="20"/>
              </w:rPr>
            </w:pPr>
          </w:p>
          <w:p w14:paraId="398F68E2" w14:textId="77777777" w:rsidR="00F83840" w:rsidRDefault="0026025D">
            <w:pPr>
              <w:pStyle w:val="TableParagraph"/>
              <w:ind w:left="86" w:right="78"/>
              <w:jc w:val="center"/>
            </w:pPr>
            <w:r>
              <w:t>1,492</w:t>
            </w:r>
          </w:p>
        </w:tc>
        <w:tc>
          <w:tcPr>
            <w:tcW w:w="916" w:type="dxa"/>
          </w:tcPr>
          <w:p w14:paraId="4DB7882F" w14:textId="77777777" w:rsidR="00F83840" w:rsidRDefault="00F83840">
            <w:pPr>
              <w:pStyle w:val="TableParagraph"/>
              <w:spacing w:before="1"/>
              <w:rPr>
                <w:sz w:val="20"/>
              </w:rPr>
            </w:pPr>
          </w:p>
          <w:p w14:paraId="14F04400" w14:textId="77777777" w:rsidR="00F83840" w:rsidRDefault="0026025D">
            <w:pPr>
              <w:pStyle w:val="TableParagraph"/>
              <w:ind w:left="136" w:right="124"/>
              <w:jc w:val="center"/>
            </w:pPr>
            <w:r>
              <w:t>0.564</w:t>
            </w:r>
          </w:p>
        </w:tc>
        <w:tc>
          <w:tcPr>
            <w:tcW w:w="1085" w:type="dxa"/>
            <w:vMerge/>
            <w:tcBorders>
              <w:top w:val="nil"/>
            </w:tcBorders>
          </w:tcPr>
          <w:p w14:paraId="606D6E11" w14:textId="77777777" w:rsidR="00F83840" w:rsidRDefault="00F83840">
            <w:pPr>
              <w:rPr>
                <w:sz w:val="2"/>
                <w:szCs w:val="2"/>
              </w:rPr>
            </w:pPr>
          </w:p>
        </w:tc>
        <w:tc>
          <w:tcPr>
            <w:tcW w:w="1083" w:type="dxa"/>
            <w:vMerge/>
            <w:tcBorders>
              <w:top w:val="nil"/>
            </w:tcBorders>
          </w:tcPr>
          <w:p w14:paraId="6124799C" w14:textId="77777777" w:rsidR="00F83840" w:rsidRDefault="00F83840">
            <w:pPr>
              <w:rPr>
                <w:sz w:val="2"/>
                <w:szCs w:val="2"/>
              </w:rPr>
            </w:pPr>
          </w:p>
        </w:tc>
      </w:tr>
      <w:tr w:rsidR="00F83840" w14:paraId="62D2226A" w14:textId="77777777">
        <w:trPr>
          <w:trHeight w:val="484"/>
        </w:trPr>
        <w:tc>
          <w:tcPr>
            <w:tcW w:w="1419" w:type="dxa"/>
            <w:vMerge/>
            <w:tcBorders>
              <w:top w:val="nil"/>
            </w:tcBorders>
          </w:tcPr>
          <w:p w14:paraId="54F122D3" w14:textId="77777777" w:rsidR="00F83840" w:rsidRDefault="00F83840">
            <w:pPr>
              <w:rPr>
                <w:sz w:val="2"/>
                <w:szCs w:val="2"/>
              </w:rPr>
            </w:pPr>
          </w:p>
        </w:tc>
        <w:tc>
          <w:tcPr>
            <w:tcW w:w="1507" w:type="dxa"/>
          </w:tcPr>
          <w:p w14:paraId="41D1E7C5" w14:textId="77777777" w:rsidR="00F83840" w:rsidRDefault="0026025D">
            <w:pPr>
              <w:pStyle w:val="TableParagraph"/>
              <w:spacing w:before="109"/>
              <w:ind w:left="481" w:right="473"/>
              <w:jc w:val="center"/>
              <w:rPr>
                <w:b/>
              </w:rPr>
            </w:pPr>
            <w:r>
              <w:rPr>
                <w:b/>
              </w:rPr>
              <w:t>Total</w:t>
            </w:r>
          </w:p>
        </w:tc>
        <w:tc>
          <w:tcPr>
            <w:tcW w:w="1076" w:type="dxa"/>
          </w:tcPr>
          <w:p w14:paraId="2CB558B8" w14:textId="77777777" w:rsidR="00F83840" w:rsidRDefault="0026025D">
            <w:pPr>
              <w:pStyle w:val="TableParagraph"/>
              <w:spacing w:before="109"/>
              <w:ind w:left="160" w:right="150"/>
              <w:jc w:val="center"/>
              <w:rPr>
                <w:b/>
              </w:rPr>
            </w:pPr>
            <w:r>
              <w:rPr>
                <w:b/>
              </w:rPr>
              <w:t>888.649</w:t>
            </w:r>
          </w:p>
        </w:tc>
        <w:tc>
          <w:tcPr>
            <w:tcW w:w="713" w:type="dxa"/>
          </w:tcPr>
          <w:p w14:paraId="441950C0" w14:textId="77777777" w:rsidR="00F83840" w:rsidRDefault="0026025D">
            <w:pPr>
              <w:pStyle w:val="TableParagraph"/>
              <w:spacing w:before="109"/>
              <w:ind w:left="86" w:right="78"/>
              <w:jc w:val="center"/>
              <w:rPr>
                <w:b/>
              </w:rPr>
            </w:pPr>
            <w:r>
              <w:rPr>
                <w:b/>
              </w:rPr>
              <w:t>1,496</w:t>
            </w:r>
          </w:p>
        </w:tc>
        <w:tc>
          <w:tcPr>
            <w:tcW w:w="916" w:type="dxa"/>
          </w:tcPr>
          <w:p w14:paraId="1A3BC1A6" w14:textId="77777777" w:rsidR="00F83840" w:rsidRDefault="00F83840">
            <w:pPr>
              <w:pStyle w:val="TableParagraph"/>
            </w:pPr>
          </w:p>
        </w:tc>
        <w:tc>
          <w:tcPr>
            <w:tcW w:w="1085" w:type="dxa"/>
            <w:vMerge/>
            <w:tcBorders>
              <w:top w:val="nil"/>
            </w:tcBorders>
          </w:tcPr>
          <w:p w14:paraId="0180C65D" w14:textId="77777777" w:rsidR="00F83840" w:rsidRDefault="00F83840">
            <w:pPr>
              <w:rPr>
                <w:sz w:val="2"/>
                <w:szCs w:val="2"/>
              </w:rPr>
            </w:pPr>
          </w:p>
        </w:tc>
        <w:tc>
          <w:tcPr>
            <w:tcW w:w="1083" w:type="dxa"/>
            <w:vMerge/>
            <w:tcBorders>
              <w:top w:val="nil"/>
            </w:tcBorders>
          </w:tcPr>
          <w:p w14:paraId="44469515" w14:textId="77777777" w:rsidR="00F83840" w:rsidRDefault="00F83840">
            <w:pPr>
              <w:rPr>
                <w:sz w:val="2"/>
                <w:szCs w:val="2"/>
              </w:rPr>
            </w:pPr>
          </w:p>
        </w:tc>
      </w:tr>
      <w:tr w:rsidR="00F83840" w14:paraId="3E4B5893" w14:textId="77777777">
        <w:trPr>
          <w:trHeight w:val="743"/>
        </w:trPr>
        <w:tc>
          <w:tcPr>
            <w:tcW w:w="1419" w:type="dxa"/>
            <w:vMerge w:val="restart"/>
          </w:tcPr>
          <w:p w14:paraId="327F355E" w14:textId="77777777" w:rsidR="00F83840" w:rsidRDefault="00F83840">
            <w:pPr>
              <w:pStyle w:val="TableParagraph"/>
              <w:rPr>
                <w:sz w:val="24"/>
              </w:rPr>
            </w:pPr>
          </w:p>
          <w:p w14:paraId="552F3076" w14:textId="77777777" w:rsidR="00F83840" w:rsidRDefault="00F83840">
            <w:pPr>
              <w:pStyle w:val="TableParagraph"/>
              <w:rPr>
                <w:sz w:val="24"/>
              </w:rPr>
            </w:pPr>
          </w:p>
          <w:p w14:paraId="0E630C7E" w14:textId="77777777" w:rsidR="00F83840" w:rsidRDefault="00F83840">
            <w:pPr>
              <w:pStyle w:val="TableParagraph"/>
              <w:spacing w:before="5"/>
              <w:rPr>
                <w:sz w:val="26"/>
              </w:rPr>
            </w:pPr>
          </w:p>
          <w:p w14:paraId="08E2E74A" w14:textId="77777777" w:rsidR="00F83840" w:rsidRDefault="0026025D">
            <w:pPr>
              <w:pStyle w:val="TableParagraph"/>
              <w:ind w:left="369"/>
            </w:pPr>
            <w:r>
              <w:t>Service</w:t>
            </w:r>
          </w:p>
        </w:tc>
        <w:tc>
          <w:tcPr>
            <w:tcW w:w="1507" w:type="dxa"/>
          </w:tcPr>
          <w:p w14:paraId="03CFA720" w14:textId="77777777" w:rsidR="00F83840" w:rsidRDefault="0026025D">
            <w:pPr>
              <w:pStyle w:val="TableParagraph"/>
              <w:spacing w:before="102" w:line="247" w:lineRule="auto"/>
              <w:ind w:left="421" w:hanging="64"/>
            </w:pPr>
            <w:r>
              <w:t>Between Groups</w:t>
            </w:r>
          </w:p>
        </w:tc>
        <w:tc>
          <w:tcPr>
            <w:tcW w:w="1076" w:type="dxa"/>
          </w:tcPr>
          <w:p w14:paraId="504B34AA" w14:textId="77777777" w:rsidR="00F83840" w:rsidRDefault="00F83840">
            <w:pPr>
              <w:pStyle w:val="TableParagraph"/>
              <w:spacing w:before="3"/>
              <w:rPr>
                <w:sz w:val="20"/>
              </w:rPr>
            </w:pPr>
          </w:p>
          <w:p w14:paraId="703046E1" w14:textId="77777777" w:rsidR="00F83840" w:rsidRDefault="0026025D">
            <w:pPr>
              <w:pStyle w:val="TableParagraph"/>
              <w:ind w:left="160" w:right="150"/>
              <w:jc w:val="center"/>
            </w:pPr>
            <w:r>
              <w:t>14.096</w:t>
            </w:r>
          </w:p>
        </w:tc>
        <w:tc>
          <w:tcPr>
            <w:tcW w:w="713" w:type="dxa"/>
          </w:tcPr>
          <w:p w14:paraId="071C1FE0" w14:textId="77777777" w:rsidR="00F83840" w:rsidRDefault="00F83840">
            <w:pPr>
              <w:pStyle w:val="TableParagraph"/>
              <w:spacing w:before="3"/>
              <w:rPr>
                <w:sz w:val="20"/>
              </w:rPr>
            </w:pPr>
          </w:p>
          <w:p w14:paraId="5CFF8AD9" w14:textId="77777777" w:rsidR="00F83840" w:rsidRDefault="0026025D">
            <w:pPr>
              <w:pStyle w:val="TableParagraph"/>
              <w:ind w:left="4"/>
              <w:jc w:val="center"/>
            </w:pPr>
            <w:r>
              <w:rPr>
                <w:w w:val="102"/>
              </w:rPr>
              <w:t>4</w:t>
            </w:r>
          </w:p>
        </w:tc>
        <w:tc>
          <w:tcPr>
            <w:tcW w:w="916" w:type="dxa"/>
          </w:tcPr>
          <w:p w14:paraId="527E82B1" w14:textId="77777777" w:rsidR="00F83840" w:rsidRDefault="00F83840">
            <w:pPr>
              <w:pStyle w:val="TableParagraph"/>
              <w:spacing w:before="3"/>
              <w:rPr>
                <w:sz w:val="20"/>
              </w:rPr>
            </w:pPr>
          </w:p>
          <w:p w14:paraId="5A68B4AA" w14:textId="77777777" w:rsidR="00F83840" w:rsidRDefault="0026025D">
            <w:pPr>
              <w:pStyle w:val="TableParagraph"/>
              <w:ind w:left="136" w:right="124"/>
              <w:jc w:val="center"/>
            </w:pPr>
            <w:r>
              <w:t>3.524</w:t>
            </w:r>
          </w:p>
        </w:tc>
        <w:tc>
          <w:tcPr>
            <w:tcW w:w="1085" w:type="dxa"/>
            <w:vMerge w:val="restart"/>
          </w:tcPr>
          <w:p w14:paraId="7DE7BAF7" w14:textId="77777777" w:rsidR="00F83840" w:rsidRDefault="00F83840">
            <w:pPr>
              <w:pStyle w:val="TableParagraph"/>
              <w:rPr>
                <w:sz w:val="24"/>
              </w:rPr>
            </w:pPr>
          </w:p>
          <w:p w14:paraId="3DFC946F" w14:textId="77777777" w:rsidR="00F83840" w:rsidRDefault="00F83840">
            <w:pPr>
              <w:pStyle w:val="TableParagraph"/>
              <w:rPr>
                <w:sz w:val="24"/>
              </w:rPr>
            </w:pPr>
          </w:p>
          <w:p w14:paraId="1DD74629" w14:textId="77777777" w:rsidR="00F83840" w:rsidRDefault="00F83840">
            <w:pPr>
              <w:pStyle w:val="TableParagraph"/>
              <w:spacing w:before="5"/>
              <w:rPr>
                <w:sz w:val="26"/>
              </w:rPr>
            </w:pPr>
          </w:p>
          <w:p w14:paraId="66AB5295" w14:textId="77777777" w:rsidR="00F83840" w:rsidRDefault="0026025D">
            <w:pPr>
              <w:pStyle w:val="TableParagraph"/>
              <w:ind w:left="286"/>
            </w:pPr>
            <w:r>
              <w:t>5.649</w:t>
            </w:r>
          </w:p>
        </w:tc>
        <w:tc>
          <w:tcPr>
            <w:tcW w:w="1083" w:type="dxa"/>
            <w:vMerge w:val="restart"/>
          </w:tcPr>
          <w:p w14:paraId="558C071A" w14:textId="77777777" w:rsidR="00F83840" w:rsidRDefault="00F83840">
            <w:pPr>
              <w:pStyle w:val="TableParagraph"/>
              <w:rPr>
                <w:sz w:val="24"/>
              </w:rPr>
            </w:pPr>
          </w:p>
          <w:p w14:paraId="77F95CA4" w14:textId="77777777" w:rsidR="00F83840" w:rsidRDefault="00F83840">
            <w:pPr>
              <w:pStyle w:val="TableParagraph"/>
              <w:rPr>
                <w:sz w:val="24"/>
              </w:rPr>
            </w:pPr>
          </w:p>
          <w:p w14:paraId="3463E482" w14:textId="77777777" w:rsidR="00F83840" w:rsidRDefault="00F83840">
            <w:pPr>
              <w:pStyle w:val="TableParagraph"/>
              <w:spacing w:before="5"/>
              <w:rPr>
                <w:sz w:val="26"/>
              </w:rPr>
            </w:pPr>
          </w:p>
          <w:p w14:paraId="77421C79" w14:textId="77777777" w:rsidR="00F83840" w:rsidRDefault="0026025D">
            <w:pPr>
              <w:pStyle w:val="TableParagraph"/>
              <w:ind w:left="229"/>
            </w:pPr>
            <w:r>
              <w:t>0.000*</w:t>
            </w:r>
          </w:p>
        </w:tc>
      </w:tr>
      <w:tr w:rsidR="00F83840" w14:paraId="7C37FEFB" w14:textId="77777777">
        <w:trPr>
          <w:trHeight w:val="743"/>
        </w:trPr>
        <w:tc>
          <w:tcPr>
            <w:tcW w:w="1419" w:type="dxa"/>
            <w:vMerge/>
            <w:tcBorders>
              <w:top w:val="nil"/>
            </w:tcBorders>
          </w:tcPr>
          <w:p w14:paraId="6B91DABD" w14:textId="77777777" w:rsidR="00F83840" w:rsidRDefault="00F83840">
            <w:pPr>
              <w:rPr>
                <w:sz w:val="2"/>
                <w:szCs w:val="2"/>
              </w:rPr>
            </w:pPr>
          </w:p>
        </w:tc>
        <w:tc>
          <w:tcPr>
            <w:tcW w:w="1507" w:type="dxa"/>
          </w:tcPr>
          <w:p w14:paraId="55816E9C" w14:textId="77777777" w:rsidR="00F83840" w:rsidRDefault="0026025D">
            <w:pPr>
              <w:pStyle w:val="TableParagraph"/>
              <w:spacing w:before="102" w:line="247" w:lineRule="auto"/>
              <w:ind w:left="421" w:right="408" w:firstLine="18"/>
            </w:pPr>
            <w:r>
              <w:t>Within Groups</w:t>
            </w:r>
          </w:p>
        </w:tc>
        <w:tc>
          <w:tcPr>
            <w:tcW w:w="1076" w:type="dxa"/>
          </w:tcPr>
          <w:p w14:paraId="617D2A84" w14:textId="77777777" w:rsidR="00F83840" w:rsidRDefault="00F83840">
            <w:pPr>
              <w:pStyle w:val="TableParagraph"/>
              <w:spacing w:before="3"/>
              <w:rPr>
                <w:sz w:val="20"/>
              </w:rPr>
            </w:pPr>
          </w:p>
          <w:p w14:paraId="19D4ED9C" w14:textId="77777777" w:rsidR="00F83840" w:rsidRDefault="0026025D">
            <w:pPr>
              <w:pStyle w:val="TableParagraph"/>
              <w:ind w:left="160" w:right="150"/>
              <w:jc w:val="center"/>
            </w:pPr>
            <w:r>
              <w:t>930.803</w:t>
            </w:r>
          </w:p>
        </w:tc>
        <w:tc>
          <w:tcPr>
            <w:tcW w:w="713" w:type="dxa"/>
          </w:tcPr>
          <w:p w14:paraId="18AC437B" w14:textId="77777777" w:rsidR="00F83840" w:rsidRDefault="00F83840">
            <w:pPr>
              <w:pStyle w:val="TableParagraph"/>
              <w:spacing w:before="3"/>
              <w:rPr>
                <w:sz w:val="20"/>
              </w:rPr>
            </w:pPr>
          </w:p>
          <w:p w14:paraId="23A575F1" w14:textId="77777777" w:rsidR="00F83840" w:rsidRDefault="0026025D">
            <w:pPr>
              <w:pStyle w:val="TableParagraph"/>
              <w:ind w:left="86" w:right="78"/>
              <w:jc w:val="center"/>
            </w:pPr>
            <w:r>
              <w:t>1,492</w:t>
            </w:r>
          </w:p>
        </w:tc>
        <w:tc>
          <w:tcPr>
            <w:tcW w:w="916" w:type="dxa"/>
          </w:tcPr>
          <w:p w14:paraId="1DAA5121" w14:textId="77777777" w:rsidR="00F83840" w:rsidRDefault="00F83840">
            <w:pPr>
              <w:pStyle w:val="TableParagraph"/>
              <w:spacing w:before="3"/>
              <w:rPr>
                <w:sz w:val="20"/>
              </w:rPr>
            </w:pPr>
          </w:p>
          <w:p w14:paraId="29F729C5" w14:textId="77777777" w:rsidR="00F83840" w:rsidRDefault="0026025D">
            <w:pPr>
              <w:pStyle w:val="TableParagraph"/>
              <w:ind w:left="136" w:right="124"/>
              <w:jc w:val="center"/>
            </w:pPr>
            <w:r>
              <w:t>0.624</w:t>
            </w:r>
          </w:p>
        </w:tc>
        <w:tc>
          <w:tcPr>
            <w:tcW w:w="1085" w:type="dxa"/>
            <w:vMerge/>
            <w:tcBorders>
              <w:top w:val="nil"/>
            </w:tcBorders>
          </w:tcPr>
          <w:p w14:paraId="0A0A28B0" w14:textId="77777777" w:rsidR="00F83840" w:rsidRDefault="00F83840">
            <w:pPr>
              <w:rPr>
                <w:sz w:val="2"/>
                <w:szCs w:val="2"/>
              </w:rPr>
            </w:pPr>
          </w:p>
        </w:tc>
        <w:tc>
          <w:tcPr>
            <w:tcW w:w="1083" w:type="dxa"/>
            <w:vMerge/>
            <w:tcBorders>
              <w:top w:val="nil"/>
            </w:tcBorders>
          </w:tcPr>
          <w:p w14:paraId="42C78B4E" w14:textId="77777777" w:rsidR="00F83840" w:rsidRDefault="00F83840">
            <w:pPr>
              <w:rPr>
                <w:sz w:val="2"/>
                <w:szCs w:val="2"/>
              </w:rPr>
            </w:pPr>
          </w:p>
        </w:tc>
      </w:tr>
      <w:tr w:rsidR="00F83840" w14:paraId="00C73DBC" w14:textId="77777777">
        <w:trPr>
          <w:trHeight w:val="484"/>
        </w:trPr>
        <w:tc>
          <w:tcPr>
            <w:tcW w:w="1419" w:type="dxa"/>
            <w:vMerge/>
            <w:tcBorders>
              <w:top w:val="nil"/>
            </w:tcBorders>
          </w:tcPr>
          <w:p w14:paraId="0B3DE69D" w14:textId="77777777" w:rsidR="00F83840" w:rsidRDefault="00F83840">
            <w:pPr>
              <w:rPr>
                <w:sz w:val="2"/>
                <w:szCs w:val="2"/>
              </w:rPr>
            </w:pPr>
          </w:p>
        </w:tc>
        <w:tc>
          <w:tcPr>
            <w:tcW w:w="1507" w:type="dxa"/>
          </w:tcPr>
          <w:p w14:paraId="60C4B939" w14:textId="77777777" w:rsidR="00F83840" w:rsidRDefault="0026025D">
            <w:pPr>
              <w:pStyle w:val="TableParagraph"/>
              <w:spacing w:before="109"/>
              <w:ind w:left="481" w:right="473"/>
              <w:jc w:val="center"/>
              <w:rPr>
                <w:b/>
              </w:rPr>
            </w:pPr>
            <w:r>
              <w:rPr>
                <w:b/>
              </w:rPr>
              <w:t>Total</w:t>
            </w:r>
          </w:p>
        </w:tc>
        <w:tc>
          <w:tcPr>
            <w:tcW w:w="1076" w:type="dxa"/>
          </w:tcPr>
          <w:p w14:paraId="7602B5A4" w14:textId="77777777" w:rsidR="00F83840" w:rsidRDefault="0026025D">
            <w:pPr>
              <w:pStyle w:val="TableParagraph"/>
              <w:spacing w:before="109"/>
              <w:ind w:left="160" w:right="150"/>
              <w:jc w:val="center"/>
              <w:rPr>
                <w:b/>
              </w:rPr>
            </w:pPr>
            <w:r>
              <w:rPr>
                <w:b/>
              </w:rPr>
              <w:t>944.899</w:t>
            </w:r>
          </w:p>
        </w:tc>
        <w:tc>
          <w:tcPr>
            <w:tcW w:w="713" w:type="dxa"/>
          </w:tcPr>
          <w:p w14:paraId="60FF5108" w14:textId="77777777" w:rsidR="00F83840" w:rsidRDefault="0026025D">
            <w:pPr>
              <w:pStyle w:val="TableParagraph"/>
              <w:spacing w:before="109"/>
              <w:ind w:left="86" w:right="78"/>
              <w:jc w:val="center"/>
              <w:rPr>
                <w:b/>
              </w:rPr>
            </w:pPr>
            <w:r>
              <w:rPr>
                <w:b/>
              </w:rPr>
              <w:t>1,496</w:t>
            </w:r>
          </w:p>
        </w:tc>
        <w:tc>
          <w:tcPr>
            <w:tcW w:w="916" w:type="dxa"/>
          </w:tcPr>
          <w:p w14:paraId="3DD494DF" w14:textId="77777777" w:rsidR="00F83840" w:rsidRDefault="00F83840">
            <w:pPr>
              <w:pStyle w:val="TableParagraph"/>
            </w:pPr>
          </w:p>
        </w:tc>
        <w:tc>
          <w:tcPr>
            <w:tcW w:w="1085" w:type="dxa"/>
            <w:vMerge/>
            <w:tcBorders>
              <w:top w:val="nil"/>
            </w:tcBorders>
          </w:tcPr>
          <w:p w14:paraId="1F5FF73F" w14:textId="77777777" w:rsidR="00F83840" w:rsidRDefault="00F83840">
            <w:pPr>
              <w:rPr>
                <w:sz w:val="2"/>
                <w:szCs w:val="2"/>
              </w:rPr>
            </w:pPr>
          </w:p>
        </w:tc>
        <w:tc>
          <w:tcPr>
            <w:tcW w:w="1083" w:type="dxa"/>
            <w:vMerge/>
            <w:tcBorders>
              <w:top w:val="nil"/>
            </w:tcBorders>
          </w:tcPr>
          <w:p w14:paraId="3F9CE342" w14:textId="77777777" w:rsidR="00F83840" w:rsidRDefault="00F83840">
            <w:pPr>
              <w:rPr>
                <w:sz w:val="2"/>
                <w:szCs w:val="2"/>
              </w:rPr>
            </w:pPr>
          </w:p>
        </w:tc>
      </w:tr>
      <w:tr w:rsidR="00F83840" w14:paraId="4AE239EE" w14:textId="77777777">
        <w:trPr>
          <w:trHeight w:val="745"/>
        </w:trPr>
        <w:tc>
          <w:tcPr>
            <w:tcW w:w="1419" w:type="dxa"/>
            <w:vMerge w:val="restart"/>
          </w:tcPr>
          <w:p w14:paraId="76981834" w14:textId="77777777" w:rsidR="00F83840" w:rsidRDefault="00F83840">
            <w:pPr>
              <w:pStyle w:val="TableParagraph"/>
              <w:rPr>
                <w:sz w:val="24"/>
              </w:rPr>
            </w:pPr>
          </w:p>
          <w:p w14:paraId="43E58AF6" w14:textId="77777777" w:rsidR="00F83840" w:rsidRDefault="00F83840">
            <w:pPr>
              <w:pStyle w:val="TableParagraph"/>
              <w:rPr>
                <w:sz w:val="24"/>
              </w:rPr>
            </w:pPr>
          </w:p>
          <w:p w14:paraId="5810DF59" w14:textId="77777777" w:rsidR="00F83840" w:rsidRDefault="00F83840">
            <w:pPr>
              <w:pStyle w:val="TableParagraph"/>
              <w:spacing w:before="7"/>
              <w:rPr>
                <w:sz w:val="26"/>
              </w:rPr>
            </w:pPr>
          </w:p>
          <w:p w14:paraId="1A554D53" w14:textId="77777777" w:rsidR="00F83840" w:rsidRDefault="0026025D">
            <w:pPr>
              <w:pStyle w:val="TableParagraph"/>
              <w:ind w:left="166"/>
            </w:pPr>
            <w:r>
              <w:t>Store image</w:t>
            </w:r>
          </w:p>
        </w:tc>
        <w:tc>
          <w:tcPr>
            <w:tcW w:w="1507" w:type="dxa"/>
          </w:tcPr>
          <w:p w14:paraId="55842385" w14:textId="77777777" w:rsidR="00F83840" w:rsidRDefault="0026025D">
            <w:pPr>
              <w:pStyle w:val="TableParagraph"/>
              <w:spacing w:before="104" w:line="247" w:lineRule="auto"/>
              <w:ind w:left="421" w:hanging="64"/>
            </w:pPr>
            <w:r>
              <w:t>Between Groups</w:t>
            </w:r>
          </w:p>
        </w:tc>
        <w:tc>
          <w:tcPr>
            <w:tcW w:w="1076" w:type="dxa"/>
          </w:tcPr>
          <w:p w14:paraId="49539243" w14:textId="77777777" w:rsidR="00F83840" w:rsidRDefault="00F83840">
            <w:pPr>
              <w:pStyle w:val="TableParagraph"/>
              <w:spacing w:before="3"/>
              <w:rPr>
                <w:sz w:val="20"/>
              </w:rPr>
            </w:pPr>
          </w:p>
          <w:p w14:paraId="261EF23A" w14:textId="77777777" w:rsidR="00F83840" w:rsidRDefault="0026025D">
            <w:pPr>
              <w:pStyle w:val="TableParagraph"/>
              <w:ind w:left="160" w:right="150"/>
              <w:jc w:val="center"/>
            </w:pPr>
            <w:r>
              <w:t>63.501</w:t>
            </w:r>
          </w:p>
        </w:tc>
        <w:tc>
          <w:tcPr>
            <w:tcW w:w="713" w:type="dxa"/>
          </w:tcPr>
          <w:p w14:paraId="0C3F6567" w14:textId="77777777" w:rsidR="00F83840" w:rsidRDefault="00F83840">
            <w:pPr>
              <w:pStyle w:val="TableParagraph"/>
              <w:spacing w:before="3"/>
              <w:rPr>
                <w:sz w:val="20"/>
              </w:rPr>
            </w:pPr>
          </w:p>
          <w:p w14:paraId="7721DB15" w14:textId="77777777" w:rsidR="00F83840" w:rsidRDefault="0026025D">
            <w:pPr>
              <w:pStyle w:val="TableParagraph"/>
              <w:ind w:left="4"/>
              <w:jc w:val="center"/>
            </w:pPr>
            <w:r>
              <w:rPr>
                <w:w w:val="102"/>
              </w:rPr>
              <w:t>4</w:t>
            </w:r>
          </w:p>
        </w:tc>
        <w:tc>
          <w:tcPr>
            <w:tcW w:w="916" w:type="dxa"/>
          </w:tcPr>
          <w:p w14:paraId="68DEBD72" w14:textId="77777777" w:rsidR="00F83840" w:rsidRDefault="00F83840">
            <w:pPr>
              <w:pStyle w:val="TableParagraph"/>
              <w:spacing w:before="3"/>
              <w:rPr>
                <w:sz w:val="20"/>
              </w:rPr>
            </w:pPr>
          </w:p>
          <w:p w14:paraId="4416B254" w14:textId="77777777" w:rsidR="00F83840" w:rsidRDefault="0026025D">
            <w:pPr>
              <w:pStyle w:val="TableParagraph"/>
              <w:ind w:left="136" w:right="124"/>
              <w:jc w:val="center"/>
            </w:pPr>
            <w:r>
              <w:t>15.875</w:t>
            </w:r>
          </w:p>
        </w:tc>
        <w:tc>
          <w:tcPr>
            <w:tcW w:w="1085" w:type="dxa"/>
            <w:vMerge w:val="restart"/>
          </w:tcPr>
          <w:p w14:paraId="35C41A48" w14:textId="77777777" w:rsidR="00F83840" w:rsidRDefault="00F83840">
            <w:pPr>
              <w:pStyle w:val="TableParagraph"/>
              <w:rPr>
                <w:sz w:val="24"/>
              </w:rPr>
            </w:pPr>
          </w:p>
          <w:p w14:paraId="3F3106DC" w14:textId="77777777" w:rsidR="00F83840" w:rsidRDefault="00F83840">
            <w:pPr>
              <w:pStyle w:val="TableParagraph"/>
              <w:rPr>
                <w:sz w:val="24"/>
              </w:rPr>
            </w:pPr>
          </w:p>
          <w:p w14:paraId="56E1036E" w14:textId="77777777" w:rsidR="00F83840" w:rsidRDefault="00F83840">
            <w:pPr>
              <w:pStyle w:val="TableParagraph"/>
              <w:spacing w:before="7"/>
              <w:rPr>
                <w:sz w:val="26"/>
              </w:rPr>
            </w:pPr>
          </w:p>
          <w:p w14:paraId="114D872E" w14:textId="77777777" w:rsidR="00F83840" w:rsidRDefault="0026025D">
            <w:pPr>
              <w:pStyle w:val="TableParagraph"/>
              <w:ind w:left="229"/>
            </w:pPr>
            <w:r>
              <w:t>27.490</w:t>
            </w:r>
          </w:p>
        </w:tc>
        <w:tc>
          <w:tcPr>
            <w:tcW w:w="1083" w:type="dxa"/>
            <w:vMerge w:val="restart"/>
          </w:tcPr>
          <w:p w14:paraId="6647989F" w14:textId="77777777" w:rsidR="00F83840" w:rsidRDefault="00F83840">
            <w:pPr>
              <w:pStyle w:val="TableParagraph"/>
              <w:rPr>
                <w:sz w:val="24"/>
              </w:rPr>
            </w:pPr>
          </w:p>
          <w:p w14:paraId="63B6EC58" w14:textId="77777777" w:rsidR="00F83840" w:rsidRDefault="00F83840">
            <w:pPr>
              <w:pStyle w:val="TableParagraph"/>
              <w:rPr>
                <w:sz w:val="24"/>
              </w:rPr>
            </w:pPr>
          </w:p>
          <w:p w14:paraId="7B95CAF9" w14:textId="77777777" w:rsidR="00F83840" w:rsidRDefault="00F83840">
            <w:pPr>
              <w:pStyle w:val="TableParagraph"/>
              <w:spacing w:before="7"/>
              <w:rPr>
                <w:sz w:val="26"/>
              </w:rPr>
            </w:pPr>
          </w:p>
          <w:p w14:paraId="3C98BEF3" w14:textId="77777777" w:rsidR="00F83840" w:rsidRDefault="0026025D">
            <w:pPr>
              <w:pStyle w:val="TableParagraph"/>
              <w:ind w:left="229"/>
            </w:pPr>
            <w:r>
              <w:t>0.000*</w:t>
            </w:r>
          </w:p>
        </w:tc>
      </w:tr>
      <w:tr w:rsidR="00F83840" w14:paraId="1AF74729" w14:textId="77777777">
        <w:trPr>
          <w:trHeight w:val="743"/>
        </w:trPr>
        <w:tc>
          <w:tcPr>
            <w:tcW w:w="1419" w:type="dxa"/>
            <w:vMerge/>
            <w:tcBorders>
              <w:top w:val="nil"/>
            </w:tcBorders>
          </w:tcPr>
          <w:p w14:paraId="63D54E81" w14:textId="77777777" w:rsidR="00F83840" w:rsidRDefault="00F83840">
            <w:pPr>
              <w:rPr>
                <w:sz w:val="2"/>
                <w:szCs w:val="2"/>
              </w:rPr>
            </w:pPr>
          </w:p>
        </w:tc>
        <w:tc>
          <w:tcPr>
            <w:tcW w:w="1507" w:type="dxa"/>
          </w:tcPr>
          <w:p w14:paraId="09318C0D" w14:textId="77777777" w:rsidR="00F83840" w:rsidRDefault="0026025D">
            <w:pPr>
              <w:pStyle w:val="TableParagraph"/>
              <w:spacing w:before="102" w:line="247" w:lineRule="auto"/>
              <w:ind w:left="421" w:right="408" w:firstLine="18"/>
            </w:pPr>
            <w:r>
              <w:t>Within Groups</w:t>
            </w:r>
          </w:p>
        </w:tc>
        <w:tc>
          <w:tcPr>
            <w:tcW w:w="1076" w:type="dxa"/>
          </w:tcPr>
          <w:p w14:paraId="4CD67263" w14:textId="77777777" w:rsidR="00F83840" w:rsidRDefault="00F83840">
            <w:pPr>
              <w:pStyle w:val="TableParagraph"/>
              <w:spacing w:before="1"/>
              <w:rPr>
                <w:sz w:val="20"/>
              </w:rPr>
            </w:pPr>
          </w:p>
          <w:p w14:paraId="59EF2B7C" w14:textId="77777777" w:rsidR="00F83840" w:rsidRDefault="0026025D">
            <w:pPr>
              <w:pStyle w:val="TableParagraph"/>
              <w:ind w:left="160" w:right="150"/>
              <w:jc w:val="center"/>
            </w:pPr>
            <w:r>
              <w:t>861.627</w:t>
            </w:r>
          </w:p>
        </w:tc>
        <w:tc>
          <w:tcPr>
            <w:tcW w:w="713" w:type="dxa"/>
          </w:tcPr>
          <w:p w14:paraId="476426FD" w14:textId="77777777" w:rsidR="00F83840" w:rsidRDefault="00F83840">
            <w:pPr>
              <w:pStyle w:val="TableParagraph"/>
              <w:spacing w:before="1"/>
              <w:rPr>
                <w:sz w:val="20"/>
              </w:rPr>
            </w:pPr>
          </w:p>
          <w:p w14:paraId="683883CF" w14:textId="77777777" w:rsidR="00F83840" w:rsidRDefault="0026025D">
            <w:pPr>
              <w:pStyle w:val="TableParagraph"/>
              <w:ind w:left="86" w:right="78"/>
              <w:jc w:val="center"/>
            </w:pPr>
            <w:r>
              <w:t>1,492</w:t>
            </w:r>
          </w:p>
        </w:tc>
        <w:tc>
          <w:tcPr>
            <w:tcW w:w="916" w:type="dxa"/>
          </w:tcPr>
          <w:p w14:paraId="5B259C7A" w14:textId="77777777" w:rsidR="00F83840" w:rsidRDefault="00F83840">
            <w:pPr>
              <w:pStyle w:val="TableParagraph"/>
              <w:spacing w:before="1"/>
              <w:rPr>
                <w:sz w:val="20"/>
              </w:rPr>
            </w:pPr>
          </w:p>
          <w:p w14:paraId="4CF0CCF6" w14:textId="77777777" w:rsidR="00F83840" w:rsidRDefault="0026025D">
            <w:pPr>
              <w:pStyle w:val="TableParagraph"/>
              <w:ind w:left="136" w:right="124"/>
              <w:jc w:val="center"/>
            </w:pPr>
            <w:r>
              <w:t>0.577</w:t>
            </w:r>
          </w:p>
        </w:tc>
        <w:tc>
          <w:tcPr>
            <w:tcW w:w="1085" w:type="dxa"/>
            <w:vMerge/>
            <w:tcBorders>
              <w:top w:val="nil"/>
            </w:tcBorders>
          </w:tcPr>
          <w:p w14:paraId="4CF3CEA3" w14:textId="77777777" w:rsidR="00F83840" w:rsidRDefault="00F83840">
            <w:pPr>
              <w:rPr>
                <w:sz w:val="2"/>
                <w:szCs w:val="2"/>
              </w:rPr>
            </w:pPr>
          </w:p>
        </w:tc>
        <w:tc>
          <w:tcPr>
            <w:tcW w:w="1083" w:type="dxa"/>
            <w:vMerge/>
            <w:tcBorders>
              <w:top w:val="nil"/>
            </w:tcBorders>
          </w:tcPr>
          <w:p w14:paraId="404B11D1" w14:textId="77777777" w:rsidR="00F83840" w:rsidRDefault="00F83840">
            <w:pPr>
              <w:rPr>
                <w:sz w:val="2"/>
                <w:szCs w:val="2"/>
              </w:rPr>
            </w:pPr>
          </w:p>
        </w:tc>
      </w:tr>
      <w:tr w:rsidR="00F83840" w14:paraId="498F96AA" w14:textId="77777777">
        <w:trPr>
          <w:trHeight w:val="484"/>
        </w:trPr>
        <w:tc>
          <w:tcPr>
            <w:tcW w:w="1419" w:type="dxa"/>
            <w:vMerge/>
            <w:tcBorders>
              <w:top w:val="nil"/>
            </w:tcBorders>
          </w:tcPr>
          <w:p w14:paraId="1B71A745" w14:textId="77777777" w:rsidR="00F83840" w:rsidRDefault="00F83840">
            <w:pPr>
              <w:rPr>
                <w:sz w:val="2"/>
                <w:szCs w:val="2"/>
              </w:rPr>
            </w:pPr>
          </w:p>
        </w:tc>
        <w:tc>
          <w:tcPr>
            <w:tcW w:w="1507" w:type="dxa"/>
          </w:tcPr>
          <w:p w14:paraId="722ABE75" w14:textId="77777777" w:rsidR="00F83840" w:rsidRDefault="0026025D">
            <w:pPr>
              <w:pStyle w:val="TableParagraph"/>
              <w:spacing w:before="109"/>
              <w:ind w:left="481" w:right="473"/>
              <w:jc w:val="center"/>
              <w:rPr>
                <w:b/>
              </w:rPr>
            </w:pPr>
            <w:r>
              <w:rPr>
                <w:b/>
              </w:rPr>
              <w:t>Total</w:t>
            </w:r>
          </w:p>
        </w:tc>
        <w:tc>
          <w:tcPr>
            <w:tcW w:w="1076" w:type="dxa"/>
          </w:tcPr>
          <w:p w14:paraId="6CD977C7" w14:textId="77777777" w:rsidR="00F83840" w:rsidRDefault="0026025D">
            <w:pPr>
              <w:pStyle w:val="TableParagraph"/>
              <w:spacing w:before="109"/>
              <w:ind w:left="160" w:right="150"/>
              <w:jc w:val="center"/>
              <w:rPr>
                <w:b/>
              </w:rPr>
            </w:pPr>
            <w:r>
              <w:rPr>
                <w:b/>
              </w:rPr>
              <w:t>925.128</w:t>
            </w:r>
          </w:p>
        </w:tc>
        <w:tc>
          <w:tcPr>
            <w:tcW w:w="713" w:type="dxa"/>
          </w:tcPr>
          <w:p w14:paraId="6DD4EF12" w14:textId="77777777" w:rsidR="00F83840" w:rsidRDefault="0026025D">
            <w:pPr>
              <w:pStyle w:val="TableParagraph"/>
              <w:spacing w:before="109"/>
              <w:ind w:left="86" w:right="78"/>
              <w:jc w:val="center"/>
              <w:rPr>
                <w:b/>
              </w:rPr>
            </w:pPr>
            <w:r>
              <w:rPr>
                <w:b/>
              </w:rPr>
              <w:t>1,496</w:t>
            </w:r>
          </w:p>
        </w:tc>
        <w:tc>
          <w:tcPr>
            <w:tcW w:w="916" w:type="dxa"/>
          </w:tcPr>
          <w:p w14:paraId="1CE48764" w14:textId="77777777" w:rsidR="00F83840" w:rsidRDefault="00F83840">
            <w:pPr>
              <w:pStyle w:val="TableParagraph"/>
            </w:pPr>
          </w:p>
        </w:tc>
        <w:tc>
          <w:tcPr>
            <w:tcW w:w="1085" w:type="dxa"/>
            <w:vMerge/>
            <w:tcBorders>
              <w:top w:val="nil"/>
            </w:tcBorders>
          </w:tcPr>
          <w:p w14:paraId="062AD8EE" w14:textId="77777777" w:rsidR="00F83840" w:rsidRDefault="00F83840">
            <w:pPr>
              <w:rPr>
                <w:sz w:val="2"/>
                <w:szCs w:val="2"/>
              </w:rPr>
            </w:pPr>
          </w:p>
        </w:tc>
        <w:tc>
          <w:tcPr>
            <w:tcW w:w="1083" w:type="dxa"/>
            <w:vMerge/>
            <w:tcBorders>
              <w:top w:val="nil"/>
            </w:tcBorders>
          </w:tcPr>
          <w:p w14:paraId="34D0CE85" w14:textId="77777777" w:rsidR="00F83840" w:rsidRDefault="00F83840">
            <w:pPr>
              <w:rPr>
                <w:sz w:val="2"/>
                <w:szCs w:val="2"/>
              </w:rPr>
            </w:pPr>
          </w:p>
        </w:tc>
      </w:tr>
    </w:tbl>
    <w:p w14:paraId="2493C323" w14:textId="77777777" w:rsidR="00F83840" w:rsidRDefault="0026025D">
      <w:pPr>
        <w:pStyle w:val="BodyText"/>
        <w:spacing w:before="106" w:line="369" w:lineRule="auto"/>
        <w:ind w:left="828" w:right="539" w:firstLine="676"/>
        <w:jc w:val="both"/>
      </w:pPr>
      <w:r>
        <w:t xml:space="preserve">To analysis the factors relating to the Buying behavior dimension, out of 9 factors all the factors show a significant relationship with the </w:t>
      </w:r>
      <w:r>
        <w:rPr>
          <w:spacing w:val="8"/>
        </w:rPr>
        <w:t xml:space="preserve">Income </w:t>
      </w:r>
      <w:r>
        <w:t>of the respondents, since the significance value is less than the ‘P’ value (0.05%). Hence the null hypothesis is rejected, which means that there is an relationship between mentioned dimensions and Income of the</w:t>
      </w:r>
      <w:r>
        <w:rPr>
          <w:spacing w:val="10"/>
        </w:rPr>
        <w:t xml:space="preserve"> </w:t>
      </w:r>
      <w:r>
        <w:t>respondents.</w:t>
      </w:r>
    </w:p>
    <w:p w14:paraId="53B1E536" w14:textId="77777777" w:rsidR="00F83840" w:rsidRDefault="00F83840">
      <w:pPr>
        <w:spacing w:line="369" w:lineRule="auto"/>
        <w:jc w:val="both"/>
        <w:sectPr w:rsidR="00F83840">
          <w:pgSz w:w="12240" w:h="15840"/>
          <w:pgMar w:top="1360" w:right="1340" w:bottom="920" w:left="1720" w:header="0" w:footer="648" w:gutter="0"/>
          <w:cols w:space="720"/>
        </w:sectPr>
      </w:pPr>
    </w:p>
    <w:p w14:paraId="6AB33E1A" w14:textId="77777777" w:rsidR="00F83840" w:rsidRDefault="0026025D">
      <w:pPr>
        <w:pStyle w:val="Heading1"/>
        <w:ind w:left="1254" w:right="969"/>
        <w:jc w:val="center"/>
      </w:pPr>
      <w:r>
        <w:t>TABLE.4.29. ANOVA for Family status and Buying Behavior</w:t>
      </w:r>
      <w:r>
        <w:rPr>
          <w:spacing w:val="53"/>
        </w:rPr>
        <w:t xml:space="preserve"> </w:t>
      </w:r>
      <w:r>
        <w:t>Dimension</w:t>
      </w:r>
    </w:p>
    <w:p w14:paraId="79626474" w14:textId="77777777" w:rsidR="00F83840" w:rsidRDefault="00F83840">
      <w:pPr>
        <w:pStyle w:val="BodyText"/>
        <w:spacing w:before="11"/>
        <w:rPr>
          <w:b/>
          <w:sz w:val="20"/>
        </w:rPr>
      </w:pPr>
    </w:p>
    <w:p w14:paraId="4EB49D64" w14:textId="77777777" w:rsidR="00F83840" w:rsidRDefault="0026025D">
      <w:pPr>
        <w:pStyle w:val="BodyText"/>
        <w:spacing w:line="369" w:lineRule="auto"/>
        <w:ind w:left="828" w:right="782"/>
      </w:pPr>
      <w:r>
        <w:rPr>
          <w:b/>
        </w:rPr>
        <w:t xml:space="preserve">Hypothesis: </w:t>
      </w:r>
      <w:r>
        <w:t>There is no significant relationship between Family status and Buying behavior dimension.</w:t>
      </w:r>
    </w:p>
    <w:p w14:paraId="0206EADC" w14:textId="77777777" w:rsidR="00F83840" w:rsidRDefault="00F83840">
      <w:pPr>
        <w:pStyle w:val="BodyText"/>
        <w:spacing w:before="10" w:after="1"/>
        <w:rPr>
          <w:sz w:val="9"/>
        </w:rPr>
      </w:pPr>
    </w:p>
    <w:tbl>
      <w:tblPr>
        <w:tblW w:w="0" w:type="auto"/>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5"/>
        <w:gridCol w:w="1503"/>
        <w:gridCol w:w="1106"/>
        <w:gridCol w:w="711"/>
        <w:gridCol w:w="910"/>
        <w:gridCol w:w="1079"/>
        <w:gridCol w:w="1079"/>
      </w:tblGrid>
      <w:tr w:rsidR="00F83840" w14:paraId="5CE940E6" w14:textId="77777777">
        <w:trPr>
          <w:trHeight w:val="745"/>
        </w:trPr>
        <w:tc>
          <w:tcPr>
            <w:tcW w:w="2918" w:type="dxa"/>
            <w:gridSpan w:val="2"/>
          </w:tcPr>
          <w:p w14:paraId="5E6CB21E" w14:textId="77777777" w:rsidR="00F83840" w:rsidRDefault="00F83840">
            <w:pPr>
              <w:pStyle w:val="TableParagraph"/>
            </w:pPr>
          </w:p>
        </w:tc>
        <w:tc>
          <w:tcPr>
            <w:tcW w:w="1106" w:type="dxa"/>
          </w:tcPr>
          <w:p w14:paraId="0AFA0B96" w14:textId="77777777" w:rsidR="00F83840" w:rsidRDefault="0026025D">
            <w:pPr>
              <w:pStyle w:val="TableParagraph"/>
              <w:spacing w:before="118" w:line="247" w:lineRule="auto"/>
              <w:ind w:left="160" w:firstLine="47"/>
              <w:rPr>
                <w:b/>
              </w:rPr>
            </w:pPr>
            <w:r>
              <w:rPr>
                <w:b/>
              </w:rPr>
              <w:t>Sum of Squares</w:t>
            </w:r>
          </w:p>
        </w:tc>
        <w:tc>
          <w:tcPr>
            <w:tcW w:w="711" w:type="dxa"/>
          </w:tcPr>
          <w:p w14:paraId="359B2613" w14:textId="77777777" w:rsidR="00F83840" w:rsidRDefault="00F83840">
            <w:pPr>
              <w:pStyle w:val="TableParagraph"/>
              <w:spacing w:before="4"/>
              <w:rPr>
                <w:sz w:val="21"/>
              </w:rPr>
            </w:pPr>
          </w:p>
          <w:p w14:paraId="1C1083AB" w14:textId="77777777" w:rsidR="00F83840" w:rsidRDefault="0026025D">
            <w:pPr>
              <w:pStyle w:val="TableParagraph"/>
              <w:spacing w:before="1"/>
              <w:ind w:left="83" w:right="80"/>
              <w:jc w:val="center"/>
              <w:rPr>
                <w:b/>
              </w:rPr>
            </w:pPr>
            <w:r>
              <w:rPr>
                <w:b/>
              </w:rPr>
              <w:t>df</w:t>
            </w:r>
          </w:p>
        </w:tc>
        <w:tc>
          <w:tcPr>
            <w:tcW w:w="910" w:type="dxa"/>
          </w:tcPr>
          <w:p w14:paraId="4097E5A7" w14:textId="77777777" w:rsidR="00F83840" w:rsidRDefault="0026025D">
            <w:pPr>
              <w:pStyle w:val="TableParagraph"/>
              <w:spacing w:before="118" w:line="247" w:lineRule="auto"/>
              <w:ind w:left="105" w:right="102" w:firstLine="69"/>
              <w:rPr>
                <w:b/>
              </w:rPr>
            </w:pPr>
            <w:r>
              <w:rPr>
                <w:b/>
              </w:rPr>
              <w:t>Mean Square</w:t>
            </w:r>
          </w:p>
        </w:tc>
        <w:tc>
          <w:tcPr>
            <w:tcW w:w="1079" w:type="dxa"/>
          </w:tcPr>
          <w:p w14:paraId="1E5209CB" w14:textId="77777777" w:rsidR="00F83840" w:rsidRDefault="00F83840">
            <w:pPr>
              <w:pStyle w:val="TableParagraph"/>
              <w:spacing w:before="4"/>
              <w:rPr>
                <w:sz w:val="21"/>
              </w:rPr>
            </w:pPr>
          </w:p>
          <w:p w14:paraId="4C4E6738" w14:textId="77777777" w:rsidR="00F83840" w:rsidRDefault="0026025D">
            <w:pPr>
              <w:pStyle w:val="TableParagraph"/>
              <w:spacing w:before="1"/>
              <w:ind w:right="1"/>
              <w:jc w:val="center"/>
              <w:rPr>
                <w:b/>
              </w:rPr>
            </w:pPr>
            <w:r>
              <w:rPr>
                <w:b/>
                <w:w w:val="102"/>
              </w:rPr>
              <w:t>F</w:t>
            </w:r>
          </w:p>
        </w:tc>
        <w:tc>
          <w:tcPr>
            <w:tcW w:w="1079" w:type="dxa"/>
          </w:tcPr>
          <w:p w14:paraId="76DAAB34" w14:textId="77777777" w:rsidR="00F83840" w:rsidRDefault="00F83840">
            <w:pPr>
              <w:pStyle w:val="TableParagraph"/>
              <w:spacing w:before="4"/>
              <w:rPr>
                <w:sz w:val="21"/>
              </w:rPr>
            </w:pPr>
          </w:p>
          <w:p w14:paraId="3DE6DE41" w14:textId="77777777" w:rsidR="00F83840" w:rsidRDefault="0026025D">
            <w:pPr>
              <w:pStyle w:val="TableParagraph"/>
              <w:spacing w:before="1"/>
              <w:ind w:left="357"/>
              <w:rPr>
                <w:b/>
              </w:rPr>
            </w:pPr>
            <w:r>
              <w:rPr>
                <w:b/>
              </w:rPr>
              <w:t>Sig.</w:t>
            </w:r>
          </w:p>
        </w:tc>
      </w:tr>
      <w:tr w:rsidR="00F83840" w14:paraId="5551B2EF" w14:textId="77777777">
        <w:trPr>
          <w:trHeight w:val="743"/>
        </w:trPr>
        <w:tc>
          <w:tcPr>
            <w:tcW w:w="1415" w:type="dxa"/>
            <w:vMerge w:val="restart"/>
          </w:tcPr>
          <w:p w14:paraId="7B6B96DC" w14:textId="77777777" w:rsidR="00F83840" w:rsidRDefault="00F83840">
            <w:pPr>
              <w:pStyle w:val="TableParagraph"/>
              <w:rPr>
                <w:sz w:val="24"/>
              </w:rPr>
            </w:pPr>
          </w:p>
          <w:p w14:paraId="698777EC" w14:textId="77777777" w:rsidR="00F83840" w:rsidRDefault="00F83840">
            <w:pPr>
              <w:pStyle w:val="TableParagraph"/>
              <w:rPr>
                <w:sz w:val="24"/>
              </w:rPr>
            </w:pPr>
          </w:p>
          <w:p w14:paraId="0D107845" w14:textId="77777777" w:rsidR="00F83840" w:rsidRDefault="00F83840">
            <w:pPr>
              <w:pStyle w:val="TableParagraph"/>
              <w:spacing w:before="11"/>
              <w:rPr>
                <w:sz w:val="26"/>
              </w:rPr>
            </w:pPr>
          </w:p>
          <w:p w14:paraId="4BE2B93F" w14:textId="77777777" w:rsidR="00F83840" w:rsidRDefault="0026025D">
            <w:pPr>
              <w:pStyle w:val="TableParagraph"/>
              <w:ind w:left="155"/>
            </w:pPr>
            <w:r>
              <w:t>Atmosphere</w:t>
            </w:r>
          </w:p>
        </w:tc>
        <w:tc>
          <w:tcPr>
            <w:tcW w:w="1503" w:type="dxa"/>
          </w:tcPr>
          <w:p w14:paraId="53E978FB" w14:textId="77777777" w:rsidR="00F83840" w:rsidRDefault="0026025D">
            <w:pPr>
              <w:pStyle w:val="TableParagraph"/>
              <w:spacing w:before="109" w:line="247" w:lineRule="auto"/>
              <w:ind w:left="418" w:hanging="64"/>
            </w:pPr>
            <w:r>
              <w:t>Between Groups</w:t>
            </w:r>
          </w:p>
        </w:tc>
        <w:tc>
          <w:tcPr>
            <w:tcW w:w="1106" w:type="dxa"/>
          </w:tcPr>
          <w:p w14:paraId="3ED31FE2" w14:textId="77777777" w:rsidR="00F83840" w:rsidRDefault="00F83840">
            <w:pPr>
              <w:pStyle w:val="TableParagraph"/>
              <w:spacing w:before="7"/>
              <w:rPr>
                <w:sz w:val="20"/>
              </w:rPr>
            </w:pPr>
          </w:p>
          <w:p w14:paraId="447AEDC1" w14:textId="77777777" w:rsidR="00F83840" w:rsidRDefault="0026025D">
            <w:pPr>
              <w:pStyle w:val="TableParagraph"/>
              <w:ind w:left="89" w:right="84"/>
              <w:jc w:val="center"/>
            </w:pPr>
            <w:r>
              <w:t>25.640</w:t>
            </w:r>
          </w:p>
        </w:tc>
        <w:tc>
          <w:tcPr>
            <w:tcW w:w="711" w:type="dxa"/>
          </w:tcPr>
          <w:p w14:paraId="3AFFD7FC" w14:textId="77777777" w:rsidR="00F83840" w:rsidRDefault="00F83840">
            <w:pPr>
              <w:pStyle w:val="TableParagraph"/>
              <w:spacing w:before="7"/>
              <w:rPr>
                <w:sz w:val="20"/>
              </w:rPr>
            </w:pPr>
          </w:p>
          <w:p w14:paraId="040DB458" w14:textId="77777777" w:rsidR="00F83840" w:rsidRDefault="0026025D">
            <w:pPr>
              <w:pStyle w:val="TableParagraph"/>
              <w:ind w:left="3"/>
              <w:jc w:val="center"/>
            </w:pPr>
            <w:r>
              <w:rPr>
                <w:w w:val="102"/>
              </w:rPr>
              <w:t>3</w:t>
            </w:r>
          </w:p>
        </w:tc>
        <w:tc>
          <w:tcPr>
            <w:tcW w:w="910" w:type="dxa"/>
          </w:tcPr>
          <w:p w14:paraId="1CCC469F" w14:textId="77777777" w:rsidR="00F83840" w:rsidRDefault="00F83840">
            <w:pPr>
              <w:pStyle w:val="TableParagraph"/>
              <w:spacing w:before="7"/>
              <w:rPr>
                <w:sz w:val="20"/>
              </w:rPr>
            </w:pPr>
          </w:p>
          <w:p w14:paraId="63BE1382" w14:textId="77777777" w:rsidR="00F83840" w:rsidRDefault="0026025D">
            <w:pPr>
              <w:pStyle w:val="TableParagraph"/>
              <w:ind w:left="130" w:right="125"/>
              <w:jc w:val="center"/>
            </w:pPr>
            <w:r>
              <w:t>8.547</w:t>
            </w:r>
          </w:p>
        </w:tc>
        <w:tc>
          <w:tcPr>
            <w:tcW w:w="1079" w:type="dxa"/>
            <w:vMerge w:val="restart"/>
          </w:tcPr>
          <w:p w14:paraId="0DFF4296" w14:textId="77777777" w:rsidR="00F83840" w:rsidRDefault="00F83840">
            <w:pPr>
              <w:pStyle w:val="TableParagraph"/>
              <w:rPr>
                <w:sz w:val="24"/>
              </w:rPr>
            </w:pPr>
          </w:p>
          <w:p w14:paraId="14AA3E99" w14:textId="77777777" w:rsidR="00F83840" w:rsidRDefault="00F83840">
            <w:pPr>
              <w:pStyle w:val="TableParagraph"/>
              <w:rPr>
                <w:sz w:val="24"/>
              </w:rPr>
            </w:pPr>
          </w:p>
          <w:p w14:paraId="62303FB5" w14:textId="77777777" w:rsidR="00F83840" w:rsidRDefault="00F83840">
            <w:pPr>
              <w:pStyle w:val="TableParagraph"/>
              <w:spacing w:before="11"/>
              <w:rPr>
                <w:sz w:val="26"/>
              </w:rPr>
            </w:pPr>
          </w:p>
          <w:p w14:paraId="7008F192" w14:textId="77777777" w:rsidR="00F83840" w:rsidRDefault="0026025D">
            <w:pPr>
              <w:pStyle w:val="TableParagraph"/>
              <w:ind w:left="222"/>
            </w:pPr>
            <w:r>
              <w:t>14.232</w:t>
            </w:r>
          </w:p>
        </w:tc>
        <w:tc>
          <w:tcPr>
            <w:tcW w:w="1079" w:type="dxa"/>
            <w:vMerge w:val="restart"/>
          </w:tcPr>
          <w:p w14:paraId="222860AE" w14:textId="77777777" w:rsidR="00F83840" w:rsidRDefault="00F83840">
            <w:pPr>
              <w:pStyle w:val="TableParagraph"/>
              <w:rPr>
                <w:sz w:val="24"/>
              </w:rPr>
            </w:pPr>
          </w:p>
          <w:p w14:paraId="0211C9C2" w14:textId="77777777" w:rsidR="00F83840" w:rsidRDefault="00F83840">
            <w:pPr>
              <w:pStyle w:val="TableParagraph"/>
              <w:rPr>
                <w:sz w:val="24"/>
              </w:rPr>
            </w:pPr>
          </w:p>
          <w:p w14:paraId="7F75C315" w14:textId="77777777" w:rsidR="00F83840" w:rsidRDefault="00F83840">
            <w:pPr>
              <w:pStyle w:val="TableParagraph"/>
              <w:spacing w:before="11"/>
              <w:rPr>
                <w:sz w:val="26"/>
              </w:rPr>
            </w:pPr>
          </w:p>
          <w:p w14:paraId="63C9F1E4" w14:textId="77777777" w:rsidR="00F83840" w:rsidRDefault="0026025D">
            <w:pPr>
              <w:pStyle w:val="TableParagraph"/>
              <w:ind w:left="223"/>
            </w:pPr>
            <w:r>
              <w:t>0.000*</w:t>
            </w:r>
          </w:p>
        </w:tc>
      </w:tr>
      <w:tr w:rsidR="00F83840" w14:paraId="326E54D3" w14:textId="77777777">
        <w:trPr>
          <w:trHeight w:val="743"/>
        </w:trPr>
        <w:tc>
          <w:tcPr>
            <w:tcW w:w="1415" w:type="dxa"/>
            <w:vMerge/>
            <w:tcBorders>
              <w:top w:val="nil"/>
            </w:tcBorders>
          </w:tcPr>
          <w:p w14:paraId="3A4A655F" w14:textId="77777777" w:rsidR="00F83840" w:rsidRDefault="00F83840">
            <w:pPr>
              <w:rPr>
                <w:sz w:val="2"/>
                <w:szCs w:val="2"/>
              </w:rPr>
            </w:pPr>
          </w:p>
        </w:tc>
        <w:tc>
          <w:tcPr>
            <w:tcW w:w="1503" w:type="dxa"/>
          </w:tcPr>
          <w:p w14:paraId="531FD297" w14:textId="77777777" w:rsidR="00F83840" w:rsidRDefault="0026025D">
            <w:pPr>
              <w:pStyle w:val="TableParagraph"/>
              <w:spacing w:before="109" w:line="247" w:lineRule="auto"/>
              <w:ind w:left="418" w:right="407" w:firstLine="18"/>
            </w:pPr>
            <w:r>
              <w:t>Within Groups</w:t>
            </w:r>
          </w:p>
        </w:tc>
        <w:tc>
          <w:tcPr>
            <w:tcW w:w="1106" w:type="dxa"/>
          </w:tcPr>
          <w:p w14:paraId="06DEC5F9" w14:textId="77777777" w:rsidR="00F83840" w:rsidRDefault="00F83840">
            <w:pPr>
              <w:pStyle w:val="TableParagraph"/>
              <w:spacing w:before="7"/>
              <w:rPr>
                <w:sz w:val="20"/>
              </w:rPr>
            </w:pPr>
          </w:p>
          <w:p w14:paraId="2B5D9024" w14:textId="77777777" w:rsidR="00F83840" w:rsidRDefault="0026025D">
            <w:pPr>
              <w:pStyle w:val="TableParagraph"/>
              <w:ind w:left="89" w:right="84"/>
              <w:jc w:val="center"/>
            </w:pPr>
            <w:r>
              <w:t>906.773</w:t>
            </w:r>
          </w:p>
        </w:tc>
        <w:tc>
          <w:tcPr>
            <w:tcW w:w="711" w:type="dxa"/>
          </w:tcPr>
          <w:p w14:paraId="3F6F6EC6" w14:textId="77777777" w:rsidR="00F83840" w:rsidRDefault="00F83840">
            <w:pPr>
              <w:pStyle w:val="TableParagraph"/>
              <w:spacing w:before="7"/>
              <w:rPr>
                <w:sz w:val="20"/>
              </w:rPr>
            </w:pPr>
          </w:p>
          <w:p w14:paraId="30F97686" w14:textId="77777777" w:rsidR="00F83840" w:rsidRDefault="0026025D">
            <w:pPr>
              <w:pStyle w:val="TableParagraph"/>
              <w:ind w:left="86" w:right="80"/>
              <w:jc w:val="center"/>
            </w:pPr>
            <w:r>
              <w:t>1,510</w:t>
            </w:r>
          </w:p>
        </w:tc>
        <w:tc>
          <w:tcPr>
            <w:tcW w:w="910" w:type="dxa"/>
          </w:tcPr>
          <w:p w14:paraId="6D44CF4A" w14:textId="77777777" w:rsidR="00F83840" w:rsidRDefault="00F83840">
            <w:pPr>
              <w:pStyle w:val="TableParagraph"/>
              <w:spacing w:before="7"/>
              <w:rPr>
                <w:sz w:val="20"/>
              </w:rPr>
            </w:pPr>
          </w:p>
          <w:p w14:paraId="03D13735" w14:textId="77777777" w:rsidR="00F83840" w:rsidRDefault="0026025D">
            <w:pPr>
              <w:pStyle w:val="TableParagraph"/>
              <w:ind w:left="130" w:right="125"/>
              <w:jc w:val="center"/>
            </w:pPr>
            <w:r>
              <w:t>0.601</w:t>
            </w:r>
          </w:p>
        </w:tc>
        <w:tc>
          <w:tcPr>
            <w:tcW w:w="1079" w:type="dxa"/>
            <w:vMerge/>
            <w:tcBorders>
              <w:top w:val="nil"/>
            </w:tcBorders>
          </w:tcPr>
          <w:p w14:paraId="0C3FA055" w14:textId="77777777" w:rsidR="00F83840" w:rsidRDefault="00F83840">
            <w:pPr>
              <w:rPr>
                <w:sz w:val="2"/>
                <w:szCs w:val="2"/>
              </w:rPr>
            </w:pPr>
          </w:p>
        </w:tc>
        <w:tc>
          <w:tcPr>
            <w:tcW w:w="1079" w:type="dxa"/>
            <w:vMerge/>
            <w:tcBorders>
              <w:top w:val="nil"/>
            </w:tcBorders>
          </w:tcPr>
          <w:p w14:paraId="7FF69991" w14:textId="77777777" w:rsidR="00F83840" w:rsidRDefault="00F83840">
            <w:pPr>
              <w:rPr>
                <w:sz w:val="2"/>
                <w:szCs w:val="2"/>
              </w:rPr>
            </w:pPr>
          </w:p>
        </w:tc>
      </w:tr>
      <w:tr w:rsidR="00F83840" w14:paraId="3E532E66" w14:textId="77777777">
        <w:trPr>
          <w:trHeight w:val="484"/>
        </w:trPr>
        <w:tc>
          <w:tcPr>
            <w:tcW w:w="1415" w:type="dxa"/>
            <w:vMerge/>
            <w:tcBorders>
              <w:top w:val="nil"/>
            </w:tcBorders>
          </w:tcPr>
          <w:p w14:paraId="4DB8F3F3" w14:textId="77777777" w:rsidR="00F83840" w:rsidRDefault="00F83840">
            <w:pPr>
              <w:rPr>
                <w:sz w:val="2"/>
                <w:szCs w:val="2"/>
              </w:rPr>
            </w:pPr>
          </w:p>
        </w:tc>
        <w:tc>
          <w:tcPr>
            <w:tcW w:w="1503" w:type="dxa"/>
          </w:tcPr>
          <w:p w14:paraId="4B738E30" w14:textId="77777777" w:rsidR="00F83840" w:rsidRDefault="0026025D">
            <w:pPr>
              <w:pStyle w:val="TableParagraph"/>
              <w:spacing w:before="115"/>
              <w:ind w:left="478" w:right="472"/>
              <w:jc w:val="center"/>
              <w:rPr>
                <w:b/>
              </w:rPr>
            </w:pPr>
            <w:r>
              <w:rPr>
                <w:b/>
              </w:rPr>
              <w:t>Total</w:t>
            </w:r>
          </w:p>
        </w:tc>
        <w:tc>
          <w:tcPr>
            <w:tcW w:w="1106" w:type="dxa"/>
          </w:tcPr>
          <w:p w14:paraId="2B22AA45" w14:textId="77777777" w:rsidR="00F83840" w:rsidRDefault="0026025D">
            <w:pPr>
              <w:pStyle w:val="TableParagraph"/>
              <w:spacing w:before="115"/>
              <w:ind w:left="89" w:right="84"/>
              <w:jc w:val="center"/>
              <w:rPr>
                <w:b/>
              </w:rPr>
            </w:pPr>
            <w:r>
              <w:rPr>
                <w:b/>
              </w:rPr>
              <w:t>932.412</w:t>
            </w:r>
          </w:p>
        </w:tc>
        <w:tc>
          <w:tcPr>
            <w:tcW w:w="711" w:type="dxa"/>
          </w:tcPr>
          <w:p w14:paraId="6BEAE2F1" w14:textId="77777777" w:rsidR="00F83840" w:rsidRDefault="0026025D">
            <w:pPr>
              <w:pStyle w:val="TableParagraph"/>
              <w:spacing w:before="115"/>
              <w:ind w:left="86" w:right="80"/>
              <w:jc w:val="center"/>
              <w:rPr>
                <w:b/>
              </w:rPr>
            </w:pPr>
            <w:r>
              <w:rPr>
                <w:b/>
              </w:rPr>
              <w:t>1,513</w:t>
            </w:r>
          </w:p>
        </w:tc>
        <w:tc>
          <w:tcPr>
            <w:tcW w:w="910" w:type="dxa"/>
          </w:tcPr>
          <w:p w14:paraId="2D113B80" w14:textId="77777777" w:rsidR="00F83840" w:rsidRDefault="00F83840">
            <w:pPr>
              <w:pStyle w:val="TableParagraph"/>
            </w:pPr>
          </w:p>
        </w:tc>
        <w:tc>
          <w:tcPr>
            <w:tcW w:w="1079" w:type="dxa"/>
            <w:vMerge/>
            <w:tcBorders>
              <w:top w:val="nil"/>
            </w:tcBorders>
          </w:tcPr>
          <w:p w14:paraId="09247266" w14:textId="77777777" w:rsidR="00F83840" w:rsidRDefault="00F83840">
            <w:pPr>
              <w:rPr>
                <w:sz w:val="2"/>
                <w:szCs w:val="2"/>
              </w:rPr>
            </w:pPr>
          </w:p>
        </w:tc>
        <w:tc>
          <w:tcPr>
            <w:tcW w:w="1079" w:type="dxa"/>
            <w:vMerge/>
            <w:tcBorders>
              <w:top w:val="nil"/>
            </w:tcBorders>
          </w:tcPr>
          <w:p w14:paraId="56455ED0" w14:textId="77777777" w:rsidR="00F83840" w:rsidRDefault="00F83840">
            <w:pPr>
              <w:rPr>
                <w:sz w:val="2"/>
                <w:szCs w:val="2"/>
              </w:rPr>
            </w:pPr>
          </w:p>
        </w:tc>
      </w:tr>
      <w:tr w:rsidR="00F83840" w14:paraId="12891E62" w14:textId="77777777">
        <w:trPr>
          <w:trHeight w:val="743"/>
        </w:trPr>
        <w:tc>
          <w:tcPr>
            <w:tcW w:w="1415" w:type="dxa"/>
            <w:vMerge w:val="restart"/>
          </w:tcPr>
          <w:p w14:paraId="1827DAEB" w14:textId="77777777" w:rsidR="00F83840" w:rsidRDefault="00F83840">
            <w:pPr>
              <w:pStyle w:val="TableParagraph"/>
              <w:rPr>
                <w:sz w:val="24"/>
              </w:rPr>
            </w:pPr>
          </w:p>
          <w:p w14:paraId="4C06375F" w14:textId="77777777" w:rsidR="00F83840" w:rsidRDefault="00F83840">
            <w:pPr>
              <w:pStyle w:val="TableParagraph"/>
              <w:rPr>
                <w:sz w:val="24"/>
              </w:rPr>
            </w:pPr>
          </w:p>
          <w:p w14:paraId="258714B9" w14:textId="77777777" w:rsidR="00F83840" w:rsidRDefault="00F83840">
            <w:pPr>
              <w:pStyle w:val="TableParagraph"/>
              <w:spacing w:before="11"/>
              <w:rPr>
                <w:sz w:val="26"/>
              </w:rPr>
            </w:pPr>
          </w:p>
          <w:p w14:paraId="4A32D58C" w14:textId="77777777" w:rsidR="00F83840" w:rsidRDefault="0026025D">
            <w:pPr>
              <w:pStyle w:val="TableParagraph"/>
              <w:ind w:left="116"/>
            </w:pPr>
            <w:r>
              <w:t>Convenience</w:t>
            </w:r>
          </w:p>
        </w:tc>
        <w:tc>
          <w:tcPr>
            <w:tcW w:w="1503" w:type="dxa"/>
          </w:tcPr>
          <w:p w14:paraId="1B373B9F" w14:textId="77777777" w:rsidR="00F83840" w:rsidRDefault="0026025D">
            <w:pPr>
              <w:pStyle w:val="TableParagraph"/>
              <w:spacing w:before="109" w:line="247" w:lineRule="auto"/>
              <w:ind w:left="418" w:hanging="64"/>
            </w:pPr>
            <w:r>
              <w:t>Between Groups</w:t>
            </w:r>
          </w:p>
        </w:tc>
        <w:tc>
          <w:tcPr>
            <w:tcW w:w="1106" w:type="dxa"/>
          </w:tcPr>
          <w:p w14:paraId="30F6FB7C" w14:textId="77777777" w:rsidR="00F83840" w:rsidRDefault="00F83840">
            <w:pPr>
              <w:pStyle w:val="TableParagraph"/>
              <w:spacing w:before="9"/>
              <w:rPr>
                <w:sz w:val="20"/>
              </w:rPr>
            </w:pPr>
          </w:p>
          <w:p w14:paraId="0E1A8AC8" w14:textId="77777777" w:rsidR="00F83840" w:rsidRDefault="0026025D">
            <w:pPr>
              <w:pStyle w:val="TableParagraph"/>
              <w:ind w:left="89" w:right="84"/>
              <w:jc w:val="center"/>
            </w:pPr>
            <w:r>
              <w:t>12.165</w:t>
            </w:r>
          </w:p>
        </w:tc>
        <w:tc>
          <w:tcPr>
            <w:tcW w:w="711" w:type="dxa"/>
          </w:tcPr>
          <w:p w14:paraId="2B4AE01E" w14:textId="77777777" w:rsidR="00F83840" w:rsidRDefault="00F83840">
            <w:pPr>
              <w:pStyle w:val="TableParagraph"/>
              <w:spacing w:before="9"/>
              <w:rPr>
                <w:sz w:val="20"/>
              </w:rPr>
            </w:pPr>
          </w:p>
          <w:p w14:paraId="7284A0FC" w14:textId="77777777" w:rsidR="00F83840" w:rsidRDefault="0026025D">
            <w:pPr>
              <w:pStyle w:val="TableParagraph"/>
              <w:ind w:left="3"/>
              <w:jc w:val="center"/>
            </w:pPr>
            <w:r>
              <w:rPr>
                <w:w w:val="102"/>
              </w:rPr>
              <w:t>3</w:t>
            </w:r>
          </w:p>
        </w:tc>
        <w:tc>
          <w:tcPr>
            <w:tcW w:w="910" w:type="dxa"/>
          </w:tcPr>
          <w:p w14:paraId="6520C554" w14:textId="77777777" w:rsidR="00F83840" w:rsidRDefault="00F83840">
            <w:pPr>
              <w:pStyle w:val="TableParagraph"/>
              <w:spacing w:before="9"/>
              <w:rPr>
                <w:sz w:val="20"/>
              </w:rPr>
            </w:pPr>
          </w:p>
          <w:p w14:paraId="353F0301" w14:textId="77777777" w:rsidR="00F83840" w:rsidRDefault="0026025D">
            <w:pPr>
              <w:pStyle w:val="TableParagraph"/>
              <w:ind w:left="130" w:right="125"/>
              <w:jc w:val="center"/>
            </w:pPr>
            <w:r>
              <w:t>4.055</w:t>
            </w:r>
          </w:p>
        </w:tc>
        <w:tc>
          <w:tcPr>
            <w:tcW w:w="1079" w:type="dxa"/>
            <w:vMerge w:val="restart"/>
          </w:tcPr>
          <w:p w14:paraId="4D630EE3" w14:textId="77777777" w:rsidR="00F83840" w:rsidRDefault="00F83840">
            <w:pPr>
              <w:pStyle w:val="TableParagraph"/>
              <w:rPr>
                <w:sz w:val="24"/>
              </w:rPr>
            </w:pPr>
          </w:p>
          <w:p w14:paraId="6C3EE5EA" w14:textId="77777777" w:rsidR="00F83840" w:rsidRDefault="00F83840">
            <w:pPr>
              <w:pStyle w:val="TableParagraph"/>
              <w:rPr>
                <w:sz w:val="24"/>
              </w:rPr>
            </w:pPr>
          </w:p>
          <w:p w14:paraId="44073ED7" w14:textId="77777777" w:rsidR="00F83840" w:rsidRDefault="00F83840">
            <w:pPr>
              <w:pStyle w:val="TableParagraph"/>
              <w:spacing w:before="11"/>
              <w:rPr>
                <w:sz w:val="26"/>
              </w:rPr>
            </w:pPr>
          </w:p>
          <w:p w14:paraId="65028942" w14:textId="77777777" w:rsidR="00F83840" w:rsidRDefault="0026025D">
            <w:pPr>
              <w:pStyle w:val="TableParagraph"/>
              <w:ind w:left="278"/>
            </w:pPr>
            <w:r>
              <w:t>8.521</w:t>
            </w:r>
          </w:p>
        </w:tc>
        <w:tc>
          <w:tcPr>
            <w:tcW w:w="1079" w:type="dxa"/>
            <w:vMerge w:val="restart"/>
          </w:tcPr>
          <w:p w14:paraId="2D5889EF" w14:textId="77777777" w:rsidR="00F83840" w:rsidRDefault="00F83840">
            <w:pPr>
              <w:pStyle w:val="TableParagraph"/>
              <w:rPr>
                <w:sz w:val="24"/>
              </w:rPr>
            </w:pPr>
          </w:p>
          <w:p w14:paraId="38B07150" w14:textId="77777777" w:rsidR="00F83840" w:rsidRDefault="00F83840">
            <w:pPr>
              <w:pStyle w:val="TableParagraph"/>
              <w:rPr>
                <w:sz w:val="24"/>
              </w:rPr>
            </w:pPr>
          </w:p>
          <w:p w14:paraId="63F7DB95" w14:textId="77777777" w:rsidR="00F83840" w:rsidRDefault="00F83840">
            <w:pPr>
              <w:pStyle w:val="TableParagraph"/>
              <w:spacing w:before="11"/>
              <w:rPr>
                <w:sz w:val="26"/>
              </w:rPr>
            </w:pPr>
          </w:p>
          <w:p w14:paraId="36AFD4F2" w14:textId="77777777" w:rsidR="00F83840" w:rsidRDefault="0026025D">
            <w:pPr>
              <w:pStyle w:val="TableParagraph"/>
              <w:ind w:left="223"/>
            </w:pPr>
            <w:r>
              <w:t>0.000*</w:t>
            </w:r>
          </w:p>
        </w:tc>
      </w:tr>
      <w:tr w:rsidR="00F83840" w14:paraId="22F8863F" w14:textId="77777777">
        <w:trPr>
          <w:trHeight w:val="743"/>
        </w:trPr>
        <w:tc>
          <w:tcPr>
            <w:tcW w:w="1415" w:type="dxa"/>
            <w:vMerge/>
            <w:tcBorders>
              <w:top w:val="nil"/>
            </w:tcBorders>
          </w:tcPr>
          <w:p w14:paraId="315F609B" w14:textId="77777777" w:rsidR="00F83840" w:rsidRDefault="00F83840">
            <w:pPr>
              <w:rPr>
                <w:sz w:val="2"/>
                <w:szCs w:val="2"/>
              </w:rPr>
            </w:pPr>
          </w:p>
        </w:tc>
        <w:tc>
          <w:tcPr>
            <w:tcW w:w="1503" w:type="dxa"/>
          </w:tcPr>
          <w:p w14:paraId="3309ED55" w14:textId="77777777" w:rsidR="00F83840" w:rsidRDefault="0026025D">
            <w:pPr>
              <w:pStyle w:val="TableParagraph"/>
              <w:spacing w:before="109" w:line="247" w:lineRule="auto"/>
              <w:ind w:left="418" w:right="407" w:firstLine="18"/>
            </w:pPr>
            <w:r>
              <w:t>Within Groups</w:t>
            </w:r>
          </w:p>
        </w:tc>
        <w:tc>
          <w:tcPr>
            <w:tcW w:w="1106" w:type="dxa"/>
          </w:tcPr>
          <w:p w14:paraId="1EE2933F" w14:textId="77777777" w:rsidR="00F83840" w:rsidRDefault="00F83840">
            <w:pPr>
              <w:pStyle w:val="TableParagraph"/>
              <w:spacing w:before="9"/>
              <w:rPr>
                <w:sz w:val="20"/>
              </w:rPr>
            </w:pPr>
          </w:p>
          <w:p w14:paraId="7537A8A8" w14:textId="77777777" w:rsidR="00F83840" w:rsidRDefault="0026025D">
            <w:pPr>
              <w:pStyle w:val="TableParagraph"/>
              <w:ind w:left="89" w:right="84"/>
              <w:jc w:val="center"/>
            </w:pPr>
            <w:r>
              <w:t>718.600</w:t>
            </w:r>
          </w:p>
        </w:tc>
        <w:tc>
          <w:tcPr>
            <w:tcW w:w="711" w:type="dxa"/>
          </w:tcPr>
          <w:p w14:paraId="734E2DE3" w14:textId="77777777" w:rsidR="00F83840" w:rsidRDefault="00F83840">
            <w:pPr>
              <w:pStyle w:val="TableParagraph"/>
              <w:spacing w:before="9"/>
              <w:rPr>
                <w:sz w:val="20"/>
              </w:rPr>
            </w:pPr>
          </w:p>
          <w:p w14:paraId="19435D38" w14:textId="77777777" w:rsidR="00F83840" w:rsidRDefault="0026025D">
            <w:pPr>
              <w:pStyle w:val="TableParagraph"/>
              <w:ind w:left="86" w:right="80"/>
              <w:jc w:val="center"/>
            </w:pPr>
            <w:r>
              <w:t>1,510</w:t>
            </w:r>
          </w:p>
        </w:tc>
        <w:tc>
          <w:tcPr>
            <w:tcW w:w="910" w:type="dxa"/>
          </w:tcPr>
          <w:p w14:paraId="485BFBA5" w14:textId="77777777" w:rsidR="00F83840" w:rsidRDefault="00F83840">
            <w:pPr>
              <w:pStyle w:val="TableParagraph"/>
              <w:spacing w:before="9"/>
              <w:rPr>
                <w:sz w:val="20"/>
              </w:rPr>
            </w:pPr>
          </w:p>
          <w:p w14:paraId="0BD1BBAA" w14:textId="77777777" w:rsidR="00F83840" w:rsidRDefault="0026025D">
            <w:pPr>
              <w:pStyle w:val="TableParagraph"/>
              <w:ind w:left="130" w:right="125"/>
              <w:jc w:val="center"/>
            </w:pPr>
            <w:r>
              <w:t>0.476</w:t>
            </w:r>
          </w:p>
        </w:tc>
        <w:tc>
          <w:tcPr>
            <w:tcW w:w="1079" w:type="dxa"/>
            <w:vMerge/>
            <w:tcBorders>
              <w:top w:val="nil"/>
            </w:tcBorders>
          </w:tcPr>
          <w:p w14:paraId="0819309E" w14:textId="77777777" w:rsidR="00F83840" w:rsidRDefault="00F83840">
            <w:pPr>
              <w:rPr>
                <w:sz w:val="2"/>
                <w:szCs w:val="2"/>
              </w:rPr>
            </w:pPr>
          </w:p>
        </w:tc>
        <w:tc>
          <w:tcPr>
            <w:tcW w:w="1079" w:type="dxa"/>
            <w:vMerge/>
            <w:tcBorders>
              <w:top w:val="nil"/>
            </w:tcBorders>
          </w:tcPr>
          <w:p w14:paraId="496AD84B" w14:textId="77777777" w:rsidR="00F83840" w:rsidRDefault="00F83840">
            <w:pPr>
              <w:rPr>
                <w:sz w:val="2"/>
                <w:szCs w:val="2"/>
              </w:rPr>
            </w:pPr>
          </w:p>
        </w:tc>
      </w:tr>
      <w:tr w:rsidR="00F83840" w14:paraId="52EB651E" w14:textId="77777777">
        <w:trPr>
          <w:trHeight w:val="486"/>
        </w:trPr>
        <w:tc>
          <w:tcPr>
            <w:tcW w:w="1415" w:type="dxa"/>
            <w:vMerge/>
            <w:tcBorders>
              <w:top w:val="nil"/>
            </w:tcBorders>
          </w:tcPr>
          <w:p w14:paraId="3342DFED" w14:textId="77777777" w:rsidR="00F83840" w:rsidRDefault="00F83840">
            <w:pPr>
              <w:rPr>
                <w:sz w:val="2"/>
                <w:szCs w:val="2"/>
              </w:rPr>
            </w:pPr>
          </w:p>
        </w:tc>
        <w:tc>
          <w:tcPr>
            <w:tcW w:w="1503" w:type="dxa"/>
          </w:tcPr>
          <w:p w14:paraId="2795540D" w14:textId="77777777" w:rsidR="00F83840" w:rsidRDefault="0026025D">
            <w:pPr>
              <w:pStyle w:val="TableParagraph"/>
              <w:spacing w:before="118"/>
              <w:ind w:left="478" w:right="472"/>
              <w:jc w:val="center"/>
              <w:rPr>
                <w:b/>
              </w:rPr>
            </w:pPr>
            <w:r>
              <w:rPr>
                <w:b/>
              </w:rPr>
              <w:t>Total</w:t>
            </w:r>
          </w:p>
        </w:tc>
        <w:tc>
          <w:tcPr>
            <w:tcW w:w="1106" w:type="dxa"/>
          </w:tcPr>
          <w:p w14:paraId="26C63F1B" w14:textId="77777777" w:rsidR="00F83840" w:rsidRDefault="0026025D">
            <w:pPr>
              <w:pStyle w:val="TableParagraph"/>
              <w:spacing w:before="118"/>
              <w:ind w:left="89" w:right="84"/>
              <w:jc w:val="center"/>
              <w:rPr>
                <w:b/>
              </w:rPr>
            </w:pPr>
            <w:r>
              <w:rPr>
                <w:b/>
              </w:rPr>
              <w:t>730.764</w:t>
            </w:r>
          </w:p>
        </w:tc>
        <w:tc>
          <w:tcPr>
            <w:tcW w:w="711" w:type="dxa"/>
          </w:tcPr>
          <w:p w14:paraId="1E6FB41F" w14:textId="77777777" w:rsidR="00F83840" w:rsidRDefault="0026025D">
            <w:pPr>
              <w:pStyle w:val="TableParagraph"/>
              <w:spacing w:before="118"/>
              <w:ind w:left="86" w:right="80"/>
              <w:jc w:val="center"/>
              <w:rPr>
                <w:b/>
              </w:rPr>
            </w:pPr>
            <w:r>
              <w:rPr>
                <w:b/>
              </w:rPr>
              <w:t>1,513</w:t>
            </w:r>
          </w:p>
        </w:tc>
        <w:tc>
          <w:tcPr>
            <w:tcW w:w="910" w:type="dxa"/>
          </w:tcPr>
          <w:p w14:paraId="3E5DBD6A" w14:textId="77777777" w:rsidR="00F83840" w:rsidRDefault="00F83840">
            <w:pPr>
              <w:pStyle w:val="TableParagraph"/>
            </w:pPr>
          </w:p>
        </w:tc>
        <w:tc>
          <w:tcPr>
            <w:tcW w:w="1079" w:type="dxa"/>
            <w:vMerge/>
            <w:tcBorders>
              <w:top w:val="nil"/>
            </w:tcBorders>
          </w:tcPr>
          <w:p w14:paraId="2D384F2B" w14:textId="77777777" w:rsidR="00F83840" w:rsidRDefault="00F83840">
            <w:pPr>
              <w:rPr>
                <w:sz w:val="2"/>
                <w:szCs w:val="2"/>
              </w:rPr>
            </w:pPr>
          </w:p>
        </w:tc>
        <w:tc>
          <w:tcPr>
            <w:tcW w:w="1079" w:type="dxa"/>
            <w:vMerge/>
            <w:tcBorders>
              <w:top w:val="nil"/>
            </w:tcBorders>
          </w:tcPr>
          <w:p w14:paraId="6441FF48" w14:textId="77777777" w:rsidR="00F83840" w:rsidRDefault="00F83840">
            <w:pPr>
              <w:rPr>
                <w:sz w:val="2"/>
                <w:szCs w:val="2"/>
              </w:rPr>
            </w:pPr>
          </w:p>
        </w:tc>
      </w:tr>
      <w:tr w:rsidR="00F83840" w14:paraId="335C929C" w14:textId="77777777">
        <w:trPr>
          <w:trHeight w:val="743"/>
        </w:trPr>
        <w:tc>
          <w:tcPr>
            <w:tcW w:w="1415" w:type="dxa"/>
            <w:vMerge w:val="restart"/>
          </w:tcPr>
          <w:p w14:paraId="2B930252" w14:textId="77777777" w:rsidR="00F83840" w:rsidRDefault="00F83840">
            <w:pPr>
              <w:pStyle w:val="TableParagraph"/>
              <w:rPr>
                <w:sz w:val="24"/>
              </w:rPr>
            </w:pPr>
          </w:p>
          <w:p w14:paraId="41CCD623" w14:textId="77777777" w:rsidR="00F83840" w:rsidRDefault="00F83840">
            <w:pPr>
              <w:pStyle w:val="TableParagraph"/>
              <w:rPr>
                <w:sz w:val="24"/>
              </w:rPr>
            </w:pPr>
          </w:p>
          <w:p w14:paraId="6A3FC817" w14:textId="77777777" w:rsidR="00F83840" w:rsidRDefault="00F83840">
            <w:pPr>
              <w:pStyle w:val="TableParagraph"/>
              <w:spacing w:before="11"/>
              <w:rPr>
                <w:sz w:val="26"/>
              </w:rPr>
            </w:pPr>
          </w:p>
          <w:p w14:paraId="2BEC1038" w14:textId="77777777" w:rsidR="00F83840" w:rsidRDefault="0026025D">
            <w:pPr>
              <w:pStyle w:val="TableParagraph"/>
              <w:ind w:left="292"/>
            </w:pPr>
            <w:r>
              <w:t>Facilities</w:t>
            </w:r>
          </w:p>
        </w:tc>
        <w:tc>
          <w:tcPr>
            <w:tcW w:w="1503" w:type="dxa"/>
          </w:tcPr>
          <w:p w14:paraId="1A370378" w14:textId="77777777" w:rsidR="00F83840" w:rsidRDefault="0026025D">
            <w:pPr>
              <w:pStyle w:val="TableParagraph"/>
              <w:spacing w:before="109" w:line="247" w:lineRule="auto"/>
              <w:ind w:left="418" w:hanging="64"/>
            </w:pPr>
            <w:r>
              <w:t>Between Groups</w:t>
            </w:r>
          </w:p>
        </w:tc>
        <w:tc>
          <w:tcPr>
            <w:tcW w:w="1106" w:type="dxa"/>
          </w:tcPr>
          <w:p w14:paraId="4B8CE53D" w14:textId="77777777" w:rsidR="00F83840" w:rsidRDefault="00F83840">
            <w:pPr>
              <w:pStyle w:val="TableParagraph"/>
              <w:spacing w:before="7"/>
              <w:rPr>
                <w:sz w:val="20"/>
              </w:rPr>
            </w:pPr>
          </w:p>
          <w:p w14:paraId="77433C69" w14:textId="77777777" w:rsidR="00F83840" w:rsidRDefault="0026025D">
            <w:pPr>
              <w:pStyle w:val="TableParagraph"/>
              <w:ind w:left="89" w:right="84"/>
              <w:jc w:val="center"/>
            </w:pPr>
            <w:r>
              <w:t>18.553</w:t>
            </w:r>
          </w:p>
        </w:tc>
        <w:tc>
          <w:tcPr>
            <w:tcW w:w="711" w:type="dxa"/>
          </w:tcPr>
          <w:p w14:paraId="69716D85" w14:textId="77777777" w:rsidR="00F83840" w:rsidRDefault="00F83840">
            <w:pPr>
              <w:pStyle w:val="TableParagraph"/>
              <w:spacing w:before="7"/>
              <w:rPr>
                <w:sz w:val="20"/>
              </w:rPr>
            </w:pPr>
          </w:p>
          <w:p w14:paraId="3F837E61" w14:textId="77777777" w:rsidR="00F83840" w:rsidRDefault="0026025D">
            <w:pPr>
              <w:pStyle w:val="TableParagraph"/>
              <w:ind w:left="3"/>
              <w:jc w:val="center"/>
            </w:pPr>
            <w:r>
              <w:rPr>
                <w:w w:val="102"/>
              </w:rPr>
              <w:t>3</w:t>
            </w:r>
          </w:p>
        </w:tc>
        <w:tc>
          <w:tcPr>
            <w:tcW w:w="910" w:type="dxa"/>
          </w:tcPr>
          <w:p w14:paraId="32941AC4" w14:textId="77777777" w:rsidR="00F83840" w:rsidRDefault="00F83840">
            <w:pPr>
              <w:pStyle w:val="TableParagraph"/>
              <w:spacing w:before="7"/>
              <w:rPr>
                <w:sz w:val="20"/>
              </w:rPr>
            </w:pPr>
          </w:p>
          <w:p w14:paraId="76D3AEA3" w14:textId="77777777" w:rsidR="00F83840" w:rsidRDefault="0026025D">
            <w:pPr>
              <w:pStyle w:val="TableParagraph"/>
              <w:ind w:left="130" w:right="125"/>
              <w:jc w:val="center"/>
            </w:pPr>
            <w:r>
              <w:t>6.184</w:t>
            </w:r>
          </w:p>
        </w:tc>
        <w:tc>
          <w:tcPr>
            <w:tcW w:w="1079" w:type="dxa"/>
            <w:vMerge w:val="restart"/>
          </w:tcPr>
          <w:p w14:paraId="31DF9076" w14:textId="77777777" w:rsidR="00F83840" w:rsidRDefault="00F83840">
            <w:pPr>
              <w:pStyle w:val="TableParagraph"/>
              <w:rPr>
                <w:sz w:val="24"/>
              </w:rPr>
            </w:pPr>
          </w:p>
          <w:p w14:paraId="68B5D269" w14:textId="77777777" w:rsidR="00F83840" w:rsidRDefault="00F83840">
            <w:pPr>
              <w:pStyle w:val="TableParagraph"/>
              <w:rPr>
                <w:sz w:val="24"/>
              </w:rPr>
            </w:pPr>
          </w:p>
          <w:p w14:paraId="2255F44B" w14:textId="77777777" w:rsidR="00F83840" w:rsidRDefault="00F83840">
            <w:pPr>
              <w:pStyle w:val="TableParagraph"/>
              <w:spacing w:before="11"/>
              <w:rPr>
                <w:sz w:val="26"/>
              </w:rPr>
            </w:pPr>
          </w:p>
          <w:p w14:paraId="5689952C" w14:textId="77777777" w:rsidR="00F83840" w:rsidRDefault="0026025D">
            <w:pPr>
              <w:pStyle w:val="TableParagraph"/>
              <w:ind w:left="222"/>
            </w:pPr>
            <w:r>
              <w:t>10.202</w:t>
            </w:r>
          </w:p>
        </w:tc>
        <w:tc>
          <w:tcPr>
            <w:tcW w:w="1079" w:type="dxa"/>
            <w:vMerge w:val="restart"/>
          </w:tcPr>
          <w:p w14:paraId="772C8E1A" w14:textId="77777777" w:rsidR="00F83840" w:rsidRDefault="00F83840">
            <w:pPr>
              <w:pStyle w:val="TableParagraph"/>
              <w:rPr>
                <w:sz w:val="24"/>
              </w:rPr>
            </w:pPr>
          </w:p>
          <w:p w14:paraId="0354627A" w14:textId="77777777" w:rsidR="00F83840" w:rsidRDefault="00F83840">
            <w:pPr>
              <w:pStyle w:val="TableParagraph"/>
              <w:rPr>
                <w:sz w:val="24"/>
              </w:rPr>
            </w:pPr>
          </w:p>
          <w:p w14:paraId="57528C81" w14:textId="77777777" w:rsidR="00F83840" w:rsidRDefault="00F83840">
            <w:pPr>
              <w:pStyle w:val="TableParagraph"/>
              <w:spacing w:before="11"/>
              <w:rPr>
                <w:sz w:val="26"/>
              </w:rPr>
            </w:pPr>
          </w:p>
          <w:p w14:paraId="14E514D3" w14:textId="77777777" w:rsidR="00F83840" w:rsidRDefault="0026025D">
            <w:pPr>
              <w:pStyle w:val="TableParagraph"/>
              <w:ind w:left="223"/>
            </w:pPr>
            <w:r>
              <w:t>0.000*</w:t>
            </w:r>
          </w:p>
        </w:tc>
      </w:tr>
      <w:tr w:rsidR="00F83840" w14:paraId="7060EE49" w14:textId="77777777">
        <w:trPr>
          <w:trHeight w:val="743"/>
        </w:trPr>
        <w:tc>
          <w:tcPr>
            <w:tcW w:w="1415" w:type="dxa"/>
            <w:vMerge/>
            <w:tcBorders>
              <w:top w:val="nil"/>
            </w:tcBorders>
          </w:tcPr>
          <w:p w14:paraId="017127BE" w14:textId="77777777" w:rsidR="00F83840" w:rsidRDefault="00F83840">
            <w:pPr>
              <w:rPr>
                <w:sz w:val="2"/>
                <w:szCs w:val="2"/>
              </w:rPr>
            </w:pPr>
          </w:p>
        </w:tc>
        <w:tc>
          <w:tcPr>
            <w:tcW w:w="1503" w:type="dxa"/>
          </w:tcPr>
          <w:p w14:paraId="6D0E58EC" w14:textId="77777777" w:rsidR="00F83840" w:rsidRDefault="0026025D">
            <w:pPr>
              <w:pStyle w:val="TableParagraph"/>
              <w:spacing w:before="109" w:line="247" w:lineRule="auto"/>
              <w:ind w:left="418" w:right="407" w:firstLine="18"/>
            </w:pPr>
            <w:r>
              <w:t>Within Groups</w:t>
            </w:r>
          </w:p>
        </w:tc>
        <w:tc>
          <w:tcPr>
            <w:tcW w:w="1106" w:type="dxa"/>
          </w:tcPr>
          <w:p w14:paraId="5A7638B7" w14:textId="77777777" w:rsidR="00F83840" w:rsidRDefault="00F83840">
            <w:pPr>
              <w:pStyle w:val="TableParagraph"/>
              <w:spacing w:before="7"/>
              <w:rPr>
                <w:sz w:val="20"/>
              </w:rPr>
            </w:pPr>
          </w:p>
          <w:p w14:paraId="046AA7EA" w14:textId="77777777" w:rsidR="00F83840" w:rsidRDefault="0026025D">
            <w:pPr>
              <w:pStyle w:val="TableParagraph"/>
              <w:ind w:left="89" w:right="84"/>
              <w:jc w:val="center"/>
            </w:pPr>
            <w:r>
              <w:t>915.343</w:t>
            </w:r>
          </w:p>
        </w:tc>
        <w:tc>
          <w:tcPr>
            <w:tcW w:w="711" w:type="dxa"/>
          </w:tcPr>
          <w:p w14:paraId="0AB870E9" w14:textId="77777777" w:rsidR="00F83840" w:rsidRDefault="00F83840">
            <w:pPr>
              <w:pStyle w:val="TableParagraph"/>
              <w:spacing w:before="7"/>
              <w:rPr>
                <w:sz w:val="20"/>
              </w:rPr>
            </w:pPr>
          </w:p>
          <w:p w14:paraId="60D05743" w14:textId="77777777" w:rsidR="00F83840" w:rsidRDefault="0026025D">
            <w:pPr>
              <w:pStyle w:val="TableParagraph"/>
              <w:ind w:left="86" w:right="80"/>
              <w:jc w:val="center"/>
            </w:pPr>
            <w:r>
              <w:t>1,510</w:t>
            </w:r>
          </w:p>
        </w:tc>
        <w:tc>
          <w:tcPr>
            <w:tcW w:w="910" w:type="dxa"/>
          </w:tcPr>
          <w:p w14:paraId="33B07D28" w14:textId="77777777" w:rsidR="00F83840" w:rsidRDefault="00F83840">
            <w:pPr>
              <w:pStyle w:val="TableParagraph"/>
              <w:spacing w:before="7"/>
              <w:rPr>
                <w:sz w:val="20"/>
              </w:rPr>
            </w:pPr>
          </w:p>
          <w:p w14:paraId="14BE3CE1" w14:textId="77777777" w:rsidR="00F83840" w:rsidRDefault="0026025D">
            <w:pPr>
              <w:pStyle w:val="TableParagraph"/>
              <w:ind w:left="130" w:right="125"/>
              <w:jc w:val="center"/>
            </w:pPr>
            <w:r>
              <w:t>0.606</w:t>
            </w:r>
          </w:p>
        </w:tc>
        <w:tc>
          <w:tcPr>
            <w:tcW w:w="1079" w:type="dxa"/>
            <w:vMerge/>
            <w:tcBorders>
              <w:top w:val="nil"/>
            </w:tcBorders>
          </w:tcPr>
          <w:p w14:paraId="613232F1" w14:textId="77777777" w:rsidR="00F83840" w:rsidRDefault="00F83840">
            <w:pPr>
              <w:rPr>
                <w:sz w:val="2"/>
                <w:szCs w:val="2"/>
              </w:rPr>
            </w:pPr>
          </w:p>
        </w:tc>
        <w:tc>
          <w:tcPr>
            <w:tcW w:w="1079" w:type="dxa"/>
            <w:vMerge/>
            <w:tcBorders>
              <w:top w:val="nil"/>
            </w:tcBorders>
          </w:tcPr>
          <w:p w14:paraId="5DD93206" w14:textId="77777777" w:rsidR="00F83840" w:rsidRDefault="00F83840">
            <w:pPr>
              <w:rPr>
                <w:sz w:val="2"/>
                <w:szCs w:val="2"/>
              </w:rPr>
            </w:pPr>
          </w:p>
        </w:tc>
      </w:tr>
      <w:tr w:rsidR="00F83840" w14:paraId="40AC5050" w14:textId="77777777">
        <w:trPr>
          <w:trHeight w:val="484"/>
        </w:trPr>
        <w:tc>
          <w:tcPr>
            <w:tcW w:w="1415" w:type="dxa"/>
            <w:vMerge/>
            <w:tcBorders>
              <w:top w:val="nil"/>
            </w:tcBorders>
          </w:tcPr>
          <w:p w14:paraId="51A26C1E" w14:textId="77777777" w:rsidR="00F83840" w:rsidRDefault="00F83840">
            <w:pPr>
              <w:rPr>
                <w:sz w:val="2"/>
                <w:szCs w:val="2"/>
              </w:rPr>
            </w:pPr>
          </w:p>
        </w:tc>
        <w:tc>
          <w:tcPr>
            <w:tcW w:w="1503" w:type="dxa"/>
          </w:tcPr>
          <w:p w14:paraId="5F1A8FA4" w14:textId="77777777" w:rsidR="00F83840" w:rsidRDefault="0026025D">
            <w:pPr>
              <w:pStyle w:val="TableParagraph"/>
              <w:spacing w:before="115"/>
              <w:ind w:left="478" w:right="472"/>
              <w:jc w:val="center"/>
              <w:rPr>
                <w:b/>
              </w:rPr>
            </w:pPr>
            <w:r>
              <w:rPr>
                <w:b/>
              </w:rPr>
              <w:t>Total</w:t>
            </w:r>
          </w:p>
        </w:tc>
        <w:tc>
          <w:tcPr>
            <w:tcW w:w="1106" w:type="dxa"/>
          </w:tcPr>
          <w:p w14:paraId="19057121" w14:textId="77777777" w:rsidR="00F83840" w:rsidRDefault="0026025D">
            <w:pPr>
              <w:pStyle w:val="TableParagraph"/>
              <w:spacing w:before="115"/>
              <w:ind w:left="89" w:right="84"/>
              <w:jc w:val="center"/>
              <w:rPr>
                <w:b/>
              </w:rPr>
            </w:pPr>
            <w:r>
              <w:rPr>
                <w:b/>
              </w:rPr>
              <w:t>933.897</w:t>
            </w:r>
          </w:p>
        </w:tc>
        <w:tc>
          <w:tcPr>
            <w:tcW w:w="711" w:type="dxa"/>
          </w:tcPr>
          <w:p w14:paraId="00D1BDB5" w14:textId="77777777" w:rsidR="00F83840" w:rsidRDefault="0026025D">
            <w:pPr>
              <w:pStyle w:val="TableParagraph"/>
              <w:spacing w:before="115"/>
              <w:ind w:left="86" w:right="80"/>
              <w:jc w:val="center"/>
              <w:rPr>
                <w:b/>
              </w:rPr>
            </w:pPr>
            <w:r>
              <w:rPr>
                <w:b/>
              </w:rPr>
              <w:t>1,513</w:t>
            </w:r>
          </w:p>
        </w:tc>
        <w:tc>
          <w:tcPr>
            <w:tcW w:w="910" w:type="dxa"/>
          </w:tcPr>
          <w:p w14:paraId="09677D82" w14:textId="77777777" w:rsidR="00F83840" w:rsidRDefault="00F83840">
            <w:pPr>
              <w:pStyle w:val="TableParagraph"/>
            </w:pPr>
          </w:p>
        </w:tc>
        <w:tc>
          <w:tcPr>
            <w:tcW w:w="1079" w:type="dxa"/>
            <w:vMerge/>
            <w:tcBorders>
              <w:top w:val="nil"/>
            </w:tcBorders>
          </w:tcPr>
          <w:p w14:paraId="624692E8" w14:textId="77777777" w:rsidR="00F83840" w:rsidRDefault="00F83840">
            <w:pPr>
              <w:rPr>
                <w:sz w:val="2"/>
                <w:szCs w:val="2"/>
              </w:rPr>
            </w:pPr>
          </w:p>
        </w:tc>
        <w:tc>
          <w:tcPr>
            <w:tcW w:w="1079" w:type="dxa"/>
            <w:vMerge/>
            <w:tcBorders>
              <w:top w:val="nil"/>
            </w:tcBorders>
          </w:tcPr>
          <w:p w14:paraId="487EB9D7" w14:textId="77777777" w:rsidR="00F83840" w:rsidRDefault="00F83840">
            <w:pPr>
              <w:rPr>
                <w:sz w:val="2"/>
                <w:szCs w:val="2"/>
              </w:rPr>
            </w:pPr>
          </w:p>
        </w:tc>
      </w:tr>
      <w:tr w:rsidR="00F83840" w14:paraId="31557EFA" w14:textId="77777777">
        <w:trPr>
          <w:trHeight w:val="743"/>
        </w:trPr>
        <w:tc>
          <w:tcPr>
            <w:tcW w:w="1415" w:type="dxa"/>
            <w:vMerge w:val="restart"/>
          </w:tcPr>
          <w:p w14:paraId="2D91D36C" w14:textId="77777777" w:rsidR="00F83840" w:rsidRDefault="00F83840">
            <w:pPr>
              <w:pStyle w:val="TableParagraph"/>
              <w:rPr>
                <w:sz w:val="24"/>
              </w:rPr>
            </w:pPr>
          </w:p>
          <w:p w14:paraId="4E689F37" w14:textId="77777777" w:rsidR="00F83840" w:rsidRDefault="00F83840">
            <w:pPr>
              <w:pStyle w:val="TableParagraph"/>
              <w:rPr>
                <w:sz w:val="24"/>
              </w:rPr>
            </w:pPr>
          </w:p>
          <w:p w14:paraId="1EB0D7AD" w14:textId="77777777" w:rsidR="00F83840" w:rsidRDefault="00F83840">
            <w:pPr>
              <w:pStyle w:val="TableParagraph"/>
              <w:spacing w:before="11"/>
              <w:rPr>
                <w:sz w:val="26"/>
              </w:rPr>
            </w:pPr>
          </w:p>
          <w:p w14:paraId="014EC166" w14:textId="77777777" w:rsidR="00F83840" w:rsidRDefault="0026025D">
            <w:pPr>
              <w:pStyle w:val="TableParagraph"/>
              <w:ind w:left="161"/>
            </w:pPr>
            <w:r>
              <w:t>Institutional</w:t>
            </w:r>
          </w:p>
        </w:tc>
        <w:tc>
          <w:tcPr>
            <w:tcW w:w="1503" w:type="dxa"/>
          </w:tcPr>
          <w:p w14:paraId="455E0659" w14:textId="77777777" w:rsidR="00F83840" w:rsidRDefault="0026025D">
            <w:pPr>
              <w:pStyle w:val="TableParagraph"/>
              <w:spacing w:before="109" w:line="247" w:lineRule="auto"/>
              <w:ind w:left="418" w:hanging="64"/>
            </w:pPr>
            <w:r>
              <w:t>Between Groups</w:t>
            </w:r>
          </w:p>
        </w:tc>
        <w:tc>
          <w:tcPr>
            <w:tcW w:w="1106" w:type="dxa"/>
          </w:tcPr>
          <w:p w14:paraId="43266930" w14:textId="77777777" w:rsidR="00F83840" w:rsidRDefault="00F83840">
            <w:pPr>
              <w:pStyle w:val="TableParagraph"/>
              <w:spacing w:before="9"/>
              <w:rPr>
                <w:sz w:val="20"/>
              </w:rPr>
            </w:pPr>
          </w:p>
          <w:p w14:paraId="339E281C" w14:textId="77777777" w:rsidR="00F83840" w:rsidRDefault="0026025D">
            <w:pPr>
              <w:pStyle w:val="TableParagraph"/>
              <w:ind w:left="89" w:right="84"/>
              <w:jc w:val="center"/>
            </w:pPr>
            <w:r>
              <w:t>25.945</w:t>
            </w:r>
          </w:p>
        </w:tc>
        <w:tc>
          <w:tcPr>
            <w:tcW w:w="711" w:type="dxa"/>
          </w:tcPr>
          <w:p w14:paraId="5575938F" w14:textId="77777777" w:rsidR="00F83840" w:rsidRDefault="00F83840">
            <w:pPr>
              <w:pStyle w:val="TableParagraph"/>
              <w:spacing w:before="9"/>
              <w:rPr>
                <w:sz w:val="20"/>
              </w:rPr>
            </w:pPr>
          </w:p>
          <w:p w14:paraId="1AAAC98A" w14:textId="77777777" w:rsidR="00F83840" w:rsidRDefault="0026025D">
            <w:pPr>
              <w:pStyle w:val="TableParagraph"/>
              <w:ind w:left="3"/>
              <w:jc w:val="center"/>
            </w:pPr>
            <w:r>
              <w:rPr>
                <w:w w:val="102"/>
              </w:rPr>
              <w:t>3</w:t>
            </w:r>
          </w:p>
        </w:tc>
        <w:tc>
          <w:tcPr>
            <w:tcW w:w="910" w:type="dxa"/>
          </w:tcPr>
          <w:p w14:paraId="25027EE3" w14:textId="77777777" w:rsidR="00F83840" w:rsidRDefault="00F83840">
            <w:pPr>
              <w:pStyle w:val="TableParagraph"/>
              <w:spacing w:before="9"/>
              <w:rPr>
                <w:sz w:val="20"/>
              </w:rPr>
            </w:pPr>
          </w:p>
          <w:p w14:paraId="6BCA9671" w14:textId="77777777" w:rsidR="00F83840" w:rsidRDefault="0026025D">
            <w:pPr>
              <w:pStyle w:val="TableParagraph"/>
              <w:ind w:left="130" w:right="125"/>
              <w:jc w:val="center"/>
            </w:pPr>
            <w:r>
              <w:t>8.648</w:t>
            </w:r>
          </w:p>
        </w:tc>
        <w:tc>
          <w:tcPr>
            <w:tcW w:w="1079" w:type="dxa"/>
            <w:vMerge w:val="restart"/>
          </w:tcPr>
          <w:p w14:paraId="55FA4DEF" w14:textId="77777777" w:rsidR="00F83840" w:rsidRDefault="00F83840">
            <w:pPr>
              <w:pStyle w:val="TableParagraph"/>
              <w:rPr>
                <w:sz w:val="24"/>
              </w:rPr>
            </w:pPr>
          </w:p>
          <w:p w14:paraId="7E8C9E6A" w14:textId="77777777" w:rsidR="00F83840" w:rsidRDefault="00F83840">
            <w:pPr>
              <w:pStyle w:val="TableParagraph"/>
              <w:rPr>
                <w:sz w:val="24"/>
              </w:rPr>
            </w:pPr>
          </w:p>
          <w:p w14:paraId="73A64B7B" w14:textId="77777777" w:rsidR="00F83840" w:rsidRDefault="00F83840">
            <w:pPr>
              <w:pStyle w:val="TableParagraph"/>
              <w:spacing w:before="11"/>
              <w:rPr>
                <w:sz w:val="26"/>
              </w:rPr>
            </w:pPr>
          </w:p>
          <w:p w14:paraId="4DAA9B01" w14:textId="77777777" w:rsidR="00F83840" w:rsidRDefault="0026025D">
            <w:pPr>
              <w:pStyle w:val="TableParagraph"/>
              <w:ind w:left="222"/>
            </w:pPr>
            <w:r>
              <w:t>13.719</w:t>
            </w:r>
          </w:p>
        </w:tc>
        <w:tc>
          <w:tcPr>
            <w:tcW w:w="1079" w:type="dxa"/>
            <w:vMerge w:val="restart"/>
          </w:tcPr>
          <w:p w14:paraId="25094FCE" w14:textId="77777777" w:rsidR="00F83840" w:rsidRDefault="00F83840">
            <w:pPr>
              <w:pStyle w:val="TableParagraph"/>
              <w:rPr>
                <w:sz w:val="24"/>
              </w:rPr>
            </w:pPr>
          </w:p>
          <w:p w14:paraId="71474E86" w14:textId="77777777" w:rsidR="00F83840" w:rsidRDefault="00F83840">
            <w:pPr>
              <w:pStyle w:val="TableParagraph"/>
              <w:rPr>
                <w:sz w:val="24"/>
              </w:rPr>
            </w:pPr>
          </w:p>
          <w:p w14:paraId="579C6FD3" w14:textId="77777777" w:rsidR="00F83840" w:rsidRDefault="00F83840">
            <w:pPr>
              <w:pStyle w:val="TableParagraph"/>
              <w:spacing w:before="11"/>
              <w:rPr>
                <w:sz w:val="26"/>
              </w:rPr>
            </w:pPr>
          </w:p>
          <w:p w14:paraId="277AE951" w14:textId="77777777" w:rsidR="00F83840" w:rsidRDefault="0026025D">
            <w:pPr>
              <w:pStyle w:val="TableParagraph"/>
              <w:ind w:left="223"/>
            </w:pPr>
            <w:r>
              <w:t>0.000*</w:t>
            </w:r>
          </w:p>
        </w:tc>
      </w:tr>
      <w:tr w:rsidR="00F83840" w14:paraId="79C9F9B9" w14:textId="77777777">
        <w:trPr>
          <w:trHeight w:val="743"/>
        </w:trPr>
        <w:tc>
          <w:tcPr>
            <w:tcW w:w="1415" w:type="dxa"/>
            <w:vMerge/>
            <w:tcBorders>
              <w:top w:val="nil"/>
            </w:tcBorders>
          </w:tcPr>
          <w:p w14:paraId="37F4F94A" w14:textId="77777777" w:rsidR="00F83840" w:rsidRDefault="00F83840">
            <w:pPr>
              <w:rPr>
                <w:sz w:val="2"/>
                <w:szCs w:val="2"/>
              </w:rPr>
            </w:pPr>
          </w:p>
        </w:tc>
        <w:tc>
          <w:tcPr>
            <w:tcW w:w="1503" w:type="dxa"/>
          </w:tcPr>
          <w:p w14:paraId="4C0C55C3" w14:textId="77777777" w:rsidR="00F83840" w:rsidRDefault="0026025D">
            <w:pPr>
              <w:pStyle w:val="TableParagraph"/>
              <w:spacing w:before="109" w:line="247" w:lineRule="auto"/>
              <w:ind w:left="418" w:right="407" w:firstLine="18"/>
            </w:pPr>
            <w:r>
              <w:t>Within Groups</w:t>
            </w:r>
          </w:p>
        </w:tc>
        <w:tc>
          <w:tcPr>
            <w:tcW w:w="1106" w:type="dxa"/>
          </w:tcPr>
          <w:p w14:paraId="1042F76E" w14:textId="77777777" w:rsidR="00F83840" w:rsidRDefault="00F83840">
            <w:pPr>
              <w:pStyle w:val="TableParagraph"/>
              <w:spacing w:before="9"/>
              <w:rPr>
                <w:sz w:val="20"/>
              </w:rPr>
            </w:pPr>
          </w:p>
          <w:p w14:paraId="741AE56A" w14:textId="77777777" w:rsidR="00F83840" w:rsidRDefault="0026025D">
            <w:pPr>
              <w:pStyle w:val="TableParagraph"/>
              <w:ind w:left="89" w:right="84"/>
              <w:jc w:val="center"/>
            </w:pPr>
            <w:r>
              <w:t>951.905</w:t>
            </w:r>
          </w:p>
        </w:tc>
        <w:tc>
          <w:tcPr>
            <w:tcW w:w="711" w:type="dxa"/>
          </w:tcPr>
          <w:p w14:paraId="46E00506" w14:textId="77777777" w:rsidR="00F83840" w:rsidRDefault="00F83840">
            <w:pPr>
              <w:pStyle w:val="TableParagraph"/>
              <w:spacing w:before="9"/>
              <w:rPr>
                <w:sz w:val="20"/>
              </w:rPr>
            </w:pPr>
          </w:p>
          <w:p w14:paraId="1B2D9837" w14:textId="77777777" w:rsidR="00F83840" w:rsidRDefault="0026025D">
            <w:pPr>
              <w:pStyle w:val="TableParagraph"/>
              <w:ind w:left="86" w:right="80"/>
              <w:jc w:val="center"/>
            </w:pPr>
            <w:r>
              <w:t>1,510</w:t>
            </w:r>
          </w:p>
        </w:tc>
        <w:tc>
          <w:tcPr>
            <w:tcW w:w="910" w:type="dxa"/>
          </w:tcPr>
          <w:p w14:paraId="3F353213" w14:textId="77777777" w:rsidR="00F83840" w:rsidRDefault="00F83840">
            <w:pPr>
              <w:pStyle w:val="TableParagraph"/>
              <w:spacing w:before="9"/>
              <w:rPr>
                <w:sz w:val="20"/>
              </w:rPr>
            </w:pPr>
          </w:p>
          <w:p w14:paraId="76CED04D" w14:textId="77777777" w:rsidR="00F83840" w:rsidRDefault="0026025D">
            <w:pPr>
              <w:pStyle w:val="TableParagraph"/>
              <w:ind w:left="130" w:right="125"/>
              <w:jc w:val="center"/>
            </w:pPr>
            <w:r>
              <w:t>0.630</w:t>
            </w:r>
          </w:p>
        </w:tc>
        <w:tc>
          <w:tcPr>
            <w:tcW w:w="1079" w:type="dxa"/>
            <w:vMerge/>
            <w:tcBorders>
              <w:top w:val="nil"/>
            </w:tcBorders>
          </w:tcPr>
          <w:p w14:paraId="771A0C29" w14:textId="77777777" w:rsidR="00F83840" w:rsidRDefault="00F83840">
            <w:pPr>
              <w:rPr>
                <w:sz w:val="2"/>
                <w:szCs w:val="2"/>
              </w:rPr>
            </w:pPr>
          </w:p>
        </w:tc>
        <w:tc>
          <w:tcPr>
            <w:tcW w:w="1079" w:type="dxa"/>
            <w:vMerge/>
            <w:tcBorders>
              <w:top w:val="nil"/>
            </w:tcBorders>
          </w:tcPr>
          <w:p w14:paraId="3D517A34" w14:textId="77777777" w:rsidR="00F83840" w:rsidRDefault="00F83840">
            <w:pPr>
              <w:rPr>
                <w:sz w:val="2"/>
                <w:szCs w:val="2"/>
              </w:rPr>
            </w:pPr>
          </w:p>
        </w:tc>
      </w:tr>
      <w:tr w:rsidR="00F83840" w14:paraId="1EF00020" w14:textId="77777777">
        <w:trPr>
          <w:trHeight w:val="484"/>
        </w:trPr>
        <w:tc>
          <w:tcPr>
            <w:tcW w:w="1415" w:type="dxa"/>
            <w:vMerge/>
            <w:tcBorders>
              <w:top w:val="nil"/>
            </w:tcBorders>
          </w:tcPr>
          <w:p w14:paraId="547E306E" w14:textId="77777777" w:rsidR="00F83840" w:rsidRDefault="00F83840">
            <w:pPr>
              <w:rPr>
                <w:sz w:val="2"/>
                <w:szCs w:val="2"/>
              </w:rPr>
            </w:pPr>
          </w:p>
        </w:tc>
        <w:tc>
          <w:tcPr>
            <w:tcW w:w="1503" w:type="dxa"/>
          </w:tcPr>
          <w:p w14:paraId="0814E07A" w14:textId="77777777" w:rsidR="00F83840" w:rsidRDefault="0026025D">
            <w:pPr>
              <w:pStyle w:val="TableParagraph"/>
              <w:spacing w:before="115"/>
              <w:ind w:left="478" w:right="472"/>
              <w:jc w:val="center"/>
              <w:rPr>
                <w:b/>
              </w:rPr>
            </w:pPr>
            <w:r>
              <w:rPr>
                <w:b/>
              </w:rPr>
              <w:t>Total</w:t>
            </w:r>
          </w:p>
        </w:tc>
        <w:tc>
          <w:tcPr>
            <w:tcW w:w="1106" w:type="dxa"/>
          </w:tcPr>
          <w:p w14:paraId="23F46D1B" w14:textId="77777777" w:rsidR="00F83840" w:rsidRDefault="0026025D">
            <w:pPr>
              <w:pStyle w:val="TableParagraph"/>
              <w:spacing w:before="115"/>
              <w:ind w:left="89" w:right="84"/>
              <w:jc w:val="center"/>
              <w:rPr>
                <w:b/>
              </w:rPr>
            </w:pPr>
            <w:r>
              <w:rPr>
                <w:b/>
              </w:rPr>
              <w:t>977.850</w:t>
            </w:r>
          </w:p>
        </w:tc>
        <w:tc>
          <w:tcPr>
            <w:tcW w:w="711" w:type="dxa"/>
          </w:tcPr>
          <w:p w14:paraId="730A74E7" w14:textId="77777777" w:rsidR="00F83840" w:rsidRDefault="0026025D">
            <w:pPr>
              <w:pStyle w:val="TableParagraph"/>
              <w:spacing w:before="115"/>
              <w:ind w:left="86" w:right="80"/>
              <w:jc w:val="center"/>
              <w:rPr>
                <w:b/>
              </w:rPr>
            </w:pPr>
            <w:r>
              <w:rPr>
                <w:b/>
              </w:rPr>
              <w:t>1,513</w:t>
            </w:r>
          </w:p>
        </w:tc>
        <w:tc>
          <w:tcPr>
            <w:tcW w:w="910" w:type="dxa"/>
          </w:tcPr>
          <w:p w14:paraId="7333C8C9" w14:textId="77777777" w:rsidR="00F83840" w:rsidRDefault="00F83840">
            <w:pPr>
              <w:pStyle w:val="TableParagraph"/>
            </w:pPr>
          </w:p>
        </w:tc>
        <w:tc>
          <w:tcPr>
            <w:tcW w:w="1079" w:type="dxa"/>
            <w:vMerge/>
            <w:tcBorders>
              <w:top w:val="nil"/>
            </w:tcBorders>
          </w:tcPr>
          <w:p w14:paraId="24AAC56D" w14:textId="77777777" w:rsidR="00F83840" w:rsidRDefault="00F83840">
            <w:pPr>
              <w:rPr>
                <w:sz w:val="2"/>
                <w:szCs w:val="2"/>
              </w:rPr>
            </w:pPr>
          </w:p>
        </w:tc>
        <w:tc>
          <w:tcPr>
            <w:tcW w:w="1079" w:type="dxa"/>
            <w:vMerge/>
            <w:tcBorders>
              <w:top w:val="nil"/>
            </w:tcBorders>
          </w:tcPr>
          <w:p w14:paraId="4664AA8F" w14:textId="77777777" w:rsidR="00F83840" w:rsidRDefault="00F83840">
            <w:pPr>
              <w:rPr>
                <w:sz w:val="2"/>
                <w:szCs w:val="2"/>
              </w:rPr>
            </w:pPr>
          </w:p>
        </w:tc>
      </w:tr>
      <w:tr w:rsidR="00F83840" w14:paraId="2107CBE1" w14:textId="77777777">
        <w:trPr>
          <w:trHeight w:val="745"/>
        </w:trPr>
        <w:tc>
          <w:tcPr>
            <w:tcW w:w="1415" w:type="dxa"/>
            <w:vMerge w:val="restart"/>
          </w:tcPr>
          <w:p w14:paraId="78418CBC" w14:textId="77777777" w:rsidR="00F83840" w:rsidRDefault="00F83840">
            <w:pPr>
              <w:pStyle w:val="TableParagraph"/>
              <w:rPr>
                <w:sz w:val="24"/>
              </w:rPr>
            </w:pPr>
          </w:p>
          <w:p w14:paraId="05C10295" w14:textId="77777777" w:rsidR="00F83840" w:rsidRDefault="00F83840">
            <w:pPr>
              <w:pStyle w:val="TableParagraph"/>
              <w:rPr>
                <w:sz w:val="24"/>
              </w:rPr>
            </w:pPr>
          </w:p>
          <w:p w14:paraId="588CD263" w14:textId="77777777" w:rsidR="00F83840" w:rsidRDefault="00F83840">
            <w:pPr>
              <w:pStyle w:val="TableParagraph"/>
              <w:spacing w:before="2"/>
              <w:rPr>
                <w:sz w:val="27"/>
              </w:rPr>
            </w:pPr>
          </w:p>
          <w:p w14:paraId="2D700C03" w14:textId="77777777" w:rsidR="00F83840" w:rsidRDefault="0026025D">
            <w:pPr>
              <w:pStyle w:val="TableParagraph"/>
              <w:ind w:left="123"/>
            </w:pPr>
            <w:r>
              <w:t>Merchandise</w:t>
            </w:r>
          </w:p>
        </w:tc>
        <w:tc>
          <w:tcPr>
            <w:tcW w:w="1503" w:type="dxa"/>
          </w:tcPr>
          <w:p w14:paraId="3E89A615" w14:textId="77777777" w:rsidR="00F83840" w:rsidRDefault="0026025D">
            <w:pPr>
              <w:pStyle w:val="TableParagraph"/>
              <w:spacing w:before="111" w:line="247" w:lineRule="auto"/>
              <w:ind w:left="418" w:hanging="64"/>
            </w:pPr>
            <w:r>
              <w:t>Between Groups</w:t>
            </w:r>
          </w:p>
        </w:tc>
        <w:tc>
          <w:tcPr>
            <w:tcW w:w="1106" w:type="dxa"/>
          </w:tcPr>
          <w:p w14:paraId="41B5490C" w14:textId="77777777" w:rsidR="00F83840" w:rsidRDefault="00F83840">
            <w:pPr>
              <w:pStyle w:val="TableParagraph"/>
              <w:spacing w:before="9"/>
              <w:rPr>
                <w:sz w:val="20"/>
              </w:rPr>
            </w:pPr>
          </w:p>
          <w:p w14:paraId="62C02DE5" w14:textId="77777777" w:rsidR="00F83840" w:rsidRDefault="0026025D">
            <w:pPr>
              <w:pStyle w:val="TableParagraph"/>
              <w:ind w:left="89" w:right="84"/>
              <w:jc w:val="center"/>
            </w:pPr>
            <w:r>
              <w:t>34.156</w:t>
            </w:r>
          </w:p>
        </w:tc>
        <w:tc>
          <w:tcPr>
            <w:tcW w:w="711" w:type="dxa"/>
          </w:tcPr>
          <w:p w14:paraId="01AD908C" w14:textId="77777777" w:rsidR="00F83840" w:rsidRDefault="00F83840">
            <w:pPr>
              <w:pStyle w:val="TableParagraph"/>
              <w:spacing w:before="9"/>
              <w:rPr>
                <w:sz w:val="20"/>
              </w:rPr>
            </w:pPr>
          </w:p>
          <w:p w14:paraId="7A8F02FA" w14:textId="77777777" w:rsidR="00F83840" w:rsidRDefault="0026025D">
            <w:pPr>
              <w:pStyle w:val="TableParagraph"/>
              <w:ind w:left="3"/>
              <w:jc w:val="center"/>
            </w:pPr>
            <w:r>
              <w:rPr>
                <w:w w:val="102"/>
              </w:rPr>
              <w:t>3</w:t>
            </w:r>
          </w:p>
        </w:tc>
        <w:tc>
          <w:tcPr>
            <w:tcW w:w="910" w:type="dxa"/>
          </w:tcPr>
          <w:p w14:paraId="5B7232E6" w14:textId="77777777" w:rsidR="00F83840" w:rsidRDefault="00F83840">
            <w:pPr>
              <w:pStyle w:val="TableParagraph"/>
              <w:spacing w:before="9"/>
              <w:rPr>
                <w:sz w:val="20"/>
              </w:rPr>
            </w:pPr>
          </w:p>
          <w:p w14:paraId="471778B2" w14:textId="77777777" w:rsidR="00F83840" w:rsidRDefault="0026025D">
            <w:pPr>
              <w:pStyle w:val="TableParagraph"/>
              <w:ind w:left="130" w:right="125"/>
              <w:jc w:val="center"/>
            </w:pPr>
            <w:r>
              <w:t>11.385</w:t>
            </w:r>
          </w:p>
        </w:tc>
        <w:tc>
          <w:tcPr>
            <w:tcW w:w="1079" w:type="dxa"/>
            <w:vMerge w:val="restart"/>
          </w:tcPr>
          <w:p w14:paraId="6A7E2804" w14:textId="77777777" w:rsidR="00F83840" w:rsidRDefault="00F83840">
            <w:pPr>
              <w:pStyle w:val="TableParagraph"/>
              <w:rPr>
                <w:sz w:val="24"/>
              </w:rPr>
            </w:pPr>
          </w:p>
          <w:p w14:paraId="04D21C1D" w14:textId="77777777" w:rsidR="00F83840" w:rsidRDefault="00F83840">
            <w:pPr>
              <w:pStyle w:val="TableParagraph"/>
              <w:rPr>
                <w:sz w:val="24"/>
              </w:rPr>
            </w:pPr>
          </w:p>
          <w:p w14:paraId="0B8D4547" w14:textId="77777777" w:rsidR="00F83840" w:rsidRDefault="00F83840">
            <w:pPr>
              <w:pStyle w:val="TableParagraph"/>
              <w:spacing w:before="2"/>
              <w:rPr>
                <w:sz w:val="27"/>
              </w:rPr>
            </w:pPr>
          </w:p>
          <w:p w14:paraId="45A765DF" w14:textId="77777777" w:rsidR="00F83840" w:rsidRDefault="0026025D">
            <w:pPr>
              <w:pStyle w:val="TableParagraph"/>
              <w:ind w:left="222"/>
            </w:pPr>
            <w:r>
              <w:t>17.497</w:t>
            </w:r>
          </w:p>
        </w:tc>
        <w:tc>
          <w:tcPr>
            <w:tcW w:w="1079" w:type="dxa"/>
            <w:vMerge w:val="restart"/>
          </w:tcPr>
          <w:p w14:paraId="41FBF4E0" w14:textId="77777777" w:rsidR="00F83840" w:rsidRDefault="00F83840">
            <w:pPr>
              <w:pStyle w:val="TableParagraph"/>
              <w:rPr>
                <w:sz w:val="24"/>
              </w:rPr>
            </w:pPr>
          </w:p>
          <w:p w14:paraId="79EE1F8C" w14:textId="77777777" w:rsidR="00F83840" w:rsidRDefault="00F83840">
            <w:pPr>
              <w:pStyle w:val="TableParagraph"/>
              <w:rPr>
                <w:sz w:val="24"/>
              </w:rPr>
            </w:pPr>
          </w:p>
          <w:p w14:paraId="3F3D2676" w14:textId="77777777" w:rsidR="00F83840" w:rsidRDefault="00F83840">
            <w:pPr>
              <w:pStyle w:val="TableParagraph"/>
              <w:spacing w:before="2"/>
              <w:rPr>
                <w:sz w:val="27"/>
              </w:rPr>
            </w:pPr>
          </w:p>
          <w:p w14:paraId="27F94639" w14:textId="77777777" w:rsidR="00F83840" w:rsidRDefault="0026025D">
            <w:pPr>
              <w:pStyle w:val="TableParagraph"/>
              <w:ind w:left="223"/>
            </w:pPr>
            <w:r>
              <w:t>0.000*</w:t>
            </w:r>
          </w:p>
        </w:tc>
      </w:tr>
      <w:tr w:rsidR="00F83840" w14:paraId="41674038" w14:textId="77777777">
        <w:trPr>
          <w:trHeight w:val="743"/>
        </w:trPr>
        <w:tc>
          <w:tcPr>
            <w:tcW w:w="1415" w:type="dxa"/>
            <w:vMerge/>
            <w:tcBorders>
              <w:top w:val="nil"/>
            </w:tcBorders>
          </w:tcPr>
          <w:p w14:paraId="4325420B" w14:textId="77777777" w:rsidR="00F83840" w:rsidRDefault="00F83840">
            <w:pPr>
              <w:rPr>
                <w:sz w:val="2"/>
                <w:szCs w:val="2"/>
              </w:rPr>
            </w:pPr>
          </w:p>
        </w:tc>
        <w:tc>
          <w:tcPr>
            <w:tcW w:w="1503" w:type="dxa"/>
          </w:tcPr>
          <w:p w14:paraId="07636888" w14:textId="77777777" w:rsidR="00F83840" w:rsidRDefault="0026025D">
            <w:pPr>
              <w:pStyle w:val="TableParagraph"/>
              <w:spacing w:before="109" w:line="247" w:lineRule="auto"/>
              <w:ind w:left="418" w:right="407" w:firstLine="18"/>
            </w:pPr>
            <w:r>
              <w:t>Within Groups</w:t>
            </w:r>
          </w:p>
        </w:tc>
        <w:tc>
          <w:tcPr>
            <w:tcW w:w="1106" w:type="dxa"/>
          </w:tcPr>
          <w:p w14:paraId="0BADD64B" w14:textId="77777777" w:rsidR="00F83840" w:rsidRDefault="00F83840">
            <w:pPr>
              <w:pStyle w:val="TableParagraph"/>
              <w:spacing w:before="7"/>
              <w:rPr>
                <w:sz w:val="20"/>
              </w:rPr>
            </w:pPr>
          </w:p>
          <w:p w14:paraId="2702A728" w14:textId="77777777" w:rsidR="00F83840" w:rsidRDefault="0026025D">
            <w:pPr>
              <w:pStyle w:val="TableParagraph"/>
              <w:ind w:left="89" w:right="84"/>
              <w:jc w:val="center"/>
            </w:pPr>
            <w:r>
              <w:t>982.529</w:t>
            </w:r>
          </w:p>
        </w:tc>
        <w:tc>
          <w:tcPr>
            <w:tcW w:w="711" w:type="dxa"/>
          </w:tcPr>
          <w:p w14:paraId="2BD36DF1" w14:textId="77777777" w:rsidR="00F83840" w:rsidRDefault="00F83840">
            <w:pPr>
              <w:pStyle w:val="TableParagraph"/>
              <w:spacing w:before="7"/>
              <w:rPr>
                <w:sz w:val="20"/>
              </w:rPr>
            </w:pPr>
          </w:p>
          <w:p w14:paraId="692D8A2B" w14:textId="77777777" w:rsidR="00F83840" w:rsidRDefault="0026025D">
            <w:pPr>
              <w:pStyle w:val="TableParagraph"/>
              <w:ind w:left="86" w:right="80"/>
              <w:jc w:val="center"/>
            </w:pPr>
            <w:r>
              <w:t>1,510</w:t>
            </w:r>
          </w:p>
        </w:tc>
        <w:tc>
          <w:tcPr>
            <w:tcW w:w="910" w:type="dxa"/>
          </w:tcPr>
          <w:p w14:paraId="131A88BD" w14:textId="77777777" w:rsidR="00F83840" w:rsidRDefault="00F83840">
            <w:pPr>
              <w:pStyle w:val="TableParagraph"/>
              <w:spacing w:before="7"/>
              <w:rPr>
                <w:sz w:val="20"/>
              </w:rPr>
            </w:pPr>
          </w:p>
          <w:p w14:paraId="7BFC6A76" w14:textId="77777777" w:rsidR="00F83840" w:rsidRDefault="0026025D">
            <w:pPr>
              <w:pStyle w:val="TableParagraph"/>
              <w:ind w:left="130" w:right="125"/>
              <w:jc w:val="center"/>
            </w:pPr>
            <w:r>
              <w:t>0.651</w:t>
            </w:r>
          </w:p>
        </w:tc>
        <w:tc>
          <w:tcPr>
            <w:tcW w:w="1079" w:type="dxa"/>
            <w:vMerge/>
            <w:tcBorders>
              <w:top w:val="nil"/>
            </w:tcBorders>
          </w:tcPr>
          <w:p w14:paraId="1D8D2CBA" w14:textId="77777777" w:rsidR="00F83840" w:rsidRDefault="00F83840">
            <w:pPr>
              <w:rPr>
                <w:sz w:val="2"/>
                <w:szCs w:val="2"/>
              </w:rPr>
            </w:pPr>
          </w:p>
        </w:tc>
        <w:tc>
          <w:tcPr>
            <w:tcW w:w="1079" w:type="dxa"/>
            <w:vMerge/>
            <w:tcBorders>
              <w:top w:val="nil"/>
            </w:tcBorders>
          </w:tcPr>
          <w:p w14:paraId="4BF998C9" w14:textId="77777777" w:rsidR="00F83840" w:rsidRDefault="00F83840">
            <w:pPr>
              <w:rPr>
                <w:sz w:val="2"/>
                <w:szCs w:val="2"/>
              </w:rPr>
            </w:pPr>
          </w:p>
        </w:tc>
      </w:tr>
      <w:tr w:rsidR="00F83840" w14:paraId="5169C335" w14:textId="77777777">
        <w:trPr>
          <w:trHeight w:val="484"/>
        </w:trPr>
        <w:tc>
          <w:tcPr>
            <w:tcW w:w="1415" w:type="dxa"/>
            <w:vMerge/>
            <w:tcBorders>
              <w:top w:val="nil"/>
            </w:tcBorders>
          </w:tcPr>
          <w:p w14:paraId="31177F15" w14:textId="77777777" w:rsidR="00F83840" w:rsidRDefault="00F83840">
            <w:pPr>
              <w:rPr>
                <w:sz w:val="2"/>
                <w:szCs w:val="2"/>
              </w:rPr>
            </w:pPr>
          </w:p>
        </w:tc>
        <w:tc>
          <w:tcPr>
            <w:tcW w:w="1503" w:type="dxa"/>
          </w:tcPr>
          <w:p w14:paraId="6D732131" w14:textId="77777777" w:rsidR="00F83840" w:rsidRDefault="0026025D">
            <w:pPr>
              <w:pStyle w:val="TableParagraph"/>
              <w:spacing w:before="115"/>
              <w:ind w:left="478" w:right="472"/>
              <w:jc w:val="center"/>
              <w:rPr>
                <w:b/>
              </w:rPr>
            </w:pPr>
            <w:r>
              <w:rPr>
                <w:b/>
              </w:rPr>
              <w:t>Total</w:t>
            </w:r>
          </w:p>
        </w:tc>
        <w:tc>
          <w:tcPr>
            <w:tcW w:w="1106" w:type="dxa"/>
          </w:tcPr>
          <w:p w14:paraId="74CD4976" w14:textId="77777777" w:rsidR="00F83840" w:rsidRDefault="0026025D">
            <w:pPr>
              <w:pStyle w:val="TableParagraph"/>
              <w:spacing w:before="115"/>
              <w:ind w:left="91" w:right="84"/>
              <w:jc w:val="center"/>
              <w:rPr>
                <w:b/>
              </w:rPr>
            </w:pPr>
            <w:r>
              <w:rPr>
                <w:b/>
              </w:rPr>
              <w:t>1,016.685</w:t>
            </w:r>
          </w:p>
        </w:tc>
        <w:tc>
          <w:tcPr>
            <w:tcW w:w="711" w:type="dxa"/>
          </w:tcPr>
          <w:p w14:paraId="02882D08" w14:textId="77777777" w:rsidR="00F83840" w:rsidRDefault="0026025D">
            <w:pPr>
              <w:pStyle w:val="TableParagraph"/>
              <w:spacing w:before="115"/>
              <w:ind w:left="86" w:right="80"/>
              <w:jc w:val="center"/>
              <w:rPr>
                <w:b/>
              </w:rPr>
            </w:pPr>
            <w:r>
              <w:rPr>
                <w:b/>
              </w:rPr>
              <w:t>1,513</w:t>
            </w:r>
          </w:p>
        </w:tc>
        <w:tc>
          <w:tcPr>
            <w:tcW w:w="910" w:type="dxa"/>
          </w:tcPr>
          <w:p w14:paraId="3D343471" w14:textId="77777777" w:rsidR="00F83840" w:rsidRDefault="00F83840">
            <w:pPr>
              <w:pStyle w:val="TableParagraph"/>
            </w:pPr>
          </w:p>
        </w:tc>
        <w:tc>
          <w:tcPr>
            <w:tcW w:w="1079" w:type="dxa"/>
            <w:vMerge/>
            <w:tcBorders>
              <w:top w:val="nil"/>
            </w:tcBorders>
          </w:tcPr>
          <w:p w14:paraId="16CCB729" w14:textId="77777777" w:rsidR="00F83840" w:rsidRDefault="00F83840">
            <w:pPr>
              <w:rPr>
                <w:sz w:val="2"/>
                <w:szCs w:val="2"/>
              </w:rPr>
            </w:pPr>
          </w:p>
        </w:tc>
        <w:tc>
          <w:tcPr>
            <w:tcW w:w="1079" w:type="dxa"/>
            <w:vMerge/>
            <w:tcBorders>
              <w:top w:val="nil"/>
            </w:tcBorders>
          </w:tcPr>
          <w:p w14:paraId="469B5DC9" w14:textId="77777777" w:rsidR="00F83840" w:rsidRDefault="00F83840">
            <w:pPr>
              <w:rPr>
                <w:sz w:val="2"/>
                <w:szCs w:val="2"/>
              </w:rPr>
            </w:pPr>
          </w:p>
        </w:tc>
      </w:tr>
    </w:tbl>
    <w:p w14:paraId="6172A444" w14:textId="77777777" w:rsidR="00F83840" w:rsidRDefault="00F83840">
      <w:pPr>
        <w:rPr>
          <w:sz w:val="2"/>
          <w:szCs w:val="2"/>
        </w:rPr>
        <w:sectPr w:rsidR="00F83840">
          <w:pgSz w:w="12240" w:h="15840"/>
          <w:pgMar w:top="1280" w:right="1340" w:bottom="920" w:left="1720" w:header="0" w:footer="648" w:gutter="0"/>
          <w:cols w:space="720"/>
        </w:sectPr>
      </w:pPr>
    </w:p>
    <w:tbl>
      <w:tblPr>
        <w:tblW w:w="0" w:type="auto"/>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9"/>
        <w:gridCol w:w="1507"/>
        <w:gridCol w:w="1076"/>
        <w:gridCol w:w="713"/>
        <w:gridCol w:w="916"/>
        <w:gridCol w:w="1085"/>
        <w:gridCol w:w="1083"/>
      </w:tblGrid>
      <w:tr w:rsidR="00F83840" w14:paraId="5578F5AB" w14:textId="77777777">
        <w:trPr>
          <w:trHeight w:val="743"/>
        </w:trPr>
        <w:tc>
          <w:tcPr>
            <w:tcW w:w="1419" w:type="dxa"/>
            <w:vMerge w:val="restart"/>
          </w:tcPr>
          <w:p w14:paraId="0614A0A5" w14:textId="77777777" w:rsidR="00F83840" w:rsidRDefault="00F83840">
            <w:pPr>
              <w:pStyle w:val="TableParagraph"/>
              <w:rPr>
                <w:sz w:val="24"/>
              </w:rPr>
            </w:pPr>
          </w:p>
          <w:p w14:paraId="6063888C" w14:textId="77777777" w:rsidR="00F83840" w:rsidRDefault="00F83840">
            <w:pPr>
              <w:pStyle w:val="TableParagraph"/>
              <w:rPr>
                <w:sz w:val="24"/>
              </w:rPr>
            </w:pPr>
          </w:p>
          <w:p w14:paraId="657A3BF2" w14:textId="77777777" w:rsidR="00F83840" w:rsidRDefault="00F83840">
            <w:pPr>
              <w:pStyle w:val="TableParagraph"/>
              <w:spacing w:before="5"/>
              <w:rPr>
                <w:sz w:val="26"/>
              </w:rPr>
            </w:pPr>
          </w:p>
          <w:p w14:paraId="1D5AB1FF" w14:textId="77777777" w:rsidR="00F83840" w:rsidRDefault="0026025D">
            <w:pPr>
              <w:pStyle w:val="TableParagraph"/>
              <w:ind w:left="231"/>
            </w:pPr>
            <w:r>
              <w:t>Promotion</w:t>
            </w:r>
          </w:p>
        </w:tc>
        <w:tc>
          <w:tcPr>
            <w:tcW w:w="1507" w:type="dxa"/>
          </w:tcPr>
          <w:p w14:paraId="3B6B3983" w14:textId="77777777" w:rsidR="00F83840" w:rsidRDefault="0026025D">
            <w:pPr>
              <w:pStyle w:val="TableParagraph"/>
              <w:spacing w:before="102" w:line="247" w:lineRule="auto"/>
              <w:ind w:left="421" w:hanging="64"/>
            </w:pPr>
            <w:r>
              <w:t>Between Groups</w:t>
            </w:r>
          </w:p>
        </w:tc>
        <w:tc>
          <w:tcPr>
            <w:tcW w:w="1076" w:type="dxa"/>
          </w:tcPr>
          <w:p w14:paraId="1B8A2112" w14:textId="77777777" w:rsidR="00F83840" w:rsidRDefault="00F83840">
            <w:pPr>
              <w:pStyle w:val="TableParagraph"/>
              <w:spacing w:before="3"/>
              <w:rPr>
                <w:sz w:val="20"/>
              </w:rPr>
            </w:pPr>
          </w:p>
          <w:p w14:paraId="1D237826" w14:textId="77777777" w:rsidR="00F83840" w:rsidRDefault="0026025D">
            <w:pPr>
              <w:pStyle w:val="TableParagraph"/>
              <w:ind w:left="160" w:right="150"/>
              <w:jc w:val="center"/>
            </w:pPr>
            <w:r>
              <w:t>33.447</w:t>
            </w:r>
          </w:p>
        </w:tc>
        <w:tc>
          <w:tcPr>
            <w:tcW w:w="713" w:type="dxa"/>
          </w:tcPr>
          <w:p w14:paraId="74C4FDA7" w14:textId="77777777" w:rsidR="00F83840" w:rsidRDefault="00F83840">
            <w:pPr>
              <w:pStyle w:val="TableParagraph"/>
              <w:spacing w:before="3"/>
              <w:rPr>
                <w:sz w:val="20"/>
              </w:rPr>
            </w:pPr>
          </w:p>
          <w:p w14:paraId="4443E42E" w14:textId="77777777" w:rsidR="00F83840" w:rsidRDefault="0026025D">
            <w:pPr>
              <w:pStyle w:val="TableParagraph"/>
              <w:ind w:left="4"/>
              <w:jc w:val="center"/>
            </w:pPr>
            <w:r>
              <w:rPr>
                <w:w w:val="102"/>
              </w:rPr>
              <w:t>3</w:t>
            </w:r>
          </w:p>
        </w:tc>
        <w:tc>
          <w:tcPr>
            <w:tcW w:w="916" w:type="dxa"/>
          </w:tcPr>
          <w:p w14:paraId="7B95A3EE" w14:textId="77777777" w:rsidR="00F83840" w:rsidRDefault="00F83840">
            <w:pPr>
              <w:pStyle w:val="TableParagraph"/>
              <w:spacing w:before="3"/>
              <w:rPr>
                <w:sz w:val="20"/>
              </w:rPr>
            </w:pPr>
          </w:p>
          <w:p w14:paraId="36BEDEE4" w14:textId="77777777" w:rsidR="00F83840" w:rsidRDefault="0026025D">
            <w:pPr>
              <w:pStyle w:val="TableParagraph"/>
              <w:ind w:left="136" w:right="124"/>
              <w:jc w:val="center"/>
            </w:pPr>
            <w:r>
              <w:t>11.149</w:t>
            </w:r>
          </w:p>
        </w:tc>
        <w:tc>
          <w:tcPr>
            <w:tcW w:w="1085" w:type="dxa"/>
            <w:vMerge w:val="restart"/>
          </w:tcPr>
          <w:p w14:paraId="5379AD5D" w14:textId="77777777" w:rsidR="00F83840" w:rsidRDefault="00F83840">
            <w:pPr>
              <w:pStyle w:val="TableParagraph"/>
              <w:rPr>
                <w:sz w:val="24"/>
              </w:rPr>
            </w:pPr>
          </w:p>
          <w:p w14:paraId="7DFCAF22" w14:textId="77777777" w:rsidR="00F83840" w:rsidRDefault="00F83840">
            <w:pPr>
              <w:pStyle w:val="TableParagraph"/>
              <w:rPr>
                <w:sz w:val="24"/>
              </w:rPr>
            </w:pPr>
          </w:p>
          <w:p w14:paraId="61D7B033" w14:textId="77777777" w:rsidR="00F83840" w:rsidRDefault="00F83840">
            <w:pPr>
              <w:pStyle w:val="TableParagraph"/>
              <w:spacing w:before="5"/>
              <w:rPr>
                <w:sz w:val="26"/>
              </w:rPr>
            </w:pPr>
          </w:p>
          <w:p w14:paraId="2A8F7051" w14:textId="77777777" w:rsidR="00F83840" w:rsidRDefault="0026025D">
            <w:pPr>
              <w:pStyle w:val="TableParagraph"/>
              <w:ind w:left="229"/>
            </w:pPr>
            <w:r>
              <w:t>19.567</w:t>
            </w:r>
          </w:p>
        </w:tc>
        <w:tc>
          <w:tcPr>
            <w:tcW w:w="1083" w:type="dxa"/>
            <w:vMerge w:val="restart"/>
          </w:tcPr>
          <w:p w14:paraId="5BD49A75" w14:textId="77777777" w:rsidR="00F83840" w:rsidRDefault="00F83840">
            <w:pPr>
              <w:pStyle w:val="TableParagraph"/>
              <w:rPr>
                <w:sz w:val="24"/>
              </w:rPr>
            </w:pPr>
          </w:p>
          <w:p w14:paraId="06365BD7" w14:textId="77777777" w:rsidR="00F83840" w:rsidRDefault="00F83840">
            <w:pPr>
              <w:pStyle w:val="TableParagraph"/>
              <w:rPr>
                <w:sz w:val="24"/>
              </w:rPr>
            </w:pPr>
          </w:p>
          <w:p w14:paraId="6E6DF8B5" w14:textId="77777777" w:rsidR="00F83840" w:rsidRDefault="00F83840">
            <w:pPr>
              <w:pStyle w:val="TableParagraph"/>
              <w:spacing w:before="5"/>
              <w:rPr>
                <w:sz w:val="26"/>
              </w:rPr>
            </w:pPr>
          </w:p>
          <w:p w14:paraId="0BEB1B0A" w14:textId="77777777" w:rsidR="00F83840" w:rsidRDefault="0026025D">
            <w:pPr>
              <w:pStyle w:val="TableParagraph"/>
              <w:ind w:left="229"/>
            </w:pPr>
            <w:r>
              <w:t>0.000*</w:t>
            </w:r>
          </w:p>
        </w:tc>
      </w:tr>
      <w:tr w:rsidR="00F83840" w14:paraId="2CE4875A" w14:textId="77777777">
        <w:trPr>
          <w:trHeight w:val="743"/>
        </w:trPr>
        <w:tc>
          <w:tcPr>
            <w:tcW w:w="1419" w:type="dxa"/>
            <w:vMerge/>
            <w:tcBorders>
              <w:top w:val="nil"/>
            </w:tcBorders>
          </w:tcPr>
          <w:p w14:paraId="1C759350" w14:textId="77777777" w:rsidR="00F83840" w:rsidRDefault="00F83840">
            <w:pPr>
              <w:rPr>
                <w:sz w:val="2"/>
                <w:szCs w:val="2"/>
              </w:rPr>
            </w:pPr>
          </w:p>
        </w:tc>
        <w:tc>
          <w:tcPr>
            <w:tcW w:w="1507" w:type="dxa"/>
          </w:tcPr>
          <w:p w14:paraId="65A13702" w14:textId="77777777" w:rsidR="00F83840" w:rsidRDefault="0026025D">
            <w:pPr>
              <w:pStyle w:val="TableParagraph"/>
              <w:spacing w:before="102" w:line="247" w:lineRule="auto"/>
              <w:ind w:left="421" w:right="408" w:firstLine="18"/>
            </w:pPr>
            <w:r>
              <w:t>Within Groups</w:t>
            </w:r>
          </w:p>
        </w:tc>
        <w:tc>
          <w:tcPr>
            <w:tcW w:w="1076" w:type="dxa"/>
          </w:tcPr>
          <w:p w14:paraId="74C8247C" w14:textId="77777777" w:rsidR="00F83840" w:rsidRDefault="00F83840">
            <w:pPr>
              <w:pStyle w:val="TableParagraph"/>
              <w:spacing w:before="3"/>
              <w:rPr>
                <w:sz w:val="20"/>
              </w:rPr>
            </w:pPr>
          </w:p>
          <w:p w14:paraId="3D2CA44E" w14:textId="77777777" w:rsidR="00F83840" w:rsidRDefault="0026025D">
            <w:pPr>
              <w:pStyle w:val="TableParagraph"/>
              <w:ind w:left="160" w:right="150"/>
              <w:jc w:val="center"/>
            </w:pPr>
            <w:r>
              <w:t>860.376</w:t>
            </w:r>
          </w:p>
        </w:tc>
        <w:tc>
          <w:tcPr>
            <w:tcW w:w="713" w:type="dxa"/>
          </w:tcPr>
          <w:p w14:paraId="74A81688" w14:textId="77777777" w:rsidR="00F83840" w:rsidRDefault="00F83840">
            <w:pPr>
              <w:pStyle w:val="TableParagraph"/>
              <w:spacing w:before="3"/>
              <w:rPr>
                <w:sz w:val="20"/>
              </w:rPr>
            </w:pPr>
          </w:p>
          <w:p w14:paraId="6F754335" w14:textId="77777777" w:rsidR="00F83840" w:rsidRDefault="0026025D">
            <w:pPr>
              <w:pStyle w:val="TableParagraph"/>
              <w:ind w:left="86" w:right="78"/>
              <w:jc w:val="center"/>
            </w:pPr>
            <w:r>
              <w:t>1,510</w:t>
            </w:r>
          </w:p>
        </w:tc>
        <w:tc>
          <w:tcPr>
            <w:tcW w:w="916" w:type="dxa"/>
          </w:tcPr>
          <w:p w14:paraId="00A0465D" w14:textId="77777777" w:rsidR="00F83840" w:rsidRDefault="00F83840">
            <w:pPr>
              <w:pStyle w:val="TableParagraph"/>
              <w:spacing w:before="3"/>
              <w:rPr>
                <w:sz w:val="20"/>
              </w:rPr>
            </w:pPr>
          </w:p>
          <w:p w14:paraId="1FB805E0" w14:textId="77777777" w:rsidR="00F83840" w:rsidRDefault="0026025D">
            <w:pPr>
              <w:pStyle w:val="TableParagraph"/>
              <w:ind w:left="136" w:right="124"/>
              <w:jc w:val="center"/>
            </w:pPr>
            <w:r>
              <w:t>0.570</w:t>
            </w:r>
          </w:p>
        </w:tc>
        <w:tc>
          <w:tcPr>
            <w:tcW w:w="1085" w:type="dxa"/>
            <w:vMerge/>
            <w:tcBorders>
              <w:top w:val="nil"/>
            </w:tcBorders>
          </w:tcPr>
          <w:p w14:paraId="71C61CAB" w14:textId="77777777" w:rsidR="00F83840" w:rsidRDefault="00F83840">
            <w:pPr>
              <w:rPr>
                <w:sz w:val="2"/>
                <w:szCs w:val="2"/>
              </w:rPr>
            </w:pPr>
          </w:p>
        </w:tc>
        <w:tc>
          <w:tcPr>
            <w:tcW w:w="1083" w:type="dxa"/>
            <w:vMerge/>
            <w:tcBorders>
              <w:top w:val="nil"/>
            </w:tcBorders>
          </w:tcPr>
          <w:p w14:paraId="5846BD99" w14:textId="77777777" w:rsidR="00F83840" w:rsidRDefault="00F83840">
            <w:pPr>
              <w:rPr>
                <w:sz w:val="2"/>
                <w:szCs w:val="2"/>
              </w:rPr>
            </w:pPr>
          </w:p>
        </w:tc>
      </w:tr>
      <w:tr w:rsidR="00F83840" w14:paraId="3127467C" w14:textId="77777777">
        <w:trPr>
          <w:trHeight w:val="484"/>
        </w:trPr>
        <w:tc>
          <w:tcPr>
            <w:tcW w:w="1419" w:type="dxa"/>
            <w:vMerge/>
            <w:tcBorders>
              <w:top w:val="nil"/>
            </w:tcBorders>
          </w:tcPr>
          <w:p w14:paraId="56294955" w14:textId="77777777" w:rsidR="00F83840" w:rsidRDefault="00F83840">
            <w:pPr>
              <w:rPr>
                <w:sz w:val="2"/>
                <w:szCs w:val="2"/>
              </w:rPr>
            </w:pPr>
          </w:p>
        </w:tc>
        <w:tc>
          <w:tcPr>
            <w:tcW w:w="1507" w:type="dxa"/>
          </w:tcPr>
          <w:p w14:paraId="08EF2038" w14:textId="77777777" w:rsidR="00F83840" w:rsidRDefault="0026025D">
            <w:pPr>
              <w:pStyle w:val="TableParagraph"/>
              <w:spacing w:before="109"/>
              <w:ind w:left="481" w:right="473"/>
              <w:jc w:val="center"/>
              <w:rPr>
                <w:b/>
              </w:rPr>
            </w:pPr>
            <w:r>
              <w:rPr>
                <w:b/>
              </w:rPr>
              <w:t>Total</w:t>
            </w:r>
          </w:p>
        </w:tc>
        <w:tc>
          <w:tcPr>
            <w:tcW w:w="1076" w:type="dxa"/>
          </w:tcPr>
          <w:p w14:paraId="58B3ABC1" w14:textId="77777777" w:rsidR="00F83840" w:rsidRDefault="0026025D">
            <w:pPr>
              <w:pStyle w:val="TableParagraph"/>
              <w:spacing w:before="109"/>
              <w:ind w:left="160" w:right="150"/>
              <w:jc w:val="center"/>
              <w:rPr>
                <w:b/>
              </w:rPr>
            </w:pPr>
            <w:r>
              <w:rPr>
                <w:b/>
              </w:rPr>
              <w:t>893.824</w:t>
            </w:r>
          </w:p>
        </w:tc>
        <w:tc>
          <w:tcPr>
            <w:tcW w:w="713" w:type="dxa"/>
          </w:tcPr>
          <w:p w14:paraId="7FD0F9C7" w14:textId="77777777" w:rsidR="00F83840" w:rsidRDefault="0026025D">
            <w:pPr>
              <w:pStyle w:val="TableParagraph"/>
              <w:spacing w:before="109"/>
              <w:ind w:left="86" w:right="78"/>
              <w:jc w:val="center"/>
              <w:rPr>
                <w:b/>
              </w:rPr>
            </w:pPr>
            <w:r>
              <w:rPr>
                <w:b/>
              </w:rPr>
              <w:t>1,513</w:t>
            </w:r>
          </w:p>
        </w:tc>
        <w:tc>
          <w:tcPr>
            <w:tcW w:w="916" w:type="dxa"/>
          </w:tcPr>
          <w:p w14:paraId="0F0B525D" w14:textId="77777777" w:rsidR="00F83840" w:rsidRDefault="00F83840">
            <w:pPr>
              <w:pStyle w:val="TableParagraph"/>
            </w:pPr>
          </w:p>
        </w:tc>
        <w:tc>
          <w:tcPr>
            <w:tcW w:w="1085" w:type="dxa"/>
            <w:vMerge/>
            <w:tcBorders>
              <w:top w:val="nil"/>
            </w:tcBorders>
          </w:tcPr>
          <w:p w14:paraId="4063720E" w14:textId="77777777" w:rsidR="00F83840" w:rsidRDefault="00F83840">
            <w:pPr>
              <w:rPr>
                <w:sz w:val="2"/>
                <w:szCs w:val="2"/>
              </w:rPr>
            </w:pPr>
          </w:p>
        </w:tc>
        <w:tc>
          <w:tcPr>
            <w:tcW w:w="1083" w:type="dxa"/>
            <w:vMerge/>
            <w:tcBorders>
              <w:top w:val="nil"/>
            </w:tcBorders>
          </w:tcPr>
          <w:p w14:paraId="421B6CBC" w14:textId="77777777" w:rsidR="00F83840" w:rsidRDefault="00F83840">
            <w:pPr>
              <w:rPr>
                <w:sz w:val="2"/>
                <w:szCs w:val="2"/>
              </w:rPr>
            </w:pPr>
          </w:p>
        </w:tc>
      </w:tr>
      <w:tr w:rsidR="00F83840" w14:paraId="23E40585" w14:textId="77777777">
        <w:trPr>
          <w:trHeight w:val="745"/>
        </w:trPr>
        <w:tc>
          <w:tcPr>
            <w:tcW w:w="1419" w:type="dxa"/>
            <w:vMerge w:val="restart"/>
          </w:tcPr>
          <w:p w14:paraId="4AC7C2E3" w14:textId="77777777" w:rsidR="00F83840" w:rsidRDefault="00F83840">
            <w:pPr>
              <w:pStyle w:val="TableParagraph"/>
              <w:rPr>
                <w:sz w:val="24"/>
              </w:rPr>
            </w:pPr>
          </w:p>
          <w:p w14:paraId="6C8C4F03" w14:textId="77777777" w:rsidR="00F83840" w:rsidRDefault="00F83840">
            <w:pPr>
              <w:pStyle w:val="TableParagraph"/>
              <w:rPr>
                <w:sz w:val="24"/>
              </w:rPr>
            </w:pPr>
          </w:p>
          <w:p w14:paraId="5DC00A0B" w14:textId="77777777" w:rsidR="00F83840" w:rsidRDefault="0026025D">
            <w:pPr>
              <w:pStyle w:val="TableParagraph"/>
              <w:spacing w:before="175" w:line="247" w:lineRule="auto"/>
              <w:ind w:left="263" w:firstLine="207"/>
            </w:pPr>
            <w:r>
              <w:t>Sales Personnel</w:t>
            </w:r>
          </w:p>
        </w:tc>
        <w:tc>
          <w:tcPr>
            <w:tcW w:w="1507" w:type="dxa"/>
          </w:tcPr>
          <w:p w14:paraId="2B4E2DD3" w14:textId="77777777" w:rsidR="00F83840" w:rsidRDefault="0026025D">
            <w:pPr>
              <w:pStyle w:val="TableParagraph"/>
              <w:spacing w:before="104" w:line="247" w:lineRule="auto"/>
              <w:ind w:left="421" w:hanging="64"/>
            </w:pPr>
            <w:r>
              <w:t>Between Groups</w:t>
            </w:r>
          </w:p>
        </w:tc>
        <w:tc>
          <w:tcPr>
            <w:tcW w:w="1076" w:type="dxa"/>
          </w:tcPr>
          <w:p w14:paraId="7140CBB8" w14:textId="77777777" w:rsidR="00F83840" w:rsidRDefault="00F83840">
            <w:pPr>
              <w:pStyle w:val="TableParagraph"/>
              <w:spacing w:before="3"/>
              <w:rPr>
                <w:sz w:val="20"/>
              </w:rPr>
            </w:pPr>
          </w:p>
          <w:p w14:paraId="5DD44A67" w14:textId="77777777" w:rsidR="00F83840" w:rsidRDefault="0026025D">
            <w:pPr>
              <w:pStyle w:val="TableParagraph"/>
              <w:ind w:left="160" w:right="150"/>
              <w:jc w:val="center"/>
            </w:pPr>
            <w:r>
              <w:t>38.644</w:t>
            </w:r>
          </w:p>
        </w:tc>
        <w:tc>
          <w:tcPr>
            <w:tcW w:w="713" w:type="dxa"/>
          </w:tcPr>
          <w:p w14:paraId="3437354C" w14:textId="77777777" w:rsidR="00F83840" w:rsidRDefault="00F83840">
            <w:pPr>
              <w:pStyle w:val="TableParagraph"/>
              <w:spacing w:before="3"/>
              <w:rPr>
                <w:sz w:val="20"/>
              </w:rPr>
            </w:pPr>
          </w:p>
          <w:p w14:paraId="45048352" w14:textId="77777777" w:rsidR="00F83840" w:rsidRDefault="0026025D">
            <w:pPr>
              <w:pStyle w:val="TableParagraph"/>
              <w:ind w:left="4"/>
              <w:jc w:val="center"/>
            </w:pPr>
            <w:r>
              <w:rPr>
                <w:w w:val="102"/>
              </w:rPr>
              <w:t>3</w:t>
            </w:r>
          </w:p>
        </w:tc>
        <w:tc>
          <w:tcPr>
            <w:tcW w:w="916" w:type="dxa"/>
          </w:tcPr>
          <w:p w14:paraId="592EAB0B" w14:textId="77777777" w:rsidR="00F83840" w:rsidRDefault="00F83840">
            <w:pPr>
              <w:pStyle w:val="TableParagraph"/>
              <w:spacing w:before="3"/>
              <w:rPr>
                <w:sz w:val="20"/>
              </w:rPr>
            </w:pPr>
          </w:p>
          <w:p w14:paraId="6E649F0F" w14:textId="77777777" w:rsidR="00F83840" w:rsidRDefault="0026025D">
            <w:pPr>
              <w:pStyle w:val="TableParagraph"/>
              <w:ind w:left="136" w:right="124"/>
              <w:jc w:val="center"/>
            </w:pPr>
            <w:r>
              <w:t>12.881</w:t>
            </w:r>
          </w:p>
        </w:tc>
        <w:tc>
          <w:tcPr>
            <w:tcW w:w="1085" w:type="dxa"/>
            <w:vMerge w:val="restart"/>
          </w:tcPr>
          <w:p w14:paraId="2536E907" w14:textId="77777777" w:rsidR="00F83840" w:rsidRDefault="00F83840">
            <w:pPr>
              <w:pStyle w:val="TableParagraph"/>
              <w:rPr>
                <w:sz w:val="24"/>
              </w:rPr>
            </w:pPr>
          </w:p>
          <w:p w14:paraId="46967EA5" w14:textId="77777777" w:rsidR="00F83840" w:rsidRDefault="00F83840">
            <w:pPr>
              <w:pStyle w:val="TableParagraph"/>
              <w:rPr>
                <w:sz w:val="24"/>
              </w:rPr>
            </w:pPr>
          </w:p>
          <w:p w14:paraId="16855643" w14:textId="77777777" w:rsidR="00F83840" w:rsidRDefault="00F83840">
            <w:pPr>
              <w:pStyle w:val="TableParagraph"/>
              <w:spacing w:before="7"/>
              <w:rPr>
                <w:sz w:val="26"/>
              </w:rPr>
            </w:pPr>
          </w:p>
          <w:p w14:paraId="144B0569" w14:textId="77777777" w:rsidR="00F83840" w:rsidRDefault="0026025D">
            <w:pPr>
              <w:pStyle w:val="TableParagraph"/>
              <w:ind w:left="229"/>
            </w:pPr>
            <w:r>
              <w:t>22.082</w:t>
            </w:r>
          </w:p>
        </w:tc>
        <w:tc>
          <w:tcPr>
            <w:tcW w:w="1083" w:type="dxa"/>
            <w:vMerge w:val="restart"/>
          </w:tcPr>
          <w:p w14:paraId="1D1B420C" w14:textId="77777777" w:rsidR="00F83840" w:rsidRDefault="00F83840">
            <w:pPr>
              <w:pStyle w:val="TableParagraph"/>
              <w:rPr>
                <w:sz w:val="24"/>
              </w:rPr>
            </w:pPr>
          </w:p>
          <w:p w14:paraId="39C182FA" w14:textId="77777777" w:rsidR="00F83840" w:rsidRDefault="00F83840">
            <w:pPr>
              <w:pStyle w:val="TableParagraph"/>
              <w:rPr>
                <w:sz w:val="24"/>
              </w:rPr>
            </w:pPr>
          </w:p>
          <w:p w14:paraId="4FCA88A3" w14:textId="77777777" w:rsidR="00F83840" w:rsidRDefault="00F83840">
            <w:pPr>
              <w:pStyle w:val="TableParagraph"/>
              <w:spacing w:before="7"/>
              <w:rPr>
                <w:sz w:val="26"/>
              </w:rPr>
            </w:pPr>
          </w:p>
          <w:p w14:paraId="27E8AA8F" w14:textId="77777777" w:rsidR="00F83840" w:rsidRDefault="0026025D">
            <w:pPr>
              <w:pStyle w:val="TableParagraph"/>
              <w:ind w:left="229"/>
            </w:pPr>
            <w:r>
              <w:t>0.000*</w:t>
            </w:r>
          </w:p>
        </w:tc>
      </w:tr>
      <w:tr w:rsidR="00F83840" w14:paraId="6ED5C0C5" w14:textId="77777777">
        <w:trPr>
          <w:trHeight w:val="743"/>
        </w:trPr>
        <w:tc>
          <w:tcPr>
            <w:tcW w:w="1419" w:type="dxa"/>
            <w:vMerge/>
            <w:tcBorders>
              <w:top w:val="nil"/>
            </w:tcBorders>
          </w:tcPr>
          <w:p w14:paraId="7DB4836C" w14:textId="77777777" w:rsidR="00F83840" w:rsidRDefault="00F83840">
            <w:pPr>
              <w:rPr>
                <w:sz w:val="2"/>
                <w:szCs w:val="2"/>
              </w:rPr>
            </w:pPr>
          </w:p>
        </w:tc>
        <w:tc>
          <w:tcPr>
            <w:tcW w:w="1507" w:type="dxa"/>
          </w:tcPr>
          <w:p w14:paraId="1122CAB6" w14:textId="77777777" w:rsidR="00F83840" w:rsidRDefault="0026025D">
            <w:pPr>
              <w:pStyle w:val="TableParagraph"/>
              <w:spacing w:before="102" w:line="247" w:lineRule="auto"/>
              <w:ind w:left="421" w:right="408" w:firstLine="18"/>
            </w:pPr>
            <w:r>
              <w:t>Within Groups</w:t>
            </w:r>
          </w:p>
        </w:tc>
        <w:tc>
          <w:tcPr>
            <w:tcW w:w="1076" w:type="dxa"/>
          </w:tcPr>
          <w:p w14:paraId="7EC760FC" w14:textId="77777777" w:rsidR="00F83840" w:rsidRDefault="00F83840">
            <w:pPr>
              <w:pStyle w:val="TableParagraph"/>
              <w:spacing w:before="1"/>
              <w:rPr>
                <w:sz w:val="20"/>
              </w:rPr>
            </w:pPr>
          </w:p>
          <w:p w14:paraId="41E09E94" w14:textId="77777777" w:rsidR="00F83840" w:rsidRDefault="0026025D">
            <w:pPr>
              <w:pStyle w:val="TableParagraph"/>
              <w:ind w:left="160" w:right="150"/>
              <w:jc w:val="center"/>
            </w:pPr>
            <w:r>
              <w:t>880.854</w:t>
            </w:r>
          </w:p>
        </w:tc>
        <w:tc>
          <w:tcPr>
            <w:tcW w:w="713" w:type="dxa"/>
          </w:tcPr>
          <w:p w14:paraId="6130777E" w14:textId="77777777" w:rsidR="00F83840" w:rsidRDefault="00F83840">
            <w:pPr>
              <w:pStyle w:val="TableParagraph"/>
              <w:spacing w:before="1"/>
              <w:rPr>
                <w:sz w:val="20"/>
              </w:rPr>
            </w:pPr>
          </w:p>
          <w:p w14:paraId="1B6513E9" w14:textId="77777777" w:rsidR="00F83840" w:rsidRDefault="0026025D">
            <w:pPr>
              <w:pStyle w:val="TableParagraph"/>
              <w:ind w:left="86" w:right="78"/>
              <w:jc w:val="center"/>
            </w:pPr>
            <w:r>
              <w:t>1,510</w:t>
            </w:r>
          </w:p>
        </w:tc>
        <w:tc>
          <w:tcPr>
            <w:tcW w:w="916" w:type="dxa"/>
          </w:tcPr>
          <w:p w14:paraId="0FB9A425" w14:textId="77777777" w:rsidR="00F83840" w:rsidRDefault="00F83840">
            <w:pPr>
              <w:pStyle w:val="TableParagraph"/>
              <w:spacing w:before="1"/>
              <w:rPr>
                <w:sz w:val="20"/>
              </w:rPr>
            </w:pPr>
          </w:p>
          <w:p w14:paraId="5FDAD264" w14:textId="77777777" w:rsidR="00F83840" w:rsidRDefault="0026025D">
            <w:pPr>
              <w:pStyle w:val="TableParagraph"/>
              <w:ind w:left="136" w:right="124"/>
              <w:jc w:val="center"/>
            </w:pPr>
            <w:r>
              <w:t>0.583</w:t>
            </w:r>
          </w:p>
        </w:tc>
        <w:tc>
          <w:tcPr>
            <w:tcW w:w="1085" w:type="dxa"/>
            <w:vMerge/>
            <w:tcBorders>
              <w:top w:val="nil"/>
            </w:tcBorders>
          </w:tcPr>
          <w:p w14:paraId="68C633F2" w14:textId="77777777" w:rsidR="00F83840" w:rsidRDefault="00F83840">
            <w:pPr>
              <w:rPr>
                <w:sz w:val="2"/>
                <w:szCs w:val="2"/>
              </w:rPr>
            </w:pPr>
          </w:p>
        </w:tc>
        <w:tc>
          <w:tcPr>
            <w:tcW w:w="1083" w:type="dxa"/>
            <w:vMerge/>
            <w:tcBorders>
              <w:top w:val="nil"/>
            </w:tcBorders>
          </w:tcPr>
          <w:p w14:paraId="16C3C127" w14:textId="77777777" w:rsidR="00F83840" w:rsidRDefault="00F83840">
            <w:pPr>
              <w:rPr>
                <w:sz w:val="2"/>
                <w:szCs w:val="2"/>
              </w:rPr>
            </w:pPr>
          </w:p>
        </w:tc>
      </w:tr>
      <w:tr w:rsidR="00F83840" w14:paraId="29EDF6F8" w14:textId="77777777">
        <w:trPr>
          <w:trHeight w:val="484"/>
        </w:trPr>
        <w:tc>
          <w:tcPr>
            <w:tcW w:w="1419" w:type="dxa"/>
            <w:vMerge/>
            <w:tcBorders>
              <w:top w:val="nil"/>
            </w:tcBorders>
          </w:tcPr>
          <w:p w14:paraId="195129F9" w14:textId="77777777" w:rsidR="00F83840" w:rsidRDefault="00F83840">
            <w:pPr>
              <w:rPr>
                <w:sz w:val="2"/>
                <w:szCs w:val="2"/>
              </w:rPr>
            </w:pPr>
          </w:p>
        </w:tc>
        <w:tc>
          <w:tcPr>
            <w:tcW w:w="1507" w:type="dxa"/>
          </w:tcPr>
          <w:p w14:paraId="59C3F838" w14:textId="77777777" w:rsidR="00F83840" w:rsidRDefault="0026025D">
            <w:pPr>
              <w:pStyle w:val="TableParagraph"/>
              <w:spacing w:before="109"/>
              <w:ind w:left="481" w:right="473"/>
              <w:jc w:val="center"/>
              <w:rPr>
                <w:b/>
              </w:rPr>
            </w:pPr>
            <w:r>
              <w:rPr>
                <w:b/>
              </w:rPr>
              <w:t>Total</w:t>
            </w:r>
          </w:p>
        </w:tc>
        <w:tc>
          <w:tcPr>
            <w:tcW w:w="1076" w:type="dxa"/>
          </w:tcPr>
          <w:p w14:paraId="4E16501D" w14:textId="77777777" w:rsidR="00F83840" w:rsidRDefault="0026025D">
            <w:pPr>
              <w:pStyle w:val="TableParagraph"/>
              <w:spacing w:before="109"/>
              <w:ind w:left="160" w:right="150"/>
              <w:jc w:val="center"/>
              <w:rPr>
                <w:b/>
              </w:rPr>
            </w:pPr>
            <w:r>
              <w:rPr>
                <w:b/>
              </w:rPr>
              <w:t>919.498</w:t>
            </w:r>
          </w:p>
        </w:tc>
        <w:tc>
          <w:tcPr>
            <w:tcW w:w="713" w:type="dxa"/>
          </w:tcPr>
          <w:p w14:paraId="490C4539" w14:textId="77777777" w:rsidR="00F83840" w:rsidRDefault="0026025D">
            <w:pPr>
              <w:pStyle w:val="TableParagraph"/>
              <w:spacing w:before="109"/>
              <w:ind w:left="86" w:right="78"/>
              <w:jc w:val="center"/>
              <w:rPr>
                <w:b/>
              </w:rPr>
            </w:pPr>
            <w:r>
              <w:rPr>
                <w:b/>
              </w:rPr>
              <w:t>1,513</w:t>
            </w:r>
          </w:p>
        </w:tc>
        <w:tc>
          <w:tcPr>
            <w:tcW w:w="916" w:type="dxa"/>
          </w:tcPr>
          <w:p w14:paraId="76C869A1" w14:textId="77777777" w:rsidR="00F83840" w:rsidRDefault="00F83840">
            <w:pPr>
              <w:pStyle w:val="TableParagraph"/>
            </w:pPr>
          </w:p>
        </w:tc>
        <w:tc>
          <w:tcPr>
            <w:tcW w:w="1085" w:type="dxa"/>
            <w:vMerge/>
            <w:tcBorders>
              <w:top w:val="nil"/>
            </w:tcBorders>
          </w:tcPr>
          <w:p w14:paraId="01894219" w14:textId="77777777" w:rsidR="00F83840" w:rsidRDefault="00F83840">
            <w:pPr>
              <w:rPr>
                <w:sz w:val="2"/>
                <w:szCs w:val="2"/>
              </w:rPr>
            </w:pPr>
          </w:p>
        </w:tc>
        <w:tc>
          <w:tcPr>
            <w:tcW w:w="1083" w:type="dxa"/>
            <w:vMerge/>
            <w:tcBorders>
              <w:top w:val="nil"/>
            </w:tcBorders>
          </w:tcPr>
          <w:p w14:paraId="09B96F42" w14:textId="77777777" w:rsidR="00F83840" w:rsidRDefault="00F83840">
            <w:pPr>
              <w:rPr>
                <w:sz w:val="2"/>
                <w:szCs w:val="2"/>
              </w:rPr>
            </w:pPr>
          </w:p>
        </w:tc>
      </w:tr>
      <w:tr w:rsidR="00F83840" w14:paraId="53B60D8F" w14:textId="77777777">
        <w:trPr>
          <w:trHeight w:val="743"/>
        </w:trPr>
        <w:tc>
          <w:tcPr>
            <w:tcW w:w="1419" w:type="dxa"/>
            <w:vMerge w:val="restart"/>
          </w:tcPr>
          <w:p w14:paraId="29284BB8" w14:textId="77777777" w:rsidR="00F83840" w:rsidRDefault="00F83840">
            <w:pPr>
              <w:pStyle w:val="TableParagraph"/>
              <w:rPr>
                <w:sz w:val="24"/>
              </w:rPr>
            </w:pPr>
          </w:p>
          <w:p w14:paraId="09ED95D8" w14:textId="77777777" w:rsidR="00F83840" w:rsidRDefault="00F83840">
            <w:pPr>
              <w:pStyle w:val="TableParagraph"/>
              <w:rPr>
                <w:sz w:val="24"/>
              </w:rPr>
            </w:pPr>
          </w:p>
          <w:p w14:paraId="7A9A3FF1" w14:textId="77777777" w:rsidR="00F83840" w:rsidRDefault="00F83840">
            <w:pPr>
              <w:pStyle w:val="TableParagraph"/>
              <w:spacing w:before="5"/>
              <w:rPr>
                <w:sz w:val="26"/>
              </w:rPr>
            </w:pPr>
          </w:p>
          <w:p w14:paraId="0A93F927" w14:textId="77777777" w:rsidR="00F83840" w:rsidRDefault="0026025D">
            <w:pPr>
              <w:pStyle w:val="TableParagraph"/>
              <w:ind w:left="369"/>
            </w:pPr>
            <w:r>
              <w:t>Service</w:t>
            </w:r>
          </w:p>
        </w:tc>
        <w:tc>
          <w:tcPr>
            <w:tcW w:w="1507" w:type="dxa"/>
          </w:tcPr>
          <w:p w14:paraId="69C9FAF2" w14:textId="77777777" w:rsidR="00F83840" w:rsidRDefault="0026025D">
            <w:pPr>
              <w:pStyle w:val="TableParagraph"/>
              <w:spacing w:before="102" w:line="247" w:lineRule="auto"/>
              <w:ind w:left="421" w:hanging="64"/>
            </w:pPr>
            <w:r>
              <w:t>Between Groups</w:t>
            </w:r>
          </w:p>
        </w:tc>
        <w:tc>
          <w:tcPr>
            <w:tcW w:w="1076" w:type="dxa"/>
          </w:tcPr>
          <w:p w14:paraId="04AD1572" w14:textId="77777777" w:rsidR="00F83840" w:rsidRDefault="00F83840">
            <w:pPr>
              <w:pStyle w:val="TableParagraph"/>
              <w:spacing w:before="3"/>
              <w:rPr>
                <w:sz w:val="20"/>
              </w:rPr>
            </w:pPr>
          </w:p>
          <w:p w14:paraId="7F1C6FBB" w14:textId="77777777" w:rsidR="00F83840" w:rsidRDefault="0026025D">
            <w:pPr>
              <w:pStyle w:val="TableParagraph"/>
              <w:ind w:left="160" w:right="150"/>
              <w:jc w:val="center"/>
            </w:pPr>
            <w:r>
              <w:t>15.536</w:t>
            </w:r>
          </w:p>
        </w:tc>
        <w:tc>
          <w:tcPr>
            <w:tcW w:w="713" w:type="dxa"/>
          </w:tcPr>
          <w:p w14:paraId="00F7576B" w14:textId="77777777" w:rsidR="00F83840" w:rsidRDefault="00F83840">
            <w:pPr>
              <w:pStyle w:val="TableParagraph"/>
              <w:spacing w:before="3"/>
              <w:rPr>
                <w:sz w:val="20"/>
              </w:rPr>
            </w:pPr>
          </w:p>
          <w:p w14:paraId="2BE1485D" w14:textId="77777777" w:rsidR="00F83840" w:rsidRDefault="0026025D">
            <w:pPr>
              <w:pStyle w:val="TableParagraph"/>
              <w:ind w:left="4"/>
              <w:jc w:val="center"/>
            </w:pPr>
            <w:r>
              <w:rPr>
                <w:w w:val="102"/>
              </w:rPr>
              <w:t>3</w:t>
            </w:r>
          </w:p>
        </w:tc>
        <w:tc>
          <w:tcPr>
            <w:tcW w:w="916" w:type="dxa"/>
          </w:tcPr>
          <w:p w14:paraId="7CA1DCDE" w14:textId="77777777" w:rsidR="00F83840" w:rsidRDefault="00F83840">
            <w:pPr>
              <w:pStyle w:val="TableParagraph"/>
              <w:spacing w:before="3"/>
              <w:rPr>
                <w:sz w:val="20"/>
              </w:rPr>
            </w:pPr>
          </w:p>
          <w:p w14:paraId="68A3281F" w14:textId="77777777" w:rsidR="00F83840" w:rsidRDefault="0026025D">
            <w:pPr>
              <w:pStyle w:val="TableParagraph"/>
              <w:ind w:left="136" w:right="124"/>
              <w:jc w:val="center"/>
            </w:pPr>
            <w:r>
              <w:t>5.179</w:t>
            </w:r>
          </w:p>
        </w:tc>
        <w:tc>
          <w:tcPr>
            <w:tcW w:w="1085" w:type="dxa"/>
            <w:vMerge w:val="restart"/>
          </w:tcPr>
          <w:p w14:paraId="56470C0C" w14:textId="77777777" w:rsidR="00F83840" w:rsidRDefault="00F83840">
            <w:pPr>
              <w:pStyle w:val="TableParagraph"/>
              <w:rPr>
                <w:sz w:val="24"/>
              </w:rPr>
            </w:pPr>
          </w:p>
          <w:p w14:paraId="7EA5F994" w14:textId="77777777" w:rsidR="00F83840" w:rsidRDefault="00F83840">
            <w:pPr>
              <w:pStyle w:val="TableParagraph"/>
              <w:rPr>
                <w:sz w:val="24"/>
              </w:rPr>
            </w:pPr>
          </w:p>
          <w:p w14:paraId="40649F12" w14:textId="77777777" w:rsidR="00F83840" w:rsidRDefault="00F83840">
            <w:pPr>
              <w:pStyle w:val="TableParagraph"/>
              <w:spacing w:before="5"/>
              <w:rPr>
                <w:sz w:val="26"/>
              </w:rPr>
            </w:pPr>
          </w:p>
          <w:p w14:paraId="6F375C90" w14:textId="77777777" w:rsidR="00F83840" w:rsidRDefault="0026025D">
            <w:pPr>
              <w:pStyle w:val="TableParagraph"/>
              <w:ind w:left="286"/>
            </w:pPr>
            <w:r>
              <w:t>8.060</w:t>
            </w:r>
          </w:p>
        </w:tc>
        <w:tc>
          <w:tcPr>
            <w:tcW w:w="1083" w:type="dxa"/>
            <w:vMerge w:val="restart"/>
          </w:tcPr>
          <w:p w14:paraId="39E6F726" w14:textId="77777777" w:rsidR="00F83840" w:rsidRDefault="00F83840">
            <w:pPr>
              <w:pStyle w:val="TableParagraph"/>
              <w:rPr>
                <w:sz w:val="24"/>
              </w:rPr>
            </w:pPr>
          </w:p>
          <w:p w14:paraId="6CA449F0" w14:textId="77777777" w:rsidR="00F83840" w:rsidRDefault="00F83840">
            <w:pPr>
              <w:pStyle w:val="TableParagraph"/>
              <w:rPr>
                <w:sz w:val="24"/>
              </w:rPr>
            </w:pPr>
          </w:p>
          <w:p w14:paraId="75B573EC" w14:textId="77777777" w:rsidR="00F83840" w:rsidRDefault="00F83840">
            <w:pPr>
              <w:pStyle w:val="TableParagraph"/>
              <w:spacing w:before="5"/>
              <w:rPr>
                <w:sz w:val="26"/>
              </w:rPr>
            </w:pPr>
          </w:p>
          <w:p w14:paraId="4D2D08C3" w14:textId="77777777" w:rsidR="00F83840" w:rsidRDefault="0026025D">
            <w:pPr>
              <w:pStyle w:val="TableParagraph"/>
              <w:ind w:left="229"/>
            </w:pPr>
            <w:r>
              <w:t>0.000*</w:t>
            </w:r>
          </w:p>
        </w:tc>
      </w:tr>
      <w:tr w:rsidR="00F83840" w14:paraId="34158E7E" w14:textId="77777777">
        <w:trPr>
          <w:trHeight w:val="743"/>
        </w:trPr>
        <w:tc>
          <w:tcPr>
            <w:tcW w:w="1419" w:type="dxa"/>
            <w:vMerge/>
            <w:tcBorders>
              <w:top w:val="nil"/>
            </w:tcBorders>
          </w:tcPr>
          <w:p w14:paraId="0A33164C" w14:textId="77777777" w:rsidR="00F83840" w:rsidRDefault="00F83840">
            <w:pPr>
              <w:rPr>
                <w:sz w:val="2"/>
                <w:szCs w:val="2"/>
              </w:rPr>
            </w:pPr>
          </w:p>
        </w:tc>
        <w:tc>
          <w:tcPr>
            <w:tcW w:w="1507" w:type="dxa"/>
          </w:tcPr>
          <w:p w14:paraId="64EB11F0" w14:textId="77777777" w:rsidR="00F83840" w:rsidRDefault="0026025D">
            <w:pPr>
              <w:pStyle w:val="TableParagraph"/>
              <w:spacing w:before="102" w:line="247" w:lineRule="auto"/>
              <w:ind w:left="421" w:right="408" w:firstLine="18"/>
            </w:pPr>
            <w:r>
              <w:t>Within Groups</w:t>
            </w:r>
          </w:p>
        </w:tc>
        <w:tc>
          <w:tcPr>
            <w:tcW w:w="1076" w:type="dxa"/>
          </w:tcPr>
          <w:p w14:paraId="291C0419" w14:textId="77777777" w:rsidR="00F83840" w:rsidRDefault="00F83840">
            <w:pPr>
              <w:pStyle w:val="TableParagraph"/>
              <w:spacing w:before="3"/>
              <w:rPr>
                <w:sz w:val="20"/>
              </w:rPr>
            </w:pPr>
          </w:p>
          <w:p w14:paraId="32D5F9BE" w14:textId="77777777" w:rsidR="00F83840" w:rsidRDefault="0026025D">
            <w:pPr>
              <w:pStyle w:val="TableParagraph"/>
              <w:ind w:left="160" w:right="150"/>
              <w:jc w:val="center"/>
            </w:pPr>
            <w:r>
              <w:t>970.258</w:t>
            </w:r>
          </w:p>
        </w:tc>
        <w:tc>
          <w:tcPr>
            <w:tcW w:w="713" w:type="dxa"/>
          </w:tcPr>
          <w:p w14:paraId="55DAAC83" w14:textId="77777777" w:rsidR="00F83840" w:rsidRDefault="00F83840">
            <w:pPr>
              <w:pStyle w:val="TableParagraph"/>
              <w:spacing w:before="3"/>
              <w:rPr>
                <w:sz w:val="20"/>
              </w:rPr>
            </w:pPr>
          </w:p>
          <w:p w14:paraId="41190A29" w14:textId="77777777" w:rsidR="00F83840" w:rsidRDefault="0026025D">
            <w:pPr>
              <w:pStyle w:val="TableParagraph"/>
              <w:ind w:left="86" w:right="78"/>
              <w:jc w:val="center"/>
            </w:pPr>
            <w:r>
              <w:t>1,510</w:t>
            </w:r>
          </w:p>
        </w:tc>
        <w:tc>
          <w:tcPr>
            <w:tcW w:w="916" w:type="dxa"/>
          </w:tcPr>
          <w:p w14:paraId="78A7A84C" w14:textId="77777777" w:rsidR="00F83840" w:rsidRDefault="00F83840">
            <w:pPr>
              <w:pStyle w:val="TableParagraph"/>
              <w:spacing w:before="3"/>
              <w:rPr>
                <w:sz w:val="20"/>
              </w:rPr>
            </w:pPr>
          </w:p>
          <w:p w14:paraId="52F070E8" w14:textId="77777777" w:rsidR="00F83840" w:rsidRDefault="0026025D">
            <w:pPr>
              <w:pStyle w:val="TableParagraph"/>
              <w:ind w:left="136" w:right="124"/>
              <w:jc w:val="center"/>
            </w:pPr>
            <w:r>
              <w:t>0.643</w:t>
            </w:r>
          </w:p>
        </w:tc>
        <w:tc>
          <w:tcPr>
            <w:tcW w:w="1085" w:type="dxa"/>
            <w:vMerge/>
            <w:tcBorders>
              <w:top w:val="nil"/>
            </w:tcBorders>
          </w:tcPr>
          <w:p w14:paraId="6D285383" w14:textId="77777777" w:rsidR="00F83840" w:rsidRDefault="00F83840">
            <w:pPr>
              <w:rPr>
                <w:sz w:val="2"/>
                <w:szCs w:val="2"/>
              </w:rPr>
            </w:pPr>
          </w:p>
        </w:tc>
        <w:tc>
          <w:tcPr>
            <w:tcW w:w="1083" w:type="dxa"/>
            <w:vMerge/>
            <w:tcBorders>
              <w:top w:val="nil"/>
            </w:tcBorders>
          </w:tcPr>
          <w:p w14:paraId="3F18C39F" w14:textId="77777777" w:rsidR="00F83840" w:rsidRDefault="00F83840">
            <w:pPr>
              <w:rPr>
                <w:sz w:val="2"/>
                <w:szCs w:val="2"/>
              </w:rPr>
            </w:pPr>
          </w:p>
        </w:tc>
      </w:tr>
      <w:tr w:rsidR="00F83840" w14:paraId="26E87676" w14:textId="77777777">
        <w:trPr>
          <w:trHeight w:val="484"/>
        </w:trPr>
        <w:tc>
          <w:tcPr>
            <w:tcW w:w="1419" w:type="dxa"/>
            <w:vMerge/>
            <w:tcBorders>
              <w:top w:val="nil"/>
            </w:tcBorders>
          </w:tcPr>
          <w:p w14:paraId="3A08488C" w14:textId="77777777" w:rsidR="00F83840" w:rsidRDefault="00F83840">
            <w:pPr>
              <w:rPr>
                <w:sz w:val="2"/>
                <w:szCs w:val="2"/>
              </w:rPr>
            </w:pPr>
          </w:p>
        </w:tc>
        <w:tc>
          <w:tcPr>
            <w:tcW w:w="1507" w:type="dxa"/>
          </w:tcPr>
          <w:p w14:paraId="6AD3F55A" w14:textId="77777777" w:rsidR="00F83840" w:rsidRDefault="0026025D">
            <w:pPr>
              <w:pStyle w:val="TableParagraph"/>
              <w:spacing w:before="109"/>
              <w:ind w:left="481" w:right="473"/>
              <w:jc w:val="center"/>
              <w:rPr>
                <w:b/>
              </w:rPr>
            </w:pPr>
            <w:r>
              <w:rPr>
                <w:b/>
              </w:rPr>
              <w:t>Total</w:t>
            </w:r>
          </w:p>
        </w:tc>
        <w:tc>
          <w:tcPr>
            <w:tcW w:w="1076" w:type="dxa"/>
          </w:tcPr>
          <w:p w14:paraId="60787D5F" w14:textId="77777777" w:rsidR="00F83840" w:rsidRDefault="0026025D">
            <w:pPr>
              <w:pStyle w:val="TableParagraph"/>
              <w:spacing w:before="109"/>
              <w:ind w:left="160" w:right="150"/>
              <w:jc w:val="center"/>
              <w:rPr>
                <w:b/>
              </w:rPr>
            </w:pPr>
            <w:r>
              <w:rPr>
                <w:b/>
              </w:rPr>
              <w:t>985.795</w:t>
            </w:r>
          </w:p>
        </w:tc>
        <w:tc>
          <w:tcPr>
            <w:tcW w:w="713" w:type="dxa"/>
          </w:tcPr>
          <w:p w14:paraId="096E9323" w14:textId="77777777" w:rsidR="00F83840" w:rsidRDefault="0026025D">
            <w:pPr>
              <w:pStyle w:val="TableParagraph"/>
              <w:spacing w:before="109"/>
              <w:ind w:left="86" w:right="78"/>
              <w:jc w:val="center"/>
              <w:rPr>
                <w:b/>
              </w:rPr>
            </w:pPr>
            <w:r>
              <w:rPr>
                <w:b/>
              </w:rPr>
              <w:t>1,513</w:t>
            </w:r>
          </w:p>
        </w:tc>
        <w:tc>
          <w:tcPr>
            <w:tcW w:w="916" w:type="dxa"/>
          </w:tcPr>
          <w:p w14:paraId="720F4F39" w14:textId="77777777" w:rsidR="00F83840" w:rsidRDefault="00F83840">
            <w:pPr>
              <w:pStyle w:val="TableParagraph"/>
            </w:pPr>
          </w:p>
        </w:tc>
        <w:tc>
          <w:tcPr>
            <w:tcW w:w="1085" w:type="dxa"/>
            <w:vMerge/>
            <w:tcBorders>
              <w:top w:val="nil"/>
            </w:tcBorders>
          </w:tcPr>
          <w:p w14:paraId="505F2FAC" w14:textId="77777777" w:rsidR="00F83840" w:rsidRDefault="00F83840">
            <w:pPr>
              <w:rPr>
                <w:sz w:val="2"/>
                <w:szCs w:val="2"/>
              </w:rPr>
            </w:pPr>
          </w:p>
        </w:tc>
        <w:tc>
          <w:tcPr>
            <w:tcW w:w="1083" w:type="dxa"/>
            <w:vMerge/>
            <w:tcBorders>
              <w:top w:val="nil"/>
            </w:tcBorders>
          </w:tcPr>
          <w:p w14:paraId="6EB4BDF6" w14:textId="77777777" w:rsidR="00F83840" w:rsidRDefault="00F83840">
            <w:pPr>
              <w:rPr>
                <w:sz w:val="2"/>
                <w:szCs w:val="2"/>
              </w:rPr>
            </w:pPr>
          </w:p>
        </w:tc>
      </w:tr>
      <w:tr w:rsidR="00F83840" w14:paraId="35554C11" w14:textId="77777777">
        <w:trPr>
          <w:trHeight w:val="745"/>
        </w:trPr>
        <w:tc>
          <w:tcPr>
            <w:tcW w:w="1419" w:type="dxa"/>
            <w:vMerge w:val="restart"/>
          </w:tcPr>
          <w:p w14:paraId="3F155C84" w14:textId="77777777" w:rsidR="00F83840" w:rsidRDefault="00F83840">
            <w:pPr>
              <w:pStyle w:val="TableParagraph"/>
              <w:rPr>
                <w:sz w:val="24"/>
              </w:rPr>
            </w:pPr>
          </w:p>
          <w:p w14:paraId="318B1104" w14:textId="77777777" w:rsidR="00F83840" w:rsidRDefault="00F83840">
            <w:pPr>
              <w:pStyle w:val="TableParagraph"/>
              <w:rPr>
                <w:sz w:val="24"/>
              </w:rPr>
            </w:pPr>
          </w:p>
          <w:p w14:paraId="3F1890DB" w14:textId="77777777" w:rsidR="00F83840" w:rsidRDefault="00F83840">
            <w:pPr>
              <w:pStyle w:val="TableParagraph"/>
              <w:spacing w:before="7"/>
              <w:rPr>
                <w:sz w:val="26"/>
              </w:rPr>
            </w:pPr>
          </w:p>
          <w:p w14:paraId="2C7A0990" w14:textId="77777777" w:rsidR="00F83840" w:rsidRDefault="0026025D">
            <w:pPr>
              <w:pStyle w:val="TableParagraph"/>
              <w:ind w:left="166"/>
            </w:pPr>
            <w:r>
              <w:t>Store image</w:t>
            </w:r>
          </w:p>
        </w:tc>
        <w:tc>
          <w:tcPr>
            <w:tcW w:w="1507" w:type="dxa"/>
          </w:tcPr>
          <w:p w14:paraId="60CD9148" w14:textId="77777777" w:rsidR="00F83840" w:rsidRDefault="0026025D">
            <w:pPr>
              <w:pStyle w:val="TableParagraph"/>
              <w:spacing w:before="104" w:line="247" w:lineRule="auto"/>
              <w:ind w:left="421" w:hanging="64"/>
            </w:pPr>
            <w:r>
              <w:t>Between Groups</w:t>
            </w:r>
          </w:p>
        </w:tc>
        <w:tc>
          <w:tcPr>
            <w:tcW w:w="1076" w:type="dxa"/>
          </w:tcPr>
          <w:p w14:paraId="494B6B4B" w14:textId="77777777" w:rsidR="00F83840" w:rsidRDefault="00F83840">
            <w:pPr>
              <w:pStyle w:val="TableParagraph"/>
              <w:spacing w:before="3"/>
              <w:rPr>
                <w:sz w:val="20"/>
              </w:rPr>
            </w:pPr>
          </w:p>
          <w:p w14:paraId="6D600AEA" w14:textId="77777777" w:rsidR="00F83840" w:rsidRDefault="0026025D">
            <w:pPr>
              <w:pStyle w:val="TableParagraph"/>
              <w:ind w:left="160" w:right="150"/>
              <w:jc w:val="center"/>
            </w:pPr>
            <w:r>
              <w:t>15.264</w:t>
            </w:r>
          </w:p>
        </w:tc>
        <w:tc>
          <w:tcPr>
            <w:tcW w:w="713" w:type="dxa"/>
          </w:tcPr>
          <w:p w14:paraId="188F97B7" w14:textId="77777777" w:rsidR="00F83840" w:rsidRDefault="00F83840">
            <w:pPr>
              <w:pStyle w:val="TableParagraph"/>
              <w:spacing w:before="3"/>
              <w:rPr>
                <w:sz w:val="20"/>
              </w:rPr>
            </w:pPr>
          </w:p>
          <w:p w14:paraId="57BBFFC0" w14:textId="77777777" w:rsidR="00F83840" w:rsidRDefault="0026025D">
            <w:pPr>
              <w:pStyle w:val="TableParagraph"/>
              <w:ind w:left="4"/>
              <w:jc w:val="center"/>
            </w:pPr>
            <w:r>
              <w:rPr>
                <w:w w:val="102"/>
              </w:rPr>
              <w:t>3</w:t>
            </w:r>
          </w:p>
        </w:tc>
        <w:tc>
          <w:tcPr>
            <w:tcW w:w="916" w:type="dxa"/>
          </w:tcPr>
          <w:p w14:paraId="624F5266" w14:textId="77777777" w:rsidR="00F83840" w:rsidRDefault="00F83840">
            <w:pPr>
              <w:pStyle w:val="TableParagraph"/>
              <w:spacing w:before="3"/>
              <w:rPr>
                <w:sz w:val="20"/>
              </w:rPr>
            </w:pPr>
          </w:p>
          <w:p w14:paraId="1818F13E" w14:textId="77777777" w:rsidR="00F83840" w:rsidRDefault="0026025D">
            <w:pPr>
              <w:pStyle w:val="TableParagraph"/>
              <w:ind w:left="136" w:right="124"/>
              <w:jc w:val="center"/>
            </w:pPr>
            <w:r>
              <w:t>5.088</w:t>
            </w:r>
          </w:p>
        </w:tc>
        <w:tc>
          <w:tcPr>
            <w:tcW w:w="1085" w:type="dxa"/>
            <w:vMerge w:val="restart"/>
          </w:tcPr>
          <w:p w14:paraId="0FEB975E" w14:textId="77777777" w:rsidR="00F83840" w:rsidRDefault="00F83840">
            <w:pPr>
              <w:pStyle w:val="TableParagraph"/>
              <w:rPr>
                <w:sz w:val="24"/>
              </w:rPr>
            </w:pPr>
          </w:p>
          <w:p w14:paraId="5C1A9B55" w14:textId="77777777" w:rsidR="00F83840" w:rsidRDefault="00F83840">
            <w:pPr>
              <w:pStyle w:val="TableParagraph"/>
              <w:rPr>
                <w:sz w:val="24"/>
              </w:rPr>
            </w:pPr>
          </w:p>
          <w:p w14:paraId="03C5EFD6" w14:textId="77777777" w:rsidR="00F83840" w:rsidRDefault="00F83840">
            <w:pPr>
              <w:pStyle w:val="TableParagraph"/>
              <w:spacing w:before="7"/>
              <w:rPr>
                <w:sz w:val="26"/>
              </w:rPr>
            </w:pPr>
          </w:p>
          <w:p w14:paraId="5B8EA40E" w14:textId="77777777" w:rsidR="00F83840" w:rsidRDefault="0026025D">
            <w:pPr>
              <w:pStyle w:val="TableParagraph"/>
              <w:ind w:left="286"/>
            </w:pPr>
            <w:r>
              <w:t>8.163</w:t>
            </w:r>
          </w:p>
        </w:tc>
        <w:tc>
          <w:tcPr>
            <w:tcW w:w="1083" w:type="dxa"/>
            <w:vMerge w:val="restart"/>
          </w:tcPr>
          <w:p w14:paraId="0A389996" w14:textId="77777777" w:rsidR="00F83840" w:rsidRDefault="00F83840">
            <w:pPr>
              <w:pStyle w:val="TableParagraph"/>
              <w:rPr>
                <w:sz w:val="24"/>
              </w:rPr>
            </w:pPr>
          </w:p>
          <w:p w14:paraId="3868C391" w14:textId="77777777" w:rsidR="00F83840" w:rsidRDefault="00F83840">
            <w:pPr>
              <w:pStyle w:val="TableParagraph"/>
              <w:rPr>
                <w:sz w:val="24"/>
              </w:rPr>
            </w:pPr>
          </w:p>
          <w:p w14:paraId="262374BC" w14:textId="77777777" w:rsidR="00F83840" w:rsidRDefault="00F83840">
            <w:pPr>
              <w:pStyle w:val="TableParagraph"/>
              <w:spacing w:before="7"/>
              <w:rPr>
                <w:sz w:val="26"/>
              </w:rPr>
            </w:pPr>
          </w:p>
          <w:p w14:paraId="394208B8" w14:textId="77777777" w:rsidR="00F83840" w:rsidRDefault="0026025D">
            <w:pPr>
              <w:pStyle w:val="TableParagraph"/>
              <w:ind w:left="229"/>
            </w:pPr>
            <w:r>
              <w:t>0.000*</w:t>
            </w:r>
          </w:p>
        </w:tc>
      </w:tr>
      <w:tr w:rsidR="00F83840" w14:paraId="18F3D629" w14:textId="77777777">
        <w:trPr>
          <w:trHeight w:val="743"/>
        </w:trPr>
        <w:tc>
          <w:tcPr>
            <w:tcW w:w="1419" w:type="dxa"/>
            <w:vMerge/>
            <w:tcBorders>
              <w:top w:val="nil"/>
            </w:tcBorders>
          </w:tcPr>
          <w:p w14:paraId="2453FE1F" w14:textId="77777777" w:rsidR="00F83840" w:rsidRDefault="00F83840">
            <w:pPr>
              <w:rPr>
                <w:sz w:val="2"/>
                <w:szCs w:val="2"/>
              </w:rPr>
            </w:pPr>
          </w:p>
        </w:tc>
        <w:tc>
          <w:tcPr>
            <w:tcW w:w="1507" w:type="dxa"/>
          </w:tcPr>
          <w:p w14:paraId="4548ABDA" w14:textId="77777777" w:rsidR="00F83840" w:rsidRDefault="0026025D">
            <w:pPr>
              <w:pStyle w:val="TableParagraph"/>
              <w:spacing w:before="102" w:line="247" w:lineRule="auto"/>
              <w:ind w:left="421" w:right="408" w:firstLine="18"/>
            </w:pPr>
            <w:r>
              <w:t>Within Groups</w:t>
            </w:r>
          </w:p>
        </w:tc>
        <w:tc>
          <w:tcPr>
            <w:tcW w:w="1076" w:type="dxa"/>
          </w:tcPr>
          <w:p w14:paraId="0FF593B4" w14:textId="77777777" w:rsidR="00F83840" w:rsidRDefault="00F83840">
            <w:pPr>
              <w:pStyle w:val="TableParagraph"/>
              <w:spacing w:before="1"/>
              <w:rPr>
                <w:sz w:val="20"/>
              </w:rPr>
            </w:pPr>
          </w:p>
          <w:p w14:paraId="5B301B22" w14:textId="77777777" w:rsidR="00F83840" w:rsidRDefault="0026025D">
            <w:pPr>
              <w:pStyle w:val="TableParagraph"/>
              <w:ind w:left="160" w:right="150"/>
              <w:jc w:val="center"/>
            </w:pPr>
            <w:r>
              <w:t>941.201</w:t>
            </w:r>
          </w:p>
        </w:tc>
        <w:tc>
          <w:tcPr>
            <w:tcW w:w="713" w:type="dxa"/>
          </w:tcPr>
          <w:p w14:paraId="5F8DD0C6" w14:textId="77777777" w:rsidR="00F83840" w:rsidRDefault="00F83840">
            <w:pPr>
              <w:pStyle w:val="TableParagraph"/>
              <w:spacing w:before="1"/>
              <w:rPr>
                <w:sz w:val="20"/>
              </w:rPr>
            </w:pPr>
          </w:p>
          <w:p w14:paraId="5E8F2B92" w14:textId="77777777" w:rsidR="00F83840" w:rsidRDefault="0026025D">
            <w:pPr>
              <w:pStyle w:val="TableParagraph"/>
              <w:ind w:left="86" w:right="78"/>
              <w:jc w:val="center"/>
            </w:pPr>
            <w:r>
              <w:t>1,510</w:t>
            </w:r>
          </w:p>
        </w:tc>
        <w:tc>
          <w:tcPr>
            <w:tcW w:w="916" w:type="dxa"/>
          </w:tcPr>
          <w:p w14:paraId="3587729B" w14:textId="77777777" w:rsidR="00F83840" w:rsidRDefault="00F83840">
            <w:pPr>
              <w:pStyle w:val="TableParagraph"/>
              <w:spacing w:before="1"/>
              <w:rPr>
                <w:sz w:val="20"/>
              </w:rPr>
            </w:pPr>
          </w:p>
          <w:p w14:paraId="284473BC" w14:textId="77777777" w:rsidR="00F83840" w:rsidRDefault="0026025D">
            <w:pPr>
              <w:pStyle w:val="TableParagraph"/>
              <w:ind w:left="136" w:right="124"/>
              <w:jc w:val="center"/>
            </w:pPr>
            <w:r>
              <w:t>0.623</w:t>
            </w:r>
          </w:p>
        </w:tc>
        <w:tc>
          <w:tcPr>
            <w:tcW w:w="1085" w:type="dxa"/>
            <w:vMerge/>
            <w:tcBorders>
              <w:top w:val="nil"/>
            </w:tcBorders>
          </w:tcPr>
          <w:p w14:paraId="6518BB73" w14:textId="77777777" w:rsidR="00F83840" w:rsidRDefault="00F83840">
            <w:pPr>
              <w:rPr>
                <w:sz w:val="2"/>
                <w:szCs w:val="2"/>
              </w:rPr>
            </w:pPr>
          </w:p>
        </w:tc>
        <w:tc>
          <w:tcPr>
            <w:tcW w:w="1083" w:type="dxa"/>
            <w:vMerge/>
            <w:tcBorders>
              <w:top w:val="nil"/>
            </w:tcBorders>
          </w:tcPr>
          <w:p w14:paraId="00DC27E9" w14:textId="77777777" w:rsidR="00F83840" w:rsidRDefault="00F83840">
            <w:pPr>
              <w:rPr>
                <w:sz w:val="2"/>
                <w:szCs w:val="2"/>
              </w:rPr>
            </w:pPr>
          </w:p>
        </w:tc>
      </w:tr>
      <w:tr w:rsidR="00F83840" w14:paraId="7E1DF2E7" w14:textId="77777777">
        <w:trPr>
          <w:trHeight w:val="484"/>
        </w:trPr>
        <w:tc>
          <w:tcPr>
            <w:tcW w:w="1419" w:type="dxa"/>
            <w:vMerge/>
            <w:tcBorders>
              <w:top w:val="nil"/>
            </w:tcBorders>
          </w:tcPr>
          <w:p w14:paraId="5D6BA56E" w14:textId="77777777" w:rsidR="00F83840" w:rsidRDefault="00F83840">
            <w:pPr>
              <w:rPr>
                <w:sz w:val="2"/>
                <w:szCs w:val="2"/>
              </w:rPr>
            </w:pPr>
          </w:p>
        </w:tc>
        <w:tc>
          <w:tcPr>
            <w:tcW w:w="1507" w:type="dxa"/>
          </w:tcPr>
          <w:p w14:paraId="05B65DB2" w14:textId="77777777" w:rsidR="00F83840" w:rsidRDefault="0026025D">
            <w:pPr>
              <w:pStyle w:val="TableParagraph"/>
              <w:spacing w:before="109"/>
              <w:ind w:left="481" w:right="473"/>
              <w:jc w:val="center"/>
              <w:rPr>
                <w:b/>
              </w:rPr>
            </w:pPr>
            <w:r>
              <w:rPr>
                <w:b/>
              </w:rPr>
              <w:t>Total</w:t>
            </w:r>
          </w:p>
        </w:tc>
        <w:tc>
          <w:tcPr>
            <w:tcW w:w="1076" w:type="dxa"/>
          </w:tcPr>
          <w:p w14:paraId="403520AC" w14:textId="77777777" w:rsidR="00F83840" w:rsidRDefault="0026025D">
            <w:pPr>
              <w:pStyle w:val="TableParagraph"/>
              <w:spacing w:before="109"/>
              <w:ind w:left="160" w:right="150"/>
              <w:jc w:val="center"/>
              <w:rPr>
                <w:b/>
              </w:rPr>
            </w:pPr>
            <w:r>
              <w:rPr>
                <w:b/>
              </w:rPr>
              <w:t>956.465</w:t>
            </w:r>
          </w:p>
        </w:tc>
        <w:tc>
          <w:tcPr>
            <w:tcW w:w="713" w:type="dxa"/>
          </w:tcPr>
          <w:p w14:paraId="51334A5D" w14:textId="77777777" w:rsidR="00F83840" w:rsidRDefault="0026025D">
            <w:pPr>
              <w:pStyle w:val="TableParagraph"/>
              <w:spacing w:before="109"/>
              <w:ind w:left="86" w:right="78"/>
              <w:jc w:val="center"/>
              <w:rPr>
                <w:b/>
              </w:rPr>
            </w:pPr>
            <w:r>
              <w:rPr>
                <w:b/>
              </w:rPr>
              <w:t>1,513</w:t>
            </w:r>
          </w:p>
        </w:tc>
        <w:tc>
          <w:tcPr>
            <w:tcW w:w="916" w:type="dxa"/>
          </w:tcPr>
          <w:p w14:paraId="37B8B07F" w14:textId="77777777" w:rsidR="00F83840" w:rsidRDefault="00F83840">
            <w:pPr>
              <w:pStyle w:val="TableParagraph"/>
            </w:pPr>
          </w:p>
        </w:tc>
        <w:tc>
          <w:tcPr>
            <w:tcW w:w="1085" w:type="dxa"/>
            <w:vMerge/>
            <w:tcBorders>
              <w:top w:val="nil"/>
            </w:tcBorders>
          </w:tcPr>
          <w:p w14:paraId="4357C264" w14:textId="77777777" w:rsidR="00F83840" w:rsidRDefault="00F83840">
            <w:pPr>
              <w:rPr>
                <w:sz w:val="2"/>
                <w:szCs w:val="2"/>
              </w:rPr>
            </w:pPr>
          </w:p>
        </w:tc>
        <w:tc>
          <w:tcPr>
            <w:tcW w:w="1083" w:type="dxa"/>
            <w:vMerge/>
            <w:tcBorders>
              <w:top w:val="nil"/>
            </w:tcBorders>
          </w:tcPr>
          <w:p w14:paraId="18C95065" w14:textId="77777777" w:rsidR="00F83840" w:rsidRDefault="00F83840">
            <w:pPr>
              <w:rPr>
                <w:sz w:val="2"/>
                <w:szCs w:val="2"/>
              </w:rPr>
            </w:pPr>
          </w:p>
        </w:tc>
      </w:tr>
    </w:tbl>
    <w:p w14:paraId="5DFC7B4E" w14:textId="77777777" w:rsidR="00F83840" w:rsidRDefault="0026025D">
      <w:pPr>
        <w:pStyle w:val="BodyText"/>
        <w:spacing w:before="106" w:line="369" w:lineRule="auto"/>
        <w:ind w:left="828" w:right="539" w:firstLine="676"/>
        <w:jc w:val="both"/>
      </w:pPr>
      <w:r>
        <w:t>To analysis the factors relating to the Buying behavior dimension, out of 9 factors all the factors show a significant relationship with the Family status of the respondents, since the significance value is less than the ‘P’ value (0.05%). Hence the null hypothesis is rejected, which means that there is an relationship between mentioned dimensions and Family status of the respondents.</w:t>
      </w:r>
    </w:p>
    <w:p w14:paraId="3A13550D" w14:textId="77777777" w:rsidR="00F83840" w:rsidRDefault="00F83840">
      <w:pPr>
        <w:spacing w:line="369" w:lineRule="auto"/>
        <w:jc w:val="both"/>
        <w:sectPr w:rsidR="00F83840">
          <w:pgSz w:w="12240" w:h="15840"/>
          <w:pgMar w:top="1360" w:right="1340" w:bottom="920" w:left="1720" w:header="0" w:footer="648" w:gutter="0"/>
          <w:cols w:space="720"/>
        </w:sectPr>
      </w:pPr>
    </w:p>
    <w:p w14:paraId="12B294EA" w14:textId="77777777" w:rsidR="00F83840" w:rsidRDefault="00F83840">
      <w:pPr>
        <w:pStyle w:val="BodyText"/>
        <w:rPr>
          <w:sz w:val="20"/>
        </w:rPr>
      </w:pPr>
    </w:p>
    <w:p w14:paraId="68078988" w14:textId="77777777" w:rsidR="00F83840" w:rsidRDefault="00F83840">
      <w:pPr>
        <w:pStyle w:val="BodyText"/>
        <w:rPr>
          <w:sz w:val="20"/>
        </w:rPr>
      </w:pPr>
    </w:p>
    <w:p w14:paraId="04340CEA" w14:textId="77777777" w:rsidR="00F83840" w:rsidRDefault="00F83840">
      <w:pPr>
        <w:pStyle w:val="BodyText"/>
        <w:rPr>
          <w:sz w:val="20"/>
        </w:rPr>
      </w:pPr>
    </w:p>
    <w:p w14:paraId="5BE00CB3" w14:textId="77777777" w:rsidR="00F83840" w:rsidRDefault="00F83840">
      <w:pPr>
        <w:pStyle w:val="BodyText"/>
        <w:rPr>
          <w:sz w:val="20"/>
        </w:rPr>
      </w:pPr>
    </w:p>
    <w:p w14:paraId="3D5428DC" w14:textId="77777777" w:rsidR="00F83840" w:rsidRDefault="00F83840">
      <w:pPr>
        <w:pStyle w:val="BodyText"/>
        <w:rPr>
          <w:sz w:val="20"/>
        </w:rPr>
      </w:pPr>
    </w:p>
    <w:p w14:paraId="60B06719" w14:textId="77777777" w:rsidR="00F83840" w:rsidRDefault="00F83840">
      <w:pPr>
        <w:pStyle w:val="BodyText"/>
        <w:spacing w:before="8"/>
      </w:pPr>
    </w:p>
    <w:p w14:paraId="6A70087D" w14:textId="77777777" w:rsidR="00F83840" w:rsidRDefault="0026025D">
      <w:pPr>
        <w:pStyle w:val="Heading1"/>
        <w:spacing w:before="0"/>
        <w:ind w:left="2977"/>
      </w:pPr>
      <w:r>
        <w:rPr>
          <w:w w:val="105"/>
        </w:rPr>
        <w:t>TABLE.4.30. Correlation between Dimensions Related to the Buying Behavior</w:t>
      </w:r>
    </w:p>
    <w:p w14:paraId="67029E84" w14:textId="77777777" w:rsidR="00F83840" w:rsidRDefault="00F83840">
      <w:pPr>
        <w:pStyle w:val="BodyText"/>
        <w:spacing w:before="10" w:after="1"/>
        <w:rPr>
          <w:b/>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7"/>
        <w:gridCol w:w="931"/>
        <w:gridCol w:w="1387"/>
        <w:gridCol w:w="1405"/>
        <w:gridCol w:w="1141"/>
        <w:gridCol w:w="1405"/>
        <w:gridCol w:w="1576"/>
        <w:gridCol w:w="1353"/>
        <w:gridCol w:w="1267"/>
        <w:gridCol w:w="931"/>
        <w:gridCol w:w="1184"/>
      </w:tblGrid>
      <w:tr w:rsidR="00F83840" w14:paraId="718C42E0" w14:textId="77777777">
        <w:trPr>
          <w:trHeight w:val="630"/>
        </w:trPr>
        <w:tc>
          <w:tcPr>
            <w:tcW w:w="2388" w:type="dxa"/>
            <w:gridSpan w:val="2"/>
          </w:tcPr>
          <w:p w14:paraId="6A881880" w14:textId="77777777" w:rsidR="00F83840" w:rsidRDefault="00F83840">
            <w:pPr>
              <w:pStyle w:val="TableParagraph"/>
            </w:pPr>
          </w:p>
        </w:tc>
        <w:tc>
          <w:tcPr>
            <w:tcW w:w="1387" w:type="dxa"/>
          </w:tcPr>
          <w:p w14:paraId="0220CB95" w14:textId="77777777" w:rsidR="00F83840" w:rsidRDefault="0026025D">
            <w:pPr>
              <w:pStyle w:val="TableParagraph"/>
              <w:spacing w:before="190"/>
              <w:ind w:left="72" w:right="57"/>
              <w:jc w:val="center"/>
              <w:rPr>
                <w:b/>
              </w:rPr>
            </w:pPr>
            <w:r>
              <w:rPr>
                <w:b/>
                <w:w w:val="105"/>
              </w:rPr>
              <w:t>Atmosphere</w:t>
            </w:r>
          </w:p>
        </w:tc>
        <w:tc>
          <w:tcPr>
            <w:tcW w:w="1405" w:type="dxa"/>
          </w:tcPr>
          <w:p w14:paraId="3F2EC7E1" w14:textId="77777777" w:rsidR="00F83840" w:rsidRDefault="0026025D">
            <w:pPr>
              <w:pStyle w:val="TableParagraph"/>
              <w:spacing w:before="190"/>
              <w:ind w:left="54" w:right="43"/>
              <w:jc w:val="center"/>
              <w:rPr>
                <w:b/>
              </w:rPr>
            </w:pPr>
            <w:r>
              <w:rPr>
                <w:b/>
                <w:w w:val="105"/>
              </w:rPr>
              <w:t>Convenience</w:t>
            </w:r>
          </w:p>
        </w:tc>
        <w:tc>
          <w:tcPr>
            <w:tcW w:w="1141" w:type="dxa"/>
          </w:tcPr>
          <w:p w14:paraId="00B6D7CA" w14:textId="77777777" w:rsidR="00F83840" w:rsidRDefault="0026025D">
            <w:pPr>
              <w:pStyle w:val="TableParagraph"/>
              <w:spacing w:before="190"/>
              <w:ind w:right="123"/>
              <w:jc w:val="right"/>
              <w:rPr>
                <w:b/>
              </w:rPr>
            </w:pPr>
            <w:r>
              <w:rPr>
                <w:b/>
              </w:rPr>
              <w:t>Facilities</w:t>
            </w:r>
          </w:p>
        </w:tc>
        <w:tc>
          <w:tcPr>
            <w:tcW w:w="1405" w:type="dxa"/>
          </w:tcPr>
          <w:p w14:paraId="01810AB9" w14:textId="77777777" w:rsidR="00F83840" w:rsidRDefault="0026025D">
            <w:pPr>
              <w:pStyle w:val="TableParagraph"/>
              <w:spacing w:before="190"/>
              <w:ind w:left="48" w:right="43"/>
              <w:jc w:val="center"/>
              <w:rPr>
                <w:b/>
              </w:rPr>
            </w:pPr>
            <w:r>
              <w:rPr>
                <w:b/>
                <w:w w:val="105"/>
              </w:rPr>
              <w:t>Institutional</w:t>
            </w:r>
          </w:p>
        </w:tc>
        <w:tc>
          <w:tcPr>
            <w:tcW w:w="1576" w:type="dxa"/>
          </w:tcPr>
          <w:p w14:paraId="4E85005F" w14:textId="77777777" w:rsidR="00F83840" w:rsidRDefault="0026025D">
            <w:pPr>
              <w:pStyle w:val="TableParagraph"/>
              <w:spacing w:before="190"/>
              <w:ind w:left="162"/>
              <w:rPr>
                <w:b/>
              </w:rPr>
            </w:pPr>
            <w:r>
              <w:rPr>
                <w:b/>
                <w:w w:val="105"/>
              </w:rPr>
              <w:t>Merchandise</w:t>
            </w:r>
          </w:p>
        </w:tc>
        <w:tc>
          <w:tcPr>
            <w:tcW w:w="1353" w:type="dxa"/>
          </w:tcPr>
          <w:p w14:paraId="5F6C2572" w14:textId="77777777" w:rsidR="00F83840" w:rsidRDefault="0026025D">
            <w:pPr>
              <w:pStyle w:val="TableParagraph"/>
              <w:spacing w:before="190"/>
              <w:ind w:left="165"/>
              <w:rPr>
                <w:b/>
              </w:rPr>
            </w:pPr>
            <w:r>
              <w:rPr>
                <w:b/>
                <w:w w:val="105"/>
              </w:rPr>
              <w:t>Promotion</w:t>
            </w:r>
          </w:p>
        </w:tc>
        <w:tc>
          <w:tcPr>
            <w:tcW w:w="1267" w:type="dxa"/>
          </w:tcPr>
          <w:p w14:paraId="52E56B57" w14:textId="77777777" w:rsidR="00F83840" w:rsidRDefault="0026025D">
            <w:pPr>
              <w:pStyle w:val="TableParagraph"/>
              <w:spacing w:before="59" w:line="247" w:lineRule="auto"/>
              <w:ind w:left="162" w:firstLine="232"/>
              <w:rPr>
                <w:b/>
              </w:rPr>
            </w:pPr>
            <w:r>
              <w:rPr>
                <w:b/>
                <w:w w:val="105"/>
              </w:rPr>
              <w:t xml:space="preserve">Sales </w:t>
            </w:r>
            <w:r>
              <w:rPr>
                <w:b/>
              </w:rPr>
              <w:t>Personnel</w:t>
            </w:r>
          </w:p>
        </w:tc>
        <w:tc>
          <w:tcPr>
            <w:tcW w:w="931" w:type="dxa"/>
          </w:tcPr>
          <w:p w14:paraId="4653DC25" w14:textId="77777777" w:rsidR="00F83840" w:rsidRDefault="0026025D">
            <w:pPr>
              <w:pStyle w:val="TableParagraph"/>
              <w:spacing w:before="190"/>
              <w:ind w:left="120"/>
              <w:rPr>
                <w:b/>
              </w:rPr>
            </w:pPr>
            <w:r>
              <w:rPr>
                <w:b/>
                <w:w w:val="105"/>
              </w:rPr>
              <w:t>Service</w:t>
            </w:r>
          </w:p>
        </w:tc>
        <w:tc>
          <w:tcPr>
            <w:tcW w:w="1184" w:type="dxa"/>
          </w:tcPr>
          <w:p w14:paraId="1A3154BB" w14:textId="77777777" w:rsidR="00F83840" w:rsidRDefault="0026025D">
            <w:pPr>
              <w:pStyle w:val="TableParagraph"/>
              <w:spacing w:before="59" w:line="247" w:lineRule="auto"/>
              <w:ind w:left="310" w:right="281" w:firstLine="29"/>
              <w:rPr>
                <w:b/>
              </w:rPr>
            </w:pPr>
            <w:r>
              <w:rPr>
                <w:b/>
                <w:w w:val="105"/>
              </w:rPr>
              <w:t xml:space="preserve">Store </w:t>
            </w:r>
            <w:r>
              <w:rPr>
                <w:b/>
              </w:rPr>
              <w:t>image</w:t>
            </w:r>
          </w:p>
        </w:tc>
      </w:tr>
      <w:tr w:rsidR="00F83840" w14:paraId="225EA4E1" w14:textId="77777777">
        <w:trPr>
          <w:trHeight w:val="630"/>
        </w:trPr>
        <w:tc>
          <w:tcPr>
            <w:tcW w:w="1457" w:type="dxa"/>
            <w:vMerge w:val="restart"/>
          </w:tcPr>
          <w:p w14:paraId="2CEE8D61" w14:textId="77777777" w:rsidR="00F83840" w:rsidRDefault="00F83840">
            <w:pPr>
              <w:pStyle w:val="TableParagraph"/>
              <w:rPr>
                <w:b/>
                <w:sz w:val="24"/>
              </w:rPr>
            </w:pPr>
          </w:p>
          <w:p w14:paraId="56B27B68" w14:textId="77777777" w:rsidR="00F83840" w:rsidRDefault="00F83840">
            <w:pPr>
              <w:pStyle w:val="TableParagraph"/>
              <w:spacing w:before="1"/>
              <w:rPr>
                <w:b/>
                <w:sz w:val="25"/>
              </w:rPr>
            </w:pPr>
          </w:p>
          <w:p w14:paraId="18353554" w14:textId="77777777" w:rsidR="00F83840" w:rsidRDefault="0026025D">
            <w:pPr>
              <w:pStyle w:val="TableParagraph"/>
              <w:ind w:left="175"/>
            </w:pPr>
            <w:r>
              <w:rPr>
                <w:w w:val="105"/>
              </w:rPr>
              <w:t>Atmosphere</w:t>
            </w:r>
          </w:p>
        </w:tc>
        <w:tc>
          <w:tcPr>
            <w:tcW w:w="931" w:type="dxa"/>
          </w:tcPr>
          <w:p w14:paraId="4C4B843F" w14:textId="77777777" w:rsidR="00F83840" w:rsidRDefault="0026025D">
            <w:pPr>
              <w:pStyle w:val="TableParagraph"/>
              <w:spacing w:before="52"/>
              <w:ind w:left="85"/>
            </w:pPr>
            <w:r>
              <w:rPr>
                <w:w w:val="105"/>
              </w:rPr>
              <w:t>PC</w:t>
            </w:r>
          </w:p>
          <w:p w14:paraId="081D4F97" w14:textId="77777777" w:rsidR="00F83840" w:rsidRDefault="0026025D">
            <w:pPr>
              <w:pStyle w:val="TableParagraph"/>
              <w:spacing w:before="7"/>
              <w:ind w:left="85"/>
            </w:pPr>
            <w:r>
              <w:rPr>
                <w:w w:val="105"/>
              </w:rPr>
              <w:t>Value</w:t>
            </w:r>
          </w:p>
        </w:tc>
        <w:tc>
          <w:tcPr>
            <w:tcW w:w="1387" w:type="dxa"/>
          </w:tcPr>
          <w:p w14:paraId="6782FA24" w14:textId="77777777" w:rsidR="00F83840" w:rsidRDefault="0026025D">
            <w:pPr>
              <w:pStyle w:val="TableParagraph"/>
              <w:spacing w:before="183"/>
              <w:ind w:left="14"/>
              <w:jc w:val="center"/>
            </w:pPr>
            <w:r>
              <w:rPr>
                <w:w w:val="102"/>
              </w:rPr>
              <w:t>1</w:t>
            </w:r>
          </w:p>
        </w:tc>
        <w:tc>
          <w:tcPr>
            <w:tcW w:w="1405" w:type="dxa"/>
          </w:tcPr>
          <w:p w14:paraId="26C33050" w14:textId="77777777" w:rsidR="00F83840" w:rsidRDefault="00F83840">
            <w:pPr>
              <w:pStyle w:val="TableParagraph"/>
            </w:pPr>
          </w:p>
        </w:tc>
        <w:tc>
          <w:tcPr>
            <w:tcW w:w="1141" w:type="dxa"/>
          </w:tcPr>
          <w:p w14:paraId="292142DB" w14:textId="77777777" w:rsidR="00F83840" w:rsidRDefault="00F83840">
            <w:pPr>
              <w:pStyle w:val="TableParagraph"/>
            </w:pPr>
          </w:p>
        </w:tc>
        <w:tc>
          <w:tcPr>
            <w:tcW w:w="1405" w:type="dxa"/>
          </w:tcPr>
          <w:p w14:paraId="7C0EA492" w14:textId="77777777" w:rsidR="00F83840" w:rsidRDefault="00F83840">
            <w:pPr>
              <w:pStyle w:val="TableParagraph"/>
            </w:pPr>
          </w:p>
        </w:tc>
        <w:tc>
          <w:tcPr>
            <w:tcW w:w="1576" w:type="dxa"/>
          </w:tcPr>
          <w:p w14:paraId="58CC6D26" w14:textId="77777777" w:rsidR="00F83840" w:rsidRDefault="00F83840">
            <w:pPr>
              <w:pStyle w:val="TableParagraph"/>
            </w:pPr>
          </w:p>
        </w:tc>
        <w:tc>
          <w:tcPr>
            <w:tcW w:w="1353" w:type="dxa"/>
          </w:tcPr>
          <w:p w14:paraId="35842B3D" w14:textId="77777777" w:rsidR="00F83840" w:rsidRDefault="00F83840">
            <w:pPr>
              <w:pStyle w:val="TableParagraph"/>
            </w:pPr>
          </w:p>
        </w:tc>
        <w:tc>
          <w:tcPr>
            <w:tcW w:w="1267" w:type="dxa"/>
          </w:tcPr>
          <w:p w14:paraId="2A7B943C" w14:textId="77777777" w:rsidR="00F83840" w:rsidRDefault="00F83840">
            <w:pPr>
              <w:pStyle w:val="TableParagraph"/>
            </w:pPr>
          </w:p>
        </w:tc>
        <w:tc>
          <w:tcPr>
            <w:tcW w:w="931" w:type="dxa"/>
          </w:tcPr>
          <w:p w14:paraId="61F289CD" w14:textId="77777777" w:rsidR="00F83840" w:rsidRDefault="00F83840">
            <w:pPr>
              <w:pStyle w:val="TableParagraph"/>
            </w:pPr>
          </w:p>
        </w:tc>
        <w:tc>
          <w:tcPr>
            <w:tcW w:w="1184" w:type="dxa"/>
          </w:tcPr>
          <w:p w14:paraId="309D6CAB" w14:textId="77777777" w:rsidR="00F83840" w:rsidRDefault="00F83840">
            <w:pPr>
              <w:pStyle w:val="TableParagraph"/>
            </w:pPr>
          </w:p>
        </w:tc>
      </w:tr>
      <w:tr w:rsidR="00F83840" w14:paraId="12DA171B" w14:textId="77777777">
        <w:trPr>
          <w:trHeight w:val="371"/>
        </w:trPr>
        <w:tc>
          <w:tcPr>
            <w:tcW w:w="1457" w:type="dxa"/>
            <w:vMerge/>
            <w:tcBorders>
              <w:top w:val="nil"/>
            </w:tcBorders>
          </w:tcPr>
          <w:p w14:paraId="23E80D87" w14:textId="77777777" w:rsidR="00F83840" w:rsidRDefault="00F83840">
            <w:pPr>
              <w:rPr>
                <w:sz w:val="2"/>
                <w:szCs w:val="2"/>
              </w:rPr>
            </w:pPr>
          </w:p>
        </w:tc>
        <w:tc>
          <w:tcPr>
            <w:tcW w:w="931" w:type="dxa"/>
          </w:tcPr>
          <w:p w14:paraId="185BB9F4" w14:textId="77777777" w:rsidR="00F83840" w:rsidRDefault="0026025D">
            <w:pPr>
              <w:pStyle w:val="TableParagraph"/>
              <w:spacing w:before="52"/>
              <w:ind w:left="85"/>
            </w:pPr>
            <w:r>
              <w:rPr>
                <w:w w:val="105"/>
              </w:rPr>
              <w:t>Sig.</w:t>
            </w:r>
          </w:p>
        </w:tc>
        <w:tc>
          <w:tcPr>
            <w:tcW w:w="1387" w:type="dxa"/>
          </w:tcPr>
          <w:p w14:paraId="11F98B2D" w14:textId="77777777" w:rsidR="00F83840" w:rsidRDefault="00F83840">
            <w:pPr>
              <w:pStyle w:val="TableParagraph"/>
            </w:pPr>
          </w:p>
        </w:tc>
        <w:tc>
          <w:tcPr>
            <w:tcW w:w="1405" w:type="dxa"/>
          </w:tcPr>
          <w:p w14:paraId="2D5D0667" w14:textId="77777777" w:rsidR="00F83840" w:rsidRDefault="00F83840">
            <w:pPr>
              <w:pStyle w:val="TableParagraph"/>
            </w:pPr>
          </w:p>
        </w:tc>
        <w:tc>
          <w:tcPr>
            <w:tcW w:w="1141" w:type="dxa"/>
          </w:tcPr>
          <w:p w14:paraId="64CB7B14" w14:textId="77777777" w:rsidR="00F83840" w:rsidRDefault="00F83840">
            <w:pPr>
              <w:pStyle w:val="TableParagraph"/>
            </w:pPr>
          </w:p>
        </w:tc>
        <w:tc>
          <w:tcPr>
            <w:tcW w:w="1405" w:type="dxa"/>
          </w:tcPr>
          <w:p w14:paraId="6D3D8A0D" w14:textId="77777777" w:rsidR="00F83840" w:rsidRDefault="00F83840">
            <w:pPr>
              <w:pStyle w:val="TableParagraph"/>
            </w:pPr>
          </w:p>
        </w:tc>
        <w:tc>
          <w:tcPr>
            <w:tcW w:w="1576" w:type="dxa"/>
          </w:tcPr>
          <w:p w14:paraId="6CE6021E" w14:textId="77777777" w:rsidR="00F83840" w:rsidRDefault="00F83840">
            <w:pPr>
              <w:pStyle w:val="TableParagraph"/>
            </w:pPr>
          </w:p>
        </w:tc>
        <w:tc>
          <w:tcPr>
            <w:tcW w:w="1353" w:type="dxa"/>
          </w:tcPr>
          <w:p w14:paraId="4EEC1A3B" w14:textId="77777777" w:rsidR="00F83840" w:rsidRDefault="00F83840">
            <w:pPr>
              <w:pStyle w:val="TableParagraph"/>
            </w:pPr>
          </w:p>
        </w:tc>
        <w:tc>
          <w:tcPr>
            <w:tcW w:w="1267" w:type="dxa"/>
          </w:tcPr>
          <w:p w14:paraId="52B72179" w14:textId="77777777" w:rsidR="00F83840" w:rsidRDefault="00F83840">
            <w:pPr>
              <w:pStyle w:val="TableParagraph"/>
            </w:pPr>
          </w:p>
        </w:tc>
        <w:tc>
          <w:tcPr>
            <w:tcW w:w="931" w:type="dxa"/>
          </w:tcPr>
          <w:p w14:paraId="568C0934" w14:textId="77777777" w:rsidR="00F83840" w:rsidRDefault="00F83840">
            <w:pPr>
              <w:pStyle w:val="TableParagraph"/>
            </w:pPr>
          </w:p>
        </w:tc>
        <w:tc>
          <w:tcPr>
            <w:tcW w:w="1184" w:type="dxa"/>
          </w:tcPr>
          <w:p w14:paraId="5549FF75" w14:textId="77777777" w:rsidR="00F83840" w:rsidRDefault="00F83840">
            <w:pPr>
              <w:pStyle w:val="TableParagraph"/>
            </w:pPr>
          </w:p>
        </w:tc>
      </w:tr>
      <w:tr w:rsidR="00F83840" w14:paraId="58BBF651" w14:textId="77777777">
        <w:trPr>
          <w:trHeight w:val="373"/>
        </w:trPr>
        <w:tc>
          <w:tcPr>
            <w:tcW w:w="1457" w:type="dxa"/>
            <w:vMerge/>
            <w:tcBorders>
              <w:top w:val="nil"/>
            </w:tcBorders>
          </w:tcPr>
          <w:p w14:paraId="53B513FD" w14:textId="77777777" w:rsidR="00F83840" w:rsidRDefault="00F83840">
            <w:pPr>
              <w:rPr>
                <w:sz w:val="2"/>
                <w:szCs w:val="2"/>
              </w:rPr>
            </w:pPr>
          </w:p>
        </w:tc>
        <w:tc>
          <w:tcPr>
            <w:tcW w:w="931" w:type="dxa"/>
          </w:tcPr>
          <w:p w14:paraId="64CCBF0E" w14:textId="77777777" w:rsidR="00F83840" w:rsidRDefault="0026025D">
            <w:pPr>
              <w:pStyle w:val="TableParagraph"/>
              <w:spacing w:before="54"/>
              <w:ind w:left="85"/>
            </w:pPr>
            <w:r>
              <w:rPr>
                <w:w w:val="102"/>
              </w:rPr>
              <w:t>N</w:t>
            </w:r>
          </w:p>
        </w:tc>
        <w:tc>
          <w:tcPr>
            <w:tcW w:w="1387" w:type="dxa"/>
          </w:tcPr>
          <w:p w14:paraId="1DCA5660" w14:textId="77777777" w:rsidR="00F83840" w:rsidRDefault="0026025D">
            <w:pPr>
              <w:pStyle w:val="TableParagraph"/>
              <w:spacing w:before="54"/>
              <w:ind w:left="71" w:right="57"/>
              <w:jc w:val="center"/>
            </w:pPr>
            <w:r>
              <w:rPr>
                <w:w w:val="105"/>
              </w:rPr>
              <w:t>1514</w:t>
            </w:r>
          </w:p>
        </w:tc>
        <w:tc>
          <w:tcPr>
            <w:tcW w:w="1405" w:type="dxa"/>
          </w:tcPr>
          <w:p w14:paraId="766075FE" w14:textId="77777777" w:rsidR="00F83840" w:rsidRDefault="00F83840">
            <w:pPr>
              <w:pStyle w:val="TableParagraph"/>
            </w:pPr>
          </w:p>
        </w:tc>
        <w:tc>
          <w:tcPr>
            <w:tcW w:w="1141" w:type="dxa"/>
          </w:tcPr>
          <w:p w14:paraId="6D9B784C" w14:textId="77777777" w:rsidR="00F83840" w:rsidRDefault="00F83840">
            <w:pPr>
              <w:pStyle w:val="TableParagraph"/>
            </w:pPr>
          </w:p>
        </w:tc>
        <w:tc>
          <w:tcPr>
            <w:tcW w:w="1405" w:type="dxa"/>
          </w:tcPr>
          <w:p w14:paraId="0062F286" w14:textId="77777777" w:rsidR="00F83840" w:rsidRDefault="00F83840">
            <w:pPr>
              <w:pStyle w:val="TableParagraph"/>
            </w:pPr>
          </w:p>
        </w:tc>
        <w:tc>
          <w:tcPr>
            <w:tcW w:w="1576" w:type="dxa"/>
          </w:tcPr>
          <w:p w14:paraId="6EFEBC58" w14:textId="77777777" w:rsidR="00F83840" w:rsidRDefault="00F83840">
            <w:pPr>
              <w:pStyle w:val="TableParagraph"/>
            </w:pPr>
          </w:p>
        </w:tc>
        <w:tc>
          <w:tcPr>
            <w:tcW w:w="1353" w:type="dxa"/>
          </w:tcPr>
          <w:p w14:paraId="3D8C689E" w14:textId="77777777" w:rsidR="00F83840" w:rsidRDefault="00F83840">
            <w:pPr>
              <w:pStyle w:val="TableParagraph"/>
            </w:pPr>
          </w:p>
        </w:tc>
        <w:tc>
          <w:tcPr>
            <w:tcW w:w="1267" w:type="dxa"/>
          </w:tcPr>
          <w:p w14:paraId="4E9645CC" w14:textId="77777777" w:rsidR="00F83840" w:rsidRDefault="00F83840">
            <w:pPr>
              <w:pStyle w:val="TableParagraph"/>
            </w:pPr>
          </w:p>
        </w:tc>
        <w:tc>
          <w:tcPr>
            <w:tcW w:w="931" w:type="dxa"/>
          </w:tcPr>
          <w:p w14:paraId="76007920" w14:textId="77777777" w:rsidR="00F83840" w:rsidRDefault="00F83840">
            <w:pPr>
              <w:pStyle w:val="TableParagraph"/>
            </w:pPr>
          </w:p>
        </w:tc>
        <w:tc>
          <w:tcPr>
            <w:tcW w:w="1184" w:type="dxa"/>
          </w:tcPr>
          <w:p w14:paraId="0B33AE8C" w14:textId="77777777" w:rsidR="00F83840" w:rsidRDefault="00F83840">
            <w:pPr>
              <w:pStyle w:val="TableParagraph"/>
            </w:pPr>
          </w:p>
        </w:tc>
      </w:tr>
      <w:tr w:rsidR="00F83840" w14:paraId="5BBC7CB9" w14:textId="77777777">
        <w:trPr>
          <w:trHeight w:val="630"/>
        </w:trPr>
        <w:tc>
          <w:tcPr>
            <w:tcW w:w="1457" w:type="dxa"/>
            <w:vMerge w:val="restart"/>
          </w:tcPr>
          <w:p w14:paraId="3DE569E0" w14:textId="77777777" w:rsidR="00F83840" w:rsidRDefault="00F83840">
            <w:pPr>
              <w:pStyle w:val="TableParagraph"/>
              <w:rPr>
                <w:b/>
                <w:sz w:val="24"/>
              </w:rPr>
            </w:pPr>
          </w:p>
          <w:p w14:paraId="251B9829" w14:textId="77777777" w:rsidR="00F83840" w:rsidRDefault="00F83840">
            <w:pPr>
              <w:pStyle w:val="TableParagraph"/>
              <w:spacing w:before="10"/>
              <w:rPr>
                <w:b/>
                <w:sz w:val="24"/>
              </w:rPr>
            </w:pPr>
          </w:p>
          <w:p w14:paraId="2EA911F2" w14:textId="77777777" w:rsidR="00F83840" w:rsidRDefault="0026025D">
            <w:pPr>
              <w:pStyle w:val="TableParagraph"/>
              <w:ind w:left="139"/>
            </w:pPr>
            <w:r>
              <w:rPr>
                <w:w w:val="105"/>
              </w:rPr>
              <w:t>Convenience</w:t>
            </w:r>
          </w:p>
        </w:tc>
        <w:tc>
          <w:tcPr>
            <w:tcW w:w="931" w:type="dxa"/>
          </w:tcPr>
          <w:p w14:paraId="27223B78" w14:textId="77777777" w:rsidR="00F83840" w:rsidRDefault="0026025D">
            <w:pPr>
              <w:pStyle w:val="TableParagraph"/>
              <w:spacing w:before="52" w:line="247" w:lineRule="auto"/>
              <w:ind w:left="85" w:right="290"/>
            </w:pPr>
            <w:r>
              <w:rPr>
                <w:w w:val="105"/>
              </w:rPr>
              <w:t xml:space="preserve">Pc </w:t>
            </w:r>
            <w:r>
              <w:t>Value</w:t>
            </w:r>
          </w:p>
        </w:tc>
        <w:tc>
          <w:tcPr>
            <w:tcW w:w="1387" w:type="dxa"/>
          </w:tcPr>
          <w:p w14:paraId="67503A2A" w14:textId="77777777" w:rsidR="00F83840" w:rsidRDefault="0026025D">
            <w:pPr>
              <w:pStyle w:val="TableParagraph"/>
              <w:spacing w:before="181"/>
              <w:ind w:left="72" w:right="56"/>
              <w:jc w:val="center"/>
            </w:pPr>
            <w:r>
              <w:rPr>
                <w:w w:val="105"/>
              </w:rPr>
              <w:t>.781(**)</w:t>
            </w:r>
          </w:p>
        </w:tc>
        <w:tc>
          <w:tcPr>
            <w:tcW w:w="1405" w:type="dxa"/>
          </w:tcPr>
          <w:p w14:paraId="0BD459B8" w14:textId="77777777" w:rsidR="00F83840" w:rsidRDefault="0026025D">
            <w:pPr>
              <w:pStyle w:val="TableParagraph"/>
              <w:spacing w:before="181"/>
              <w:ind w:left="10"/>
              <w:jc w:val="center"/>
            </w:pPr>
            <w:r>
              <w:rPr>
                <w:w w:val="102"/>
              </w:rPr>
              <w:t>1</w:t>
            </w:r>
          </w:p>
        </w:tc>
        <w:tc>
          <w:tcPr>
            <w:tcW w:w="1141" w:type="dxa"/>
          </w:tcPr>
          <w:p w14:paraId="6C829001" w14:textId="77777777" w:rsidR="00F83840" w:rsidRDefault="00F83840">
            <w:pPr>
              <w:pStyle w:val="TableParagraph"/>
            </w:pPr>
          </w:p>
        </w:tc>
        <w:tc>
          <w:tcPr>
            <w:tcW w:w="1405" w:type="dxa"/>
          </w:tcPr>
          <w:p w14:paraId="67DB5DFD" w14:textId="77777777" w:rsidR="00F83840" w:rsidRDefault="00F83840">
            <w:pPr>
              <w:pStyle w:val="TableParagraph"/>
            </w:pPr>
          </w:p>
        </w:tc>
        <w:tc>
          <w:tcPr>
            <w:tcW w:w="1576" w:type="dxa"/>
          </w:tcPr>
          <w:p w14:paraId="65B194D7" w14:textId="77777777" w:rsidR="00F83840" w:rsidRDefault="00F83840">
            <w:pPr>
              <w:pStyle w:val="TableParagraph"/>
            </w:pPr>
          </w:p>
        </w:tc>
        <w:tc>
          <w:tcPr>
            <w:tcW w:w="1353" w:type="dxa"/>
          </w:tcPr>
          <w:p w14:paraId="68A7E574" w14:textId="77777777" w:rsidR="00F83840" w:rsidRDefault="00F83840">
            <w:pPr>
              <w:pStyle w:val="TableParagraph"/>
            </w:pPr>
          </w:p>
        </w:tc>
        <w:tc>
          <w:tcPr>
            <w:tcW w:w="1267" w:type="dxa"/>
          </w:tcPr>
          <w:p w14:paraId="0C1A7BD2" w14:textId="77777777" w:rsidR="00F83840" w:rsidRDefault="00F83840">
            <w:pPr>
              <w:pStyle w:val="TableParagraph"/>
            </w:pPr>
          </w:p>
        </w:tc>
        <w:tc>
          <w:tcPr>
            <w:tcW w:w="931" w:type="dxa"/>
          </w:tcPr>
          <w:p w14:paraId="6F0CD13F" w14:textId="77777777" w:rsidR="00F83840" w:rsidRDefault="00F83840">
            <w:pPr>
              <w:pStyle w:val="TableParagraph"/>
            </w:pPr>
          </w:p>
        </w:tc>
        <w:tc>
          <w:tcPr>
            <w:tcW w:w="1184" w:type="dxa"/>
          </w:tcPr>
          <w:p w14:paraId="59C4534C" w14:textId="77777777" w:rsidR="00F83840" w:rsidRDefault="00F83840">
            <w:pPr>
              <w:pStyle w:val="TableParagraph"/>
            </w:pPr>
          </w:p>
        </w:tc>
      </w:tr>
      <w:tr w:rsidR="00F83840" w14:paraId="481B72B4" w14:textId="77777777">
        <w:trPr>
          <w:trHeight w:val="371"/>
        </w:trPr>
        <w:tc>
          <w:tcPr>
            <w:tcW w:w="1457" w:type="dxa"/>
            <w:vMerge/>
            <w:tcBorders>
              <w:top w:val="nil"/>
            </w:tcBorders>
          </w:tcPr>
          <w:p w14:paraId="6909B78C" w14:textId="77777777" w:rsidR="00F83840" w:rsidRDefault="00F83840">
            <w:pPr>
              <w:rPr>
                <w:sz w:val="2"/>
                <w:szCs w:val="2"/>
              </w:rPr>
            </w:pPr>
          </w:p>
        </w:tc>
        <w:tc>
          <w:tcPr>
            <w:tcW w:w="931" w:type="dxa"/>
          </w:tcPr>
          <w:p w14:paraId="34D356BE" w14:textId="77777777" w:rsidR="00F83840" w:rsidRDefault="0026025D">
            <w:pPr>
              <w:pStyle w:val="TableParagraph"/>
              <w:spacing w:before="52"/>
              <w:ind w:left="85"/>
            </w:pPr>
            <w:r>
              <w:rPr>
                <w:w w:val="105"/>
              </w:rPr>
              <w:t>Sig.</w:t>
            </w:r>
          </w:p>
        </w:tc>
        <w:tc>
          <w:tcPr>
            <w:tcW w:w="1387" w:type="dxa"/>
          </w:tcPr>
          <w:p w14:paraId="2AB38B8B" w14:textId="77777777" w:rsidR="00F83840" w:rsidRDefault="0026025D">
            <w:pPr>
              <w:pStyle w:val="TableParagraph"/>
              <w:spacing w:before="52"/>
              <w:ind w:left="71" w:right="57"/>
              <w:jc w:val="center"/>
            </w:pPr>
            <w:r>
              <w:rPr>
                <w:w w:val="105"/>
              </w:rPr>
              <w:t>.000</w:t>
            </w:r>
          </w:p>
        </w:tc>
        <w:tc>
          <w:tcPr>
            <w:tcW w:w="1405" w:type="dxa"/>
          </w:tcPr>
          <w:p w14:paraId="44FD2924" w14:textId="77777777" w:rsidR="00F83840" w:rsidRDefault="00F83840">
            <w:pPr>
              <w:pStyle w:val="TableParagraph"/>
            </w:pPr>
          </w:p>
        </w:tc>
        <w:tc>
          <w:tcPr>
            <w:tcW w:w="1141" w:type="dxa"/>
          </w:tcPr>
          <w:p w14:paraId="3F201528" w14:textId="77777777" w:rsidR="00F83840" w:rsidRDefault="00F83840">
            <w:pPr>
              <w:pStyle w:val="TableParagraph"/>
            </w:pPr>
          </w:p>
        </w:tc>
        <w:tc>
          <w:tcPr>
            <w:tcW w:w="1405" w:type="dxa"/>
          </w:tcPr>
          <w:p w14:paraId="4CD87985" w14:textId="77777777" w:rsidR="00F83840" w:rsidRDefault="00F83840">
            <w:pPr>
              <w:pStyle w:val="TableParagraph"/>
            </w:pPr>
          </w:p>
        </w:tc>
        <w:tc>
          <w:tcPr>
            <w:tcW w:w="1576" w:type="dxa"/>
          </w:tcPr>
          <w:p w14:paraId="27BAC2ED" w14:textId="77777777" w:rsidR="00F83840" w:rsidRDefault="00F83840">
            <w:pPr>
              <w:pStyle w:val="TableParagraph"/>
            </w:pPr>
          </w:p>
        </w:tc>
        <w:tc>
          <w:tcPr>
            <w:tcW w:w="1353" w:type="dxa"/>
          </w:tcPr>
          <w:p w14:paraId="42D4CF3F" w14:textId="77777777" w:rsidR="00F83840" w:rsidRDefault="00F83840">
            <w:pPr>
              <w:pStyle w:val="TableParagraph"/>
            </w:pPr>
          </w:p>
        </w:tc>
        <w:tc>
          <w:tcPr>
            <w:tcW w:w="1267" w:type="dxa"/>
          </w:tcPr>
          <w:p w14:paraId="791F72DC" w14:textId="77777777" w:rsidR="00F83840" w:rsidRDefault="00F83840">
            <w:pPr>
              <w:pStyle w:val="TableParagraph"/>
            </w:pPr>
          </w:p>
        </w:tc>
        <w:tc>
          <w:tcPr>
            <w:tcW w:w="931" w:type="dxa"/>
          </w:tcPr>
          <w:p w14:paraId="46864CFF" w14:textId="77777777" w:rsidR="00F83840" w:rsidRDefault="00F83840">
            <w:pPr>
              <w:pStyle w:val="TableParagraph"/>
            </w:pPr>
          </w:p>
        </w:tc>
        <w:tc>
          <w:tcPr>
            <w:tcW w:w="1184" w:type="dxa"/>
          </w:tcPr>
          <w:p w14:paraId="29449BD8" w14:textId="77777777" w:rsidR="00F83840" w:rsidRDefault="00F83840">
            <w:pPr>
              <w:pStyle w:val="TableParagraph"/>
            </w:pPr>
          </w:p>
        </w:tc>
      </w:tr>
      <w:tr w:rsidR="00F83840" w14:paraId="20AABF96" w14:textId="77777777">
        <w:trPr>
          <w:trHeight w:val="371"/>
        </w:trPr>
        <w:tc>
          <w:tcPr>
            <w:tcW w:w="1457" w:type="dxa"/>
            <w:vMerge/>
            <w:tcBorders>
              <w:top w:val="nil"/>
            </w:tcBorders>
          </w:tcPr>
          <w:p w14:paraId="600C36EF" w14:textId="77777777" w:rsidR="00F83840" w:rsidRDefault="00F83840">
            <w:pPr>
              <w:rPr>
                <w:sz w:val="2"/>
                <w:szCs w:val="2"/>
              </w:rPr>
            </w:pPr>
          </w:p>
        </w:tc>
        <w:tc>
          <w:tcPr>
            <w:tcW w:w="931" w:type="dxa"/>
          </w:tcPr>
          <w:p w14:paraId="4FA45CF8" w14:textId="77777777" w:rsidR="00F83840" w:rsidRDefault="0026025D">
            <w:pPr>
              <w:pStyle w:val="TableParagraph"/>
              <w:spacing w:before="52"/>
              <w:ind w:left="85"/>
            </w:pPr>
            <w:r>
              <w:rPr>
                <w:w w:val="102"/>
              </w:rPr>
              <w:t>N</w:t>
            </w:r>
          </w:p>
        </w:tc>
        <w:tc>
          <w:tcPr>
            <w:tcW w:w="1387" w:type="dxa"/>
          </w:tcPr>
          <w:p w14:paraId="6F8F7061" w14:textId="77777777" w:rsidR="00F83840" w:rsidRDefault="0026025D">
            <w:pPr>
              <w:pStyle w:val="TableParagraph"/>
              <w:spacing w:before="52"/>
              <w:ind w:left="71" w:right="57"/>
              <w:jc w:val="center"/>
            </w:pPr>
            <w:r>
              <w:rPr>
                <w:w w:val="105"/>
              </w:rPr>
              <w:t>1514</w:t>
            </w:r>
          </w:p>
        </w:tc>
        <w:tc>
          <w:tcPr>
            <w:tcW w:w="1405" w:type="dxa"/>
          </w:tcPr>
          <w:p w14:paraId="6CD734B8" w14:textId="77777777" w:rsidR="00F83840" w:rsidRDefault="0026025D">
            <w:pPr>
              <w:pStyle w:val="TableParagraph"/>
              <w:spacing w:before="52"/>
              <w:ind w:left="54" w:right="43"/>
              <w:jc w:val="center"/>
            </w:pPr>
            <w:r>
              <w:rPr>
                <w:w w:val="105"/>
              </w:rPr>
              <w:t>1514</w:t>
            </w:r>
          </w:p>
        </w:tc>
        <w:tc>
          <w:tcPr>
            <w:tcW w:w="1141" w:type="dxa"/>
          </w:tcPr>
          <w:p w14:paraId="170E5DDF" w14:textId="77777777" w:rsidR="00F83840" w:rsidRDefault="00F83840">
            <w:pPr>
              <w:pStyle w:val="TableParagraph"/>
            </w:pPr>
          </w:p>
        </w:tc>
        <w:tc>
          <w:tcPr>
            <w:tcW w:w="1405" w:type="dxa"/>
          </w:tcPr>
          <w:p w14:paraId="1D340490" w14:textId="77777777" w:rsidR="00F83840" w:rsidRDefault="00F83840">
            <w:pPr>
              <w:pStyle w:val="TableParagraph"/>
            </w:pPr>
          </w:p>
        </w:tc>
        <w:tc>
          <w:tcPr>
            <w:tcW w:w="1576" w:type="dxa"/>
          </w:tcPr>
          <w:p w14:paraId="6F9FC5E7" w14:textId="77777777" w:rsidR="00F83840" w:rsidRDefault="00F83840">
            <w:pPr>
              <w:pStyle w:val="TableParagraph"/>
            </w:pPr>
          </w:p>
        </w:tc>
        <w:tc>
          <w:tcPr>
            <w:tcW w:w="1353" w:type="dxa"/>
          </w:tcPr>
          <w:p w14:paraId="5F781498" w14:textId="77777777" w:rsidR="00F83840" w:rsidRDefault="00F83840">
            <w:pPr>
              <w:pStyle w:val="TableParagraph"/>
            </w:pPr>
          </w:p>
        </w:tc>
        <w:tc>
          <w:tcPr>
            <w:tcW w:w="1267" w:type="dxa"/>
          </w:tcPr>
          <w:p w14:paraId="1CBAF7CB" w14:textId="77777777" w:rsidR="00F83840" w:rsidRDefault="00F83840">
            <w:pPr>
              <w:pStyle w:val="TableParagraph"/>
            </w:pPr>
          </w:p>
        </w:tc>
        <w:tc>
          <w:tcPr>
            <w:tcW w:w="931" w:type="dxa"/>
          </w:tcPr>
          <w:p w14:paraId="4BC0E1CA" w14:textId="77777777" w:rsidR="00F83840" w:rsidRDefault="00F83840">
            <w:pPr>
              <w:pStyle w:val="TableParagraph"/>
            </w:pPr>
          </w:p>
        </w:tc>
        <w:tc>
          <w:tcPr>
            <w:tcW w:w="1184" w:type="dxa"/>
          </w:tcPr>
          <w:p w14:paraId="41A2E151" w14:textId="77777777" w:rsidR="00F83840" w:rsidRDefault="00F83840">
            <w:pPr>
              <w:pStyle w:val="TableParagraph"/>
            </w:pPr>
          </w:p>
        </w:tc>
      </w:tr>
      <w:tr w:rsidR="00F83840" w14:paraId="0D9CA1CB" w14:textId="77777777">
        <w:trPr>
          <w:trHeight w:val="630"/>
        </w:trPr>
        <w:tc>
          <w:tcPr>
            <w:tcW w:w="1457" w:type="dxa"/>
            <w:vMerge w:val="restart"/>
          </w:tcPr>
          <w:p w14:paraId="5184AB31" w14:textId="77777777" w:rsidR="00F83840" w:rsidRDefault="00F83840">
            <w:pPr>
              <w:pStyle w:val="TableParagraph"/>
              <w:rPr>
                <w:b/>
                <w:sz w:val="24"/>
              </w:rPr>
            </w:pPr>
          </w:p>
          <w:p w14:paraId="69A85E80" w14:textId="77777777" w:rsidR="00F83840" w:rsidRDefault="00F83840">
            <w:pPr>
              <w:pStyle w:val="TableParagraph"/>
              <w:spacing w:before="1"/>
              <w:rPr>
                <w:b/>
                <w:sz w:val="25"/>
              </w:rPr>
            </w:pPr>
          </w:p>
          <w:p w14:paraId="7B3E3D52" w14:textId="77777777" w:rsidR="00F83840" w:rsidRDefault="0026025D">
            <w:pPr>
              <w:pStyle w:val="TableParagraph"/>
              <w:ind w:left="313"/>
            </w:pPr>
            <w:r>
              <w:rPr>
                <w:w w:val="105"/>
              </w:rPr>
              <w:t>Facilities</w:t>
            </w:r>
          </w:p>
        </w:tc>
        <w:tc>
          <w:tcPr>
            <w:tcW w:w="931" w:type="dxa"/>
          </w:tcPr>
          <w:p w14:paraId="1DC3776A" w14:textId="77777777" w:rsidR="00F83840" w:rsidRDefault="0026025D">
            <w:pPr>
              <w:pStyle w:val="TableParagraph"/>
              <w:spacing w:before="52"/>
              <w:ind w:left="85"/>
            </w:pPr>
            <w:r>
              <w:rPr>
                <w:w w:val="105"/>
              </w:rPr>
              <w:t>PC</w:t>
            </w:r>
          </w:p>
          <w:p w14:paraId="6EC8E476" w14:textId="77777777" w:rsidR="00F83840" w:rsidRDefault="0026025D">
            <w:pPr>
              <w:pStyle w:val="TableParagraph"/>
              <w:spacing w:before="7"/>
              <w:ind w:left="85"/>
            </w:pPr>
            <w:r>
              <w:rPr>
                <w:w w:val="105"/>
              </w:rPr>
              <w:t>Value</w:t>
            </w:r>
          </w:p>
        </w:tc>
        <w:tc>
          <w:tcPr>
            <w:tcW w:w="1387" w:type="dxa"/>
          </w:tcPr>
          <w:p w14:paraId="2BF18398" w14:textId="77777777" w:rsidR="00F83840" w:rsidRDefault="0026025D">
            <w:pPr>
              <w:pStyle w:val="TableParagraph"/>
              <w:spacing w:before="183"/>
              <w:ind w:left="72" w:right="56"/>
              <w:jc w:val="center"/>
            </w:pPr>
            <w:r>
              <w:rPr>
                <w:w w:val="105"/>
              </w:rPr>
              <w:t>.737(**)</w:t>
            </w:r>
          </w:p>
        </w:tc>
        <w:tc>
          <w:tcPr>
            <w:tcW w:w="1405" w:type="dxa"/>
          </w:tcPr>
          <w:p w14:paraId="6B523A74" w14:textId="77777777" w:rsidR="00F83840" w:rsidRDefault="0026025D">
            <w:pPr>
              <w:pStyle w:val="TableParagraph"/>
              <w:spacing w:before="183"/>
              <w:ind w:left="54" w:right="42"/>
              <w:jc w:val="center"/>
            </w:pPr>
            <w:r>
              <w:rPr>
                <w:w w:val="105"/>
              </w:rPr>
              <w:t>.756(**)</w:t>
            </w:r>
          </w:p>
        </w:tc>
        <w:tc>
          <w:tcPr>
            <w:tcW w:w="1141" w:type="dxa"/>
          </w:tcPr>
          <w:p w14:paraId="4C9964FB" w14:textId="77777777" w:rsidR="00F83840" w:rsidRDefault="0026025D">
            <w:pPr>
              <w:pStyle w:val="TableParagraph"/>
              <w:spacing w:before="183"/>
              <w:ind w:left="13"/>
              <w:jc w:val="center"/>
            </w:pPr>
            <w:r>
              <w:rPr>
                <w:w w:val="102"/>
              </w:rPr>
              <w:t>1</w:t>
            </w:r>
          </w:p>
        </w:tc>
        <w:tc>
          <w:tcPr>
            <w:tcW w:w="1405" w:type="dxa"/>
          </w:tcPr>
          <w:p w14:paraId="33C3E04E" w14:textId="77777777" w:rsidR="00F83840" w:rsidRDefault="00F83840">
            <w:pPr>
              <w:pStyle w:val="TableParagraph"/>
            </w:pPr>
          </w:p>
        </w:tc>
        <w:tc>
          <w:tcPr>
            <w:tcW w:w="1576" w:type="dxa"/>
          </w:tcPr>
          <w:p w14:paraId="7C80D21F" w14:textId="77777777" w:rsidR="00F83840" w:rsidRDefault="00F83840">
            <w:pPr>
              <w:pStyle w:val="TableParagraph"/>
            </w:pPr>
          </w:p>
        </w:tc>
        <w:tc>
          <w:tcPr>
            <w:tcW w:w="1353" w:type="dxa"/>
          </w:tcPr>
          <w:p w14:paraId="7509DB88" w14:textId="77777777" w:rsidR="00F83840" w:rsidRDefault="00F83840">
            <w:pPr>
              <w:pStyle w:val="TableParagraph"/>
            </w:pPr>
          </w:p>
        </w:tc>
        <w:tc>
          <w:tcPr>
            <w:tcW w:w="1267" w:type="dxa"/>
          </w:tcPr>
          <w:p w14:paraId="1637DC61" w14:textId="77777777" w:rsidR="00F83840" w:rsidRDefault="00F83840">
            <w:pPr>
              <w:pStyle w:val="TableParagraph"/>
            </w:pPr>
          </w:p>
        </w:tc>
        <w:tc>
          <w:tcPr>
            <w:tcW w:w="931" w:type="dxa"/>
          </w:tcPr>
          <w:p w14:paraId="780E4555" w14:textId="77777777" w:rsidR="00F83840" w:rsidRDefault="00F83840">
            <w:pPr>
              <w:pStyle w:val="TableParagraph"/>
            </w:pPr>
          </w:p>
        </w:tc>
        <w:tc>
          <w:tcPr>
            <w:tcW w:w="1184" w:type="dxa"/>
          </w:tcPr>
          <w:p w14:paraId="5686D4C0" w14:textId="77777777" w:rsidR="00F83840" w:rsidRDefault="00F83840">
            <w:pPr>
              <w:pStyle w:val="TableParagraph"/>
            </w:pPr>
          </w:p>
        </w:tc>
      </w:tr>
      <w:tr w:rsidR="00F83840" w14:paraId="4D466312" w14:textId="77777777">
        <w:trPr>
          <w:trHeight w:val="371"/>
        </w:trPr>
        <w:tc>
          <w:tcPr>
            <w:tcW w:w="1457" w:type="dxa"/>
            <w:vMerge/>
            <w:tcBorders>
              <w:top w:val="nil"/>
            </w:tcBorders>
          </w:tcPr>
          <w:p w14:paraId="4CF7ACA1" w14:textId="77777777" w:rsidR="00F83840" w:rsidRDefault="00F83840">
            <w:pPr>
              <w:rPr>
                <w:sz w:val="2"/>
                <w:szCs w:val="2"/>
              </w:rPr>
            </w:pPr>
          </w:p>
        </w:tc>
        <w:tc>
          <w:tcPr>
            <w:tcW w:w="931" w:type="dxa"/>
          </w:tcPr>
          <w:p w14:paraId="54A68C0E" w14:textId="77777777" w:rsidR="00F83840" w:rsidRDefault="0026025D">
            <w:pPr>
              <w:pStyle w:val="TableParagraph"/>
              <w:spacing w:before="52"/>
              <w:ind w:left="85"/>
            </w:pPr>
            <w:r>
              <w:rPr>
                <w:w w:val="105"/>
              </w:rPr>
              <w:t>Sig.</w:t>
            </w:r>
          </w:p>
        </w:tc>
        <w:tc>
          <w:tcPr>
            <w:tcW w:w="1387" w:type="dxa"/>
          </w:tcPr>
          <w:p w14:paraId="1457E0B0" w14:textId="77777777" w:rsidR="00F83840" w:rsidRDefault="0026025D">
            <w:pPr>
              <w:pStyle w:val="TableParagraph"/>
              <w:spacing w:before="52"/>
              <w:ind w:left="71" w:right="57"/>
              <w:jc w:val="center"/>
            </w:pPr>
            <w:r>
              <w:rPr>
                <w:w w:val="105"/>
              </w:rPr>
              <w:t>.000</w:t>
            </w:r>
          </w:p>
        </w:tc>
        <w:tc>
          <w:tcPr>
            <w:tcW w:w="1405" w:type="dxa"/>
          </w:tcPr>
          <w:p w14:paraId="0A536D1F" w14:textId="77777777" w:rsidR="00F83840" w:rsidRDefault="0026025D">
            <w:pPr>
              <w:pStyle w:val="TableParagraph"/>
              <w:spacing w:before="52"/>
              <w:ind w:left="54" w:right="39"/>
              <w:jc w:val="center"/>
            </w:pPr>
            <w:r>
              <w:rPr>
                <w:w w:val="105"/>
              </w:rPr>
              <w:t>.000</w:t>
            </w:r>
          </w:p>
        </w:tc>
        <w:tc>
          <w:tcPr>
            <w:tcW w:w="1141" w:type="dxa"/>
          </w:tcPr>
          <w:p w14:paraId="3D8E060B" w14:textId="77777777" w:rsidR="00F83840" w:rsidRDefault="00F83840">
            <w:pPr>
              <w:pStyle w:val="TableParagraph"/>
            </w:pPr>
          </w:p>
        </w:tc>
        <w:tc>
          <w:tcPr>
            <w:tcW w:w="1405" w:type="dxa"/>
          </w:tcPr>
          <w:p w14:paraId="0C8AAE4A" w14:textId="77777777" w:rsidR="00F83840" w:rsidRDefault="00F83840">
            <w:pPr>
              <w:pStyle w:val="TableParagraph"/>
            </w:pPr>
          </w:p>
        </w:tc>
        <w:tc>
          <w:tcPr>
            <w:tcW w:w="1576" w:type="dxa"/>
          </w:tcPr>
          <w:p w14:paraId="3F4CFBA3" w14:textId="77777777" w:rsidR="00F83840" w:rsidRDefault="00F83840">
            <w:pPr>
              <w:pStyle w:val="TableParagraph"/>
            </w:pPr>
          </w:p>
        </w:tc>
        <w:tc>
          <w:tcPr>
            <w:tcW w:w="1353" w:type="dxa"/>
          </w:tcPr>
          <w:p w14:paraId="075E833F" w14:textId="77777777" w:rsidR="00F83840" w:rsidRDefault="00F83840">
            <w:pPr>
              <w:pStyle w:val="TableParagraph"/>
            </w:pPr>
          </w:p>
        </w:tc>
        <w:tc>
          <w:tcPr>
            <w:tcW w:w="1267" w:type="dxa"/>
          </w:tcPr>
          <w:p w14:paraId="4FDDB1FF" w14:textId="77777777" w:rsidR="00F83840" w:rsidRDefault="00F83840">
            <w:pPr>
              <w:pStyle w:val="TableParagraph"/>
            </w:pPr>
          </w:p>
        </w:tc>
        <w:tc>
          <w:tcPr>
            <w:tcW w:w="931" w:type="dxa"/>
          </w:tcPr>
          <w:p w14:paraId="070260A0" w14:textId="77777777" w:rsidR="00F83840" w:rsidRDefault="00F83840">
            <w:pPr>
              <w:pStyle w:val="TableParagraph"/>
            </w:pPr>
          </w:p>
        </w:tc>
        <w:tc>
          <w:tcPr>
            <w:tcW w:w="1184" w:type="dxa"/>
          </w:tcPr>
          <w:p w14:paraId="01419D91" w14:textId="77777777" w:rsidR="00F83840" w:rsidRDefault="00F83840">
            <w:pPr>
              <w:pStyle w:val="TableParagraph"/>
            </w:pPr>
          </w:p>
        </w:tc>
      </w:tr>
      <w:tr w:rsidR="00F83840" w14:paraId="06D35DC3" w14:textId="77777777">
        <w:trPr>
          <w:trHeight w:val="373"/>
        </w:trPr>
        <w:tc>
          <w:tcPr>
            <w:tcW w:w="1457" w:type="dxa"/>
            <w:vMerge/>
            <w:tcBorders>
              <w:top w:val="nil"/>
            </w:tcBorders>
          </w:tcPr>
          <w:p w14:paraId="20538781" w14:textId="77777777" w:rsidR="00F83840" w:rsidRDefault="00F83840">
            <w:pPr>
              <w:rPr>
                <w:sz w:val="2"/>
                <w:szCs w:val="2"/>
              </w:rPr>
            </w:pPr>
          </w:p>
        </w:tc>
        <w:tc>
          <w:tcPr>
            <w:tcW w:w="931" w:type="dxa"/>
          </w:tcPr>
          <w:p w14:paraId="3F821643" w14:textId="77777777" w:rsidR="00F83840" w:rsidRDefault="0026025D">
            <w:pPr>
              <w:pStyle w:val="TableParagraph"/>
              <w:spacing w:before="54"/>
              <w:ind w:left="85"/>
            </w:pPr>
            <w:r>
              <w:rPr>
                <w:w w:val="102"/>
              </w:rPr>
              <w:t>N</w:t>
            </w:r>
          </w:p>
        </w:tc>
        <w:tc>
          <w:tcPr>
            <w:tcW w:w="1387" w:type="dxa"/>
          </w:tcPr>
          <w:p w14:paraId="7C9CDD3B" w14:textId="77777777" w:rsidR="00F83840" w:rsidRDefault="0026025D">
            <w:pPr>
              <w:pStyle w:val="TableParagraph"/>
              <w:spacing w:before="54"/>
              <w:ind w:left="71" w:right="57"/>
              <w:jc w:val="center"/>
            </w:pPr>
            <w:r>
              <w:rPr>
                <w:w w:val="105"/>
              </w:rPr>
              <w:t>1514</w:t>
            </w:r>
          </w:p>
        </w:tc>
        <w:tc>
          <w:tcPr>
            <w:tcW w:w="1405" w:type="dxa"/>
          </w:tcPr>
          <w:p w14:paraId="28E018EC" w14:textId="77777777" w:rsidR="00F83840" w:rsidRDefault="0026025D">
            <w:pPr>
              <w:pStyle w:val="TableParagraph"/>
              <w:spacing w:before="54"/>
              <w:ind w:left="54" w:right="43"/>
              <w:jc w:val="center"/>
            </w:pPr>
            <w:r>
              <w:rPr>
                <w:w w:val="105"/>
              </w:rPr>
              <w:t>1514</w:t>
            </w:r>
          </w:p>
        </w:tc>
        <w:tc>
          <w:tcPr>
            <w:tcW w:w="1141" w:type="dxa"/>
          </w:tcPr>
          <w:p w14:paraId="3828CC35" w14:textId="77777777" w:rsidR="00F83840" w:rsidRDefault="0026025D">
            <w:pPr>
              <w:pStyle w:val="TableParagraph"/>
              <w:spacing w:before="54"/>
              <w:ind w:left="346"/>
            </w:pPr>
            <w:r>
              <w:rPr>
                <w:w w:val="105"/>
              </w:rPr>
              <w:t>1514</w:t>
            </w:r>
          </w:p>
        </w:tc>
        <w:tc>
          <w:tcPr>
            <w:tcW w:w="1405" w:type="dxa"/>
          </w:tcPr>
          <w:p w14:paraId="102EE91F" w14:textId="77777777" w:rsidR="00F83840" w:rsidRDefault="00F83840">
            <w:pPr>
              <w:pStyle w:val="TableParagraph"/>
            </w:pPr>
          </w:p>
        </w:tc>
        <w:tc>
          <w:tcPr>
            <w:tcW w:w="1576" w:type="dxa"/>
          </w:tcPr>
          <w:p w14:paraId="72B1F1E5" w14:textId="77777777" w:rsidR="00F83840" w:rsidRDefault="00F83840">
            <w:pPr>
              <w:pStyle w:val="TableParagraph"/>
            </w:pPr>
          </w:p>
        </w:tc>
        <w:tc>
          <w:tcPr>
            <w:tcW w:w="1353" w:type="dxa"/>
          </w:tcPr>
          <w:p w14:paraId="2F99E1C4" w14:textId="77777777" w:rsidR="00F83840" w:rsidRDefault="00F83840">
            <w:pPr>
              <w:pStyle w:val="TableParagraph"/>
            </w:pPr>
          </w:p>
        </w:tc>
        <w:tc>
          <w:tcPr>
            <w:tcW w:w="1267" w:type="dxa"/>
          </w:tcPr>
          <w:p w14:paraId="3D76F48B" w14:textId="77777777" w:rsidR="00F83840" w:rsidRDefault="00F83840">
            <w:pPr>
              <w:pStyle w:val="TableParagraph"/>
            </w:pPr>
          </w:p>
        </w:tc>
        <w:tc>
          <w:tcPr>
            <w:tcW w:w="931" w:type="dxa"/>
          </w:tcPr>
          <w:p w14:paraId="17905842" w14:textId="77777777" w:rsidR="00F83840" w:rsidRDefault="00F83840">
            <w:pPr>
              <w:pStyle w:val="TableParagraph"/>
            </w:pPr>
          </w:p>
        </w:tc>
        <w:tc>
          <w:tcPr>
            <w:tcW w:w="1184" w:type="dxa"/>
          </w:tcPr>
          <w:p w14:paraId="179694B3" w14:textId="77777777" w:rsidR="00F83840" w:rsidRDefault="00F83840">
            <w:pPr>
              <w:pStyle w:val="TableParagraph"/>
            </w:pPr>
          </w:p>
        </w:tc>
      </w:tr>
      <w:tr w:rsidR="00F83840" w14:paraId="35E89DA3" w14:textId="77777777">
        <w:trPr>
          <w:trHeight w:val="630"/>
        </w:trPr>
        <w:tc>
          <w:tcPr>
            <w:tcW w:w="1457" w:type="dxa"/>
            <w:vMerge w:val="restart"/>
          </w:tcPr>
          <w:p w14:paraId="75C0C74C" w14:textId="77777777" w:rsidR="00F83840" w:rsidRDefault="00F83840">
            <w:pPr>
              <w:pStyle w:val="TableParagraph"/>
              <w:rPr>
                <w:b/>
                <w:sz w:val="24"/>
              </w:rPr>
            </w:pPr>
          </w:p>
          <w:p w14:paraId="7FAA970E" w14:textId="77777777" w:rsidR="00F83840" w:rsidRDefault="00F83840">
            <w:pPr>
              <w:pStyle w:val="TableParagraph"/>
              <w:spacing w:before="10"/>
              <w:rPr>
                <w:b/>
                <w:sz w:val="24"/>
              </w:rPr>
            </w:pPr>
          </w:p>
          <w:p w14:paraId="4E71FC61" w14:textId="77777777" w:rsidR="00F83840" w:rsidRDefault="0026025D">
            <w:pPr>
              <w:pStyle w:val="TableParagraph"/>
              <w:ind w:left="182"/>
            </w:pPr>
            <w:r>
              <w:rPr>
                <w:w w:val="105"/>
              </w:rPr>
              <w:t>Institutional</w:t>
            </w:r>
          </w:p>
        </w:tc>
        <w:tc>
          <w:tcPr>
            <w:tcW w:w="931" w:type="dxa"/>
          </w:tcPr>
          <w:p w14:paraId="05EBFEAB" w14:textId="77777777" w:rsidR="00F83840" w:rsidRDefault="0026025D">
            <w:pPr>
              <w:pStyle w:val="TableParagraph"/>
              <w:spacing w:before="52"/>
              <w:ind w:left="85"/>
            </w:pPr>
            <w:r>
              <w:rPr>
                <w:w w:val="105"/>
              </w:rPr>
              <w:t>PC</w:t>
            </w:r>
          </w:p>
          <w:p w14:paraId="4995890A" w14:textId="77777777" w:rsidR="00F83840" w:rsidRDefault="0026025D">
            <w:pPr>
              <w:pStyle w:val="TableParagraph"/>
              <w:spacing w:before="7"/>
              <w:ind w:left="85"/>
            </w:pPr>
            <w:r>
              <w:rPr>
                <w:w w:val="105"/>
              </w:rPr>
              <w:t>Value</w:t>
            </w:r>
          </w:p>
        </w:tc>
        <w:tc>
          <w:tcPr>
            <w:tcW w:w="1387" w:type="dxa"/>
          </w:tcPr>
          <w:p w14:paraId="08B710D7" w14:textId="77777777" w:rsidR="00F83840" w:rsidRDefault="0026025D">
            <w:pPr>
              <w:pStyle w:val="TableParagraph"/>
              <w:spacing w:before="181"/>
              <w:ind w:left="72" w:right="56"/>
              <w:jc w:val="center"/>
            </w:pPr>
            <w:r>
              <w:rPr>
                <w:w w:val="105"/>
              </w:rPr>
              <w:t>.681(**)</w:t>
            </w:r>
          </w:p>
        </w:tc>
        <w:tc>
          <w:tcPr>
            <w:tcW w:w="1405" w:type="dxa"/>
          </w:tcPr>
          <w:p w14:paraId="720DB12A" w14:textId="77777777" w:rsidR="00F83840" w:rsidRDefault="0026025D">
            <w:pPr>
              <w:pStyle w:val="TableParagraph"/>
              <w:spacing w:before="181"/>
              <w:ind w:left="54" w:right="42"/>
              <w:jc w:val="center"/>
            </w:pPr>
            <w:r>
              <w:rPr>
                <w:w w:val="105"/>
              </w:rPr>
              <w:t>.707(**)</w:t>
            </w:r>
          </w:p>
        </w:tc>
        <w:tc>
          <w:tcPr>
            <w:tcW w:w="1141" w:type="dxa"/>
          </w:tcPr>
          <w:p w14:paraId="125286C8" w14:textId="77777777" w:rsidR="00F83840" w:rsidRDefault="0026025D">
            <w:pPr>
              <w:pStyle w:val="TableParagraph"/>
              <w:spacing w:before="181"/>
              <w:ind w:right="168"/>
              <w:jc w:val="right"/>
            </w:pPr>
            <w:r>
              <w:t>.732(**)</w:t>
            </w:r>
          </w:p>
        </w:tc>
        <w:tc>
          <w:tcPr>
            <w:tcW w:w="1405" w:type="dxa"/>
          </w:tcPr>
          <w:p w14:paraId="03095724" w14:textId="77777777" w:rsidR="00F83840" w:rsidRDefault="0026025D">
            <w:pPr>
              <w:pStyle w:val="TableParagraph"/>
              <w:spacing w:before="181"/>
              <w:ind w:left="8"/>
              <w:jc w:val="center"/>
            </w:pPr>
            <w:r>
              <w:rPr>
                <w:w w:val="102"/>
              </w:rPr>
              <w:t>1</w:t>
            </w:r>
          </w:p>
        </w:tc>
        <w:tc>
          <w:tcPr>
            <w:tcW w:w="1576" w:type="dxa"/>
          </w:tcPr>
          <w:p w14:paraId="1860A133" w14:textId="77777777" w:rsidR="00F83840" w:rsidRDefault="00F83840">
            <w:pPr>
              <w:pStyle w:val="TableParagraph"/>
            </w:pPr>
          </w:p>
        </w:tc>
        <w:tc>
          <w:tcPr>
            <w:tcW w:w="1353" w:type="dxa"/>
          </w:tcPr>
          <w:p w14:paraId="4E14DFF2" w14:textId="77777777" w:rsidR="00F83840" w:rsidRDefault="00F83840">
            <w:pPr>
              <w:pStyle w:val="TableParagraph"/>
            </w:pPr>
          </w:p>
        </w:tc>
        <w:tc>
          <w:tcPr>
            <w:tcW w:w="1267" w:type="dxa"/>
          </w:tcPr>
          <w:p w14:paraId="11E01D29" w14:textId="77777777" w:rsidR="00F83840" w:rsidRDefault="00F83840">
            <w:pPr>
              <w:pStyle w:val="TableParagraph"/>
            </w:pPr>
          </w:p>
        </w:tc>
        <w:tc>
          <w:tcPr>
            <w:tcW w:w="931" w:type="dxa"/>
          </w:tcPr>
          <w:p w14:paraId="5DCB63FE" w14:textId="77777777" w:rsidR="00F83840" w:rsidRDefault="00F83840">
            <w:pPr>
              <w:pStyle w:val="TableParagraph"/>
            </w:pPr>
          </w:p>
        </w:tc>
        <w:tc>
          <w:tcPr>
            <w:tcW w:w="1184" w:type="dxa"/>
          </w:tcPr>
          <w:p w14:paraId="5EC7E6A8" w14:textId="77777777" w:rsidR="00F83840" w:rsidRDefault="00F83840">
            <w:pPr>
              <w:pStyle w:val="TableParagraph"/>
            </w:pPr>
          </w:p>
        </w:tc>
      </w:tr>
      <w:tr w:rsidR="00F83840" w14:paraId="47348CBC" w14:textId="77777777">
        <w:trPr>
          <w:trHeight w:val="371"/>
        </w:trPr>
        <w:tc>
          <w:tcPr>
            <w:tcW w:w="1457" w:type="dxa"/>
            <w:vMerge/>
            <w:tcBorders>
              <w:top w:val="nil"/>
            </w:tcBorders>
          </w:tcPr>
          <w:p w14:paraId="37F4518E" w14:textId="77777777" w:rsidR="00F83840" w:rsidRDefault="00F83840">
            <w:pPr>
              <w:rPr>
                <w:sz w:val="2"/>
                <w:szCs w:val="2"/>
              </w:rPr>
            </w:pPr>
          </w:p>
        </w:tc>
        <w:tc>
          <w:tcPr>
            <w:tcW w:w="931" w:type="dxa"/>
          </w:tcPr>
          <w:p w14:paraId="32E9782C" w14:textId="77777777" w:rsidR="00F83840" w:rsidRDefault="0026025D">
            <w:pPr>
              <w:pStyle w:val="TableParagraph"/>
              <w:spacing w:before="52"/>
              <w:ind w:left="85"/>
            </w:pPr>
            <w:r>
              <w:rPr>
                <w:w w:val="105"/>
              </w:rPr>
              <w:t>Sig.</w:t>
            </w:r>
          </w:p>
        </w:tc>
        <w:tc>
          <w:tcPr>
            <w:tcW w:w="1387" w:type="dxa"/>
          </w:tcPr>
          <w:p w14:paraId="41B403AE" w14:textId="77777777" w:rsidR="00F83840" w:rsidRDefault="0026025D">
            <w:pPr>
              <w:pStyle w:val="TableParagraph"/>
              <w:spacing w:before="52"/>
              <w:ind w:left="71" w:right="57"/>
              <w:jc w:val="center"/>
            </w:pPr>
            <w:r>
              <w:rPr>
                <w:w w:val="105"/>
              </w:rPr>
              <w:t>.000</w:t>
            </w:r>
          </w:p>
        </w:tc>
        <w:tc>
          <w:tcPr>
            <w:tcW w:w="1405" w:type="dxa"/>
          </w:tcPr>
          <w:p w14:paraId="31FDFFEE" w14:textId="77777777" w:rsidR="00F83840" w:rsidRDefault="0026025D">
            <w:pPr>
              <w:pStyle w:val="TableParagraph"/>
              <w:spacing w:before="52"/>
              <w:ind w:left="54" w:right="39"/>
              <w:jc w:val="center"/>
            </w:pPr>
            <w:r>
              <w:rPr>
                <w:w w:val="105"/>
              </w:rPr>
              <w:t>.000</w:t>
            </w:r>
          </w:p>
        </w:tc>
        <w:tc>
          <w:tcPr>
            <w:tcW w:w="1141" w:type="dxa"/>
          </w:tcPr>
          <w:p w14:paraId="78501F81" w14:textId="77777777" w:rsidR="00F83840" w:rsidRDefault="0026025D">
            <w:pPr>
              <w:pStyle w:val="TableParagraph"/>
              <w:spacing w:before="52"/>
              <w:ind w:left="373"/>
            </w:pPr>
            <w:r>
              <w:rPr>
                <w:w w:val="105"/>
              </w:rPr>
              <w:t>.000</w:t>
            </w:r>
          </w:p>
        </w:tc>
        <w:tc>
          <w:tcPr>
            <w:tcW w:w="1405" w:type="dxa"/>
          </w:tcPr>
          <w:p w14:paraId="34D59418" w14:textId="77777777" w:rsidR="00F83840" w:rsidRDefault="00F83840">
            <w:pPr>
              <w:pStyle w:val="TableParagraph"/>
            </w:pPr>
          </w:p>
        </w:tc>
        <w:tc>
          <w:tcPr>
            <w:tcW w:w="1576" w:type="dxa"/>
          </w:tcPr>
          <w:p w14:paraId="009F3CDB" w14:textId="77777777" w:rsidR="00F83840" w:rsidRDefault="00F83840">
            <w:pPr>
              <w:pStyle w:val="TableParagraph"/>
            </w:pPr>
          </w:p>
        </w:tc>
        <w:tc>
          <w:tcPr>
            <w:tcW w:w="1353" w:type="dxa"/>
          </w:tcPr>
          <w:p w14:paraId="77EE52C1" w14:textId="77777777" w:rsidR="00F83840" w:rsidRDefault="00F83840">
            <w:pPr>
              <w:pStyle w:val="TableParagraph"/>
            </w:pPr>
          </w:p>
        </w:tc>
        <w:tc>
          <w:tcPr>
            <w:tcW w:w="1267" w:type="dxa"/>
          </w:tcPr>
          <w:p w14:paraId="0CE9B4F9" w14:textId="77777777" w:rsidR="00F83840" w:rsidRDefault="00F83840">
            <w:pPr>
              <w:pStyle w:val="TableParagraph"/>
            </w:pPr>
          </w:p>
        </w:tc>
        <w:tc>
          <w:tcPr>
            <w:tcW w:w="931" w:type="dxa"/>
          </w:tcPr>
          <w:p w14:paraId="7CD06109" w14:textId="77777777" w:rsidR="00F83840" w:rsidRDefault="00F83840">
            <w:pPr>
              <w:pStyle w:val="TableParagraph"/>
            </w:pPr>
          </w:p>
        </w:tc>
        <w:tc>
          <w:tcPr>
            <w:tcW w:w="1184" w:type="dxa"/>
          </w:tcPr>
          <w:p w14:paraId="61279964" w14:textId="77777777" w:rsidR="00F83840" w:rsidRDefault="00F83840">
            <w:pPr>
              <w:pStyle w:val="TableParagraph"/>
            </w:pPr>
          </w:p>
        </w:tc>
      </w:tr>
      <w:tr w:rsidR="00F83840" w14:paraId="769A890C" w14:textId="77777777">
        <w:trPr>
          <w:trHeight w:val="371"/>
        </w:trPr>
        <w:tc>
          <w:tcPr>
            <w:tcW w:w="1457" w:type="dxa"/>
            <w:vMerge/>
            <w:tcBorders>
              <w:top w:val="nil"/>
            </w:tcBorders>
          </w:tcPr>
          <w:p w14:paraId="4607E85B" w14:textId="77777777" w:rsidR="00F83840" w:rsidRDefault="00F83840">
            <w:pPr>
              <w:rPr>
                <w:sz w:val="2"/>
                <w:szCs w:val="2"/>
              </w:rPr>
            </w:pPr>
          </w:p>
        </w:tc>
        <w:tc>
          <w:tcPr>
            <w:tcW w:w="931" w:type="dxa"/>
          </w:tcPr>
          <w:p w14:paraId="3869BFA7" w14:textId="77777777" w:rsidR="00F83840" w:rsidRDefault="0026025D">
            <w:pPr>
              <w:pStyle w:val="TableParagraph"/>
              <w:spacing w:before="52"/>
              <w:ind w:left="85"/>
            </w:pPr>
            <w:r>
              <w:rPr>
                <w:w w:val="102"/>
              </w:rPr>
              <w:t>N</w:t>
            </w:r>
          </w:p>
        </w:tc>
        <w:tc>
          <w:tcPr>
            <w:tcW w:w="1387" w:type="dxa"/>
          </w:tcPr>
          <w:p w14:paraId="4BEA4647" w14:textId="77777777" w:rsidR="00F83840" w:rsidRDefault="0026025D">
            <w:pPr>
              <w:pStyle w:val="TableParagraph"/>
              <w:spacing w:before="52"/>
              <w:ind w:left="71" w:right="57"/>
              <w:jc w:val="center"/>
            </w:pPr>
            <w:r>
              <w:rPr>
                <w:w w:val="105"/>
              </w:rPr>
              <w:t>1514</w:t>
            </w:r>
          </w:p>
        </w:tc>
        <w:tc>
          <w:tcPr>
            <w:tcW w:w="1405" w:type="dxa"/>
          </w:tcPr>
          <w:p w14:paraId="7596FF1C" w14:textId="77777777" w:rsidR="00F83840" w:rsidRDefault="0026025D">
            <w:pPr>
              <w:pStyle w:val="TableParagraph"/>
              <w:spacing w:before="52"/>
              <w:ind w:left="54" w:right="43"/>
              <w:jc w:val="center"/>
            </w:pPr>
            <w:r>
              <w:rPr>
                <w:w w:val="105"/>
              </w:rPr>
              <w:t>1514</w:t>
            </w:r>
          </w:p>
        </w:tc>
        <w:tc>
          <w:tcPr>
            <w:tcW w:w="1141" w:type="dxa"/>
          </w:tcPr>
          <w:p w14:paraId="3CC5D5E6" w14:textId="77777777" w:rsidR="00F83840" w:rsidRDefault="0026025D">
            <w:pPr>
              <w:pStyle w:val="TableParagraph"/>
              <w:spacing w:before="52"/>
              <w:ind w:left="346"/>
            </w:pPr>
            <w:r>
              <w:rPr>
                <w:w w:val="105"/>
              </w:rPr>
              <w:t>1514</w:t>
            </w:r>
          </w:p>
        </w:tc>
        <w:tc>
          <w:tcPr>
            <w:tcW w:w="1405" w:type="dxa"/>
          </w:tcPr>
          <w:p w14:paraId="0CABB4CB" w14:textId="77777777" w:rsidR="00F83840" w:rsidRDefault="0026025D">
            <w:pPr>
              <w:pStyle w:val="TableParagraph"/>
              <w:spacing w:before="52"/>
              <w:ind w:left="51" w:right="43"/>
              <w:jc w:val="center"/>
            </w:pPr>
            <w:r>
              <w:rPr>
                <w:w w:val="105"/>
              </w:rPr>
              <w:t>1514</w:t>
            </w:r>
          </w:p>
        </w:tc>
        <w:tc>
          <w:tcPr>
            <w:tcW w:w="1576" w:type="dxa"/>
          </w:tcPr>
          <w:p w14:paraId="32439A3A" w14:textId="77777777" w:rsidR="00F83840" w:rsidRDefault="00F83840">
            <w:pPr>
              <w:pStyle w:val="TableParagraph"/>
            </w:pPr>
          </w:p>
        </w:tc>
        <w:tc>
          <w:tcPr>
            <w:tcW w:w="1353" w:type="dxa"/>
          </w:tcPr>
          <w:p w14:paraId="66806BAC" w14:textId="77777777" w:rsidR="00F83840" w:rsidRDefault="00F83840">
            <w:pPr>
              <w:pStyle w:val="TableParagraph"/>
            </w:pPr>
          </w:p>
        </w:tc>
        <w:tc>
          <w:tcPr>
            <w:tcW w:w="1267" w:type="dxa"/>
          </w:tcPr>
          <w:p w14:paraId="67AFA60F" w14:textId="77777777" w:rsidR="00F83840" w:rsidRDefault="00F83840">
            <w:pPr>
              <w:pStyle w:val="TableParagraph"/>
            </w:pPr>
          </w:p>
        </w:tc>
        <w:tc>
          <w:tcPr>
            <w:tcW w:w="931" w:type="dxa"/>
          </w:tcPr>
          <w:p w14:paraId="588281F6" w14:textId="77777777" w:rsidR="00F83840" w:rsidRDefault="00F83840">
            <w:pPr>
              <w:pStyle w:val="TableParagraph"/>
            </w:pPr>
          </w:p>
        </w:tc>
        <w:tc>
          <w:tcPr>
            <w:tcW w:w="1184" w:type="dxa"/>
          </w:tcPr>
          <w:p w14:paraId="21C0A584" w14:textId="77777777" w:rsidR="00F83840" w:rsidRDefault="00F83840">
            <w:pPr>
              <w:pStyle w:val="TableParagraph"/>
            </w:pPr>
          </w:p>
        </w:tc>
      </w:tr>
    </w:tbl>
    <w:p w14:paraId="2188983C" w14:textId="77777777" w:rsidR="00F83840" w:rsidRDefault="00F83840">
      <w:pPr>
        <w:sectPr w:rsidR="00F83840">
          <w:footerReference w:type="default" r:id="rId8"/>
          <w:pgSz w:w="15840" w:h="12240" w:orient="landscape"/>
          <w:pgMar w:top="1140" w:right="400" w:bottom="1440" w:left="1160" w:header="0" w:footer="1246" w:gutter="0"/>
          <w:pgNumType w:start="98"/>
          <w:cols w:space="720"/>
        </w:sectPr>
      </w:pPr>
    </w:p>
    <w:p w14:paraId="1044E77A" w14:textId="77777777" w:rsidR="00F83840" w:rsidRDefault="00F83840">
      <w:pPr>
        <w:pStyle w:val="BodyText"/>
        <w:rPr>
          <w:b/>
          <w:sz w:val="20"/>
        </w:rPr>
      </w:pPr>
    </w:p>
    <w:p w14:paraId="3E70F735" w14:textId="77777777" w:rsidR="00F83840" w:rsidRDefault="00F83840">
      <w:pPr>
        <w:pStyle w:val="BodyText"/>
        <w:rPr>
          <w:b/>
          <w:sz w:val="20"/>
        </w:rPr>
      </w:pPr>
    </w:p>
    <w:p w14:paraId="0EC87576" w14:textId="77777777" w:rsidR="00F83840" w:rsidRDefault="00F83840">
      <w:pPr>
        <w:pStyle w:val="BodyText"/>
        <w:rPr>
          <w:b/>
          <w:sz w:val="20"/>
        </w:rPr>
      </w:pPr>
    </w:p>
    <w:p w14:paraId="3B4EF51A" w14:textId="77777777" w:rsidR="00F83840" w:rsidRDefault="00F83840">
      <w:pPr>
        <w:pStyle w:val="BodyText"/>
        <w:rPr>
          <w:b/>
          <w:sz w:val="20"/>
        </w:rPr>
      </w:pPr>
    </w:p>
    <w:p w14:paraId="5F1DB9FD" w14:textId="77777777" w:rsidR="00F83840" w:rsidRDefault="00F83840">
      <w:pPr>
        <w:pStyle w:val="BodyText"/>
        <w:rPr>
          <w:b/>
          <w:sz w:val="20"/>
        </w:rPr>
      </w:pPr>
    </w:p>
    <w:p w14:paraId="12750D0F" w14:textId="77777777" w:rsidR="00F83840" w:rsidRDefault="00F83840">
      <w:pPr>
        <w:pStyle w:val="BodyText"/>
        <w:spacing w:before="5" w:after="1"/>
        <w:rPr>
          <w:b/>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6"/>
        <w:gridCol w:w="940"/>
        <w:gridCol w:w="1396"/>
        <w:gridCol w:w="1416"/>
        <w:gridCol w:w="1148"/>
        <w:gridCol w:w="1416"/>
        <w:gridCol w:w="1414"/>
        <w:gridCol w:w="1328"/>
        <w:gridCol w:w="1326"/>
        <w:gridCol w:w="972"/>
        <w:gridCol w:w="796"/>
      </w:tblGrid>
      <w:tr w:rsidR="00F83840" w14:paraId="1C5CD9C2" w14:textId="77777777">
        <w:trPr>
          <w:trHeight w:val="630"/>
        </w:trPr>
        <w:tc>
          <w:tcPr>
            <w:tcW w:w="1466" w:type="dxa"/>
            <w:vMerge w:val="restart"/>
          </w:tcPr>
          <w:p w14:paraId="2F82AC60" w14:textId="77777777" w:rsidR="00F83840" w:rsidRDefault="00F83840">
            <w:pPr>
              <w:pStyle w:val="TableParagraph"/>
              <w:rPr>
                <w:b/>
                <w:sz w:val="24"/>
              </w:rPr>
            </w:pPr>
          </w:p>
          <w:p w14:paraId="431BB3FE" w14:textId="77777777" w:rsidR="00F83840" w:rsidRDefault="00F83840">
            <w:pPr>
              <w:pStyle w:val="TableParagraph"/>
              <w:spacing w:before="1"/>
              <w:rPr>
                <w:b/>
                <w:sz w:val="25"/>
              </w:rPr>
            </w:pPr>
          </w:p>
          <w:p w14:paraId="18D4FE4D" w14:textId="77777777" w:rsidR="00F83840" w:rsidRDefault="0026025D">
            <w:pPr>
              <w:pStyle w:val="TableParagraph"/>
              <w:ind w:left="150"/>
            </w:pPr>
            <w:r>
              <w:rPr>
                <w:w w:val="105"/>
              </w:rPr>
              <w:t>Merchandise</w:t>
            </w:r>
          </w:p>
        </w:tc>
        <w:tc>
          <w:tcPr>
            <w:tcW w:w="940" w:type="dxa"/>
          </w:tcPr>
          <w:p w14:paraId="3E2CA072" w14:textId="77777777" w:rsidR="00F83840" w:rsidRDefault="0026025D">
            <w:pPr>
              <w:pStyle w:val="TableParagraph"/>
              <w:spacing w:before="52"/>
              <w:ind w:left="87"/>
            </w:pPr>
            <w:r>
              <w:rPr>
                <w:w w:val="105"/>
              </w:rPr>
              <w:t>PC</w:t>
            </w:r>
          </w:p>
          <w:p w14:paraId="51141266" w14:textId="77777777" w:rsidR="00F83840" w:rsidRDefault="0026025D">
            <w:pPr>
              <w:pStyle w:val="TableParagraph"/>
              <w:spacing w:before="7"/>
              <w:ind w:left="87"/>
            </w:pPr>
            <w:r>
              <w:rPr>
                <w:w w:val="105"/>
              </w:rPr>
              <w:t>Value</w:t>
            </w:r>
          </w:p>
        </w:tc>
        <w:tc>
          <w:tcPr>
            <w:tcW w:w="1396" w:type="dxa"/>
          </w:tcPr>
          <w:p w14:paraId="0A12BCDB" w14:textId="77777777" w:rsidR="00F83840" w:rsidRDefault="0026025D">
            <w:pPr>
              <w:pStyle w:val="TableParagraph"/>
              <w:spacing w:before="183"/>
              <w:ind w:left="284" w:right="272"/>
              <w:jc w:val="center"/>
            </w:pPr>
            <w:r>
              <w:rPr>
                <w:w w:val="105"/>
              </w:rPr>
              <w:t>.618(**)</w:t>
            </w:r>
          </w:p>
        </w:tc>
        <w:tc>
          <w:tcPr>
            <w:tcW w:w="1416" w:type="dxa"/>
          </w:tcPr>
          <w:p w14:paraId="0BE3E352" w14:textId="77777777" w:rsidR="00F83840" w:rsidRDefault="0026025D">
            <w:pPr>
              <w:pStyle w:val="TableParagraph"/>
              <w:spacing w:before="183"/>
              <w:ind w:left="294" w:right="279"/>
              <w:jc w:val="center"/>
            </w:pPr>
            <w:r>
              <w:rPr>
                <w:w w:val="105"/>
              </w:rPr>
              <w:t>.583(**)</w:t>
            </w:r>
          </w:p>
        </w:tc>
        <w:tc>
          <w:tcPr>
            <w:tcW w:w="1148" w:type="dxa"/>
          </w:tcPr>
          <w:p w14:paraId="40947863" w14:textId="77777777" w:rsidR="00F83840" w:rsidRDefault="0026025D">
            <w:pPr>
              <w:pStyle w:val="TableParagraph"/>
              <w:spacing w:before="183"/>
              <w:ind w:left="161" w:right="147"/>
              <w:jc w:val="center"/>
            </w:pPr>
            <w:r>
              <w:rPr>
                <w:w w:val="105"/>
              </w:rPr>
              <w:t>.732(**)</w:t>
            </w:r>
          </w:p>
        </w:tc>
        <w:tc>
          <w:tcPr>
            <w:tcW w:w="1416" w:type="dxa"/>
          </w:tcPr>
          <w:p w14:paraId="1ADB3F44" w14:textId="77777777" w:rsidR="00F83840" w:rsidRDefault="0026025D">
            <w:pPr>
              <w:pStyle w:val="TableParagraph"/>
              <w:spacing w:before="183"/>
              <w:ind w:left="295" w:right="278"/>
              <w:jc w:val="center"/>
            </w:pPr>
            <w:r>
              <w:rPr>
                <w:w w:val="105"/>
              </w:rPr>
              <w:t>.581(**)</w:t>
            </w:r>
          </w:p>
        </w:tc>
        <w:tc>
          <w:tcPr>
            <w:tcW w:w="1414" w:type="dxa"/>
          </w:tcPr>
          <w:p w14:paraId="6816CA40" w14:textId="77777777" w:rsidR="00F83840" w:rsidRDefault="0026025D">
            <w:pPr>
              <w:pStyle w:val="TableParagraph"/>
              <w:spacing w:before="183"/>
              <w:ind w:left="14"/>
              <w:jc w:val="center"/>
            </w:pPr>
            <w:r>
              <w:rPr>
                <w:w w:val="102"/>
              </w:rPr>
              <w:t>1</w:t>
            </w:r>
          </w:p>
        </w:tc>
        <w:tc>
          <w:tcPr>
            <w:tcW w:w="1328" w:type="dxa"/>
          </w:tcPr>
          <w:p w14:paraId="4D59DC14" w14:textId="77777777" w:rsidR="00F83840" w:rsidRDefault="00F83840">
            <w:pPr>
              <w:pStyle w:val="TableParagraph"/>
            </w:pPr>
          </w:p>
        </w:tc>
        <w:tc>
          <w:tcPr>
            <w:tcW w:w="1326" w:type="dxa"/>
          </w:tcPr>
          <w:p w14:paraId="0B5CDB83" w14:textId="77777777" w:rsidR="00F83840" w:rsidRDefault="00F83840">
            <w:pPr>
              <w:pStyle w:val="TableParagraph"/>
            </w:pPr>
          </w:p>
        </w:tc>
        <w:tc>
          <w:tcPr>
            <w:tcW w:w="972" w:type="dxa"/>
          </w:tcPr>
          <w:p w14:paraId="045DE7D1" w14:textId="77777777" w:rsidR="00F83840" w:rsidRDefault="00F83840">
            <w:pPr>
              <w:pStyle w:val="TableParagraph"/>
            </w:pPr>
          </w:p>
        </w:tc>
        <w:tc>
          <w:tcPr>
            <w:tcW w:w="796" w:type="dxa"/>
          </w:tcPr>
          <w:p w14:paraId="2192EB62" w14:textId="77777777" w:rsidR="00F83840" w:rsidRDefault="00F83840">
            <w:pPr>
              <w:pStyle w:val="TableParagraph"/>
            </w:pPr>
          </w:p>
        </w:tc>
      </w:tr>
      <w:tr w:rsidR="00F83840" w14:paraId="4D4D643F" w14:textId="77777777">
        <w:trPr>
          <w:trHeight w:val="371"/>
        </w:trPr>
        <w:tc>
          <w:tcPr>
            <w:tcW w:w="1466" w:type="dxa"/>
            <w:vMerge/>
            <w:tcBorders>
              <w:top w:val="nil"/>
            </w:tcBorders>
          </w:tcPr>
          <w:p w14:paraId="311AA212" w14:textId="77777777" w:rsidR="00F83840" w:rsidRDefault="00F83840">
            <w:pPr>
              <w:rPr>
                <w:sz w:val="2"/>
                <w:szCs w:val="2"/>
              </w:rPr>
            </w:pPr>
          </w:p>
        </w:tc>
        <w:tc>
          <w:tcPr>
            <w:tcW w:w="940" w:type="dxa"/>
          </w:tcPr>
          <w:p w14:paraId="65C86806" w14:textId="77777777" w:rsidR="00F83840" w:rsidRDefault="0026025D">
            <w:pPr>
              <w:pStyle w:val="TableParagraph"/>
              <w:spacing w:before="52"/>
              <w:ind w:left="87"/>
            </w:pPr>
            <w:r>
              <w:rPr>
                <w:w w:val="105"/>
              </w:rPr>
              <w:t>Sig.</w:t>
            </w:r>
          </w:p>
        </w:tc>
        <w:tc>
          <w:tcPr>
            <w:tcW w:w="1396" w:type="dxa"/>
          </w:tcPr>
          <w:p w14:paraId="544BA610" w14:textId="77777777" w:rsidR="00F83840" w:rsidRDefault="0026025D">
            <w:pPr>
              <w:pStyle w:val="TableParagraph"/>
              <w:spacing w:before="52"/>
              <w:ind w:left="282" w:right="272"/>
              <w:jc w:val="center"/>
            </w:pPr>
            <w:r>
              <w:rPr>
                <w:w w:val="105"/>
              </w:rPr>
              <w:t>.000</w:t>
            </w:r>
          </w:p>
        </w:tc>
        <w:tc>
          <w:tcPr>
            <w:tcW w:w="1416" w:type="dxa"/>
          </w:tcPr>
          <w:p w14:paraId="752EA5A0" w14:textId="77777777" w:rsidR="00F83840" w:rsidRDefault="0026025D">
            <w:pPr>
              <w:pStyle w:val="TableParagraph"/>
              <w:spacing w:before="52"/>
              <w:ind w:left="292" w:right="279"/>
              <w:jc w:val="center"/>
            </w:pPr>
            <w:r>
              <w:rPr>
                <w:w w:val="105"/>
              </w:rPr>
              <w:t>.000</w:t>
            </w:r>
          </w:p>
        </w:tc>
        <w:tc>
          <w:tcPr>
            <w:tcW w:w="1148" w:type="dxa"/>
          </w:tcPr>
          <w:p w14:paraId="1994E7F5" w14:textId="77777777" w:rsidR="00F83840" w:rsidRDefault="0026025D">
            <w:pPr>
              <w:pStyle w:val="TableParagraph"/>
              <w:spacing w:before="52"/>
              <w:ind w:left="159" w:right="147"/>
              <w:jc w:val="center"/>
            </w:pPr>
            <w:r>
              <w:rPr>
                <w:w w:val="105"/>
              </w:rPr>
              <w:t>.000</w:t>
            </w:r>
          </w:p>
        </w:tc>
        <w:tc>
          <w:tcPr>
            <w:tcW w:w="1416" w:type="dxa"/>
          </w:tcPr>
          <w:p w14:paraId="00936D29" w14:textId="77777777" w:rsidR="00F83840" w:rsidRDefault="0026025D">
            <w:pPr>
              <w:pStyle w:val="TableParagraph"/>
              <w:spacing w:before="52"/>
              <w:ind w:left="294" w:right="279"/>
              <w:jc w:val="center"/>
            </w:pPr>
            <w:r>
              <w:rPr>
                <w:w w:val="105"/>
              </w:rPr>
              <w:t>.000</w:t>
            </w:r>
          </w:p>
        </w:tc>
        <w:tc>
          <w:tcPr>
            <w:tcW w:w="1414" w:type="dxa"/>
          </w:tcPr>
          <w:p w14:paraId="32CF787D" w14:textId="77777777" w:rsidR="00F83840" w:rsidRDefault="00F83840">
            <w:pPr>
              <w:pStyle w:val="TableParagraph"/>
            </w:pPr>
          </w:p>
        </w:tc>
        <w:tc>
          <w:tcPr>
            <w:tcW w:w="1328" w:type="dxa"/>
          </w:tcPr>
          <w:p w14:paraId="5C4E2EE6" w14:textId="77777777" w:rsidR="00F83840" w:rsidRDefault="00F83840">
            <w:pPr>
              <w:pStyle w:val="TableParagraph"/>
            </w:pPr>
          </w:p>
        </w:tc>
        <w:tc>
          <w:tcPr>
            <w:tcW w:w="1326" w:type="dxa"/>
          </w:tcPr>
          <w:p w14:paraId="3E6A0A94" w14:textId="77777777" w:rsidR="00F83840" w:rsidRDefault="00F83840">
            <w:pPr>
              <w:pStyle w:val="TableParagraph"/>
            </w:pPr>
          </w:p>
        </w:tc>
        <w:tc>
          <w:tcPr>
            <w:tcW w:w="972" w:type="dxa"/>
          </w:tcPr>
          <w:p w14:paraId="0524A9D5" w14:textId="77777777" w:rsidR="00F83840" w:rsidRDefault="00F83840">
            <w:pPr>
              <w:pStyle w:val="TableParagraph"/>
            </w:pPr>
          </w:p>
        </w:tc>
        <w:tc>
          <w:tcPr>
            <w:tcW w:w="796" w:type="dxa"/>
          </w:tcPr>
          <w:p w14:paraId="6A941097" w14:textId="77777777" w:rsidR="00F83840" w:rsidRDefault="00F83840">
            <w:pPr>
              <w:pStyle w:val="TableParagraph"/>
            </w:pPr>
          </w:p>
        </w:tc>
      </w:tr>
      <w:tr w:rsidR="00F83840" w14:paraId="5533398E" w14:textId="77777777">
        <w:trPr>
          <w:trHeight w:val="371"/>
        </w:trPr>
        <w:tc>
          <w:tcPr>
            <w:tcW w:w="1466" w:type="dxa"/>
            <w:vMerge/>
            <w:tcBorders>
              <w:top w:val="nil"/>
            </w:tcBorders>
          </w:tcPr>
          <w:p w14:paraId="2D0B943D" w14:textId="77777777" w:rsidR="00F83840" w:rsidRDefault="00F83840">
            <w:pPr>
              <w:rPr>
                <w:sz w:val="2"/>
                <w:szCs w:val="2"/>
              </w:rPr>
            </w:pPr>
          </w:p>
        </w:tc>
        <w:tc>
          <w:tcPr>
            <w:tcW w:w="940" w:type="dxa"/>
          </w:tcPr>
          <w:p w14:paraId="3042A959" w14:textId="77777777" w:rsidR="00F83840" w:rsidRDefault="0026025D">
            <w:pPr>
              <w:pStyle w:val="TableParagraph"/>
              <w:spacing w:before="52"/>
              <w:ind w:left="87"/>
            </w:pPr>
            <w:r>
              <w:rPr>
                <w:w w:val="102"/>
              </w:rPr>
              <w:t>N</w:t>
            </w:r>
          </w:p>
        </w:tc>
        <w:tc>
          <w:tcPr>
            <w:tcW w:w="1396" w:type="dxa"/>
          </w:tcPr>
          <w:p w14:paraId="08679639" w14:textId="77777777" w:rsidR="00F83840" w:rsidRDefault="0026025D">
            <w:pPr>
              <w:pStyle w:val="TableParagraph"/>
              <w:spacing w:before="52"/>
              <w:ind w:left="282" w:right="272"/>
              <w:jc w:val="center"/>
            </w:pPr>
            <w:r>
              <w:rPr>
                <w:w w:val="105"/>
              </w:rPr>
              <w:t>1514</w:t>
            </w:r>
          </w:p>
        </w:tc>
        <w:tc>
          <w:tcPr>
            <w:tcW w:w="1416" w:type="dxa"/>
          </w:tcPr>
          <w:p w14:paraId="08FAC8D9" w14:textId="77777777" w:rsidR="00F83840" w:rsidRDefault="0026025D">
            <w:pPr>
              <w:pStyle w:val="TableParagraph"/>
              <w:spacing w:before="52"/>
              <w:ind w:left="292" w:right="279"/>
              <w:jc w:val="center"/>
            </w:pPr>
            <w:r>
              <w:rPr>
                <w:w w:val="105"/>
              </w:rPr>
              <w:t>1514</w:t>
            </w:r>
          </w:p>
        </w:tc>
        <w:tc>
          <w:tcPr>
            <w:tcW w:w="1148" w:type="dxa"/>
          </w:tcPr>
          <w:p w14:paraId="17F7F2E5" w14:textId="77777777" w:rsidR="00F83840" w:rsidRDefault="0026025D">
            <w:pPr>
              <w:pStyle w:val="TableParagraph"/>
              <w:spacing w:before="52"/>
              <w:ind w:left="159" w:right="147"/>
              <w:jc w:val="center"/>
            </w:pPr>
            <w:r>
              <w:rPr>
                <w:w w:val="105"/>
              </w:rPr>
              <w:t>1514</w:t>
            </w:r>
          </w:p>
        </w:tc>
        <w:tc>
          <w:tcPr>
            <w:tcW w:w="1416" w:type="dxa"/>
          </w:tcPr>
          <w:p w14:paraId="1E2DE84D" w14:textId="77777777" w:rsidR="00F83840" w:rsidRDefault="0026025D">
            <w:pPr>
              <w:pStyle w:val="TableParagraph"/>
              <w:spacing w:before="52"/>
              <w:ind w:left="295" w:right="279"/>
              <w:jc w:val="center"/>
            </w:pPr>
            <w:r>
              <w:rPr>
                <w:w w:val="105"/>
              </w:rPr>
              <w:t>1514</w:t>
            </w:r>
          </w:p>
        </w:tc>
        <w:tc>
          <w:tcPr>
            <w:tcW w:w="1414" w:type="dxa"/>
          </w:tcPr>
          <w:p w14:paraId="623592C9" w14:textId="77777777" w:rsidR="00F83840" w:rsidRDefault="0026025D">
            <w:pPr>
              <w:pStyle w:val="TableParagraph"/>
              <w:spacing w:before="52"/>
              <w:ind w:left="294" w:right="279"/>
              <w:jc w:val="center"/>
            </w:pPr>
            <w:r>
              <w:rPr>
                <w:w w:val="105"/>
              </w:rPr>
              <w:t>1514</w:t>
            </w:r>
          </w:p>
        </w:tc>
        <w:tc>
          <w:tcPr>
            <w:tcW w:w="1328" w:type="dxa"/>
          </w:tcPr>
          <w:p w14:paraId="3C4D076E" w14:textId="77777777" w:rsidR="00F83840" w:rsidRDefault="00F83840">
            <w:pPr>
              <w:pStyle w:val="TableParagraph"/>
            </w:pPr>
          </w:p>
        </w:tc>
        <w:tc>
          <w:tcPr>
            <w:tcW w:w="1326" w:type="dxa"/>
          </w:tcPr>
          <w:p w14:paraId="7222DBB4" w14:textId="77777777" w:rsidR="00F83840" w:rsidRDefault="00F83840">
            <w:pPr>
              <w:pStyle w:val="TableParagraph"/>
            </w:pPr>
          </w:p>
        </w:tc>
        <w:tc>
          <w:tcPr>
            <w:tcW w:w="972" w:type="dxa"/>
          </w:tcPr>
          <w:p w14:paraId="3E5372F0" w14:textId="77777777" w:rsidR="00F83840" w:rsidRDefault="00F83840">
            <w:pPr>
              <w:pStyle w:val="TableParagraph"/>
            </w:pPr>
          </w:p>
        </w:tc>
        <w:tc>
          <w:tcPr>
            <w:tcW w:w="796" w:type="dxa"/>
          </w:tcPr>
          <w:p w14:paraId="226D466B" w14:textId="77777777" w:rsidR="00F83840" w:rsidRDefault="00F83840">
            <w:pPr>
              <w:pStyle w:val="TableParagraph"/>
            </w:pPr>
          </w:p>
        </w:tc>
      </w:tr>
      <w:tr w:rsidR="00F83840" w14:paraId="5A9D3A6F" w14:textId="77777777">
        <w:trPr>
          <w:trHeight w:val="632"/>
        </w:trPr>
        <w:tc>
          <w:tcPr>
            <w:tcW w:w="1466" w:type="dxa"/>
            <w:vMerge w:val="restart"/>
          </w:tcPr>
          <w:p w14:paraId="2933EFC1" w14:textId="77777777" w:rsidR="00F83840" w:rsidRDefault="00F83840">
            <w:pPr>
              <w:pStyle w:val="TableParagraph"/>
              <w:rPr>
                <w:b/>
                <w:sz w:val="24"/>
              </w:rPr>
            </w:pPr>
          </w:p>
          <w:p w14:paraId="4881798F" w14:textId="77777777" w:rsidR="00F83840" w:rsidRDefault="00F83840">
            <w:pPr>
              <w:pStyle w:val="TableParagraph"/>
              <w:spacing w:before="1"/>
              <w:rPr>
                <w:b/>
                <w:sz w:val="25"/>
              </w:rPr>
            </w:pPr>
          </w:p>
          <w:p w14:paraId="2A213080" w14:textId="77777777" w:rsidR="00F83840" w:rsidRDefault="0026025D">
            <w:pPr>
              <w:pStyle w:val="TableParagraph"/>
              <w:ind w:left="256"/>
            </w:pPr>
            <w:r>
              <w:rPr>
                <w:w w:val="105"/>
              </w:rPr>
              <w:t>Promotion</w:t>
            </w:r>
          </w:p>
        </w:tc>
        <w:tc>
          <w:tcPr>
            <w:tcW w:w="940" w:type="dxa"/>
          </w:tcPr>
          <w:p w14:paraId="564E7843" w14:textId="77777777" w:rsidR="00F83840" w:rsidRDefault="0026025D">
            <w:pPr>
              <w:pStyle w:val="TableParagraph"/>
              <w:spacing w:before="54"/>
              <w:ind w:left="87"/>
            </w:pPr>
            <w:r>
              <w:rPr>
                <w:w w:val="105"/>
              </w:rPr>
              <w:t>PC</w:t>
            </w:r>
          </w:p>
          <w:p w14:paraId="1B689369" w14:textId="77777777" w:rsidR="00F83840" w:rsidRDefault="0026025D">
            <w:pPr>
              <w:pStyle w:val="TableParagraph"/>
              <w:spacing w:before="7"/>
              <w:ind w:left="87"/>
            </w:pPr>
            <w:r>
              <w:rPr>
                <w:w w:val="105"/>
              </w:rPr>
              <w:t>Value</w:t>
            </w:r>
          </w:p>
        </w:tc>
        <w:tc>
          <w:tcPr>
            <w:tcW w:w="1396" w:type="dxa"/>
          </w:tcPr>
          <w:p w14:paraId="15EBDA4B" w14:textId="77777777" w:rsidR="00F83840" w:rsidRDefault="0026025D">
            <w:pPr>
              <w:pStyle w:val="TableParagraph"/>
              <w:spacing w:before="183"/>
              <w:ind w:left="284" w:right="272"/>
              <w:jc w:val="center"/>
            </w:pPr>
            <w:r>
              <w:rPr>
                <w:w w:val="105"/>
              </w:rPr>
              <w:t>.650(**)</w:t>
            </w:r>
          </w:p>
        </w:tc>
        <w:tc>
          <w:tcPr>
            <w:tcW w:w="1416" w:type="dxa"/>
          </w:tcPr>
          <w:p w14:paraId="14223D19" w14:textId="77777777" w:rsidR="00F83840" w:rsidRDefault="0026025D">
            <w:pPr>
              <w:pStyle w:val="TableParagraph"/>
              <w:spacing w:before="183"/>
              <w:ind w:left="294" w:right="279"/>
              <w:jc w:val="center"/>
            </w:pPr>
            <w:r>
              <w:rPr>
                <w:w w:val="105"/>
              </w:rPr>
              <w:t>.602(**)</w:t>
            </w:r>
          </w:p>
        </w:tc>
        <w:tc>
          <w:tcPr>
            <w:tcW w:w="1148" w:type="dxa"/>
          </w:tcPr>
          <w:p w14:paraId="008EB75C" w14:textId="77777777" w:rsidR="00F83840" w:rsidRDefault="0026025D">
            <w:pPr>
              <w:pStyle w:val="TableParagraph"/>
              <w:spacing w:before="183"/>
              <w:ind w:left="161" w:right="147"/>
              <w:jc w:val="center"/>
            </w:pPr>
            <w:r>
              <w:rPr>
                <w:w w:val="105"/>
              </w:rPr>
              <w:t>.622(**)</w:t>
            </w:r>
          </w:p>
        </w:tc>
        <w:tc>
          <w:tcPr>
            <w:tcW w:w="1416" w:type="dxa"/>
          </w:tcPr>
          <w:p w14:paraId="7E1CFEA3" w14:textId="77777777" w:rsidR="00F83840" w:rsidRDefault="0026025D">
            <w:pPr>
              <w:pStyle w:val="TableParagraph"/>
              <w:spacing w:before="183"/>
              <w:ind w:left="295" w:right="278"/>
              <w:jc w:val="center"/>
            </w:pPr>
            <w:r>
              <w:rPr>
                <w:w w:val="105"/>
              </w:rPr>
              <w:t>.518(**)</w:t>
            </w:r>
          </w:p>
        </w:tc>
        <w:tc>
          <w:tcPr>
            <w:tcW w:w="1414" w:type="dxa"/>
          </w:tcPr>
          <w:p w14:paraId="3961B897" w14:textId="77777777" w:rsidR="00F83840" w:rsidRDefault="0026025D">
            <w:pPr>
              <w:pStyle w:val="TableParagraph"/>
              <w:spacing w:before="183"/>
              <w:ind w:left="295" w:right="279"/>
              <w:jc w:val="center"/>
            </w:pPr>
            <w:r>
              <w:rPr>
                <w:w w:val="105"/>
              </w:rPr>
              <w:t>.656(**)</w:t>
            </w:r>
          </w:p>
        </w:tc>
        <w:tc>
          <w:tcPr>
            <w:tcW w:w="1328" w:type="dxa"/>
          </w:tcPr>
          <w:p w14:paraId="74F34428" w14:textId="77777777" w:rsidR="00F83840" w:rsidRDefault="0026025D">
            <w:pPr>
              <w:pStyle w:val="TableParagraph"/>
              <w:spacing w:before="183"/>
              <w:ind w:left="15"/>
              <w:jc w:val="center"/>
            </w:pPr>
            <w:r>
              <w:rPr>
                <w:w w:val="102"/>
              </w:rPr>
              <w:t>1</w:t>
            </w:r>
          </w:p>
        </w:tc>
        <w:tc>
          <w:tcPr>
            <w:tcW w:w="1326" w:type="dxa"/>
          </w:tcPr>
          <w:p w14:paraId="338AA16D" w14:textId="77777777" w:rsidR="00F83840" w:rsidRDefault="00F83840">
            <w:pPr>
              <w:pStyle w:val="TableParagraph"/>
            </w:pPr>
          </w:p>
        </w:tc>
        <w:tc>
          <w:tcPr>
            <w:tcW w:w="972" w:type="dxa"/>
          </w:tcPr>
          <w:p w14:paraId="685FA5D7" w14:textId="77777777" w:rsidR="00F83840" w:rsidRDefault="00F83840">
            <w:pPr>
              <w:pStyle w:val="TableParagraph"/>
            </w:pPr>
          </w:p>
        </w:tc>
        <w:tc>
          <w:tcPr>
            <w:tcW w:w="796" w:type="dxa"/>
          </w:tcPr>
          <w:p w14:paraId="386A21BE" w14:textId="77777777" w:rsidR="00F83840" w:rsidRDefault="00F83840">
            <w:pPr>
              <w:pStyle w:val="TableParagraph"/>
            </w:pPr>
          </w:p>
        </w:tc>
      </w:tr>
      <w:tr w:rsidR="00F83840" w14:paraId="6910C7FC" w14:textId="77777777">
        <w:trPr>
          <w:trHeight w:val="371"/>
        </w:trPr>
        <w:tc>
          <w:tcPr>
            <w:tcW w:w="1466" w:type="dxa"/>
            <w:vMerge/>
            <w:tcBorders>
              <w:top w:val="nil"/>
            </w:tcBorders>
          </w:tcPr>
          <w:p w14:paraId="5CD787F1" w14:textId="77777777" w:rsidR="00F83840" w:rsidRDefault="00F83840">
            <w:pPr>
              <w:rPr>
                <w:sz w:val="2"/>
                <w:szCs w:val="2"/>
              </w:rPr>
            </w:pPr>
          </w:p>
        </w:tc>
        <w:tc>
          <w:tcPr>
            <w:tcW w:w="940" w:type="dxa"/>
          </w:tcPr>
          <w:p w14:paraId="53871DAA" w14:textId="77777777" w:rsidR="00F83840" w:rsidRDefault="0026025D">
            <w:pPr>
              <w:pStyle w:val="TableParagraph"/>
              <w:spacing w:before="52"/>
              <w:ind w:left="87"/>
            </w:pPr>
            <w:r>
              <w:rPr>
                <w:w w:val="105"/>
              </w:rPr>
              <w:t>Sig.</w:t>
            </w:r>
          </w:p>
        </w:tc>
        <w:tc>
          <w:tcPr>
            <w:tcW w:w="1396" w:type="dxa"/>
          </w:tcPr>
          <w:p w14:paraId="0189D8EE" w14:textId="77777777" w:rsidR="00F83840" w:rsidRDefault="0026025D">
            <w:pPr>
              <w:pStyle w:val="TableParagraph"/>
              <w:spacing w:before="52"/>
              <w:ind w:left="282" w:right="272"/>
              <w:jc w:val="center"/>
            </w:pPr>
            <w:r>
              <w:rPr>
                <w:w w:val="105"/>
              </w:rPr>
              <w:t>.000</w:t>
            </w:r>
          </w:p>
        </w:tc>
        <w:tc>
          <w:tcPr>
            <w:tcW w:w="1416" w:type="dxa"/>
          </w:tcPr>
          <w:p w14:paraId="2053D198" w14:textId="77777777" w:rsidR="00F83840" w:rsidRDefault="0026025D">
            <w:pPr>
              <w:pStyle w:val="TableParagraph"/>
              <w:spacing w:before="52"/>
              <w:ind w:left="292" w:right="279"/>
              <w:jc w:val="center"/>
            </w:pPr>
            <w:r>
              <w:rPr>
                <w:w w:val="105"/>
              </w:rPr>
              <w:t>.000</w:t>
            </w:r>
          </w:p>
        </w:tc>
        <w:tc>
          <w:tcPr>
            <w:tcW w:w="1148" w:type="dxa"/>
          </w:tcPr>
          <w:p w14:paraId="4A9C715C" w14:textId="77777777" w:rsidR="00F83840" w:rsidRDefault="0026025D">
            <w:pPr>
              <w:pStyle w:val="TableParagraph"/>
              <w:spacing w:before="52"/>
              <w:ind w:left="159" w:right="147"/>
              <w:jc w:val="center"/>
            </w:pPr>
            <w:r>
              <w:rPr>
                <w:w w:val="105"/>
              </w:rPr>
              <w:t>.000</w:t>
            </w:r>
          </w:p>
        </w:tc>
        <w:tc>
          <w:tcPr>
            <w:tcW w:w="1416" w:type="dxa"/>
          </w:tcPr>
          <w:p w14:paraId="6EB5C427" w14:textId="77777777" w:rsidR="00F83840" w:rsidRDefault="0026025D">
            <w:pPr>
              <w:pStyle w:val="TableParagraph"/>
              <w:spacing w:before="52"/>
              <w:ind w:left="294" w:right="279"/>
              <w:jc w:val="center"/>
            </w:pPr>
            <w:r>
              <w:rPr>
                <w:w w:val="105"/>
              </w:rPr>
              <w:t>.000</w:t>
            </w:r>
          </w:p>
        </w:tc>
        <w:tc>
          <w:tcPr>
            <w:tcW w:w="1414" w:type="dxa"/>
          </w:tcPr>
          <w:p w14:paraId="4E32F9B6" w14:textId="77777777" w:rsidR="00F83840" w:rsidRDefault="0026025D">
            <w:pPr>
              <w:pStyle w:val="TableParagraph"/>
              <w:spacing w:before="52"/>
              <w:ind w:left="293" w:right="279"/>
              <w:jc w:val="center"/>
            </w:pPr>
            <w:r>
              <w:rPr>
                <w:w w:val="105"/>
              </w:rPr>
              <w:t>.000</w:t>
            </w:r>
          </w:p>
        </w:tc>
        <w:tc>
          <w:tcPr>
            <w:tcW w:w="1328" w:type="dxa"/>
          </w:tcPr>
          <w:p w14:paraId="14A2AA8A" w14:textId="77777777" w:rsidR="00F83840" w:rsidRDefault="00F83840">
            <w:pPr>
              <w:pStyle w:val="TableParagraph"/>
            </w:pPr>
          </w:p>
        </w:tc>
        <w:tc>
          <w:tcPr>
            <w:tcW w:w="1326" w:type="dxa"/>
          </w:tcPr>
          <w:p w14:paraId="3F75276E" w14:textId="77777777" w:rsidR="00F83840" w:rsidRDefault="00F83840">
            <w:pPr>
              <w:pStyle w:val="TableParagraph"/>
            </w:pPr>
          </w:p>
        </w:tc>
        <w:tc>
          <w:tcPr>
            <w:tcW w:w="972" w:type="dxa"/>
          </w:tcPr>
          <w:p w14:paraId="0C7682C0" w14:textId="77777777" w:rsidR="00F83840" w:rsidRDefault="00F83840">
            <w:pPr>
              <w:pStyle w:val="TableParagraph"/>
            </w:pPr>
          </w:p>
        </w:tc>
        <w:tc>
          <w:tcPr>
            <w:tcW w:w="796" w:type="dxa"/>
          </w:tcPr>
          <w:p w14:paraId="3982C6C8" w14:textId="77777777" w:rsidR="00F83840" w:rsidRDefault="00F83840">
            <w:pPr>
              <w:pStyle w:val="TableParagraph"/>
            </w:pPr>
          </w:p>
        </w:tc>
      </w:tr>
      <w:tr w:rsidR="00F83840" w14:paraId="7278847A" w14:textId="77777777">
        <w:trPr>
          <w:trHeight w:val="371"/>
        </w:trPr>
        <w:tc>
          <w:tcPr>
            <w:tcW w:w="1466" w:type="dxa"/>
            <w:vMerge/>
            <w:tcBorders>
              <w:top w:val="nil"/>
            </w:tcBorders>
          </w:tcPr>
          <w:p w14:paraId="43D50CE0" w14:textId="77777777" w:rsidR="00F83840" w:rsidRDefault="00F83840">
            <w:pPr>
              <w:rPr>
                <w:sz w:val="2"/>
                <w:szCs w:val="2"/>
              </w:rPr>
            </w:pPr>
          </w:p>
        </w:tc>
        <w:tc>
          <w:tcPr>
            <w:tcW w:w="940" w:type="dxa"/>
          </w:tcPr>
          <w:p w14:paraId="5F5BD0A7" w14:textId="77777777" w:rsidR="00F83840" w:rsidRDefault="0026025D">
            <w:pPr>
              <w:pStyle w:val="TableParagraph"/>
              <w:spacing w:before="52"/>
              <w:ind w:left="87"/>
            </w:pPr>
            <w:r>
              <w:rPr>
                <w:w w:val="102"/>
              </w:rPr>
              <w:t>N</w:t>
            </w:r>
          </w:p>
        </w:tc>
        <w:tc>
          <w:tcPr>
            <w:tcW w:w="1396" w:type="dxa"/>
          </w:tcPr>
          <w:p w14:paraId="60608A5B" w14:textId="77777777" w:rsidR="00F83840" w:rsidRDefault="0026025D">
            <w:pPr>
              <w:pStyle w:val="TableParagraph"/>
              <w:spacing w:before="52"/>
              <w:ind w:left="282" w:right="272"/>
              <w:jc w:val="center"/>
            </w:pPr>
            <w:r>
              <w:rPr>
                <w:w w:val="105"/>
              </w:rPr>
              <w:t>1514</w:t>
            </w:r>
          </w:p>
        </w:tc>
        <w:tc>
          <w:tcPr>
            <w:tcW w:w="1416" w:type="dxa"/>
          </w:tcPr>
          <w:p w14:paraId="72A8B047" w14:textId="77777777" w:rsidR="00F83840" w:rsidRDefault="0026025D">
            <w:pPr>
              <w:pStyle w:val="TableParagraph"/>
              <w:spacing w:before="52"/>
              <w:ind w:left="292" w:right="279"/>
              <w:jc w:val="center"/>
            </w:pPr>
            <w:r>
              <w:rPr>
                <w:w w:val="105"/>
              </w:rPr>
              <w:t>1514</w:t>
            </w:r>
          </w:p>
        </w:tc>
        <w:tc>
          <w:tcPr>
            <w:tcW w:w="1148" w:type="dxa"/>
          </w:tcPr>
          <w:p w14:paraId="4C7F9139" w14:textId="77777777" w:rsidR="00F83840" w:rsidRDefault="0026025D">
            <w:pPr>
              <w:pStyle w:val="TableParagraph"/>
              <w:spacing w:before="52"/>
              <w:ind w:left="159" w:right="147"/>
              <w:jc w:val="center"/>
            </w:pPr>
            <w:r>
              <w:rPr>
                <w:w w:val="105"/>
              </w:rPr>
              <w:t>1514</w:t>
            </w:r>
          </w:p>
        </w:tc>
        <w:tc>
          <w:tcPr>
            <w:tcW w:w="1416" w:type="dxa"/>
          </w:tcPr>
          <w:p w14:paraId="54F3143E" w14:textId="77777777" w:rsidR="00F83840" w:rsidRDefault="0026025D">
            <w:pPr>
              <w:pStyle w:val="TableParagraph"/>
              <w:spacing w:before="52"/>
              <w:ind w:left="295" w:right="279"/>
              <w:jc w:val="center"/>
            </w:pPr>
            <w:r>
              <w:rPr>
                <w:w w:val="105"/>
              </w:rPr>
              <w:t>1514</w:t>
            </w:r>
          </w:p>
        </w:tc>
        <w:tc>
          <w:tcPr>
            <w:tcW w:w="1414" w:type="dxa"/>
          </w:tcPr>
          <w:p w14:paraId="0C5C74E1" w14:textId="77777777" w:rsidR="00F83840" w:rsidRDefault="0026025D">
            <w:pPr>
              <w:pStyle w:val="TableParagraph"/>
              <w:spacing w:before="52"/>
              <w:ind w:left="294" w:right="279"/>
              <w:jc w:val="center"/>
            </w:pPr>
            <w:r>
              <w:rPr>
                <w:w w:val="105"/>
              </w:rPr>
              <w:t>1514</w:t>
            </w:r>
          </w:p>
        </w:tc>
        <w:tc>
          <w:tcPr>
            <w:tcW w:w="1328" w:type="dxa"/>
          </w:tcPr>
          <w:p w14:paraId="51FC93DC" w14:textId="77777777" w:rsidR="00F83840" w:rsidRDefault="0026025D">
            <w:pPr>
              <w:pStyle w:val="TableParagraph"/>
              <w:spacing w:before="52"/>
              <w:ind w:left="251" w:right="235"/>
              <w:jc w:val="center"/>
            </w:pPr>
            <w:r>
              <w:rPr>
                <w:w w:val="105"/>
              </w:rPr>
              <w:t>1514</w:t>
            </w:r>
          </w:p>
        </w:tc>
        <w:tc>
          <w:tcPr>
            <w:tcW w:w="1326" w:type="dxa"/>
          </w:tcPr>
          <w:p w14:paraId="61C13AA2" w14:textId="77777777" w:rsidR="00F83840" w:rsidRDefault="00F83840">
            <w:pPr>
              <w:pStyle w:val="TableParagraph"/>
            </w:pPr>
          </w:p>
        </w:tc>
        <w:tc>
          <w:tcPr>
            <w:tcW w:w="972" w:type="dxa"/>
          </w:tcPr>
          <w:p w14:paraId="4CF33F47" w14:textId="77777777" w:rsidR="00F83840" w:rsidRDefault="00F83840">
            <w:pPr>
              <w:pStyle w:val="TableParagraph"/>
            </w:pPr>
          </w:p>
        </w:tc>
        <w:tc>
          <w:tcPr>
            <w:tcW w:w="796" w:type="dxa"/>
          </w:tcPr>
          <w:p w14:paraId="2ACF6C3F" w14:textId="77777777" w:rsidR="00F83840" w:rsidRDefault="00F83840">
            <w:pPr>
              <w:pStyle w:val="TableParagraph"/>
            </w:pPr>
          </w:p>
        </w:tc>
      </w:tr>
      <w:tr w:rsidR="00F83840" w14:paraId="168FC8A6" w14:textId="77777777">
        <w:trPr>
          <w:trHeight w:val="630"/>
        </w:trPr>
        <w:tc>
          <w:tcPr>
            <w:tcW w:w="1466" w:type="dxa"/>
            <w:vMerge w:val="restart"/>
          </w:tcPr>
          <w:p w14:paraId="147F2320" w14:textId="77777777" w:rsidR="00F83840" w:rsidRDefault="00F83840">
            <w:pPr>
              <w:pStyle w:val="TableParagraph"/>
              <w:rPr>
                <w:b/>
                <w:sz w:val="24"/>
              </w:rPr>
            </w:pPr>
          </w:p>
          <w:p w14:paraId="6C733E31" w14:textId="77777777" w:rsidR="00F83840" w:rsidRDefault="0026025D">
            <w:pPr>
              <w:pStyle w:val="TableParagraph"/>
              <w:spacing w:before="157" w:line="247" w:lineRule="auto"/>
              <w:ind w:left="288" w:firstLine="207"/>
            </w:pPr>
            <w:r>
              <w:rPr>
                <w:w w:val="105"/>
              </w:rPr>
              <w:t xml:space="preserve">Sales </w:t>
            </w:r>
            <w:r>
              <w:t>Personnel</w:t>
            </w:r>
          </w:p>
        </w:tc>
        <w:tc>
          <w:tcPr>
            <w:tcW w:w="940" w:type="dxa"/>
          </w:tcPr>
          <w:p w14:paraId="1C25C727" w14:textId="77777777" w:rsidR="00F83840" w:rsidRDefault="0026025D">
            <w:pPr>
              <w:pStyle w:val="TableParagraph"/>
              <w:spacing w:before="52"/>
              <w:ind w:left="87"/>
            </w:pPr>
            <w:r>
              <w:rPr>
                <w:w w:val="105"/>
              </w:rPr>
              <w:t>PC</w:t>
            </w:r>
          </w:p>
          <w:p w14:paraId="7055E5A0" w14:textId="77777777" w:rsidR="00F83840" w:rsidRDefault="0026025D">
            <w:pPr>
              <w:pStyle w:val="TableParagraph"/>
              <w:spacing w:before="7"/>
              <w:ind w:left="87"/>
            </w:pPr>
            <w:r>
              <w:rPr>
                <w:w w:val="105"/>
              </w:rPr>
              <w:t>Value</w:t>
            </w:r>
          </w:p>
        </w:tc>
        <w:tc>
          <w:tcPr>
            <w:tcW w:w="1396" w:type="dxa"/>
          </w:tcPr>
          <w:p w14:paraId="2A572FC0" w14:textId="77777777" w:rsidR="00F83840" w:rsidRDefault="0026025D">
            <w:pPr>
              <w:pStyle w:val="TableParagraph"/>
              <w:spacing w:before="183"/>
              <w:ind w:left="284" w:right="272"/>
              <w:jc w:val="center"/>
            </w:pPr>
            <w:r>
              <w:rPr>
                <w:w w:val="105"/>
              </w:rPr>
              <w:t>.578(**)</w:t>
            </w:r>
          </w:p>
        </w:tc>
        <w:tc>
          <w:tcPr>
            <w:tcW w:w="1416" w:type="dxa"/>
          </w:tcPr>
          <w:p w14:paraId="6DCF9FB4" w14:textId="77777777" w:rsidR="00F83840" w:rsidRDefault="0026025D">
            <w:pPr>
              <w:pStyle w:val="TableParagraph"/>
              <w:spacing w:before="183"/>
              <w:ind w:left="294" w:right="279"/>
              <w:jc w:val="center"/>
            </w:pPr>
            <w:r>
              <w:rPr>
                <w:w w:val="105"/>
              </w:rPr>
              <w:t>.566(**)</w:t>
            </w:r>
          </w:p>
        </w:tc>
        <w:tc>
          <w:tcPr>
            <w:tcW w:w="1148" w:type="dxa"/>
          </w:tcPr>
          <w:p w14:paraId="512EBD1E" w14:textId="77777777" w:rsidR="00F83840" w:rsidRDefault="0026025D">
            <w:pPr>
              <w:pStyle w:val="TableParagraph"/>
              <w:spacing w:before="183"/>
              <w:ind w:left="161" w:right="147"/>
              <w:jc w:val="center"/>
            </w:pPr>
            <w:r>
              <w:rPr>
                <w:w w:val="105"/>
              </w:rPr>
              <w:t>.679(**)</w:t>
            </w:r>
          </w:p>
        </w:tc>
        <w:tc>
          <w:tcPr>
            <w:tcW w:w="1416" w:type="dxa"/>
          </w:tcPr>
          <w:p w14:paraId="091A0424" w14:textId="77777777" w:rsidR="00F83840" w:rsidRDefault="0026025D">
            <w:pPr>
              <w:pStyle w:val="TableParagraph"/>
              <w:spacing w:before="183"/>
              <w:ind w:left="295" w:right="278"/>
              <w:jc w:val="center"/>
            </w:pPr>
            <w:r>
              <w:rPr>
                <w:w w:val="105"/>
              </w:rPr>
              <w:t>.586(**)</w:t>
            </w:r>
          </w:p>
        </w:tc>
        <w:tc>
          <w:tcPr>
            <w:tcW w:w="1414" w:type="dxa"/>
          </w:tcPr>
          <w:p w14:paraId="461D7D32" w14:textId="77777777" w:rsidR="00F83840" w:rsidRDefault="0026025D">
            <w:pPr>
              <w:pStyle w:val="TableParagraph"/>
              <w:spacing w:before="183"/>
              <w:ind w:left="295" w:right="279"/>
              <w:jc w:val="center"/>
            </w:pPr>
            <w:r>
              <w:rPr>
                <w:w w:val="105"/>
              </w:rPr>
              <w:t>.675(**)</w:t>
            </w:r>
          </w:p>
        </w:tc>
        <w:tc>
          <w:tcPr>
            <w:tcW w:w="1328" w:type="dxa"/>
          </w:tcPr>
          <w:p w14:paraId="7458AFC4" w14:textId="77777777" w:rsidR="00F83840" w:rsidRDefault="0026025D">
            <w:pPr>
              <w:pStyle w:val="TableParagraph"/>
              <w:spacing w:before="183"/>
              <w:ind w:left="253" w:right="235"/>
              <w:jc w:val="center"/>
            </w:pPr>
            <w:r>
              <w:rPr>
                <w:w w:val="105"/>
              </w:rPr>
              <w:t>.580(**)</w:t>
            </w:r>
          </w:p>
        </w:tc>
        <w:tc>
          <w:tcPr>
            <w:tcW w:w="1326" w:type="dxa"/>
          </w:tcPr>
          <w:p w14:paraId="095BF2C9" w14:textId="77777777" w:rsidR="00F83840" w:rsidRDefault="0026025D">
            <w:pPr>
              <w:pStyle w:val="TableParagraph"/>
              <w:spacing w:before="183"/>
              <w:ind w:left="14"/>
              <w:jc w:val="center"/>
            </w:pPr>
            <w:r>
              <w:rPr>
                <w:w w:val="102"/>
              </w:rPr>
              <w:t>1</w:t>
            </w:r>
          </w:p>
        </w:tc>
        <w:tc>
          <w:tcPr>
            <w:tcW w:w="972" w:type="dxa"/>
          </w:tcPr>
          <w:p w14:paraId="277DB0CF" w14:textId="77777777" w:rsidR="00F83840" w:rsidRDefault="00F83840">
            <w:pPr>
              <w:pStyle w:val="TableParagraph"/>
            </w:pPr>
          </w:p>
        </w:tc>
        <w:tc>
          <w:tcPr>
            <w:tcW w:w="796" w:type="dxa"/>
          </w:tcPr>
          <w:p w14:paraId="1BF4B9FC" w14:textId="77777777" w:rsidR="00F83840" w:rsidRDefault="00F83840">
            <w:pPr>
              <w:pStyle w:val="TableParagraph"/>
            </w:pPr>
          </w:p>
        </w:tc>
      </w:tr>
      <w:tr w:rsidR="00F83840" w14:paraId="39469B48" w14:textId="77777777">
        <w:trPr>
          <w:trHeight w:val="371"/>
        </w:trPr>
        <w:tc>
          <w:tcPr>
            <w:tcW w:w="1466" w:type="dxa"/>
            <w:vMerge/>
            <w:tcBorders>
              <w:top w:val="nil"/>
            </w:tcBorders>
          </w:tcPr>
          <w:p w14:paraId="25114273" w14:textId="77777777" w:rsidR="00F83840" w:rsidRDefault="00F83840">
            <w:pPr>
              <w:rPr>
                <w:sz w:val="2"/>
                <w:szCs w:val="2"/>
              </w:rPr>
            </w:pPr>
          </w:p>
        </w:tc>
        <w:tc>
          <w:tcPr>
            <w:tcW w:w="940" w:type="dxa"/>
          </w:tcPr>
          <w:p w14:paraId="222F0DD2" w14:textId="77777777" w:rsidR="00F83840" w:rsidRDefault="0026025D">
            <w:pPr>
              <w:pStyle w:val="TableParagraph"/>
              <w:spacing w:before="52"/>
              <w:ind w:left="87"/>
            </w:pPr>
            <w:r>
              <w:rPr>
                <w:w w:val="105"/>
              </w:rPr>
              <w:t>Sig.</w:t>
            </w:r>
          </w:p>
        </w:tc>
        <w:tc>
          <w:tcPr>
            <w:tcW w:w="1396" w:type="dxa"/>
          </w:tcPr>
          <w:p w14:paraId="0231F52E" w14:textId="77777777" w:rsidR="00F83840" w:rsidRDefault="0026025D">
            <w:pPr>
              <w:pStyle w:val="TableParagraph"/>
              <w:spacing w:before="52"/>
              <w:ind w:left="282" w:right="272"/>
              <w:jc w:val="center"/>
            </w:pPr>
            <w:r>
              <w:rPr>
                <w:w w:val="105"/>
              </w:rPr>
              <w:t>.000</w:t>
            </w:r>
          </w:p>
        </w:tc>
        <w:tc>
          <w:tcPr>
            <w:tcW w:w="1416" w:type="dxa"/>
          </w:tcPr>
          <w:p w14:paraId="5197888D" w14:textId="77777777" w:rsidR="00F83840" w:rsidRDefault="0026025D">
            <w:pPr>
              <w:pStyle w:val="TableParagraph"/>
              <w:spacing w:before="52"/>
              <w:ind w:left="292" w:right="279"/>
              <w:jc w:val="center"/>
            </w:pPr>
            <w:r>
              <w:rPr>
                <w:w w:val="105"/>
              </w:rPr>
              <w:t>.000</w:t>
            </w:r>
          </w:p>
        </w:tc>
        <w:tc>
          <w:tcPr>
            <w:tcW w:w="1148" w:type="dxa"/>
          </w:tcPr>
          <w:p w14:paraId="3D5E74D3" w14:textId="77777777" w:rsidR="00F83840" w:rsidRDefault="0026025D">
            <w:pPr>
              <w:pStyle w:val="TableParagraph"/>
              <w:spacing w:before="52"/>
              <w:ind w:left="159" w:right="147"/>
              <w:jc w:val="center"/>
            </w:pPr>
            <w:r>
              <w:rPr>
                <w:w w:val="105"/>
              </w:rPr>
              <w:t>.000</w:t>
            </w:r>
          </w:p>
        </w:tc>
        <w:tc>
          <w:tcPr>
            <w:tcW w:w="1416" w:type="dxa"/>
          </w:tcPr>
          <w:p w14:paraId="6BB486D6" w14:textId="77777777" w:rsidR="00F83840" w:rsidRDefault="0026025D">
            <w:pPr>
              <w:pStyle w:val="TableParagraph"/>
              <w:spacing w:before="52"/>
              <w:ind w:left="294" w:right="279"/>
              <w:jc w:val="center"/>
            </w:pPr>
            <w:r>
              <w:rPr>
                <w:w w:val="105"/>
              </w:rPr>
              <w:t>.000</w:t>
            </w:r>
          </w:p>
        </w:tc>
        <w:tc>
          <w:tcPr>
            <w:tcW w:w="1414" w:type="dxa"/>
          </w:tcPr>
          <w:p w14:paraId="07A5A4D3" w14:textId="77777777" w:rsidR="00F83840" w:rsidRDefault="0026025D">
            <w:pPr>
              <w:pStyle w:val="TableParagraph"/>
              <w:spacing w:before="52"/>
              <w:ind w:left="293" w:right="279"/>
              <w:jc w:val="center"/>
            </w:pPr>
            <w:r>
              <w:rPr>
                <w:w w:val="105"/>
              </w:rPr>
              <w:t>.000</w:t>
            </w:r>
          </w:p>
        </w:tc>
        <w:tc>
          <w:tcPr>
            <w:tcW w:w="1328" w:type="dxa"/>
          </w:tcPr>
          <w:p w14:paraId="78B0E779" w14:textId="77777777" w:rsidR="00F83840" w:rsidRDefault="0026025D">
            <w:pPr>
              <w:pStyle w:val="TableParagraph"/>
              <w:spacing w:before="52"/>
              <w:ind w:left="253" w:right="233"/>
              <w:jc w:val="center"/>
            </w:pPr>
            <w:r>
              <w:rPr>
                <w:w w:val="105"/>
              </w:rPr>
              <w:t>.000</w:t>
            </w:r>
          </w:p>
        </w:tc>
        <w:tc>
          <w:tcPr>
            <w:tcW w:w="1326" w:type="dxa"/>
          </w:tcPr>
          <w:p w14:paraId="35AD0F55" w14:textId="77777777" w:rsidR="00F83840" w:rsidRDefault="00F83840">
            <w:pPr>
              <w:pStyle w:val="TableParagraph"/>
            </w:pPr>
          </w:p>
        </w:tc>
        <w:tc>
          <w:tcPr>
            <w:tcW w:w="972" w:type="dxa"/>
          </w:tcPr>
          <w:p w14:paraId="4B320BD1" w14:textId="77777777" w:rsidR="00F83840" w:rsidRDefault="00F83840">
            <w:pPr>
              <w:pStyle w:val="TableParagraph"/>
            </w:pPr>
          </w:p>
        </w:tc>
        <w:tc>
          <w:tcPr>
            <w:tcW w:w="796" w:type="dxa"/>
          </w:tcPr>
          <w:p w14:paraId="59FC25E5" w14:textId="77777777" w:rsidR="00F83840" w:rsidRDefault="00F83840">
            <w:pPr>
              <w:pStyle w:val="TableParagraph"/>
            </w:pPr>
          </w:p>
        </w:tc>
      </w:tr>
      <w:tr w:rsidR="00F83840" w14:paraId="38741872" w14:textId="77777777">
        <w:trPr>
          <w:trHeight w:val="371"/>
        </w:trPr>
        <w:tc>
          <w:tcPr>
            <w:tcW w:w="1466" w:type="dxa"/>
            <w:vMerge/>
            <w:tcBorders>
              <w:top w:val="nil"/>
            </w:tcBorders>
          </w:tcPr>
          <w:p w14:paraId="64BFF1DF" w14:textId="77777777" w:rsidR="00F83840" w:rsidRDefault="00F83840">
            <w:pPr>
              <w:rPr>
                <w:sz w:val="2"/>
                <w:szCs w:val="2"/>
              </w:rPr>
            </w:pPr>
          </w:p>
        </w:tc>
        <w:tc>
          <w:tcPr>
            <w:tcW w:w="940" w:type="dxa"/>
          </w:tcPr>
          <w:p w14:paraId="32AED440" w14:textId="77777777" w:rsidR="00F83840" w:rsidRDefault="0026025D">
            <w:pPr>
              <w:pStyle w:val="TableParagraph"/>
              <w:spacing w:before="52"/>
              <w:ind w:left="87"/>
            </w:pPr>
            <w:r>
              <w:rPr>
                <w:w w:val="102"/>
              </w:rPr>
              <w:t>N</w:t>
            </w:r>
          </w:p>
        </w:tc>
        <w:tc>
          <w:tcPr>
            <w:tcW w:w="1396" w:type="dxa"/>
          </w:tcPr>
          <w:p w14:paraId="781165BA" w14:textId="77777777" w:rsidR="00F83840" w:rsidRDefault="0026025D">
            <w:pPr>
              <w:pStyle w:val="TableParagraph"/>
              <w:spacing w:before="52"/>
              <w:ind w:left="282" w:right="272"/>
              <w:jc w:val="center"/>
            </w:pPr>
            <w:r>
              <w:rPr>
                <w:w w:val="105"/>
              </w:rPr>
              <w:t>1514</w:t>
            </w:r>
          </w:p>
        </w:tc>
        <w:tc>
          <w:tcPr>
            <w:tcW w:w="1416" w:type="dxa"/>
          </w:tcPr>
          <w:p w14:paraId="4E787F8A" w14:textId="77777777" w:rsidR="00F83840" w:rsidRDefault="0026025D">
            <w:pPr>
              <w:pStyle w:val="TableParagraph"/>
              <w:spacing w:before="52"/>
              <w:ind w:left="292" w:right="279"/>
              <w:jc w:val="center"/>
            </w:pPr>
            <w:r>
              <w:rPr>
                <w:w w:val="105"/>
              </w:rPr>
              <w:t>1514</w:t>
            </w:r>
          </w:p>
        </w:tc>
        <w:tc>
          <w:tcPr>
            <w:tcW w:w="1148" w:type="dxa"/>
          </w:tcPr>
          <w:p w14:paraId="7FC1AB6B" w14:textId="77777777" w:rsidR="00F83840" w:rsidRDefault="0026025D">
            <w:pPr>
              <w:pStyle w:val="TableParagraph"/>
              <w:spacing w:before="52"/>
              <w:ind w:left="159" w:right="147"/>
              <w:jc w:val="center"/>
            </w:pPr>
            <w:r>
              <w:rPr>
                <w:w w:val="105"/>
              </w:rPr>
              <w:t>1514</w:t>
            </w:r>
          </w:p>
        </w:tc>
        <w:tc>
          <w:tcPr>
            <w:tcW w:w="1416" w:type="dxa"/>
          </w:tcPr>
          <w:p w14:paraId="43DA235A" w14:textId="77777777" w:rsidR="00F83840" w:rsidRDefault="0026025D">
            <w:pPr>
              <w:pStyle w:val="TableParagraph"/>
              <w:spacing w:before="52"/>
              <w:ind w:left="295" w:right="279"/>
              <w:jc w:val="center"/>
            </w:pPr>
            <w:r>
              <w:rPr>
                <w:w w:val="105"/>
              </w:rPr>
              <w:t>1514</w:t>
            </w:r>
          </w:p>
        </w:tc>
        <w:tc>
          <w:tcPr>
            <w:tcW w:w="1414" w:type="dxa"/>
          </w:tcPr>
          <w:p w14:paraId="228B1AB9" w14:textId="77777777" w:rsidR="00F83840" w:rsidRDefault="0026025D">
            <w:pPr>
              <w:pStyle w:val="TableParagraph"/>
              <w:spacing w:before="52"/>
              <w:ind w:left="294" w:right="279"/>
              <w:jc w:val="center"/>
            </w:pPr>
            <w:r>
              <w:rPr>
                <w:w w:val="105"/>
              </w:rPr>
              <w:t>1514</w:t>
            </w:r>
          </w:p>
        </w:tc>
        <w:tc>
          <w:tcPr>
            <w:tcW w:w="1328" w:type="dxa"/>
          </w:tcPr>
          <w:p w14:paraId="4D8CFBAE" w14:textId="77777777" w:rsidR="00F83840" w:rsidRDefault="0026025D">
            <w:pPr>
              <w:pStyle w:val="TableParagraph"/>
              <w:spacing w:before="52"/>
              <w:ind w:left="251" w:right="235"/>
              <w:jc w:val="center"/>
            </w:pPr>
            <w:r>
              <w:rPr>
                <w:w w:val="105"/>
              </w:rPr>
              <w:t>1514</w:t>
            </w:r>
          </w:p>
        </w:tc>
        <w:tc>
          <w:tcPr>
            <w:tcW w:w="1326" w:type="dxa"/>
          </w:tcPr>
          <w:p w14:paraId="34A01F33" w14:textId="77777777" w:rsidR="00F83840" w:rsidRDefault="0026025D">
            <w:pPr>
              <w:pStyle w:val="TableParagraph"/>
              <w:spacing w:before="52"/>
              <w:ind w:left="249" w:right="234"/>
              <w:jc w:val="center"/>
            </w:pPr>
            <w:r>
              <w:rPr>
                <w:w w:val="105"/>
              </w:rPr>
              <w:t>1514</w:t>
            </w:r>
          </w:p>
        </w:tc>
        <w:tc>
          <w:tcPr>
            <w:tcW w:w="972" w:type="dxa"/>
          </w:tcPr>
          <w:p w14:paraId="7DD9AAF6" w14:textId="77777777" w:rsidR="00F83840" w:rsidRDefault="00F83840">
            <w:pPr>
              <w:pStyle w:val="TableParagraph"/>
            </w:pPr>
          </w:p>
        </w:tc>
        <w:tc>
          <w:tcPr>
            <w:tcW w:w="796" w:type="dxa"/>
          </w:tcPr>
          <w:p w14:paraId="22808B7E" w14:textId="77777777" w:rsidR="00F83840" w:rsidRDefault="00F83840">
            <w:pPr>
              <w:pStyle w:val="TableParagraph"/>
            </w:pPr>
          </w:p>
        </w:tc>
      </w:tr>
      <w:tr w:rsidR="00F83840" w14:paraId="7522D124" w14:textId="77777777">
        <w:trPr>
          <w:trHeight w:val="632"/>
        </w:trPr>
        <w:tc>
          <w:tcPr>
            <w:tcW w:w="1466" w:type="dxa"/>
            <w:vMerge w:val="restart"/>
          </w:tcPr>
          <w:p w14:paraId="58DAA5AE" w14:textId="77777777" w:rsidR="00F83840" w:rsidRDefault="00F83840">
            <w:pPr>
              <w:pStyle w:val="TableParagraph"/>
              <w:rPr>
                <w:b/>
                <w:sz w:val="24"/>
              </w:rPr>
            </w:pPr>
          </w:p>
          <w:p w14:paraId="5712DD00" w14:textId="77777777" w:rsidR="00F83840" w:rsidRDefault="00F83840">
            <w:pPr>
              <w:pStyle w:val="TableParagraph"/>
              <w:spacing w:before="1"/>
              <w:rPr>
                <w:b/>
                <w:sz w:val="25"/>
              </w:rPr>
            </w:pPr>
          </w:p>
          <w:p w14:paraId="09B52C35" w14:textId="77777777" w:rsidR="00F83840" w:rsidRDefault="0026025D">
            <w:pPr>
              <w:pStyle w:val="TableParagraph"/>
              <w:ind w:left="394"/>
            </w:pPr>
            <w:r>
              <w:rPr>
                <w:w w:val="105"/>
              </w:rPr>
              <w:t>Service</w:t>
            </w:r>
          </w:p>
        </w:tc>
        <w:tc>
          <w:tcPr>
            <w:tcW w:w="940" w:type="dxa"/>
          </w:tcPr>
          <w:p w14:paraId="066DB39E" w14:textId="77777777" w:rsidR="00F83840" w:rsidRDefault="0026025D">
            <w:pPr>
              <w:pStyle w:val="TableParagraph"/>
              <w:spacing w:before="54"/>
              <w:ind w:left="87"/>
            </w:pPr>
            <w:r>
              <w:rPr>
                <w:w w:val="105"/>
              </w:rPr>
              <w:t>PC</w:t>
            </w:r>
          </w:p>
          <w:p w14:paraId="39905704" w14:textId="77777777" w:rsidR="00F83840" w:rsidRDefault="0026025D">
            <w:pPr>
              <w:pStyle w:val="TableParagraph"/>
              <w:spacing w:before="7"/>
              <w:ind w:left="87"/>
            </w:pPr>
            <w:r>
              <w:rPr>
                <w:w w:val="105"/>
              </w:rPr>
              <w:t>Value</w:t>
            </w:r>
          </w:p>
        </w:tc>
        <w:tc>
          <w:tcPr>
            <w:tcW w:w="1396" w:type="dxa"/>
          </w:tcPr>
          <w:p w14:paraId="71670B24" w14:textId="77777777" w:rsidR="00F83840" w:rsidRDefault="0026025D">
            <w:pPr>
              <w:pStyle w:val="TableParagraph"/>
              <w:spacing w:before="183"/>
              <w:ind w:left="284" w:right="272"/>
              <w:jc w:val="center"/>
            </w:pPr>
            <w:r>
              <w:rPr>
                <w:w w:val="105"/>
              </w:rPr>
              <w:t>.685(**)</w:t>
            </w:r>
          </w:p>
        </w:tc>
        <w:tc>
          <w:tcPr>
            <w:tcW w:w="1416" w:type="dxa"/>
          </w:tcPr>
          <w:p w14:paraId="19236A5A" w14:textId="77777777" w:rsidR="00F83840" w:rsidRDefault="0026025D">
            <w:pPr>
              <w:pStyle w:val="TableParagraph"/>
              <w:spacing w:before="183"/>
              <w:ind w:left="294" w:right="279"/>
              <w:jc w:val="center"/>
            </w:pPr>
            <w:r>
              <w:rPr>
                <w:w w:val="105"/>
              </w:rPr>
              <w:t>.609(**)</w:t>
            </w:r>
          </w:p>
        </w:tc>
        <w:tc>
          <w:tcPr>
            <w:tcW w:w="1148" w:type="dxa"/>
          </w:tcPr>
          <w:p w14:paraId="7EB3C559" w14:textId="77777777" w:rsidR="00F83840" w:rsidRDefault="0026025D">
            <w:pPr>
              <w:pStyle w:val="TableParagraph"/>
              <w:spacing w:before="183"/>
              <w:ind w:left="161" w:right="147"/>
              <w:jc w:val="center"/>
            </w:pPr>
            <w:r>
              <w:rPr>
                <w:w w:val="105"/>
              </w:rPr>
              <w:t>.638(**)</w:t>
            </w:r>
          </w:p>
        </w:tc>
        <w:tc>
          <w:tcPr>
            <w:tcW w:w="1416" w:type="dxa"/>
          </w:tcPr>
          <w:p w14:paraId="51A6F28C" w14:textId="77777777" w:rsidR="00F83840" w:rsidRDefault="0026025D">
            <w:pPr>
              <w:pStyle w:val="TableParagraph"/>
              <w:spacing w:before="183"/>
              <w:ind w:left="295" w:right="278"/>
              <w:jc w:val="center"/>
            </w:pPr>
            <w:r>
              <w:rPr>
                <w:w w:val="105"/>
              </w:rPr>
              <w:t>.609(**)</w:t>
            </w:r>
          </w:p>
        </w:tc>
        <w:tc>
          <w:tcPr>
            <w:tcW w:w="1414" w:type="dxa"/>
          </w:tcPr>
          <w:p w14:paraId="0CB3D195" w14:textId="77777777" w:rsidR="00F83840" w:rsidRDefault="0026025D">
            <w:pPr>
              <w:pStyle w:val="TableParagraph"/>
              <w:spacing w:before="183"/>
              <w:ind w:left="295" w:right="279"/>
              <w:jc w:val="center"/>
            </w:pPr>
            <w:r>
              <w:rPr>
                <w:w w:val="105"/>
              </w:rPr>
              <w:t>.661(**)</w:t>
            </w:r>
          </w:p>
        </w:tc>
        <w:tc>
          <w:tcPr>
            <w:tcW w:w="1328" w:type="dxa"/>
          </w:tcPr>
          <w:p w14:paraId="697C0A1B" w14:textId="77777777" w:rsidR="00F83840" w:rsidRDefault="0026025D">
            <w:pPr>
              <w:pStyle w:val="TableParagraph"/>
              <w:spacing w:before="183"/>
              <w:ind w:left="253" w:right="235"/>
              <w:jc w:val="center"/>
            </w:pPr>
            <w:r>
              <w:rPr>
                <w:w w:val="105"/>
              </w:rPr>
              <w:t>.662(**)</w:t>
            </w:r>
          </w:p>
        </w:tc>
        <w:tc>
          <w:tcPr>
            <w:tcW w:w="1326" w:type="dxa"/>
          </w:tcPr>
          <w:p w14:paraId="569CAADD" w14:textId="77777777" w:rsidR="00F83840" w:rsidRDefault="0026025D">
            <w:pPr>
              <w:pStyle w:val="TableParagraph"/>
              <w:spacing w:before="183"/>
              <w:ind w:left="251" w:right="234"/>
              <w:jc w:val="center"/>
            </w:pPr>
            <w:r>
              <w:rPr>
                <w:w w:val="105"/>
              </w:rPr>
              <w:t>.603(**)</w:t>
            </w:r>
          </w:p>
        </w:tc>
        <w:tc>
          <w:tcPr>
            <w:tcW w:w="972" w:type="dxa"/>
          </w:tcPr>
          <w:p w14:paraId="5353C031" w14:textId="77777777" w:rsidR="00F83840" w:rsidRDefault="0026025D">
            <w:pPr>
              <w:pStyle w:val="TableParagraph"/>
              <w:spacing w:before="183"/>
              <w:ind w:left="22"/>
              <w:jc w:val="center"/>
            </w:pPr>
            <w:r>
              <w:rPr>
                <w:w w:val="102"/>
              </w:rPr>
              <w:t>1</w:t>
            </w:r>
          </w:p>
        </w:tc>
        <w:tc>
          <w:tcPr>
            <w:tcW w:w="796" w:type="dxa"/>
          </w:tcPr>
          <w:p w14:paraId="4F0104D2" w14:textId="77777777" w:rsidR="00F83840" w:rsidRDefault="00F83840">
            <w:pPr>
              <w:pStyle w:val="TableParagraph"/>
            </w:pPr>
          </w:p>
        </w:tc>
      </w:tr>
      <w:tr w:rsidR="00F83840" w14:paraId="1FDA728C" w14:textId="77777777">
        <w:trPr>
          <w:trHeight w:val="371"/>
        </w:trPr>
        <w:tc>
          <w:tcPr>
            <w:tcW w:w="1466" w:type="dxa"/>
            <w:vMerge/>
            <w:tcBorders>
              <w:top w:val="nil"/>
            </w:tcBorders>
          </w:tcPr>
          <w:p w14:paraId="53BE3EA6" w14:textId="77777777" w:rsidR="00F83840" w:rsidRDefault="00F83840">
            <w:pPr>
              <w:rPr>
                <w:sz w:val="2"/>
                <w:szCs w:val="2"/>
              </w:rPr>
            </w:pPr>
          </w:p>
        </w:tc>
        <w:tc>
          <w:tcPr>
            <w:tcW w:w="940" w:type="dxa"/>
          </w:tcPr>
          <w:p w14:paraId="447647C9" w14:textId="77777777" w:rsidR="00F83840" w:rsidRDefault="0026025D">
            <w:pPr>
              <w:pStyle w:val="TableParagraph"/>
              <w:spacing w:before="52"/>
              <w:ind w:left="87"/>
            </w:pPr>
            <w:r>
              <w:rPr>
                <w:w w:val="105"/>
              </w:rPr>
              <w:t>Sig.</w:t>
            </w:r>
          </w:p>
        </w:tc>
        <w:tc>
          <w:tcPr>
            <w:tcW w:w="1396" w:type="dxa"/>
          </w:tcPr>
          <w:p w14:paraId="08ACCFED" w14:textId="77777777" w:rsidR="00F83840" w:rsidRDefault="0026025D">
            <w:pPr>
              <w:pStyle w:val="TableParagraph"/>
              <w:spacing w:before="52"/>
              <w:ind w:left="282" w:right="272"/>
              <w:jc w:val="center"/>
            </w:pPr>
            <w:r>
              <w:rPr>
                <w:w w:val="105"/>
              </w:rPr>
              <w:t>.000</w:t>
            </w:r>
          </w:p>
        </w:tc>
        <w:tc>
          <w:tcPr>
            <w:tcW w:w="1416" w:type="dxa"/>
          </w:tcPr>
          <w:p w14:paraId="68B16BC5" w14:textId="77777777" w:rsidR="00F83840" w:rsidRDefault="0026025D">
            <w:pPr>
              <w:pStyle w:val="TableParagraph"/>
              <w:spacing w:before="52"/>
              <w:ind w:left="292" w:right="279"/>
              <w:jc w:val="center"/>
            </w:pPr>
            <w:r>
              <w:rPr>
                <w:w w:val="105"/>
              </w:rPr>
              <w:t>.000</w:t>
            </w:r>
          </w:p>
        </w:tc>
        <w:tc>
          <w:tcPr>
            <w:tcW w:w="1148" w:type="dxa"/>
          </w:tcPr>
          <w:p w14:paraId="79805900" w14:textId="77777777" w:rsidR="00F83840" w:rsidRDefault="0026025D">
            <w:pPr>
              <w:pStyle w:val="TableParagraph"/>
              <w:spacing w:before="52"/>
              <w:ind w:left="159" w:right="147"/>
              <w:jc w:val="center"/>
            </w:pPr>
            <w:r>
              <w:rPr>
                <w:w w:val="105"/>
              </w:rPr>
              <w:t>.000</w:t>
            </w:r>
          </w:p>
        </w:tc>
        <w:tc>
          <w:tcPr>
            <w:tcW w:w="1416" w:type="dxa"/>
          </w:tcPr>
          <w:p w14:paraId="4BE35F8B" w14:textId="77777777" w:rsidR="00F83840" w:rsidRDefault="0026025D">
            <w:pPr>
              <w:pStyle w:val="TableParagraph"/>
              <w:spacing w:before="52"/>
              <w:ind w:left="294" w:right="279"/>
              <w:jc w:val="center"/>
            </w:pPr>
            <w:r>
              <w:rPr>
                <w:w w:val="105"/>
              </w:rPr>
              <w:t>.000</w:t>
            </w:r>
          </w:p>
        </w:tc>
        <w:tc>
          <w:tcPr>
            <w:tcW w:w="1414" w:type="dxa"/>
          </w:tcPr>
          <w:p w14:paraId="6CD52BCA" w14:textId="77777777" w:rsidR="00F83840" w:rsidRDefault="0026025D">
            <w:pPr>
              <w:pStyle w:val="TableParagraph"/>
              <w:spacing w:before="52"/>
              <w:ind w:left="293" w:right="279"/>
              <w:jc w:val="center"/>
            </w:pPr>
            <w:r>
              <w:rPr>
                <w:w w:val="105"/>
              </w:rPr>
              <w:t>.000</w:t>
            </w:r>
          </w:p>
        </w:tc>
        <w:tc>
          <w:tcPr>
            <w:tcW w:w="1328" w:type="dxa"/>
          </w:tcPr>
          <w:p w14:paraId="48FDCB7C" w14:textId="77777777" w:rsidR="00F83840" w:rsidRDefault="0026025D">
            <w:pPr>
              <w:pStyle w:val="TableParagraph"/>
              <w:spacing w:before="52"/>
              <w:ind w:left="253" w:right="233"/>
              <w:jc w:val="center"/>
            </w:pPr>
            <w:r>
              <w:rPr>
                <w:w w:val="105"/>
              </w:rPr>
              <w:t>.000</w:t>
            </w:r>
          </w:p>
        </w:tc>
        <w:tc>
          <w:tcPr>
            <w:tcW w:w="1326" w:type="dxa"/>
          </w:tcPr>
          <w:p w14:paraId="4B742B7D" w14:textId="77777777" w:rsidR="00F83840" w:rsidRDefault="0026025D">
            <w:pPr>
              <w:pStyle w:val="TableParagraph"/>
              <w:spacing w:before="52"/>
              <w:ind w:left="251" w:right="232"/>
              <w:jc w:val="center"/>
            </w:pPr>
            <w:r>
              <w:rPr>
                <w:w w:val="105"/>
              </w:rPr>
              <w:t>.000</w:t>
            </w:r>
          </w:p>
        </w:tc>
        <w:tc>
          <w:tcPr>
            <w:tcW w:w="972" w:type="dxa"/>
          </w:tcPr>
          <w:p w14:paraId="42B53346" w14:textId="77777777" w:rsidR="00F83840" w:rsidRDefault="00F83840">
            <w:pPr>
              <w:pStyle w:val="TableParagraph"/>
            </w:pPr>
          </w:p>
        </w:tc>
        <w:tc>
          <w:tcPr>
            <w:tcW w:w="796" w:type="dxa"/>
          </w:tcPr>
          <w:p w14:paraId="3C7CEE9B" w14:textId="77777777" w:rsidR="00F83840" w:rsidRDefault="00F83840">
            <w:pPr>
              <w:pStyle w:val="TableParagraph"/>
            </w:pPr>
          </w:p>
        </w:tc>
      </w:tr>
      <w:tr w:rsidR="00F83840" w14:paraId="328D6A17" w14:textId="77777777">
        <w:trPr>
          <w:trHeight w:val="371"/>
        </w:trPr>
        <w:tc>
          <w:tcPr>
            <w:tcW w:w="1466" w:type="dxa"/>
            <w:vMerge/>
            <w:tcBorders>
              <w:top w:val="nil"/>
            </w:tcBorders>
          </w:tcPr>
          <w:p w14:paraId="1A692E37" w14:textId="77777777" w:rsidR="00F83840" w:rsidRDefault="00F83840">
            <w:pPr>
              <w:rPr>
                <w:sz w:val="2"/>
                <w:szCs w:val="2"/>
              </w:rPr>
            </w:pPr>
          </w:p>
        </w:tc>
        <w:tc>
          <w:tcPr>
            <w:tcW w:w="940" w:type="dxa"/>
          </w:tcPr>
          <w:p w14:paraId="501EC726" w14:textId="77777777" w:rsidR="00F83840" w:rsidRDefault="0026025D">
            <w:pPr>
              <w:pStyle w:val="TableParagraph"/>
              <w:spacing w:before="52"/>
              <w:ind w:left="87"/>
            </w:pPr>
            <w:r>
              <w:rPr>
                <w:w w:val="102"/>
              </w:rPr>
              <w:t>N</w:t>
            </w:r>
          </w:p>
        </w:tc>
        <w:tc>
          <w:tcPr>
            <w:tcW w:w="1396" w:type="dxa"/>
          </w:tcPr>
          <w:p w14:paraId="47CAEE79" w14:textId="77777777" w:rsidR="00F83840" w:rsidRDefault="0026025D">
            <w:pPr>
              <w:pStyle w:val="TableParagraph"/>
              <w:spacing w:before="52"/>
              <w:ind w:left="282" w:right="272"/>
              <w:jc w:val="center"/>
            </w:pPr>
            <w:r>
              <w:rPr>
                <w:w w:val="105"/>
              </w:rPr>
              <w:t>1514</w:t>
            </w:r>
          </w:p>
        </w:tc>
        <w:tc>
          <w:tcPr>
            <w:tcW w:w="1416" w:type="dxa"/>
          </w:tcPr>
          <w:p w14:paraId="4F2B607D" w14:textId="77777777" w:rsidR="00F83840" w:rsidRDefault="0026025D">
            <w:pPr>
              <w:pStyle w:val="TableParagraph"/>
              <w:spacing w:before="52"/>
              <w:ind w:left="292" w:right="279"/>
              <w:jc w:val="center"/>
            </w:pPr>
            <w:r>
              <w:rPr>
                <w:w w:val="105"/>
              </w:rPr>
              <w:t>1514</w:t>
            </w:r>
          </w:p>
        </w:tc>
        <w:tc>
          <w:tcPr>
            <w:tcW w:w="1148" w:type="dxa"/>
          </w:tcPr>
          <w:p w14:paraId="4E216EA8" w14:textId="77777777" w:rsidR="00F83840" w:rsidRDefault="0026025D">
            <w:pPr>
              <w:pStyle w:val="TableParagraph"/>
              <w:spacing w:before="52"/>
              <w:ind w:left="159" w:right="147"/>
              <w:jc w:val="center"/>
            </w:pPr>
            <w:r>
              <w:rPr>
                <w:w w:val="105"/>
              </w:rPr>
              <w:t>1514</w:t>
            </w:r>
          </w:p>
        </w:tc>
        <w:tc>
          <w:tcPr>
            <w:tcW w:w="1416" w:type="dxa"/>
          </w:tcPr>
          <w:p w14:paraId="739EF54D" w14:textId="77777777" w:rsidR="00F83840" w:rsidRDefault="0026025D">
            <w:pPr>
              <w:pStyle w:val="TableParagraph"/>
              <w:spacing w:before="52"/>
              <w:ind w:left="295" w:right="279"/>
              <w:jc w:val="center"/>
            </w:pPr>
            <w:r>
              <w:rPr>
                <w:w w:val="105"/>
              </w:rPr>
              <w:t>1514</w:t>
            </w:r>
          </w:p>
        </w:tc>
        <w:tc>
          <w:tcPr>
            <w:tcW w:w="1414" w:type="dxa"/>
          </w:tcPr>
          <w:p w14:paraId="343575BF" w14:textId="77777777" w:rsidR="00F83840" w:rsidRDefault="0026025D">
            <w:pPr>
              <w:pStyle w:val="TableParagraph"/>
              <w:spacing w:before="52"/>
              <w:ind w:left="294" w:right="279"/>
              <w:jc w:val="center"/>
            </w:pPr>
            <w:r>
              <w:rPr>
                <w:w w:val="105"/>
              </w:rPr>
              <w:t>1514</w:t>
            </w:r>
          </w:p>
        </w:tc>
        <w:tc>
          <w:tcPr>
            <w:tcW w:w="1328" w:type="dxa"/>
          </w:tcPr>
          <w:p w14:paraId="01F2F416" w14:textId="77777777" w:rsidR="00F83840" w:rsidRDefault="0026025D">
            <w:pPr>
              <w:pStyle w:val="TableParagraph"/>
              <w:spacing w:before="52"/>
              <w:ind w:left="251" w:right="235"/>
              <w:jc w:val="center"/>
            </w:pPr>
            <w:r>
              <w:rPr>
                <w:w w:val="105"/>
              </w:rPr>
              <w:t>1514</w:t>
            </w:r>
          </w:p>
        </w:tc>
        <w:tc>
          <w:tcPr>
            <w:tcW w:w="1326" w:type="dxa"/>
          </w:tcPr>
          <w:p w14:paraId="608A9F58" w14:textId="77777777" w:rsidR="00F83840" w:rsidRDefault="0026025D">
            <w:pPr>
              <w:pStyle w:val="TableParagraph"/>
              <w:spacing w:before="52"/>
              <w:ind w:left="249" w:right="234"/>
              <w:jc w:val="center"/>
            </w:pPr>
            <w:r>
              <w:rPr>
                <w:w w:val="105"/>
              </w:rPr>
              <w:t>1514</w:t>
            </w:r>
          </w:p>
        </w:tc>
        <w:tc>
          <w:tcPr>
            <w:tcW w:w="972" w:type="dxa"/>
          </w:tcPr>
          <w:p w14:paraId="410FEB62" w14:textId="77777777" w:rsidR="00F83840" w:rsidRDefault="0026025D">
            <w:pPr>
              <w:pStyle w:val="TableParagraph"/>
              <w:spacing w:before="52"/>
              <w:ind w:left="77" w:right="54"/>
              <w:jc w:val="center"/>
            </w:pPr>
            <w:r>
              <w:rPr>
                <w:w w:val="105"/>
              </w:rPr>
              <w:t>1514</w:t>
            </w:r>
          </w:p>
        </w:tc>
        <w:tc>
          <w:tcPr>
            <w:tcW w:w="796" w:type="dxa"/>
          </w:tcPr>
          <w:p w14:paraId="1AC5D51D" w14:textId="77777777" w:rsidR="00F83840" w:rsidRDefault="00F83840">
            <w:pPr>
              <w:pStyle w:val="TableParagraph"/>
            </w:pPr>
          </w:p>
        </w:tc>
      </w:tr>
      <w:tr w:rsidR="00F83840" w14:paraId="3550CA53" w14:textId="77777777">
        <w:trPr>
          <w:trHeight w:val="630"/>
        </w:trPr>
        <w:tc>
          <w:tcPr>
            <w:tcW w:w="1466" w:type="dxa"/>
            <w:vMerge w:val="restart"/>
          </w:tcPr>
          <w:p w14:paraId="762BC2CD" w14:textId="77777777" w:rsidR="00F83840" w:rsidRDefault="00F83840">
            <w:pPr>
              <w:pStyle w:val="TableParagraph"/>
              <w:rPr>
                <w:b/>
                <w:sz w:val="24"/>
              </w:rPr>
            </w:pPr>
          </w:p>
          <w:p w14:paraId="07DD397F" w14:textId="77777777" w:rsidR="00F83840" w:rsidRDefault="00F83840">
            <w:pPr>
              <w:pStyle w:val="TableParagraph"/>
              <w:spacing w:before="1"/>
              <w:rPr>
                <w:b/>
                <w:sz w:val="25"/>
              </w:rPr>
            </w:pPr>
          </w:p>
          <w:p w14:paraId="4CF37CE6" w14:textId="77777777" w:rsidR="00F83840" w:rsidRDefault="0026025D">
            <w:pPr>
              <w:pStyle w:val="TableParagraph"/>
              <w:ind w:left="191"/>
            </w:pPr>
            <w:r>
              <w:rPr>
                <w:w w:val="105"/>
              </w:rPr>
              <w:t>Store image</w:t>
            </w:r>
          </w:p>
        </w:tc>
        <w:tc>
          <w:tcPr>
            <w:tcW w:w="940" w:type="dxa"/>
          </w:tcPr>
          <w:p w14:paraId="340B7380" w14:textId="77777777" w:rsidR="00F83840" w:rsidRDefault="0026025D">
            <w:pPr>
              <w:pStyle w:val="TableParagraph"/>
              <w:spacing w:before="52"/>
              <w:ind w:left="87"/>
            </w:pPr>
            <w:r>
              <w:rPr>
                <w:w w:val="105"/>
              </w:rPr>
              <w:t>PC</w:t>
            </w:r>
          </w:p>
          <w:p w14:paraId="365AB737" w14:textId="77777777" w:rsidR="00F83840" w:rsidRDefault="0026025D">
            <w:pPr>
              <w:pStyle w:val="TableParagraph"/>
              <w:spacing w:before="7"/>
              <w:ind w:left="87"/>
            </w:pPr>
            <w:r>
              <w:rPr>
                <w:w w:val="105"/>
              </w:rPr>
              <w:t>Value</w:t>
            </w:r>
          </w:p>
        </w:tc>
        <w:tc>
          <w:tcPr>
            <w:tcW w:w="1396" w:type="dxa"/>
          </w:tcPr>
          <w:p w14:paraId="513377EB" w14:textId="77777777" w:rsidR="00F83840" w:rsidRDefault="0026025D">
            <w:pPr>
              <w:pStyle w:val="TableParagraph"/>
              <w:spacing w:before="183"/>
              <w:ind w:left="284" w:right="272"/>
              <w:jc w:val="center"/>
            </w:pPr>
            <w:r>
              <w:rPr>
                <w:w w:val="105"/>
              </w:rPr>
              <w:t>.615(**)</w:t>
            </w:r>
          </w:p>
        </w:tc>
        <w:tc>
          <w:tcPr>
            <w:tcW w:w="1416" w:type="dxa"/>
          </w:tcPr>
          <w:p w14:paraId="3E8C6264" w14:textId="77777777" w:rsidR="00F83840" w:rsidRDefault="0026025D">
            <w:pPr>
              <w:pStyle w:val="TableParagraph"/>
              <w:spacing w:before="183"/>
              <w:ind w:left="294" w:right="279"/>
              <w:jc w:val="center"/>
            </w:pPr>
            <w:r>
              <w:rPr>
                <w:w w:val="105"/>
              </w:rPr>
              <w:t>.626(**)</w:t>
            </w:r>
          </w:p>
        </w:tc>
        <w:tc>
          <w:tcPr>
            <w:tcW w:w="1148" w:type="dxa"/>
          </w:tcPr>
          <w:p w14:paraId="2AA75F03" w14:textId="77777777" w:rsidR="00F83840" w:rsidRDefault="0026025D">
            <w:pPr>
              <w:pStyle w:val="TableParagraph"/>
              <w:spacing w:before="183"/>
              <w:ind w:left="161" w:right="147"/>
              <w:jc w:val="center"/>
            </w:pPr>
            <w:r>
              <w:rPr>
                <w:w w:val="105"/>
              </w:rPr>
              <w:t>.627(**)</w:t>
            </w:r>
          </w:p>
        </w:tc>
        <w:tc>
          <w:tcPr>
            <w:tcW w:w="1416" w:type="dxa"/>
          </w:tcPr>
          <w:p w14:paraId="71F4B0E8" w14:textId="77777777" w:rsidR="00F83840" w:rsidRDefault="0026025D">
            <w:pPr>
              <w:pStyle w:val="TableParagraph"/>
              <w:spacing w:before="183"/>
              <w:ind w:left="295" w:right="278"/>
              <w:jc w:val="center"/>
            </w:pPr>
            <w:r>
              <w:rPr>
                <w:w w:val="105"/>
              </w:rPr>
              <w:t>.602(**)</w:t>
            </w:r>
          </w:p>
        </w:tc>
        <w:tc>
          <w:tcPr>
            <w:tcW w:w="1414" w:type="dxa"/>
          </w:tcPr>
          <w:p w14:paraId="5333A4AC" w14:textId="77777777" w:rsidR="00F83840" w:rsidRDefault="0026025D">
            <w:pPr>
              <w:pStyle w:val="TableParagraph"/>
              <w:spacing w:before="183"/>
              <w:ind w:left="295" w:right="279"/>
              <w:jc w:val="center"/>
            </w:pPr>
            <w:r>
              <w:rPr>
                <w:w w:val="105"/>
              </w:rPr>
              <w:t>.671(**)</w:t>
            </w:r>
          </w:p>
        </w:tc>
        <w:tc>
          <w:tcPr>
            <w:tcW w:w="1328" w:type="dxa"/>
          </w:tcPr>
          <w:p w14:paraId="7F414601" w14:textId="77777777" w:rsidR="00F83840" w:rsidRDefault="0026025D">
            <w:pPr>
              <w:pStyle w:val="TableParagraph"/>
              <w:spacing w:before="183"/>
              <w:ind w:left="253" w:right="235"/>
              <w:jc w:val="center"/>
            </w:pPr>
            <w:r>
              <w:rPr>
                <w:w w:val="105"/>
              </w:rPr>
              <w:t>.683(**)</w:t>
            </w:r>
          </w:p>
        </w:tc>
        <w:tc>
          <w:tcPr>
            <w:tcW w:w="1326" w:type="dxa"/>
          </w:tcPr>
          <w:p w14:paraId="0627874F" w14:textId="77777777" w:rsidR="00F83840" w:rsidRDefault="0026025D">
            <w:pPr>
              <w:pStyle w:val="TableParagraph"/>
              <w:spacing w:before="183"/>
              <w:ind w:left="251" w:right="234"/>
              <w:jc w:val="center"/>
            </w:pPr>
            <w:r>
              <w:rPr>
                <w:w w:val="105"/>
              </w:rPr>
              <w:t>.684(**)</w:t>
            </w:r>
          </w:p>
        </w:tc>
        <w:tc>
          <w:tcPr>
            <w:tcW w:w="972" w:type="dxa"/>
          </w:tcPr>
          <w:p w14:paraId="357E8764" w14:textId="77777777" w:rsidR="00F83840" w:rsidRDefault="0026025D">
            <w:pPr>
              <w:pStyle w:val="TableParagraph"/>
              <w:spacing w:before="183"/>
              <w:ind w:left="78" w:right="54"/>
              <w:jc w:val="center"/>
            </w:pPr>
            <w:r>
              <w:rPr>
                <w:w w:val="105"/>
              </w:rPr>
              <w:t>.714(**)</w:t>
            </w:r>
          </w:p>
        </w:tc>
        <w:tc>
          <w:tcPr>
            <w:tcW w:w="796" w:type="dxa"/>
          </w:tcPr>
          <w:p w14:paraId="521CC8D1" w14:textId="77777777" w:rsidR="00F83840" w:rsidRDefault="0026025D">
            <w:pPr>
              <w:pStyle w:val="TableParagraph"/>
              <w:spacing w:before="183"/>
              <w:ind w:left="18"/>
              <w:jc w:val="center"/>
            </w:pPr>
            <w:r>
              <w:rPr>
                <w:w w:val="102"/>
              </w:rPr>
              <w:t>1</w:t>
            </w:r>
          </w:p>
        </w:tc>
      </w:tr>
      <w:tr w:rsidR="00F83840" w14:paraId="152E6828" w14:textId="77777777">
        <w:trPr>
          <w:trHeight w:val="371"/>
        </w:trPr>
        <w:tc>
          <w:tcPr>
            <w:tcW w:w="1466" w:type="dxa"/>
            <w:vMerge/>
            <w:tcBorders>
              <w:top w:val="nil"/>
            </w:tcBorders>
          </w:tcPr>
          <w:p w14:paraId="776EA82B" w14:textId="77777777" w:rsidR="00F83840" w:rsidRDefault="00F83840">
            <w:pPr>
              <w:rPr>
                <w:sz w:val="2"/>
                <w:szCs w:val="2"/>
              </w:rPr>
            </w:pPr>
          </w:p>
        </w:tc>
        <w:tc>
          <w:tcPr>
            <w:tcW w:w="940" w:type="dxa"/>
          </w:tcPr>
          <w:p w14:paraId="6B36678A" w14:textId="77777777" w:rsidR="00F83840" w:rsidRDefault="0026025D">
            <w:pPr>
              <w:pStyle w:val="TableParagraph"/>
              <w:spacing w:before="52"/>
              <w:ind w:left="87"/>
            </w:pPr>
            <w:r>
              <w:rPr>
                <w:w w:val="105"/>
              </w:rPr>
              <w:t>Sig.</w:t>
            </w:r>
          </w:p>
        </w:tc>
        <w:tc>
          <w:tcPr>
            <w:tcW w:w="1396" w:type="dxa"/>
          </w:tcPr>
          <w:p w14:paraId="212F04F5" w14:textId="77777777" w:rsidR="00F83840" w:rsidRDefault="0026025D">
            <w:pPr>
              <w:pStyle w:val="TableParagraph"/>
              <w:spacing w:before="52"/>
              <w:ind w:left="282" w:right="272"/>
              <w:jc w:val="center"/>
            </w:pPr>
            <w:r>
              <w:rPr>
                <w:w w:val="105"/>
              </w:rPr>
              <w:t>.000</w:t>
            </w:r>
          </w:p>
        </w:tc>
        <w:tc>
          <w:tcPr>
            <w:tcW w:w="1416" w:type="dxa"/>
          </w:tcPr>
          <w:p w14:paraId="23DDED2B" w14:textId="77777777" w:rsidR="00F83840" w:rsidRDefault="0026025D">
            <w:pPr>
              <w:pStyle w:val="TableParagraph"/>
              <w:spacing w:before="52"/>
              <w:ind w:left="292" w:right="279"/>
              <w:jc w:val="center"/>
            </w:pPr>
            <w:r>
              <w:rPr>
                <w:w w:val="105"/>
              </w:rPr>
              <w:t>.000</w:t>
            </w:r>
          </w:p>
        </w:tc>
        <w:tc>
          <w:tcPr>
            <w:tcW w:w="1148" w:type="dxa"/>
          </w:tcPr>
          <w:p w14:paraId="13E04D03" w14:textId="77777777" w:rsidR="00F83840" w:rsidRDefault="0026025D">
            <w:pPr>
              <w:pStyle w:val="TableParagraph"/>
              <w:spacing w:before="52"/>
              <w:ind w:left="159" w:right="147"/>
              <w:jc w:val="center"/>
            </w:pPr>
            <w:r>
              <w:rPr>
                <w:w w:val="105"/>
              </w:rPr>
              <w:t>.000</w:t>
            </w:r>
          </w:p>
        </w:tc>
        <w:tc>
          <w:tcPr>
            <w:tcW w:w="1416" w:type="dxa"/>
          </w:tcPr>
          <w:p w14:paraId="1EF71D05" w14:textId="77777777" w:rsidR="00F83840" w:rsidRDefault="0026025D">
            <w:pPr>
              <w:pStyle w:val="TableParagraph"/>
              <w:spacing w:before="52"/>
              <w:ind w:left="294" w:right="279"/>
              <w:jc w:val="center"/>
            </w:pPr>
            <w:r>
              <w:rPr>
                <w:w w:val="105"/>
              </w:rPr>
              <w:t>.000</w:t>
            </w:r>
          </w:p>
        </w:tc>
        <w:tc>
          <w:tcPr>
            <w:tcW w:w="1414" w:type="dxa"/>
          </w:tcPr>
          <w:p w14:paraId="092113C0" w14:textId="77777777" w:rsidR="00F83840" w:rsidRDefault="0026025D">
            <w:pPr>
              <w:pStyle w:val="TableParagraph"/>
              <w:spacing w:before="52"/>
              <w:ind w:left="293" w:right="279"/>
              <w:jc w:val="center"/>
            </w:pPr>
            <w:r>
              <w:rPr>
                <w:w w:val="105"/>
              </w:rPr>
              <w:t>.000</w:t>
            </w:r>
          </w:p>
        </w:tc>
        <w:tc>
          <w:tcPr>
            <w:tcW w:w="1328" w:type="dxa"/>
          </w:tcPr>
          <w:p w14:paraId="54FF5270" w14:textId="77777777" w:rsidR="00F83840" w:rsidRDefault="0026025D">
            <w:pPr>
              <w:pStyle w:val="TableParagraph"/>
              <w:spacing w:before="52"/>
              <w:ind w:left="253" w:right="233"/>
              <w:jc w:val="center"/>
            </w:pPr>
            <w:r>
              <w:rPr>
                <w:w w:val="105"/>
              </w:rPr>
              <w:t>.000</w:t>
            </w:r>
          </w:p>
        </w:tc>
        <w:tc>
          <w:tcPr>
            <w:tcW w:w="1326" w:type="dxa"/>
          </w:tcPr>
          <w:p w14:paraId="620A7A89" w14:textId="77777777" w:rsidR="00F83840" w:rsidRDefault="0026025D">
            <w:pPr>
              <w:pStyle w:val="TableParagraph"/>
              <w:spacing w:before="52"/>
              <w:ind w:left="251" w:right="232"/>
              <w:jc w:val="center"/>
            </w:pPr>
            <w:r>
              <w:rPr>
                <w:w w:val="105"/>
              </w:rPr>
              <w:t>.000</w:t>
            </w:r>
          </w:p>
        </w:tc>
        <w:tc>
          <w:tcPr>
            <w:tcW w:w="972" w:type="dxa"/>
          </w:tcPr>
          <w:p w14:paraId="470BD088" w14:textId="77777777" w:rsidR="00F83840" w:rsidRDefault="0026025D">
            <w:pPr>
              <w:pStyle w:val="TableParagraph"/>
              <w:spacing w:before="52"/>
              <w:ind w:left="76" w:right="54"/>
              <w:jc w:val="center"/>
            </w:pPr>
            <w:r>
              <w:rPr>
                <w:w w:val="105"/>
              </w:rPr>
              <w:t>.000</w:t>
            </w:r>
          </w:p>
        </w:tc>
        <w:tc>
          <w:tcPr>
            <w:tcW w:w="796" w:type="dxa"/>
          </w:tcPr>
          <w:p w14:paraId="2B4BC76D" w14:textId="77777777" w:rsidR="00F83840" w:rsidRDefault="00F83840">
            <w:pPr>
              <w:pStyle w:val="TableParagraph"/>
            </w:pPr>
          </w:p>
        </w:tc>
      </w:tr>
      <w:tr w:rsidR="00F83840" w14:paraId="6CD20656" w14:textId="77777777">
        <w:trPr>
          <w:trHeight w:val="371"/>
        </w:trPr>
        <w:tc>
          <w:tcPr>
            <w:tcW w:w="1466" w:type="dxa"/>
            <w:vMerge/>
            <w:tcBorders>
              <w:top w:val="nil"/>
            </w:tcBorders>
          </w:tcPr>
          <w:p w14:paraId="305E8BEB" w14:textId="77777777" w:rsidR="00F83840" w:rsidRDefault="00F83840">
            <w:pPr>
              <w:rPr>
                <w:sz w:val="2"/>
                <w:szCs w:val="2"/>
              </w:rPr>
            </w:pPr>
          </w:p>
        </w:tc>
        <w:tc>
          <w:tcPr>
            <w:tcW w:w="940" w:type="dxa"/>
          </w:tcPr>
          <w:p w14:paraId="362A717E" w14:textId="77777777" w:rsidR="00F83840" w:rsidRDefault="0026025D">
            <w:pPr>
              <w:pStyle w:val="TableParagraph"/>
              <w:spacing w:before="52"/>
              <w:ind w:left="87"/>
            </w:pPr>
            <w:r>
              <w:rPr>
                <w:w w:val="102"/>
              </w:rPr>
              <w:t>N</w:t>
            </w:r>
          </w:p>
        </w:tc>
        <w:tc>
          <w:tcPr>
            <w:tcW w:w="1396" w:type="dxa"/>
          </w:tcPr>
          <w:p w14:paraId="1550AE51" w14:textId="77777777" w:rsidR="00F83840" w:rsidRDefault="0026025D">
            <w:pPr>
              <w:pStyle w:val="TableParagraph"/>
              <w:spacing w:before="52"/>
              <w:ind w:left="282" w:right="272"/>
              <w:jc w:val="center"/>
            </w:pPr>
            <w:r>
              <w:rPr>
                <w:w w:val="105"/>
              </w:rPr>
              <w:t>1514</w:t>
            </w:r>
          </w:p>
        </w:tc>
        <w:tc>
          <w:tcPr>
            <w:tcW w:w="1416" w:type="dxa"/>
          </w:tcPr>
          <w:p w14:paraId="533C0E19" w14:textId="77777777" w:rsidR="00F83840" w:rsidRDefault="0026025D">
            <w:pPr>
              <w:pStyle w:val="TableParagraph"/>
              <w:spacing w:before="52"/>
              <w:ind w:left="292" w:right="279"/>
              <w:jc w:val="center"/>
            </w:pPr>
            <w:r>
              <w:rPr>
                <w:w w:val="105"/>
              </w:rPr>
              <w:t>1514</w:t>
            </w:r>
          </w:p>
        </w:tc>
        <w:tc>
          <w:tcPr>
            <w:tcW w:w="1148" w:type="dxa"/>
          </w:tcPr>
          <w:p w14:paraId="41F5C985" w14:textId="77777777" w:rsidR="00F83840" w:rsidRDefault="0026025D">
            <w:pPr>
              <w:pStyle w:val="TableParagraph"/>
              <w:spacing w:before="52"/>
              <w:ind w:left="159" w:right="147"/>
              <w:jc w:val="center"/>
            </w:pPr>
            <w:r>
              <w:rPr>
                <w:w w:val="105"/>
              </w:rPr>
              <w:t>1514</w:t>
            </w:r>
          </w:p>
        </w:tc>
        <w:tc>
          <w:tcPr>
            <w:tcW w:w="1416" w:type="dxa"/>
          </w:tcPr>
          <w:p w14:paraId="0D40D780" w14:textId="77777777" w:rsidR="00F83840" w:rsidRDefault="0026025D">
            <w:pPr>
              <w:pStyle w:val="TableParagraph"/>
              <w:spacing w:before="52"/>
              <w:ind w:left="295" w:right="279"/>
              <w:jc w:val="center"/>
            </w:pPr>
            <w:r>
              <w:rPr>
                <w:w w:val="105"/>
              </w:rPr>
              <w:t>1514</w:t>
            </w:r>
          </w:p>
        </w:tc>
        <w:tc>
          <w:tcPr>
            <w:tcW w:w="1414" w:type="dxa"/>
          </w:tcPr>
          <w:p w14:paraId="0B97F75C" w14:textId="77777777" w:rsidR="00F83840" w:rsidRDefault="0026025D">
            <w:pPr>
              <w:pStyle w:val="TableParagraph"/>
              <w:spacing w:before="52"/>
              <w:ind w:left="294" w:right="279"/>
              <w:jc w:val="center"/>
            </w:pPr>
            <w:r>
              <w:rPr>
                <w:w w:val="105"/>
              </w:rPr>
              <w:t>1514</w:t>
            </w:r>
          </w:p>
        </w:tc>
        <w:tc>
          <w:tcPr>
            <w:tcW w:w="1328" w:type="dxa"/>
          </w:tcPr>
          <w:p w14:paraId="5FF93E31" w14:textId="77777777" w:rsidR="00F83840" w:rsidRDefault="0026025D">
            <w:pPr>
              <w:pStyle w:val="TableParagraph"/>
              <w:spacing w:before="52"/>
              <w:ind w:left="251" w:right="235"/>
              <w:jc w:val="center"/>
            </w:pPr>
            <w:r>
              <w:rPr>
                <w:w w:val="105"/>
              </w:rPr>
              <w:t>1514</w:t>
            </w:r>
          </w:p>
        </w:tc>
        <w:tc>
          <w:tcPr>
            <w:tcW w:w="1326" w:type="dxa"/>
          </w:tcPr>
          <w:p w14:paraId="77D3B95C" w14:textId="77777777" w:rsidR="00F83840" w:rsidRDefault="0026025D">
            <w:pPr>
              <w:pStyle w:val="TableParagraph"/>
              <w:spacing w:before="52"/>
              <w:ind w:left="249" w:right="234"/>
              <w:jc w:val="center"/>
            </w:pPr>
            <w:r>
              <w:rPr>
                <w:w w:val="105"/>
              </w:rPr>
              <w:t>1514</w:t>
            </w:r>
          </w:p>
        </w:tc>
        <w:tc>
          <w:tcPr>
            <w:tcW w:w="972" w:type="dxa"/>
          </w:tcPr>
          <w:p w14:paraId="107AFD47" w14:textId="77777777" w:rsidR="00F83840" w:rsidRDefault="0026025D">
            <w:pPr>
              <w:pStyle w:val="TableParagraph"/>
              <w:spacing w:before="52"/>
              <w:ind w:left="77" w:right="54"/>
              <w:jc w:val="center"/>
            </w:pPr>
            <w:r>
              <w:rPr>
                <w:w w:val="105"/>
              </w:rPr>
              <w:t>1514</w:t>
            </w:r>
          </w:p>
        </w:tc>
        <w:tc>
          <w:tcPr>
            <w:tcW w:w="796" w:type="dxa"/>
          </w:tcPr>
          <w:p w14:paraId="59535433" w14:textId="77777777" w:rsidR="00F83840" w:rsidRDefault="0026025D">
            <w:pPr>
              <w:pStyle w:val="TableParagraph"/>
              <w:spacing w:before="52"/>
              <w:ind w:left="75" w:right="56"/>
              <w:jc w:val="center"/>
            </w:pPr>
            <w:r>
              <w:rPr>
                <w:w w:val="105"/>
              </w:rPr>
              <w:t>1514</w:t>
            </w:r>
          </w:p>
        </w:tc>
      </w:tr>
    </w:tbl>
    <w:p w14:paraId="5049FAF7" w14:textId="77777777" w:rsidR="00F83840" w:rsidRDefault="0026025D">
      <w:pPr>
        <w:pStyle w:val="BodyText"/>
        <w:spacing w:line="251" w:lineRule="exact"/>
        <w:ind w:left="193"/>
      </w:pPr>
      <w:r>
        <w:rPr>
          <w:w w:val="105"/>
        </w:rPr>
        <w:t>** Correlation is significant at the 0.01 level (2-tailed)</w:t>
      </w:r>
    </w:p>
    <w:p w14:paraId="412DBAF5" w14:textId="77777777" w:rsidR="00F83840" w:rsidRDefault="00F83840">
      <w:pPr>
        <w:spacing w:line="251" w:lineRule="exact"/>
        <w:sectPr w:rsidR="00F83840">
          <w:pgSz w:w="15840" w:h="12240" w:orient="landscape"/>
          <w:pgMar w:top="1140" w:right="400" w:bottom="1440" w:left="1160" w:header="0" w:footer="1246" w:gutter="0"/>
          <w:cols w:space="720"/>
        </w:sectPr>
      </w:pPr>
    </w:p>
    <w:p w14:paraId="126A320E" w14:textId="77777777" w:rsidR="00F83840" w:rsidRDefault="00F83840">
      <w:pPr>
        <w:pStyle w:val="BodyText"/>
        <w:spacing w:before="10"/>
      </w:pPr>
    </w:p>
    <w:p w14:paraId="0F0F0FE4" w14:textId="77777777" w:rsidR="00F83840" w:rsidRDefault="0026025D">
      <w:pPr>
        <w:pStyle w:val="Heading1"/>
        <w:spacing w:before="96"/>
        <w:jc w:val="both"/>
      </w:pPr>
      <w:r>
        <w:t>Correlation Interpretation</w:t>
      </w:r>
    </w:p>
    <w:p w14:paraId="4FE15846" w14:textId="77777777" w:rsidR="00F83840" w:rsidRDefault="00F83840">
      <w:pPr>
        <w:pStyle w:val="BodyText"/>
        <w:spacing w:before="1"/>
        <w:rPr>
          <w:b/>
          <w:sz w:val="21"/>
        </w:rPr>
      </w:pPr>
    </w:p>
    <w:p w14:paraId="130442FC" w14:textId="77777777" w:rsidR="00F83840" w:rsidRDefault="0026025D">
      <w:pPr>
        <w:pStyle w:val="BodyText"/>
        <w:spacing w:line="369" w:lineRule="auto"/>
        <w:ind w:left="828" w:right="480" w:firstLine="676"/>
        <w:jc w:val="both"/>
      </w:pPr>
      <w:r>
        <w:t>The above correlation table shows the inter correlation between the dimensions Atmosphere, Convenience, Facilities, Institutional, Merchandise, Promotion, Sales Personnel, Service and Store image</w:t>
      </w:r>
    </w:p>
    <w:p w14:paraId="258A70F3" w14:textId="77777777" w:rsidR="00F83840" w:rsidRDefault="0026025D">
      <w:pPr>
        <w:pStyle w:val="Heading1"/>
        <w:spacing w:before="118"/>
        <w:jc w:val="both"/>
      </w:pPr>
      <w:r>
        <w:t>Factors Having Positive Correlation at 1% Level of Significance</w:t>
      </w:r>
    </w:p>
    <w:p w14:paraId="4B1BE4FB" w14:textId="77777777" w:rsidR="00F83840" w:rsidRDefault="00F83840">
      <w:pPr>
        <w:pStyle w:val="BodyText"/>
        <w:spacing w:before="1"/>
        <w:rPr>
          <w:b/>
          <w:sz w:val="21"/>
        </w:rPr>
      </w:pPr>
    </w:p>
    <w:p w14:paraId="082C4EB3" w14:textId="77777777" w:rsidR="00F83840" w:rsidRDefault="0026025D">
      <w:pPr>
        <w:pStyle w:val="BodyText"/>
        <w:spacing w:line="369" w:lineRule="auto"/>
        <w:ind w:left="828" w:right="480" w:firstLine="676"/>
        <w:jc w:val="both"/>
      </w:pPr>
      <w:r>
        <w:t>Comparatively high level positive correlation at 1% level  of  significance among the variables exists between Atmosphere and Convenience with a Pearson value of 0.781, then between Convenience and Facilities with a  Pearson  value  of  0.756, then between Atmosphere and Facilities with a Pearson value of 0.737, then between Institutional and Facilities with a Pearson value of 0.732, then between Merchandise  and Facilities with a Pearson value of 0.732, then between Service and Store image  with a Pearson value of 0.714, then between Convenience and Institutional with a Pearson value of</w:t>
      </w:r>
      <w:r>
        <w:rPr>
          <w:spacing w:val="51"/>
        </w:rPr>
        <w:t xml:space="preserve"> </w:t>
      </w:r>
      <w:r>
        <w:t>0.707.</w:t>
      </w:r>
    </w:p>
    <w:p w14:paraId="26D3D084" w14:textId="77777777" w:rsidR="00F83840" w:rsidRDefault="0026025D">
      <w:pPr>
        <w:pStyle w:val="BodyText"/>
        <w:spacing w:before="110" w:line="369" w:lineRule="auto"/>
        <w:ind w:left="828" w:right="479" w:firstLine="676"/>
        <w:jc w:val="both"/>
      </w:pPr>
      <w:r>
        <w:t>Further next high level positive correlation at 1% level of significance among the variables exists between Atmosphere and Service with a Pearson value of 0.685, then between Atmosphere and Institutional with a Pearson value of  0.681,  then between Store image and Sales Personnel with a Pearson value of 0.684, then between Store image and Promotion with a Pearson value of 0.683, then between Facilities and Sales Personnel with a Pearson value of 0.679, then between Merchandise and Sales Personnel with a Pearson value of 0.675, then between Merchandise and Store image with a Pearson value of 0.671, then between Service and Promotion with a Pearson value of 0.662, then between Service and Merchandise with a Pearson value of 0.661, then</w:t>
      </w:r>
      <w:r>
        <w:rPr>
          <w:spacing w:val="10"/>
        </w:rPr>
        <w:t xml:space="preserve"> </w:t>
      </w:r>
      <w:r>
        <w:t>between</w:t>
      </w:r>
      <w:r>
        <w:rPr>
          <w:spacing w:val="6"/>
        </w:rPr>
        <w:t xml:space="preserve"> </w:t>
      </w:r>
      <w:r>
        <w:t>Merchandise</w:t>
      </w:r>
      <w:r>
        <w:rPr>
          <w:spacing w:val="8"/>
        </w:rPr>
        <w:t xml:space="preserve"> </w:t>
      </w:r>
      <w:r>
        <w:t>and</w:t>
      </w:r>
      <w:r>
        <w:rPr>
          <w:spacing w:val="6"/>
        </w:rPr>
        <w:t xml:space="preserve"> </w:t>
      </w:r>
      <w:r>
        <w:t>Promotion</w:t>
      </w:r>
      <w:r>
        <w:rPr>
          <w:spacing w:val="6"/>
        </w:rPr>
        <w:t xml:space="preserve"> </w:t>
      </w:r>
      <w:r>
        <w:t>with</w:t>
      </w:r>
      <w:r>
        <w:rPr>
          <w:spacing w:val="5"/>
        </w:rPr>
        <w:t xml:space="preserve"> </w:t>
      </w:r>
      <w:r>
        <w:t>a</w:t>
      </w:r>
      <w:r>
        <w:rPr>
          <w:spacing w:val="11"/>
        </w:rPr>
        <w:t xml:space="preserve"> </w:t>
      </w:r>
      <w:r>
        <w:t>Pearson</w:t>
      </w:r>
      <w:r>
        <w:rPr>
          <w:spacing w:val="8"/>
        </w:rPr>
        <w:t xml:space="preserve"> </w:t>
      </w:r>
      <w:r>
        <w:t>value</w:t>
      </w:r>
      <w:r>
        <w:rPr>
          <w:spacing w:val="13"/>
        </w:rPr>
        <w:t xml:space="preserve"> </w:t>
      </w:r>
      <w:r>
        <w:t>of</w:t>
      </w:r>
      <w:r>
        <w:rPr>
          <w:spacing w:val="13"/>
        </w:rPr>
        <w:t xml:space="preserve"> </w:t>
      </w:r>
      <w:r>
        <w:t>0.656.</w:t>
      </w:r>
    </w:p>
    <w:p w14:paraId="26F3273B" w14:textId="77777777" w:rsidR="00F83840" w:rsidRDefault="0026025D">
      <w:pPr>
        <w:pStyle w:val="BodyText"/>
        <w:spacing w:before="108" w:line="369" w:lineRule="auto"/>
        <w:ind w:left="828" w:right="479" w:firstLine="676"/>
        <w:jc w:val="both"/>
      </w:pPr>
      <w:r>
        <w:t>Further next high level positive correlation at 1% level of significance among the variables exists between Atmosphere and Sales Personnel with a Pearson value of 0.650, then between Facilities and Service with a Pearson value of  0.638,  then  between Facilities and Store image with a Pearson value of 0.627, then between Store image and Convenience with a Pearson value of 0.626, then between Facilities and Promotion with a Pearson value of 0.622, then between Merchandise and Atmosphere with a Pearson value of 0.618, then between Atmosphere and Store image with a Pearson value of 0.615, then between Service and Convenience with a Pearson</w:t>
      </w:r>
      <w:r>
        <w:rPr>
          <w:spacing w:val="36"/>
        </w:rPr>
        <w:t xml:space="preserve"> </w:t>
      </w:r>
      <w:r>
        <w:t>value</w:t>
      </w:r>
    </w:p>
    <w:p w14:paraId="5934BCA7" w14:textId="77777777" w:rsidR="00F83840" w:rsidRDefault="00F83840">
      <w:pPr>
        <w:spacing w:line="369" w:lineRule="auto"/>
        <w:jc w:val="both"/>
        <w:sectPr w:rsidR="00F83840">
          <w:footerReference w:type="default" r:id="rId9"/>
          <w:pgSz w:w="12240" w:h="15840"/>
          <w:pgMar w:top="1500" w:right="1400" w:bottom="920" w:left="1720" w:header="0" w:footer="728" w:gutter="0"/>
          <w:pgNumType w:start="100"/>
          <w:cols w:space="720"/>
        </w:sectPr>
      </w:pPr>
    </w:p>
    <w:p w14:paraId="573631AD" w14:textId="77777777" w:rsidR="00F83840" w:rsidRDefault="0026025D">
      <w:pPr>
        <w:pStyle w:val="BodyText"/>
        <w:spacing w:before="71" w:line="369" w:lineRule="auto"/>
        <w:ind w:left="828" w:right="479"/>
        <w:jc w:val="both"/>
      </w:pPr>
      <w:r>
        <w:t>of 0.609, then between Service and Institutional with a Pearson value of 0.609, then between Service and Sales Personnel with a Pearson value of 0.603, then between Institutional and Store image with a Pearson value of 0.602, then between Convenience and Promotion with a Pearson value of 0.602.</w:t>
      </w:r>
    </w:p>
    <w:p w14:paraId="551C9FF9" w14:textId="77777777" w:rsidR="00F83840" w:rsidRDefault="0026025D">
      <w:pPr>
        <w:pStyle w:val="BodyText"/>
        <w:spacing w:before="111" w:line="369" w:lineRule="auto"/>
        <w:ind w:left="828" w:right="479" w:firstLine="676"/>
        <w:jc w:val="both"/>
      </w:pPr>
      <w:r>
        <w:t>Further next high level positive correlation at 1% level of significance among the variables exists between Institutional and Sales Personnel with a Pearson value of 0.586, then between Convenience and Merchandise with a Pearson  value  of  0.583, then between Institutional and Merchandise with a Pearson value of 0.581,  then between Promotion and Sales Personnel with a Pearson value of 0.580, then between Sales Personnel and Atmosphere with a Pearson value of 0.578, then between Sales Personnel and Convenience with a Pearson value of 0.566, then  between  Promotion and Institutional with a Pearson value of</w:t>
      </w:r>
      <w:r>
        <w:rPr>
          <w:spacing w:val="45"/>
        </w:rPr>
        <w:t xml:space="preserve"> </w:t>
      </w:r>
      <w:r>
        <w:t>0.518.</w:t>
      </w:r>
    </w:p>
    <w:p w14:paraId="46320366" w14:textId="77777777" w:rsidR="00F83840" w:rsidRDefault="0026025D">
      <w:pPr>
        <w:pStyle w:val="Heading1"/>
        <w:spacing w:before="116"/>
        <w:jc w:val="both"/>
      </w:pPr>
      <w:r>
        <w:t>Multiple regressions</w:t>
      </w:r>
    </w:p>
    <w:p w14:paraId="07B94822" w14:textId="77777777" w:rsidR="00F83840" w:rsidRDefault="00F83840">
      <w:pPr>
        <w:pStyle w:val="BodyText"/>
        <w:spacing w:before="6"/>
        <w:rPr>
          <w:b/>
          <w:sz w:val="21"/>
        </w:rPr>
      </w:pPr>
    </w:p>
    <w:p w14:paraId="6A10FF4A" w14:textId="77777777" w:rsidR="00F83840" w:rsidRDefault="0026025D">
      <w:pPr>
        <w:spacing w:before="1" w:line="477" w:lineRule="auto"/>
        <w:ind w:left="3924" w:right="1220" w:hanging="2354"/>
        <w:jc w:val="both"/>
        <w:rPr>
          <w:b/>
        </w:rPr>
      </w:pPr>
      <w:r>
        <w:rPr>
          <w:b/>
        </w:rPr>
        <w:t>Table.4.31.1. Impact of Buying Behavior on Customer Satisfaction Model Summary</w:t>
      </w:r>
    </w:p>
    <w:tbl>
      <w:tblPr>
        <w:tblW w:w="0" w:type="auto"/>
        <w:tblInd w:w="7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5"/>
        <w:gridCol w:w="1505"/>
        <w:gridCol w:w="1505"/>
        <w:gridCol w:w="1500"/>
        <w:gridCol w:w="1990"/>
      </w:tblGrid>
      <w:tr w:rsidR="00F83840" w14:paraId="163603DC" w14:textId="77777777">
        <w:trPr>
          <w:trHeight w:val="1108"/>
        </w:trPr>
        <w:tc>
          <w:tcPr>
            <w:tcW w:w="1505" w:type="dxa"/>
          </w:tcPr>
          <w:p w14:paraId="291EA9E7" w14:textId="77777777" w:rsidR="00F83840" w:rsidRDefault="00F83840">
            <w:pPr>
              <w:pStyle w:val="TableParagraph"/>
              <w:rPr>
                <w:b/>
                <w:sz w:val="24"/>
              </w:rPr>
            </w:pPr>
          </w:p>
          <w:p w14:paraId="1868CB9A" w14:textId="77777777" w:rsidR="00F83840" w:rsidRDefault="00F83840">
            <w:pPr>
              <w:pStyle w:val="TableParagraph"/>
              <w:spacing w:before="8"/>
              <w:rPr>
                <w:b/>
                <w:sz w:val="28"/>
              </w:rPr>
            </w:pPr>
          </w:p>
          <w:p w14:paraId="07578DC5" w14:textId="77777777" w:rsidR="00F83840" w:rsidRDefault="0026025D">
            <w:pPr>
              <w:pStyle w:val="TableParagraph"/>
              <w:ind w:left="443"/>
              <w:rPr>
                <w:b/>
              </w:rPr>
            </w:pPr>
            <w:r>
              <w:rPr>
                <w:b/>
              </w:rPr>
              <w:t>Model</w:t>
            </w:r>
          </w:p>
        </w:tc>
        <w:tc>
          <w:tcPr>
            <w:tcW w:w="1505" w:type="dxa"/>
          </w:tcPr>
          <w:p w14:paraId="44E6623B" w14:textId="77777777" w:rsidR="00F83840" w:rsidRDefault="00F83840">
            <w:pPr>
              <w:pStyle w:val="TableParagraph"/>
              <w:rPr>
                <w:b/>
                <w:sz w:val="24"/>
              </w:rPr>
            </w:pPr>
          </w:p>
          <w:p w14:paraId="55535CF4" w14:textId="77777777" w:rsidR="00F83840" w:rsidRDefault="00F83840">
            <w:pPr>
              <w:pStyle w:val="TableParagraph"/>
              <w:spacing w:before="8"/>
              <w:rPr>
                <w:b/>
                <w:sz w:val="28"/>
              </w:rPr>
            </w:pPr>
          </w:p>
          <w:p w14:paraId="7A21EF94" w14:textId="77777777" w:rsidR="00F83840" w:rsidRDefault="0026025D">
            <w:pPr>
              <w:pStyle w:val="TableParagraph"/>
              <w:ind w:left="6"/>
              <w:jc w:val="center"/>
              <w:rPr>
                <w:b/>
              </w:rPr>
            </w:pPr>
            <w:r>
              <w:rPr>
                <w:b/>
                <w:w w:val="102"/>
              </w:rPr>
              <w:t>R</w:t>
            </w:r>
          </w:p>
        </w:tc>
        <w:tc>
          <w:tcPr>
            <w:tcW w:w="1505" w:type="dxa"/>
          </w:tcPr>
          <w:p w14:paraId="02F0F309" w14:textId="77777777" w:rsidR="00F83840" w:rsidRDefault="00F83840">
            <w:pPr>
              <w:pStyle w:val="TableParagraph"/>
              <w:rPr>
                <w:b/>
                <w:sz w:val="24"/>
              </w:rPr>
            </w:pPr>
          </w:p>
          <w:p w14:paraId="70A853E4" w14:textId="77777777" w:rsidR="00F83840" w:rsidRDefault="00F83840">
            <w:pPr>
              <w:pStyle w:val="TableParagraph"/>
              <w:spacing w:before="8"/>
              <w:rPr>
                <w:b/>
                <w:sz w:val="28"/>
              </w:rPr>
            </w:pPr>
          </w:p>
          <w:p w14:paraId="04A757CE" w14:textId="77777777" w:rsidR="00F83840" w:rsidRDefault="0026025D">
            <w:pPr>
              <w:pStyle w:val="TableParagraph"/>
              <w:ind w:left="287" w:right="281"/>
              <w:jc w:val="center"/>
              <w:rPr>
                <w:b/>
              </w:rPr>
            </w:pPr>
            <w:r>
              <w:rPr>
                <w:b/>
              </w:rPr>
              <w:t>R Square</w:t>
            </w:r>
          </w:p>
        </w:tc>
        <w:tc>
          <w:tcPr>
            <w:tcW w:w="1500" w:type="dxa"/>
          </w:tcPr>
          <w:p w14:paraId="22E03BB3" w14:textId="77777777" w:rsidR="00F83840" w:rsidRDefault="00F83840">
            <w:pPr>
              <w:pStyle w:val="TableParagraph"/>
              <w:spacing w:before="9"/>
              <w:rPr>
                <w:b/>
                <w:sz w:val="18"/>
              </w:rPr>
            </w:pPr>
          </w:p>
          <w:p w14:paraId="0F5F0EE8" w14:textId="77777777" w:rsidR="00F83840" w:rsidRDefault="0026025D">
            <w:pPr>
              <w:pStyle w:val="TableParagraph"/>
              <w:spacing w:line="369" w:lineRule="auto"/>
              <w:ind w:left="402" w:hanging="204"/>
              <w:rPr>
                <w:b/>
              </w:rPr>
            </w:pPr>
            <w:r>
              <w:rPr>
                <w:b/>
              </w:rPr>
              <w:t>Adjusted R Square</w:t>
            </w:r>
          </w:p>
        </w:tc>
        <w:tc>
          <w:tcPr>
            <w:tcW w:w="1990" w:type="dxa"/>
          </w:tcPr>
          <w:p w14:paraId="4CCB9BB1" w14:textId="77777777" w:rsidR="00F83840" w:rsidRDefault="00F83840">
            <w:pPr>
              <w:pStyle w:val="TableParagraph"/>
              <w:spacing w:before="9"/>
              <w:rPr>
                <w:b/>
                <w:sz w:val="18"/>
              </w:rPr>
            </w:pPr>
          </w:p>
          <w:p w14:paraId="3A20C518" w14:textId="77777777" w:rsidR="00F83840" w:rsidRDefault="0026025D">
            <w:pPr>
              <w:pStyle w:val="TableParagraph"/>
              <w:spacing w:line="369" w:lineRule="auto"/>
              <w:ind w:left="565" w:hanging="375"/>
              <w:rPr>
                <w:b/>
              </w:rPr>
            </w:pPr>
            <w:r>
              <w:rPr>
                <w:b/>
              </w:rPr>
              <w:t>Std. Error of the Estimate</w:t>
            </w:r>
          </w:p>
        </w:tc>
      </w:tr>
      <w:tr w:rsidR="00F83840" w14:paraId="56787F3F" w14:textId="77777777">
        <w:trPr>
          <w:trHeight w:val="1508"/>
        </w:trPr>
        <w:tc>
          <w:tcPr>
            <w:tcW w:w="1505" w:type="dxa"/>
          </w:tcPr>
          <w:p w14:paraId="313ED61B" w14:textId="77777777" w:rsidR="00F83840" w:rsidRDefault="00F83840">
            <w:pPr>
              <w:pStyle w:val="TableParagraph"/>
              <w:spacing w:before="11"/>
              <w:rPr>
                <w:b/>
                <w:sz w:val="30"/>
              </w:rPr>
            </w:pPr>
          </w:p>
          <w:p w14:paraId="52A892B7" w14:textId="77777777" w:rsidR="00F83840" w:rsidRDefault="0026025D">
            <w:pPr>
              <w:pStyle w:val="TableParagraph"/>
              <w:spacing w:line="367" w:lineRule="auto"/>
              <w:ind w:left="337" w:firstLine="81"/>
            </w:pPr>
            <w:r>
              <w:t>Buying Behavior</w:t>
            </w:r>
          </w:p>
        </w:tc>
        <w:tc>
          <w:tcPr>
            <w:tcW w:w="1505" w:type="dxa"/>
          </w:tcPr>
          <w:p w14:paraId="28114635" w14:textId="77777777" w:rsidR="00F83840" w:rsidRDefault="00F83840">
            <w:pPr>
              <w:pStyle w:val="TableParagraph"/>
              <w:rPr>
                <w:b/>
                <w:sz w:val="24"/>
              </w:rPr>
            </w:pPr>
          </w:p>
          <w:p w14:paraId="39BF1CEC" w14:textId="77777777" w:rsidR="00F83840" w:rsidRDefault="00F83840">
            <w:pPr>
              <w:pStyle w:val="TableParagraph"/>
              <w:spacing w:before="9"/>
              <w:rPr>
                <w:b/>
                <w:sz w:val="23"/>
              </w:rPr>
            </w:pPr>
          </w:p>
          <w:p w14:paraId="73C55004" w14:textId="77777777" w:rsidR="00F83840" w:rsidRDefault="0026025D">
            <w:pPr>
              <w:pStyle w:val="TableParagraph"/>
              <w:spacing w:before="1"/>
              <w:ind w:left="287" w:right="279"/>
              <w:jc w:val="center"/>
            </w:pPr>
            <w:r>
              <w:t>.815(a)</w:t>
            </w:r>
          </w:p>
        </w:tc>
        <w:tc>
          <w:tcPr>
            <w:tcW w:w="1505" w:type="dxa"/>
          </w:tcPr>
          <w:p w14:paraId="739B91D3" w14:textId="77777777" w:rsidR="00F83840" w:rsidRDefault="00F83840">
            <w:pPr>
              <w:pStyle w:val="TableParagraph"/>
              <w:rPr>
                <w:b/>
                <w:sz w:val="24"/>
              </w:rPr>
            </w:pPr>
          </w:p>
          <w:p w14:paraId="32364CE8" w14:textId="77777777" w:rsidR="00F83840" w:rsidRDefault="00F83840">
            <w:pPr>
              <w:pStyle w:val="TableParagraph"/>
              <w:spacing w:before="9"/>
              <w:rPr>
                <w:b/>
                <w:sz w:val="23"/>
              </w:rPr>
            </w:pPr>
          </w:p>
          <w:p w14:paraId="6831207E" w14:textId="77777777" w:rsidR="00F83840" w:rsidRDefault="0026025D">
            <w:pPr>
              <w:pStyle w:val="TableParagraph"/>
              <w:spacing w:before="1"/>
              <w:ind w:left="287" w:right="278"/>
              <w:jc w:val="center"/>
            </w:pPr>
            <w:r>
              <w:t>.664</w:t>
            </w:r>
          </w:p>
        </w:tc>
        <w:tc>
          <w:tcPr>
            <w:tcW w:w="1500" w:type="dxa"/>
          </w:tcPr>
          <w:p w14:paraId="3FB8752A" w14:textId="77777777" w:rsidR="00F83840" w:rsidRDefault="00F83840">
            <w:pPr>
              <w:pStyle w:val="TableParagraph"/>
              <w:rPr>
                <w:b/>
                <w:sz w:val="24"/>
              </w:rPr>
            </w:pPr>
          </w:p>
          <w:p w14:paraId="22739B9C" w14:textId="77777777" w:rsidR="00F83840" w:rsidRDefault="00F83840">
            <w:pPr>
              <w:pStyle w:val="TableParagraph"/>
              <w:spacing w:before="9"/>
              <w:rPr>
                <w:b/>
                <w:sz w:val="23"/>
              </w:rPr>
            </w:pPr>
          </w:p>
          <w:p w14:paraId="482570DC" w14:textId="77777777" w:rsidR="00F83840" w:rsidRDefault="0026025D">
            <w:pPr>
              <w:pStyle w:val="TableParagraph"/>
              <w:spacing w:before="1"/>
              <w:ind w:left="476" w:right="467"/>
              <w:jc w:val="center"/>
            </w:pPr>
            <w:r>
              <w:t>.663</w:t>
            </w:r>
          </w:p>
        </w:tc>
        <w:tc>
          <w:tcPr>
            <w:tcW w:w="1990" w:type="dxa"/>
          </w:tcPr>
          <w:p w14:paraId="5F6782CF" w14:textId="77777777" w:rsidR="00F83840" w:rsidRDefault="00F83840">
            <w:pPr>
              <w:pStyle w:val="TableParagraph"/>
              <w:rPr>
                <w:b/>
                <w:sz w:val="24"/>
              </w:rPr>
            </w:pPr>
          </w:p>
          <w:p w14:paraId="211225B4" w14:textId="77777777" w:rsidR="00F83840" w:rsidRDefault="00F83840">
            <w:pPr>
              <w:pStyle w:val="TableParagraph"/>
              <w:spacing w:before="9"/>
              <w:rPr>
                <w:b/>
                <w:sz w:val="23"/>
              </w:rPr>
            </w:pPr>
          </w:p>
          <w:p w14:paraId="503D3073" w14:textId="77777777" w:rsidR="00F83840" w:rsidRDefault="0026025D">
            <w:pPr>
              <w:pStyle w:val="TableParagraph"/>
              <w:spacing w:before="1"/>
              <w:ind w:left="781" w:right="774"/>
              <w:jc w:val="center"/>
            </w:pPr>
            <w:r>
              <w:t>.391</w:t>
            </w:r>
          </w:p>
        </w:tc>
      </w:tr>
      <w:tr w:rsidR="00F83840" w14:paraId="1FCEA674" w14:textId="77777777">
        <w:trPr>
          <w:trHeight w:val="2722"/>
        </w:trPr>
        <w:tc>
          <w:tcPr>
            <w:tcW w:w="8005" w:type="dxa"/>
            <w:gridSpan w:val="5"/>
          </w:tcPr>
          <w:p w14:paraId="67B67B10" w14:textId="77777777" w:rsidR="00F83840" w:rsidRDefault="0026025D">
            <w:pPr>
              <w:pStyle w:val="TableParagraph"/>
              <w:spacing w:before="103" w:line="369" w:lineRule="auto"/>
              <w:ind w:left="4" w:right="-15"/>
              <w:jc w:val="both"/>
            </w:pPr>
            <w:r>
              <w:t>a Predictors: (Constant), Satisfied with shopping experience, which allows me to form a positive opinion of the supermarket and its private labels., Satisfied with the private label brands in the stores whose prices are competitive, Pleased with the customer service offered by the store and is of high standard, Extremely happy with the quality of the private label brands in the stores, Satisfied with the private label brand that always meets all</w:t>
            </w:r>
            <w:r>
              <w:rPr>
                <w:spacing w:val="12"/>
              </w:rPr>
              <w:t xml:space="preserve"> </w:t>
            </w:r>
            <w:r>
              <w:t>the</w:t>
            </w:r>
            <w:r>
              <w:rPr>
                <w:spacing w:val="13"/>
              </w:rPr>
              <w:t xml:space="preserve"> </w:t>
            </w:r>
            <w:r>
              <w:t>shopping</w:t>
            </w:r>
            <w:r>
              <w:rPr>
                <w:spacing w:val="14"/>
              </w:rPr>
              <w:t xml:space="preserve"> </w:t>
            </w:r>
            <w:r>
              <w:t>requirements.,</w:t>
            </w:r>
            <w:r>
              <w:rPr>
                <w:spacing w:val="17"/>
              </w:rPr>
              <w:t xml:space="preserve"> </w:t>
            </w:r>
            <w:r>
              <w:t>Satisfied</w:t>
            </w:r>
            <w:r>
              <w:rPr>
                <w:spacing w:val="12"/>
              </w:rPr>
              <w:t xml:space="preserve"> </w:t>
            </w:r>
            <w:r>
              <w:t>with</w:t>
            </w:r>
            <w:r>
              <w:rPr>
                <w:spacing w:val="12"/>
              </w:rPr>
              <w:t xml:space="preserve"> </w:t>
            </w:r>
            <w:r>
              <w:t>the</w:t>
            </w:r>
            <w:r>
              <w:rPr>
                <w:spacing w:val="17"/>
              </w:rPr>
              <w:t xml:space="preserve"> </w:t>
            </w:r>
            <w:r>
              <w:t>Private</w:t>
            </w:r>
            <w:r>
              <w:rPr>
                <w:spacing w:val="13"/>
              </w:rPr>
              <w:t xml:space="preserve"> </w:t>
            </w:r>
            <w:r>
              <w:t>label</w:t>
            </w:r>
            <w:r>
              <w:rPr>
                <w:spacing w:val="16"/>
              </w:rPr>
              <w:t xml:space="preserve"> </w:t>
            </w:r>
            <w:r>
              <w:t>brands,</w:t>
            </w:r>
            <w:r>
              <w:rPr>
                <w:spacing w:val="17"/>
              </w:rPr>
              <w:t xml:space="preserve"> </w:t>
            </w:r>
            <w:r>
              <w:t>which</w:t>
            </w:r>
            <w:r>
              <w:rPr>
                <w:spacing w:val="14"/>
              </w:rPr>
              <w:t xml:space="preserve"> </w:t>
            </w:r>
            <w:r>
              <w:t>has</w:t>
            </w:r>
            <w:r>
              <w:rPr>
                <w:spacing w:val="16"/>
              </w:rPr>
              <w:t xml:space="preserve"> </w:t>
            </w:r>
            <w:r>
              <w:t>variety</w:t>
            </w:r>
          </w:p>
          <w:p w14:paraId="5E9BF338" w14:textId="77777777" w:rsidR="00F83840" w:rsidRDefault="0026025D">
            <w:pPr>
              <w:pStyle w:val="TableParagraph"/>
              <w:spacing w:line="250" w:lineRule="exact"/>
              <w:ind w:left="4"/>
              <w:jc w:val="both"/>
            </w:pPr>
            <w:r>
              <w:t>of assortment for me to choose</w:t>
            </w:r>
          </w:p>
        </w:tc>
      </w:tr>
    </w:tbl>
    <w:p w14:paraId="55D47453" w14:textId="77777777" w:rsidR="00F83840" w:rsidRDefault="0026025D">
      <w:pPr>
        <w:pStyle w:val="BodyText"/>
        <w:spacing w:before="105" w:line="369" w:lineRule="auto"/>
        <w:ind w:left="828" w:right="480" w:firstLine="676"/>
        <w:jc w:val="both"/>
      </w:pPr>
      <w:r>
        <w:t>The multiple regressions are shown in the above table. The model summary table shows R-Square for this model is .664. This means that 66.4 percent of the variation in buying behavior (dependent variable) can be explained from the</w:t>
      </w:r>
      <w:r>
        <w:rPr>
          <w:spacing w:val="24"/>
        </w:rPr>
        <w:t xml:space="preserve"> </w:t>
      </w:r>
      <w:r>
        <w:t>6</w:t>
      </w:r>
    </w:p>
    <w:p w14:paraId="527F793B" w14:textId="77777777" w:rsidR="00F83840" w:rsidRDefault="00F83840">
      <w:pPr>
        <w:spacing w:line="369" w:lineRule="auto"/>
        <w:jc w:val="both"/>
        <w:sectPr w:rsidR="00F83840">
          <w:pgSz w:w="12240" w:h="15840"/>
          <w:pgMar w:top="1280" w:right="1400" w:bottom="920" w:left="1720" w:header="0" w:footer="728" w:gutter="0"/>
          <w:cols w:space="720"/>
        </w:sectPr>
      </w:pPr>
    </w:p>
    <w:p w14:paraId="7F5AA78B" w14:textId="77777777" w:rsidR="00F83840" w:rsidRDefault="0026025D">
      <w:pPr>
        <w:pStyle w:val="BodyText"/>
        <w:spacing w:before="71"/>
        <w:ind w:left="828"/>
      </w:pPr>
      <w:r>
        <w:t>independent variables. The table also shows the adjusted R-square for the model as</w:t>
      </w:r>
    </w:p>
    <w:p w14:paraId="53DA7AE7" w14:textId="77777777" w:rsidR="00F83840" w:rsidRDefault="0026025D">
      <w:pPr>
        <w:pStyle w:val="BodyText"/>
        <w:spacing w:before="135"/>
        <w:ind w:left="828"/>
      </w:pPr>
      <w:r>
        <w:t>.663.</w:t>
      </w:r>
    </w:p>
    <w:p w14:paraId="7FA9D00C" w14:textId="77777777" w:rsidR="00F83840" w:rsidRDefault="00F83840">
      <w:pPr>
        <w:pStyle w:val="BodyText"/>
        <w:spacing w:before="8"/>
        <w:rPr>
          <w:sz w:val="21"/>
        </w:rPr>
      </w:pPr>
    </w:p>
    <w:p w14:paraId="309F5E49" w14:textId="77777777" w:rsidR="00F83840" w:rsidRDefault="0026025D">
      <w:pPr>
        <w:pStyle w:val="BodyText"/>
        <w:spacing w:before="1" w:line="369" w:lineRule="auto"/>
        <w:ind w:left="828" w:right="478" w:firstLine="676"/>
        <w:jc w:val="both"/>
      </w:pPr>
      <w:r>
        <w:t xml:space="preserve">Any time another independent variable is added to a multiple regression model, the R-square will increase (even if only slightly). Consequently, it becomes difficult to determine which models do the best job of explaining variation in the same dependent variable. The adjusted R-Square does just what its name implies. It adjusts the  R- square by the number of predictor variables in the model. This adjustment allows the easy comparison of the explanatory power of models with different numbers of </w:t>
      </w:r>
      <w:r>
        <w:rPr>
          <w:spacing w:val="9"/>
        </w:rPr>
        <w:t xml:space="preserve">predictor’s </w:t>
      </w:r>
      <w:r>
        <w:t xml:space="preserve">variable. It </w:t>
      </w:r>
      <w:r>
        <w:rPr>
          <w:spacing w:val="7"/>
        </w:rPr>
        <w:t xml:space="preserve">also </w:t>
      </w:r>
      <w:r>
        <w:rPr>
          <w:spacing w:val="5"/>
        </w:rPr>
        <w:t xml:space="preserve">helps </w:t>
      </w:r>
      <w:r>
        <w:rPr>
          <w:spacing w:val="3"/>
        </w:rPr>
        <w:t xml:space="preserve">us </w:t>
      </w:r>
      <w:r>
        <w:rPr>
          <w:spacing w:val="6"/>
        </w:rPr>
        <w:t xml:space="preserve">decide </w:t>
      </w:r>
      <w:r>
        <w:rPr>
          <w:spacing w:val="2"/>
        </w:rPr>
        <w:t xml:space="preserve">how </w:t>
      </w:r>
      <w:r>
        <w:rPr>
          <w:spacing w:val="6"/>
        </w:rPr>
        <w:t xml:space="preserve">many </w:t>
      </w:r>
      <w:r>
        <w:t>variables to include in our regression</w:t>
      </w:r>
      <w:r>
        <w:rPr>
          <w:spacing w:val="-7"/>
        </w:rPr>
        <w:t xml:space="preserve"> </w:t>
      </w:r>
      <w:r>
        <w:t>model.</w:t>
      </w:r>
    </w:p>
    <w:p w14:paraId="6CF0EF28" w14:textId="77777777" w:rsidR="00F83840" w:rsidRDefault="0026025D">
      <w:pPr>
        <w:pStyle w:val="Heading1"/>
        <w:spacing w:before="116" w:line="367" w:lineRule="auto"/>
        <w:ind w:left="4174" w:right="828" w:hanging="3001"/>
        <w:jc w:val="both"/>
      </w:pPr>
      <w:r>
        <w:t>Table.4.31.2. Association between impact of Buying Behavior on Customer Satisfaction</w:t>
      </w:r>
    </w:p>
    <w:p w14:paraId="7213CD29" w14:textId="77777777" w:rsidR="00F83840" w:rsidRDefault="00F83840">
      <w:pPr>
        <w:pStyle w:val="BodyText"/>
        <w:spacing w:before="9"/>
        <w:rPr>
          <w:b/>
          <w:sz w:val="9"/>
        </w:rPr>
      </w:pPr>
    </w:p>
    <w:tbl>
      <w:tblPr>
        <w:tblW w:w="0" w:type="auto"/>
        <w:tblInd w:w="6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4"/>
        <w:gridCol w:w="1067"/>
        <w:gridCol w:w="1367"/>
        <w:gridCol w:w="943"/>
        <w:gridCol w:w="1308"/>
        <w:gridCol w:w="943"/>
        <w:gridCol w:w="1590"/>
      </w:tblGrid>
      <w:tr w:rsidR="00F83840" w14:paraId="66E21165" w14:textId="77777777">
        <w:trPr>
          <w:trHeight w:val="1023"/>
        </w:trPr>
        <w:tc>
          <w:tcPr>
            <w:tcW w:w="1931" w:type="dxa"/>
            <w:gridSpan w:val="2"/>
          </w:tcPr>
          <w:p w14:paraId="7CB29301" w14:textId="77777777" w:rsidR="00F83840" w:rsidRDefault="00F83840">
            <w:pPr>
              <w:pStyle w:val="TableParagraph"/>
              <w:spacing w:before="1"/>
              <w:rPr>
                <w:b/>
                <w:sz w:val="28"/>
              </w:rPr>
            </w:pPr>
          </w:p>
          <w:p w14:paraId="69BE89F8" w14:textId="77777777" w:rsidR="00F83840" w:rsidRDefault="0026025D">
            <w:pPr>
              <w:pStyle w:val="TableParagraph"/>
              <w:ind w:left="646" w:right="636"/>
              <w:jc w:val="center"/>
              <w:rPr>
                <w:b/>
              </w:rPr>
            </w:pPr>
            <w:r>
              <w:rPr>
                <w:b/>
              </w:rPr>
              <w:t>Model</w:t>
            </w:r>
          </w:p>
        </w:tc>
        <w:tc>
          <w:tcPr>
            <w:tcW w:w="1367" w:type="dxa"/>
          </w:tcPr>
          <w:p w14:paraId="4DBFCBA1" w14:textId="77777777" w:rsidR="00F83840" w:rsidRDefault="0026025D">
            <w:pPr>
              <w:pStyle w:val="TableParagraph"/>
              <w:spacing w:before="118"/>
              <w:ind w:left="344"/>
              <w:rPr>
                <w:b/>
              </w:rPr>
            </w:pPr>
            <w:r>
              <w:rPr>
                <w:b/>
              </w:rPr>
              <w:t>Sum of</w:t>
            </w:r>
          </w:p>
          <w:p w14:paraId="51F3C5D7" w14:textId="77777777" w:rsidR="00F83840" w:rsidRDefault="00F83840">
            <w:pPr>
              <w:pStyle w:val="TableParagraph"/>
              <w:spacing w:before="6"/>
              <w:rPr>
                <w:b/>
                <w:sz w:val="21"/>
              </w:rPr>
            </w:pPr>
          </w:p>
          <w:p w14:paraId="0FF9A798" w14:textId="77777777" w:rsidR="00F83840" w:rsidRDefault="0026025D">
            <w:pPr>
              <w:pStyle w:val="TableParagraph"/>
              <w:ind w:left="295"/>
              <w:rPr>
                <w:b/>
              </w:rPr>
            </w:pPr>
            <w:r>
              <w:rPr>
                <w:b/>
              </w:rPr>
              <w:t>Squares</w:t>
            </w:r>
          </w:p>
        </w:tc>
        <w:tc>
          <w:tcPr>
            <w:tcW w:w="943" w:type="dxa"/>
          </w:tcPr>
          <w:p w14:paraId="779F2791" w14:textId="77777777" w:rsidR="00F83840" w:rsidRDefault="00F83840">
            <w:pPr>
              <w:pStyle w:val="TableParagraph"/>
              <w:spacing w:before="1"/>
              <w:rPr>
                <w:b/>
                <w:sz w:val="28"/>
              </w:rPr>
            </w:pPr>
          </w:p>
          <w:p w14:paraId="2FBDCC1B" w14:textId="77777777" w:rsidR="00F83840" w:rsidRDefault="0026025D">
            <w:pPr>
              <w:pStyle w:val="TableParagraph"/>
              <w:ind w:left="228" w:right="222"/>
              <w:jc w:val="center"/>
              <w:rPr>
                <w:b/>
              </w:rPr>
            </w:pPr>
            <w:r>
              <w:rPr>
                <w:b/>
              </w:rPr>
              <w:t>df</w:t>
            </w:r>
          </w:p>
        </w:tc>
        <w:tc>
          <w:tcPr>
            <w:tcW w:w="1308" w:type="dxa"/>
          </w:tcPr>
          <w:p w14:paraId="1F4BE6FA" w14:textId="77777777" w:rsidR="00F83840" w:rsidRDefault="0026025D">
            <w:pPr>
              <w:pStyle w:val="TableParagraph"/>
              <w:spacing w:before="118"/>
              <w:ind w:left="378"/>
              <w:rPr>
                <w:b/>
              </w:rPr>
            </w:pPr>
            <w:r>
              <w:rPr>
                <w:b/>
              </w:rPr>
              <w:t>Mean</w:t>
            </w:r>
          </w:p>
          <w:p w14:paraId="3DE8BD04" w14:textId="77777777" w:rsidR="00F83840" w:rsidRDefault="00F83840">
            <w:pPr>
              <w:pStyle w:val="TableParagraph"/>
              <w:spacing w:before="6"/>
              <w:rPr>
                <w:b/>
                <w:sz w:val="21"/>
              </w:rPr>
            </w:pPr>
          </w:p>
          <w:p w14:paraId="24A82523" w14:textId="77777777" w:rsidR="00F83840" w:rsidRDefault="0026025D">
            <w:pPr>
              <w:pStyle w:val="TableParagraph"/>
              <w:ind w:left="308"/>
              <w:rPr>
                <w:b/>
              </w:rPr>
            </w:pPr>
            <w:r>
              <w:rPr>
                <w:b/>
              </w:rPr>
              <w:t>Square</w:t>
            </w:r>
          </w:p>
        </w:tc>
        <w:tc>
          <w:tcPr>
            <w:tcW w:w="943" w:type="dxa"/>
          </w:tcPr>
          <w:p w14:paraId="61A56BA8" w14:textId="77777777" w:rsidR="00F83840" w:rsidRDefault="00F83840">
            <w:pPr>
              <w:pStyle w:val="TableParagraph"/>
              <w:spacing w:before="1"/>
              <w:rPr>
                <w:b/>
                <w:sz w:val="28"/>
              </w:rPr>
            </w:pPr>
          </w:p>
          <w:p w14:paraId="221FF1DC" w14:textId="77777777" w:rsidR="00F83840" w:rsidRDefault="0026025D">
            <w:pPr>
              <w:pStyle w:val="TableParagraph"/>
              <w:ind w:left="9"/>
              <w:jc w:val="center"/>
              <w:rPr>
                <w:b/>
              </w:rPr>
            </w:pPr>
            <w:r>
              <w:rPr>
                <w:b/>
                <w:w w:val="99"/>
              </w:rPr>
              <w:t>F</w:t>
            </w:r>
          </w:p>
        </w:tc>
        <w:tc>
          <w:tcPr>
            <w:tcW w:w="1590" w:type="dxa"/>
          </w:tcPr>
          <w:p w14:paraId="3E8E58FE" w14:textId="77777777" w:rsidR="00F83840" w:rsidRDefault="00F83840">
            <w:pPr>
              <w:pStyle w:val="TableParagraph"/>
              <w:spacing w:before="1"/>
              <w:rPr>
                <w:b/>
                <w:sz w:val="28"/>
              </w:rPr>
            </w:pPr>
          </w:p>
          <w:p w14:paraId="75F8DA78" w14:textId="77777777" w:rsidR="00F83840" w:rsidRDefault="0026025D">
            <w:pPr>
              <w:pStyle w:val="TableParagraph"/>
              <w:ind w:left="600" w:right="591"/>
              <w:jc w:val="center"/>
              <w:rPr>
                <w:b/>
              </w:rPr>
            </w:pPr>
            <w:r>
              <w:rPr>
                <w:b/>
              </w:rPr>
              <w:t>Sig.</w:t>
            </w:r>
          </w:p>
        </w:tc>
      </w:tr>
      <w:tr w:rsidR="00F83840" w14:paraId="03162D4B" w14:textId="77777777">
        <w:trPr>
          <w:trHeight w:val="1070"/>
        </w:trPr>
        <w:tc>
          <w:tcPr>
            <w:tcW w:w="864" w:type="dxa"/>
            <w:vMerge w:val="restart"/>
          </w:tcPr>
          <w:p w14:paraId="09C24DCD" w14:textId="77777777" w:rsidR="00F83840" w:rsidRDefault="00F83840">
            <w:pPr>
              <w:pStyle w:val="TableParagraph"/>
              <w:rPr>
                <w:b/>
                <w:sz w:val="24"/>
              </w:rPr>
            </w:pPr>
          </w:p>
          <w:p w14:paraId="7E2F597B" w14:textId="77777777" w:rsidR="00F83840" w:rsidRDefault="00F83840">
            <w:pPr>
              <w:pStyle w:val="TableParagraph"/>
              <w:rPr>
                <w:b/>
                <w:sz w:val="24"/>
              </w:rPr>
            </w:pPr>
          </w:p>
          <w:p w14:paraId="7988C3BC" w14:textId="77777777" w:rsidR="00F83840" w:rsidRDefault="00F83840">
            <w:pPr>
              <w:pStyle w:val="TableParagraph"/>
              <w:rPr>
                <w:b/>
                <w:sz w:val="24"/>
              </w:rPr>
            </w:pPr>
          </w:p>
          <w:p w14:paraId="0EC9ED79" w14:textId="77777777" w:rsidR="00F83840" w:rsidRDefault="0026025D">
            <w:pPr>
              <w:pStyle w:val="TableParagraph"/>
              <w:spacing w:before="215" w:line="367" w:lineRule="auto"/>
              <w:ind w:left="17" w:firstLine="81"/>
            </w:pPr>
            <w:r>
              <w:t>Buying Behavior</w:t>
            </w:r>
          </w:p>
        </w:tc>
        <w:tc>
          <w:tcPr>
            <w:tcW w:w="1067" w:type="dxa"/>
          </w:tcPr>
          <w:p w14:paraId="73A7FD44" w14:textId="77777777" w:rsidR="00F83840" w:rsidRDefault="00F83840">
            <w:pPr>
              <w:pStyle w:val="TableParagraph"/>
              <w:spacing w:before="5"/>
              <w:rPr>
                <w:b/>
                <w:sz w:val="29"/>
              </w:rPr>
            </w:pPr>
          </w:p>
          <w:p w14:paraId="0EAC1065" w14:textId="77777777" w:rsidR="00F83840" w:rsidRDefault="0026025D">
            <w:pPr>
              <w:pStyle w:val="TableParagraph"/>
              <w:ind w:left="25" w:right="13"/>
              <w:jc w:val="center"/>
            </w:pPr>
            <w:r>
              <w:t>Regression</w:t>
            </w:r>
          </w:p>
        </w:tc>
        <w:tc>
          <w:tcPr>
            <w:tcW w:w="1367" w:type="dxa"/>
          </w:tcPr>
          <w:p w14:paraId="79FD9B60" w14:textId="77777777" w:rsidR="00F83840" w:rsidRDefault="00F83840">
            <w:pPr>
              <w:pStyle w:val="TableParagraph"/>
              <w:spacing w:before="5"/>
              <w:rPr>
                <w:b/>
                <w:sz w:val="29"/>
              </w:rPr>
            </w:pPr>
          </w:p>
          <w:p w14:paraId="113EA3EB" w14:textId="77777777" w:rsidR="00F83840" w:rsidRDefault="0026025D">
            <w:pPr>
              <w:pStyle w:val="TableParagraph"/>
              <w:ind w:left="307" w:right="295"/>
              <w:jc w:val="center"/>
            </w:pPr>
            <w:r>
              <w:t>455.934</w:t>
            </w:r>
          </w:p>
        </w:tc>
        <w:tc>
          <w:tcPr>
            <w:tcW w:w="943" w:type="dxa"/>
          </w:tcPr>
          <w:p w14:paraId="2B233388" w14:textId="77777777" w:rsidR="00F83840" w:rsidRDefault="00F83840">
            <w:pPr>
              <w:pStyle w:val="TableParagraph"/>
              <w:spacing w:before="5"/>
              <w:rPr>
                <w:b/>
                <w:sz w:val="29"/>
              </w:rPr>
            </w:pPr>
          </w:p>
          <w:p w14:paraId="007CB4FD" w14:textId="77777777" w:rsidR="00F83840" w:rsidRDefault="0026025D">
            <w:pPr>
              <w:pStyle w:val="TableParagraph"/>
              <w:ind w:left="9"/>
              <w:jc w:val="center"/>
            </w:pPr>
            <w:r>
              <w:rPr>
                <w:w w:val="102"/>
              </w:rPr>
              <w:t>6</w:t>
            </w:r>
          </w:p>
        </w:tc>
        <w:tc>
          <w:tcPr>
            <w:tcW w:w="1308" w:type="dxa"/>
          </w:tcPr>
          <w:p w14:paraId="4B37F373" w14:textId="77777777" w:rsidR="00F83840" w:rsidRDefault="00F83840">
            <w:pPr>
              <w:pStyle w:val="TableParagraph"/>
              <w:spacing w:before="5"/>
              <w:rPr>
                <w:b/>
                <w:sz w:val="29"/>
              </w:rPr>
            </w:pPr>
          </w:p>
          <w:p w14:paraId="3C835CB1" w14:textId="77777777" w:rsidR="00F83840" w:rsidRDefault="0026025D">
            <w:pPr>
              <w:pStyle w:val="TableParagraph"/>
              <w:ind w:left="330" w:right="322"/>
              <w:jc w:val="center"/>
            </w:pPr>
            <w:r>
              <w:t>75.989</w:t>
            </w:r>
          </w:p>
        </w:tc>
        <w:tc>
          <w:tcPr>
            <w:tcW w:w="943" w:type="dxa"/>
            <w:vMerge w:val="restart"/>
          </w:tcPr>
          <w:p w14:paraId="1687D668" w14:textId="77777777" w:rsidR="00F83840" w:rsidRDefault="00F83840">
            <w:pPr>
              <w:pStyle w:val="TableParagraph"/>
              <w:rPr>
                <w:b/>
                <w:sz w:val="24"/>
              </w:rPr>
            </w:pPr>
          </w:p>
          <w:p w14:paraId="74392108" w14:textId="77777777" w:rsidR="00F83840" w:rsidRDefault="00F83840">
            <w:pPr>
              <w:pStyle w:val="TableParagraph"/>
              <w:rPr>
                <w:b/>
                <w:sz w:val="24"/>
              </w:rPr>
            </w:pPr>
          </w:p>
          <w:p w14:paraId="4EB51429" w14:textId="77777777" w:rsidR="00F83840" w:rsidRDefault="00F83840">
            <w:pPr>
              <w:pStyle w:val="TableParagraph"/>
              <w:rPr>
                <w:b/>
                <w:sz w:val="24"/>
              </w:rPr>
            </w:pPr>
          </w:p>
          <w:p w14:paraId="13D3443C" w14:textId="77777777" w:rsidR="00F83840" w:rsidRDefault="00F83840">
            <w:pPr>
              <w:pStyle w:val="TableParagraph"/>
              <w:spacing w:before="6"/>
              <w:rPr>
                <w:b/>
                <w:sz w:val="35"/>
              </w:rPr>
            </w:pPr>
          </w:p>
          <w:p w14:paraId="2AED7562" w14:textId="77777777" w:rsidR="00F83840" w:rsidRDefault="0026025D">
            <w:pPr>
              <w:pStyle w:val="TableParagraph"/>
              <w:ind w:left="104"/>
            </w:pPr>
            <w:r>
              <w:t>496.842</w:t>
            </w:r>
          </w:p>
        </w:tc>
        <w:tc>
          <w:tcPr>
            <w:tcW w:w="1590" w:type="dxa"/>
            <w:vMerge w:val="restart"/>
          </w:tcPr>
          <w:p w14:paraId="72BD044B" w14:textId="77777777" w:rsidR="00F83840" w:rsidRDefault="00F83840">
            <w:pPr>
              <w:pStyle w:val="TableParagraph"/>
              <w:rPr>
                <w:b/>
                <w:sz w:val="24"/>
              </w:rPr>
            </w:pPr>
          </w:p>
          <w:p w14:paraId="585AAD54" w14:textId="77777777" w:rsidR="00F83840" w:rsidRDefault="00F83840">
            <w:pPr>
              <w:pStyle w:val="TableParagraph"/>
              <w:rPr>
                <w:b/>
                <w:sz w:val="24"/>
              </w:rPr>
            </w:pPr>
          </w:p>
          <w:p w14:paraId="29B84190" w14:textId="77777777" w:rsidR="00F83840" w:rsidRDefault="00F83840">
            <w:pPr>
              <w:pStyle w:val="TableParagraph"/>
              <w:rPr>
                <w:b/>
                <w:sz w:val="24"/>
              </w:rPr>
            </w:pPr>
          </w:p>
          <w:p w14:paraId="1CB8072F" w14:textId="77777777" w:rsidR="00F83840" w:rsidRDefault="00F83840">
            <w:pPr>
              <w:pStyle w:val="TableParagraph"/>
              <w:spacing w:before="6"/>
              <w:rPr>
                <w:b/>
                <w:sz w:val="35"/>
              </w:rPr>
            </w:pPr>
          </w:p>
          <w:p w14:paraId="5AF84FB1" w14:textId="77777777" w:rsidR="00F83840" w:rsidRDefault="0026025D">
            <w:pPr>
              <w:pStyle w:val="TableParagraph"/>
              <w:ind w:left="474"/>
            </w:pPr>
            <w:r>
              <w:t>.000(a)</w:t>
            </w:r>
          </w:p>
        </w:tc>
      </w:tr>
      <w:tr w:rsidR="00F83840" w14:paraId="72A70866" w14:textId="77777777">
        <w:trPr>
          <w:trHeight w:val="905"/>
        </w:trPr>
        <w:tc>
          <w:tcPr>
            <w:tcW w:w="864" w:type="dxa"/>
            <w:vMerge/>
            <w:tcBorders>
              <w:top w:val="nil"/>
            </w:tcBorders>
          </w:tcPr>
          <w:p w14:paraId="04D4509F" w14:textId="77777777" w:rsidR="00F83840" w:rsidRDefault="00F83840">
            <w:pPr>
              <w:rPr>
                <w:sz w:val="2"/>
                <w:szCs w:val="2"/>
              </w:rPr>
            </w:pPr>
          </w:p>
        </w:tc>
        <w:tc>
          <w:tcPr>
            <w:tcW w:w="1067" w:type="dxa"/>
          </w:tcPr>
          <w:p w14:paraId="602583FB" w14:textId="77777777" w:rsidR="00F83840" w:rsidRDefault="00F83840">
            <w:pPr>
              <w:pStyle w:val="TableParagraph"/>
              <w:spacing w:before="4"/>
              <w:rPr>
                <w:b/>
              </w:rPr>
            </w:pPr>
          </w:p>
          <w:p w14:paraId="1A452911" w14:textId="77777777" w:rsidR="00F83840" w:rsidRDefault="0026025D">
            <w:pPr>
              <w:pStyle w:val="TableParagraph"/>
              <w:ind w:left="25" w:right="13"/>
              <w:jc w:val="center"/>
            </w:pPr>
            <w:r>
              <w:t>Residual</w:t>
            </w:r>
          </w:p>
        </w:tc>
        <w:tc>
          <w:tcPr>
            <w:tcW w:w="1367" w:type="dxa"/>
          </w:tcPr>
          <w:p w14:paraId="6A452327" w14:textId="77777777" w:rsidR="00F83840" w:rsidRDefault="00F83840">
            <w:pPr>
              <w:pStyle w:val="TableParagraph"/>
              <w:spacing w:before="4"/>
              <w:rPr>
                <w:b/>
              </w:rPr>
            </w:pPr>
          </w:p>
          <w:p w14:paraId="79626EEC" w14:textId="77777777" w:rsidR="00F83840" w:rsidRDefault="0026025D">
            <w:pPr>
              <w:pStyle w:val="TableParagraph"/>
              <w:ind w:left="307" w:right="295"/>
              <w:jc w:val="center"/>
            </w:pPr>
            <w:r>
              <w:t>230.487</w:t>
            </w:r>
          </w:p>
        </w:tc>
        <w:tc>
          <w:tcPr>
            <w:tcW w:w="943" w:type="dxa"/>
          </w:tcPr>
          <w:p w14:paraId="5046592E" w14:textId="77777777" w:rsidR="00F83840" w:rsidRDefault="00F83840">
            <w:pPr>
              <w:pStyle w:val="TableParagraph"/>
              <w:spacing w:before="4"/>
              <w:rPr>
                <w:b/>
              </w:rPr>
            </w:pPr>
          </w:p>
          <w:p w14:paraId="35D826E2" w14:textId="77777777" w:rsidR="00F83840" w:rsidRDefault="0026025D">
            <w:pPr>
              <w:pStyle w:val="TableParagraph"/>
              <w:ind w:left="230" w:right="222"/>
              <w:jc w:val="center"/>
            </w:pPr>
            <w:r>
              <w:t>1507</w:t>
            </w:r>
          </w:p>
        </w:tc>
        <w:tc>
          <w:tcPr>
            <w:tcW w:w="1308" w:type="dxa"/>
          </w:tcPr>
          <w:p w14:paraId="40587887" w14:textId="77777777" w:rsidR="00F83840" w:rsidRDefault="00F83840">
            <w:pPr>
              <w:pStyle w:val="TableParagraph"/>
              <w:spacing w:before="4"/>
              <w:rPr>
                <w:b/>
              </w:rPr>
            </w:pPr>
          </w:p>
          <w:p w14:paraId="1D14B760" w14:textId="77777777" w:rsidR="00F83840" w:rsidRDefault="0026025D">
            <w:pPr>
              <w:pStyle w:val="TableParagraph"/>
              <w:ind w:left="330" w:right="321"/>
              <w:jc w:val="center"/>
            </w:pPr>
            <w:r>
              <w:t>.153</w:t>
            </w:r>
          </w:p>
        </w:tc>
        <w:tc>
          <w:tcPr>
            <w:tcW w:w="943" w:type="dxa"/>
            <w:vMerge/>
            <w:tcBorders>
              <w:top w:val="nil"/>
            </w:tcBorders>
          </w:tcPr>
          <w:p w14:paraId="3ECB99AB" w14:textId="77777777" w:rsidR="00F83840" w:rsidRDefault="00F83840">
            <w:pPr>
              <w:rPr>
                <w:sz w:val="2"/>
                <w:szCs w:val="2"/>
              </w:rPr>
            </w:pPr>
          </w:p>
        </w:tc>
        <w:tc>
          <w:tcPr>
            <w:tcW w:w="1590" w:type="dxa"/>
            <w:vMerge/>
            <w:tcBorders>
              <w:top w:val="nil"/>
            </w:tcBorders>
          </w:tcPr>
          <w:p w14:paraId="23D30D04" w14:textId="77777777" w:rsidR="00F83840" w:rsidRDefault="00F83840">
            <w:pPr>
              <w:rPr>
                <w:sz w:val="2"/>
                <w:szCs w:val="2"/>
              </w:rPr>
            </w:pPr>
          </w:p>
        </w:tc>
      </w:tr>
      <w:tr w:rsidR="00F83840" w14:paraId="33583210" w14:textId="77777777">
        <w:trPr>
          <w:trHeight w:val="869"/>
        </w:trPr>
        <w:tc>
          <w:tcPr>
            <w:tcW w:w="864" w:type="dxa"/>
            <w:vMerge/>
            <w:tcBorders>
              <w:top w:val="nil"/>
            </w:tcBorders>
          </w:tcPr>
          <w:p w14:paraId="0CFA28DE" w14:textId="77777777" w:rsidR="00F83840" w:rsidRDefault="00F83840">
            <w:pPr>
              <w:rPr>
                <w:sz w:val="2"/>
                <w:szCs w:val="2"/>
              </w:rPr>
            </w:pPr>
          </w:p>
        </w:tc>
        <w:tc>
          <w:tcPr>
            <w:tcW w:w="1067" w:type="dxa"/>
          </w:tcPr>
          <w:p w14:paraId="73FE9134" w14:textId="77777777" w:rsidR="00F83840" w:rsidRDefault="00F83840">
            <w:pPr>
              <w:pStyle w:val="TableParagraph"/>
              <w:spacing w:before="9"/>
              <w:rPr>
                <w:b/>
                <w:sz w:val="20"/>
              </w:rPr>
            </w:pPr>
          </w:p>
          <w:p w14:paraId="08157FD0" w14:textId="77777777" w:rsidR="00F83840" w:rsidRDefault="0026025D">
            <w:pPr>
              <w:pStyle w:val="TableParagraph"/>
              <w:ind w:left="25" w:right="11"/>
              <w:jc w:val="center"/>
            </w:pPr>
            <w:r>
              <w:t>Total</w:t>
            </w:r>
          </w:p>
        </w:tc>
        <w:tc>
          <w:tcPr>
            <w:tcW w:w="1367" w:type="dxa"/>
          </w:tcPr>
          <w:p w14:paraId="3BD51538" w14:textId="77777777" w:rsidR="00F83840" w:rsidRDefault="00F83840">
            <w:pPr>
              <w:pStyle w:val="TableParagraph"/>
              <w:spacing w:before="9"/>
              <w:rPr>
                <w:b/>
                <w:sz w:val="20"/>
              </w:rPr>
            </w:pPr>
          </w:p>
          <w:p w14:paraId="789BEA32" w14:textId="77777777" w:rsidR="00F83840" w:rsidRDefault="0026025D">
            <w:pPr>
              <w:pStyle w:val="TableParagraph"/>
              <w:ind w:left="307" w:right="295"/>
              <w:jc w:val="center"/>
            </w:pPr>
            <w:r>
              <w:t>686.421</w:t>
            </w:r>
          </w:p>
        </w:tc>
        <w:tc>
          <w:tcPr>
            <w:tcW w:w="943" w:type="dxa"/>
          </w:tcPr>
          <w:p w14:paraId="10746CBD" w14:textId="77777777" w:rsidR="00F83840" w:rsidRDefault="00F83840">
            <w:pPr>
              <w:pStyle w:val="TableParagraph"/>
              <w:spacing w:before="9"/>
              <w:rPr>
                <w:b/>
                <w:sz w:val="20"/>
              </w:rPr>
            </w:pPr>
          </w:p>
          <w:p w14:paraId="5D7C49C7" w14:textId="77777777" w:rsidR="00F83840" w:rsidRDefault="0026025D">
            <w:pPr>
              <w:pStyle w:val="TableParagraph"/>
              <w:ind w:left="230" w:right="222"/>
              <w:jc w:val="center"/>
            </w:pPr>
            <w:r>
              <w:t>1513</w:t>
            </w:r>
          </w:p>
        </w:tc>
        <w:tc>
          <w:tcPr>
            <w:tcW w:w="1308" w:type="dxa"/>
          </w:tcPr>
          <w:p w14:paraId="04273D33" w14:textId="77777777" w:rsidR="00F83840" w:rsidRDefault="00F83840">
            <w:pPr>
              <w:pStyle w:val="TableParagraph"/>
            </w:pPr>
          </w:p>
        </w:tc>
        <w:tc>
          <w:tcPr>
            <w:tcW w:w="943" w:type="dxa"/>
            <w:vMerge/>
            <w:tcBorders>
              <w:top w:val="nil"/>
            </w:tcBorders>
          </w:tcPr>
          <w:p w14:paraId="70638233" w14:textId="77777777" w:rsidR="00F83840" w:rsidRDefault="00F83840">
            <w:pPr>
              <w:rPr>
                <w:sz w:val="2"/>
                <w:szCs w:val="2"/>
              </w:rPr>
            </w:pPr>
          </w:p>
        </w:tc>
        <w:tc>
          <w:tcPr>
            <w:tcW w:w="1590" w:type="dxa"/>
            <w:vMerge/>
            <w:tcBorders>
              <w:top w:val="nil"/>
            </w:tcBorders>
          </w:tcPr>
          <w:p w14:paraId="3486D2F8" w14:textId="77777777" w:rsidR="00F83840" w:rsidRDefault="00F83840">
            <w:pPr>
              <w:rPr>
                <w:sz w:val="2"/>
                <w:szCs w:val="2"/>
              </w:rPr>
            </w:pPr>
          </w:p>
        </w:tc>
      </w:tr>
      <w:tr w:rsidR="00F83840" w14:paraId="78E1EDD6" w14:textId="77777777">
        <w:trPr>
          <w:trHeight w:val="3434"/>
        </w:trPr>
        <w:tc>
          <w:tcPr>
            <w:tcW w:w="8082" w:type="dxa"/>
            <w:gridSpan w:val="7"/>
          </w:tcPr>
          <w:p w14:paraId="59854B9B" w14:textId="77777777" w:rsidR="00F83840" w:rsidRDefault="0026025D">
            <w:pPr>
              <w:pStyle w:val="TableParagraph"/>
              <w:numPr>
                <w:ilvl w:val="0"/>
                <w:numId w:val="3"/>
              </w:numPr>
              <w:tabs>
                <w:tab w:val="left" w:pos="230"/>
              </w:tabs>
              <w:spacing w:before="111" w:line="369" w:lineRule="auto"/>
              <w:ind w:right="-15" w:firstLine="0"/>
              <w:jc w:val="both"/>
            </w:pPr>
            <w:r>
              <w:t>Predictors: (Constant), Satisfied with shopping experience, which allows me to form a positive opinion of the supermarket and its private labels., Satisfied with the private label brands in the stores whose prices are competitive, Pleased with the customer service offered by the store and is of high standard, Extremely happy with the quality of the  private label brands in the stores, Satisfied with the private label brand that always meets all the shopping requirements.,  Satisfied with the Private label brands, which has variety  of assortment for me to</w:t>
            </w:r>
            <w:r>
              <w:rPr>
                <w:spacing w:val="7"/>
              </w:rPr>
              <w:t xml:space="preserve"> </w:t>
            </w:r>
            <w:r>
              <w:t>choose</w:t>
            </w:r>
          </w:p>
          <w:p w14:paraId="69B25132" w14:textId="77777777" w:rsidR="00F83840" w:rsidRDefault="0026025D">
            <w:pPr>
              <w:pStyle w:val="TableParagraph"/>
              <w:numPr>
                <w:ilvl w:val="0"/>
                <w:numId w:val="3"/>
              </w:numPr>
              <w:tabs>
                <w:tab w:val="left" w:pos="232"/>
              </w:tabs>
              <w:spacing w:before="108"/>
              <w:ind w:left="231" w:hanging="228"/>
              <w:jc w:val="both"/>
            </w:pPr>
            <w:r>
              <w:t>Dependent Variable: Buying</w:t>
            </w:r>
            <w:r>
              <w:rPr>
                <w:spacing w:val="5"/>
              </w:rPr>
              <w:t xml:space="preserve"> </w:t>
            </w:r>
            <w:r>
              <w:t>Behavior</w:t>
            </w:r>
          </w:p>
        </w:tc>
      </w:tr>
    </w:tbl>
    <w:p w14:paraId="0E6E228E" w14:textId="77777777" w:rsidR="00F83840" w:rsidRDefault="00F83840">
      <w:pPr>
        <w:jc w:val="both"/>
        <w:sectPr w:rsidR="00F83840">
          <w:footerReference w:type="default" r:id="rId10"/>
          <w:pgSz w:w="12240" w:h="15840"/>
          <w:pgMar w:top="1280" w:right="1400" w:bottom="1580" w:left="1720" w:header="0" w:footer="1391" w:gutter="0"/>
          <w:pgNumType w:start="102"/>
          <w:cols w:space="720"/>
        </w:sectPr>
      </w:pPr>
    </w:p>
    <w:p w14:paraId="32306626" w14:textId="77777777" w:rsidR="00F83840" w:rsidRDefault="00F83840">
      <w:pPr>
        <w:pStyle w:val="BodyText"/>
        <w:spacing w:before="3"/>
        <w:rPr>
          <w:b/>
        </w:rPr>
      </w:pPr>
    </w:p>
    <w:p w14:paraId="05CB7B00" w14:textId="77777777" w:rsidR="00F83840" w:rsidRDefault="0026025D">
      <w:pPr>
        <w:pStyle w:val="BodyText"/>
        <w:spacing w:before="96" w:line="369" w:lineRule="auto"/>
        <w:ind w:left="828" w:right="479" w:firstLine="676"/>
        <w:jc w:val="both"/>
      </w:pPr>
      <w:r>
        <w:t xml:space="preserve">The ANOVA table, as displayed in the above table shows the F ratio for the regression model that indicates the statistical significance of the overall regression model. The F ratio is calculated the same way for regression analysis as it was for the ANOVA technique. The variance Independent variable that is associated with dependent variable (Buying behavior) is referred to as explained variance. The remainder of the total variance in Independent variable that is not associated with dependent variable is referred </w:t>
      </w:r>
      <w:r>
        <w:rPr>
          <w:spacing w:val="3"/>
        </w:rPr>
        <w:t xml:space="preserve">as </w:t>
      </w:r>
      <w:r>
        <w:t>unexplained</w:t>
      </w:r>
      <w:r>
        <w:rPr>
          <w:spacing w:val="-19"/>
        </w:rPr>
        <w:t xml:space="preserve"> </w:t>
      </w:r>
      <w:r>
        <w:t>variance.</w:t>
      </w:r>
    </w:p>
    <w:p w14:paraId="6A3A7581" w14:textId="77777777" w:rsidR="00F83840" w:rsidRDefault="0026025D">
      <w:pPr>
        <w:pStyle w:val="BodyText"/>
        <w:spacing w:before="111" w:line="369" w:lineRule="auto"/>
        <w:ind w:left="828" w:right="479" w:firstLine="676"/>
        <w:jc w:val="both"/>
      </w:pPr>
      <w:r>
        <w:t xml:space="preserve">The larger the F ratio the more will  be  the  variance  in  the  dependent  variable that is associated with the independent variable. The F ratio = </w:t>
      </w:r>
      <w:r>
        <w:rPr>
          <w:spacing w:val="5"/>
        </w:rPr>
        <w:t xml:space="preserve">496.842. </w:t>
      </w:r>
      <w:r>
        <w:t>The statistical significance is .000 - the “Sig”. So we can reject the null hypothesis that no relationship exists between the two variables. There is relationship  between independent and dependent</w:t>
      </w:r>
      <w:r>
        <w:rPr>
          <w:spacing w:val="-15"/>
        </w:rPr>
        <w:t xml:space="preserve"> </w:t>
      </w:r>
      <w:r>
        <w:t>variables.</w:t>
      </w:r>
    </w:p>
    <w:p w14:paraId="5FBAD324" w14:textId="77777777" w:rsidR="00F83840" w:rsidRDefault="0026025D">
      <w:pPr>
        <w:pStyle w:val="Heading1"/>
        <w:spacing w:before="114"/>
        <w:ind w:left="912"/>
        <w:jc w:val="both"/>
      </w:pPr>
      <w:r>
        <w:t>Table.4.31.3. Coefficient of impact of Buying Behavior on Customer Satisfaction</w:t>
      </w:r>
    </w:p>
    <w:p w14:paraId="1D4300E5" w14:textId="77777777" w:rsidR="00F83840" w:rsidRDefault="00F83840">
      <w:pPr>
        <w:pStyle w:val="BodyText"/>
        <w:spacing w:before="2"/>
        <w:rPr>
          <w:b/>
          <w:sz w:val="10"/>
        </w:rPr>
      </w:pP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78"/>
        <w:gridCol w:w="947"/>
        <w:gridCol w:w="798"/>
        <w:gridCol w:w="1495"/>
        <w:gridCol w:w="823"/>
        <w:gridCol w:w="597"/>
      </w:tblGrid>
      <w:tr w:rsidR="00F83840" w14:paraId="49FEA037" w14:textId="77777777">
        <w:trPr>
          <w:trHeight w:val="612"/>
        </w:trPr>
        <w:tc>
          <w:tcPr>
            <w:tcW w:w="3878" w:type="dxa"/>
            <w:vMerge w:val="restart"/>
          </w:tcPr>
          <w:p w14:paraId="2E860B7D" w14:textId="77777777" w:rsidR="00F83840" w:rsidRDefault="00F83840">
            <w:pPr>
              <w:pStyle w:val="TableParagraph"/>
            </w:pPr>
          </w:p>
        </w:tc>
        <w:tc>
          <w:tcPr>
            <w:tcW w:w="1745" w:type="dxa"/>
            <w:gridSpan w:val="2"/>
          </w:tcPr>
          <w:p w14:paraId="67737A06" w14:textId="77777777" w:rsidR="00F83840" w:rsidRDefault="0026025D">
            <w:pPr>
              <w:pStyle w:val="TableParagraph"/>
              <w:spacing w:before="41" w:line="247" w:lineRule="auto"/>
              <w:ind w:left="301" w:hanging="201"/>
              <w:rPr>
                <w:b/>
              </w:rPr>
            </w:pPr>
            <w:r>
              <w:rPr>
                <w:b/>
              </w:rPr>
              <w:t>Unstandardized Coefficients</w:t>
            </w:r>
          </w:p>
        </w:tc>
        <w:tc>
          <w:tcPr>
            <w:tcW w:w="1495" w:type="dxa"/>
          </w:tcPr>
          <w:p w14:paraId="541D1A2F" w14:textId="77777777" w:rsidR="00F83840" w:rsidRDefault="0026025D">
            <w:pPr>
              <w:pStyle w:val="TableParagraph"/>
              <w:spacing w:before="41" w:line="247" w:lineRule="auto"/>
              <w:ind w:left="176" w:hanging="75"/>
              <w:rPr>
                <w:b/>
              </w:rPr>
            </w:pPr>
            <w:r>
              <w:rPr>
                <w:b/>
              </w:rPr>
              <w:t>Standardized Coefficients</w:t>
            </w:r>
          </w:p>
        </w:tc>
        <w:tc>
          <w:tcPr>
            <w:tcW w:w="823" w:type="dxa"/>
            <w:vMerge w:val="restart"/>
          </w:tcPr>
          <w:p w14:paraId="7B826D63" w14:textId="77777777" w:rsidR="00F83840" w:rsidRDefault="00F83840">
            <w:pPr>
              <w:pStyle w:val="TableParagraph"/>
              <w:rPr>
                <w:b/>
                <w:sz w:val="24"/>
              </w:rPr>
            </w:pPr>
          </w:p>
          <w:p w14:paraId="55AB79E2" w14:textId="77777777" w:rsidR="00F83840" w:rsidRDefault="0026025D">
            <w:pPr>
              <w:pStyle w:val="TableParagraph"/>
              <w:spacing w:before="207"/>
              <w:ind w:left="9"/>
              <w:jc w:val="center"/>
              <w:rPr>
                <w:b/>
              </w:rPr>
            </w:pPr>
            <w:r>
              <w:rPr>
                <w:b/>
                <w:w w:val="102"/>
              </w:rPr>
              <w:t>t</w:t>
            </w:r>
          </w:p>
        </w:tc>
        <w:tc>
          <w:tcPr>
            <w:tcW w:w="597" w:type="dxa"/>
            <w:vMerge w:val="restart"/>
          </w:tcPr>
          <w:p w14:paraId="2E6FA3F3" w14:textId="77777777" w:rsidR="00F83840" w:rsidRDefault="00F83840">
            <w:pPr>
              <w:pStyle w:val="TableParagraph"/>
              <w:rPr>
                <w:b/>
                <w:sz w:val="24"/>
              </w:rPr>
            </w:pPr>
          </w:p>
          <w:p w14:paraId="0BF17ABF" w14:textId="77777777" w:rsidR="00F83840" w:rsidRDefault="0026025D">
            <w:pPr>
              <w:pStyle w:val="TableParagraph"/>
              <w:spacing w:before="207"/>
              <w:ind w:left="119"/>
              <w:rPr>
                <w:b/>
              </w:rPr>
            </w:pPr>
            <w:r>
              <w:rPr>
                <w:b/>
              </w:rPr>
              <w:t>Sig.</w:t>
            </w:r>
          </w:p>
        </w:tc>
      </w:tr>
      <w:tr w:rsidR="00F83840" w14:paraId="2668054E" w14:textId="77777777">
        <w:trPr>
          <w:trHeight w:val="612"/>
        </w:trPr>
        <w:tc>
          <w:tcPr>
            <w:tcW w:w="3878" w:type="dxa"/>
            <w:vMerge/>
            <w:tcBorders>
              <w:top w:val="nil"/>
            </w:tcBorders>
          </w:tcPr>
          <w:p w14:paraId="48554BFA" w14:textId="77777777" w:rsidR="00F83840" w:rsidRDefault="00F83840">
            <w:pPr>
              <w:rPr>
                <w:sz w:val="2"/>
                <w:szCs w:val="2"/>
              </w:rPr>
            </w:pPr>
          </w:p>
        </w:tc>
        <w:tc>
          <w:tcPr>
            <w:tcW w:w="947" w:type="dxa"/>
          </w:tcPr>
          <w:p w14:paraId="0B50822D" w14:textId="77777777" w:rsidR="00F83840" w:rsidRDefault="0026025D">
            <w:pPr>
              <w:pStyle w:val="TableParagraph"/>
              <w:spacing w:before="172"/>
              <w:ind w:left="6"/>
              <w:jc w:val="center"/>
              <w:rPr>
                <w:b/>
              </w:rPr>
            </w:pPr>
            <w:r>
              <w:rPr>
                <w:b/>
                <w:w w:val="102"/>
              </w:rPr>
              <w:t>B</w:t>
            </w:r>
          </w:p>
        </w:tc>
        <w:tc>
          <w:tcPr>
            <w:tcW w:w="798" w:type="dxa"/>
          </w:tcPr>
          <w:p w14:paraId="2A9EAF59" w14:textId="77777777" w:rsidR="00F83840" w:rsidRDefault="0026025D">
            <w:pPr>
              <w:pStyle w:val="TableParagraph"/>
              <w:spacing w:before="41" w:line="247" w:lineRule="auto"/>
              <w:ind w:left="117" w:right="101" w:firstLine="90"/>
              <w:rPr>
                <w:b/>
              </w:rPr>
            </w:pPr>
            <w:r>
              <w:rPr>
                <w:b/>
              </w:rPr>
              <w:t>Std. Error</w:t>
            </w:r>
          </w:p>
        </w:tc>
        <w:tc>
          <w:tcPr>
            <w:tcW w:w="1495" w:type="dxa"/>
          </w:tcPr>
          <w:p w14:paraId="24B9A93F" w14:textId="77777777" w:rsidR="00F83840" w:rsidRDefault="0026025D">
            <w:pPr>
              <w:pStyle w:val="TableParagraph"/>
              <w:spacing w:before="172"/>
              <w:ind w:left="528"/>
              <w:rPr>
                <w:b/>
              </w:rPr>
            </w:pPr>
            <w:r>
              <w:rPr>
                <w:b/>
              </w:rPr>
              <w:t>Beta</w:t>
            </w:r>
          </w:p>
        </w:tc>
        <w:tc>
          <w:tcPr>
            <w:tcW w:w="823" w:type="dxa"/>
            <w:vMerge/>
            <w:tcBorders>
              <w:top w:val="nil"/>
            </w:tcBorders>
          </w:tcPr>
          <w:p w14:paraId="019EAD68" w14:textId="77777777" w:rsidR="00F83840" w:rsidRDefault="00F83840">
            <w:pPr>
              <w:rPr>
                <w:sz w:val="2"/>
                <w:szCs w:val="2"/>
              </w:rPr>
            </w:pPr>
          </w:p>
        </w:tc>
        <w:tc>
          <w:tcPr>
            <w:tcW w:w="597" w:type="dxa"/>
            <w:vMerge/>
            <w:tcBorders>
              <w:top w:val="nil"/>
            </w:tcBorders>
          </w:tcPr>
          <w:p w14:paraId="3F6F2840" w14:textId="77777777" w:rsidR="00F83840" w:rsidRDefault="00F83840">
            <w:pPr>
              <w:rPr>
                <w:sz w:val="2"/>
                <w:szCs w:val="2"/>
              </w:rPr>
            </w:pPr>
          </w:p>
        </w:tc>
      </w:tr>
      <w:tr w:rsidR="00F83840" w14:paraId="31D87EC3" w14:textId="77777777">
        <w:trPr>
          <w:trHeight w:val="353"/>
        </w:trPr>
        <w:tc>
          <w:tcPr>
            <w:tcW w:w="3878" w:type="dxa"/>
          </w:tcPr>
          <w:p w14:paraId="7FA04F68" w14:textId="77777777" w:rsidR="00F83840" w:rsidRDefault="0026025D">
            <w:pPr>
              <w:pStyle w:val="TableParagraph"/>
              <w:spacing w:before="34"/>
              <w:ind w:left="1453" w:right="1445"/>
              <w:jc w:val="center"/>
            </w:pPr>
            <w:r>
              <w:t>(Constant)</w:t>
            </w:r>
          </w:p>
        </w:tc>
        <w:tc>
          <w:tcPr>
            <w:tcW w:w="947" w:type="dxa"/>
          </w:tcPr>
          <w:p w14:paraId="44135353" w14:textId="77777777" w:rsidR="00F83840" w:rsidRDefault="0026025D">
            <w:pPr>
              <w:pStyle w:val="TableParagraph"/>
              <w:spacing w:before="34"/>
              <w:ind w:left="260" w:right="252"/>
              <w:jc w:val="center"/>
            </w:pPr>
            <w:r>
              <w:t>.543</w:t>
            </w:r>
          </w:p>
        </w:tc>
        <w:tc>
          <w:tcPr>
            <w:tcW w:w="798" w:type="dxa"/>
          </w:tcPr>
          <w:p w14:paraId="34706B73" w14:textId="77777777" w:rsidR="00F83840" w:rsidRDefault="0026025D">
            <w:pPr>
              <w:pStyle w:val="TableParagraph"/>
              <w:spacing w:before="34"/>
              <w:ind w:left="200"/>
            </w:pPr>
            <w:r>
              <w:t>.059</w:t>
            </w:r>
          </w:p>
        </w:tc>
        <w:tc>
          <w:tcPr>
            <w:tcW w:w="1495" w:type="dxa"/>
          </w:tcPr>
          <w:p w14:paraId="57D6DB84" w14:textId="77777777" w:rsidR="00F83840" w:rsidRDefault="00F83840">
            <w:pPr>
              <w:pStyle w:val="TableParagraph"/>
            </w:pPr>
          </w:p>
        </w:tc>
        <w:tc>
          <w:tcPr>
            <w:tcW w:w="823" w:type="dxa"/>
          </w:tcPr>
          <w:p w14:paraId="68B02E64" w14:textId="77777777" w:rsidR="00F83840" w:rsidRDefault="0026025D">
            <w:pPr>
              <w:pStyle w:val="TableParagraph"/>
              <w:spacing w:before="34"/>
              <w:ind w:left="88" w:right="78"/>
              <w:jc w:val="center"/>
            </w:pPr>
            <w:r>
              <w:t>9.185</w:t>
            </w:r>
          </w:p>
        </w:tc>
        <w:tc>
          <w:tcPr>
            <w:tcW w:w="597" w:type="dxa"/>
          </w:tcPr>
          <w:p w14:paraId="49F0B18E" w14:textId="77777777" w:rsidR="00F83840" w:rsidRDefault="0026025D">
            <w:pPr>
              <w:pStyle w:val="TableParagraph"/>
              <w:spacing w:before="34"/>
              <w:ind w:left="86" w:right="75"/>
              <w:jc w:val="center"/>
            </w:pPr>
            <w:r>
              <w:t>.000</w:t>
            </w:r>
          </w:p>
        </w:tc>
      </w:tr>
      <w:tr w:rsidR="00F83840" w14:paraId="519E2095" w14:textId="77777777">
        <w:trPr>
          <w:trHeight w:val="612"/>
        </w:trPr>
        <w:tc>
          <w:tcPr>
            <w:tcW w:w="3878" w:type="dxa"/>
          </w:tcPr>
          <w:p w14:paraId="5983C113" w14:textId="77777777" w:rsidR="00F83840" w:rsidRDefault="0026025D">
            <w:pPr>
              <w:pStyle w:val="TableParagraph"/>
              <w:spacing w:before="34" w:line="247" w:lineRule="auto"/>
              <w:ind w:left="101" w:right="170"/>
            </w:pPr>
            <w:r>
              <w:t>Satisfied with the private label brands in the stores whose prices are competitive</w:t>
            </w:r>
          </w:p>
        </w:tc>
        <w:tc>
          <w:tcPr>
            <w:tcW w:w="947" w:type="dxa"/>
          </w:tcPr>
          <w:p w14:paraId="2E92E59F" w14:textId="77777777" w:rsidR="00F83840" w:rsidRDefault="0026025D">
            <w:pPr>
              <w:pStyle w:val="TableParagraph"/>
              <w:spacing w:before="163"/>
              <w:ind w:left="260" w:right="252"/>
              <w:jc w:val="center"/>
            </w:pPr>
            <w:r>
              <w:t>.181</w:t>
            </w:r>
          </w:p>
        </w:tc>
        <w:tc>
          <w:tcPr>
            <w:tcW w:w="798" w:type="dxa"/>
          </w:tcPr>
          <w:p w14:paraId="547FD7EE" w14:textId="77777777" w:rsidR="00F83840" w:rsidRDefault="0026025D">
            <w:pPr>
              <w:pStyle w:val="TableParagraph"/>
              <w:spacing w:before="163"/>
              <w:ind w:left="200"/>
            </w:pPr>
            <w:r>
              <w:t>.013</w:t>
            </w:r>
          </w:p>
        </w:tc>
        <w:tc>
          <w:tcPr>
            <w:tcW w:w="1495" w:type="dxa"/>
          </w:tcPr>
          <w:p w14:paraId="478BB721" w14:textId="77777777" w:rsidR="00F83840" w:rsidRDefault="0026025D">
            <w:pPr>
              <w:pStyle w:val="TableParagraph"/>
              <w:spacing w:before="163"/>
              <w:ind w:left="548"/>
            </w:pPr>
            <w:r>
              <w:t>.249</w:t>
            </w:r>
          </w:p>
        </w:tc>
        <w:tc>
          <w:tcPr>
            <w:tcW w:w="823" w:type="dxa"/>
          </w:tcPr>
          <w:p w14:paraId="55FD3585" w14:textId="77777777" w:rsidR="00F83840" w:rsidRDefault="0026025D">
            <w:pPr>
              <w:pStyle w:val="TableParagraph"/>
              <w:spacing w:before="163"/>
              <w:ind w:left="88" w:right="79"/>
              <w:jc w:val="center"/>
            </w:pPr>
            <w:r>
              <w:t>13.638</w:t>
            </w:r>
          </w:p>
        </w:tc>
        <w:tc>
          <w:tcPr>
            <w:tcW w:w="597" w:type="dxa"/>
          </w:tcPr>
          <w:p w14:paraId="6DFB028F" w14:textId="77777777" w:rsidR="00F83840" w:rsidRDefault="0026025D">
            <w:pPr>
              <w:pStyle w:val="TableParagraph"/>
              <w:spacing w:before="163"/>
              <w:ind w:left="86" w:right="75"/>
              <w:jc w:val="center"/>
            </w:pPr>
            <w:r>
              <w:t>.000</w:t>
            </w:r>
          </w:p>
        </w:tc>
      </w:tr>
      <w:tr w:rsidR="00F83840" w14:paraId="05C7C8AF" w14:textId="77777777">
        <w:trPr>
          <w:trHeight w:val="610"/>
        </w:trPr>
        <w:tc>
          <w:tcPr>
            <w:tcW w:w="3878" w:type="dxa"/>
          </w:tcPr>
          <w:p w14:paraId="3A54DF0D" w14:textId="77777777" w:rsidR="00F83840" w:rsidRDefault="0026025D">
            <w:pPr>
              <w:pStyle w:val="TableParagraph"/>
              <w:spacing w:before="34" w:line="244" w:lineRule="auto"/>
              <w:ind w:left="101" w:right="170"/>
            </w:pPr>
            <w:r>
              <w:t>Extremely happy with the quality of the private label brands in the stores</w:t>
            </w:r>
          </w:p>
        </w:tc>
        <w:tc>
          <w:tcPr>
            <w:tcW w:w="947" w:type="dxa"/>
          </w:tcPr>
          <w:p w14:paraId="64FDD747" w14:textId="77777777" w:rsidR="00F83840" w:rsidRDefault="0026025D">
            <w:pPr>
              <w:pStyle w:val="TableParagraph"/>
              <w:spacing w:before="163"/>
              <w:ind w:left="260" w:right="252"/>
              <w:jc w:val="center"/>
            </w:pPr>
            <w:r>
              <w:t>.192</w:t>
            </w:r>
          </w:p>
        </w:tc>
        <w:tc>
          <w:tcPr>
            <w:tcW w:w="798" w:type="dxa"/>
          </w:tcPr>
          <w:p w14:paraId="7938ABA9" w14:textId="77777777" w:rsidR="00F83840" w:rsidRDefault="0026025D">
            <w:pPr>
              <w:pStyle w:val="TableParagraph"/>
              <w:spacing w:before="163"/>
              <w:ind w:left="200"/>
            </w:pPr>
            <w:r>
              <w:t>.016</w:t>
            </w:r>
          </w:p>
        </w:tc>
        <w:tc>
          <w:tcPr>
            <w:tcW w:w="1495" w:type="dxa"/>
          </w:tcPr>
          <w:p w14:paraId="0E1E6FAE" w14:textId="77777777" w:rsidR="00F83840" w:rsidRDefault="0026025D">
            <w:pPr>
              <w:pStyle w:val="TableParagraph"/>
              <w:spacing w:before="163"/>
              <w:ind w:left="548"/>
            </w:pPr>
            <w:r>
              <w:t>.229</w:t>
            </w:r>
          </w:p>
        </w:tc>
        <w:tc>
          <w:tcPr>
            <w:tcW w:w="823" w:type="dxa"/>
          </w:tcPr>
          <w:p w14:paraId="40AF0E4C" w14:textId="77777777" w:rsidR="00F83840" w:rsidRDefault="0026025D">
            <w:pPr>
              <w:pStyle w:val="TableParagraph"/>
              <w:spacing w:before="163"/>
              <w:ind w:left="88" w:right="79"/>
              <w:jc w:val="center"/>
            </w:pPr>
            <w:r>
              <w:t>12.054</w:t>
            </w:r>
          </w:p>
        </w:tc>
        <w:tc>
          <w:tcPr>
            <w:tcW w:w="597" w:type="dxa"/>
          </w:tcPr>
          <w:p w14:paraId="16C45A45" w14:textId="77777777" w:rsidR="00F83840" w:rsidRDefault="0026025D">
            <w:pPr>
              <w:pStyle w:val="TableParagraph"/>
              <w:spacing w:before="163"/>
              <w:ind w:left="86" w:right="75"/>
              <w:jc w:val="center"/>
            </w:pPr>
            <w:r>
              <w:t>.000</w:t>
            </w:r>
          </w:p>
        </w:tc>
      </w:tr>
      <w:tr w:rsidR="00F83840" w14:paraId="688017E4" w14:textId="77777777">
        <w:trPr>
          <w:trHeight w:val="872"/>
        </w:trPr>
        <w:tc>
          <w:tcPr>
            <w:tcW w:w="3878" w:type="dxa"/>
          </w:tcPr>
          <w:p w14:paraId="5C6A9D37" w14:textId="77777777" w:rsidR="00F83840" w:rsidRDefault="0026025D">
            <w:pPr>
              <w:pStyle w:val="TableParagraph"/>
              <w:spacing w:before="36" w:line="244" w:lineRule="auto"/>
              <w:ind w:left="101" w:right="170"/>
            </w:pPr>
            <w:r>
              <w:t>Pleased with the customer service offered by the store and is of high standard</w:t>
            </w:r>
          </w:p>
        </w:tc>
        <w:tc>
          <w:tcPr>
            <w:tcW w:w="947" w:type="dxa"/>
          </w:tcPr>
          <w:p w14:paraId="011E374D" w14:textId="77777777" w:rsidR="00F83840" w:rsidRDefault="00F83840">
            <w:pPr>
              <w:pStyle w:val="TableParagraph"/>
              <w:spacing w:before="8"/>
              <w:rPr>
                <w:b/>
                <w:sz w:val="25"/>
              </w:rPr>
            </w:pPr>
          </w:p>
          <w:p w14:paraId="7F3C4329" w14:textId="77777777" w:rsidR="00F83840" w:rsidRDefault="0026025D">
            <w:pPr>
              <w:pStyle w:val="TableParagraph"/>
              <w:ind w:left="260" w:right="252"/>
              <w:jc w:val="center"/>
            </w:pPr>
            <w:r>
              <w:t>.106</w:t>
            </w:r>
          </w:p>
        </w:tc>
        <w:tc>
          <w:tcPr>
            <w:tcW w:w="798" w:type="dxa"/>
          </w:tcPr>
          <w:p w14:paraId="45E972F5" w14:textId="77777777" w:rsidR="00F83840" w:rsidRDefault="00F83840">
            <w:pPr>
              <w:pStyle w:val="TableParagraph"/>
              <w:spacing w:before="8"/>
              <w:rPr>
                <w:b/>
                <w:sz w:val="25"/>
              </w:rPr>
            </w:pPr>
          </w:p>
          <w:p w14:paraId="27EBF826" w14:textId="77777777" w:rsidR="00F83840" w:rsidRDefault="0026025D">
            <w:pPr>
              <w:pStyle w:val="TableParagraph"/>
              <w:ind w:left="200"/>
            </w:pPr>
            <w:r>
              <w:t>.014</w:t>
            </w:r>
          </w:p>
        </w:tc>
        <w:tc>
          <w:tcPr>
            <w:tcW w:w="1495" w:type="dxa"/>
          </w:tcPr>
          <w:p w14:paraId="229B86CC" w14:textId="77777777" w:rsidR="00F83840" w:rsidRDefault="00F83840">
            <w:pPr>
              <w:pStyle w:val="TableParagraph"/>
              <w:spacing w:before="8"/>
              <w:rPr>
                <w:b/>
                <w:sz w:val="25"/>
              </w:rPr>
            </w:pPr>
          </w:p>
          <w:p w14:paraId="438F1467" w14:textId="77777777" w:rsidR="00F83840" w:rsidRDefault="0026025D">
            <w:pPr>
              <w:pStyle w:val="TableParagraph"/>
              <w:ind w:left="548"/>
            </w:pPr>
            <w:r>
              <w:t>.134</w:t>
            </w:r>
          </w:p>
        </w:tc>
        <w:tc>
          <w:tcPr>
            <w:tcW w:w="823" w:type="dxa"/>
          </w:tcPr>
          <w:p w14:paraId="630E9A84" w14:textId="77777777" w:rsidR="00F83840" w:rsidRDefault="00F83840">
            <w:pPr>
              <w:pStyle w:val="TableParagraph"/>
              <w:spacing w:before="8"/>
              <w:rPr>
                <w:b/>
                <w:sz w:val="25"/>
              </w:rPr>
            </w:pPr>
          </w:p>
          <w:p w14:paraId="424AB7C2" w14:textId="77777777" w:rsidR="00F83840" w:rsidRDefault="0026025D">
            <w:pPr>
              <w:pStyle w:val="TableParagraph"/>
              <w:ind w:left="88" w:right="78"/>
              <w:jc w:val="center"/>
            </w:pPr>
            <w:r>
              <w:t>7.681</w:t>
            </w:r>
          </w:p>
        </w:tc>
        <w:tc>
          <w:tcPr>
            <w:tcW w:w="597" w:type="dxa"/>
          </w:tcPr>
          <w:p w14:paraId="47786657" w14:textId="77777777" w:rsidR="00F83840" w:rsidRDefault="00F83840">
            <w:pPr>
              <w:pStyle w:val="TableParagraph"/>
              <w:spacing w:before="8"/>
              <w:rPr>
                <w:b/>
                <w:sz w:val="25"/>
              </w:rPr>
            </w:pPr>
          </w:p>
          <w:p w14:paraId="70FB01C7" w14:textId="77777777" w:rsidR="00F83840" w:rsidRDefault="0026025D">
            <w:pPr>
              <w:pStyle w:val="TableParagraph"/>
              <w:ind w:left="86" w:right="75"/>
              <w:jc w:val="center"/>
            </w:pPr>
            <w:r>
              <w:t>.000</w:t>
            </w:r>
          </w:p>
        </w:tc>
      </w:tr>
      <w:tr w:rsidR="00F83840" w14:paraId="0D62D79B" w14:textId="77777777">
        <w:trPr>
          <w:trHeight w:val="872"/>
        </w:trPr>
        <w:tc>
          <w:tcPr>
            <w:tcW w:w="3878" w:type="dxa"/>
          </w:tcPr>
          <w:p w14:paraId="1521758D" w14:textId="77777777" w:rsidR="00F83840" w:rsidRDefault="0026025D">
            <w:pPr>
              <w:pStyle w:val="TableParagraph"/>
              <w:spacing w:before="34" w:line="247" w:lineRule="auto"/>
              <w:ind w:left="101" w:right="213"/>
            </w:pPr>
            <w:r>
              <w:t>Satisfied with the private label brand that always meets all the shopping requirements</w:t>
            </w:r>
          </w:p>
        </w:tc>
        <w:tc>
          <w:tcPr>
            <w:tcW w:w="947" w:type="dxa"/>
          </w:tcPr>
          <w:p w14:paraId="3FA74F08" w14:textId="77777777" w:rsidR="00F83840" w:rsidRDefault="00F83840">
            <w:pPr>
              <w:pStyle w:val="TableParagraph"/>
              <w:spacing w:before="6"/>
              <w:rPr>
                <w:b/>
                <w:sz w:val="25"/>
              </w:rPr>
            </w:pPr>
          </w:p>
          <w:p w14:paraId="108FB136" w14:textId="77777777" w:rsidR="00F83840" w:rsidRDefault="0026025D">
            <w:pPr>
              <w:pStyle w:val="TableParagraph"/>
              <w:ind w:left="260" w:right="252"/>
              <w:jc w:val="center"/>
            </w:pPr>
            <w:r>
              <w:t>.187</w:t>
            </w:r>
          </w:p>
        </w:tc>
        <w:tc>
          <w:tcPr>
            <w:tcW w:w="798" w:type="dxa"/>
          </w:tcPr>
          <w:p w14:paraId="738E2D25" w14:textId="77777777" w:rsidR="00F83840" w:rsidRDefault="00F83840">
            <w:pPr>
              <w:pStyle w:val="TableParagraph"/>
              <w:spacing w:before="6"/>
              <w:rPr>
                <w:b/>
                <w:sz w:val="25"/>
              </w:rPr>
            </w:pPr>
          </w:p>
          <w:p w14:paraId="3066DE0D" w14:textId="77777777" w:rsidR="00F83840" w:rsidRDefault="0026025D">
            <w:pPr>
              <w:pStyle w:val="TableParagraph"/>
              <w:ind w:left="200"/>
            </w:pPr>
            <w:r>
              <w:t>.015</w:t>
            </w:r>
          </w:p>
        </w:tc>
        <w:tc>
          <w:tcPr>
            <w:tcW w:w="1495" w:type="dxa"/>
          </w:tcPr>
          <w:p w14:paraId="75616B11" w14:textId="77777777" w:rsidR="00F83840" w:rsidRDefault="00F83840">
            <w:pPr>
              <w:pStyle w:val="TableParagraph"/>
              <w:spacing w:before="6"/>
              <w:rPr>
                <w:b/>
                <w:sz w:val="25"/>
              </w:rPr>
            </w:pPr>
          </w:p>
          <w:p w14:paraId="35555CEB" w14:textId="77777777" w:rsidR="00F83840" w:rsidRDefault="0026025D">
            <w:pPr>
              <w:pStyle w:val="TableParagraph"/>
              <w:ind w:left="548"/>
            </w:pPr>
            <w:r>
              <w:t>.252</w:t>
            </w:r>
          </w:p>
        </w:tc>
        <w:tc>
          <w:tcPr>
            <w:tcW w:w="823" w:type="dxa"/>
          </w:tcPr>
          <w:p w14:paraId="26DA7306" w14:textId="77777777" w:rsidR="00F83840" w:rsidRDefault="00F83840">
            <w:pPr>
              <w:pStyle w:val="TableParagraph"/>
              <w:spacing w:before="6"/>
              <w:rPr>
                <w:b/>
                <w:sz w:val="25"/>
              </w:rPr>
            </w:pPr>
          </w:p>
          <w:p w14:paraId="257B63E1" w14:textId="77777777" w:rsidR="00F83840" w:rsidRDefault="0026025D">
            <w:pPr>
              <w:pStyle w:val="TableParagraph"/>
              <w:ind w:left="88" w:right="79"/>
              <w:jc w:val="center"/>
            </w:pPr>
            <w:r>
              <w:t>12.208</w:t>
            </w:r>
          </w:p>
        </w:tc>
        <w:tc>
          <w:tcPr>
            <w:tcW w:w="597" w:type="dxa"/>
          </w:tcPr>
          <w:p w14:paraId="09B37925" w14:textId="77777777" w:rsidR="00F83840" w:rsidRDefault="00F83840">
            <w:pPr>
              <w:pStyle w:val="TableParagraph"/>
              <w:spacing w:before="6"/>
              <w:rPr>
                <w:b/>
                <w:sz w:val="25"/>
              </w:rPr>
            </w:pPr>
          </w:p>
          <w:p w14:paraId="453B4214" w14:textId="77777777" w:rsidR="00F83840" w:rsidRDefault="0026025D">
            <w:pPr>
              <w:pStyle w:val="TableParagraph"/>
              <w:ind w:left="86" w:right="75"/>
              <w:jc w:val="center"/>
            </w:pPr>
            <w:r>
              <w:t>.000</w:t>
            </w:r>
          </w:p>
        </w:tc>
      </w:tr>
      <w:tr w:rsidR="00F83840" w14:paraId="5E8E0F52" w14:textId="77777777">
        <w:trPr>
          <w:trHeight w:val="872"/>
        </w:trPr>
        <w:tc>
          <w:tcPr>
            <w:tcW w:w="3878" w:type="dxa"/>
          </w:tcPr>
          <w:p w14:paraId="23F5FCB9" w14:textId="77777777" w:rsidR="00F83840" w:rsidRDefault="0026025D">
            <w:pPr>
              <w:pStyle w:val="TableParagraph"/>
              <w:spacing w:before="34" w:line="247" w:lineRule="auto"/>
              <w:ind w:left="101" w:right="244"/>
              <w:jc w:val="both"/>
            </w:pPr>
            <w:r>
              <w:t>Satisfied with the Private label brands, which has variety of assortment for me to choose</w:t>
            </w:r>
          </w:p>
        </w:tc>
        <w:tc>
          <w:tcPr>
            <w:tcW w:w="947" w:type="dxa"/>
          </w:tcPr>
          <w:p w14:paraId="2EED0D84" w14:textId="77777777" w:rsidR="00F83840" w:rsidRDefault="00F83840">
            <w:pPr>
              <w:pStyle w:val="TableParagraph"/>
              <w:spacing w:before="6"/>
              <w:rPr>
                <w:b/>
                <w:sz w:val="25"/>
              </w:rPr>
            </w:pPr>
          </w:p>
          <w:p w14:paraId="572C3F4B" w14:textId="77777777" w:rsidR="00F83840" w:rsidRDefault="0026025D">
            <w:pPr>
              <w:pStyle w:val="TableParagraph"/>
              <w:ind w:left="260" w:right="252"/>
              <w:jc w:val="center"/>
            </w:pPr>
            <w:r>
              <w:t>.113</w:t>
            </w:r>
          </w:p>
        </w:tc>
        <w:tc>
          <w:tcPr>
            <w:tcW w:w="798" w:type="dxa"/>
          </w:tcPr>
          <w:p w14:paraId="5784FEE1" w14:textId="77777777" w:rsidR="00F83840" w:rsidRDefault="00F83840">
            <w:pPr>
              <w:pStyle w:val="TableParagraph"/>
              <w:spacing w:before="6"/>
              <w:rPr>
                <w:b/>
                <w:sz w:val="25"/>
              </w:rPr>
            </w:pPr>
          </w:p>
          <w:p w14:paraId="2432E764" w14:textId="77777777" w:rsidR="00F83840" w:rsidRDefault="0026025D">
            <w:pPr>
              <w:pStyle w:val="TableParagraph"/>
              <w:ind w:left="200"/>
            </w:pPr>
            <w:r>
              <w:t>.015</w:t>
            </w:r>
          </w:p>
        </w:tc>
        <w:tc>
          <w:tcPr>
            <w:tcW w:w="1495" w:type="dxa"/>
          </w:tcPr>
          <w:p w14:paraId="4FE39F26" w14:textId="77777777" w:rsidR="00F83840" w:rsidRDefault="00F83840">
            <w:pPr>
              <w:pStyle w:val="TableParagraph"/>
              <w:spacing w:before="6"/>
              <w:rPr>
                <w:b/>
                <w:sz w:val="25"/>
              </w:rPr>
            </w:pPr>
          </w:p>
          <w:p w14:paraId="6A5D5B01" w14:textId="77777777" w:rsidR="00F83840" w:rsidRDefault="0026025D">
            <w:pPr>
              <w:pStyle w:val="TableParagraph"/>
              <w:ind w:left="548"/>
            </w:pPr>
            <w:r>
              <w:t>.162</w:t>
            </w:r>
          </w:p>
        </w:tc>
        <w:tc>
          <w:tcPr>
            <w:tcW w:w="823" w:type="dxa"/>
          </w:tcPr>
          <w:p w14:paraId="1A792C47" w14:textId="77777777" w:rsidR="00F83840" w:rsidRDefault="00F83840">
            <w:pPr>
              <w:pStyle w:val="TableParagraph"/>
              <w:spacing w:before="6"/>
              <w:rPr>
                <w:b/>
                <w:sz w:val="25"/>
              </w:rPr>
            </w:pPr>
          </w:p>
          <w:p w14:paraId="35A45D63" w14:textId="77777777" w:rsidR="00F83840" w:rsidRDefault="0026025D">
            <w:pPr>
              <w:pStyle w:val="TableParagraph"/>
              <w:ind w:left="88" w:right="78"/>
              <w:jc w:val="center"/>
            </w:pPr>
            <w:r>
              <w:t>7.688</w:t>
            </w:r>
          </w:p>
        </w:tc>
        <w:tc>
          <w:tcPr>
            <w:tcW w:w="597" w:type="dxa"/>
          </w:tcPr>
          <w:p w14:paraId="7D9F5E47" w14:textId="77777777" w:rsidR="00F83840" w:rsidRDefault="00F83840">
            <w:pPr>
              <w:pStyle w:val="TableParagraph"/>
              <w:spacing w:before="6"/>
              <w:rPr>
                <w:b/>
                <w:sz w:val="25"/>
              </w:rPr>
            </w:pPr>
          </w:p>
          <w:p w14:paraId="65F0B64A" w14:textId="77777777" w:rsidR="00F83840" w:rsidRDefault="0026025D">
            <w:pPr>
              <w:pStyle w:val="TableParagraph"/>
              <w:ind w:left="86" w:right="75"/>
              <w:jc w:val="center"/>
            </w:pPr>
            <w:r>
              <w:t>.000</w:t>
            </w:r>
          </w:p>
        </w:tc>
      </w:tr>
      <w:tr w:rsidR="00F83840" w14:paraId="2887908D" w14:textId="77777777">
        <w:trPr>
          <w:trHeight w:val="1131"/>
        </w:trPr>
        <w:tc>
          <w:tcPr>
            <w:tcW w:w="3878" w:type="dxa"/>
          </w:tcPr>
          <w:p w14:paraId="0AEE9FD9" w14:textId="77777777" w:rsidR="00F83840" w:rsidRDefault="0026025D">
            <w:pPr>
              <w:pStyle w:val="TableParagraph"/>
              <w:spacing w:before="34" w:line="247" w:lineRule="auto"/>
              <w:ind w:left="101" w:right="170"/>
            </w:pPr>
            <w:r>
              <w:t>Satisfied with shopping experience, which allows me to form a positive opinion of the supermarket and its private labels</w:t>
            </w:r>
          </w:p>
        </w:tc>
        <w:tc>
          <w:tcPr>
            <w:tcW w:w="947" w:type="dxa"/>
          </w:tcPr>
          <w:p w14:paraId="7F770040" w14:textId="77777777" w:rsidR="00F83840" w:rsidRDefault="00F83840">
            <w:pPr>
              <w:pStyle w:val="TableParagraph"/>
              <w:rPr>
                <w:b/>
                <w:sz w:val="24"/>
              </w:rPr>
            </w:pPr>
          </w:p>
          <w:p w14:paraId="13518ED7" w14:textId="77777777" w:rsidR="00F83840" w:rsidRDefault="0026025D">
            <w:pPr>
              <w:pStyle w:val="TableParagraph"/>
              <w:spacing w:before="146"/>
              <w:ind w:left="260" w:right="252"/>
              <w:jc w:val="center"/>
            </w:pPr>
            <w:r>
              <w:t>.050</w:t>
            </w:r>
          </w:p>
        </w:tc>
        <w:tc>
          <w:tcPr>
            <w:tcW w:w="798" w:type="dxa"/>
          </w:tcPr>
          <w:p w14:paraId="3AE17DB0" w14:textId="77777777" w:rsidR="00F83840" w:rsidRDefault="00F83840">
            <w:pPr>
              <w:pStyle w:val="TableParagraph"/>
              <w:rPr>
                <w:b/>
                <w:sz w:val="24"/>
              </w:rPr>
            </w:pPr>
          </w:p>
          <w:p w14:paraId="779F8986" w14:textId="77777777" w:rsidR="00F83840" w:rsidRDefault="0026025D">
            <w:pPr>
              <w:pStyle w:val="TableParagraph"/>
              <w:spacing w:before="146"/>
              <w:ind w:left="200"/>
            </w:pPr>
            <w:r>
              <w:t>.014</w:t>
            </w:r>
          </w:p>
        </w:tc>
        <w:tc>
          <w:tcPr>
            <w:tcW w:w="1495" w:type="dxa"/>
          </w:tcPr>
          <w:p w14:paraId="3E6BC98C" w14:textId="77777777" w:rsidR="00F83840" w:rsidRDefault="00F83840">
            <w:pPr>
              <w:pStyle w:val="TableParagraph"/>
              <w:rPr>
                <w:b/>
                <w:sz w:val="24"/>
              </w:rPr>
            </w:pPr>
          </w:p>
          <w:p w14:paraId="481FE10B" w14:textId="77777777" w:rsidR="00F83840" w:rsidRDefault="0026025D">
            <w:pPr>
              <w:pStyle w:val="TableParagraph"/>
              <w:spacing w:before="146"/>
              <w:ind w:left="548"/>
            </w:pPr>
            <w:r>
              <w:t>.068</w:t>
            </w:r>
          </w:p>
        </w:tc>
        <w:tc>
          <w:tcPr>
            <w:tcW w:w="823" w:type="dxa"/>
          </w:tcPr>
          <w:p w14:paraId="0A092D07" w14:textId="77777777" w:rsidR="00F83840" w:rsidRDefault="00F83840">
            <w:pPr>
              <w:pStyle w:val="TableParagraph"/>
              <w:rPr>
                <w:b/>
                <w:sz w:val="24"/>
              </w:rPr>
            </w:pPr>
          </w:p>
          <w:p w14:paraId="1D112AB4" w14:textId="77777777" w:rsidR="00F83840" w:rsidRDefault="0026025D">
            <w:pPr>
              <w:pStyle w:val="TableParagraph"/>
              <w:spacing w:before="146"/>
              <w:ind w:left="88" w:right="78"/>
              <w:jc w:val="center"/>
            </w:pPr>
            <w:r>
              <w:t>3.577</w:t>
            </w:r>
          </w:p>
        </w:tc>
        <w:tc>
          <w:tcPr>
            <w:tcW w:w="597" w:type="dxa"/>
          </w:tcPr>
          <w:p w14:paraId="36A007F8" w14:textId="77777777" w:rsidR="00F83840" w:rsidRDefault="00F83840">
            <w:pPr>
              <w:pStyle w:val="TableParagraph"/>
              <w:rPr>
                <w:b/>
                <w:sz w:val="24"/>
              </w:rPr>
            </w:pPr>
          </w:p>
          <w:p w14:paraId="345E80FF" w14:textId="77777777" w:rsidR="00F83840" w:rsidRDefault="0026025D">
            <w:pPr>
              <w:pStyle w:val="TableParagraph"/>
              <w:spacing w:before="146"/>
              <w:ind w:left="86" w:right="75"/>
              <w:jc w:val="center"/>
            </w:pPr>
            <w:r>
              <w:t>.000</w:t>
            </w:r>
          </w:p>
        </w:tc>
      </w:tr>
    </w:tbl>
    <w:p w14:paraId="73C149DC" w14:textId="77777777" w:rsidR="00F83840" w:rsidRDefault="0026025D">
      <w:pPr>
        <w:pStyle w:val="BodyText"/>
        <w:spacing w:before="112"/>
        <w:ind w:left="828"/>
        <w:jc w:val="both"/>
      </w:pPr>
      <w:r>
        <w:t>Dependent Variable: Buying behavior</w:t>
      </w:r>
    </w:p>
    <w:p w14:paraId="593B788D" w14:textId="77777777" w:rsidR="00F83840" w:rsidRDefault="00F83840">
      <w:pPr>
        <w:jc w:val="both"/>
        <w:sectPr w:rsidR="00F83840">
          <w:pgSz w:w="12240" w:h="15840"/>
          <w:pgMar w:top="1500" w:right="1400" w:bottom="1580" w:left="1720" w:header="0" w:footer="1391" w:gutter="0"/>
          <w:cols w:space="720"/>
        </w:sectPr>
      </w:pPr>
    </w:p>
    <w:p w14:paraId="598CAE56" w14:textId="77777777" w:rsidR="00F83840" w:rsidRDefault="0026025D">
      <w:pPr>
        <w:pStyle w:val="BodyText"/>
        <w:spacing w:before="71" w:line="369" w:lineRule="auto"/>
        <w:ind w:left="828" w:right="487" w:firstLine="676"/>
        <w:jc w:val="both"/>
      </w:pPr>
      <w:r>
        <w:t>To determine if one or more of the independent variables are significant predictors of Buying behavior, we examine the information provided in the coefficient table. Out of Six independent statements all the statements are statistically significant.</w:t>
      </w:r>
    </w:p>
    <w:p w14:paraId="0508EF6A" w14:textId="77777777" w:rsidR="00F83840" w:rsidRDefault="0026025D">
      <w:pPr>
        <w:pStyle w:val="BodyText"/>
        <w:spacing w:before="110" w:line="369" w:lineRule="auto"/>
        <w:ind w:left="828" w:right="479" w:firstLine="676"/>
        <w:jc w:val="both"/>
      </w:pPr>
      <w:r>
        <w:t>Satisfied with the private label brands in the stores whose prices are competitive has a beta coefficient (0.249), which is significant (0.000). Extremely happy with the quality of the private label brands in the stores has a beta coefficient (0.229), which is significant (0.000). Pleased with the customer service offered by the store and is of high standard has a beta coefficient (0.134), which is significant (0.004). Satisfied with the private label brand that always meets all the shopping requirements has a beta coefficient (0.252), which is significant (0.000). Satisfied with the Private label brands, which has variety of assortment for me to choose has a beta coefficient (0.162), which  is significant (0.000). Satisfied with shopping experience, which allows me to form a positive opinion of the supermarket and its private labels has a beta coefficient (0.068), which is significant</w:t>
      </w:r>
      <w:r>
        <w:rPr>
          <w:spacing w:val="4"/>
        </w:rPr>
        <w:t xml:space="preserve"> </w:t>
      </w:r>
      <w:r>
        <w:t>(0.000).</w:t>
      </w:r>
    </w:p>
    <w:p w14:paraId="42D564A3" w14:textId="77777777" w:rsidR="00F83840" w:rsidRDefault="0026025D">
      <w:pPr>
        <w:pStyle w:val="Heading1"/>
        <w:spacing w:before="116" w:line="475" w:lineRule="auto"/>
        <w:ind w:left="3924" w:right="1413" w:hanging="2162"/>
        <w:jc w:val="both"/>
      </w:pPr>
      <w:r>
        <w:t>Table.4.32.1. Impact of Buying Behavior on Customer Loyalty Model Summary</w:t>
      </w:r>
    </w:p>
    <w:tbl>
      <w:tblPr>
        <w:tblW w:w="0" w:type="auto"/>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8"/>
        <w:gridCol w:w="1386"/>
        <w:gridCol w:w="1386"/>
        <w:gridCol w:w="1381"/>
        <w:gridCol w:w="1737"/>
      </w:tblGrid>
      <w:tr w:rsidR="00F83840" w14:paraId="5D349B4E" w14:textId="77777777">
        <w:trPr>
          <w:trHeight w:val="1239"/>
        </w:trPr>
        <w:tc>
          <w:tcPr>
            <w:tcW w:w="1848" w:type="dxa"/>
          </w:tcPr>
          <w:p w14:paraId="0F82A4B9" w14:textId="77777777" w:rsidR="00F83840" w:rsidRDefault="00F83840">
            <w:pPr>
              <w:pStyle w:val="TableParagraph"/>
              <w:rPr>
                <w:b/>
                <w:sz w:val="24"/>
              </w:rPr>
            </w:pPr>
          </w:p>
          <w:p w14:paraId="21F60914" w14:textId="77777777" w:rsidR="00F83840" w:rsidRDefault="0026025D">
            <w:pPr>
              <w:pStyle w:val="TableParagraph"/>
              <w:spacing w:before="155"/>
              <w:ind w:left="146" w:right="80"/>
              <w:jc w:val="center"/>
              <w:rPr>
                <w:b/>
              </w:rPr>
            </w:pPr>
            <w:r>
              <w:rPr>
                <w:b/>
              </w:rPr>
              <w:t>Model</w:t>
            </w:r>
          </w:p>
        </w:tc>
        <w:tc>
          <w:tcPr>
            <w:tcW w:w="1386" w:type="dxa"/>
          </w:tcPr>
          <w:p w14:paraId="76C6FCC2" w14:textId="77777777" w:rsidR="00F83840" w:rsidRDefault="00F83840">
            <w:pPr>
              <w:pStyle w:val="TableParagraph"/>
              <w:rPr>
                <w:b/>
                <w:sz w:val="24"/>
              </w:rPr>
            </w:pPr>
          </w:p>
          <w:p w14:paraId="4ADB9D08" w14:textId="77777777" w:rsidR="00F83840" w:rsidRDefault="0026025D">
            <w:pPr>
              <w:pStyle w:val="TableParagraph"/>
              <w:spacing w:before="155"/>
              <w:ind w:left="12"/>
              <w:jc w:val="center"/>
              <w:rPr>
                <w:b/>
              </w:rPr>
            </w:pPr>
            <w:r>
              <w:rPr>
                <w:b/>
                <w:w w:val="102"/>
              </w:rPr>
              <w:t>R</w:t>
            </w:r>
          </w:p>
        </w:tc>
        <w:tc>
          <w:tcPr>
            <w:tcW w:w="1386" w:type="dxa"/>
          </w:tcPr>
          <w:p w14:paraId="66240DCD" w14:textId="77777777" w:rsidR="00F83840" w:rsidRDefault="00F83840">
            <w:pPr>
              <w:pStyle w:val="TableParagraph"/>
              <w:rPr>
                <w:b/>
                <w:sz w:val="24"/>
              </w:rPr>
            </w:pPr>
          </w:p>
          <w:p w14:paraId="10325FC5" w14:textId="77777777" w:rsidR="00F83840" w:rsidRDefault="0026025D">
            <w:pPr>
              <w:pStyle w:val="TableParagraph"/>
              <w:spacing w:before="155"/>
              <w:ind w:left="225" w:right="223"/>
              <w:jc w:val="center"/>
              <w:rPr>
                <w:b/>
              </w:rPr>
            </w:pPr>
            <w:r>
              <w:rPr>
                <w:b/>
              </w:rPr>
              <w:t>R Square</w:t>
            </w:r>
          </w:p>
        </w:tc>
        <w:tc>
          <w:tcPr>
            <w:tcW w:w="1381" w:type="dxa"/>
          </w:tcPr>
          <w:p w14:paraId="7790CA6D" w14:textId="77777777" w:rsidR="00F83840" w:rsidRDefault="00F83840">
            <w:pPr>
              <w:pStyle w:val="TableParagraph"/>
              <w:spacing w:before="5"/>
              <w:rPr>
                <w:b/>
                <w:sz w:val="20"/>
              </w:rPr>
            </w:pPr>
          </w:p>
          <w:p w14:paraId="08B2AAD7" w14:textId="77777777" w:rsidR="00F83840" w:rsidRDefault="0026025D">
            <w:pPr>
              <w:pStyle w:val="TableParagraph"/>
              <w:spacing w:line="369" w:lineRule="auto"/>
              <w:ind w:left="342" w:hanging="204"/>
              <w:rPr>
                <w:b/>
              </w:rPr>
            </w:pPr>
            <w:r>
              <w:rPr>
                <w:b/>
              </w:rPr>
              <w:t>Adjusted R Square</w:t>
            </w:r>
          </w:p>
        </w:tc>
        <w:tc>
          <w:tcPr>
            <w:tcW w:w="1737" w:type="dxa"/>
          </w:tcPr>
          <w:p w14:paraId="4950BBAB" w14:textId="77777777" w:rsidR="00F83840" w:rsidRDefault="00F83840">
            <w:pPr>
              <w:pStyle w:val="TableParagraph"/>
              <w:spacing w:before="5"/>
              <w:rPr>
                <w:b/>
                <w:sz w:val="20"/>
              </w:rPr>
            </w:pPr>
          </w:p>
          <w:p w14:paraId="393C667D" w14:textId="77777777" w:rsidR="00F83840" w:rsidRDefault="0026025D">
            <w:pPr>
              <w:pStyle w:val="TableParagraph"/>
              <w:spacing w:line="369" w:lineRule="auto"/>
              <w:ind w:left="439" w:hanging="375"/>
              <w:rPr>
                <w:b/>
              </w:rPr>
            </w:pPr>
            <w:r>
              <w:rPr>
                <w:b/>
              </w:rPr>
              <w:t>Std. Error of the Estimate</w:t>
            </w:r>
          </w:p>
        </w:tc>
      </w:tr>
      <w:tr w:rsidR="00F83840" w14:paraId="7C6393E7" w14:textId="77777777">
        <w:trPr>
          <w:trHeight w:val="1127"/>
        </w:trPr>
        <w:tc>
          <w:tcPr>
            <w:tcW w:w="1848" w:type="dxa"/>
          </w:tcPr>
          <w:p w14:paraId="4636EDA1" w14:textId="77777777" w:rsidR="00F83840" w:rsidRDefault="00F83840">
            <w:pPr>
              <w:pStyle w:val="TableParagraph"/>
              <w:rPr>
                <w:b/>
                <w:sz w:val="32"/>
              </w:rPr>
            </w:pPr>
          </w:p>
          <w:p w14:paraId="444721B7" w14:textId="77777777" w:rsidR="00F83840" w:rsidRDefault="0026025D">
            <w:pPr>
              <w:pStyle w:val="TableParagraph"/>
              <w:ind w:left="146" w:right="141"/>
              <w:jc w:val="center"/>
            </w:pPr>
            <w:r>
              <w:t>Buying Behavior</w:t>
            </w:r>
          </w:p>
        </w:tc>
        <w:tc>
          <w:tcPr>
            <w:tcW w:w="1386" w:type="dxa"/>
          </w:tcPr>
          <w:p w14:paraId="77E5365B" w14:textId="77777777" w:rsidR="00F83840" w:rsidRDefault="00F83840">
            <w:pPr>
              <w:pStyle w:val="TableParagraph"/>
              <w:rPr>
                <w:b/>
                <w:sz w:val="32"/>
              </w:rPr>
            </w:pPr>
          </w:p>
          <w:p w14:paraId="2F6328D6" w14:textId="77777777" w:rsidR="00F83840" w:rsidRDefault="0026025D">
            <w:pPr>
              <w:pStyle w:val="TableParagraph"/>
              <w:ind w:left="225" w:right="211"/>
              <w:jc w:val="center"/>
            </w:pPr>
            <w:r>
              <w:t>.808(a)</w:t>
            </w:r>
          </w:p>
        </w:tc>
        <w:tc>
          <w:tcPr>
            <w:tcW w:w="1386" w:type="dxa"/>
          </w:tcPr>
          <w:p w14:paraId="0A226340" w14:textId="77777777" w:rsidR="00F83840" w:rsidRDefault="00F83840">
            <w:pPr>
              <w:pStyle w:val="TableParagraph"/>
              <w:rPr>
                <w:b/>
                <w:sz w:val="32"/>
              </w:rPr>
            </w:pPr>
          </w:p>
          <w:p w14:paraId="644648FE" w14:textId="77777777" w:rsidR="00F83840" w:rsidRDefault="0026025D">
            <w:pPr>
              <w:pStyle w:val="TableParagraph"/>
              <w:ind w:left="225" w:right="220"/>
              <w:jc w:val="center"/>
            </w:pPr>
            <w:r>
              <w:t>.653</w:t>
            </w:r>
          </w:p>
        </w:tc>
        <w:tc>
          <w:tcPr>
            <w:tcW w:w="1381" w:type="dxa"/>
          </w:tcPr>
          <w:p w14:paraId="776B21B2" w14:textId="77777777" w:rsidR="00F83840" w:rsidRDefault="00F83840">
            <w:pPr>
              <w:pStyle w:val="TableParagraph"/>
              <w:rPr>
                <w:b/>
                <w:sz w:val="32"/>
              </w:rPr>
            </w:pPr>
          </w:p>
          <w:p w14:paraId="63F8994E" w14:textId="77777777" w:rsidR="00F83840" w:rsidRDefault="0026025D">
            <w:pPr>
              <w:pStyle w:val="TableParagraph"/>
              <w:ind w:left="475" w:right="471"/>
              <w:jc w:val="center"/>
            </w:pPr>
            <w:r>
              <w:t>.652</w:t>
            </w:r>
          </w:p>
        </w:tc>
        <w:tc>
          <w:tcPr>
            <w:tcW w:w="1737" w:type="dxa"/>
          </w:tcPr>
          <w:p w14:paraId="531E380D" w14:textId="77777777" w:rsidR="00F83840" w:rsidRDefault="00F83840">
            <w:pPr>
              <w:pStyle w:val="TableParagraph"/>
              <w:rPr>
                <w:b/>
                <w:sz w:val="32"/>
              </w:rPr>
            </w:pPr>
          </w:p>
          <w:p w14:paraId="49592815" w14:textId="77777777" w:rsidR="00F83840" w:rsidRDefault="0026025D">
            <w:pPr>
              <w:pStyle w:val="TableParagraph"/>
              <w:ind w:left="655" w:right="647"/>
              <w:jc w:val="center"/>
            </w:pPr>
            <w:r>
              <w:t>.398</w:t>
            </w:r>
          </w:p>
        </w:tc>
      </w:tr>
      <w:tr w:rsidR="00F83840" w14:paraId="7158A29A" w14:textId="77777777">
        <w:trPr>
          <w:trHeight w:val="2444"/>
        </w:trPr>
        <w:tc>
          <w:tcPr>
            <w:tcW w:w="7738" w:type="dxa"/>
            <w:gridSpan w:val="5"/>
          </w:tcPr>
          <w:p w14:paraId="132E02CD" w14:textId="77777777" w:rsidR="00F83840" w:rsidRDefault="0026025D">
            <w:pPr>
              <w:pStyle w:val="TableParagraph"/>
              <w:spacing w:before="111" w:line="369" w:lineRule="auto"/>
              <w:ind w:left="4"/>
              <w:jc w:val="both"/>
            </w:pPr>
            <w:r>
              <w:t>brands to other people., Satisfied with the shopping experience; I intend to continue shopping at this supermarket for a long time., Buy these private label brands the next time I shop in the store, Recommend to friends and relatives to purchase private label brands from the store that I purchase, Continue to buy private label brands in other product categories also, Even if another store private label price is lower, I will go on</w:t>
            </w:r>
          </w:p>
          <w:p w14:paraId="672E2BF1" w14:textId="77777777" w:rsidR="00F83840" w:rsidRDefault="0026025D">
            <w:pPr>
              <w:pStyle w:val="TableParagraph"/>
              <w:spacing w:line="250" w:lineRule="exact"/>
              <w:ind w:left="4"/>
              <w:jc w:val="both"/>
            </w:pPr>
            <w:r>
              <w:t>buying at private label brand in this store</w:t>
            </w:r>
          </w:p>
        </w:tc>
      </w:tr>
    </w:tbl>
    <w:p w14:paraId="7062D6EB" w14:textId="77777777" w:rsidR="00F83840" w:rsidRDefault="0026025D">
      <w:pPr>
        <w:pStyle w:val="BodyText"/>
        <w:spacing w:before="111" w:line="369" w:lineRule="auto"/>
        <w:ind w:left="828" w:right="480" w:firstLine="676"/>
        <w:jc w:val="both"/>
      </w:pPr>
      <w:r>
        <w:t>The multiple regressions are shown in the above table. The model summary table shows R-Square for this model is .653. This means that 65.3 percent of the variation in buying behavior (dependent variable) can be explained from the</w:t>
      </w:r>
      <w:r>
        <w:rPr>
          <w:spacing w:val="24"/>
        </w:rPr>
        <w:t xml:space="preserve"> </w:t>
      </w:r>
      <w:r>
        <w:t>6</w:t>
      </w:r>
    </w:p>
    <w:p w14:paraId="1ADBE1A5" w14:textId="77777777" w:rsidR="00F83840" w:rsidRDefault="00F83840">
      <w:pPr>
        <w:spacing w:line="369" w:lineRule="auto"/>
        <w:jc w:val="both"/>
        <w:sectPr w:rsidR="00F83840">
          <w:pgSz w:w="12240" w:h="15840"/>
          <w:pgMar w:top="1280" w:right="1400" w:bottom="1580" w:left="1720" w:header="0" w:footer="1391" w:gutter="0"/>
          <w:cols w:space="720"/>
        </w:sectPr>
      </w:pPr>
    </w:p>
    <w:p w14:paraId="006C3C8E" w14:textId="77777777" w:rsidR="00F83840" w:rsidRDefault="0026025D">
      <w:pPr>
        <w:pStyle w:val="BodyText"/>
        <w:spacing w:before="71"/>
        <w:ind w:left="828"/>
      </w:pPr>
      <w:r>
        <w:t>independent variables. The table also shows the adjusted R-square for the model as</w:t>
      </w:r>
    </w:p>
    <w:p w14:paraId="535BBD3F" w14:textId="77777777" w:rsidR="00F83840" w:rsidRDefault="0026025D">
      <w:pPr>
        <w:pStyle w:val="BodyText"/>
        <w:spacing w:before="135"/>
        <w:ind w:left="828"/>
      </w:pPr>
      <w:r>
        <w:t>.652.</w:t>
      </w:r>
    </w:p>
    <w:p w14:paraId="0177F36E" w14:textId="77777777" w:rsidR="00F83840" w:rsidRDefault="00F83840">
      <w:pPr>
        <w:pStyle w:val="BodyText"/>
        <w:spacing w:before="8"/>
        <w:rPr>
          <w:sz w:val="21"/>
        </w:rPr>
      </w:pPr>
    </w:p>
    <w:p w14:paraId="71C28439" w14:textId="77777777" w:rsidR="00F83840" w:rsidRDefault="0026025D">
      <w:pPr>
        <w:pStyle w:val="BodyText"/>
        <w:spacing w:before="1" w:line="369" w:lineRule="auto"/>
        <w:ind w:left="828" w:right="478" w:firstLine="676"/>
        <w:jc w:val="both"/>
      </w:pPr>
      <w:r>
        <w:t xml:space="preserve">Any time another independent variable is added to a multiple regression model, the R-square will increase (even if only slightly). Consequently, it becomes difficult to determine which models do the best job of explaining variation in the same dependent variable. The adjusted R-Square does just what its name implies. It adjusts the  R- square by the number of predictor variables in the model. This adjustment allows the easy comparison of the explanatory power of models with different numbers of </w:t>
      </w:r>
      <w:r>
        <w:rPr>
          <w:spacing w:val="9"/>
        </w:rPr>
        <w:t xml:space="preserve">predictor’s </w:t>
      </w:r>
      <w:r>
        <w:t xml:space="preserve">variable. It </w:t>
      </w:r>
      <w:r>
        <w:rPr>
          <w:spacing w:val="7"/>
        </w:rPr>
        <w:t xml:space="preserve">also </w:t>
      </w:r>
      <w:r>
        <w:rPr>
          <w:spacing w:val="5"/>
        </w:rPr>
        <w:t xml:space="preserve">helps </w:t>
      </w:r>
      <w:r>
        <w:rPr>
          <w:spacing w:val="3"/>
        </w:rPr>
        <w:t xml:space="preserve">us </w:t>
      </w:r>
      <w:r>
        <w:rPr>
          <w:spacing w:val="6"/>
        </w:rPr>
        <w:t xml:space="preserve">decide </w:t>
      </w:r>
      <w:r>
        <w:rPr>
          <w:spacing w:val="2"/>
        </w:rPr>
        <w:t xml:space="preserve">how </w:t>
      </w:r>
      <w:r>
        <w:rPr>
          <w:spacing w:val="6"/>
        </w:rPr>
        <w:t xml:space="preserve">many </w:t>
      </w:r>
      <w:r>
        <w:t>variables to include in our regression</w:t>
      </w:r>
      <w:r>
        <w:rPr>
          <w:spacing w:val="-7"/>
        </w:rPr>
        <w:t xml:space="preserve"> </w:t>
      </w:r>
      <w:r>
        <w:t>model.</w:t>
      </w:r>
    </w:p>
    <w:p w14:paraId="4E576090" w14:textId="77777777" w:rsidR="00F83840" w:rsidRDefault="0026025D">
      <w:pPr>
        <w:pStyle w:val="Heading1"/>
        <w:spacing w:before="116" w:line="367" w:lineRule="auto"/>
        <w:ind w:left="4366" w:right="784" w:hanging="3236"/>
        <w:jc w:val="both"/>
      </w:pPr>
      <w:r>
        <w:t>Table.4.32.2. Association between impacts of Buying Behavior on Customer Loyalty</w:t>
      </w:r>
    </w:p>
    <w:p w14:paraId="0920623C" w14:textId="77777777" w:rsidR="00F83840" w:rsidRDefault="00F83840">
      <w:pPr>
        <w:pStyle w:val="BodyText"/>
        <w:spacing w:before="9"/>
        <w:rPr>
          <w:b/>
          <w:sz w:val="9"/>
        </w:rPr>
      </w:pPr>
    </w:p>
    <w:tbl>
      <w:tblPr>
        <w:tblW w:w="0" w:type="auto"/>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7"/>
        <w:gridCol w:w="1029"/>
        <w:gridCol w:w="1318"/>
        <w:gridCol w:w="910"/>
        <w:gridCol w:w="1264"/>
        <w:gridCol w:w="912"/>
        <w:gridCol w:w="1532"/>
      </w:tblGrid>
      <w:tr w:rsidR="00F83840" w14:paraId="7BC3A9F5" w14:textId="77777777">
        <w:trPr>
          <w:trHeight w:val="869"/>
        </w:trPr>
        <w:tc>
          <w:tcPr>
            <w:tcW w:w="1866" w:type="dxa"/>
            <w:gridSpan w:val="2"/>
          </w:tcPr>
          <w:p w14:paraId="3A655D2E" w14:textId="77777777" w:rsidR="00F83840" w:rsidRDefault="00F83840">
            <w:pPr>
              <w:pStyle w:val="TableParagraph"/>
              <w:spacing w:before="4"/>
              <w:rPr>
                <w:b/>
                <w:sz w:val="21"/>
              </w:rPr>
            </w:pPr>
          </w:p>
          <w:p w14:paraId="5DB48F31" w14:textId="77777777" w:rsidR="00F83840" w:rsidRDefault="0026025D">
            <w:pPr>
              <w:pStyle w:val="TableParagraph"/>
              <w:spacing w:before="1"/>
              <w:ind w:left="624"/>
              <w:rPr>
                <w:b/>
              </w:rPr>
            </w:pPr>
            <w:r>
              <w:rPr>
                <w:b/>
              </w:rPr>
              <w:t>Model</w:t>
            </w:r>
          </w:p>
        </w:tc>
        <w:tc>
          <w:tcPr>
            <w:tcW w:w="1318" w:type="dxa"/>
          </w:tcPr>
          <w:p w14:paraId="72E630B3" w14:textId="77777777" w:rsidR="00F83840" w:rsidRDefault="0026025D">
            <w:pPr>
              <w:pStyle w:val="TableParagraph"/>
              <w:spacing w:before="118"/>
              <w:ind w:left="317"/>
              <w:rPr>
                <w:b/>
              </w:rPr>
            </w:pPr>
            <w:r>
              <w:rPr>
                <w:b/>
              </w:rPr>
              <w:t>Sum of</w:t>
            </w:r>
          </w:p>
          <w:p w14:paraId="03E7446F" w14:textId="77777777" w:rsidR="00F83840" w:rsidRDefault="00F83840">
            <w:pPr>
              <w:pStyle w:val="TableParagraph"/>
              <w:spacing w:before="6"/>
              <w:rPr>
                <w:b/>
                <w:sz w:val="21"/>
              </w:rPr>
            </w:pPr>
          </w:p>
          <w:p w14:paraId="5A38FE1C" w14:textId="77777777" w:rsidR="00F83840" w:rsidRDefault="0026025D">
            <w:pPr>
              <w:pStyle w:val="TableParagraph"/>
              <w:spacing w:line="231" w:lineRule="exact"/>
              <w:ind w:left="267"/>
              <w:rPr>
                <w:b/>
              </w:rPr>
            </w:pPr>
            <w:r>
              <w:rPr>
                <w:b/>
              </w:rPr>
              <w:t>Squares</w:t>
            </w:r>
          </w:p>
        </w:tc>
        <w:tc>
          <w:tcPr>
            <w:tcW w:w="910" w:type="dxa"/>
          </w:tcPr>
          <w:p w14:paraId="57796351" w14:textId="77777777" w:rsidR="00F83840" w:rsidRDefault="00F83840">
            <w:pPr>
              <w:pStyle w:val="TableParagraph"/>
              <w:spacing w:before="4"/>
              <w:rPr>
                <w:b/>
                <w:sz w:val="21"/>
              </w:rPr>
            </w:pPr>
          </w:p>
          <w:p w14:paraId="66E410E3" w14:textId="77777777" w:rsidR="00F83840" w:rsidRDefault="0026025D">
            <w:pPr>
              <w:pStyle w:val="TableParagraph"/>
              <w:spacing w:before="1"/>
              <w:ind w:left="130" w:right="125"/>
              <w:jc w:val="center"/>
              <w:rPr>
                <w:b/>
              </w:rPr>
            </w:pPr>
            <w:r>
              <w:rPr>
                <w:b/>
              </w:rPr>
              <w:t>df</w:t>
            </w:r>
          </w:p>
        </w:tc>
        <w:tc>
          <w:tcPr>
            <w:tcW w:w="1264" w:type="dxa"/>
          </w:tcPr>
          <w:p w14:paraId="5668B4F9" w14:textId="77777777" w:rsidR="00F83840" w:rsidRDefault="0026025D">
            <w:pPr>
              <w:pStyle w:val="TableParagraph"/>
              <w:spacing w:before="118"/>
              <w:ind w:left="354"/>
              <w:rPr>
                <w:b/>
              </w:rPr>
            </w:pPr>
            <w:r>
              <w:rPr>
                <w:b/>
              </w:rPr>
              <w:t>Mean</w:t>
            </w:r>
          </w:p>
          <w:p w14:paraId="09F38C80" w14:textId="77777777" w:rsidR="00F83840" w:rsidRDefault="00F83840">
            <w:pPr>
              <w:pStyle w:val="TableParagraph"/>
              <w:spacing w:before="6"/>
              <w:rPr>
                <w:b/>
                <w:sz w:val="21"/>
              </w:rPr>
            </w:pPr>
          </w:p>
          <w:p w14:paraId="5F61CE62" w14:textId="77777777" w:rsidR="00F83840" w:rsidRDefault="0026025D">
            <w:pPr>
              <w:pStyle w:val="TableParagraph"/>
              <w:spacing w:line="231" w:lineRule="exact"/>
              <w:ind w:left="284"/>
              <w:rPr>
                <w:b/>
              </w:rPr>
            </w:pPr>
            <w:r>
              <w:rPr>
                <w:b/>
              </w:rPr>
              <w:t>Square</w:t>
            </w:r>
          </w:p>
        </w:tc>
        <w:tc>
          <w:tcPr>
            <w:tcW w:w="912" w:type="dxa"/>
          </w:tcPr>
          <w:p w14:paraId="4637752B" w14:textId="77777777" w:rsidR="00F83840" w:rsidRDefault="00F83840">
            <w:pPr>
              <w:pStyle w:val="TableParagraph"/>
              <w:spacing w:before="4"/>
              <w:rPr>
                <w:b/>
                <w:sz w:val="21"/>
              </w:rPr>
            </w:pPr>
          </w:p>
          <w:p w14:paraId="5896DE38" w14:textId="77777777" w:rsidR="00F83840" w:rsidRDefault="0026025D">
            <w:pPr>
              <w:pStyle w:val="TableParagraph"/>
              <w:spacing w:before="1"/>
              <w:ind w:left="2"/>
              <w:jc w:val="center"/>
              <w:rPr>
                <w:b/>
              </w:rPr>
            </w:pPr>
            <w:r>
              <w:rPr>
                <w:b/>
                <w:w w:val="99"/>
              </w:rPr>
              <w:t>F</w:t>
            </w:r>
          </w:p>
        </w:tc>
        <w:tc>
          <w:tcPr>
            <w:tcW w:w="1532" w:type="dxa"/>
          </w:tcPr>
          <w:p w14:paraId="2ED7DDE4" w14:textId="77777777" w:rsidR="00F83840" w:rsidRDefault="00F83840">
            <w:pPr>
              <w:pStyle w:val="TableParagraph"/>
              <w:spacing w:before="4"/>
              <w:rPr>
                <w:b/>
                <w:sz w:val="21"/>
              </w:rPr>
            </w:pPr>
          </w:p>
          <w:p w14:paraId="2A683B9C" w14:textId="77777777" w:rsidR="00F83840" w:rsidRDefault="0026025D">
            <w:pPr>
              <w:pStyle w:val="TableParagraph"/>
              <w:spacing w:before="1"/>
              <w:ind w:left="567" w:right="566"/>
              <w:jc w:val="center"/>
              <w:rPr>
                <w:b/>
              </w:rPr>
            </w:pPr>
            <w:r>
              <w:rPr>
                <w:b/>
              </w:rPr>
              <w:t>Sig.</w:t>
            </w:r>
          </w:p>
        </w:tc>
      </w:tr>
      <w:tr w:rsidR="00F83840" w14:paraId="35F2AF7A" w14:textId="77777777">
        <w:trPr>
          <w:trHeight w:val="1014"/>
        </w:trPr>
        <w:tc>
          <w:tcPr>
            <w:tcW w:w="837" w:type="dxa"/>
            <w:vMerge w:val="restart"/>
          </w:tcPr>
          <w:p w14:paraId="1C5C177D" w14:textId="77777777" w:rsidR="00F83840" w:rsidRDefault="00F83840">
            <w:pPr>
              <w:pStyle w:val="TableParagraph"/>
              <w:rPr>
                <w:b/>
                <w:sz w:val="24"/>
              </w:rPr>
            </w:pPr>
          </w:p>
          <w:p w14:paraId="13FDD714" w14:textId="77777777" w:rsidR="00F83840" w:rsidRDefault="00F83840">
            <w:pPr>
              <w:pStyle w:val="TableParagraph"/>
              <w:rPr>
                <w:b/>
                <w:sz w:val="24"/>
              </w:rPr>
            </w:pPr>
          </w:p>
          <w:p w14:paraId="0C30C461" w14:textId="77777777" w:rsidR="00F83840" w:rsidRDefault="00F83840">
            <w:pPr>
              <w:pStyle w:val="TableParagraph"/>
              <w:spacing w:before="6"/>
              <w:rPr>
                <w:b/>
                <w:sz w:val="28"/>
              </w:rPr>
            </w:pPr>
          </w:p>
          <w:p w14:paraId="45EA73DC" w14:textId="77777777" w:rsidR="00F83840" w:rsidRDefault="0026025D">
            <w:pPr>
              <w:pStyle w:val="TableParagraph"/>
              <w:spacing w:line="367" w:lineRule="auto"/>
              <w:ind w:left="4" w:right="-15" w:firstLine="81"/>
            </w:pPr>
            <w:r>
              <w:t>Buying Behavior</w:t>
            </w:r>
          </w:p>
        </w:tc>
        <w:tc>
          <w:tcPr>
            <w:tcW w:w="1029" w:type="dxa"/>
          </w:tcPr>
          <w:p w14:paraId="4E6BA8B8" w14:textId="77777777" w:rsidR="00F83840" w:rsidRDefault="00F83840">
            <w:pPr>
              <w:pStyle w:val="TableParagraph"/>
              <w:spacing w:before="1"/>
              <w:rPr>
                <w:b/>
                <w:sz w:val="27"/>
              </w:rPr>
            </w:pPr>
          </w:p>
          <w:p w14:paraId="133486F8" w14:textId="77777777" w:rsidR="00F83840" w:rsidRDefault="0026025D">
            <w:pPr>
              <w:pStyle w:val="TableParagraph"/>
              <w:ind w:left="9"/>
              <w:jc w:val="center"/>
            </w:pPr>
            <w:r>
              <w:t>Regression</w:t>
            </w:r>
          </w:p>
        </w:tc>
        <w:tc>
          <w:tcPr>
            <w:tcW w:w="1318" w:type="dxa"/>
          </w:tcPr>
          <w:p w14:paraId="612A8FB0" w14:textId="77777777" w:rsidR="00F83840" w:rsidRDefault="00F83840">
            <w:pPr>
              <w:pStyle w:val="TableParagraph"/>
              <w:spacing w:before="1"/>
              <w:rPr>
                <w:b/>
                <w:sz w:val="27"/>
              </w:rPr>
            </w:pPr>
          </w:p>
          <w:p w14:paraId="38D74A99" w14:textId="77777777" w:rsidR="00F83840" w:rsidRDefault="0026025D">
            <w:pPr>
              <w:pStyle w:val="TableParagraph"/>
              <w:ind w:left="279" w:right="273"/>
              <w:jc w:val="center"/>
            </w:pPr>
            <w:r>
              <w:t>448.219</w:t>
            </w:r>
          </w:p>
        </w:tc>
        <w:tc>
          <w:tcPr>
            <w:tcW w:w="910" w:type="dxa"/>
          </w:tcPr>
          <w:p w14:paraId="3655AC7E" w14:textId="77777777" w:rsidR="00F83840" w:rsidRDefault="00F83840">
            <w:pPr>
              <w:pStyle w:val="TableParagraph"/>
              <w:spacing w:before="1"/>
              <w:rPr>
                <w:b/>
                <w:sz w:val="27"/>
              </w:rPr>
            </w:pPr>
          </w:p>
          <w:p w14:paraId="0FC7409B" w14:textId="77777777" w:rsidR="00F83840" w:rsidRDefault="0026025D">
            <w:pPr>
              <w:pStyle w:val="TableParagraph"/>
              <w:ind w:left="8"/>
              <w:jc w:val="center"/>
            </w:pPr>
            <w:r>
              <w:rPr>
                <w:w w:val="102"/>
              </w:rPr>
              <w:t>6</w:t>
            </w:r>
          </w:p>
        </w:tc>
        <w:tc>
          <w:tcPr>
            <w:tcW w:w="1264" w:type="dxa"/>
          </w:tcPr>
          <w:p w14:paraId="6A064430" w14:textId="77777777" w:rsidR="00F83840" w:rsidRDefault="00F83840">
            <w:pPr>
              <w:pStyle w:val="TableParagraph"/>
              <w:spacing w:before="1"/>
              <w:rPr>
                <w:b/>
                <w:sz w:val="27"/>
              </w:rPr>
            </w:pPr>
          </w:p>
          <w:p w14:paraId="0D72C307" w14:textId="77777777" w:rsidR="00F83840" w:rsidRDefault="0026025D">
            <w:pPr>
              <w:pStyle w:val="TableParagraph"/>
              <w:ind w:left="306" w:right="303"/>
              <w:jc w:val="center"/>
            </w:pPr>
            <w:r>
              <w:t>74.703</w:t>
            </w:r>
          </w:p>
        </w:tc>
        <w:tc>
          <w:tcPr>
            <w:tcW w:w="912" w:type="dxa"/>
            <w:vMerge w:val="restart"/>
          </w:tcPr>
          <w:p w14:paraId="06B09201" w14:textId="77777777" w:rsidR="00F83840" w:rsidRDefault="00F83840">
            <w:pPr>
              <w:pStyle w:val="TableParagraph"/>
              <w:rPr>
                <w:b/>
                <w:sz w:val="24"/>
              </w:rPr>
            </w:pPr>
          </w:p>
          <w:p w14:paraId="3EDDD527" w14:textId="77777777" w:rsidR="00F83840" w:rsidRDefault="00F83840">
            <w:pPr>
              <w:pStyle w:val="TableParagraph"/>
              <w:rPr>
                <w:b/>
                <w:sz w:val="24"/>
              </w:rPr>
            </w:pPr>
          </w:p>
          <w:p w14:paraId="5F471A20" w14:textId="77777777" w:rsidR="00F83840" w:rsidRDefault="00F83840">
            <w:pPr>
              <w:pStyle w:val="TableParagraph"/>
              <w:rPr>
                <w:b/>
                <w:sz w:val="24"/>
              </w:rPr>
            </w:pPr>
          </w:p>
          <w:p w14:paraId="45C2191D" w14:textId="77777777" w:rsidR="00F83840" w:rsidRDefault="00F83840">
            <w:pPr>
              <w:pStyle w:val="TableParagraph"/>
              <w:spacing w:before="5"/>
              <w:rPr>
                <w:b/>
                <w:sz w:val="21"/>
              </w:rPr>
            </w:pPr>
          </w:p>
          <w:p w14:paraId="424A3F0F" w14:textId="77777777" w:rsidR="00F83840" w:rsidRDefault="0026025D">
            <w:pPr>
              <w:pStyle w:val="TableParagraph"/>
              <w:ind w:left="85"/>
            </w:pPr>
            <w:r>
              <w:t>472.614</w:t>
            </w:r>
          </w:p>
        </w:tc>
        <w:tc>
          <w:tcPr>
            <w:tcW w:w="1532" w:type="dxa"/>
            <w:vMerge w:val="restart"/>
          </w:tcPr>
          <w:p w14:paraId="3561EDE7" w14:textId="77777777" w:rsidR="00F83840" w:rsidRDefault="00F83840">
            <w:pPr>
              <w:pStyle w:val="TableParagraph"/>
              <w:rPr>
                <w:b/>
                <w:sz w:val="24"/>
              </w:rPr>
            </w:pPr>
          </w:p>
          <w:p w14:paraId="08F08D64" w14:textId="77777777" w:rsidR="00F83840" w:rsidRDefault="00F83840">
            <w:pPr>
              <w:pStyle w:val="TableParagraph"/>
              <w:rPr>
                <w:b/>
                <w:sz w:val="24"/>
              </w:rPr>
            </w:pPr>
          </w:p>
          <w:p w14:paraId="0F6CD9F9" w14:textId="77777777" w:rsidR="00F83840" w:rsidRDefault="00F83840">
            <w:pPr>
              <w:pStyle w:val="TableParagraph"/>
              <w:rPr>
                <w:b/>
                <w:sz w:val="24"/>
              </w:rPr>
            </w:pPr>
          </w:p>
          <w:p w14:paraId="5DF2D21D" w14:textId="77777777" w:rsidR="00F83840" w:rsidRDefault="00F83840">
            <w:pPr>
              <w:pStyle w:val="TableParagraph"/>
              <w:spacing w:before="5"/>
              <w:rPr>
                <w:b/>
                <w:sz w:val="21"/>
              </w:rPr>
            </w:pPr>
          </w:p>
          <w:p w14:paraId="47738644" w14:textId="77777777" w:rsidR="00F83840" w:rsidRDefault="0026025D">
            <w:pPr>
              <w:pStyle w:val="TableParagraph"/>
              <w:ind w:left="438"/>
            </w:pPr>
            <w:r>
              <w:t>.000(a)</w:t>
            </w:r>
          </w:p>
        </w:tc>
      </w:tr>
      <w:tr w:rsidR="00F83840" w14:paraId="72EEDC2E" w14:textId="77777777">
        <w:trPr>
          <w:trHeight w:val="914"/>
        </w:trPr>
        <w:tc>
          <w:tcPr>
            <w:tcW w:w="837" w:type="dxa"/>
            <w:vMerge/>
            <w:tcBorders>
              <w:top w:val="nil"/>
            </w:tcBorders>
          </w:tcPr>
          <w:p w14:paraId="3A42ADD1" w14:textId="77777777" w:rsidR="00F83840" w:rsidRDefault="00F83840">
            <w:pPr>
              <w:rPr>
                <w:sz w:val="2"/>
                <w:szCs w:val="2"/>
              </w:rPr>
            </w:pPr>
          </w:p>
        </w:tc>
        <w:tc>
          <w:tcPr>
            <w:tcW w:w="1029" w:type="dxa"/>
          </w:tcPr>
          <w:p w14:paraId="2B13043E" w14:textId="77777777" w:rsidR="00F83840" w:rsidRDefault="00F83840">
            <w:pPr>
              <w:pStyle w:val="TableParagraph"/>
              <w:spacing w:before="9"/>
              <w:rPr>
                <w:b/>
              </w:rPr>
            </w:pPr>
          </w:p>
          <w:p w14:paraId="139685C9" w14:textId="77777777" w:rsidR="00F83840" w:rsidRDefault="0026025D">
            <w:pPr>
              <w:pStyle w:val="TableParagraph"/>
              <w:ind w:left="9"/>
              <w:jc w:val="center"/>
            </w:pPr>
            <w:r>
              <w:t>Residual</w:t>
            </w:r>
          </w:p>
        </w:tc>
        <w:tc>
          <w:tcPr>
            <w:tcW w:w="1318" w:type="dxa"/>
          </w:tcPr>
          <w:p w14:paraId="10971988" w14:textId="77777777" w:rsidR="00F83840" w:rsidRDefault="00F83840">
            <w:pPr>
              <w:pStyle w:val="TableParagraph"/>
              <w:spacing w:before="9"/>
              <w:rPr>
                <w:b/>
              </w:rPr>
            </w:pPr>
          </w:p>
          <w:p w14:paraId="0FBB4203" w14:textId="77777777" w:rsidR="00F83840" w:rsidRDefault="0026025D">
            <w:pPr>
              <w:pStyle w:val="TableParagraph"/>
              <w:ind w:left="279" w:right="273"/>
              <w:jc w:val="center"/>
            </w:pPr>
            <w:r>
              <w:t>238.202</w:t>
            </w:r>
          </w:p>
        </w:tc>
        <w:tc>
          <w:tcPr>
            <w:tcW w:w="910" w:type="dxa"/>
          </w:tcPr>
          <w:p w14:paraId="1DE02B22" w14:textId="77777777" w:rsidR="00F83840" w:rsidRDefault="00F83840">
            <w:pPr>
              <w:pStyle w:val="TableParagraph"/>
              <w:spacing w:before="9"/>
              <w:rPr>
                <w:b/>
              </w:rPr>
            </w:pPr>
          </w:p>
          <w:p w14:paraId="3BE37A1D" w14:textId="77777777" w:rsidR="00F83840" w:rsidRDefault="0026025D">
            <w:pPr>
              <w:pStyle w:val="TableParagraph"/>
              <w:ind w:left="130" w:right="122"/>
              <w:jc w:val="center"/>
            </w:pPr>
            <w:r>
              <w:t>1507</w:t>
            </w:r>
          </w:p>
        </w:tc>
        <w:tc>
          <w:tcPr>
            <w:tcW w:w="1264" w:type="dxa"/>
          </w:tcPr>
          <w:p w14:paraId="20D07E4F" w14:textId="77777777" w:rsidR="00F83840" w:rsidRDefault="00F83840">
            <w:pPr>
              <w:pStyle w:val="TableParagraph"/>
              <w:spacing w:before="9"/>
              <w:rPr>
                <w:b/>
              </w:rPr>
            </w:pPr>
          </w:p>
          <w:p w14:paraId="798A5305" w14:textId="77777777" w:rsidR="00F83840" w:rsidRDefault="0026025D">
            <w:pPr>
              <w:pStyle w:val="TableParagraph"/>
              <w:ind w:left="306" w:right="302"/>
              <w:jc w:val="center"/>
            </w:pPr>
            <w:r>
              <w:t>.158</w:t>
            </w:r>
          </w:p>
        </w:tc>
        <w:tc>
          <w:tcPr>
            <w:tcW w:w="912" w:type="dxa"/>
            <w:vMerge/>
            <w:tcBorders>
              <w:top w:val="nil"/>
            </w:tcBorders>
          </w:tcPr>
          <w:p w14:paraId="4A9FDB1B" w14:textId="77777777" w:rsidR="00F83840" w:rsidRDefault="00F83840">
            <w:pPr>
              <w:rPr>
                <w:sz w:val="2"/>
                <w:szCs w:val="2"/>
              </w:rPr>
            </w:pPr>
          </w:p>
        </w:tc>
        <w:tc>
          <w:tcPr>
            <w:tcW w:w="1532" w:type="dxa"/>
            <w:vMerge/>
            <w:tcBorders>
              <w:top w:val="nil"/>
            </w:tcBorders>
          </w:tcPr>
          <w:p w14:paraId="71A5710C" w14:textId="77777777" w:rsidR="00F83840" w:rsidRDefault="00F83840">
            <w:pPr>
              <w:rPr>
                <w:sz w:val="2"/>
                <w:szCs w:val="2"/>
              </w:rPr>
            </w:pPr>
          </w:p>
        </w:tc>
      </w:tr>
      <w:tr w:rsidR="00F83840" w14:paraId="36CA9CEA" w14:textId="77777777">
        <w:trPr>
          <w:trHeight w:val="590"/>
        </w:trPr>
        <w:tc>
          <w:tcPr>
            <w:tcW w:w="837" w:type="dxa"/>
            <w:vMerge/>
            <w:tcBorders>
              <w:top w:val="nil"/>
            </w:tcBorders>
          </w:tcPr>
          <w:p w14:paraId="5081D69B" w14:textId="77777777" w:rsidR="00F83840" w:rsidRDefault="00F83840">
            <w:pPr>
              <w:rPr>
                <w:sz w:val="2"/>
                <w:szCs w:val="2"/>
              </w:rPr>
            </w:pPr>
          </w:p>
        </w:tc>
        <w:tc>
          <w:tcPr>
            <w:tcW w:w="1029" w:type="dxa"/>
          </w:tcPr>
          <w:p w14:paraId="2012E8EE" w14:textId="77777777" w:rsidR="00F83840" w:rsidRDefault="0026025D">
            <w:pPr>
              <w:pStyle w:val="TableParagraph"/>
              <w:spacing w:before="111"/>
              <w:ind w:left="7"/>
              <w:jc w:val="center"/>
            </w:pPr>
            <w:r>
              <w:t>Total</w:t>
            </w:r>
          </w:p>
        </w:tc>
        <w:tc>
          <w:tcPr>
            <w:tcW w:w="1318" w:type="dxa"/>
          </w:tcPr>
          <w:p w14:paraId="107EA62A" w14:textId="77777777" w:rsidR="00F83840" w:rsidRDefault="0026025D">
            <w:pPr>
              <w:pStyle w:val="TableParagraph"/>
              <w:spacing w:before="111"/>
              <w:ind w:left="279" w:right="273"/>
              <w:jc w:val="center"/>
            </w:pPr>
            <w:r>
              <w:t>686.421</w:t>
            </w:r>
          </w:p>
        </w:tc>
        <w:tc>
          <w:tcPr>
            <w:tcW w:w="910" w:type="dxa"/>
          </w:tcPr>
          <w:p w14:paraId="65B95978" w14:textId="77777777" w:rsidR="00F83840" w:rsidRDefault="0026025D">
            <w:pPr>
              <w:pStyle w:val="TableParagraph"/>
              <w:spacing w:before="111"/>
              <w:ind w:left="130" w:right="122"/>
              <w:jc w:val="center"/>
            </w:pPr>
            <w:r>
              <w:t>1513</w:t>
            </w:r>
          </w:p>
        </w:tc>
        <w:tc>
          <w:tcPr>
            <w:tcW w:w="1264" w:type="dxa"/>
          </w:tcPr>
          <w:p w14:paraId="12AA43FD" w14:textId="77777777" w:rsidR="00F83840" w:rsidRDefault="00F83840">
            <w:pPr>
              <w:pStyle w:val="TableParagraph"/>
            </w:pPr>
          </w:p>
        </w:tc>
        <w:tc>
          <w:tcPr>
            <w:tcW w:w="912" w:type="dxa"/>
            <w:vMerge/>
            <w:tcBorders>
              <w:top w:val="nil"/>
            </w:tcBorders>
          </w:tcPr>
          <w:p w14:paraId="28FEE9E6" w14:textId="77777777" w:rsidR="00F83840" w:rsidRDefault="00F83840">
            <w:pPr>
              <w:rPr>
                <w:sz w:val="2"/>
                <w:szCs w:val="2"/>
              </w:rPr>
            </w:pPr>
          </w:p>
        </w:tc>
        <w:tc>
          <w:tcPr>
            <w:tcW w:w="1532" w:type="dxa"/>
            <w:vMerge/>
            <w:tcBorders>
              <w:top w:val="nil"/>
            </w:tcBorders>
          </w:tcPr>
          <w:p w14:paraId="565FDDBE" w14:textId="77777777" w:rsidR="00F83840" w:rsidRDefault="00F83840">
            <w:pPr>
              <w:rPr>
                <w:sz w:val="2"/>
                <w:szCs w:val="2"/>
              </w:rPr>
            </w:pPr>
          </w:p>
        </w:tc>
      </w:tr>
      <w:tr w:rsidR="00F83840" w14:paraId="333A51C2" w14:textId="77777777">
        <w:trPr>
          <w:trHeight w:val="3493"/>
        </w:trPr>
        <w:tc>
          <w:tcPr>
            <w:tcW w:w="7802" w:type="dxa"/>
            <w:gridSpan w:val="7"/>
          </w:tcPr>
          <w:p w14:paraId="15F27D26" w14:textId="77777777" w:rsidR="00F83840" w:rsidRDefault="0026025D">
            <w:pPr>
              <w:pStyle w:val="TableParagraph"/>
              <w:numPr>
                <w:ilvl w:val="0"/>
                <w:numId w:val="2"/>
              </w:numPr>
              <w:tabs>
                <w:tab w:val="left" w:pos="250"/>
              </w:tabs>
              <w:spacing w:before="111" w:line="369" w:lineRule="auto"/>
              <w:ind w:right="-15" w:firstLine="0"/>
              <w:jc w:val="both"/>
            </w:pPr>
            <w:r>
              <w:t>Predictors: (Constant), Willing to say positive things about private label brands to other people., Satisfied with the shopping experience; I intend to continue shopping at this supermarket for a long time., Buy these private label brands the next time I shop in the store, Recommend to friends and relatives to purchase private label brands from the store that I purchase, Continue to buy private label brands in other product categories also, Even if another store private label price is lower, I will go on buying at private label brand in this</w:t>
            </w:r>
            <w:r>
              <w:rPr>
                <w:spacing w:val="6"/>
              </w:rPr>
              <w:t xml:space="preserve"> </w:t>
            </w:r>
            <w:r>
              <w:t>store</w:t>
            </w:r>
          </w:p>
          <w:p w14:paraId="12B7E0DE" w14:textId="77777777" w:rsidR="00F83840" w:rsidRDefault="0026025D">
            <w:pPr>
              <w:pStyle w:val="TableParagraph"/>
              <w:numPr>
                <w:ilvl w:val="0"/>
                <w:numId w:val="2"/>
              </w:numPr>
              <w:tabs>
                <w:tab w:val="left" w:pos="232"/>
              </w:tabs>
              <w:spacing w:before="111"/>
              <w:ind w:left="231" w:hanging="228"/>
              <w:jc w:val="both"/>
            </w:pPr>
            <w:r>
              <w:t>Dependent Variable: Buying</w:t>
            </w:r>
            <w:r>
              <w:rPr>
                <w:spacing w:val="7"/>
              </w:rPr>
              <w:t xml:space="preserve"> </w:t>
            </w:r>
            <w:r>
              <w:t>Behavior</w:t>
            </w:r>
          </w:p>
        </w:tc>
      </w:tr>
    </w:tbl>
    <w:p w14:paraId="5F5F404A" w14:textId="77777777" w:rsidR="00F83840" w:rsidRDefault="00F83840">
      <w:pPr>
        <w:jc w:val="both"/>
        <w:sectPr w:rsidR="00F83840">
          <w:pgSz w:w="12240" w:h="15840"/>
          <w:pgMar w:top="1280" w:right="1400" w:bottom="1580" w:left="1720" w:header="0" w:footer="1391" w:gutter="0"/>
          <w:cols w:space="720"/>
        </w:sectPr>
      </w:pPr>
    </w:p>
    <w:p w14:paraId="6432354A" w14:textId="77777777" w:rsidR="00F83840" w:rsidRDefault="0026025D">
      <w:pPr>
        <w:pStyle w:val="BodyText"/>
        <w:spacing w:before="71" w:line="369" w:lineRule="auto"/>
        <w:ind w:left="828" w:right="479" w:firstLine="676"/>
        <w:jc w:val="both"/>
      </w:pPr>
      <w:r>
        <w:t xml:space="preserve">The ANOVA table, as displayed in the above table shows the F ratio for the regression model that indicates the statistical significance of the overall regression model. The F ratio is calculated the same way for regression analysis as it was for the ANOVA technique. The variance Independent variable that is associated with dependent variable (Buying behavior) is referred to as explained variance. The remainder of the total variance in Independent variable that is not associated with dependent variable is referred </w:t>
      </w:r>
      <w:r>
        <w:rPr>
          <w:spacing w:val="3"/>
        </w:rPr>
        <w:t xml:space="preserve">as </w:t>
      </w:r>
      <w:r>
        <w:t>unexplained</w:t>
      </w:r>
      <w:r>
        <w:rPr>
          <w:spacing w:val="-19"/>
        </w:rPr>
        <w:t xml:space="preserve"> </w:t>
      </w:r>
      <w:r>
        <w:t>variance.</w:t>
      </w:r>
    </w:p>
    <w:p w14:paraId="753352FD" w14:textId="77777777" w:rsidR="00F83840" w:rsidRDefault="0026025D">
      <w:pPr>
        <w:pStyle w:val="BodyText"/>
        <w:spacing w:before="109" w:line="369" w:lineRule="auto"/>
        <w:ind w:left="828" w:right="479" w:firstLine="676"/>
        <w:jc w:val="both"/>
      </w:pPr>
      <w:r>
        <w:t xml:space="preserve">The larger the F ratio the more will  be  the  variance  in  the  dependent  variable that is associated with the independent variable. The F ratio = </w:t>
      </w:r>
      <w:r>
        <w:rPr>
          <w:spacing w:val="5"/>
        </w:rPr>
        <w:t xml:space="preserve">472.614. </w:t>
      </w:r>
      <w:r>
        <w:t>The statistical significance is .000 - the “Sig”. So we can reject the null hypothesis that no relationship exists between the two variables. There is relationship  between independent and dependent</w:t>
      </w:r>
      <w:r>
        <w:rPr>
          <w:spacing w:val="-15"/>
        </w:rPr>
        <w:t xml:space="preserve"> </w:t>
      </w:r>
      <w:r>
        <w:t>variables.</w:t>
      </w:r>
    </w:p>
    <w:p w14:paraId="4D039E75" w14:textId="77777777" w:rsidR="00F83840" w:rsidRDefault="0026025D">
      <w:pPr>
        <w:pStyle w:val="Heading1"/>
        <w:spacing w:before="118"/>
        <w:ind w:left="1104"/>
        <w:jc w:val="both"/>
      </w:pPr>
      <w:r>
        <w:t>Table.4.32.3. Coefficient of impact of Buying Behavior on Customer Loyalty</w:t>
      </w:r>
    </w:p>
    <w:p w14:paraId="1EE2D3BC" w14:textId="77777777" w:rsidR="00F83840" w:rsidRDefault="00F83840">
      <w:pPr>
        <w:pStyle w:val="BodyText"/>
        <w:spacing w:before="2"/>
        <w:rPr>
          <w:b/>
          <w:sz w:val="21"/>
        </w:rPr>
      </w:pPr>
    </w:p>
    <w:tbl>
      <w:tblPr>
        <w:tblW w:w="0" w:type="auto"/>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9"/>
        <w:gridCol w:w="758"/>
        <w:gridCol w:w="1015"/>
        <w:gridCol w:w="1520"/>
        <w:gridCol w:w="839"/>
        <w:gridCol w:w="607"/>
      </w:tblGrid>
      <w:tr w:rsidR="00F83840" w14:paraId="302501B5" w14:textId="77777777">
        <w:trPr>
          <w:trHeight w:val="574"/>
        </w:trPr>
        <w:tc>
          <w:tcPr>
            <w:tcW w:w="3409" w:type="dxa"/>
            <w:vMerge w:val="restart"/>
          </w:tcPr>
          <w:p w14:paraId="7EE195FB" w14:textId="77777777" w:rsidR="00F83840" w:rsidRDefault="00F83840">
            <w:pPr>
              <w:pStyle w:val="TableParagraph"/>
            </w:pPr>
          </w:p>
        </w:tc>
        <w:tc>
          <w:tcPr>
            <w:tcW w:w="1773" w:type="dxa"/>
            <w:gridSpan w:val="2"/>
          </w:tcPr>
          <w:p w14:paraId="2F43B15A" w14:textId="77777777" w:rsidR="00F83840" w:rsidRDefault="0026025D">
            <w:pPr>
              <w:pStyle w:val="TableParagraph"/>
              <w:spacing w:before="2" w:line="247" w:lineRule="auto"/>
              <w:ind w:left="315" w:hanging="201"/>
              <w:rPr>
                <w:b/>
              </w:rPr>
            </w:pPr>
            <w:r>
              <w:rPr>
                <w:b/>
              </w:rPr>
              <w:t>Unstandardized Coefficients</w:t>
            </w:r>
          </w:p>
        </w:tc>
        <w:tc>
          <w:tcPr>
            <w:tcW w:w="1520" w:type="dxa"/>
          </w:tcPr>
          <w:p w14:paraId="52F78437" w14:textId="77777777" w:rsidR="00F83840" w:rsidRDefault="0026025D">
            <w:pPr>
              <w:pStyle w:val="TableParagraph"/>
              <w:spacing w:before="2" w:line="247" w:lineRule="auto"/>
              <w:ind w:left="189" w:hanging="75"/>
              <w:rPr>
                <w:b/>
              </w:rPr>
            </w:pPr>
            <w:r>
              <w:rPr>
                <w:b/>
              </w:rPr>
              <w:t>Standardized Coefficients</w:t>
            </w:r>
          </w:p>
        </w:tc>
        <w:tc>
          <w:tcPr>
            <w:tcW w:w="839" w:type="dxa"/>
            <w:vMerge w:val="restart"/>
          </w:tcPr>
          <w:p w14:paraId="7C98067F" w14:textId="77777777" w:rsidR="00F83840" w:rsidRDefault="00F83840">
            <w:pPr>
              <w:pStyle w:val="TableParagraph"/>
              <w:rPr>
                <w:b/>
                <w:sz w:val="24"/>
              </w:rPr>
            </w:pPr>
          </w:p>
          <w:p w14:paraId="6F3E3224" w14:textId="77777777" w:rsidR="00F83840" w:rsidRDefault="0026025D">
            <w:pPr>
              <w:pStyle w:val="TableParagraph"/>
              <w:spacing w:before="151"/>
              <w:ind w:left="8"/>
              <w:jc w:val="center"/>
              <w:rPr>
                <w:b/>
              </w:rPr>
            </w:pPr>
            <w:r>
              <w:rPr>
                <w:b/>
                <w:w w:val="102"/>
              </w:rPr>
              <w:t>t</w:t>
            </w:r>
          </w:p>
        </w:tc>
        <w:tc>
          <w:tcPr>
            <w:tcW w:w="607" w:type="dxa"/>
            <w:vMerge w:val="restart"/>
          </w:tcPr>
          <w:p w14:paraId="40168098" w14:textId="77777777" w:rsidR="00F83840" w:rsidRDefault="00F83840">
            <w:pPr>
              <w:pStyle w:val="TableParagraph"/>
              <w:rPr>
                <w:b/>
                <w:sz w:val="24"/>
              </w:rPr>
            </w:pPr>
          </w:p>
          <w:p w14:paraId="3A502840" w14:textId="77777777" w:rsidR="00F83840" w:rsidRDefault="0026025D">
            <w:pPr>
              <w:pStyle w:val="TableParagraph"/>
              <w:spacing w:before="151"/>
              <w:ind w:left="126"/>
              <w:rPr>
                <w:b/>
              </w:rPr>
            </w:pPr>
            <w:r>
              <w:rPr>
                <w:b/>
              </w:rPr>
              <w:t>Sig.</w:t>
            </w:r>
          </w:p>
        </w:tc>
      </w:tr>
      <w:tr w:rsidR="00F83840" w14:paraId="28616374" w14:textId="77777777">
        <w:trPr>
          <w:trHeight w:val="576"/>
        </w:trPr>
        <w:tc>
          <w:tcPr>
            <w:tcW w:w="3409" w:type="dxa"/>
            <w:vMerge/>
            <w:tcBorders>
              <w:top w:val="nil"/>
            </w:tcBorders>
          </w:tcPr>
          <w:p w14:paraId="16BF4A28" w14:textId="77777777" w:rsidR="00F83840" w:rsidRDefault="00F83840">
            <w:pPr>
              <w:rPr>
                <w:sz w:val="2"/>
                <w:szCs w:val="2"/>
              </w:rPr>
            </w:pPr>
          </w:p>
        </w:tc>
        <w:tc>
          <w:tcPr>
            <w:tcW w:w="758" w:type="dxa"/>
          </w:tcPr>
          <w:p w14:paraId="438CAC5C" w14:textId="77777777" w:rsidR="00F83840" w:rsidRDefault="0026025D">
            <w:pPr>
              <w:pStyle w:val="TableParagraph"/>
              <w:spacing w:before="133"/>
              <w:ind w:left="5"/>
              <w:jc w:val="center"/>
              <w:rPr>
                <w:b/>
              </w:rPr>
            </w:pPr>
            <w:r>
              <w:rPr>
                <w:b/>
                <w:w w:val="102"/>
              </w:rPr>
              <w:t>B</w:t>
            </w:r>
          </w:p>
        </w:tc>
        <w:tc>
          <w:tcPr>
            <w:tcW w:w="1015" w:type="dxa"/>
          </w:tcPr>
          <w:p w14:paraId="06BD185F" w14:textId="77777777" w:rsidR="00F83840" w:rsidRDefault="0026025D">
            <w:pPr>
              <w:pStyle w:val="TableParagraph"/>
              <w:spacing w:before="5" w:line="247" w:lineRule="auto"/>
              <w:ind w:left="224" w:right="211" w:firstLine="90"/>
              <w:rPr>
                <w:b/>
              </w:rPr>
            </w:pPr>
            <w:r>
              <w:rPr>
                <w:b/>
              </w:rPr>
              <w:t>Std. Error</w:t>
            </w:r>
          </w:p>
        </w:tc>
        <w:tc>
          <w:tcPr>
            <w:tcW w:w="1520" w:type="dxa"/>
          </w:tcPr>
          <w:p w14:paraId="1F5CAAE9" w14:textId="77777777" w:rsidR="00F83840" w:rsidRDefault="0026025D">
            <w:pPr>
              <w:pStyle w:val="TableParagraph"/>
              <w:spacing w:before="133"/>
              <w:ind w:left="540"/>
              <w:rPr>
                <w:b/>
              </w:rPr>
            </w:pPr>
            <w:r>
              <w:rPr>
                <w:b/>
              </w:rPr>
              <w:t>Beta</w:t>
            </w:r>
          </w:p>
        </w:tc>
        <w:tc>
          <w:tcPr>
            <w:tcW w:w="839" w:type="dxa"/>
            <w:vMerge/>
            <w:tcBorders>
              <w:top w:val="nil"/>
            </w:tcBorders>
          </w:tcPr>
          <w:p w14:paraId="4115818A" w14:textId="77777777" w:rsidR="00F83840" w:rsidRDefault="00F83840">
            <w:pPr>
              <w:rPr>
                <w:sz w:val="2"/>
                <w:szCs w:val="2"/>
              </w:rPr>
            </w:pPr>
          </w:p>
        </w:tc>
        <w:tc>
          <w:tcPr>
            <w:tcW w:w="607" w:type="dxa"/>
            <w:vMerge/>
            <w:tcBorders>
              <w:top w:val="nil"/>
            </w:tcBorders>
          </w:tcPr>
          <w:p w14:paraId="71175D40" w14:textId="77777777" w:rsidR="00F83840" w:rsidRDefault="00F83840">
            <w:pPr>
              <w:rPr>
                <w:sz w:val="2"/>
                <w:szCs w:val="2"/>
              </w:rPr>
            </w:pPr>
          </w:p>
        </w:tc>
      </w:tr>
      <w:tr w:rsidR="00F83840" w14:paraId="3A3B87DF" w14:textId="77777777">
        <w:trPr>
          <w:trHeight w:val="314"/>
        </w:trPr>
        <w:tc>
          <w:tcPr>
            <w:tcW w:w="3409" w:type="dxa"/>
          </w:tcPr>
          <w:p w14:paraId="3B310EB7" w14:textId="77777777" w:rsidR="00F83840" w:rsidRDefault="0026025D">
            <w:pPr>
              <w:pStyle w:val="TableParagraph"/>
              <w:spacing w:line="249" w:lineRule="exact"/>
              <w:ind w:left="1219" w:right="1211"/>
              <w:jc w:val="center"/>
            </w:pPr>
            <w:r>
              <w:t>(Constant)</w:t>
            </w:r>
          </w:p>
        </w:tc>
        <w:tc>
          <w:tcPr>
            <w:tcW w:w="758" w:type="dxa"/>
          </w:tcPr>
          <w:p w14:paraId="640E5773" w14:textId="77777777" w:rsidR="00F83840" w:rsidRDefault="0026025D">
            <w:pPr>
              <w:pStyle w:val="TableParagraph"/>
              <w:spacing w:line="249" w:lineRule="exact"/>
              <w:ind w:left="165" w:right="158"/>
              <w:jc w:val="center"/>
            </w:pPr>
            <w:r>
              <w:t>.703</w:t>
            </w:r>
          </w:p>
        </w:tc>
        <w:tc>
          <w:tcPr>
            <w:tcW w:w="1015" w:type="dxa"/>
          </w:tcPr>
          <w:p w14:paraId="153DAFDF" w14:textId="77777777" w:rsidR="00F83840" w:rsidRDefault="0026025D">
            <w:pPr>
              <w:pStyle w:val="TableParagraph"/>
              <w:spacing w:line="249" w:lineRule="exact"/>
              <w:ind w:left="294" w:right="286"/>
              <w:jc w:val="center"/>
            </w:pPr>
            <w:r>
              <w:t>.056</w:t>
            </w:r>
          </w:p>
        </w:tc>
        <w:tc>
          <w:tcPr>
            <w:tcW w:w="1520" w:type="dxa"/>
          </w:tcPr>
          <w:p w14:paraId="7A90B05C" w14:textId="77777777" w:rsidR="00F83840" w:rsidRDefault="00F83840">
            <w:pPr>
              <w:pStyle w:val="TableParagraph"/>
            </w:pPr>
          </w:p>
        </w:tc>
        <w:tc>
          <w:tcPr>
            <w:tcW w:w="839" w:type="dxa"/>
          </w:tcPr>
          <w:p w14:paraId="1BCABC06" w14:textId="77777777" w:rsidR="00F83840" w:rsidRDefault="0026025D">
            <w:pPr>
              <w:pStyle w:val="TableParagraph"/>
              <w:spacing w:line="249" w:lineRule="exact"/>
              <w:ind w:left="108"/>
            </w:pPr>
            <w:r>
              <w:t>12.506</w:t>
            </w:r>
          </w:p>
        </w:tc>
        <w:tc>
          <w:tcPr>
            <w:tcW w:w="607" w:type="dxa"/>
          </w:tcPr>
          <w:p w14:paraId="4B9BFCBC" w14:textId="77777777" w:rsidR="00F83840" w:rsidRDefault="0026025D">
            <w:pPr>
              <w:pStyle w:val="TableParagraph"/>
              <w:spacing w:line="249" w:lineRule="exact"/>
              <w:ind w:left="92" w:right="80"/>
              <w:jc w:val="center"/>
            </w:pPr>
            <w:r>
              <w:t>.000</w:t>
            </w:r>
          </w:p>
        </w:tc>
      </w:tr>
      <w:tr w:rsidR="00F83840" w14:paraId="5DFB89FE" w14:textId="77777777">
        <w:trPr>
          <w:trHeight w:val="1093"/>
        </w:trPr>
        <w:tc>
          <w:tcPr>
            <w:tcW w:w="3409" w:type="dxa"/>
          </w:tcPr>
          <w:p w14:paraId="18D84C1B" w14:textId="77777777" w:rsidR="00F83840" w:rsidRDefault="0026025D">
            <w:pPr>
              <w:pStyle w:val="TableParagraph"/>
              <w:spacing w:line="247" w:lineRule="auto"/>
              <w:ind w:left="101" w:right="218"/>
            </w:pPr>
            <w:r>
              <w:t>Satisfied with the shopping experience; I intend to continue shopping at this supermarket for a long time</w:t>
            </w:r>
          </w:p>
        </w:tc>
        <w:tc>
          <w:tcPr>
            <w:tcW w:w="758" w:type="dxa"/>
          </w:tcPr>
          <w:p w14:paraId="3CEC7655" w14:textId="77777777" w:rsidR="00F83840" w:rsidRDefault="00F83840">
            <w:pPr>
              <w:pStyle w:val="TableParagraph"/>
              <w:spacing w:before="4"/>
              <w:rPr>
                <w:b/>
                <w:sz w:val="33"/>
              </w:rPr>
            </w:pPr>
          </w:p>
          <w:p w14:paraId="56848281" w14:textId="77777777" w:rsidR="00F83840" w:rsidRDefault="0026025D">
            <w:pPr>
              <w:pStyle w:val="TableParagraph"/>
              <w:ind w:left="165" w:right="158"/>
              <w:jc w:val="center"/>
            </w:pPr>
            <w:r>
              <w:t>.159</w:t>
            </w:r>
          </w:p>
        </w:tc>
        <w:tc>
          <w:tcPr>
            <w:tcW w:w="1015" w:type="dxa"/>
          </w:tcPr>
          <w:p w14:paraId="348F70B8" w14:textId="77777777" w:rsidR="00F83840" w:rsidRDefault="00F83840">
            <w:pPr>
              <w:pStyle w:val="TableParagraph"/>
              <w:spacing w:before="4"/>
              <w:rPr>
                <w:b/>
                <w:sz w:val="33"/>
              </w:rPr>
            </w:pPr>
          </w:p>
          <w:p w14:paraId="7DE42539" w14:textId="77777777" w:rsidR="00F83840" w:rsidRDefault="0026025D">
            <w:pPr>
              <w:pStyle w:val="TableParagraph"/>
              <w:ind w:left="294" w:right="286"/>
              <w:jc w:val="center"/>
            </w:pPr>
            <w:r>
              <w:t>.016</w:t>
            </w:r>
          </w:p>
        </w:tc>
        <w:tc>
          <w:tcPr>
            <w:tcW w:w="1520" w:type="dxa"/>
          </w:tcPr>
          <w:p w14:paraId="3474E881" w14:textId="77777777" w:rsidR="00F83840" w:rsidRDefault="00F83840">
            <w:pPr>
              <w:pStyle w:val="TableParagraph"/>
              <w:spacing w:before="4"/>
              <w:rPr>
                <w:b/>
                <w:sz w:val="33"/>
              </w:rPr>
            </w:pPr>
          </w:p>
          <w:p w14:paraId="04086CD1" w14:textId="77777777" w:rsidR="00F83840" w:rsidRDefault="0026025D">
            <w:pPr>
              <w:pStyle w:val="TableParagraph"/>
              <w:ind w:left="561"/>
            </w:pPr>
            <w:r>
              <w:t>.220</w:t>
            </w:r>
          </w:p>
        </w:tc>
        <w:tc>
          <w:tcPr>
            <w:tcW w:w="839" w:type="dxa"/>
          </w:tcPr>
          <w:p w14:paraId="52433A22" w14:textId="77777777" w:rsidR="00F83840" w:rsidRDefault="00F83840">
            <w:pPr>
              <w:pStyle w:val="TableParagraph"/>
              <w:spacing w:before="4"/>
              <w:rPr>
                <w:b/>
                <w:sz w:val="33"/>
              </w:rPr>
            </w:pPr>
          </w:p>
          <w:p w14:paraId="781A0AA2" w14:textId="77777777" w:rsidR="00F83840" w:rsidRDefault="0026025D">
            <w:pPr>
              <w:pStyle w:val="TableParagraph"/>
              <w:ind w:left="108"/>
            </w:pPr>
            <w:r>
              <w:t>10.130</w:t>
            </w:r>
          </w:p>
        </w:tc>
        <w:tc>
          <w:tcPr>
            <w:tcW w:w="607" w:type="dxa"/>
          </w:tcPr>
          <w:p w14:paraId="1A16D25A" w14:textId="77777777" w:rsidR="00F83840" w:rsidRDefault="00F83840">
            <w:pPr>
              <w:pStyle w:val="TableParagraph"/>
              <w:spacing w:before="4"/>
              <w:rPr>
                <w:b/>
                <w:sz w:val="33"/>
              </w:rPr>
            </w:pPr>
          </w:p>
          <w:p w14:paraId="789096F1" w14:textId="77777777" w:rsidR="00F83840" w:rsidRDefault="0026025D">
            <w:pPr>
              <w:pStyle w:val="TableParagraph"/>
              <w:ind w:left="92" w:right="80"/>
              <w:jc w:val="center"/>
            </w:pPr>
            <w:r>
              <w:t>.000</w:t>
            </w:r>
          </w:p>
        </w:tc>
      </w:tr>
      <w:tr w:rsidR="00F83840" w14:paraId="76CAECC5" w14:textId="77777777">
        <w:trPr>
          <w:trHeight w:val="574"/>
        </w:trPr>
        <w:tc>
          <w:tcPr>
            <w:tcW w:w="3409" w:type="dxa"/>
          </w:tcPr>
          <w:p w14:paraId="15E9CB97" w14:textId="77777777" w:rsidR="00F83840" w:rsidRDefault="0026025D">
            <w:pPr>
              <w:pStyle w:val="TableParagraph"/>
              <w:spacing w:line="247" w:lineRule="auto"/>
              <w:ind w:left="101" w:right="218"/>
            </w:pPr>
            <w:r>
              <w:t>Buy these private label brands the next time I shop in the store</w:t>
            </w:r>
          </w:p>
        </w:tc>
        <w:tc>
          <w:tcPr>
            <w:tcW w:w="758" w:type="dxa"/>
          </w:tcPr>
          <w:p w14:paraId="45340C10" w14:textId="77777777" w:rsidR="00F83840" w:rsidRDefault="0026025D">
            <w:pPr>
              <w:pStyle w:val="TableParagraph"/>
              <w:spacing w:before="127"/>
              <w:ind w:left="165" w:right="158"/>
              <w:jc w:val="center"/>
            </w:pPr>
            <w:r>
              <w:t>.058</w:t>
            </w:r>
          </w:p>
        </w:tc>
        <w:tc>
          <w:tcPr>
            <w:tcW w:w="1015" w:type="dxa"/>
          </w:tcPr>
          <w:p w14:paraId="78BFA218" w14:textId="77777777" w:rsidR="00F83840" w:rsidRDefault="0026025D">
            <w:pPr>
              <w:pStyle w:val="TableParagraph"/>
              <w:spacing w:before="127"/>
              <w:ind w:left="294" w:right="286"/>
              <w:jc w:val="center"/>
            </w:pPr>
            <w:r>
              <w:t>.015</w:t>
            </w:r>
          </w:p>
        </w:tc>
        <w:tc>
          <w:tcPr>
            <w:tcW w:w="1520" w:type="dxa"/>
          </w:tcPr>
          <w:p w14:paraId="6ABA5C37" w14:textId="77777777" w:rsidR="00F83840" w:rsidRDefault="0026025D">
            <w:pPr>
              <w:pStyle w:val="TableParagraph"/>
              <w:spacing w:before="127"/>
              <w:ind w:left="561"/>
            </w:pPr>
            <w:r>
              <w:t>.077</w:t>
            </w:r>
          </w:p>
        </w:tc>
        <w:tc>
          <w:tcPr>
            <w:tcW w:w="839" w:type="dxa"/>
          </w:tcPr>
          <w:p w14:paraId="0A70A098" w14:textId="77777777" w:rsidR="00F83840" w:rsidRDefault="0026025D">
            <w:pPr>
              <w:pStyle w:val="TableParagraph"/>
              <w:spacing w:before="127"/>
              <w:ind w:left="164"/>
            </w:pPr>
            <w:r>
              <w:t>3.939</w:t>
            </w:r>
          </w:p>
        </w:tc>
        <w:tc>
          <w:tcPr>
            <w:tcW w:w="607" w:type="dxa"/>
          </w:tcPr>
          <w:p w14:paraId="1DCDAF4D" w14:textId="77777777" w:rsidR="00F83840" w:rsidRDefault="0026025D">
            <w:pPr>
              <w:pStyle w:val="TableParagraph"/>
              <w:spacing w:before="127"/>
              <w:ind w:left="92" w:right="80"/>
              <w:jc w:val="center"/>
            </w:pPr>
            <w:r>
              <w:t>.000</w:t>
            </w:r>
          </w:p>
        </w:tc>
      </w:tr>
      <w:tr w:rsidR="00F83840" w14:paraId="25DFCAA2" w14:textId="77777777">
        <w:trPr>
          <w:trHeight w:val="833"/>
        </w:trPr>
        <w:tc>
          <w:tcPr>
            <w:tcW w:w="3409" w:type="dxa"/>
          </w:tcPr>
          <w:p w14:paraId="61EA2C90" w14:textId="77777777" w:rsidR="00F83840" w:rsidRDefault="0026025D">
            <w:pPr>
              <w:pStyle w:val="TableParagraph"/>
              <w:spacing w:line="247" w:lineRule="auto"/>
              <w:ind w:left="101" w:right="221"/>
              <w:jc w:val="both"/>
            </w:pPr>
            <w:r>
              <w:t>Even if another store private label price is lower, I will go on buying at private label brand in this store</w:t>
            </w:r>
          </w:p>
        </w:tc>
        <w:tc>
          <w:tcPr>
            <w:tcW w:w="758" w:type="dxa"/>
          </w:tcPr>
          <w:p w14:paraId="6FBC78D6" w14:textId="77777777" w:rsidR="00F83840" w:rsidRDefault="00F83840">
            <w:pPr>
              <w:pStyle w:val="TableParagraph"/>
              <w:spacing w:before="2"/>
              <w:rPr>
                <w:b/>
              </w:rPr>
            </w:pPr>
          </w:p>
          <w:p w14:paraId="2C74927E" w14:textId="77777777" w:rsidR="00F83840" w:rsidRDefault="0026025D">
            <w:pPr>
              <w:pStyle w:val="TableParagraph"/>
              <w:ind w:left="165" w:right="158"/>
              <w:jc w:val="center"/>
            </w:pPr>
            <w:r>
              <w:t>.122</w:t>
            </w:r>
          </w:p>
        </w:tc>
        <w:tc>
          <w:tcPr>
            <w:tcW w:w="1015" w:type="dxa"/>
          </w:tcPr>
          <w:p w14:paraId="0F24C338" w14:textId="77777777" w:rsidR="00F83840" w:rsidRDefault="00F83840">
            <w:pPr>
              <w:pStyle w:val="TableParagraph"/>
              <w:spacing w:before="2"/>
              <w:rPr>
                <w:b/>
              </w:rPr>
            </w:pPr>
          </w:p>
          <w:p w14:paraId="1061EDD9" w14:textId="77777777" w:rsidR="00F83840" w:rsidRDefault="0026025D">
            <w:pPr>
              <w:pStyle w:val="TableParagraph"/>
              <w:ind w:left="294" w:right="286"/>
              <w:jc w:val="center"/>
            </w:pPr>
            <w:r>
              <w:t>.015</w:t>
            </w:r>
          </w:p>
        </w:tc>
        <w:tc>
          <w:tcPr>
            <w:tcW w:w="1520" w:type="dxa"/>
          </w:tcPr>
          <w:p w14:paraId="17EE61A5" w14:textId="77777777" w:rsidR="00F83840" w:rsidRDefault="00F83840">
            <w:pPr>
              <w:pStyle w:val="TableParagraph"/>
              <w:spacing w:before="2"/>
              <w:rPr>
                <w:b/>
              </w:rPr>
            </w:pPr>
          </w:p>
          <w:p w14:paraId="2F24B92E" w14:textId="77777777" w:rsidR="00F83840" w:rsidRDefault="0026025D">
            <w:pPr>
              <w:pStyle w:val="TableParagraph"/>
              <w:ind w:left="561"/>
            </w:pPr>
            <w:r>
              <w:t>.165</w:t>
            </w:r>
          </w:p>
        </w:tc>
        <w:tc>
          <w:tcPr>
            <w:tcW w:w="839" w:type="dxa"/>
          </w:tcPr>
          <w:p w14:paraId="2EE0E311" w14:textId="77777777" w:rsidR="00F83840" w:rsidRDefault="00F83840">
            <w:pPr>
              <w:pStyle w:val="TableParagraph"/>
              <w:spacing w:before="2"/>
              <w:rPr>
                <w:b/>
              </w:rPr>
            </w:pPr>
          </w:p>
          <w:p w14:paraId="0473D65A" w14:textId="77777777" w:rsidR="00F83840" w:rsidRDefault="0026025D">
            <w:pPr>
              <w:pStyle w:val="TableParagraph"/>
              <w:ind w:left="164"/>
            </w:pPr>
            <w:r>
              <w:t>8.305</w:t>
            </w:r>
          </w:p>
        </w:tc>
        <w:tc>
          <w:tcPr>
            <w:tcW w:w="607" w:type="dxa"/>
          </w:tcPr>
          <w:p w14:paraId="6AF2DFA2" w14:textId="77777777" w:rsidR="00F83840" w:rsidRDefault="00F83840">
            <w:pPr>
              <w:pStyle w:val="TableParagraph"/>
              <w:spacing w:before="2"/>
              <w:rPr>
                <w:b/>
              </w:rPr>
            </w:pPr>
          </w:p>
          <w:p w14:paraId="027A38C0" w14:textId="77777777" w:rsidR="00F83840" w:rsidRDefault="0026025D">
            <w:pPr>
              <w:pStyle w:val="TableParagraph"/>
              <w:ind w:left="92" w:right="80"/>
              <w:jc w:val="center"/>
            </w:pPr>
            <w:r>
              <w:t>.000</w:t>
            </w:r>
          </w:p>
        </w:tc>
      </w:tr>
      <w:tr w:rsidR="00F83840" w14:paraId="3B318B9F" w14:textId="77777777">
        <w:trPr>
          <w:trHeight w:val="833"/>
        </w:trPr>
        <w:tc>
          <w:tcPr>
            <w:tcW w:w="3409" w:type="dxa"/>
          </w:tcPr>
          <w:p w14:paraId="156D7B21" w14:textId="77777777" w:rsidR="00F83840" w:rsidRDefault="0026025D">
            <w:pPr>
              <w:pStyle w:val="TableParagraph"/>
              <w:spacing w:line="247" w:lineRule="auto"/>
              <w:ind w:left="101" w:right="218"/>
            </w:pPr>
            <w:r>
              <w:t>Continue to buy private label brands in other product categories also</w:t>
            </w:r>
          </w:p>
        </w:tc>
        <w:tc>
          <w:tcPr>
            <w:tcW w:w="758" w:type="dxa"/>
          </w:tcPr>
          <w:p w14:paraId="2419560A" w14:textId="77777777" w:rsidR="00F83840" w:rsidRDefault="00F83840">
            <w:pPr>
              <w:pStyle w:val="TableParagraph"/>
              <w:spacing w:before="2"/>
              <w:rPr>
                <w:b/>
              </w:rPr>
            </w:pPr>
          </w:p>
          <w:p w14:paraId="7B06882F" w14:textId="77777777" w:rsidR="00F83840" w:rsidRDefault="0026025D">
            <w:pPr>
              <w:pStyle w:val="TableParagraph"/>
              <w:ind w:left="165" w:right="158"/>
              <w:jc w:val="center"/>
            </w:pPr>
            <w:r>
              <w:t>.086</w:t>
            </w:r>
          </w:p>
        </w:tc>
        <w:tc>
          <w:tcPr>
            <w:tcW w:w="1015" w:type="dxa"/>
          </w:tcPr>
          <w:p w14:paraId="44A36903" w14:textId="77777777" w:rsidR="00F83840" w:rsidRDefault="00F83840">
            <w:pPr>
              <w:pStyle w:val="TableParagraph"/>
              <w:spacing w:before="2"/>
              <w:rPr>
                <w:b/>
              </w:rPr>
            </w:pPr>
          </w:p>
          <w:p w14:paraId="4C006E55" w14:textId="77777777" w:rsidR="00F83840" w:rsidRDefault="0026025D">
            <w:pPr>
              <w:pStyle w:val="TableParagraph"/>
              <w:ind w:left="294" w:right="286"/>
              <w:jc w:val="center"/>
            </w:pPr>
            <w:r>
              <w:t>.014</w:t>
            </w:r>
          </w:p>
        </w:tc>
        <w:tc>
          <w:tcPr>
            <w:tcW w:w="1520" w:type="dxa"/>
          </w:tcPr>
          <w:p w14:paraId="47958F57" w14:textId="77777777" w:rsidR="00F83840" w:rsidRDefault="00F83840">
            <w:pPr>
              <w:pStyle w:val="TableParagraph"/>
              <w:spacing w:before="2"/>
              <w:rPr>
                <w:b/>
              </w:rPr>
            </w:pPr>
          </w:p>
          <w:p w14:paraId="4FA8DBFD" w14:textId="77777777" w:rsidR="00F83840" w:rsidRDefault="0026025D">
            <w:pPr>
              <w:pStyle w:val="TableParagraph"/>
              <w:ind w:left="561"/>
            </w:pPr>
            <w:r>
              <w:t>.123</w:t>
            </w:r>
          </w:p>
        </w:tc>
        <w:tc>
          <w:tcPr>
            <w:tcW w:w="839" w:type="dxa"/>
          </w:tcPr>
          <w:p w14:paraId="1C0C5B85" w14:textId="77777777" w:rsidR="00F83840" w:rsidRDefault="00F83840">
            <w:pPr>
              <w:pStyle w:val="TableParagraph"/>
              <w:spacing w:before="2"/>
              <w:rPr>
                <w:b/>
              </w:rPr>
            </w:pPr>
          </w:p>
          <w:p w14:paraId="211FB24B" w14:textId="77777777" w:rsidR="00F83840" w:rsidRDefault="0026025D">
            <w:pPr>
              <w:pStyle w:val="TableParagraph"/>
              <w:ind w:left="164"/>
            </w:pPr>
            <w:r>
              <w:t>6.265</w:t>
            </w:r>
          </w:p>
        </w:tc>
        <w:tc>
          <w:tcPr>
            <w:tcW w:w="607" w:type="dxa"/>
          </w:tcPr>
          <w:p w14:paraId="5807AAD5" w14:textId="77777777" w:rsidR="00F83840" w:rsidRDefault="00F83840">
            <w:pPr>
              <w:pStyle w:val="TableParagraph"/>
              <w:spacing w:before="2"/>
              <w:rPr>
                <w:b/>
              </w:rPr>
            </w:pPr>
          </w:p>
          <w:p w14:paraId="39318113" w14:textId="77777777" w:rsidR="00F83840" w:rsidRDefault="0026025D">
            <w:pPr>
              <w:pStyle w:val="TableParagraph"/>
              <w:ind w:left="92" w:right="80"/>
              <w:jc w:val="center"/>
            </w:pPr>
            <w:r>
              <w:t>.000</w:t>
            </w:r>
          </w:p>
        </w:tc>
      </w:tr>
      <w:tr w:rsidR="00F83840" w14:paraId="696DA390" w14:textId="77777777">
        <w:trPr>
          <w:trHeight w:val="1093"/>
        </w:trPr>
        <w:tc>
          <w:tcPr>
            <w:tcW w:w="3409" w:type="dxa"/>
          </w:tcPr>
          <w:p w14:paraId="76C624CE" w14:textId="77777777" w:rsidR="00F83840" w:rsidRDefault="0026025D">
            <w:pPr>
              <w:pStyle w:val="TableParagraph"/>
              <w:spacing w:line="247" w:lineRule="auto"/>
              <w:ind w:left="101" w:right="218"/>
            </w:pPr>
            <w:r>
              <w:t>Recommend to friends and relatives to purchase private label brands from the store that I purchase</w:t>
            </w:r>
          </w:p>
        </w:tc>
        <w:tc>
          <w:tcPr>
            <w:tcW w:w="758" w:type="dxa"/>
          </w:tcPr>
          <w:p w14:paraId="2A7EEF12" w14:textId="77777777" w:rsidR="00F83840" w:rsidRDefault="00F83840">
            <w:pPr>
              <w:pStyle w:val="TableParagraph"/>
              <w:spacing w:before="6"/>
              <w:rPr>
                <w:b/>
                <w:sz w:val="33"/>
              </w:rPr>
            </w:pPr>
          </w:p>
          <w:p w14:paraId="62A63F4F" w14:textId="77777777" w:rsidR="00F83840" w:rsidRDefault="0026025D">
            <w:pPr>
              <w:pStyle w:val="TableParagraph"/>
              <w:spacing w:before="1"/>
              <w:ind w:left="165" w:right="158"/>
              <w:jc w:val="center"/>
            </w:pPr>
            <w:r>
              <w:t>.122</w:t>
            </w:r>
          </w:p>
        </w:tc>
        <w:tc>
          <w:tcPr>
            <w:tcW w:w="1015" w:type="dxa"/>
          </w:tcPr>
          <w:p w14:paraId="1ED79544" w14:textId="77777777" w:rsidR="00F83840" w:rsidRDefault="00F83840">
            <w:pPr>
              <w:pStyle w:val="TableParagraph"/>
              <w:spacing w:before="6"/>
              <w:rPr>
                <w:b/>
                <w:sz w:val="33"/>
              </w:rPr>
            </w:pPr>
          </w:p>
          <w:p w14:paraId="4F8603D4" w14:textId="77777777" w:rsidR="00F83840" w:rsidRDefault="0026025D">
            <w:pPr>
              <w:pStyle w:val="TableParagraph"/>
              <w:spacing w:before="1"/>
              <w:ind w:left="294" w:right="286"/>
              <w:jc w:val="center"/>
            </w:pPr>
            <w:r>
              <w:t>.014</w:t>
            </w:r>
          </w:p>
        </w:tc>
        <w:tc>
          <w:tcPr>
            <w:tcW w:w="1520" w:type="dxa"/>
          </w:tcPr>
          <w:p w14:paraId="634DC9B5" w14:textId="77777777" w:rsidR="00F83840" w:rsidRDefault="00F83840">
            <w:pPr>
              <w:pStyle w:val="TableParagraph"/>
              <w:spacing w:before="6"/>
              <w:rPr>
                <w:b/>
                <w:sz w:val="33"/>
              </w:rPr>
            </w:pPr>
          </w:p>
          <w:p w14:paraId="3A4021F6" w14:textId="77777777" w:rsidR="00F83840" w:rsidRDefault="0026025D">
            <w:pPr>
              <w:pStyle w:val="TableParagraph"/>
              <w:spacing w:before="1"/>
              <w:ind w:left="561"/>
            </w:pPr>
            <w:r>
              <w:t>.170</w:t>
            </w:r>
          </w:p>
        </w:tc>
        <w:tc>
          <w:tcPr>
            <w:tcW w:w="839" w:type="dxa"/>
          </w:tcPr>
          <w:p w14:paraId="4963A1D9" w14:textId="77777777" w:rsidR="00F83840" w:rsidRDefault="00F83840">
            <w:pPr>
              <w:pStyle w:val="TableParagraph"/>
              <w:spacing w:before="6"/>
              <w:rPr>
                <w:b/>
                <w:sz w:val="33"/>
              </w:rPr>
            </w:pPr>
          </w:p>
          <w:p w14:paraId="0E44E69D" w14:textId="77777777" w:rsidR="00F83840" w:rsidRDefault="0026025D">
            <w:pPr>
              <w:pStyle w:val="TableParagraph"/>
              <w:spacing w:before="1"/>
              <w:ind w:left="164"/>
            </w:pPr>
            <w:r>
              <w:t>8.864</w:t>
            </w:r>
          </w:p>
        </w:tc>
        <w:tc>
          <w:tcPr>
            <w:tcW w:w="607" w:type="dxa"/>
          </w:tcPr>
          <w:p w14:paraId="044FD447" w14:textId="77777777" w:rsidR="00F83840" w:rsidRDefault="00F83840">
            <w:pPr>
              <w:pStyle w:val="TableParagraph"/>
              <w:spacing w:before="6"/>
              <w:rPr>
                <w:b/>
                <w:sz w:val="33"/>
              </w:rPr>
            </w:pPr>
          </w:p>
          <w:p w14:paraId="058F66F6" w14:textId="77777777" w:rsidR="00F83840" w:rsidRDefault="0026025D">
            <w:pPr>
              <w:pStyle w:val="TableParagraph"/>
              <w:spacing w:before="1"/>
              <w:ind w:left="92" w:right="80"/>
              <w:jc w:val="center"/>
            </w:pPr>
            <w:r>
              <w:t>.000</w:t>
            </w:r>
          </w:p>
        </w:tc>
      </w:tr>
      <w:tr w:rsidR="00F83840" w14:paraId="4D9DE294" w14:textId="77777777">
        <w:trPr>
          <w:trHeight w:val="836"/>
        </w:trPr>
        <w:tc>
          <w:tcPr>
            <w:tcW w:w="3409" w:type="dxa"/>
          </w:tcPr>
          <w:p w14:paraId="2E28ADFF" w14:textId="77777777" w:rsidR="00F83840" w:rsidRDefault="0026025D">
            <w:pPr>
              <w:pStyle w:val="TableParagraph"/>
              <w:spacing w:line="247" w:lineRule="auto"/>
              <w:ind w:left="101" w:right="218"/>
            </w:pPr>
            <w:r>
              <w:t>Willing to say positive things about private label brands to other people</w:t>
            </w:r>
          </w:p>
        </w:tc>
        <w:tc>
          <w:tcPr>
            <w:tcW w:w="758" w:type="dxa"/>
          </w:tcPr>
          <w:p w14:paraId="69A7CB94" w14:textId="77777777" w:rsidR="00F83840" w:rsidRDefault="00F83840">
            <w:pPr>
              <w:pStyle w:val="TableParagraph"/>
              <w:spacing w:before="4"/>
              <w:rPr>
                <w:b/>
              </w:rPr>
            </w:pPr>
          </w:p>
          <w:p w14:paraId="6539D297" w14:textId="77777777" w:rsidR="00F83840" w:rsidRDefault="0026025D">
            <w:pPr>
              <w:pStyle w:val="TableParagraph"/>
              <w:ind w:left="165" w:right="158"/>
              <w:jc w:val="center"/>
            </w:pPr>
            <w:r>
              <w:t>.249</w:t>
            </w:r>
          </w:p>
        </w:tc>
        <w:tc>
          <w:tcPr>
            <w:tcW w:w="1015" w:type="dxa"/>
          </w:tcPr>
          <w:p w14:paraId="7650E549" w14:textId="77777777" w:rsidR="00F83840" w:rsidRDefault="00F83840">
            <w:pPr>
              <w:pStyle w:val="TableParagraph"/>
              <w:spacing w:before="4"/>
              <w:rPr>
                <w:b/>
              </w:rPr>
            </w:pPr>
          </w:p>
          <w:p w14:paraId="18791A15" w14:textId="77777777" w:rsidR="00F83840" w:rsidRDefault="0026025D">
            <w:pPr>
              <w:pStyle w:val="TableParagraph"/>
              <w:ind w:left="294" w:right="286"/>
              <w:jc w:val="center"/>
            </w:pPr>
            <w:r>
              <w:t>.012</w:t>
            </w:r>
          </w:p>
        </w:tc>
        <w:tc>
          <w:tcPr>
            <w:tcW w:w="1520" w:type="dxa"/>
          </w:tcPr>
          <w:p w14:paraId="78EA5524" w14:textId="77777777" w:rsidR="00F83840" w:rsidRDefault="00F83840">
            <w:pPr>
              <w:pStyle w:val="TableParagraph"/>
              <w:spacing w:before="4"/>
              <w:rPr>
                <w:b/>
              </w:rPr>
            </w:pPr>
          </w:p>
          <w:p w14:paraId="50D14B26" w14:textId="77777777" w:rsidR="00F83840" w:rsidRDefault="0026025D">
            <w:pPr>
              <w:pStyle w:val="TableParagraph"/>
              <w:ind w:left="561"/>
            </w:pPr>
            <w:r>
              <w:t>.365</w:t>
            </w:r>
          </w:p>
        </w:tc>
        <w:tc>
          <w:tcPr>
            <w:tcW w:w="839" w:type="dxa"/>
          </w:tcPr>
          <w:p w14:paraId="083CE16D" w14:textId="77777777" w:rsidR="00F83840" w:rsidRDefault="00F83840">
            <w:pPr>
              <w:pStyle w:val="TableParagraph"/>
              <w:spacing w:before="4"/>
              <w:rPr>
                <w:b/>
              </w:rPr>
            </w:pPr>
          </w:p>
          <w:p w14:paraId="22A0C64D" w14:textId="77777777" w:rsidR="00F83840" w:rsidRDefault="0026025D">
            <w:pPr>
              <w:pStyle w:val="TableParagraph"/>
              <w:ind w:left="108"/>
            </w:pPr>
            <w:r>
              <w:t>20.766</w:t>
            </w:r>
          </w:p>
        </w:tc>
        <w:tc>
          <w:tcPr>
            <w:tcW w:w="607" w:type="dxa"/>
          </w:tcPr>
          <w:p w14:paraId="0CE43831" w14:textId="77777777" w:rsidR="00F83840" w:rsidRDefault="00F83840">
            <w:pPr>
              <w:pStyle w:val="TableParagraph"/>
              <w:spacing w:before="4"/>
              <w:rPr>
                <w:b/>
              </w:rPr>
            </w:pPr>
          </w:p>
          <w:p w14:paraId="2A4C5677" w14:textId="77777777" w:rsidR="00F83840" w:rsidRDefault="0026025D">
            <w:pPr>
              <w:pStyle w:val="TableParagraph"/>
              <w:ind w:left="92" w:right="80"/>
              <w:jc w:val="center"/>
            </w:pPr>
            <w:r>
              <w:t>.000</w:t>
            </w:r>
          </w:p>
        </w:tc>
      </w:tr>
    </w:tbl>
    <w:p w14:paraId="3D0A2F51" w14:textId="77777777" w:rsidR="00F83840" w:rsidRDefault="0026025D">
      <w:pPr>
        <w:pStyle w:val="BodyText"/>
        <w:spacing w:before="112"/>
        <w:ind w:left="828"/>
      </w:pPr>
      <w:r>
        <w:t>Dependent Variable: Buying behavior</w:t>
      </w:r>
    </w:p>
    <w:p w14:paraId="4AC61150" w14:textId="77777777" w:rsidR="00F83840" w:rsidRDefault="00F83840">
      <w:pPr>
        <w:sectPr w:rsidR="00F83840">
          <w:pgSz w:w="12240" w:h="15840"/>
          <w:pgMar w:top="1280" w:right="1400" w:bottom="1580" w:left="1720" w:header="0" w:footer="1391" w:gutter="0"/>
          <w:cols w:space="720"/>
        </w:sectPr>
      </w:pPr>
    </w:p>
    <w:p w14:paraId="2B931091" w14:textId="77777777" w:rsidR="00F83840" w:rsidRDefault="0026025D">
      <w:pPr>
        <w:pStyle w:val="BodyText"/>
        <w:spacing w:before="71" w:line="369" w:lineRule="auto"/>
        <w:ind w:left="828" w:right="486" w:firstLine="676"/>
        <w:jc w:val="both"/>
      </w:pPr>
      <w:r>
        <w:t>To determine if one or more of the independent variables are significant predictors of Buying behavior, we examine the information provided in the coefficient table. Out of Six independent statements all the statements are statistically significant.</w:t>
      </w:r>
    </w:p>
    <w:p w14:paraId="43EF50BC" w14:textId="77777777" w:rsidR="00F83840" w:rsidRDefault="0026025D">
      <w:pPr>
        <w:pStyle w:val="BodyText"/>
        <w:spacing w:before="110" w:line="369" w:lineRule="auto"/>
        <w:ind w:left="828" w:right="479" w:firstLine="676"/>
        <w:jc w:val="both"/>
      </w:pPr>
      <w:r>
        <w:t>Satisfied with the shopping experience; I intend to continue shopping at this supermarket for a long time has a beta coefficient (0.220), which is significant (0.000). Buy these private label brands the next time I shop in the store has a beta coefficient (0.077), which is significant (0.000). Even if another store private label price is lower,   I will go on buying at private label brand in this store has a beta coefficient (0.165), which is significant (0.004). Continue to buy private label brands in other product categories also has a beta coefficient (0.123), which is significant (0.000). Recommend to friends and relatives to purchase private label brands from the store that I purchase have a beta coefficient (0.170), which is significant (0.000). Willing to say positive things about private label brands to other people  has a beta coefficient (0.365), which  is significant</w:t>
      </w:r>
      <w:r>
        <w:rPr>
          <w:spacing w:val="4"/>
        </w:rPr>
        <w:t xml:space="preserve"> </w:t>
      </w:r>
      <w:r>
        <w:t>(0.000).</w:t>
      </w:r>
    </w:p>
    <w:p w14:paraId="4EF90FC4" w14:textId="77777777" w:rsidR="00F83840" w:rsidRDefault="0026025D">
      <w:pPr>
        <w:pStyle w:val="Heading1"/>
        <w:spacing w:before="115"/>
        <w:ind w:left="2834" w:right="2487"/>
        <w:jc w:val="center"/>
      </w:pPr>
      <w:r>
        <w:t xml:space="preserve">TABLE.4.33.1 </w:t>
      </w:r>
      <w:r>
        <w:rPr>
          <w:position w:val="1"/>
        </w:rPr>
        <w:t>KMO and Bartlett's Test</w:t>
      </w:r>
    </w:p>
    <w:p w14:paraId="43DEB961" w14:textId="77777777" w:rsidR="00F83840" w:rsidRDefault="00F83840">
      <w:pPr>
        <w:pStyle w:val="BodyText"/>
        <w:rPr>
          <w:b/>
          <w:sz w:val="21"/>
        </w:rPr>
      </w:pPr>
    </w:p>
    <w:p w14:paraId="527A9CA6" w14:textId="77777777" w:rsidR="00F83840" w:rsidRDefault="0026025D">
      <w:pPr>
        <w:pStyle w:val="BodyText"/>
        <w:spacing w:line="369" w:lineRule="auto"/>
        <w:ind w:left="828" w:right="479" w:firstLine="676"/>
        <w:jc w:val="both"/>
      </w:pPr>
      <w:r>
        <w:t>The individual statements on buyer behaviour was examined using factor analysis based on 62 individual statements and the reliability of the samples collected was tested for internal consistency of the grouping of the items</w:t>
      </w:r>
    </w:p>
    <w:p w14:paraId="44D8610C" w14:textId="77777777" w:rsidR="00F83840" w:rsidRDefault="00F83840">
      <w:pPr>
        <w:pStyle w:val="BodyText"/>
        <w:rPr>
          <w:sz w:val="10"/>
        </w:rPr>
      </w:pPr>
    </w:p>
    <w:tbl>
      <w:tblPr>
        <w:tblW w:w="0" w:type="auto"/>
        <w:tblInd w:w="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07"/>
        <w:gridCol w:w="3107"/>
        <w:gridCol w:w="1665"/>
      </w:tblGrid>
      <w:tr w:rsidR="00F83840" w14:paraId="4A6DD489" w14:textId="77777777">
        <w:trPr>
          <w:trHeight w:val="565"/>
        </w:trPr>
        <w:tc>
          <w:tcPr>
            <w:tcW w:w="6214" w:type="dxa"/>
            <w:gridSpan w:val="2"/>
          </w:tcPr>
          <w:p w14:paraId="3C0FF3E8" w14:textId="77777777" w:rsidR="00F83840" w:rsidRDefault="0026025D">
            <w:pPr>
              <w:pStyle w:val="TableParagraph"/>
              <w:spacing w:before="59"/>
              <w:ind w:left="527"/>
              <w:rPr>
                <w:b/>
              </w:rPr>
            </w:pPr>
            <w:r>
              <w:rPr>
                <w:b/>
              </w:rPr>
              <w:t>Kaiser-Meyer-Olkin Measure of Sampling Adequacy.</w:t>
            </w:r>
          </w:p>
        </w:tc>
        <w:tc>
          <w:tcPr>
            <w:tcW w:w="1665" w:type="dxa"/>
          </w:tcPr>
          <w:p w14:paraId="4B0CF05C" w14:textId="77777777" w:rsidR="00F83840" w:rsidRDefault="0026025D">
            <w:pPr>
              <w:pStyle w:val="TableParagraph"/>
              <w:spacing w:before="156"/>
              <w:ind w:left="397" w:right="391"/>
              <w:jc w:val="center"/>
              <w:rPr>
                <w:b/>
              </w:rPr>
            </w:pPr>
            <w:r>
              <w:rPr>
                <w:b/>
              </w:rPr>
              <w:t>0.830</w:t>
            </w:r>
          </w:p>
        </w:tc>
      </w:tr>
      <w:tr w:rsidR="00F83840" w14:paraId="5691CA69" w14:textId="77777777">
        <w:trPr>
          <w:trHeight w:val="371"/>
        </w:trPr>
        <w:tc>
          <w:tcPr>
            <w:tcW w:w="3107" w:type="dxa"/>
            <w:vMerge w:val="restart"/>
          </w:tcPr>
          <w:p w14:paraId="727F60CF" w14:textId="77777777" w:rsidR="00F83840" w:rsidRDefault="0026025D">
            <w:pPr>
              <w:pStyle w:val="TableParagraph"/>
              <w:spacing w:before="52"/>
              <w:ind w:left="87"/>
            </w:pPr>
            <w:r>
              <w:t>Bartlett's Test of Sphericity</w:t>
            </w:r>
          </w:p>
        </w:tc>
        <w:tc>
          <w:tcPr>
            <w:tcW w:w="3107" w:type="dxa"/>
          </w:tcPr>
          <w:p w14:paraId="1BB1EBA0" w14:textId="77777777" w:rsidR="00F83840" w:rsidRDefault="0026025D">
            <w:pPr>
              <w:pStyle w:val="TableParagraph"/>
              <w:spacing w:before="52"/>
              <w:ind w:left="87"/>
            </w:pPr>
            <w:r>
              <w:t>Approx. Chi-Square</w:t>
            </w:r>
          </w:p>
        </w:tc>
        <w:tc>
          <w:tcPr>
            <w:tcW w:w="1665" w:type="dxa"/>
          </w:tcPr>
          <w:p w14:paraId="13A90782" w14:textId="77777777" w:rsidR="00F83840" w:rsidRDefault="0026025D">
            <w:pPr>
              <w:pStyle w:val="TableParagraph"/>
              <w:spacing w:before="52"/>
              <w:ind w:left="397" w:right="392"/>
              <w:jc w:val="center"/>
            </w:pPr>
            <w:r>
              <w:t>110571.2</w:t>
            </w:r>
          </w:p>
        </w:tc>
      </w:tr>
      <w:tr w:rsidR="00F83840" w14:paraId="259FF1F0" w14:textId="77777777">
        <w:trPr>
          <w:trHeight w:val="373"/>
        </w:trPr>
        <w:tc>
          <w:tcPr>
            <w:tcW w:w="3107" w:type="dxa"/>
            <w:vMerge/>
            <w:tcBorders>
              <w:top w:val="nil"/>
            </w:tcBorders>
          </w:tcPr>
          <w:p w14:paraId="320F0339" w14:textId="77777777" w:rsidR="00F83840" w:rsidRDefault="00F83840">
            <w:pPr>
              <w:rPr>
                <w:sz w:val="2"/>
                <w:szCs w:val="2"/>
              </w:rPr>
            </w:pPr>
          </w:p>
        </w:tc>
        <w:tc>
          <w:tcPr>
            <w:tcW w:w="3107" w:type="dxa"/>
          </w:tcPr>
          <w:p w14:paraId="04FB7CD3" w14:textId="77777777" w:rsidR="00F83840" w:rsidRDefault="0026025D">
            <w:pPr>
              <w:pStyle w:val="TableParagraph"/>
              <w:spacing w:before="54"/>
              <w:ind w:left="87"/>
            </w:pPr>
            <w:r>
              <w:t>df</w:t>
            </w:r>
          </w:p>
        </w:tc>
        <w:tc>
          <w:tcPr>
            <w:tcW w:w="1665" w:type="dxa"/>
          </w:tcPr>
          <w:p w14:paraId="3EF05955" w14:textId="77777777" w:rsidR="00F83840" w:rsidRDefault="0026025D">
            <w:pPr>
              <w:pStyle w:val="TableParagraph"/>
              <w:spacing w:before="54"/>
              <w:ind w:left="397" w:right="391"/>
              <w:jc w:val="center"/>
            </w:pPr>
            <w:r>
              <w:t>1891</w:t>
            </w:r>
          </w:p>
        </w:tc>
      </w:tr>
      <w:tr w:rsidR="00F83840" w14:paraId="68E09B8B" w14:textId="77777777">
        <w:trPr>
          <w:trHeight w:val="371"/>
        </w:trPr>
        <w:tc>
          <w:tcPr>
            <w:tcW w:w="3107" w:type="dxa"/>
            <w:vMerge/>
            <w:tcBorders>
              <w:top w:val="nil"/>
            </w:tcBorders>
          </w:tcPr>
          <w:p w14:paraId="041158C9" w14:textId="77777777" w:rsidR="00F83840" w:rsidRDefault="00F83840">
            <w:pPr>
              <w:rPr>
                <w:sz w:val="2"/>
                <w:szCs w:val="2"/>
              </w:rPr>
            </w:pPr>
          </w:p>
        </w:tc>
        <w:tc>
          <w:tcPr>
            <w:tcW w:w="3107" w:type="dxa"/>
          </w:tcPr>
          <w:p w14:paraId="2887CD45" w14:textId="77777777" w:rsidR="00F83840" w:rsidRDefault="0026025D">
            <w:pPr>
              <w:pStyle w:val="TableParagraph"/>
              <w:spacing w:before="52"/>
              <w:ind w:left="87"/>
            </w:pPr>
            <w:r>
              <w:t>Sig.</w:t>
            </w:r>
          </w:p>
        </w:tc>
        <w:tc>
          <w:tcPr>
            <w:tcW w:w="1665" w:type="dxa"/>
          </w:tcPr>
          <w:p w14:paraId="7CDA9705" w14:textId="77777777" w:rsidR="00F83840" w:rsidRDefault="0026025D">
            <w:pPr>
              <w:pStyle w:val="TableParagraph"/>
              <w:spacing w:before="52"/>
              <w:ind w:left="397" w:right="391"/>
              <w:jc w:val="center"/>
            </w:pPr>
            <w:r>
              <w:t>.000</w:t>
            </w:r>
          </w:p>
        </w:tc>
      </w:tr>
    </w:tbl>
    <w:p w14:paraId="0BBBFFBD" w14:textId="77777777" w:rsidR="00F83840" w:rsidRDefault="0026025D">
      <w:pPr>
        <w:pStyle w:val="BodyText"/>
        <w:spacing w:before="112" w:line="369" w:lineRule="auto"/>
        <w:ind w:left="828" w:right="482" w:firstLine="676"/>
        <w:jc w:val="both"/>
      </w:pPr>
      <w:r>
        <w:t>KMO measure of sampling adequacy is an index to examine the appropriateness of factor analysis. High values between 0.5 and 1.0 indicate factor analysis is appropriate. Values below 0.5 imply that factor analysis may not be appropriate. From the above table it is seen that Kaiser – Meyer – Olkin measure of sampling adequacy index is 0.830 and hence the factor analysis is appropriate for the given data set. Bartlett’s Test of Sphericity is used to examine the hypothesis that the variables are uncorrelated. It is based on chi- Square transformation of the determinant of correlation matrix. A large value of the test statistic will favor the rejection of the null hypothesis. In turn this would indicate that factor analysis is appropriate. Bartlett’s test of</w:t>
      </w:r>
      <w:r>
        <w:rPr>
          <w:spacing w:val="-18"/>
        </w:rPr>
        <w:t xml:space="preserve"> </w:t>
      </w:r>
      <w:r>
        <w:t>Sphericity</w:t>
      </w:r>
    </w:p>
    <w:p w14:paraId="464E99C7" w14:textId="77777777" w:rsidR="00F83840" w:rsidRDefault="00F83840">
      <w:pPr>
        <w:spacing w:line="369" w:lineRule="auto"/>
        <w:jc w:val="both"/>
        <w:sectPr w:rsidR="00F83840">
          <w:pgSz w:w="12240" w:h="15840"/>
          <w:pgMar w:top="1280" w:right="1400" w:bottom="1580" w:left="1720" w:header="0" w:footer="1391" w:gutter="0"/>
          <w:cols w:space="720"/>
        </w:sectPr>
      </w:pPr>
    </w:p>
    <w:p w14:paraId="506E2FE6" w14:textId="77777777" w:rsidR="00F83840" w:rsidRDefault="0026025D">
      <w:pPr>
        <w:pStyle w:val="BodyText"/>
        <w:spacing w:before="71" w:line="367" w:lineRule="auto"/>
        <w:ind w:left="828" w:right="443"/>
      </w:pPr>
      <w:r>
        <w:t>Chi-square statistics is 110571.2, that shows the 13 statements are correlated and hence as inferred in KMO, factor analysis is appropriate for the given data</w:t>
      </w:r>
      <w:r>
        <w:rPr>
          <w:spacing w:val="52"/>
        </w:rPr>
        <w:t xml:space="preserve"> </w:t>
      </w:r>
      <w:r>
        <w:t>set.</w:t>
      </w:r>
    </w:p>
    <w:p w14:paraId="2E3064C5" w14:textId="77777777" w:rsidR="00F83840" w:rsidRDefault="0026025D">
      <w:pPr>
        <w:pStyle w:val="Heading1"/>
        <w:spacing w:before="124"/>
        <w:ind w:left="2877"/>
      </w:pPr>
      <w:r>
        <w:t>Table 4.33.2 Total Variance Explained</w:t>
      </w:r>
    </w:p>
    <w:p w14:paraId="1196A7B8" w14:textId="77777777" w:rsidR="00F83840" w:rsidRDefault="00F83840">
      <w:pPr>
        <w:pStyle w:val="BodyText"/>
        <w:spacing w:before="1" w:after="1"/>
        <w:rPr>
          <w:b/>
          <w:sz w:val="21"/>
        </w:rPr>
      </w:pPr>
    </w:p>
    <w:tbl>
      <w:tblPr>
        <w:tblW w:w="0" w:type="auto"/>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4"/>
        <w:gridCol w:w="796"/>
        <w:gridCol w:w="1051"/>
        <w:gridCol w:w="1304"/>
        <w:gridCol w:w="794"/>
        <w:gridCol w:w="1053"/>
        <w:gridCol w:w="1301"/>
      </w:tblGrid>
      <w:tr w:rsidR="00F83840" w14:paraId="0BFFA6E2" w14:textId="77777777">
        <w:trPr>
          <w:trHeight w:val="576"/>
        </w:trPr>
        <w:tc>
          <w:tcPr>
            <w:tcW w:w="1304" w:type="dxa"/>
            <w:vMerge w:val="restart"/>
          </w:tcPr>
          <w:p w14:paraId="5BAD02A0" w14:textId="77777777" w:rsidR="00F83840" w:rsidRDefault="00F83840">
            <w:pPr>
              <w:pStyle w:val="TableParagraph"/>
              <w:rPr>
                <w:b/>
                <w:sz w:val="24"/>
              </w:rPr>
            </w:pPr>
          </w:p>
          <w:p w14:paraId="174AAA97" w14:textId="77777777" w:rsidR="00F83840" w:rsidRDefault="0026025D">
            <w:pPr>
              <w:pStyle w:val="TableParagraph"/>
              <w:spacing w:before="169"/>
              <w:ind w:left="87"/>
              <w:rPr>
                <w:b/>
              </w:rPr>
            </w:pPr>
            <w:r>
              <w:rPr>
                <w:b/>
              </w:rPr>
              <w:t>Component</w:t>
            </w:r>
          </w:p>
        </w:tc>
        <w:tc>
          <w:tcPr>
            <w:tcW w:w="3151" w:type="dxa"/>
            <w:gridSpan w:val="3"/>
          </w:tcPr>
          <w:p w14:paraId="267F1D00" w14:textId="77777777" w:rsidR="00F83840" w:rsidRDefault="0026025D">
            <w:pPr>
              <w:pStyle w:val="TableParagraph"/>
              <w:spacing w:before="151"/>
              <w:ind w:left="676"/>
              <w:rPr>
                <w:b/>
              </w:rPr>
            </w:pPr>
            <w:r>
              <w:rPr>
                <w:b/>
              </w:rPr>
              <w:t>Initial Eigenvalues</w:t>
            </w:r>
          </w:p>
        </w:tc>
        <w:tc>
          <w:tcPr>
            <w:tcW w:w="3148" w:type="dxa"/>
            <w:gridSpan w:val="3"/>
          </w:tcPr>
          <w:p w14:paraId="7588610A" w14:textId="77777777" w:rsidR="00F83840" w:rsidRDefault="0026025D">
            <w:pPr>
              <w:pStyle w:val="TableParagraph"/>
              <w:spacing w:before="25" w:line="244" w:lineRule="auto"/>
              <w:ind w:left="1128" w:hanging="919"/>
              <w:rPr>
                <w:b/>
              </w:rPr>
            </w:pPr>
            <w:r>
              <w:rPr>
                <w:b/>
              </w:rPr>
              <w:t>Extraction Sums of Squared Loadings</w:t>
            </w:r>
          </w:p>
        </w:tc>
      </w:tr>
      <w:tr w:rsidR="00F83840" w14:paraId="06DE71EA" w14:textId="77777777">
        <w:trPr>
          <w:trHeight w:val="574"/>
        </w:trPr>
        <w:tc>
          <w:tcPr>
            <w:tcW w:w="1304" w:type="dxa"/>
            <w:vMerge/>
            <w:tcBorders>
              <w:top w:val="nil"/>
            </w:tcBorders>
          </w:tcPr>
          <w:p w14:paraId="69B1F574" w14:textId="77777777" w:rsidR="00F83840" w:rsidRDefault="00F83840">
            <w:pPr>
              <w:rPr>
                <w:sz w:val="2"/>
                <w:szCs w:val="2"/>
              </w:rPr>
            </w:pPr>
          </w:p>
        </w:tc>
        <w:tc>
          <w:tcPr>
            <w:tcW w:w="796" w:type="dxa"/>
          </w:tcPr>
          <w:p w14:paraId="6B225CAC" w14:textId="77777777" w:rsidR="00F83840" w:rsidRDefault="0026025D">
            <w:pPr>
              <w:pStyle w:val="TableParagraph"/>
              <w:spacing w:before="149"/>
              <w:ind w:left="71" w:right="65"/>
              <w:jc w:val="center"/>
              <w:rPr>
                <w:b/>
              </w:rPr>
            </w:pPr>
            <w:r>
              <w:rPr>
                <w:b/>
              </w:rPr>
              <w:t>Total</w:t>
            </w:r>
          </w:p>
        </w:tc>
        <w:tc>
          <w:tcPr>
            <w:tcW w:w="1051" w:type="dxa"/>
          </w:tcPr>
          <w:p w14:paraId="204A2427" w14:textId="77777777" w:rsidR="00F83840" w:rsidRDefault="0026025D">
            <w:pPr>
              <w:pStyle w:val="TableParagraph"/>
              <w:spacing w:before="23" w:line="244" w:lineRule="auto"/>
              <w:ind w:left="85" w:firstLine="203"/>
              <w:rPr>
                <w:b/>
              </w:rPr>
            </w:pPr>
            <w:r>
              <w:rPr>
                <w:b/>
              </w:rPr>
              <w:t>% of Variance</w:t>
            </w:r>
          </w:p>
        </w:tc>
        <w:tc>
          <w:tcPr>
            <w:tcW w:w="1304" w:type="dxa"/>
          </w:tcPr>
          <w:p w14:paraId="5759B4C6" w14:textId="77777777" w:rsidR="00F83840" w:rsidRDefault="0026025D">
            <w:pPr>
              <w:pStyle w:val="TableParagraph"/>
              <w:spacing w:before="23"/>
              <w:ind w:left="81" w:right="73"/>
              <w:jc w:val="center"/>
              <w:rPr>
                <w:b/>
              </w:rPr>
            </w:pPr>
            <w:r>
              <w:rPr>
                <w:b/>
              </w:rPr>
              <w:t>Cumulative</w:t>
            </w:r>
          </w:p>
          <w:p w14:paraId="2778EA25" w14:textId="77777777" w:rsidR="00F83840" w:rsidRDefault="0026025D">
            <w:pPr>
              <w:pStyle w:val="TableParagraph"/>
              <w:spacing w:before="4"/>
              <w:ind w:left="9"/>
              <w:jc w:val="center"/>
              <w:rPr>
                <w:b/>
              </w:rPr>
            </w:pPr>
            <w:r>
              <w:rPr>
                <w:b/>
                <w:w w:val="102"/>
              </w:rPr>
              <w:t>%</w:t>
            </w:r>
          </w:p>
        </w:tc>
        <w:tc>
          <w:tcPr>
            <w:tcW w:w="794" w:type="dxa"/>
          </w:tcPr>
          <w:p w14:paraId="64BB5B97" w14:textId="77777777" w:rsidR="00F83840" w:rsidRDefault="0026025D">
            <w:pPr>
              <w:pStyle w:val="TableParagraph"/>
              <w:spacing w:before="149"/>
              <w:ind w:left="137"/>
              <w:rPr>
                <w:b/>
              </w:rPr>
            </w:pPr>
            <w:r>
              <w:rPr>
                <w:b/>
              </w:rPr>
              <w:t>Total</w:t>
            </w:r>
          </w:p>
        </w:tc>
        <w:tc>
          <w:tcPr>
            <w:tcW w:w="1053" w:type="dxa"/>
          </w:tcPr>
          <w:p w14:paraId="02B59B02" w14:textId="77777777" w:rsidR="00F83840" w:rsidRDefault="0026025D">
            <w:pPr>
              <w:pStyle w:val="TableParagraph"/>
              <w:spacing w:before="23" w:line="244" w:lineRule="auto"/>
              <w:ind w:left="88" w:firstLine="203"/>
              <w:rPr>
                <w:b/>
              </w:rPr>
            </w:pPr>
            <w:r>
              <w:rPr>
                <w:b/>
              </w:rPr>
              <w:t>% of Variance</w:t>
            </w:r>
          </w:p>
        </w:tc>
        <w:tc>
          <w:tcPr>
            <w:tcW w:w="1301" w:type="dxa"/>
          </w:tcPr>
          <w:p w14:paraId="0C084577" w14:textId="77777777" w:rsidR="00F83840" w:rsidRDefault="0026025D">
            <w:pPr>
              <w:pStyle w:val="TableParagraph"/>
              <w:spacing w:before="23"/>
              <w:ind w:left="81" w:right="69"/>
              <w:jc w:val="center"/>
              <w:rPr>
                <w:b/>
              </w:rPr>
            </w:pPr>
            <w:r>
              <w:rPr>
                <w:b/>
              </w:rPr>
              <w:t>Cumulative</w:t>
            </w:r>
          </w:p>
          <w:p w14:paraId="345DA061" w14:textId="77777777" w:rsidR="00F83840" w:rsidRDefault="0026025D">
            <w:pPr>
              <w:pStyle w:val="TableParagraph"/>
              <w:spacing w:before="4"/>
              <w:ind w:left="14"/>
              <w:jc w:val="center"/>
              <w:rPr>
                <w:b/>
              </w:rPr>
            </w:pPr>
            <w:r>
              <w:rPr>
                <w:b/>
                <w:w w:val="102"/>
              </w:rPr>
              <w:t>%</w:t>
            </w:r>
          </w:p>
        </w:tc>
      </w:tr>
      <w:tr w:rsidR="00F83840" w14:paraId="0B1548E1" w14:textId="77777777">
        <w:trPr>
          <w:trHeight w:val="314"/>
        </w:trPr>
        <w:tc>
          <w:tcPr>
            <w:tcW w:w="1304" w:type="dxa"/>
          </w:tcPr>
          <w:p w14:paraId="1EC4C995" w14:textId="77777777" w:rsidR="00F83840" w:rsidRDefault="0026025D">
            <w:pPr>
              <w:pStyle w:val="TableParagraph"/>
              <w:spacing w:before="14"/>
              <w:ind w:left="8"/>
              <w:jc w:val="center"/>
            </w:pPr>
            <w:r>
              <w:rPr>
                <w:w w:val="102"/>
              </w:rPr>
              <w:t>1</w:t>
            </w:r>
          </w:p>
        </w:tc>
        <w:tc>
          <w:tcPr>
            <w:tcW w:w="796" w:type="dxa"/>
          </w:tcPr>
          <w:p w14:paraId="7E76115C" w14:textId="77777777" w:rsidR="00F83840" w:rsidRDefault="0026025D">
            <w:pPr>
              <w:pStyle w:val="TableParagraph"/>
              <w:spacing w:before="14"/>
              <w:ind w:left="75" w:right="65"/>
              <w:jc w:val="center"/>
            </w:pPr>
            <w:r>
              <w:t>26.888</w:t>
            </w:r>
          </w:p>
        </w:tc>
        <w:tc>
          <w:tcPr>
            <w:tcW w:w="1051" w:type="dxa"/>
          </w:tcPr>
          <w:p w14:paraId="1284EFC5" w14:textId="77777777" w:rsidR="00F83840" w:rsidRDefault="0026025D">
            <w:pPr>
              <w:pStyle w:val="TableParagraph"/>
              <w:spacing w:before="14"/>
              <w:ind w:left="202" w:right="194"/>
              <w:jc w:val="center"/>
            </w:pPr>
            <w:r>
              <w:t>43.368</w:t>
            </w:r>
          </w:p>
        </w:tc>
        <w:tc>
          <w:tcPr>
            <w:tcW w:w="1304" w:type="dxa"/>
          </w:tcPr>
          <w:p w14:paraId="10EF25AC" w14:textId="77777777" w:rsidR="00F83840" w:rsidRDefault="0026025D">
            <w:pPr>
              <w:pStyle w:val="TableParagraph"/>
              <w:spacing w:before="14"/>
              <w:ind w:left="81" w:right="72"/>
              <w:jc w:val="center"/>
            </w:pPr>
            <w:r>
              <w:t>43.368</w:t>
            </w:r>
          </w:p>
        </w:tc>
        <w:tc>
          <w:tcPr>
            <w:tcW w:w="794" w:type="dxa"/>
          </w:tcPr>
          <w:p w14:paraId="4184E770" w14:textId="77777777" w:rsidR="00F83840" w:rsidRDefault="0026025D">
            <w:pPr>
              <w:pStyle w:val="TableParagraph"/>
              <w:spacing w:before="14"/>
              <w:ind w:left="85"/>
            </w:pPr>
            <w:r>
              <w:t>26.888</w:t>
            </w:r>
          </w:p>
        </w:tc>
        <w:tc>
          <w:tcPr>
            <w:tcW w:w="1053" w:type="dxa"/>
          </w:tcPr>
          <w:p w14:paraId="22AF971F" w14:textId="77777777" w:rsidR="00F83840" w:rsidRDefault="0026025D">
            <w:pPr>
              <w:pStyle w:val="TableParagraph"/>
              <w:spacing w:before="14"/>
              <w:ind w:left="216"/>
            </w:pPr>
            <w:r>
              <w:t>43.368</w:t>
            </w:r>
          </w:p>
        </w:tc>
        <w:tc>
          <w:tcPr>
            <w:tcW w:w="1301" w:type="dxa"/>
          </w:tcPr>
          <w:p w14:paraId="45453529" w14:textId="77777777" w:rsidR="00F83840" w:rsidRDefault="0026025D">
            <w:pPr>
              <w:pStyle w:val="TableParagraph"/>
              <w:spacing w:before="14"/>
              <w:ind w:left="81" w:right="68"/>
              <w:jc w:val="center"/>
            </w:pPr>
            <w:r>
              <w:t>43.368</w:t>
            </w:r>
          </w:p>
        </w:tc>
      </w:tr>
      <w:tr w:rsidR="00F83840" w14:paraId="50CAAA59" w14:textId="77777777">
        <w:trPr>
          <w:trHeight w:val="314"/>
        </w:trPr>
        <w:tc>
          <w:tcPr>
            <w:tcW w:w="1304" w:type="dxa"/>
          </w:tcPr>
          <w:p w14:paraId="4A999131" w14:textId="77777777" w:rsidR="00F83840" w:rsidRDefault="0026025D">
            <w:pPr>
              <w:pStyle w:val="TableParagraph"/>
              <w:spacing w:before="14"/>
              <w:ind w:left="8"/>
              <w:jc w:val="center"/>
            </w:pPr>
            <w:r>
              <w:rPr>
                <w:w w:val="102"/>
              </w:rPr>
              <w:t>2</w:t>
            </w:r>
          </w:p>
        </w:tc>
        <w:tc>
          <w:tcPr>
            <w:tcW w:w="796" w:type="dxa"/>
          </w:tcPr>
          <w:p w14:paraId="0063DA26" w14:textId="77777777" w:rsidR="00F83840" w:rsidRDefault="0026025D">
            <w:pPr>
              <w:pStyle w:val="TableParagraph"/>
              <w:spacing w:before="14"/>
              <w:ind w:left="75" w:right="65"/>
              <w:jc w:val="center"/>
            </w:pPr>
            <w:r>
              <w:t>3.076</w:t>
            </w:r>
          </w:p>
        </w:tc>
        <w:tc>
          <w:tcPr>
            <w:tcW w:w="1051" w:type="dxa"/>
          </w:tcPr>
          <w:p w14:paraId="11B49303" w14:textId="77777777" w:rsidR="00F83840" w:rsidRDefault="0026025D">
            <w:pPr>
              <w:pStyle w:val="TableParagraph"/>
              <w:spacing w:before="14"/>
              <w:ind w:left="202" w:right="193"/>
              <w:jc w:val="center"/>
            </w:pPr>
            <w:r>
              <w:t>4.961</w:t>
            </w:r>
          </w:p>
        </w:tc>
        <w:tc>
          <w:tcPr>
            <w:tcW w:w="1304" w:type="dxa"/>
          </w:tcPr>
          <w:p w14:paraId="57789E33" w14:textId="77777777" w:rsidR="00F83840" w:rsidRDefault="0026025D">
            <w:pPr>
              <w:pStyle w:val="TableParagraph"/>
              <w:spacing w:before="14"/>
              <w:ind w:left="81" w:right="72"/>
              <w:jc w:val="center"/>
            </w:pPr>
            <w:r>
              <w:t>48.329</w:t>
            </w:r>
          </w:p>
        </w:tc>
        <w:tc>
          <w:tcPr>
            <w:tcW w:w="794" w:type="dxa"/>
          </w:tcPr>
          <w:p w14:paraId="4959F701" w14:textId="77777777" w:rsidR="00F83840" w:rsidRDefault="0026025D">
            <w:pPr>
              <w:pStyle w:val="TableParagraph"/>
              <w:spacing w:before="14"/>
              <w:ind w:left="142"/>
            </w:pPr>
            <w:r>
              <w:t>3.076</w:t>
            </w:r>
          </w:p>
        </w:tc>
        <w:tc>
          <w:tcPr>
            <w:tcW w:w="1053" w:type="dxa"/>
          </w:tcPr>
          <w:p w14:paraId="1B65C3AC" w14:textId="77777777" w:rsidR="00F83840" w:rsidRDefault="0026025D">
            <w:pPr>
              <w:pStyle w:val="TableParagraph"/>
              <w:spacing w:before="14"/>
              <w:ind w:left="273"/>
            </w:pPr>
            <w:r>
              <w:t>4.961</w:t>
            </w:r>
          </w:p>
        </w:tc>
        <w:tc>
          <w:tcPr>
            <w:tcW w:w="1301" w:type="dxa"/>
          </w:tcPr>
          <w:p w14:paraId="2A105CF3" w14:textId="77777777" w:rsidR="00F83840" w:rsidRDefault="0026025D">
            <w:pPr>
              <w:pStyle w:val="TableParagraph"/>
              <w:spacing w:before="14"/>
              <w:ind w:left="81" w:right="68"/>
              <w:jc w:val="center"/>
            </w:pPr>
            <w:r>
              <w:t>48.329</w:t>
            </w:r>
          </w:p>
        </w:tc>
      </w:tr>
      <w:tr w:rsidR="00F83840" w14:paraId="4A99B8DC" w14:textId="77777777">
        <w:trPr>
          <w:trHeight w:val="314"/>
        </w:trPr>
        <w:tc>
          <w:tcPr>
            <w:tcW w:w="1304" w:type="dxa"/>
          </w:tcPr>
          <w:p w14:paraId="09F5EA88" w14:textId="77777777" w:rsidR="00F83840" w:rsidRDefault="0026025D">
            <w:pPr>
              <w:pStyle w:val="TableParagraph"/>
              <w:spacing w:before="14"/>
              <w:ind w:left="8"/>
              <w:jc w:val="center"/>
            </w:pPr>
            <w:r>
              <w:rPr>
                <w:w w:val="102"/>
              </w:rPr>
              <w:t>3</w:t>
            </w:r>
          </w:p>
        </w:tc>
        <w:tc>
          <w:tcPr>
            <w:tcW w:w="796" w:type="dxa"/>
          </w:tcPr>
          <w:p w14:paraId="3A3320D9" w14:textId="77777777" w:rsidR="00F83840" w:rsidRDefault="0026025D">
            <w:pPr>
              <w:pStyle w:val="TableParagraph"/>
              <w:spacing w:before="14"/>
              <w:ind w:left="75" w:right="65"/>
              <w:jc w:val="center"/>
            </w:pPr>
            <w:r>
              <w:t>2.487</w:t>
            </w:r>
          </w:p>
        </w:tc>
        <w:tc>
          <w:tcPr>
            <w:tcW w:w="1051" w:type="dxa"/>
          </w:tcPr>
          <w:p w14:paraId="567FFC92" w14:textId="77777777" w:rsidR="00F83840" w:rsidRDefault="0026025D">
            <w:pPr>
              <w:pStyle w:val="TableParagraph"/>
              <w:spacing w:before="14"/>
              <w:ind w:left="202" w:right="193"/>
              <w:jc w:val="center"/>
            </w:pPr>
            <w:r>
              <w:t>4.011</w:t>
            </w:r>
          </w:p>
        </w:tc>
        <w:tc>
          <w:tcPr>
            <w:tcW w:w="1304" w:type="dxa"/>
          </w:tcPr>
          <w:p w14:paraId="070961C8" w14:textId="77777777" w:rsidR="00F83840" w:rsidRDefault="0026025D">
            <w:pPr>
              <w:pStyle w:val="TableParagraph"/>
              <w:spacing w:before="14"/>
              <w:ind w:left="81" w:right="72"/>
              <w:jc w:val="center"/>
            </w:pPr>
            <w:r>
              <w:t>52.340</w:t>
            </w:r>
          </w:p>
        </w:tc>
        <w:tc>
          <w:tcPr>
            <w:tcW w:w="794" w:type="dxa"/>
          </w:tcPr>
          <w:p w14:paraId="0DF8E8FC" w14:textId="77777777" w:rsidR="00F83840" w:rsidRDefault="0026025D">
            <w:pPr>
              <w:pStyle w:val="TableParagraph"/>
              <w:spacing w:before="14"/>
              <w:ind w:left="142"/>
            </w:pPr>
            <w:r>
              <w:t>2.487</w:t>
            </w:r>
          </w:p>
        </w:tc>
        <w:tc>
          <w:tcPr>
            <w:tcW w:w="1053" w:type="dxa"/>
          </w:tcPr>
          <w:p w14:paraId="210ECF49" w14:textId="77777777" w:rsidR="00F83840" w:rsidRDefault="0026025D">
            <w:pPr>
              <w:pStyle w:val="TableParagraph"/>
              <w:spacing w:before="14"/>
              <w:ind w:left="273"/>
            </w:pPr>
            <w:r>
              <w:t>4.011</w:t>
            </w:r>
          </w:p>
        </w:tc>
        <w:tc>
          <w:tcPr>
            <w:tcW w:w="1301" w:type="dxa"/>
          </w:tcPr>
          <w:p w14:paraId="5032DECA" w14:textId="77777777" w:rsidR="00F83840" w:rsidRDefault="0026025D">
            <w:pPr>
              <w:pStyle w:val="TableParagraph"/>
              <w:spacing w:before="14"/>
              <w:ind w:left="81" w:right="68"/>
              <w:jc w:val="center"/>
            </w:pPr>
            <w:r>
              <w:t>52.340</w:t>
            </w:r>
          </w:p>
        </w:tc>
      </w:tr>
      <w:tr w:rsidR="00F83840" w14:paraId="5B18C8B4" w14:textId="77777777">
        <w:trPr>
          <w:trHeight w:val="314"/>
        </w:trPr>
        <w:tc>
          <w:tcPr>
            <w:tcW w:w="1304" w:type="dxa"/>
          </w:tcPr>
          <w:p w14:paraId="0655A2B9" w14:textId="77777777" w:rsidR="00F83840" w:rsidRDefault="0026025D">
            <w:pPr>
              <w:pStyle w:val="TableParagraph"/>
              <w:spacing w:before="14"/>
              <w:ind w:left="8"/>
              <w:jc w:val="center"/>
            </w:pPr>
            <w:r>
              <w:rPr>
                <w:w w:val="102"/>
              </w:rPr>
              <w:t>4</w:t>
            </w:r>
          </w:p>
        </w:tc>
        <w:tc>
          <w:tcPr>
            <w:tcW w:w="796" w:type="dxa"/>
          </w:tcPr>
          <w:p w14:paraId="1E503BAC" w14:textId="77777777" w:rsidR="00F83840" w:rsidRDefault="0026025D">
            <w:pPr>
              <w:pStyle w:val="TableParagraph"/>
              <w:spacing w:before="14"/>
              <w:ind w:left="75" w:right="65"/>
              <w:jc w:val="center"/>
            </w:pPr>
            <w:r>
              <w:t>2.085</w:t>
            </w:r>
          </w:p>
        </w:tc>
        <w:tc>
          <w:tcPr>
            <w:tcW w:w="1051" w:type="dxa"/>
          </w:tcPr>
          <w:p w14:paraId="070DEC43" w14:textId="77777777" w:rsidR="00F83840" w:rsidRDefault="0026025D">
            <w:pPr>
              <w:pStyle w:val="TableParagraph"/>
              <w:spacing w:before="14"/>
              <w:ind w:left="202" w:right="193"/>
              <w:jc w:val="center"/>
            </w:pPr>
            <w:r>
              <w:t>3.362</w:t>
            </w:r>
          </w:p>
        </w:tc>
        <w:tc>
          <w:tcPr>
            <w:tcW w:w="1304" w:type="dxa"/>
          </w:tcPr>
          <w:p w14:paraId="3C2D7159" w14:textId="77777777" w:rsidR="00F83840" w:rsidRDefault="0026025D">
            <w:pPr>
              <w:pStyle w:val="TableParagraph"/>
              <w:spacing w:before="14"/>
              <w:ind w:left="81" w:right="72"/>
              <w:jc w:val="center"/>
            </w:pPr>
            <w:r>
              <w:t>55.703</w:t>
            </w:r>
          </w:p>
        </w:tc>
        <w:tc>
          <w:tcPr>
            <w:tcW w:w="794" w:type="dxa"/>
          </w:tcPr>
          <w:p w14:paraId="36624736" w14:textId="77777777" w:rsidR="00F83840" w:rsidRDefault="0026025D">
            <w:pPr>
              <w:pStyle w:val="TableParagraph"/>
              <w:spacing w:before="14"/>
              <w:ind w:left="142"/>
            </w:pPr>
            <w:r>
              <w:t>2.085</w:t>
            </w:r>
          </w:p>
        </w:tc>
        <w:tc>
          <w:tcPr>
            <w:tcW w:w="1053" w:type="dxa"/>
          </w:tcPr>
          <w:p w14:paraId="7352C153" w14:textId="77777777" w:rsidR="00F83840" w:rsidRDefault="0026025D">
            <w:pPr>
              <w:pStyle w:val="TableParagraph"/>
              <w:spacing w:before="14"/>
              <w:ind w:left="273"/>
            </w:pPr>
            <w:r>
              <w:t>3.362</w:t>
            </w:r>
          </w:p>
        </w:tc>
        <w:tc>
          <w:tcPr>
            <w:tcW w:w="1301" w:type="dxa"/>
          </w:tcPr>
          <w:p w14:paraId="48CF7DC5" w14:textId="77777777" w:rsidR="00F83840" w:rsidRDefault="0026025D">
            <w:pPr>
              <w:pStyle w:val="TableParagraph"/>
              <w:spacing w:before="14"/>
              <w:ind w:left="81" w:right="68"/>
              <w:jc w:val="center"/>
            </w:pPr>
            <w:r>
              <w:t>55.703</w:t>
            </w:r>
          </w:p>
        </w:tc>
      </w:tr>
      <w:tr w:rsidR="00F83840" w14:paraId="47542506" w14:textId="77777777">
        <w:trPr>
          <w:trHeight w:val="317"/>
        </w:trPr>
        <w:tc>
          <w:tcPr>
            <w:tcW w:w="1304" w:type="dxa"/>
          </w:tcPr>
          <w:p w14:paraId="60D88EEF" w14:textId="77777777" w:rsidR="00F83840" w:rsidRDefault="0026025D">
            <w:pPr>
              <w:pStyle w:val="TableParagraph"/>
              <w:spacing w:before="16"/>
              <w:ind w:left="8"/>
              <w:jc w:val="center"/>
            </w:pPr>
            <w:r>
              <w:rPr>
                <w:w w:val="102"/>
              </w:rPr>
              <w:t>5</w:t>
            </w:r>
          </w:p>
        </w:tc>
        <w:tc>
          <w:tcPr>
            <w:tcW w:w="796" w:type="dxa"/>
          </w:tcPr>
          <w:p w14:paraId="6EF05617" w14:textId="77777777" w:rsidR="00F83840" w:rsidRDefault="0026025D">
            <w:pPr>
              <w:pStyle w:val="TableParagraph"/>
              <w:spacing w:before="16"/>
              <w:ind w:left="75" w:right="65"/>
              <w:jc w:val="center"/>
            </w:pPr>
            <w:r>
              <w:t>1.980</w:t>
            </w:r>
          </w:p>
        </w:tc>
        <w:tc>
          <w:tcPr>
            <w:tcW w:w="1051" w:type="dxa"/>
          </w:tcPr>
          <w:p w14:paraId="1523A672" w14:textId="77777777" w:rsidR="00F83840" w:rsidRDefault="0026025D">
            <w:pPr>
              <w:pStyle w:val="TableParagraph"/>
              <w:spacing w:before="16"/>
              <w:ind w:left="202" w:right="193"/>
              <w:jc w:val="center"/>
            </w:pPr>
            <w:r>
              <w:t>3.194</w:t>
            </w:r>
          </w:p>
        </w:tc>
        <w:tc>
          <w:tcPr>
            <w:tcW w:w="1304" w:type="dxa"/>
          </w:tcPr>
          <w:p w14:paraId="13B52115" w14:textId="77777777" w:rsidR="00F83840" w:rsidRDefault="0026025D">
            <w:pPr>
              <w:pStyle w:val="TableParagraph"/>
              <w:spacing w:before="16"/>
              <w:ind w:left="81" w:right="72"/>
              <w:jc w:val="center"/>
            </w:pPr>
            <w:r>
              <w:t>58.896</w:t>
            </w:r>
          </w:p>
        </w:tc>
        <w:tc>
          <w:tcPr>
            <w:tcW w:w="794" w:type="dxa"/>
          </w:tcPr>
          <w:p w14:paraId="26C2E8EA" w14:textId="77777777" w:rsidR="00F83840" w:rsidRDefault="0026025D">
            <w:pPr>
              <w:pStyle w:val="TableParagraph"/>
              <w:spacing w:before="16"/>
              <w:ind w:left="142"/>
            </w:pPr>
            <w:r>
              <w:t>1.980</w:t>
            </w:r>
          </w:p>
        </w:tc>
        <w:tc>
          <w:tcPr>
            <w:tcW w:w="1053" w:type="dxa"/>
          </w:tcPr>
          <w:p w14:paraId="1E6E1B06" w14:textId="77777777" w:rsidR="00F83840" w:rsidRDefault="0026025D">
            <w:pPr>
              <w:pStyle w:val="TableParagraph"/>
              <w:spacing w:before="16"/>
              <w:ind w:left="273"/>
            </w:pPr>
            <w:r>
              <w:t>3.194</w:t>
            </w:r>
          </w:p>
        </w:tc>
        <w:tc>
          <w:tcPr>
            <w:tcW w:w="1301" w:type="dxa"/>
          </w:tcPr>
          <w:p w14:paraId="010F69A2" w14:textId="77777777" w:rsidR="00F83840" w:rsidRDefault="0026025D">
            <w:pPr>
              <w:pStyle w:val="TableParagraph"/>
              <w:spacing w:before="16"/>
              <w:ind w:left="81" w:right="68"/>
              <w:jc w:val="center"/>
            </w:pPr>
            <w:r>
              <w:t>58.896</w:t>
            </w:r>
          </w:p>
        </w:tc>
      </w:tr>
      <w:tr w:rsidR="00F83840" w14:paraId="1272AECE" w14:textId="77777777">
        <w:trPr>
          <w:trHeight w:val="314"/>
        </w:trPr>
        <w:tc>
          <w:tcPr>
            <w:tcW w:w="1304" w:type="dxa"/>
          </w:tcPr>
          <w:p w14:paraId="021D215D" w14:textId="77777777" w:rsidR="00F83840" w:rsidRDefault="0026025D">
            <w:pPr>
              <w:pStyle w:val="TableParagraph"/>
              <w:spacing w:before="14"/>
              <w:ind w:left="8"/>
              <w:jc w:val="center"/>
            </w:pPr>
            <w:r>
              <w:rPr>
                <w:w w:val="102"/>
              </w:rPr>
              <w:t>6</w:t>
            </w:r>
          </w:p>
        </w:tc>
        <w:tc>
          <w:tcPr>
            <w:tcW w:w="796" w:type="dxa"/>
          </w:tcPr>
          <w:p w14:paraId="3295A4FC" w14:textId="77777777" w:rsidR="00F83840" w:rsidRDefault="0026025D">
            <w:pPr>
              <w:pStyle w:val="TableParagraph"/>
              <w:spacing w:before="14"/>
              <w:ind w:left="75" w:right="65"/>
              <w:jc w:val="center"/>
            </w:pPr>
            <w:r>
              <w:t>1.906</w:t>
            </w:r>
          </w:p>
        </w:tc>
        <w:tc>
          <w:tcPr>
            <w:tcW w:w="1051" w:type="dxa"/>
          </w:tcPr>
          <w:p w14:paraId="31E713DE" w14:textId="77777777" w:rsidR="00F83840" w:rsidRDefault="0026025D">
            <w:pPr>
              <w:pStyle w:val="TableParagraph"/>
              <w:spacing w:before="14"/>
              <w:ind w:left="202" w:right="193"/>
              <w:jc w:val="center"/>
            </w:pPr>
            <w:r>
              <w:t>3.074</w:t>
            </w:r>
          </w:p>
        </w:tc>
        <w:tc>
          <w:tcPr>
            <w:tcW w:w="1304" w:type="dxa"/>
          </w:tcPr>
          <w:p w14:paraId="08F1FE99" w14:textId="77777777" w:rsidR="00F83840" w:rsidRDefault="0026025D">
            <w:pPr>
              <w:pStyle w:val="TableParagraph"/>
              <w:spacing w:before="14"/>
              <w:ind w:left="81" w:right="72"/>
              <w:jc w:val="center"/>
            </w:pPr>
            <w:r>
              <w:t>61.970</w:t>
            </w:r>
          </w:p>
        </w:tc>
        <w:tc>
          <w:tcPr>
            <w:tcW w:w="794" w:type="dxa"/>
          </w:tcPr>
          <w:p w14:paraId="46C0E9FB" w14:textId="77777777" w:rsidR="00F83840" w:rsidRDefault="0026025D">
            <w:pPr>
              <w:pStyle w:val="TableParagraph"/>
              <w:spacing w:before="14"/>
              <w:ind w:left="142"/>
            </w:pPr>
            <w:r>
              <w:t>1.906</w:t>
            </w:r>
          </w:p>
        </w:tc>
        <w:tc>
          <w:tcPr>
            <w:tcW w:w="1053" w:type="dxa"/>
          </w:tcPr>
          <w:p w14:paraId="71DD1713" w14:textId="77777777" w:rsidR="00F83840" w:rsidRDefault="0026025D">
            <w:pPr>
              <w:pStyle w:val="TableParagraph"/>
              <w:spacing w:before="14"/>
              <w:ind w:left="273"/>
            </w:pPr>
            <w:r>
              <w:t>3.074</w:t>
            </w:r>
          </w:p>
        </w:tc>
        <w:tc>
          <w:tcPr>
            <w:tcW w:w="1301" w:type="dxa"/>
          </w:tcPr>
          <w:p w14:paraId="49CB2C63" w14:textId="77777777" w:rsidR="00F83840" w:rsidRDefault="0026025D">
            <w:pPr>
              <w:pStyle w:val="TableParagraph"/>
              <w:spacing w:before="14"/>
              <w:ind w:left="81" w:right="68"/>
              <w:jc w:val="center"/>
            </w:pPr>
            <w:r>
              <w:t>61.970</w:t>
            </w:r>
          </w:p>
        </w:tc>
      </w:tr>
      <w:tr w:rsidR="00F83840" w14:paraId="444088E4" w14:textId="77777777">
        <w:trPr>
          <w:trHeight w:val="314"/>
        </w:trPr>
        <w:tc>
          <w:tcPr>
            <w:tcW w:w="1304" w:type="dxa"/>
          </w:tcPr>
          <w:p w14:paraId="54A8CA55" w14:textId="77777777" w:rsidR="00F83840" w:rsidRDefault="0026025D">
            <w:pPr>
              <w:pStyle w:val="TableParagraph"/>
              <w:spacing w:before="14"/>
              <w:ind w:left="8"/>
              <w:jc w:val="center"/>
            </w:pPr>
            <w:r>
              <w:rPr>
                <w:w w:val="102"/>
              </w:rPr>
              <w:t>7</w:t>
            </w:r>
          </w:p>
        </w:tc>
        <w:tc>
          <w:tcPr>
            <w:tcW w:w="796" w:type="dxa"/>
          </w:tcPr>
          <w:p w14:paraId="6A67133E" w14:textId="77777777" w:rsidR="00F83840" w:rsidRDefault="0026025D">
            <w:pPr>
              <w:pStyle w:val="TableParagraph"/>
              <w:spacing w:before="14"/>
              <w:ind w:left="75" w:right="65"/>
              <w:jc w:val="center"/>
            </w:pPr>
            <w:r>
              <w:t>1.536</w:t>
            </w:r>
          </w:p>
        </w:tc>
        <w:tc>
          <w:tcPr>
            <w:tcW w:w="1051" w:type="dxa"/>
          </w:tcPr>
          <w:p w14:paraId="0F5A0EBD" w14:textId="77777777" w:rsidR="00F83840" w:rsidRDefault="0026025D">
            <w:pPr>
              <w:pStyle w:val="TableParagraph"/>
              <w:spacing w:before="14"/>
              <w:ind w:left="202" w:right="193"/>
              <w:jc w:val="center"/>
            </w:pPr>
            <w:r>
              <w:t>2.477</w:t>
            </w:r>
          </w:p>
        </w:tc>
        <w:tc>
          <w:tcPr>
            <w:tcW w:w="1304" w:type="dxa"/>
          </w:tcPr>
          <w:p w14:paraId="0CF41AA4" w14:textId="77777777" w:rsidR="00F83840" w:rsidRDefault="0026025D">
            <w:pPr>
              <w:pStyle w:val="TableParagraph"/>
              <w:spacing w:before="14"/>
              <w:ind w:left="81" w:right="72"/>
              <w:jc w:val="center"/>
            </w:pPr>
            <w:r>
              <w:t>64.447</w:t>
            </w:r>
          </w:p>
        </w:tc>
        <w:tc>
          <w:tcPr>
            <w:tcW w:w="794" w:type="dxa"/>
          </w:tcPr>
          <w:p w14:paraId="0BAEBEFA" w14:textId="77777777" w:rsidR="00F83840" w:rsidRDefault="0026025D">
            <w:pPr>
              <w:pStyle w:val="TableParagraph"/>
              <w:spacing w:before="14"/>
              <w:ind w:left="142"/>
            </w:pPr>
            <w:r>
              <w:t>1.536</w:t>
            </w:r>
          </w:p>
        </w:tc>
        <w:tc>
          <w:tcPr>
            <w:tcW w:w="1053" w:type="dxa"/>
          </w:tcPr>
          <w:p w14:paraId="49E1358A" w14:textId="77777777" w:rsidR="00F83840" w:rsidRDefault="0026025D">
            <w:pPr>
              <w:pStyle w:val="TableParagraph"/>
              <w:spacing w:before="14"/>
              <w:ind w:left="273"/>
            </w:pPr>
            <w:r>
              <w:t>2.477</w:t>
            </w:r>
          </w:p>
        </w:tc>
        <w:tc>
          <w:tcPr>
            <w:tcW w:w="1301" w:type="dxa"/>
          </w:tcPr>
          <w:p w14:paraId="5FCFDC3A" w14:textId="77777777" w:rsidR="00F83840" w:rsidRDefault="0026025D">
            <w:pPr>
              <w:pStyle w:val="TableParagraph"/>
              <w:spacing w:before="14"/>
              <w:ind w:left="81" w:right="68"/>
              <w:jc w:val="center"/>
            </w:pPr>
            <w:r>
              <w:t>64.447</w:t>
            </w:r>
          </w:p>
        </w:tc>
      </w:tr>
      <w:tr w:rsidR="00F83840" w14:paraId="6C68D758" w14:textId="77777777">
        <w:trPr>
          <w:trHeight w:val="314"/>
        </w:trPr>
        <w:tc>
          <w:tcPr>
            <w:tcW w:w="1304" w:type="dxa"/>
          </w:tcPr>
          <w:p w14:paraId="7AD07B46" w14:textId="77777777" w:rsidR="00F83840" w:rsidRDefault="0026025D">
            <w:pPr>
              <w:pStyle w:val="TableParagraph"/>
              <w:spacing w:before="14"/>
              <w:ind w:left="8"/>
              <w:jc w:val="center"/>
            </w:pPr>
            <w:r>
              <w:rPr>
                <w:w w:val="102"/>
              </w:rPr>
              <w:t>8</w:t>
            </w:r>
          </w:p>
        </w:tc>
        <w:tc>
          <w:tcPr>
            <w:tcW w:w="796" w:type="dxa"/>
          </w:tcPr>
          <w:p w14:paraId="2B163493" w14:textId="77777777" w:rsidR="00F83840" w:rsidRDefault="0026025D">
            <w:pPr>
              <w:pStyle w:val="TableParagraph"/>
              <w:spacing w:before="14"/>
              <w:ind w:left="75" w:right="65"/>
              <w:jc w:val="center"/>
            </w:pPr>
            <w:r>
              <w:t>1.460</w:t>
            </w:r>
          </w:p>
        </w:tc>
        <w:tc>
          <w:tcPr>
            <w:tcW w:w="1051" w:type="dxa"/>
          </w:tcPr>
          <w:p w14:paraId="0DEBC6E5" w14:textId="77777777" w:rsidR="00F83840" w:rsidRDefault="0026025D">
            <w:pPr>
              <w:pStyle w:val="TableParagraph"/>
              <w:spacing w:before="14"/>
              <w:ind w:left="202" w:right="193"/>
              <w:jc w:val="center"/>
            </w:pPr>
            <w:r>
              <w:t>2.355</w:t>
            </w:r>
          </w:p>
        </w:tc>
        <w:tc>
          <w:tcPr>
            <w:tcW w:w="1304" w:type="dxa"/>
          </w:tcPr>
          <w:p w14:paraId="2939EA5A" w14:textId="77777777" w:rsidR="00F83840" w:rsidRDefault="0026025D">
            <w:pPr>
              <w:pStyle w:val="TableParagraph"/>
              <w:spacing w:before="14"/>
              <w:ind w:left="81" w:right="72"/>
              <w:jc w:val="center"/>
            </w:pPr>
            <w:r>
              <w:t>66.802</w:t>
            </w:r>
          </w:p>
        </w:tc>
        <w:tc>
          <w:tcPr>
            <w:tcW w:w="794" w:type="dxa"/>
          </w:tcPr>
          <w:p w14:paraId="2DE04A26" w14:textId="77777777" w:rsidR="00F83840" w:rsidRDefault="0026025D">
            <w:pPr>
              <w:pStyle w:val="TableParagraph"/>
              <w:spacing w:before="14"/>
              <w:ind w:left="142"/>
            </w:pPr>
            <w:r>
              <w:t>1.460</w:t>
            </w:r>
          </w:p>
        </w:tc>
        <w:tc>
          <w:tcPr>
            <w:tcW w:w="1053" w:type="dxa"/>
          </w:tcPr>
          <w:p w14:paraId="10896A46" w14:textId="77777777" w:rsidR="00F83840" w:rsidRDefault="0026025D">
            <w:pPr>
              <w:pStyle w:val="TableParagraph"/>
              <w:spacing w:before="14"/>
              <w:ind w:left="273"/>
            </w:pPr>
            <w:r>
              <w:t>2.355</w:t>
            </w:r>
          </w:p>
        </w:tc>
        <w:tc>
          <w:tcPr>
            <w:tcW w:w="1301" w:type="dxa"/>
          </w:tcPr>
          <w:p w14:paraId="02BECA70" w14:textId="77777777" w:rsidR="00F83840" w:rsidRDefault="0026025D">
            <w:pPr>
              <w:pStyle w:val="TableParagraph"/>
              <w:spacing w:before="14"/>
              <w:ind w:left="81" w:right="68"/>
              <w:jc w:val="center"/>
            </w:pPr>
            <w:r>
              <w:t>66.802</w:t>
            </w:r>
          </w:p>
        </w:tc>
      </w:tr>
      <w:tr w:rsidR="00F83840" w14:paraId="5CA1E8CD" w14:textId="77777777">
        <w:trPr>
          <w:trHeight w:val="314"/>
        </w:trPr>
        <w:tc>
          <w:tcPr>
            <w:tcW w:w="1304" w:type="dxa"/>
          </w:tcPr>
          <w:p w14:paraId="0D1A2EB4" w14:textId="77777777" w:rsidR="00F83840" w:rsidRDefault="0026025D">
            <w:pPr>
              <w:pStyle w:val="TableParagraph"/>
              <w:spacing w:before="14"/>
              <w:ind w:left="8"/>
              <w:jc w:val="center"/>
            </w:pPr>
            <w:r>
              <w:rPr>
                <w:w w:val="102"/>
              </w:rPr>
              <w:t>9</w:t>
            </w:r>
          </w:p>
        </w:tc>
        <w:tc>
          <w:tcPr>
            <w:tcW w:w="796" w:type="dxa"/>
          </w:tcPr>
          <w:p w14:paraId="407E70CE" w14:textId="77777777" w:rsidR="00F83840" w:rsidRDefault="0026025D">
            <w:pPr>
              <w:pStyle w:val="TableParagraph"/>
              <w:spacing w:before="14"/>
              <w:ind w:left="75" w:right="65"/>
              <w:jc w:val="center"/>
            </w:pPr>
            <w:r>
              <w:t>1.405</w:t>
            </w:r>
          </w:p>
        </w:tc>
        <w:tc>
          <w:tcPr>
            <w:tcW w:w="1051" w:type="dxa"/>
          </w:tcPr>
          <w:p w14:paraId="4DBA5844" w14:textId="77777777" w:rsidR="00F83840" w:rsidRDefault="0026025D">
            <w:pPr>
              <w:pStyle w:val="TableParagraph"/>
              <w:spacing w:before="14"/>
              <w:ind w:left="202" w:right="193"/>
              <w:jc w:val="center"/>
            </w:pPr>
            <w:r>
              <w:t>2.267</w:t>
            </w:r>
          </w:p>
        </w:tc>
        <w:tc>
          <w:tcPr>
            <w:tcW w:w="1304" w:type="dxa"/>
          </w:tcPr>
          <w:p w14:paraId="00D902D9" w14:textId="77777777" w:rsidR="00F83840" w:rsidRDefault="0026025D">
            <w:pPr>
              <w:pStyle w:val="TableParagraph"/>
              <w:spacing w:before="14"/>
              <w:ind w:left="81" w:right="72"/>
              <w:jc w:val="center"/>
            </w:pPr>
            <w:r>
              <w:t>69.068</w:t>
            </w:r>
          </w:p>
        </w:tc>
        <w:tc>
          <w:tcPr>
            <w:tcW w:w="794" w:type="dxa"/>
          </w:tcPr>
          <w:p w14:paraId="204EDFA7" w14:textId="77777777" w:rsidR="00F83840" w:rsidRDefault="0026025D">
            <w:pPr>
              <w:pStyle w:val="TableParagraph"/>
              <w:spacing w:before="14"/>
              <w:ind w:left="142"/>
            </w:pPr>
            <w:r>
              <w:t>1.405</w:t>
            </w:r>
          </w:p>
        </w:tc>
        <w:tc>
          <w:tcPr>
            <w:tcW w:w="1053" w:type="dxa"/>
          </w:tcPr>
          <w:p w14:paraId="0CE6D294" w14:textId="77777777" w:rsidR="00F83840" w:rsidRDefault="0026025D">
            <w:pPr>
              <w:pStyle w:val="TableParagraph"/>
              <w:spacing w:before="14"/>
              <w:ind w:left="273"/>
            </w:pPr>
            <w:r>
              <w:t>2.267</w:t>
            </w:r>
          </w:p>
        </w:tc>
        <w:tc>
          <w:tcPr>
            <w:tcW w:w="1301" w:type="dxa"/>
          </w:tcPr>
          <w:p w14:paraId="0E292CA2" w14:textId="77777777" w:rsidR="00F83840" w:rsidRDefault="0026025D">
            <w:pPr>
              <w:pStyle w:val="TableParagraph"/>
              <w:spacing w:before="14"/>
              <w:ind w:left="81" w:right="68"/>
              <w:jc w:val="center"/>
            </w:pPr>
            <w:r>
              <w:t>69.068</w:t>
            </w:r>
          </w:p>
        </w:tc>
      </w:tr>
      <w:tr w:rsidR="00F83840" w14:paraId="3BE728BE" w14:textId="77777777">
        <w:trPr>
          <w:trHeight w:val="314"/>
        </w:trPr>
        <w:tc>
          <w:tcPr>
            <w:tcW w:w="1304" w:type="dxa"/>
          </w:tcPr>
          <w:p w14:paraId="4A6CED88" w14:textId="77777777" w:rsidR="00F83840" w:rsidRDefault="0026025D">
            <w:pPr>
              <w:pStyle w:val="TableParagraph"/>
              <w:spacing w:before="14"/>
              <w:ind w:left="81" w:right="73"/>
              <w:jc w:val="center"/>
            </w:pPr>
            <w:r>
              <w:t>10</w:t>
            </w:r>
          </w:p>
        </w:tc>
        <w:tc>
          <w:tcPr>
            <w:tcW w:w="796" w:type="dxa"/>
          </w:tcPr>
          <w:p w14:paraId="4FE14F86" w14:textId="77777777" w:rsidR="00F83840" w:rsidRDefault="0026025D">
            <w:pPr>
              <w:pStyle w:val="TableParagraph"/>
              <w:spacing w:before="14"/>
              <w:ind w:left="75" w:right="65"/>
              <w:jc w:val="center"/>
            </w:pPr>
            <w:r>
              <w:t>1.197</w:t>
            </w:r>
          </w:p>
        </w:tc>
        <w:tc>
          <w:tcPr>
            <w:tcW w:w="1051" w:type="dxa"/>
          </w:tcPr>
          <w:p w14:paraId="11B4AEB6" w14:textId="77777777" w:rsidR="00F83840" w:rsidRDefault="0026025D">
            <w:pPr>
              <w:pStyle w:val="TableParagraph"/>
              <w:spacing w:before="14"/>
              <w:ind w:left="202" w:right="193"/>
              <w:jc w:val="center"/>
            </w:pPr>
            <w:r>
              <w:t>1.931</w:t>
            </w:r>
          </w:p>
        </w:tc>
        <w:tc>
          <w:tcPr>
            <w:tcW w:w="1304" w:type="dxa"/>
          </w:tcPr>
          <w:p w14:paraId="5B9F263A" w14:textId="77777777" w:rsidR="00F83840" w:rsidRDefault="0026025D">
            <w:pPr>
              <w:pStyle w:val="TableParagraph"/>
              <w:spacing w:before="14"/>
              <w:ind w:left="81" w:right="72"/>
              <w:jc w:val="center"/>
            </w:pPr>
            <w:r>
              <w:t>70.999</w:t>
            </w:r>
          </w:p>
        </w:tc>
        <w:tc>
          <w:tcPr>
            <w:tcW w:w="794" w:type="dxa"/>
          </w:tcPr>
          <w:p w14:paraId="038A5C0F" w14:textId="77777777" w:rsidR="00F83840" w:rsidRDefault="0026025D">
            <w:pPr>
              <w:pStyle w:val="TableParagraph"/>
              <w:spacing w:before="14"/>
              <w:ind w:left="142"/>
            </w:pPr>
            <w:r>
              <w:t>1.197</w:t>
            </w:r>
          </w:p>
        </w:tc>
        <w:tc>
          <w:tcPr>
            <w:tcW w:w="1053" w:type="dxa"/>
          </w:tcPr>
          <w:p w14:paraId="6DFA6EE2" w14:textId="77777777" w:rsidR="00F83840" w:rsidRDefault="0026025D">
            <w:pPr>
              <w:pStyle w:val="TableParagraph"/>
              <w:spacing w:before="14"/>
              <w:ind w:left="273"/>
            </w:pPr>
            <w:r>
              <w:t>1.931</w:t>
            </w:r>
          </w:p>
        </w:tc>
        <w:tc>
          <w:tcPr>
            <w:tcW w:w="1301" w:type="dxa"/>
          </w:tcPr>
          <w:p w14:paraId="3B7CC039" w14:textId="77777777" w:rsidR="00F83840" w:rsidRDefault="0026025D">
            <w:pPr>
              <w:pStyle w:val="TableParagraph"/>
              <w:spacing w:before="14"/>
              <w:ind w:left="81" w:right="68"/>
              <w:jc w:val="center"/>
            </w:pPr>
            <w:r>
              <w:t>70.999</w:t>
            </w:r>
          </w:p>
        </w:tc>
      </w:tr>
      <w:tr w:rsidR="00F83840" w14:paraId="0FCFDF3F" w14:textId="77777777">
        <w:trPr>
          <w:trHeight w:val="314"/>
        </w:trPr>
        <w:tc>
          <w:tcPr>
            <w:tcW w:w="1304" w:type="dxa"/>
          </w:tcPr>
          <w:p w14:paraId="2E12D94A" w14:textId="77777777" w:rsidR="00F83840" w:rsidRDefault="0026025D">
            <w:pPr>
              <w:pStyle w:val="TableParagraph"/>
              <w:spacing w:before="14"/>
              <w:ind w:left="81" w:right="73"/>
              <w:jc w:val="center"/>
            </w:pPr>
            <w:r>
              <w:t>11</w:t>
            </w:r>
          </w:p>
        </w:tc>
        <w:tc>
          <w:tcPr>
            <w:tcW w:w="796" w:type="dxa"/>
          </w:tcPr>
          <w:p w14:paraId="2426C4AD" w14:textId="77777777" w:rsidR="00F83840" w:rsidRDefault="0026025D">
            <w:pPr>
              <w:pStyle w:val="TableParagraph"/>
              <w:spacing w:before="14"/>
              <w:ind w:left="75" w:right="65"/>
              <w:jc w:val="center"/>
            </w:pPr>
            <w:r>
              <w:t>1.177</w:t>
            </w:r>
          </w:p>
        </w:tc>
        <w:tc>
          <w:tcPr>
            <w:tcW w:w="1051" w:type="dxa"/>
          </w:tcPr>
          <w:p w14:paraId="7E53DDB0" w14:textId="77777777" w:rsidR="00F83840" w:rsidRDefault="0026025D">
            <w:pPr>
              <w:pStyle w:val="TableParagraph"/>
              <w:spacing w:before="14"/>
              <w:ind w:left="202" w:right="193"/>
              <w:jc w:val="center"/>
            </w:pPr>
            <w:r>
              <w:t>1.898</w:t>
            </w:r>
          </w:p>
        </w:tc>
        <w:tc>
          <w:tcPr>
            <w:tcW w:w="1304" w:type="dxa"/>
          </w:tcPr>
          <w:p w14:paraId="726C95A8" w14:textId="77777777" w:rsidR="00F83840" w:rsidRDefault="0026025D">
            <w:pPr>
              <w:pStyle w:val="TableParagraph"/>
              <w:spacing w:before="14"/>
              <w:ind w:left="81" w:right="72"/>
              <w:jc w:val="center"/>
            </w:pPr>
            <w:r>
              <w:t>72.897</w:t>
            </w:r>
          </w:p>
        </w:tc>
        <w:tc>
          <w:tcPr>
            <w:tcW w:w="794" w:type="dxa"/>
          </w:tcPr>
          <w:p w14:paraId="4AB63D73" w14:textId="77777777" w:rsidR="00F83840" w:rsidRDefault="0026025D">
            <w:pPr>
              <w:pStyle w:val="TableParagraph"/>
              <w:spacing w:before="14"/>
              <w:ind w:left="142"/>
            </w:pPr>
            <w:r>
              <w:t>1.177</w:t>
            </w:r>
          </w:p>
        </w:tc>
        <w:tc>
          <w:tcPr>
            <w:tcW w:w="1053" w:type="dxa"/>
          </w:tcPr>
          <w:p w14:paraId="4C604283" w14:textId="77777777" w:rsidR="00F83840" w:rsidRDefault="0026025D">
            <w:pPr>
              <w:pStyle w:val="TableParagraph"/>
              <w:spacing w:before="14"/>
              <w:ind w:left="273"/>
            </w:pPr>
            <w:r>
              <w:t>1.898</w:t>
            </w:r>
          </w:p>
        </w:tc>
        <w:tc>
          <w:tcPr>
            <w:tcW w:w="1301" w:type="dxa"/>
          </w:tcPr>
          <w:p w14:paraId="23E47E59" w14:textId="77777777" w:rsidR="00F83840" w:rsidRDefault="0026025D">
            <w:pPr>
              <w:pStyle w:val="TableParagraph"/>
              <w:spacing w:before="14"/>
              <w:ind w:left="81" w:right="68"/>
              <w:jc w:val="center"/>
            </w:pPr>
            <w:r>
              <w:t>72.897</w:t>
            </w:r>
          </w:p>
        </w:tc>
      </w:tr>
      <w:tr w:rsidR="00F83840" w14:paraId="2F0CB6B3" w14:textId="77777777">
        <w:trPr>
          <w:trHeight w:val="317"/>
        </w:trPr>
        <w:tc>
          <w:tcPr>
            <w:tcW w:w="1304" w:type="dxa"/>
          </w:tcPr>
          <w:p w14:paraId="34B42F3B" w14:textId="77777777" w:rsidR="00F83840" w:rsidRDefault="0026025D">
            <w:pPr>
              <w:pStyle w:val="TableParagraph"/>
              <w:spacing w:before="16"/>
              <w:ind w:left="81" w:right="73"/>
              <w:jc w:val="center"/>
            </w:pPr>
            <w:r>
              <w:t>12</w:t>
            </w:r>
          </w:p>
        </w:tc>
        <w:tc>
          <w:tcPr>
            <w:tcW w:w="796" w:type="dxa"/>
          </w:tcPr>
          <w:p w14:paraId="7F84BEE0" w14:textId="77777777" w:rsidR="00F83840" w:rsidRDefault="0026025D">
            <w:pPr>
              <w:pStyle w:val="TableParagraph"/>
              <w:spacing w:before="16"/>
              <w:ind w:left="75" w:right="65"/>
              <w:jc w:val="center"/>
            </w:pPr>
            <w:r>
              <w:t>1.041</w:t>
            </w:r>
          </w:p>
        </w:tc>
        <w:tc>
          <w:tcPr>
            <w:tcW w:w="1051" w:type="dxa"/>
          </w:tcPr>
          <w:p w14:paraId="229B8C6A" w14:textId="77777777" w:rsidR="00F83840" w:rsidRDefault="0026025D">
            <w:pPr>
              <w:pStyle w:val="TableParagraph"/>
              <w:spacing w:before="16"/>
              <w:ind w:left="202" w:right="193"/>
              <w:jc w:val="center"/>
            </w:pPr>
            <w:r>
              <w:t>1.680</w:t>
            </w:r>
          </w:p>
        </w:tc>
        <w:tc>
          <w:tcPr>
            <w:tcW w:w="1304" w:type="dxa"/>
          </w:tcPr>
          <w:p w14:paraId="44668DDB" w14:textId="77777777" w:rsidR="00F83840" w:rsidRDefault="0026025D">
            <w:pPr>
              <w:pStyle w:val="TableParagraph"/>
              <w:spacing w:before="16"/>
              <w:ind w:left="81" w:right="72"/>
              <w:jc w:val="center"/>
            </w:pPr>
            <w:r>
              <w:t>74.577</w:t>
            </w:r>
          </w:p>
        </w:tc>
        <w:tc>
          <w:tcPr>
            <w:tcW w:w="794" w:type="dxa"/>
          </w:tcPr>
          <w:p w14:paraId="2D5CF21C" w14:textId="77777777" w:rsidR="00F83840" w:rsidRDefault="0026025D">
            <w:pPr>
              <w:pStyle w:val="TableParagraph"/>
              <w:spacing w:before="16"/>
              <w:ind w:left="142"/>
            </w:pPr>
            <w:r>
              <w:t>1.041</w:t>
            </w:r>
          </w:p>
        </w:tc>
        <w:tc>
          <w:tcPr>
            <w:tcW w:w="1053" w:type="dxa"/>
          </w:tcPr>
          <w:p w14:paraId="61C0F70F" w14:textId="77777777" w:rsidR="00F83840" w:rsidRDefault="0026025D">
            <w:pPr>
              <w:pStyle w:val="TableParagraph"/>
              <w:spacing w:before="16"/>
              <w:ind w:left="273"/>
            </w:pPr>
            <w:r>
              <w:t>1.680</w:t>
            </w:r>
          </w:p>
        </w:tc>
        <w:tc>
          <w:tcPr>
            <w:tcW w:w="1301" w:type="dxa"/>
          </w:tcPr>
          <w:p w14:paraId="42D2E0F4" w14:textId="77777777" w:rsidR="00F83840" w:rsidRDefault="0026025D">
            <w:pPr>
              <w:pStyle w:val="TableParagraph"/>
              <w:spacing w:before="16"/>
              <w:ind w:left="81" w:right="68"/>
              <w:jc w:val="center"/>
            </w:pPr>
            <w:r>
              <w:t>74.577</w:t>
            </w:r>
          </w:p>
        </w:tc>
      </w:tr>
      <w:tr w:rsidR="00F83840" w14:paraId="2EB36B3D" w14:textId="77777777">
        <w:trPr>
          <w:trHeight w:val="314"/>
        </w:trPr>
        <w:tc>
          <w:tcPr>
            <w:tcW w:w="1304" w:type="dxa"/>
          </w:tcPr>
          <w:p w14:paraId="15C9C480" w14:textId="77777777" w:rsidR="00F83840" w:rsidRDefault="0026025D">
            <w:pPr>
              <w:pStyle w:val="TableParagraph"/>
              <w:spacing w:before="14"/>
              <w:ind w:left="81" w:right="73"/>
              <w:jc w:val="center"/>
            </w:pPr>
            <w:r>
              <w:t>13</w:t>
            </w:r>
          </w:p>
        </w:tc>
        <w:tc>
          <w:tcPr>
            <w:tcW w:w="796" w:type="dxa"/>
          </w:tcPr>
          <w:p w14:paraId="7884234F" w14:textId="77777777" w:rsidR="00F83840" w:rsidRDefault="0026025D">
            <w:pPr>
              <w:pStyle w:val="TableParagraph"/>
              <w:spacing w:before="14"/>
              <w:ind w:left="75" w:right="65"/>
              <w:jc w:val="center"/>
            </w:pPr>
            <w:r>
              <w:t>1.034</w:t>
            </w:r>
          </w:p>
        </w:tc>
        <w:tc>
          <w:tcPr>
            <w:tcW w:w="1051" w:type="dxa"/>
          </w:tcPr>
          <w:p w14:paraId="004B927A" w14:textId="77777777" w:rsidR="00F83840" w:rsidRDefault="0026025D">
            <w:pPr>
              <w:pStyle w:val="TableParagraph"/>
              <w:spacing w:before="14"/>
              <w:ind w:left="202" w:right="193"/>
              <w:jc w:val="center"/>
            </w:pPr>
            <w:r>
              <w:t>1.667</w:t>
            </w:r>
          </w:p>
        </w:tc>
        <w:tc>
          <w:tcPr>
            <w:tcW w:w="1304" w:type="dxa"/>
          </w:tcPr>
          <w:p w14:paraId="6E3F00B3" w14:textId="77777777" w:rsidR="00F83840" w:rsidRDefault="0026025D">
            <w:pPr>
              <w:pStyle w:val="TableParagraph"/>
              <w:spacing w:before="14"/>
              <w:ind w:left="81" w:right="72"/>
              <w:jc w:val="center"/>
            </w:pPr>
            <w:r>
              <w:t>76.243</w:t>
            </w:r>
          </w:p>
        </w:tc>
        <w:tc>
          <w:tcPr>
            <w:tcW w:w="794" w:type="dxa"/>
          </w:tcPr>
          <w:p w14:paraId="020ABD95" w14:textId="77777777" w:rsidR="00F83840" w:rsidRDefault="0026025D">
            <w:pPr>
              <w:pStyle w:val="TableParagraph"/>
              <w:spacing w:before="14"/>
              <w:ind w:left="142"/>
            </w:pPr>
            <w:r>
              <w:t>1.034</w:t>
            </w:r>
          </w:p>
        </w:tc>
        <w:tc>
          <w:tcPr>
            <w:tcW w:w="1053" w:type="dxa"/>
          </w:tcPr>
          <w:p w14:paraId="7117A3DD" w14:textId="77777777" w:rsidR="00F83840" w:rsidRDefault="0026025D">
            <w:pPr>
              <w:pStyle w:val="TableParagraph"/>
              <w:spacing w:before="14"/>
              <w:ind w:left="273"/>
            </w:pPr>
            <w:r>
              <w:t>1.667</w:t>
            </w:r>
          </w:p>
        </w:tc>
        <w:tc>
          <w:tcPr>
            <w:tcW w:w="1301" w:type="dxa"/>
          </w:tcPr>
          <w:p w14:paraId="32F651F8" w14:textId="77777777" w:rsidR="00F83840" w:rsidRDefault="0026025D">
            <w:pPr>
              <w:pStyle w:val="TableParagraph"/>
              <w:spacing w:before="14"/>
              <w:ind w:left="81" w:right="68"/>
              <w:jc w:val="center"/>
            </w:pPr>
            <w:r>
              <w:t>76.243</w:t>
            </w:r>
          </w:p>
        </w:tc>
      </w:tr>
      <w:tr w:rsidR="00F83840" w14:paraId="093E0DE2" w14:textId="77777777">
        <w:trPr>
          <w:trHeight w:val="314"/>
        </w:trPr>
        <w:tc>
          <w:tcPr>
            <w:tcW w:w="1304" w:type="dxa"/>
          </w:tcPr>
          <w:p w14:paraId="3425DC53" w14:textId="77777777" w:rsidR="00F83840" w:rsidRDefault="0026025D">
            <w:pPr>
              <w:pStyle w:val="TableParagraph"/>
              <w:spacing w:before="14"/>
              <w:ind w:left="81" w:right="73"/>
              <w:jc w:val="center"/>
            </w:pPr>
            <w:r>
              <w:t>14</w:t>
            </w:r>
          </w:p>
        </w:tc>
        <w:tc>
          <w:tcPr>
            <w:tcW w:w="796" w:type="dxa"/>
          </w:tcPr>
          <w:p w14:paraId="2B823BD6" w14:textId="77777777" w:rsidR="00F83840" w:rsidRDefault="0026025D">
            <w:pPr>
              <w:pStyle w:val="TableParagraph"/>
              <w:spacing w:before="14"/>
              <w:ind w:left="75" w:right="65"/>
              <w:jc w:val="center"/>
            </w:pPr>
            <w:r>
              <w:t>.959</w:t>
            </w:r>
          </w:p>
        </w:tc>
        <w:tc>
          <w:tcPr>
            <w:tcW w:w="1051" w:type="dxa"/>
          </w:tcPr>
          <w:p w14:paraId="3E3E58DC" w14:textId="77777777" w:rsidR="00F83840" w:rsidRDefault="0026025D">
            <w:pPr>
              <w:pStyle w:val="TableParagraph"/>
              <w:spacing w:before="14"/>
              <w:ind w:left="202" w:right="193"/>
              <w:jc w:val="center"/>
            </w:pPr>
            <w:r>
              <w:t>1.547</w:t>
            </w:r>
          </w:p>
        </w:tc>
        <w:tc>
          <w:tcPr>
            <w:tcW w:w="1304" w:type="dxa"/>
          </w:tcPr>
          <w:p w14:paraId="78E3BAC6" w14:textId="77777777" w:rsidR="00F83840" w:rsidRDefault="0026025D">
            <w:pPr>
              <w:pStyle w:val="TableParagraph"/>
              <w:spacing w:before="14"/>
              <w:ind w:left="81" w:right="72"/>
              <w:jc w:val="center"/>
            </w:pPr>
            <w:r>
              <w:t>77.790</w:t>
            </w:r>
          </w:p>
        </w:tc>
        <w:tc>
          <w:tcPr>
            <w:tcW w:w="794" w:type="dxa"/>
          </w:tcPr>
          <w:p w14:paraId="53812960" w14:textId="77777777" w:rsidR="00F83840" w:rsidRDefault="00F83840">
            <w:pPr>
              <w:pStyle w:val="TableParagraph"/>
            </w:pPr>
          </w:p>
        </w:tc>
        <w:tc>
          <w:tcPr>
            <w:tcW w:w="1053" w:type="dxa"/>
          </w:tcPr>
          <w:p w14:paraId="1D1D3400" w14:textId="77777777" w:rsidR="00F83840" w:rsidRDefault="00F83840">
            <w:pPr>
              <w:pStyle w:val="TableParagraph"/>
            </w:pPr>
          </w:p>
        </w:tc>
        <w:tc>
          <w:tcPr>
            <w:tcW w:w="1301" w:type="dxa"/>
          </w:tcPr>
          <w:p w14:paraId="04609B9A" w14:textId="77777777" w:rsidR="00F83840" w:rsidRDefault="00F83840">
            <w:pPr>
              <w:pStyle w:val="TableParagraph"/>
            </w:pPr>
          </w:p>
        </w:tc>
      </w:tr>
      <w:tr w:rsidR="00F83840" w14:paraId="27328957" w14:textId="77777777">
        <w:trPr>
          <w:trHeight w:val="314"/>
        </w:trPr>
        <w:tc>
          <w:tcPr>
            <w:tcW w:w="1304" w:type="dxa"/>
          </w:tcPr>
          <w:p w14:paraId="2CA74DA7" w14:textId="77777777" w:rsidR="00F83840" w:rsidRDefault="0026025D">
            <w:pPr>
              <w:pStyle w:val="TableParagraph"/>
              <w:spacing w:before="14"/>
              <w:ind w:left="81" w:right="73"/>
              <w:jc w:val="center"/>
            </w:pPr>
            <w:r>
              <w:t>15</w:t>
            </w:r>
          </w:p>
        </w:tc>
        <w:tc>
          <w:tcPr>
            <w:tcW w:w="796" w:type="dxa"/>
          </w:tcPr>
          <w:p w14:paraId="295ABC23" w14:textId="77777777" w:rsidR="00F83840" w:rsidRDefault="0026025D">
            <w:pPr>
              <w:pStyle w:val="TableParagraph"/>
              <w:spacing w:before="14"/>
              <w:ind w:left="75" w:right="65"/>
              <w:jc w:val="center"/>
            </w:pPr>
            <w:r>
              <w:t>.909</w:t>
            </w:r>
          </w:p>
        </w:tc>
        <w:tc>
          <w:tcPr>
            <w:tcW w:w="1051" w:type="dxa"/>
          </w:tcPr>
          <w:p w14:paraId="18F05499" w14:textId="77777777" w:rsidR="00F83840" w:rsidRDefault="0026025D">
            <w:pPr>
              <w:pStyle w:val="TableParagraph"/>
              <w:spacing w:before="14"/>
              <w:ind w:left="202" w:right="193"/>
              <w:jc w:val="center"/>
            </w:pPr>
            <w:r>
              <w:t>1.465</w:t>
            </w:r>
          </w:p>
        </w:tc>
        <w:tc>
          <w:tcPr>
            <w:tcW w:w="1304" w:type="dxa"/>
          </w:tcPr>
          <w:p w14:paraId="56EA28CE" w14:textId="77777777" w:rsidR="00F83840" w:rsidRDefault="0026025D">
            <w:pPr>
              <w:pStyle w:val="TableParagraph"/>
              <w:spacing w:before="14"/>
              <w:ind w:left="81" w:right="72"/>
              <w:jc w:val="center"/>
            </w:pPr>
            <w:r>
              <w:t>79.255</w:t>
            </w:r>
          </w:p>
        </w:tc>
        <w:tc>
          <w:tcPr>
            <w:tcW w:w="794" w:type="dxa"/>
          </w:tcPr>
          <w:p w14:paraId="702C3BA7" w14:textId="77777777" w:rsidR="00F83840" w:rsidRDefault="00F83840">
            <w:pPr>
              <w:pStyle w:val="TableParagraph"/>
            </w:pPr>
          </w:p>
        </w:tc>
        <w:tc>
          <w:tcPr>
            <w:tcW w:w="1053" w:type="dxa"/>
          </w:tcPr>
          <w:p w14:paraId="6BF9672F" w14:textId="77777777" w:rsidR="00F83840" w:rsidRDefault="00F83840">
            <w:pPr>
              <w:pStyle w:val="TableParagraph"/>
            </w:pPr>
          </w:p>
        </w:tc>
        <w:tc>
          <w:tcPr>
            <w:tcW w:w="1301" w:type="dxa"/>
          </w:tcPr>
          <w:p w14:paraId="59F8571B" w14:textId="77777777" w:rsidR="00F83840" w:rsidRDefault="00F83840">
            <w:pPr>
              <w:pStyle w:val="TableParagraph"/>
            </w:pPr>
          </w:p>
        </w:tc>
      </w:tr>
      <w:tr w:rsidR="00F83840" w14:paraId="6BB4B14D" w14:textId="77777777">
        <w:trPr>
          <w:trHeight w:val="314"/>
        </w:trPr>
        <w:tc>
          <w:tcPr>
            <w:tcW w:w="1304" w:type="dxa"/>
          </w:tcPr>
          <w:p w14:paraId="58CBA2F9" w14:textId="77777777" w:rsidR="00F83840" w:rsidRDefault="0026025D">
            <w:pPr>
              <w:pStyle w:val="TableParagraph"/>
              <w:spacing w:before="14"/>
              <w:ind w:left="81" w:right="73"/>
              <w:jc w:val="center"/>
            </w:pPr>
            <w:r>
              <w:t>16</w:t>
            </w:r>
          </w:p>
        </w:tc>
        <w:tc>
          <w:tcPr>
            <w:tcW w:w="796" w:type="dxa"/>
          </w:tcPr>
          <w:p w14:paraId="17381888" w14:textId="77777777" w:rsidR="00F83840" w:rsidRDefault="0026025D">
            <w:pPr>
              <w:pStyle w:val="TableParagraph"/>
              <w:spacing w:before="14"/>
              <w:ind w:left="75" w:right="65"/>
              <w:jc w:val="center"/>
            </w:pPr>
            <w:r>
              <w:t>.879</w:t>
            </w:r>
          </w:p>
        </w:tc>
        <w:tc>
          <w:tcPr>
            <w:tcW w:w="1051" w:type="dxa"/>
          </w:tcPr>
          <w:p w14:paraId="5E11C65D" w14:textId="77777777" w:rsidR="00F83840" w:rsidRDefault="0026025D">
            <w:pPr>
              <w:pStyle w:val="TableParagraph"/>
              <w:spacing w:before="14"/>
              <w:ind w:left="202" w:right="193"/>
              <w:jc w:val="center"/>
            </w:pPr>
            <w:r>
              <w:t>1.419</w:t>
            </w:r>
          </w:p>
        </w:tc>
        <w:tc>
          <w:tcPr>
            <w:tcW w:w="1304" w:type="dxa"/>
          </w:tcPr>
          <w:p w14:paraId="6AF3B706" w14:textId="77777777" w:rsidR="00F83840" w:rsidRDefault="0026025D">
            <w:pPr>
              <w:pStyle w:val="TableParagraph"/>
              <w:spacing w:before="14"/>
              <w:ind w:left="81" w:right="72"/>
              <w:jc w:val="center"/>
            </w:pPr>
            <w:r>
              <w:t>80.674</w:t>
            </w:r>
          </w:p>
        </w:tc>
        <w:tc>
          <w:tcPr>
            <w:tcW w:w="794" w:type="dxa"/>
          </w:tcPr>
          <w:p w14:paraId="22C147D5" w14:textId="77777777" w:rsidR="00F83840" w:rsidRDefault="00F83840">
            <w:pPr>
              <w:pStyle w:val="TableParagraph"/>
            </w:pPr>
          </w:p>
        </w:tc>
        <w:tc>
          <w:tcPr>
            <w:tcW w:w="1053" w:type="dxa"/>
          </w:tcPr>
          <w:p w14:paraId="6BED8A85" w14:textId="77777777" w:rsidR="00F83840" w:rsidRDefault="00F83840">
            <w:pPr>
              <w:pStyle w:val="TableParagraph"/>
            </w:pPr>
          </w:p>
        </w:tc>
        <w:tc>
          <w:tcPr>
            <w:tcW w:w="1301" w:type="dxa"/>
          </w:tcPr>
          <w:p w14:paraId="12E80FD9" w14:textId="77777777" w:rsidR="00F83840" w:rsidRDefault="00F83840">
            <w:pPr>
              <w:pStyle w:val="TableParagraph"/>
            </w:pPr>
          </w:p>
        </w:tc>
      </w:tr>
      <w:tr w:rsidR="00F83840" w14:paraId="4DDD7964" w14:textId="77777777">
        <w:trPr>
          <w:trHeight w:val="314"/>
        </w:trPr>
        <w:tc>
          <w:tcPr>
            <w:tcW w:w="1304" w:type="dxa"/>
          </w:tcPr>
          <w:p w14:paraId="0E02BD07" w14:textId="77777777" w:rsidR="00F83840" w:rsidRDefault="0026025D">
            <w:pPr>
              <w:pStyle w:val="TableParagraph"/>
              <w:spacing w:before="14"/>
              <w:ind w:left="81" w:right="73"/>
              <w:jc w:val="center"/>
            </w:pPr>
            <w:r>
              <w:t>17</w:t>
            </w:r>
          </w:p>
        </w:tc>
        <w:tc>
          <w:tcPr>
            <w:tcW w:w="796" w:type="dxa"/>
          </w:tcPr>
          <w:p w14:paraId="1A1A784F" w14:textId="77777777" w:rsidR="00F83840" w:rsidRDefault="0026025D">
            <w:pPr>
              <w:pStyle w:val="TableParagraph"/>
              <w:spacing w:before="14"/>
              <w:ind w:left="75" w:right="65"/>
              <w:jc w:val="center"/>
            </w:pPr>
            <w:r>
              <w:t>.780</w:t>
            </w:r>
          </w:p>
        </w:tc>
        <w:tc>
          <w:tcPr>
            <w:tcW w:w="1051" w:type="dxa"/>
          </w:tcPr>
          <w:p w14:paraId="04861C1C" w14:textId="77777777" w:rsidR="00F83840" w:rsidRDefault="0026025D">
            <w:pPr>
              <w:pStyle w:val="TableParagraph"/>
              <w:spacing w:before="14"/>
              <w:ind w:left="202" w:right="193"/>
              <w:jc w:val="center"/>
            </w:pPr>
            <w:r>
              <w:t>1.258</w:t>
            </w:r>
          </w:p>
        </w:tc>
        <w:tc>
          <w:tcPr>
            <w:tcW w:w="1304" w:type="dxa"/>
          </w:tcPr>
          <w:p w14:paraId="27F1147F" w14:textId="77777777" w:rsidR="00F83840" w:rsidRDefault="0026025D">
            <w:pPr>
              <w:pStyle w:val="TableParagraph"/>
              <w:spacing w:before="14"/>
              <w:ind w:left="81" w:right="72"/>
              <w:jc w:val="center"/>
            </w:pPr>
            <w:r>
              <w:t>81.932</w:t>
            </w:r>
          </w:p>
        </w:tc>
        <w:tc>
          <w:tcPr>
            <w:tcW w:w="794" w:type="dxa"/>
          </w:tcPr>
          <w:p w14:paraId="66AC1A0F" w14:textId="77777777" w:rsidR="00F83840" w:rsidRDefault="00F83840">
            <w:pPr>
              <w:pStyle w:val="TableParagraph"/>
            </w:pPr>
          </w:p>
        </w:tc>
        <w:tc>
          <w:tcPr>
            <w:tcW w:w="1053" w:type="dxa"/>
          </w:tcPr>
          <w:p w14:paraId="7370AE0D" w14:textId="77777777" w:rsidR="00F83840" w:rsidRDefault="00F83840">
            <w:pPr>
              <w:pStyle w:val="TableParagraph"/>
            </w:pPr>
          </w:p>
        </w:tc>
        <w:tc>
          <w:tcPr>
            <w:tcW w:w="1301" w:type="dxa"/>
          </w:tcPr>
          <w:p w14:paraId="44D22B8C" w14:textId="77777777" w:rsidR="00F83840" w:rsidRDefault="00F83840">
            <w:pPr>
              <w:pStyle w:val="TableParagraph"/>
            </w:pPr>
          </w:p>
        </w:tc>
      </w:tr>
      <w:tr w:rsidR="00F83840" w14:paraId="61BEC8A2" w14:textId="77777777">
        <w:trPr>
          <w:trHeight w:val="317"/>
        </w:trPr>
        <w:tc>
          <w:tcPr>
            <w:tcW w:w="1304" w:type="dxa"/>
          </w:tcPr>
          <w:p w14:paraId="4486E1DF" w14:textId="77777777" w:rsidR="00F83840" w:rsidRDefault="0026025D">
            <w:pPr>
              <w:pStyle w:val="TableParagraph"/>
              <w:spacing w:before="16"/>
              <w:ind w:left="81" w:right="73"/>
              <w:jc w:val="center"/>
            </w:pPr>
            <w:r>
              <w:t>18</w:t>
            </w:r>
          </w:p>
        </w:tc>
        <w:tc>
          <w:tcPr>
            <w:tcW w:w="796" w:type="dxa"/>
          </w:tcPr>
          <w:p w14:paraId="0593FB1C" w14:textId="77777777" w:rsidR="00F83840" w:rsidRDefault="0026025D">
            <w:pPr>
              <w:pStyle w:val="TableParagraph"/>
              <w:spacing w:before="16"/>
              <w:ind w:left="75" w:right="65"/>
              <w:jc w:val="center"/>
            </w:pPr>
            <w:r>
              <w:t>.753</w:t>
            </w:r>
          </w:p>
        </w:tc>
        <w:tc>
          <w:tcPr>
            <w:tcW w:w="1051" w:type="dxa"/>
          </w:tcPr>
          <w:p w14:paraId="19152582" w14:textId="77777777" w:rsidR="00F83840" w:rsidRDefault="0026025D">
            <w:pPr>
              <w:pStyle w:val="TableParagraph"/>
              <w:spacing w:before="16"/>
              <w:ind w:left="202" w:right="193"/>
              <w:jc w:val="center"/>
            </w:pPr>
            <w:r>
              <w:t>1.214</w:t>
            </w:r>
          </w:p>
        </w:tc>
        <w:tc>
          <w:tcPr>
            <w:tcW w:w="1304" w:type="dxa"/>
          </w:tcPr>
          <w:p w14:paraId="5B4CB8E0" w14:textId="77777777" w:rsidR="00F83840" w:rsidRDefault="0026025D">
            <w:pPr>
              <w:pStyle w:val="TableParagraph"/>
              <w:spacing w:before="16"/>
              <w:ind w:left="81" w:right="72"/>
              <w:jc w:val="center"/>
            </w:pPr>
            <w:r>
              <w:t>83.146</w:t>
            </w:r>
          </w:p>
        </w:tc>
        <w:tc>
          <w:tcPr>
            <w:tcW w:w="794" w:type="dxa"/>
          </w:tcPr>
          <w:p w14:paraId="295D629C" w14:textId="77777777" w:rsidR="00F83840" w:rsidRDefault="00F83840">
            <w:pPr>
              <w:pStyle w:val="TableParagraph"/>
            </w:pPr>
          </w:p>
        </w:tc>
        <w:tc>
          <w:tcPr>
            <w:tcW w:w="1053" w:type="dxa"/>
          </w:tcPr>
          <w:p w14:paraId="7E9CD076" w14:textId="77777777" w:rsidR="00F83840" w:rsidRDefault="00F83840">
            <w:pPr>
              <w:pStyle w:val="TableParagraph"/>
            </w:pPr>
          </w:p>
        </w:tc>
        <w:tc>
          <w:tcPr>
            <w:tcW w:w="1301" w:type="dxa"/>
          </w:tcPr>
          <w:p w14:paraId="60F63E3E" w14:textId="77777777" w:rsidR="00F83840" w:rsidRDefault="00F83840">
            <w:pPr>
              <w:pStyle w:val="TableParagraph"/>
            </w:pPr>
          </w:p>
        </w:tc>
      </w:tr>
      <w:tr w:rsidR="00F83840" w14:paraId="7F0E09E2" w14:textId="77777777">
        <w:trPr>
          <w:trHeight w:val="314"/>
        </w:trPr>
        <w:tc>
          <w:tcPr>
            <w:tcW w:w="1304" w:type="dxa"/>
          </w:tcPr>
          <w:p w14:paraId="6F23CF35" w14:textId="77777777" w:rsidR="00F83840" w:rsidRDefault="0026025D">
            <w:pPr>
              <w:pStyle w:val="TableParagraph"/>
              <w:spacing w:before="14"/>
              <w:ind w:left="81" w:right="73"/>
              <w:jc w:val="center"/>
            </w:pPr>
            <w:r>
              <w:t>19</w:t>
            </w:r>
          </w:p>
        </w:tc>
        <w:tc>
          <w:tcPr>
            <w:tcW w:w="796" w:type="dxa"/>
          </w:tcPr>
          <w:p w14:paraId="4BD114B9" w14:textId="77777777" w:rsidR="00F83840" w:rsidRDefault="0026025D">
            <w:pPr>
              <w:pStyle w:val="TableParagraph"/>
              <w:spacing w:before="14"/>
              <w:ind w:left="75" w:right="65"/>
              <w:jc w:val="center"/>
            </w:pPr>
            <w:r>
              <w:t>.699</w:t>
            </w:r>
          </w:p>
        </w:tc>
        <w:tc>
          <w:tcPr>
            <w:tcW w:w="1051" w:type="dxa"/>
          </w:tcPr>
          <w:p w14:paraId="2F14C969" w14:textId="77777777" w:rsidR="00F83840" w:rsidRDefault="0026025D">
            <w:pPr>
              <w:pStyle w:val="TableParagraph"/>
              <w:spacing w:before="14"/>
              <w:ind w:left="202" w:right="193"/>
              <w:jc w:val="center"/>
            </w:pPr>
            <w:r>
              <w:t>1.128</w:t>
            </w:r>
          </w:p>
        </w:tc>
        <w:tc>
          <w:tcPr>
            <w:tcW w:w="1304" w:type="dxa"/>
          </w:tcPr>
          <w:p w14:paraId="4B7F9091" w14:textId="77777777" w:rsidR="00F83840" w:rsidRDefault="0026025D">
            <w:pPr>
              <w:pStyle w:val="TableParagraph"/>
              <w:spacing w:before="14"/>
              <w:ind w:left="81" w:right="72"/>
              <w:jc w:val="center"/>
            </w:pPr>
            <w:r>
              <w:t>84.274</w:t>
            </w:r>
          </w:p>
        </w:tc>
        <w:tc>
          <w:tcPr>
            <w:tcW w:w="794" w:type="dxa"/>
          </w:tcPr>
          <w:p w14:paraId="77D9F931" w14:textId="77777777" w:rsidR="00F83840" w:rsidRDefault="00F83840">
            <w:pPr>
              <w:pStyle w:val="TableParagraph"/>
            </w:pPr>
          </w:p>
        </w:tc>
        <w:tc>
          <w:tcPr>
            <w:tcW w:w="1053" w:type="dxa"/>
          </w:tcPr>
          <w:p w14:paraId="0039C9EF" w14:textId="77777777" w:rsidR="00F83840" w:rsidRDefault="00F83840">
            <w:pPr>
              <w:pStyle w:val="TableParagraph"/>
            </w:pPr>
          </w:p>
        </w:tc>
        <w:tc>
          <w:tcPr>
            <w:tcW w:w="1301" w:type="dxa"/>
          </w:tcPr>
          <w:p w14:paraId="4404967D" w14:textId="77777777" w:rsidR="00F83840" w:rsidRDefault="00F83840">
            <w:pPr>
              <w:pStyle w:val="TableParagraph"/>
            </w:pPr>
          </w:p>
        </w:tc>
      </w:tr>
      <w:tr w:rsidR="00F83840" w14:paraId="08DD1C57" w14:textId="77777777">
        <w:trPr>
          <w:trHeight w:val="314"/>
        </w:trPr>
        <w:tc>
          <w:tcPr>
            <w:tcW w:w="1304" w:type="dxa"/>
          </w:tcPr>
          <w:p w14:paraId="589E0E79" w14:textId="77777777" w:rsidR="00F83840" w:rsidRDefault="0026025D">
            <w:pPr>
              <w:pStyle w:val="TableParagraph"/>
              <w:spacing w:before="14"/>
              <w:ind w:left="81" w:right="73"/>
              <w:jc w:val="center"/>
            </w:pPr>
            <w:r>
              <w:t>20</w:t>
            </w:r>
          </w:p>
        </w:tc>
        <w:tc>
          <w:tcPr>
            <w:tcW w:w="796" w:type="dxa"/>
          </w:tcPr>
          <w:p w14:paraId="429E1D09" w14:textId="77777777" w:rsidR="00F83840" w:rsidRDefault="0026025D">
            <w:pPr>
              <w:pStyle w:val="TableParagraph"/>
              <w:spacing w:before="14"/>
              <w:ind w:left="75" w:right="65"/>
              <w:jc w:val="center"/>
            </w:pPr>
            <w:r>
              <w:t>.626</w:t>
            </w:r>
          </w:p>
        </w:tc>
        <w:tc>
          <w:tcPr>
            <w:tcW w:w="1051" w:type="dxa"/>
          </w:tcPr>
          <w:p w14:paraId="46CCBD62" w14:textId="77777777" w:rsidR="00F83840" w:rsidRDefault="0026025D">
            <w:pPr>
              <w:pStyle w:val="TableParagraph"/>
              <w:spacing w:before="14"/>
              <w:ind w:left="202" w:right="193"/>
              <w:jc w:val="center"/>
            </w:pPr>
            <w:r>
              <w:t>1.010</w:t>
            </w:r>
          </w:p>
        </w:tc>
        <w:tc>
          <w:tcPr>
            <w:tcW w:w="1304" w:type="dxa"/>
          </w:tcPr>
          <w:p w14:paraId="378A2DA5" w14:textId="77777777" w:rsidR="00F83840" w:rsidRDefault="0026025D">
            <w:pPr>
              <w:pStyle w:val="TableParagraph"/>
              <w:spacing w:before="14"/>
              <w:ind w:left="81" w:right="72"/>
              <w:jc w:val="center"/>
            </w:pPr>
            <w:r>
              <w:t>85.284</w:t>
            </w:r>
          </w:p>
        </w:tc>
        <w:tc>
          <w:tcPr>
            <w:tcW w:w="794" w:type="dxa"/>
          </w:tcPr>
          <w:p w14:paraId="4B05F300" w14:textId="77777777" w:rsidR="00F83840" w:rsidRDefault="00F83840">
            <w:pPr>
              <w:pStyle w:val="TableParagraph"/>
            </w:pPr>
          </w:p>
        </w:tc>
        <w:tc>
          <w:tcPr>
            <w:tcW w:w="1053" w:type="dxa"/>
          </w:tcPr>
          <w:p w14:paraId="3E481B98" w14:textId="77777777" w:rsidR="00F83840" w:rsidRDefault="00F83840">
            <w:pPr>
              <w:pStyle w:val="TableParagraph"/>
            </w:pPr>
          </w:p>
        </w:tc>
        <w:tc>
          <w:tcPr>
            <w:tcW w:w="1301" w:type="dxa"/>
          </w:tcPr>
          <w:p w14:paraId="6F5772D4" w14:textId="77777777" w:rsidR="00F83840" w:rsidRDefault="00F83840">
            <w:pPr>
              <w:pStyle w:val="TableParagraph"/>
            </w:pPr>
          </w:p>
        </w:tc>
      </w:tr>
      <w:tr w:rsidR="00F83840" w14:paraId="23122E84" w14:textId="77777777">
        <w:trPr>
          <w:trHeight w:val="314"/>
        </w:trPr>
        <w:tc>
          <w:tcPr>
            <w:tcW w:w="1304" w:type="dxa"/>
          </w:tcPr>
          <w:p w14:paraId="2594E9AF" w14:textId="77777777" w:rsidR="00F83840" w:rsidRDefault="0026025D">
            <w:pPr>
              <w:pStyle w:val="TableParagraph"/>
              <w:spacing w:before="14"/>
              <w:ind w:left="81" w:right="73"/>
              <w:jc w:val="center"/>
            </w:pPr>
            <w:r>
              <w:t>21</w:t>
            </w:r>
          </w:p>
        </w:tc>
        <w:tc>
          <w:tcPr>
            <w:tcW w:w="796" w:type="dxa"/>
          </w:tcPr>
          <w:p w14:paraId="5CD59B44" w14:textId="77777777" w:rsidR="00F83840" w:rsidRDefault="0026025D">
            <w:pPr>
              <w:pStyle w:val="TableParagraph"/>
              <w:spacing w:before="14"/>
              <w:ind w:left="75" w:right="65"/>
              <w:jc w:val="center"/>
            </w:pPr>
            <w:r>
              <w:t>.603</w:t>
            </w:r>
          </w:p>
        </w:tc>
        <w:tc>
          <w:tcPr>
            <w:tcW w:w="1051" w:type="dxa"/>
          </w:tcPr>
          <w:p w14:paraId="09B25E7E" w14:textId="77777777" w:rsidR="00F83840" w:rsidRDefault="0026025D">
            <w:pPr>
              <w:pStyle w:val="TableParagraph"/>
              <w:spacing w:before="14"/>
              <w:ind w:left="202" w:right="193"/>
              <w:jc w:val="center"/>
            </w:pPr>
            <w:r>
              <w:t>.972</w:t>
            </w:r>
          </w:p>
        </w:tc>
        <w:tc>
          <w:tcPr>
            <w:tcW w:w="1304" w:type="dxa"/>
          </w:tcPr>
          <w:p w14:paraId="1ADFB2A3" w14:textId="77777777" w:rsidR="00F83840" w:rsidRDefault="0026025D">
            <w:pPr>
              <w:pStyle w:val="TableParagraph"/>
              <w:spacing w:before="14"/>
              <w:ind w:left="81" w:right="72"/>
              <w:jc w:val="center"/>
            </w:pPr>
            <w:r>
              <w:t>86.256</w:t>
            </w:r>
          </w:p>
        </w:tc>
        <w:tc>
          <w:tcPr>
            <w:tcW w:w="794" w:type="dxa"/>
          </w:tcPr>
          <w:p w14:paraId="12D4C6CC" w14:textId="77777777" w:rsidR="00F83840" w:rsidRDefault="00F83840">
            <w:pPr>
              <w:pStyle w:val="TableParagraph"/>
            </w:pPr>
          </w:p>
        </w:tc>
        <w:tc>
          <w:tcPr>
            <w:tcW w:w="1053" w:type="dxa"/>
          </w:tcPr>
          <w:p w14:paraId="07DB40B4" w14:textId="77777777" w:rsidR="00F83840" w:rsidRDefault="00F83840">
            <w:pPr>
              <w:pStyle w:val="TableParagraph"/>
            </w:pPr>
          </w:p>
        </w:tc>
        <w:tc>
          <w:tcPr>
            <w:tcW w:w="1301" w:type="dxa"/>
          </w:tcPr>
          <w:p w14:paraId="014DDC89" w14:textId="77777777" w:rsidR="00F83840" w:rsidRDefault="00F83840">
            <w:pPr>
              <w:pStyle w:val="TableParagraph"/>
            </w:pPr>
          </w:p>
        </w:tc>
      </w:tr>
      <w:tr w:rsidR="00F83840" w14:paraId="59FA9CE9" w14:textId="77777777">
        <w:trPr>
          <w:trHeight w:val="314"/>
        </w:trPr>
        <w:tc>
          <w:tcPr>
            <w:tcW w:w="1304" w:type="dxa"/>
          </w:tcPr>
          <w:p w14:paraId="0B8F4105" w14:textId="77777777" w:rsidR="00F83840" w:rsidRDefault="0026025D">
            <w:pPr>
              <w:pStyle w:val="TableParagraph"/>
              <w:spacing w:before="14"/>
              <w:ind w:left="81" w:right="73"/>
              <w:jc w:val="center"/>
            </w:pPr>
            <w:r>
              <w:t>22</w:t>
            </w:r>
          </w:p>
        </w:tc>
        <w:tc>
          <w:tcPr>
            <w:tcW w:w="796" w:type="dxa"/>
          </w:tcPr>
          <w:p w14:paraId="11BE0B3D" w14:textId="77777777" w:rsidR="00F83840" w:rsidRDefault="0026025D">
            <w:pPr>
              <w:pStyle w:val="TableParagraph"/>
              <w:spacing w:before="14"/>
              <w:ind w:left="75" w:right="65"/>
              <w:jc w:val="center"/>
            </w:pPr>
            <w:r>
              <w:t>.578</w:t>
            </w:r>
          </w:p>
        </w:tc>
        <w:tc>
          <w:tcPr>
            <w:tcW w:w="1051" w:type="dxa"/>
          </w:tcPr>
          <w:p w14:paraId="42C1D7A6" w14:textId="77777777" w:rsidR="00F83840" w:rsidRDefault="0026025D">
            <w:pPr>
              <w:pStyle w:val="TableParagraph"/>
              <w:spacing w:before="14"/>
              <w:ind w:left="202" w:right="193"/>
              <w:jc w:val="center"/>
            </w:pPr>
            <w:r>
              <w:t>.932</w:t>
            </w:r>
          </w:p>
        </w:tc>
        <w:tc>
          <w:tcPr>
            <w:tcW w:w="1304" w:type="dxa"/>
          </w:tcPr>
          <w:p w14:paraId="217ACB25" w14:textId="77777777" w:rsidR="00F83840" w:rsidRDefault="0026025D">
            <w:pPr>
              <w:pStyle w:val="TableParagraph"/>
              <w:spacing w:before="14"/>
              <w:ind w:left="81" w:right="72"/>
              <w:jc w:val="center"/>
            </w:pPr>
            <w:r>
              <w:t>87.188</w:t>
            </w:r>
          </w:p>
        </w:tc>
        <w:tc>
          <w:tcPr>
            <w:tcW w:w="794" w:type="dxa"/>
          </w:tcPr>
          <w:p w14:paraId="7ECFFF56" w14:textId="77777777" w:rsidR="00F83840" w:rsidRDefault="00F83840">
            <w:pPr>
              <w:pStyle w:val="TableParagraph"/>
            </w:pPr>
          </w:p>
        </w:tc>
        <w:tc>
          <w:tcPr>
            <w:tcW w:w="1053" w:type="dxa"/>
          </w:tcPr>
          <w:p w14:paraId="0C838F97" w14:textId="77777777" w:rsidR="00F83840" w:rsidRDefault="00F83840">
            <w:pPr>
              <w:pStyle w:val="TableParagraph"/>
            </w:pPr>
          </w:p>
        </w:tc>
        <w:tc>
          <w:tcPr>
            <w:tcW w:w="1301" w:type="dxa"/>
          </w:tcPr>
          <w:p w14:paraId="2E284562" w14:textId="77777777" w:rsidR="00F83840" w:rsidRDefault="00F83840">
            <w:pPr>
              <w:pStyle w:val="TableParagraph"/>
            </w:pPr>
          </w:p>
        </w:tc>
      </w:tr>
      <w:tr w:rsidR="00F83840" w14:paraId="0C0462A3" w14:textId="77777777">
        <w:trPr>
          <w:trHeight w:val="314"/>
        </w:trPr>
        <w:tc>
          <w:tcPr>
            <w:tcW w:w="1304" w:type="dxa"/>
          </w:tcPr>
          <w:p w14:paraId="7E628E74" w14:textId="77777777" w:rsidR="00F83840" w:rsidRDefault="0026025D">
            <w:pPr>
              <w:pStyle w:val="TableParagraph"/>
              <w:spacing w:before="14"/>
              <w:ind w:left="81" w:right="73"/>
              <w:jc w:val="center"/>
            </w:pPr>
            <w:r>
              <w:t>23</w:t>
            </w:r>
          </w:p>
        </w:tc>
        <w:tc>
          <w:tcPr>
            <w:tcW w:w="796" w:type="dxa"/>
          </w:tcPr>
          <w:p w14:paraId="25FFE2FE" w14:textId="77777777" w:rsidR="00F83840" w:rsidRDefault="0026025D">
            <w:pPr>
              <w:pStyle w:val="TableParagraph"/>
              <w:spacing w:before="14"/>
              <w:ind w:left="75" w:right="65"/>
              <w:jc w:val="center"/>
            </w:pPr>
            <w:r>
              <w:t>.560</w:t>
            </w:r>
          </w:p>
        </w:tc>
        <w:tc>
          <w:tcPr>
            <w:tcW w:w="1051" w:type="dxa"/>
          </w:tcPr>
          <w:p w14:paraId="64B3DEA5" w14:textId="77777777" w:rsidR="00F83840" w:rsidRDefault="0026025D">
            <w:pPr>
              <w:pStyle w:val="TableParagraph"/>
              <w:spacing w:before="14"/>
              <w:ind w:left="202" w:right="193"/>
              <w:jc w:val="center"/>
            </w:pPr>
            <w:r>
              <w:t>.904</w:t>
            </w:r>
          </w:p>
        </w:tc>
        <w:tc>
          <w:tcPr>
            <w:tcW w:w="1304" w:type="dxa"/>
          </w:tcPr>
          <w:p w14:paraId="63715EDE" w14:textId="77777777" w:rsidR="00F83840" w:rsidRDefault="0026025D">
            <w:pPr>
              <w:pStyle w:val="TableParagraph"/>
              <w:spacing w:before="14"/>
              <w:ind w:left="81" w:right="72"/>
              <w:jc w:val="center"/>
            </w:pPr>
            <w:r>
              <w:t>88.092</w:t>
            </w:r>
          </w:p>
        </w:tc>
        <w:tc>
          <w:tcPr>
            <w:tcW w:w="794" w:type="dxa"/>
          </w:tcPr>
          <w:p w14:paraId="0F515F51" w14:textId="77777777" w:rsidR="00F83840" w:rsidRDefault="00F83840">
            <w:pPr>
              <w:pStyle w:val="TableParagraph"/>
            </w:pPr>
          </w:p>
        </w:tc>
        <w:tc>
          <w:tcPr>
            <w:tcW w:w="1053" w:type="dxa"/>
          </w:tcPr>
          <w:p w14:paraId="3FC252C9" w14:textId="77777777" w:rsidR="00F83840" w:rsidRDefault="00F83840">
            <w:pPr>
              <w:pStyle w:val="TableParagraph"/>
            </w:pPr>
          </w:p>
        </w:tc>
        <w:tc>
          <w:tcPr>
            <w:tcW w:w="1301" w:type="dxa"/>
          </w:tcPr>
          <w:p w14:paraId="1CEEB0E1" w14:textId="77777777" w:rsidR="00F83840" w:rsidRDefault="00F83840">
            <w:pPr>
              <w:pStyle w:val="TableParagraph"/>
            </w:pPr>
          </w:p>
        </w:tc>
      </w:tr>
      <w:tr w:rsidR="00F83840" w14:paraId="333B646F" w14:textId="77777777">
        <w:trPr>
          <w:trHeight w:val="317"/>
        </w:trPr>
        <w:tc>
          <w:tcPr>
            <w:tcW w:w="1304" w:type="dxa"/>
          </w:tcPr>
          <w:p w14:paraId="1F48B1DA" w14:textId="77777777" w:rsidR="00F83840" w:rsidRDefault="0026025D">
            <w:pPr>
              <w:pStyle w:val="TableParagraph"/>
              <w:spacing w:before="16"/>
              <w:ind w:left="81" w:right="73"/>
              <w:jc w:val="center"/>
            </w:pPr>
            <w:r>
              <w:t>24</w:t>
            </w:r>
          </w:p>
        </w:tc>
        <w:tc>
          <w:tcPr>
            <w:tcW w:w="796" w:type="dxa"/>
          </w:tcPr>
          <w:p w14:paraId="42DBB93C" w14:textId="77777777" w:rsidR="00F83840" w:rsidRDefault="0026025D">
            <w:pPr>
              <w:pStyle w:val="TableParagraph"/>
              <w:spacing w:before="16"/>
              <w:ind w:left="75" w:right="65"/>
              <w:jc w:val="center"/>
            </w:pPr>
            <w:r>
              <w:t>.496</w:t>
            </w:r>
          </w:p>
        </w:tc>
        <w:tc>
          <w:tcPr>
            <w:tcW w:w="1051" w:type="dxa"/>
          </w:tcPr>
          <w:p w14:paraId="025DFFC1" w14:textId="77777777" w:rsidR="00F83840" w:rsidRDefault="0026025D">
            <w:pPr>
              <w:pStyle w:val="TableParagraph"/>
              <w:spacing w:before="16"/>
              <w:ind w:left="202" w:right="193"/>
              <w:jc w:val="center"/>
            </w:pPr>
            <w:r>
              <w:t>.799</w:t>
            </w:r>
          </w:p>
        </w:tc>
        <w:tc>
          <w:tcPr>
            <w:tcW w:w="1304" w:type="dxa"/>
          </w:tcPr>
          <w:p w14:paraId="6B293121" w14:textId="77777777" w:rsidR="00F83840" w:rsidRDefault="0026025D">
            <w:pPr>
              <w:pStyle w:val="TableParagraph"/>
              <w:spacing w:before="16"/>
              <w:ind w:left="81" w:right="72"/>
              <w:jc w:val="center"/>
            </w:pPr>
            <w:r>
              <w:t>88.891</w:t>
            </w:r>
          </w:p>
        </w:tc>
        <w:tc>
          <w:tcPr>
            <w:tcW w:w="794" w:type="dxa"/>
          </w:tcPr>
          <w:p w14:paraId="264EAAAA" w14:textId="77777777" w:rsidR="00F83840" w:rsidRDefault="00F83840">
            <w:pPr>
              <w:pStyle w:val="TableParagraph"/>
            </w:pPr>
          </w:p>
        </w:tc>
        <w:tc>
          <w:tcPr>
            <w:tcW w:w="1053" w:type="dxa"/>
          </w:tcPr>
          <w:p w14:paraId="32F606E9" w14:textId="77777777" w:rsidR="00F83840" w:rsidRDefault="00F83840">
            <w:pPr>
              <w:pStyle w:val="TableParagraph"/>
            </w:pPr>
          </w:p>
        </w:tc>
        <w:tc>
          <w:tcPr>
            <w:tcW w:w="1301" w:type="dxa"/>
          </w:tcPr>
          <w:p w14:paraId="2373F99B" w14:textId="77777777" w:rsidR="00F83840" w:rsidRDefault="00F83840">
            <w:pPr>
              <w:pStyle w:val="TableParagraph"/>
            </w:pPr>
          </w:p>
        </w:tc>
      </w:tr>
      <w:tr w:rsidR="00F83840" w14:paraId="7F3232B6" w14:textId="77777777">
        <w:trPr>
          <w:trHeight w:val="314"/>
        </w:trPr>
        <w:tc>
          <w:tcPr>
            <w:tcW w:w="1304" w:type="dxa"/>
          </w:tcPr>
          <w:p w14:paraId="0888C7DA" w14:textId="77777777" w:rsidR="00F83840" w:rsidRDefault="0026025D">
            <w:pPr>
              <w:pStyle w:val="TableParagraph"/>
              <w:spacing w:before="14"/>
              <w:ind w:left="81" w:right="73"/>
              <w:jc w:val="center"/>
            </w:pPr>
            <w:r>
              <w:t>25</w:t>
            </w:r>
          </w:p>
        </w:tc>
        <w:tc>
          <w:tcPr>
            <w:tcW w:w="796" w:type="dxa"/>
          </w:tcPr>
          <w:p w14:paraId="02679B4A" w14:textId="77777777" w:rsidR="00F83840" w:rsidRDefault="0026025D">
            <w:pPr>
              <w:pStyle w:val="TableParagraph"/>
              <w:spacing w:before="14"/>
              <w:ind w:left="75" w:right="65"/>
              <w:jc w:val="center"/>
            </w:pPr>
            <w:r>
              <w:t>.481</w:t>
            </w:r>
          </w:p>
        </w:tc>
        <w:tc>
          <w:tcPr>
            <w:tcW w:w="1051" w:type="dxa"/>
          </w:tcPr>
          <w:p w14:paraId="5BBD15FC" w14:textId="77777777" w:rsidR="00F83840" w:rsidRDefault="0026025D">
            <w:pPr>
              <w:pStyle w:val="TableParagraph"/>
              <w:spacing w:before="14"/>
              <w:ind w:left="202" w:right="193"/>
              <w:jc w:val="center"/>
            </w:pPr>
            <w:r>
              <w:t>.776</w:t>
            </w:r>
          </w:p>
        </w:tc>
        <w:tc>
          <w:tcPr>
            <w:tcW w:w="1304" w:type="dxa"/>
          </w:tcPr>
          <w:p w14:paraId="000155EC" w14:textId="77777777" w:rsidR="00F83840" w:rsidRDefault="0026025D">
            <w:pPr>
              <w:pStyle w:val="TableParagraph"/>
              <w:spacing w:before="14"/>
              <w:ind w:left="81" w:right="72"/>
              <w:jc w:val="center"/>
            </w:pPr>
            <w:r>
              <w:t>89.667</w:t>
            </w:r>
          </w:p>
        </w:tc>
        <w:tc>
          <w:tcPr>
            <w:tcW w:w="794" w:type="dxa"/>
          </w:tcPr>
          <w:p w14:paraId="4E49DC08" w14:textId="77777777" w:rsidR="00F83840" w:rsidRDefault="00F83840">
            <w:pPr>
              <w:pStyle w:val="TableParagraph"/>
            </w:pPr>
          </w:p>
        </w:tc>
        <w:tc>
          <w:tcPr>
            <w:tcW w:w="1053" w:type="dxa"/>
          </w:tcPr>
          <w:p w14:paraId="028AF993" w14:textId="77777777" w:rsidR="00F83840" w:rsidRDefault="00F83840">
            <w:pPr>
              <w:pStyle w:val="TableParagraph"/>
            </w:pPr>
          </w:p>
        </w:tc>
        <w:tc>
          <w:tcPr>
            <w:tcW w:w="1301" w:type="dxa"/>
          </w:tcPr>
          <w:p w14:paraId="28953580" w14:textId="77777777" w:rsidR="00F83840" w:rsidRDefault="00F83840">
            <w:pPr>
              <w:pStyle w:val="TableParagraph"/>
            </w:pPr>
          </w:p>
        </w:tc>
      </w:tr>
      <w:tr w:rsidR="00F83840" w14:paraId="2761A4F2" w14:textId="77777777">
        <w:trPr>
          <w:trHeight w:val="314"/>
        </w:trPr>
        <w:tc>
          <w:tcPr>
            <w:tcW w:w="1304" w:type="dxa"/>
          </w:tcPr>
          <w:p w14:paraId="43D05E56" w14:textId="77777777" w:rsidR="00F83840" w:rsidRDefault="0026025D">
            <w:pPr>
              <w:pStyle w:val="TableParagraph"/>
              <w:spacing w:before="14"/>
              <w:ind w:left="81" w:right="73"/>
              <w:jc w:val="center"/>
            </w:pPr>
            <w:r>
              <w:t>26</w:t>
            </w:r>
          </w:p>
        </w:tc>
        <w:tc>
          <w:tcPr>
            <w:tcW w:w="796" w:type="dxa"/>
          </w:tcPr>
          <w:p w14:paraId="2BBFEA93" w14:textId="77777777" w:rsidR="00F83840" w:rsidRDefault="0026025D">
            <w:pPr>
              <w:pStyle w:val="TableParagraph"/>
              <w:spacing w:before="14"/>
              <w:ind w:left="75" w:right="65"/>
              <w:jc w:val="center"/>
            </w:pPr>
            <w:r>
              <w:t>.446</w:t>
            </w:r>
          </w:p>
        </w:tc>
        <w:tc>
          <w:tcPr>
            <w:tcW w:w="1051" w:type="dxa"/>
          </w:tcPr>
          <w:p w14:paraId="7C96E15D" w14:textId="77777777" w:rsidR="00F83840" w:rsidRDefault="0026025D">
            <w:pPr>
              <w:pStyle w:val="TableParagraph"/>
              <w:spacing w:before="14"/>
              <w:ind w:left="202" w:right="193"/>
              <w:jc w:val="center"/>
            </w:pPr>
            <w:r>
              <w:t>.719</w:t>
            </w:r>
          </w:p>
        </w:tc>
        <w:tc>
          <w:tcPr>
            <w:tcW w:w="1304" w:type="dxa"/>
          </w:tcPr>
          <w:p w14:paraId="4350B66E" w14:textId="77777777" w:rsidR="00F83840" w:rsidRDefault="0026025D">
            <w:pPr>
              <w:pStyle w:val="TableParagraph"/>
              <w:spacing w:before="14"/>
              <w:ind w:left="81" w:right="72"/>
              <w:jc w:val="center"/>
            </w:pPr>
            <w:r>
              <w:t>90.386</w:t>
            </w:r>
          </w:p>
        </w:tc>
        <w:tc>
          <w:tcPr>
            <w:tcW w:w="794" w:type="dxa"/>
          </w:tcPr>
          <w:p w14:paraId="0A73675E" w14:textId="77777777" w:rsidR="00F83840" w:rsidRDefault="00F83840">
            <w:pPr>
              <w:pStyle w:val="TableParagraph"/>
            </w:pPr>
          </w:p>
        </w:tc>
        <w:tc>
          <w:tcPr>
            <w:tcW w:w="1053" w:type="dxa"/>
          </w:tcPr>
          <w:p w14:paraId="0851269E" w14:textId="77777777" w:rsidR="00F83840" w:rsidRDefault="00F83840">
            <w:pPr>
              <w:pStyle w:val="TableParagraph"/>
            </w:pPr>
          </w:p>
        </w:tc>
        <w:tc>
          <w:tcPr>
            <w:tcW w:w="1301" w:type="dxa"/>
          </w:tcPr>
          <w:p w14:paraId="2C4327FB" w14:textId="77777777" w:rsidR="00F83840" w:rsidRDefault="00F83840">
            <w:pPr>
              <w:pStyle w:val="TableParagraph"/>
            </w:pPr>
          </w:p>
        </w:tc>
      </w:tr>
      <w:tr w:rsidR="00F83840" w14:paraId="5763BC50" w14:textId="77777777">
        <w:trPr>
          <w:trHeight w:val="314"/>
        </w:trPr>
        <w:tc>
          <w:tcPr>
            <w:tcW w:w="1304" w:type="dxa"/>
          </w:tcPr>
          <w:p w14:paraId="6801ACCE" w14:textId="77777777" w:rsidR="00F83840" w:rsidRDefault="0026025D">
            <w:pPr>
              <w:pStyle w:val="TableParagraph"/>
              <w:spacing w:before="14"/>
              <w:ind w:left="81" w:right="73"/>
              <w:jc w:val="center"/>
            </w:pPr>
            <w:r>
              <w:t>27</w:t>
            </w:r>
          </w:p>
        </w:tc>
        <w:tc>
          <w:tcPr>
            <w:tcW w:w="796" w:type="dxa"/>
          </w:tcPr>
          <w:p w14:paraId="234F5353" w14:textId="77777777" w:rsidR="00F83840" w:rsidRDefault="0026025D">
            <w:pPr>
              <w:pStyle w:val="TableParagraph"/>
              <w:spacing w:before="14"/>
              <w:ind w:left="75" w:right="65"/>
              <w:jc w:val="center"/>
            </w:pPr>
            <w:r>
              <w:t>.442</w:t>
            </w:r>
          </w:p>
        </w:tc>
        <w:tc>
          <w:tcPr>
            <w:tcW w:w="1051" w:type="dxa"/>
          </w:tcPr>
          <w:p w14:paraId="353C4DA0" w14:textId="77777777" w:rsidR="00F83840" w:rsidRDefault="0026025D">
            <w:pPr>
              <w:pStyle w:val="TableParagraph"/>
              <w:spacing w:before="14"/>
              <w:ind w:left="202" w:right="193"/>
              <w:jc w:val="center"/>
            </w:pPr>
            <w:r>
              <w:t>.713</w:t>
            </w:r>
          </w:p>
        </w:tc>
        <w:tc>
          <w:tcPr>
            <w:tcW w:w="1304" w:type="dxa"/>
          </w:tcPr>
          <w:p w14:paraId="657ACEFC" w14:textId="77777777" w:rsidR="00F83840" w:rsidRDefault="0026025D">
            <w:pPr>
              <w:pStyle w:val="TableParagraph"/>
              <w:spacing w:before="14"/>
              <w:ind w:left="81" w:right="72"/>
              <w:jc w:val="center"/>
            </w:pPr>
            <w:r>
              <w:t>91.099</w:t>
            </w:r>
          </w:p>
        </w:tc>
        <w:tc>
          <w:tcPr>
            <w:tcW w:w="794" w:type="dxa"/>
          </w:tcPr>
          <w:p w14:paraId="33638DE9" w14:textId="77777777" w:rsidR="00F83840" w:rsidRDefault="00F83840">
            <w:pPr>
              <w:pStyle w:val="TableParagraph"/>
            </w:pPr>
          </w:p>
        </w:tc>
        <w:tc>
          <w:tcPr>
            <w:tcW w:w="1053" w:type="dxa"/>
          </w:tcPr>
          <w:p w14:paraId="0D4800DC" w14:textId="77777777" w:rsidR="00F83840" w:rsidRDefault="00F83840">
            <w:pPr>
              <w:pStyle w:val="TableParagraph"/>
            </w:pPr>
          </w:p>
        </w:tc>
        <w:tc>
          <w:tcPr>
            <w:tcW w:w="1301" w:type="dxa"/>
          </w:tcPr>
          <w:p w14:paraId="1E55A9E7" w14:textId="77777777" w:rsidR="00F83840" w:rsidRDefault="00F83840">
            <w:pPr>
              <w:pStyle w:val="TableParagraph"/>
            </w:pPr>
          </w:p>
        </w:tc>
      </w:tr>
      <w:tr w:rsidR="00F83840" w14:paraId="2E6D9C0C" w14:textId="77777777">
        <w:trPr>
          <w:trHeight w:val="314"/>
        </w:trPr>
        <w:tc>
          <w:tcPr>
            <w:tcW w:w="1304" w:type="dxa"/>
          </w:tcPr>
          <w:p w14:paraId="283C2826" w14:textId="77777777" w:rsidR="00F83840" w:rsidRDefault="0026025D">
            <w:pPr>
              <w:pStyle w:val="TableParagraph"/>
              <w:spacing w:before="14"/>
              <w:ind w:left="81" w:right="73"/>
              <w:jc w:val="center"/>
            </w:pPr>
            <w:r>
              <w:t>28</w:t>
            </w:r>
          </w:p>
        </w:tc>
        <w:tc>
          <w:tcPr>
            <w:tcW w:w="796" w:type="dxa"/>
          </w:tcPr>
          <w:p w14:paraId="26DD008A" w14:textId="77777777" w:rsidR="00F83840" w:rsidRDefault="0026025D">
            <w:pPr>
              <w:pStyle w:val="TableParagraph"/>
              <w:spacing w:before="14"/>
              <w:ind w:left="75" w:right="65"/>
              <w:jc w:val="center"/>
            </w:pPr>
            <w:r>
              <w:t>.390</w:t>
            </w:r>
          </w:p>
        </w:tc>
        <w:tc>
          <w:tcPr>
            <w:tcW w:w="1051" w:type="dxa"/>
          </w:tcPr>
          <w:p w14:paraId="076A7398" w14:textId="77777777" w:rsidR="00F83840" w:rsidRDefault="0026025D">
            <w:pPr>
              <w:pStyle w:val="TableParagraph"/>
              <w:spacing w:before="14"/>
              <w:ind w:left="202" w:right="193"/>
              <w:jc w:val="center"/>
            </w:pPr>
            <w:r>
              <w:t>.630</w:t>
            </w:r>
          </w:p>
        </w:tc>
        <w:tc>
          <w:tcPr>
            <w:tcW w:w="1304" w:type="dxa"/>
          </w:tcPr>
          <w:p w14:paraId="19E1504F" w14:textId="77777777" w:rsidR="00F83840" w:rsidRDefault="0026025D">
            <w:pPr>
              <w:pStyle w:val="TableParagraph"/>
              <w:spacing w:before="14"/>
              <w:ind w:left="81" w:right="72"/>
              <w:jc w:val="center"/>
            </w:pPr>
            <w:r>
              <w:t>91.729</w:t>
            </w:r>
          </w:p>
        </w:tc>
        <w:tc>
          <w:tcPr>
            <w:tcW w:w="794" w:type="dxa"/>
          </w:tcPr>
          <w:p w14:paraId="73D2A21D" w14:textId="77777777" w:rsidR="00F83840" w:rsidRDefault="00F83840">
            <w:pPr>
              <w:pStyle w:val="TableParagraph"/>
            </w:pPr>
          </w:p>
        </w:tc>
        <w:tc>
          <w:tcPr>
            <w:tcW w:w="1053" w:type="dxa"/>
          </w:tcPr>
          <w:p w14:paraId="72A2344F" w14:textId="77777777" w:rsidR="00F83840" w:rsidRDefault="00F83840">
            <w:pPr>
              <w:pStyle w:val="TableParagraph"/>
            </w:pPr>
          </w:p>
        </w:tc>
        <w:tc>
          <w:tcPr>
            <w:tcW w:w="1301" w:type="dxa"/>
          </w:tcPr>
          <w:p w14:paraId="53BDAB9E" w14:textId="77777777" w:rsidR="00F83840" w:rsidRDefault="00F83840">
            <w:pPr>
              <w:pStyle w:val="TableParagraph"/>
            </w:pPr>
          </w:p>
        </w:tc>
      </w:tr>
      <w:tr w:rsidR="00F83840" w14:paraId="621EB448" w14:textId="77777777">
        <w:trPr>
          <w:trHeight w:val="314"/>
        </w:trPr>
        <w:tc>
          <w:tcPr>
            <w:tcW w:w="1304" w:type="dxa"/>
          </w:tcPr>
          <w:p w14:paraId="3E08556C" w14:textId="77777777" w:rsidR="00F83840" w:rsidRDefault="0026025D">
            <w:pPr>
              <w:pStyle w:val="TableParagraph"/>
              <w:spacing w:before="14"/>
              <w:ind w:left="81" w:right="73"/>
              <w:jc w:val="center"/>
            </w:pPr>
            <w:r>
              <w:t>29</w:t>
            </w:r>
          </w:p>
        </w:tc>
        <w:tc>
          <w:tcPr>
            <w:tcW w:w="796" w:type="dxa"/>
          </w:tcPr>
          <w:p w14:paraId="60C1DAA3" w14:textId="77777777" w:rsidR="00F83840" w:rsidRDefault="0026025D">
            <w:pPr>
              <w:pStyle w:val="TableParagraph"/>
              <w:spacing w:before="14"/>
              <w:ind w:left="75" w:right="65"/>
              <w:jc w:val="center"/>
            </w:pPr>
            <w:r>
              <w:t>.381</w:t>
            </w:r>
          </w:p>
        </w:tc>
        <w:tc>
          <w:tcPr>
            <w:tcW w:w="1051" w:type="dxa"/>
          </w:tcPr>
          <w:p w14:paraId="07ED8738" w14:textId="77777777" w:rsidR="00F83840" w:rsidRDefault="0026025D">
            <w:pPr>
              <w:pStyle w:val="TableParagraph"/>
              <w:spacing w:before="14"/>
              <w:ind w:left="202" w:right="193"/>
              <w:jc w:val="center"/>
            </w:pPr>
            <w:r>
              <w:t>.614</w:t>
            </w:r>
          </w:p>
        </w:tc>
        <w:tc>
          <w:tcPr>
            <w:tcW w:w="1304" w:type="dxa"/>
          </w:tcPr>
          <w:p w14:paraId="3E692751" w14:textId="77777777" w:rsidR="00F83840" w:rsidRDefault="0026025D">
            <w:pPr>
              <w:pStyle w:val="TableParagraph"/>
              <w:spacing w:before="14"/>
              <w:ind w:left="81" w:right="72"/>
              <w:jc w:val="center"/>
            </w:pPr>
            <w:r>
              <w:t>92.343</w:t>
            </w:r>
          </w:p>
        </w:tc>
        <w:tc>
          <w:tcPr>
            <w:tcW w:w="794" w:type="dxa"/>
          </w:tcPr>
          <w:p w14:paraId="63161C33" w14:textId="77777777" w:rsidR="00F83840" w:rsidRDefault="00F83840">
            <w:pPr>
              <w:pStyle w:val="TableParagraph"/>
            </w:pPr>
          </w:p>
        </w:tc>
        <w:tc>
          <w:tcPr>
            <w:tcW w:w="1053" w:type="dxa"/>
          </w:tcPr>
          <w:p w14:paraId="6244BF32" w14:textId="77777777" w:rsidR="00F83840" w:rsidRDefault="00F83840">
            <w:pPr>
              <w:pStyle w:val="TableParagraph"/>
            </w:pPr>
          </w:p>
        </w:tc>
        <w:tc>
          <w:tcPr>
            <w:tcW w:w="1301" w:type="dxa"/>
          </w:tcPr>
          <w:p w14:paraId="0267C5DF" w14:textId="77777777" w:rsidR="00F83840" w:rsidRDefault="00F83840">
            <w:pPr>
              <w:pStyle w:val="TableParagraph"/>
            </w:pPr>
          </w:p>
        </w:tc>
      </w:tr>
      <w:tr w:rsidR="00F83840" w14:paraId="649A53E2" w14:textId="77777777">
        <w:trPr>
          <w:trHeight w:val="314"/>
        </w:trPr>
        <w:tc>
          <w:tcPr>
            <w:tcW w:w="1304" w:type="dxa"/>
          </w:tcPr>
          <w:p w14:paraId="4EF717CF" w14:textId="77777777" w:rsidR="00F83840" w:rsidRDefault="0026025D">
            <w:pPr>
              <w:pStyle w:val="TableParagraph"/>
              <w:spacing w:before="14"/>
              <w:ind w:left="81" w:right="73"/>
              <w:jc w:val="center"/>
            </w:pPr>
            <w:r>
              <w:t>30</w:t>
            </w:r>
          </w:p>
        </w:tc>
        <w:tc>
          <w:tcPr>
            <w:tcW w:w="796" w:type="dxa"/>
          </w:tcPr>
          <w:p w14:paraId="78592F05" w14:textId="77777777" w:rsidR="00F83840" w:rsidRDefault="0026025D">
            <w:pPr>
              <w:pStyle w:val="TableParagraph"/>
              <w:spacing w:before="14"/>
              <w:ind w:left="75" w:right="65"/>
              <w:jc w:val="center"/>
            </w:pPr>
            <w:r>
              <w:t>.364</w:t>
            </w:r>
          </w:p>
        </w:tc>
        <w:tc>
          <w:tcPr>
            <w:tcW w:w="1051" w:type="dxa"/>
          </w:tcPr>
          <w:p w14:paraId="106DD652" w14:textId="77777777" w:rsidR="00F83840" w:rsidRDefault="0026025D">
            <w:pPr>
              <w:pStyle w:val="TableParagraph"/>
              <w:spacing w:before="14"/>
              <w:ind w:left="202" w:right="193"/>
              <w:jc w:val="center"/>
            </w:pPr>
            <w:r>
              <w:t>.587</w:t>
            </w:r>
          </w:p>
        </w:tc>
        <w:tc>
          <w:tcPr>
            <w:tcW w:w="1304" w:type="dxa"/>
          </w:tcPr>
          <w:p w14:paraId="60C3B2DF" w14:textId="77777777" w:rsidR="00F83840" w:rsidRDefault="0026025D">
            <w:pPr>
              <w:pStyle w:val="TableParagraph"/>
              <w:spacing w:before="14"/>
              <w:ind w:left="81" w:right="72"/>
              <w:jc w:val="center"/>
            </w:pPr>
            <w:r>
              <w:t>92.930</w:t>
            </w:r>
          </w:p>
        </w:tc>
        <w:tc>
          <w:tcPr>
            <w:tcW w:w="794" w:type="dxa"/>
          </w:tcPr>
          <w:p w14:paraId="4EB1FFDC" w14:textId="77777777" w:rsidR="00F83840" w:rsidRDefault="00F83840">
            <w:pPr>
              <w:pStyle w:val="TableParagraph"/>
            </w:pPr>
          </w:p>
        </w:tc>
        <w:tc>
          <w:tcPr>
            <w:tcW w:w="1053" w:type="dxa"/>
          </w:tcPr>
          <w:p w14:paraId="1DB17583" w14:textId="77777777" w:rsidR="00F83840" w:rsidRDefault="00F83840">
            <w:pPr>
              <w:pStyle w:val="TableParagraph"/>
            </w:pPr>
          </w:p>
        </w:tc>
        <w:tc>
          <w:tcPr>
            <w:tcW w:w="1301" w:type="dxa"/>
          </w:tcPr>
          <w:p w14:paraId="3BF5ED38" w14:textId="77777777" w:rsidR="00F83840" w:rsidRDefault="00F83840">
            <w:pPr>
              <w:pStyle w:val="TableParagraph"/>
            </w:pPr>
          </w:p>
        </w:tc>
      </w:tr>
      <w:tr w:rsidR="00F83840" w14:paraId="3D0AC1E1" w14:textId="77777777">
        <w:trPr>
          <w:trHeight w:val="317"/>
        </w:trPr>
        <w:tc>
          <w:tcPr>
            <w:tcW w:w="1304" w:type="dxa"/>
          </w:tcPr>
          <w:p w14:paraId="0F90FD71" w14:textId="77777777" w:rsidR="00F83840" w:rsidRDefault="0026025D">
            <w:pPr>
              <w:pStyle w:val="TableParagraph"/>
              <w:spacing w:before="16"/>
              <w:ind w:left="81" w:right="73"/>
              <w:jc w:val="center"/>
            </w:pPr>
            <w:r>
              <w:t>31</w:t>
            </w:r>
          </w:p>
        </w:tc>
        <w:tc>
          <w:tcPr>
            <w:tcW w:w="796" w:type="dxa"/>
          </w:tcPr>
          <w:p w14:paraId="48578096" w14:textId="77777777" w:rsidR="00F83840" w:rsidRDefault="0026025D">
            <w:pPr>
              <w:pStyle w:val="TableParagraph"/>
              <w:spacing w:before="16"/>
              <w:ind w:left="75" w:right="65"/>
              <w:jc w:val="center"/>
            </w:pPr>
            <w:r>
              <w:t>.333</w:t>
            </w:r>
          </w:p>
        </w:tc>
        <w:tc>
          <w:tcPr>
            <w:tcW w:w="1051" w:type="dxa"/>
          </w:tcPr>
          <w:p w14:paraId="5FECDE98" w14:textId="77777777" w:rsidR="00F83840" w:rsidRDefault="0026025D">
            <w:pPr>
              <w:pStyle w:val="TableParagraph"/>
              <w:spacing w:before="16"/>
              <w:ind w:left="202" w:right="193"/>
              <w:jc w:val="center"/>
            </w:pPr>
            <w:r>
              <w:t>.537</w:t>
            </w:r>
          </w:p>
        </w:tc>
        <w:tc>
          <w:tcPr>
            <w:tcW w:w="1304" w:type="dxa"/>
          </w:tcPr>
          <w:p w14:paraId="1D2460D6" w14:textId="77777777" w:rsidR="00F83840" w:rsidRDefault="0026025D">
            <w:pPr>
              <w:pStyle w:val="TableParagraph"/>
              <w:spacing w:before="16"/>
              <w:ind w:left="81" w:right="72"/>
              <w:jc w:val="center"/>
            </w:pPr>
            <w:r>
              <w:t>93.467</w:t>
            </w:r>
          </w:p>
        </w:tc>
        <w:tc>
          <w:tcPr>
            <w:tcW w:w="794" w:type="dxa"/>
          </w:tcPr>
          <w:p w14:paraId="17A3AFA3" w14:textId="77777777" w:rsidR="00F83840" w:rsidRDefault="00F83840">
            <w:pPr>
              <w:pStyle w:val="TableParagraph"/>
            </w:pPr>
          </w:p>
        </w:tc>
        <w:tc>
          <w:tcPr>
            <w:tcW w:w="1053" w:type="dxa"/>
          </w:tcPr>
          <w:p w14:paraId="7D95B509" w14:textId="77777777" w:rsidR="00F83840" w:rsidRDefault="00F83840">
            <w:pPr>
              <w:pStyle w:val="TableParagraph"/>
            </w:pPr>
          </w:p>
        </w:tc>
        <w:tc>
          <w:tcPr>
            <w:tcW w:w="1301" w:type="dxa"/>
          </w:tcPr>
          <w:p w14:paraId="734F1CA4" w14:textId="77777777" w:rsidR="00F83840" w:rsidRDefault="00F83840">
            <w:pPr>
              <w:pStyle w:val="TableParagraph"/>
            </w:pPr>
          </w:p>
        </w:tc>
      </w:tr>
    </w:tbl>
    <w:p w14:paraId="60BCA9C8" w14:textId="77777777" w:rsidR="00F83840" w:rsidRDefault="00F83840">
      <w:pPr>
        <w:sectPr w:rsidR="00F83840">
          <w:pgSz w:w="12240" w:h="15840"/>
          <w:pgMar w:top="1280" w:right="1400" w:bottom="1580" w:left="1720" w:header="0" w:footer="1391" w:gutter="0"/>
          <w:cols w:space="720"/>
        </w:sectPr>
      </w:pPr>
    </w:p>
    <w:tbl>
      <w:tblPr>
        <w:tblW w:w="0" w:type="auto"/>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4"/>
        <w:gridCol w:w="796"/>
        <w:gridCol w:w="1051"/>
        <w:gridCol w:w="1304"/>
        <w:gridCol w:w="794"/>
        <w:gridCol w:w="1053"/>
        <w:gridCol w:w="1301"/>
      </w:tblGrid>
      <w:tr w:rsidR="00F83840" w14:paraId="7E3BFC70" w14:textId="77777777">
        <w:trPr>
          <w:trHeight w:val="314"/>
        </w:trPr>
        <w:tc>
          <w:tcPr>
            <w:tcW w:w="1304" w:type="dxa"/>
          </w:tcPr>
          <w:p w14:paraId="40CA3DB7" w14:textId="77777777" w:rsidR="00F83840" w:rsidRDefault="0026025D">
            <w:pPr>
              <w:pStyle w:val="TableParagraph"/>
              <w:spacing w:before="7"/>
              <w:ind w:left="81" w:right="73"/>
              <w:jc w:val="center"/>
            </w:pPr>
            <w:r>
              <w:t>32</w:t>
            </w:r>
          </w:p>
        </w:tc>
        <w:tc>
          <w:tcPr>
            <w:tcW w:w="796" w:type="dxa"/>
          </w:tcPr>
          <w:p w14:paraId="29AE6A14" w14:textId="77777777" w:rsidR="00F83840" w:rsidRDefault="0026025D">
            <w:pPr>
              <w:pStyle w:val="TableParagraph"/>
              <w:spacing w:before="7"/>
              <w:ind w:right="187"/>
              <w:jc w:val="right"/>
            </w:pPr>
            <w:r>
              <w:t>.325</w:t>
            </w:r>
          </w:p>
        </w:tc>
        <w:tc>
          <w:tcPr>
            <w:tcW w:w="1051" w:type="dxa"/>
          </w:tcPr>
          <w:p w14:paraId="23283784" w14:textId="77777777" w:rsidR="00F83840" w:rsidRDefault="0026025D">
            <w:pPr>
              <w:pStyle w:val="TableParagraph"/>
              <w:spacing w:before="7"/>
              <w:ind w:left="202" w:right="193"/>
              <w:jc w:val="center"/>
            </w:pPr>
            <w:r>
              <w:t>.525</w:t>
            </w:r>
          </w:p>
        </w:tc>
        <w:tc>
          <w:tcPr>
            <w:tcW w:w="1304" w:type="dxa"/>
          </w:tcPr>
          <w:p w14:paraId="58E689E9" w14:textId="77777777" w:rsidR="00F83840" w:rsidRDefault="0026025D">
            <w:pPr>
              <w:pStyle w:val="TableParagraph"/>
              <w:spacing w:before="7"/>
              <w:ind w:left="81" w:right="72"/>
              <w:jc w:val="center"/>
            </w:pPr>
            <w:r>
              <w:t>93.992</w:t>
            </w:r>
          </w:p>
        </w:tc>
        <w:tc>
          <w:tcPr>
            <w:tcW w:w="794" w:type="dxa"/>
          </w:tcPr>
          <w:p w14:paraId="1F458A03" w14:textId="77777777" w:rsidR="00F83840" w:rsidRDefault="00F83840">
            <w:pPr>
              <w:pStyle w:val="TableParagraph"/>
            </w:pPr>
          </w:p>
        </w:tc>
        <w:tc>
          <w:tcPr>
            <w:tcW w:w="1053" w:type="dxa"/>
          </w:tcPr>
          <w:p w14:paraId="49CC4AD0" w14:textId="77777777" w:rsidR="00F83840" w:rsidRDefault="00F83840">
            <w:pPr>
              <w:pStyle w:val="TableParagraph"/>
            </w:pPr>
          </w:p>
        </w:tc>
        <w:tc>
          <w:tcPr>
            <w:tcW w:w="1301" w:type="dxa"/>
          </w:tcPr>
          <w:p w14:paraId="3D5EF078" w14:textId="77777777" w:rsidR="00F83840" w:rsidRDefault="00F83840">
            <w:pPr>
              <w:pStyle w:val="TableParagraph"/>
            </w:pPr>
          </w:p>
        </w:tc>
      </w:tr>
      <w:tr w:rsidR="00F83840" w14:paraId="55949FCD" w14:textId="77777777">
        <w:trPr>
          <w:trHeight w:val="314"/>
        </w:trPr>
        <w:tc>
          <w:tcPr>
            <w:tcW w:w="1304" w:type="dxa"/>
          </w:tcPr>
          <w:p w14:paraId="5E505483" w14:textId="77777777" w:rsidR="00F83840" w:rsidRDefault="0026025D">
            <w:pPr>
              <w:pStyle w:val="TableParagraph"/>
              <w:spacing w:before="7"/>
              <w:ind w:left="81" w:right="73"/>
              <w:jc w:val="center"/>
            </w:pPr>
            <w:r>
              <w:t>33</w:t>
            </w:r>
          </w:p>
        </w:tc>
        <w:tc>
          <w:tcPr>
            <w:tcW w:w="796" w:type="dxa"/>
          </w:tcPr>
          <w:p w14:paraId="4AC7214C" w14:textId="77777777" w:rsidR="00F83840" w:rsidRDefault="0026025D">
            <w:pPr>
              <w:pStyle w:val="TableParagraph"/>
              <w:spacing w:before="7"/>
              <w:ind w:right="187"/>
              <w:jc w:val="right"/>
            </w:pPr>
            <w:r>
              <w:t>.301</w:t>
            </w:r>
          </w:p>
        </w:tc>
        <w:tc>
          <w:tcPr>
            <w:tcW w:w="1051" w:type="dxa"/>
          </w:tcPr>
          <w:p w14:paraId="5455362D" w14:textId="77777777" w:rsidR="00F83840" w:rsidRDefault="0026025D">
            <w:pPr>
              <w:pStyle w:val="TableParagraph"/>
              <w:spacing w:before="7"/>
              <w:ind w:left="202" w:right="193"/>
              <w:jc w:val="center"/>
            </w:pPr>
            <w:r>
              <w:t>.485</w:t>
            </w:r>
          </w:p>
        </w:tc>
        <w:tc>
          <w:tcPr>
            <w:tcW w:w="1304" w:type="dxa"/>
          </w:tcPr>
          <w:p w14:paraId="640C46D2" w14:textId="77777777" w:rsidR="00F83840" w:rsidRDefault="0026025D">
            <w:pPr>
              <w:pStyle w:val="TableParagraph"/>
              <w:spacing w:before="7"/>
              <w:ind w:left="81" w:right="72"/>
              <w:jc w:val="center"/>
            </w:pPr>
            <w:r>
              <w:t>94.477</w:t>
            </w:r>
          </w:p>
        </w:tc>
        <w:tc>
          <w:tcPr>
            <w:tcW w:w="794" w:type="dxa"/>
          </w:tcPr>
          <w:p w14:paraId="4605C466" w14:textId="77777777" w:rsidR="00F83840" w:rsidRDefault="00F83840">
            <w:pPr>
              <w:pStyle w:val="TableParagraph"/>
            </w:pPr>
          </w:p>
        </w:tc>
        <w:tc>
          <w:tcPr>
            <w:tcW w:w="1053" w:type="dxa"/>
          </w:tcPr>
          <w:p w14:paraId="664C5C49" w14:textId="77777777" w:rsidR="00F83840" w:rsidRDefault="00F83840">
            <w:pPr>
              <w:pStyle w:val="TableParagraph"/>
            </w:pPr>
          </w:p>
        </w:tc>
        <w:tc>
          <w:tcPr>
            <w:tcW w:w="1301" w:type="dxa"/>
          </w:tcPr>
          <w:p w14:paraId="1A7D578E" w14:textId="77777777" w:rsidR="00F83840" w:rsidRDefault="00F83840">
            <w:pPr>
              <w:pStyle w:val="TableParagraph"/>
            </w:pPr>
          </w:p>
        </w:tc>
      </w:tr>
      <w:tr w:rsidR="00F83840" w14:paraId="03A5D8BA" w14:textId="77777777">
        <w:trPr>
          <w:trHeight w:val="314"/>
        </w:trPr>
        <w:tc>
          <w:tcPr>
            <w:tcW w:w="1304" w:type="dxa"/>
          </w:tcPr>
          <w:p w14:paraId="41C364AC" w14:textId="77777777" w:rsidR="00F83840" w:rsidRDefault="0026025D">
            <w:pPr>
              <w:pStyle w:val="TableParagraph"/>
              <w:spacing w:before="7"/>
              <w:ind w:left="81" w:right="73"/>
              <w:jc w:val="center"/>
            </w:pPr>
            <w:r>
              <w:t>34</w:t>
            </w:r>
          </w:p>
        </w:tc>
        <w:tc>
          <w:tcPr>
            <w:tcW w:w="796" w:type="dxa"/>
          </w:tcPr>
          <w:p w14:paraId="7FF9F538" w14:textId="77777777" w:rsidR="00F83840" w:rsidRDefault="0026025D">
            <w:pPr>
              <w:pStyle w:val="TableParagraph"/>
              <w:spacing w:before="7"/>
              <w:ind w:right="187"/>
              <w:jc w:val="right"/>
            </w:pPr>
            <w:r>
              <w:t>.275</w:t>
            </w:r>
          </w:p>
        </w:tc>
        <w:tc>
          <w:tcPr>
            <w:tcW w:w="1051" w:type="dxa"/>
          </w:tcPr>
          <w:p w14:paraId="33416446" w14:textId="77777777" w:rsidR="00F83840" w:rsidRDefault="0026025D">
            <w:pPr>
              <w:pStyle w:val="TableParagraph"/>
              <w:spacing w:before="7"/>
              <w:ind w:left="202" w:right="193"/>
              <w:jc w:val="center"/>
            </w:pPr>
            <w:r>
              <w:t>.444</w:t>
            </w:r>
          </w:p>
        </w:tc>
        <w:tc>
          <w:tcPr>
            <w:tcW w:w="1304" w:type="dxa"/>
          </w:tcPr>
          <w:p w14:paraId="6EB09FE1" w14:textId="77777777" w:rsidR="00F83840" w:rsidRDefault="0026025D">
            <w:pPr>
              <w:pStyle w:val="TableParagraph"/>
              <w:spacing w:before="7"/>
              <w:ind w:left="81" w:right="72"/>
              <w:jc w:val="center"/>
            </w:pPr>
            <w:r>
              <w:t>94.921</w:t>
            </w:r>
          </w:p>
        </w:tc>
        <w:tc>
          <w:tcPr>
            <w:tcW w:w="794" w:type="dxa"/>
          </w:tcPr>
          <w:p w14:paraId="08F25B66" w14:textId="77777777" w:rsidR="00F83840" w:rsidRDefault="00F83840">
            <w:pPr>
              <w:pStyle w:val="TableParagraph"/>
            </w:pPr>
          </w:p>
        </w:tc>
        <w:tc>
          <w:tcPr>
            <w:tcW w:w="1053" w:type="dxa"/>
          </w:tcPr>
          <w:p w14:paraId="54A917D1" w14:textId="77777777" w:rsidR="00F83840" w:rsidRDefault="00F83840">
            <w:pPr>
              <w:pStyle w:val="TableParagraph"/>
            </w:pPr>
          </w:p>
        </w:tc>
        <w:tc>
          <w:tcPr>
            <w:tcW w:w="1301" w:type="dxa"/>
          </w:tcPr>
          <w:p w14:paraId="76039CDE" w14:textId="77777777" w:rsidR="00F83840" w:rsidRDefault="00F83840">
            <w:pPr>
              <w:pStyle w:val="TableParagraph"/>
            </w:pPr>
          </w:p>
        </w:tc>
      </w:tr>
      <w:tr w:rsidR="00F83840" w14:paraId="0B40A6EC" w14:textId="77777777">
        <w:trPr>
          <w:trHeight w:val="317"/>
        </w:trPr>
        <w:tc>
          <w:tcPr>
            <w:tcW w:w="1304" w:type="dxa"/>
          </w:tcPr>
          <w:p w14:paraId="0C781697" w14:textId="77777777" w:rsidR="00F83840" w:rsidRDefault="0026025D">
            <w:pPr>
              <w:pStyle w:val="TableParagraph"/>
              <w:spacing w:before="10"/>
              <w:ind w:left="81" w:right="73"/>
              <w:jc w:val="center"/>
            </w:pPr>
            <w:r>
              <w:t>35</w:t>
            </w:r>
          </w:p>
        </w:tc>
        <w:tc>
          <w:tcPr>
            <w:tcW w:w="796" w:type="dxa"/>
          </w:tcPr>
          <w:p w14:paraId="7607491D" w14:textId="77777777" w:rsidR="00F83840" w:rsidRDefault="0026025D">
            <w:pPr>
              <w:pStyle w:val="TableParagraph"/>
              <w:spacing w:before="10"/>
              <w:ind w:right="187"/>
              <w:jc w:val="right"/>
            </w:pPr>
            <w:r>
              <w:t>.263</w:t>
            </w:r>
          </w:p>
        </w:tc>
        <w:tc>
          <w:tcPr>
            <w:tcW w:w="1051" w:type="dxa"/>
          </w:tcPr>
          <w:p w14:paraId="108CC876" w14:textId="77777777" w:rsidR="00F83840" w:rsidRDefault="0026025D">
            <w:pPr>
              <w:pStyle w:val="TableParagraph"/>
              <w:spacing w:before="10"/>
              <w:ind w:left="202" w:right="193"/>
              <w:jc w:val="center"/>
            </w:pPr>
            <w:r>
              <w:t>.424</w:t>
            </w:r>
          </w:p>
        </w:tc>
        <w:tc>
          <w:tcPr>
            <w:tcW w:w="1304" w:type="dxa"/>
          </w:tcPr>
          <w:p w14:paraId="03F31224" w14:textId="77777777" w:rsidR="00F83840" w:rsidRDefault="0026025D">
            <w:pPr>
              <w:pStyle w:val="TableParagraph"/>
              <w:spacing w:before="10"/>
              <w:ind w:left="81" w:right="72"/>
              <w:jc w:val="center"/>
            </w:pPr>
            <w:r>
              <w:t>95.345</w:t>
            </w:r>
          </w:p>
        </w:tc>
        <w:tc>
          <w:tcPr>
            <w:tcW w:w="794" w:type="dxa"/>
          </w:tcPr>
          <w:p w14:paraId="1F0B9631" w14:textId="77777777" w:rsidR="00F83840" w:rsidRDefault="00F83840">
            <w:pPr>
              <w:pStyle w:val="TableParagraph"/>
            </w:pPr>
          </w:p>
        </w:tc>
        <w:tc>
          <w:tcPr>
            <w:tcW w:w="1053" w:type="dxa"/>
          </w:tcPr>
          <w:p w14:paraId="1A8DA899" w14:textId="77777777" w:rsidR="00F83840" w:rsidRDefault="00F83840">
            <w:pPr>
              <w:pStyle w:val="TableParagraph"/>
            </w:pPr>
          </w:p>
        </w:tc>
        <w:tc>
          <w:tcPr>
            <w:tcW w:w="1301" w:type="dxa"/>
          </w:tcPr>
          <w:p w14:paraId="4789C468" w14:textId="77777777" w:rsidR="00F83840" w:rsidRDefault="00F83840">
            <w:pPr>
              <w:pStyle w:val="TableParagraph"/>
            </w:pPr>
          </w:p>
        </w:tc>
      </w:tr>
      <w:tr w:rsidR="00F83840" w14:paraId="624AA2BA" w14:textId="77777777">
        <w:trPr>
          <w:trHeight w:val="314"/>
        </w:trPr>
        <w:tc>
          <w:tcPr>
            <w:tcW w:w="1304" w:type="dxa"/>
          </w:tcPr>
          <w:p w14:paraId="4A5056BE" w14:textId="77777777" w:rsidR="00F83840" w:rsidRDefault="0026025D">
            <w:pPr>
              <w:pStyle w:val="TableParagraph"/>
              <w:spacing w:before="7"/>
              <w:ind w:left="81" w:right="73"/>
              <w:jc w:val="center"/>
            </w:pPr>
            <w:r>
              <w:t>36</w:t>
            </w:r>
          </w:p>
        </w:tc>
        <w:tc>
          <w:tcPr>
            <w:tcW w:w="796" w:type="dxa"/>
          </w:tcPr>
          <w:p w14:paraId="071C9AE8" w14:textId="77777777" w:rsidR="00F83840" w:rsidRDefault="0026025D">
            <w:pPr>
              <w:pStyle w:val="TableParagraph"/>
              <w:spacing w:before="7"/>
              <w:ind w:right="187"/>
              <w:jc w:val="right"/>
            </w:pPr>
            <w:r>
              <w:t>.263</w:t>
            </w:r>
          </w:p>
        </w:tc>
        <w:tc>
          <w:tcPr>
            <w:tcW w:w="1051" w:type="dxa"/>
          </w:tcPr>
          <w:p w14:paraId="6F6F6EA0" w14:textId="77777777" w:rsidR="00F83840" w:rsidRDefault="0026025D">
            <w:pPr>
              <w:pStyle w:val="TableParagraph"/>
              <w:spacing w:before="7"/>
              <w:ind w:left="202" w:right="193"/>
              <w:jc w:val="center"/>
            </w:pPr>
            <w:r>
              <w:t>.424</w:t>
            </w:r>
          </w:p>
        </w:tc>
        <w:tc>
          <w:tcPr>
            <w:tcW w:w="1304" w:type="dxa"/>
          </w:tcPr>
          <w:p w14:paraId="20F3E0BF" w14:textId="77777777" w:rsidR="00F83840" w:rsidRDefault="0026025D">
            <w:pPr>
              <w:pStyle w:val="TableParagraph"/>
              <w:spacing w:before="7"/>
              <w:ind w:left="81" w:right="72"/>
              <w:jc w:val="center"/>
            </w:pPr>
            <w:r>
              <w:t>95.769</w:t>
            </w:r>
          </w:p>
        </w:tc>
        <w:tc>
          <w:tcPr>
            <w:tcW w:w="794" w:type="dxa"/>
          </w:tcPr>
          <w:p w14:paraId="4701B329" w14:textId="77777777" w:rsidR="00F83840" w:rsidRDefault="00F83840">
            <w:pPr>
              <w:pStyle w:val="TableParagraph"/>
            </w:pPr>
          </w:p>
        </w:tc>
        <w:tc>
          <w:tcPr>
            <w:tcW w:w="1053" w:type="dxa"/>
          </w:tcPr>
          <w:p w14:paraId="27431971" w14:textId="77777777" w:rsidR="00F83840" w:rsidRDefault="00F83840">
            <w:pPr>
              <w:pStyle w:val="TableParagraph"/>
            </w:pPr>
          </w:p>
        </w:tc>
        <w:tc>
          <w:tcPr>
            <w:tcW w:w="1301" w:type="dxa"/>
          </w:tcPr>
          <w:p w14:paraId="5433CCF5" w14:textId="77777777" w:rsidR="00F83840" w:rsidRDefault="00F83840">
            <w:pPr>
              <w:pStyle w:val="TableParagraph"/>
            </w:pPr>
          </w:p>
        </w:tc>
      </w:tr>
      <w:tr w:rsidR="00F83840" w14:paraId="26F289A3" w14:textId="77777777">
        <w:trPr>
          <w:trHeight w:val="314"/>
        </w:trPr>
        <w:tc>
          <w:tcPr>
            <w:tcW w:w="1304" w:type="dxa"/>
          </w:tcPr>
          <w:p w14:paraId="64519D99" w14:textId="77777777" w:rsidR="00F83840" w:rsidRDefault="0026025D">
            <w:pPr>
              <w:pStyle w:val="TableParagraph"/>
              <w:spacing w:before="7"/>
              <w:ind w:left="81" w:right="73"/>
              <w:jc w:val="center"/>
            </w:pPr>
            <w:r>
              <w:t>37</w:t>
            </w:r>
          </w:p>
        </w:tc>
        <w:tc>
          <w:tcPr>
            <w:tcW w:w="796" w:type="dxa"/>
          </w:tcPr>
          <w:p w14:paraId="2A17E33B" w14:textId="77777777" w:rsidR="00F83840" w:rsidRDefault="0026025D">
            <w:pPr>
              <w:pStyle w:val="TableParagraph"/>
              <w:spacing w:before="7"/>
              <w:ind w:right="187"/>
              <w:jc w:val="right"/>
            </w:pPr>
            <w:r>
              <w:t>.237</w:t>
            </w:r>
          </w:p>
        </w:tc>
        <w:tc>
          <w:tcPr>
            <w:tcW w:w="1051" w:type="dxa"/>
          </w:tcPr>
          <w:p w14:paraId="71751071" w14:textId="77777777" w:rsidR="00F83840" w:rsidRDefault="0026025D">
            <w:pPr>
              <w:pStyle w:val="TableParagraph"/>
              <w:spacing w:before="7"/>
              <w:ind w:left="202" w:right="193"/>
              <w:jc w:val="center"/>
            </w:pPr>
            <w:r>
              <w:t>.383</w:t>
            </w:r>
          </w:p>
        </w:tc>
        <w:tc>
          <w:tcPr>
            <w:tcW w:w="1304" w:type="dxa"/>
          </w:tcPr>
          <w:p w14:paraId="3304C03A" w14:textId="77777777" w:rsidR="00F83840" w:rsidRDefault="0026025D">
            <w:pPr>
              <w:pStyle w:val="TableParagraph"/>
              <w:spacing w:before="7"/>
              <w:ind w:left="81" w:right="72"/>
              <w:jc w:val="center"/>
            </w:pPr>
            <w:r>
              <w:t>96.152</w:t>
            </w:r>
          </w:p>
        </w:tc>
        <w:tc>
          <w:tcPr>
            <w:tcW w:w="794" w:type="dxa"/>
          </w:tcPr>
          <w:p w14:paraId="584F509A" w14:textId="77777777" w:rsidR="00F83840" w:rsidRDefault="00F83840">
            <w:pPr>
              <w:pStyle w:val="TableParagraph"/>
            </w:pPr>
          </w:p>
        </w:tc>
        <w:tc>
          <w:tcPr>
            <w:tcW w:w="1053" w:type="dxa"/>
          </w:tcPr>
          <w:p w14:paraId="75D4147C" w14:textId="77777777" w:rsidR="00F83840" w:rsidRDefault="00F83840">
            <w:pPr>
              <w:pStyle w:val="TableParagraph"/>
            </w:pPr>
          </w:p>
        </w:tc>
        <w:tc>
          <w:tcPr>
            <w:tcW w:w="1301" w:type="dxa"/>
          </w:tcPr>
          <w:p w14:paraId="6422D281" w14:textId="77777777" w:rsidR="00F83840" w:rsidRDefault="00F83840">
            <w:pPr>
              <w:pStyle w:val="TableParagraph"/>
            </w:pPr>
          </w:p>
        </w:tc>
      </w:tr>
      <w:tr w:rsidR="00F83840" w14:paraId="46F76BF0" w14:textId="77777777">
        <w:trPr>
          <w:trHeight w:val="314"/>
        </w:trPr>
        <w:tc>
          <w:tcPr>
            <w:tcW w:w="1304" w:type="dxa"/>
          </w:tcPr>
          <w:p w14:paraId="419705D6" w14:textId="77777777" w:rsidR="00F83840" w:rsidRDefault="0026025D">
            <w:pPr>
              <w:pStyle w:val="TableParagraph"/>
              <w:spacing w:before="7"/>
              <w:ind w:left="81" w:right="73"/>
              <w:jc w:val="center"/>
            </w:pPr>
            <w:r>
              <w:t>38</w:t>
            </w:r>
          </w:p>
        </w:tc>
        <w:tc>
          <w:tcPr>
            <w:tcW w:w="796" w:type="dxa"/>
          </w:tcPr>
          <w:p w14:paraId="59C7B17E" w14:textId="77777777" w:rsidR="00F83840" w:rsidRDefault="0026025D">
            <w:pPr>
              <w:pStyle w:val="TableParagraph"/>
              <w:spacing w:before="7"/>
              <w:ind w:right="187"/>
              <w:jc w:val="right"/>
            </w:pPr>
            <w:r>
              <w:t>.223</w:t>
            </w:r>
          </w:p>
        </w:tc>
        <w:tc>
          <w:tcPr>
            <w:tcW w:w="1051" w:type="dxa"/>
          </w:tcPr>
          <w:p w14:paraId="5CF104F1" w14:textId="77777777" w:rsidR="00F83840" w:rsidRDefault="0026025D">
            <w:pPr>
              <w:pStyle w:val="TableParagraph"/>
              <w:spacing w:before="7"/>
              <w:ind w:left="202" w:right="193"/>
              <w:jc w:val="center"/>
            </w:pPr>
            <w:r>
              <w:t>.360</w:t>
            </w:r>
          </w:p>
        </w:tc>
        <w:tc>
          <w:tcPr>
            <w:tcW w:w="1304" w:type="dxa"/>
          </w:tcPr>
          <w:p w14:paraId="2557670C" w14:textId="77777777" w:rsidR="00F83840" w:rsidRDefault="0026025D">
            <w:pPr>
              <w:pStyle w:val="TableParagraph"/>
              <w:spacing w:before="7"/>
              <w:ind w:left="81" w:right="72"/>
              <w:jc w:val="center"/>
            </w:pPr>
            <w:r>
              <w:t>96.511</w:t>
            </w:r>
          </w:p>
        </w:tc>
        <w:tc>
          <w:tcPr>
            <w:tcW w:w="794" w:type="dxa"/>
          </w:tcPr>
          <w:p w14:paraId="2518F481" w14:textId="77777777" w:rsidR="00F83840" w:rsidRDefault="00F83840">
            <w:pPr>
              <w:pStyle w:val="TableParagraph"/>
            </w:pPr>
          </w:p>
        </w:tc>
        <w:tc>
          <w:tcPr>
            <w:tcW w:w="1053" w:type="dxa"/>
          </w:tcPr>
          <w:p w14:paraId="4968B4BB" w14:textId="77777777" w:rsidR="00F83840" w:rsidRDefault="00F83840">
            <w:pPr>
              <w:pStyle w:val="TableParagraph"/>
            </w:pPr>
          </w:p>
        </w:tc>
        <w:tc>
          <w:tcPr>
            <w:tcW w:w="1301" w:type="dxa"/>
          </w:tcPr>
          <w:p w14:paraId="50EA48CB" w14:textId="77777777" w:rsidR="00F83840" w:rsidRDefault="00F83840">
            <w:pPr>
              <w:pStyle w:val="TableParagraph"/>
            </w:pPr>
          </w:p>
        </w:tc>
      </w:tr>
      <w:tr w:rsidR="00F83840" w14:paraId="0C892EF3" w14:textId="77777777">
        <w:trPr>
          <w:trHeight w:val="314"/>
        </w:trPr>
        <w:tc>
          <w:tcPr>
            <w:tcW w:w="1304" w:type="dxa"/>
          </w:tcPr>
          <w:p w14:paraId="1CF4A803" w14:textId="77777777" w:rsidR="00F83840" w:rsidRDefault="0026025D">
            <w:pPr>
              <w:pStyle w:val="TableParagraph"/>
              <w:spacing w:before="7"/>
              <w:ind w:left="81" w:right="73"/>
              <w:jc w:val="center"/>
            </w:pPr>
            <w:r>
              <w:t>39</w:t>
            </w:r>
          </w:p>
        </w:tc>
        <w:tc>
          <w:tcPr>
            <w:tcW w:w="796" w:type="dxa"/>
          </w:tcPr>
          <w:p w14:paraId="70DE3C0D" w14:textId="77777777" w:rsidR="00F83840" w:rsidRDefault="0026025D">
            <w:pPr>
              <w:pStyle w:val="TableParagraph"/>
              <w:spacing w:before="7"/>
              <w:ind w:right="187"/>
              <w:jc w:val="right"/>
            </w:pPr>
            <w:r>
              <w:t>.202</w:t>
            </w:r>
          </w:p>
        </w:tc>
        <w:tc>
          <w:tcPr>
            <w:tcW w:w="1051" w:type="dxa"/>
          </w:tcPr>
          <w:p w14:paraId="18B2AB12" w14:textId="77777777" w:rsidR="00F83840" w:rsidRDefault="0026025D">
            <w:pPr>
              <w:pStyle w:val="TableParagraph"/>
              <w:spacing w:before="7"/>
              <w:ind w:left="202" w:right="193"/>
              <w:jc w:val="center"/>
            </w:pPr>
            <w:r>
              <w:t>.327</w:t>
            </w:r>
          </w:p>
        </w:tc>
        <w:tc>
          <w:tcPr>
            <w:tcW w:w="1304" w:type="dxa"/>
          </w:tcPr>
          <w:p w14:paraId="19599E32" w14:textId="77777777" w:rsidR="00F83840" w:rsidRDefault="0026025D">
            <w:pPr>
              <w:pStyle w:val="TableParagraph"/>
              <w:spacing w:before="7"/>
              <w:ind w:left="81" w:right="72"/>
              <w:jc w:val="center"/>
            </w:pPr>
            <w:r>
              <w:t>96.838</w:t>
            </w:r>
          </w:p>
        </w:tc>
        <w:tc>
          <w:tcPr>
            <w:tcW w:w="794" w:type="dxa"/>
          </w:tcPr>
          <w:p w14:paraId="1E1690AD" w14:textId="77777777" w:rsidR="00F83840" w:rsidRDefault="00F83840">
            <w:pPr>
              <w:pStyle w:val="TableParagraph"/>
            </w:pPr>
          </w:p>
        </w:tc>
        <w:tc>
          <w:tcPr>
            <w:tcW w:w="1053" w:type="dxa"/>
          </w:tcPr>
          <w:p w14:paraId="62B8EC47" w14:textId="77777777" w:rsidR="00F83840" w:rsidRDefault="00F83840">
            <w:pPr>
              <w:pStyle w:val="TableParagraph"/>
            </w:pPr>
          </w:p>
        </w:tc>
        <w:tc>
          <w:tcPr>
            <w:tcW w:w="1301" w:type="dxa"/>
          </w:tcPr>
          <w:p w14:paraId="6B4D38CE" w14:textId="77777777" w:rsidR="00F83840" w:rsidRDefault="00F83840">
            <w:pPr>
              <w:pStyle w:val="TableParagraph"/>
            </w:pPr>
          </w:p>
        </w:tc>
      </w:tr>
      <w:tr w:rsidR="00F83840" w14:paraId="731F8C78" w14:textId="77777777">
        <w:trPr>
          <w:trHeight w:val="314"/>
        </w:trPr>
        <w:tc>
          <w:tcPr>
            <w:tcW w:w="1304" w:type="dxa"/>
          </w:tcPr>
          <w:p w14:paraId="05DADA5A" w14:textId="77777777" w:rsidR="00F83840" w:rsidRDefault="0026025D">
            <w:pPr>
              <w:pStyle w:val="TableParagraph"/>
              <w:spacing w:before="7"/>
              <w:ind w:left="81" w:right="73"/>
              <w:jc w:val="center"/>
            </w:pPr>
            <w:r>
              <w:t>40</w:t>
            </w:r>
          </w:p>
        </w:tc>
        <w:tc>
          <w:tcPr>
            <w:tcW w:w="796" w:type="dxa"/>
          </w:tcPr>
          <w:p w14:paraId="37F75968" w14:textId="77777777" w:rsidR="00F83840" w:rsidRDefault="0026025D">
            <w:pPr>
              <w:pStyle w:val="TableParagraph"/>
              <w:spacing w:before="7"/>
              <w:ind w:right="187"/>
              <w:jc w:val="right"/>
            </w:pPr>
            <w:r>
              <w:t>.184</w:t>
            </w:r>
          </w:p>
        </w:tc>
        <w:tc>
          <w:tcPr>
            <w:tcW w:w="1051" w:type="dxa"/>
          </w:tcPr>
          <w:p w14:paraId="272DB2CA" w14:textId="77777777" w:rsidR="00F83840" w:rsidRDefault="0026025D">
            <w:pPr>
              <w:pStyle w:val="TableParagraph"/>
              <w:spacing w:before="7"/>
              <w:ind w:left="202" w:right="193"/>
              <w:jc w:val="center"/>
            </w:pPr>
            <w:r>
              <w:t>.297</w:t>
            </w:r>
          </w:p>
        </w:tc>
        <w:tc>
          <w:tcPr>
            <w:tcW w:w="1304" w:type="dxa"/>
          </w:tcPr>
          <w:p w14:paraId="1F30B837" w14:textId="77777777" w:rsidR="00F83840" w:rsidRDefault="0026025D">
            <w:pPr>
              <w:pStyle w:val="TableParagraph"/>
              <w:spacing w:before="7"/>
              <w:ind w:left="81" w:right="72"/>
              <w:jc w:val="center"/>
            </w:pPr>
            <w:r>
              <w:t>97.134</w:t>
            </w:r>
          </w:p>
        </w:tc>
        <w:tc>
          <w:tcPr>
            <w:tcW w:w="794" w:type="dxa"/>
          </w:tcPr>
          <w:p w14:paraId="2B17DEBD" w14:textId="77777777" w:rsidR="00F83840" w:rsidRDefault="00F83840">
            <w:pPr>
              <w:pStyle w:val="TableParagraph"/>
            </w:pPr>
          </w:p>
        </w:tc>
        <w:tc>
          <w:tcPr>
            <w:tcW w:w="1053" w:type="dxa"/>
          </w:tcPr>
          <w:p w14:paraId="4DC8BA72" w14:textId="77777777" w:rsidR="00F83840" w:rsidRDefault="00F83840">
            <w:pPr>
              <w:pStyle w:val="TableParagraph"/>
            </w:pPr>
          </w:p>
        </w:tc>
        <w:tc>
          <w:tcPr>
            <w:tcW w:w="1301" w:type="dxa"/>
          </w:tcPr>
          <w:p w14:paraId="28A593B0" w14:textId="77777777" w:rsidR="00F83840" w:rsidRDefault="00F83840">
            <w:pPr>
              <w:pStyle w:val="TableParagraph"/>
            </w:pPr>
          </w:p>
        </w:tc>
      </w:tr>
      <w:tr w:rsidR="00F83840" w14:paraId="338346AC" w14:textId="77777777">
        <w:trPr>
          <w:trHeight w:val="317"/>
        </w:trPr>
        <w:tc>
          <w:tcPr>
            <w:tcW w:w="1304" w:type="dxa"/>
          </w:tcPr>
          <w:p w14:paraId="1C5CC704" w14:textId="77777777" w:rsidR="00F83840" w:rsidRDefault="0026025D">
            <w:pPr>
              <w:pStyle w:val="TableParagraph"/>
              <w:spacing w:before="10"/>
              <w:ind w:left="81" w:right="73"/>
              <w:jc w:val="center"/>
            </w:pPr>
            <w:r>
              <w:t>41</w:t>
            </w:r>
          </w:p>
        </w:tc>
        <w:tc>
          <w:tcPr>
            <w:tcW w:w="796" w:type="dxa"/>
          </w:tcPr>
          <w:p w14:paraId="2E4B9BD4" w14:textId="77777777" w:rsidR="00F83840" w:rsidRDefault="0026025D">
            <w:pPr>
              <w:pStyle w:val="TableParagraph"/>
              <w:spacing w:before="10"/>
              <w:ind w:right="187"/>
              <w:jc w:val="right"/>
            </w:pPr>
            <w:r>
              <w:t>.173</w:t>
            </w:r>
          </w:p>
        </w:tc>
        <w:tc>
          <w:tcPr>
            <w:tcW w:w="1051" w:type="dxa"/>
          </w:tcPr>
          <w:p w14:paraId="25A5D069" w14:textId="77777777" w:rsidR="00F83840" w:rsidRDefault="0026025D">
            <w:pPr>
              <w:pStyle w:val="TableParagraph"/>
              <w:spacing w:before="10"/>
              <w:ind w:left="202" w:right="193"/>
              <w:jc w:val="center"/>
            </w:pPr>
            <w:r>
              <w:t>.279</w:t>
            </w:r>
          </w:p>
        </w:tc>
        <w:tc>
          <w:tcPr>
            <w:tcW w:w="1304" w:type="dxa"/>
          </w:tcPr>
          <w:p w14:paraId="65390F0E" w14:textId="77777777" w:rsidR="00F83840" w:rsidRDefault="0026025D">
            <w:pPr>
              <w:pStyle w:val="TableParagraph"/>
              <w:spacing w:before="10"/>
              <w:ind w:left="81" w:right="72"/>
              <w:jc w:val="center"/>
            </w:pPr>
            <w:r>
              <w:t>97.414</w:t>
            </w:r>
          </w:p>
        </w:tc>
        <w:tc>
          <w:tcPr>
            <w:tcW w:w="794" w:type="dxa"/>
          </w:tcPr>
          <w:p w14:paraId="59036DCB" w14:textId="77777777" w:rsidR="00F83840" w:rsidRDefault="00F83840">
            <w:pPr>
              <w:pStyle w:val="TableParagraph"/>
            </w:pPr>
          </w:p>
        </w:tc>
        <w:tc>
          <w:tcPr>
            <w:tcW w:w="1053" w:type="dxa"/>
          </w:tcPr>
          <w:p w14:paraId="7397D930" w14:textId="77777777" w:rsidR="00F83840" w:rsidRDefault="00F83840">
            <w:pPr>
              <w:pStyle w:val="TableParagraph"/>
            </w:pPr>
          </w:p>
        </w:tc>
        <w:tc>
          <w:tcPr>
            <w:tcW w:w="1301" w:type="dxa"/>
          </w:tcPr>
          <w:p w14:paraId="2373FB7A" w14:textId="77777777" w:rsidR="00F83840" w:rsidRDefault="00F83840">
            <w:pPr>
              <w:pStyle w:val="TableParagraph"/>
            </w:pPr>
          </w:p>
        </w:tc>
      </w:tr>
      <w:tr w:rsidR="00F83840" w14:paraId="6D24558D" w14:textId="77777777">
        <w:trPr>
          <w:trHeight w:val="314"/>
        </w:trPr>
        <w:tc>
          <w:tcPr>
            <w:tcW w:w="1304" w:type="dxa"/>
          </w:tcPr>
          <w:p w14:paraId="4E3AF5AC" w14:textId="77777777" w:rsidR="00F83840" w:rsidRDefault="0026025D">
            <w:pPr>
              <w:pStyle w:val="TableParagraph"/>
              <w:spacing w:before="7"/>
              <w:ind w:left="81" w:right="73"/>
              <w:jc w:val="center"/>
            </w:pPr>
            <w:r>
              <w:t>42</w:t>
            </w:r>
          </w:p>
        </w:tc>
        <w:tc>
          <w:tcPr>
            <w:tcW w:w="796" w:type="dxa"/>
          </w:tcPr>
          <w:p w14:paraId="46EFA25F" w14:textId="77777777" w:rsidR="00F83840" w:rsidRDefault="0026025D">
            <w:pPr>
              <w:pStyle w:val="TableParagraph"/>
              <w:spacing w:before="7"/>
              <w:ind w:right="187"/>
              <w:jc w:val="right"/>
            </w:pPr>
            <w:r>
              <w:t>.165</w:t>
            </w:r>
          </w:p>
        </w:tc>
        <w:tc>
          <w:tcPr>
            <w:tcW w:w="1051" w:type="dxa"/>
          </w:tcPr>
          <w:p w14:paraId="7234FD03" w14:textId="77777777" w:rsidR="00F83840" w:rsidRDefault="0026025D">
            <w:pPr>
              <w:pStyle w:val="TableParagraph"/>
              <w:spacing w:before="7"/>
              <w:ind w:left="202" w:right="193"/>
              <w:jc w:val="center"/>
            </w:pPr>
            <w:r>
              <w:t>.266</w:t>
            </w:r>
          </w:p>
        </w:tc>
        <w:tc>
          <w:tcPr>
            <w:tcW w:w="1304" w:type="dxa"/>
          </w:tcPr>
          <w:p w14:paraId="75DB4882" w14:textId="77777777" w:rsidR="00F83840" w:rsidRDefault="0026025D">
            <w:pPr>
              <w:pStyle w:val="TableParagraph"/>
              <w:spacing w:before="7"/>
              <w:ind w:left="81" w:right="72"/>
              <w:jc w:val="center"/>
            </w:pPr>
            <w:r>
              <w:t>97.680</w:t>
            </w:r>
          </w:p>
        </w:tc>
        <w:tc>
          <w:tcPr>
            <w:tcW w:w="794" w:type="dxa"/>
          </w:tcPr>
          <w:p w14:paraId="78799D22" w14:textId="77777777" w:rsidR="00F83840" w:rsidRDefault="00F83840">
            <w:pPr>
              <w:pStyle w:val="TableParagraph"/>
            </w:pPr>
          </w:p>
        </w:tc>
        <w:tc>
          <w:tcPr>
            <w:tcW w:w="1053" w:type="dxa"/>
          </w:tcPr>
          <w:p w14:paraId="6C8E0F92" w14:textId="77777777" w:rsidR="00F83840" w:rsidRDefault="00F83840">
            <w:pPr>
              <w:pStyle w:val="TableParagraph"/>
            </w:pPr>
          </w:p>
        </w:tc>
        <w:tc>
          <w:tcPr>
            <w:tcW w:w="1301" w:type="dxa"/>
          </w:tcPr>
          <w:p w14:paraId="20F83560" w14:textId="77777777" w:rsidR="00F83840" w:rsidRDefault="00F83840">
            <w:pPr>
              <w:pStyle w:val="TableParagraph"/>
            </w:pPr>
          </w:p>
        </w:tc>
      </w:tr>
      <w:tr w:rsidR="00F83840" w14:paraId="3A9947ED" w14:textId="77777777">
        <w:trPr>
          <w:trHeight w:val="314"/>
        </w:trPr>
        <w:tc>
          <w:tcPr>
            <w:tcW w:w="1304" w:type="dxa"/>
          </w:tcPr>
          <w:p w14:paraId="25F2EC79" w14:textId="77777777" w:rsidR="00F83840" w:rsidRDefault="0026025D">
            <w:pPr>
              <w:pStyle w:val="TableParagraph"/>
              <w:spacing w:before="7"/>
              <w:ind w:left="81" w:right="73"/>
              <w:jc w:val="center"/>
            </w:pPr>
            <w:r>
              <w:t>43</w:t>
            </w:r>
          </w:p>
        </w:tc>
        <w:tc>
          <w:tcPr>
            <w:tcW w:w="796" w:type="dxa"/>
          </w:tcPr>
          <w:p w14:paraId="7366A74F" w14:textId="77777777" w:rsidR="00F83840" w:rsidRDefault="0026025D">
            <w:pPr>
              <w:pStyle w:val="TableParagraph"/>
              <w:spacing w:before="7"/>
              <w:ind w:right="187"/>
              <w:jc w:val="right"/>
            </w:pPr>
            <w:r>
              <w:t>.147</w:t>
            </w:r>
          </w:p>
        </w:tc>
        <w:tc>
          <w:tcPr>
            <w:tcW w:w="1051" w:type="dxa"/>
          </w:tcPr>
          <w:p w14:paraId="442D7B3C" w14:textId="77777777" w:rsidR="00F83840" w:rsidRDefault="0026025D">
            <w:pPr>
              <w:pStyle w:val="TableParagraph"/>
              <w:spacing w:before="7"/>
              <w:ind w:left="202" w:right="193"/>
              <w:jc w:val="center"/>
            </w:pPr>
            <w:r>
              <w:t>.237</w:t>
            </w:r>
          </w:p>
        </w:tc>
        <w:tc>
          <w:tcPr>
            <w:tcW w:w="1304" w:type="dxa"/>
          </w:tcPr>
          <w:p w14:paraId="1FDD7841" w14:textId="77777777" w:rsidR="00F83840" w:rsidRDefault="0026025D">
            <w:pPr>
              <w:pStyle w:val="TableParagraph"/>
              <w:spacing w:before="7"/>
              <w:ind w:left="81" w:right="72"/>
              <w:jc w:val="center"/>
            </w:pPr>
            <w:r>
              <w:t>97.917</w:t>
            </w:r>
          </w:p>
        </w:tc>
        <w:tc>
          <w:tcPr>
            <w:tcW w:w="794" w:type="dxa"/>
          </w:tcPr>
          <w:p w14:paraId="0E5B05B8" w14:textId="77777777" w:rsidR="00F83840" w:rsidRDefault="00F83840">
            <w:pPr>
              <w:pStyle w:val="TableParagraph"/>
            </w:pPr>
          </w:p>
        </w:tc>
        <w:tc>
          <w:tcPr>
            <w:tcW w:w="1053" w:type="dxa"/>
          </w:tcPr>
          <w:p w14:paraId="54F72ED9" w14:textId="77777777" w:rsidR="00F83840" w:rsidRDefault="00F83840">
            <w:pPr>
              <w:pStyle w:val="TableParagraph"/>
            </w:pPr>
          </w:p>
        </w:tc>
        <w:tc>
          <w:tcPr>
            <w:tcW w:w="1301" w:type="dxa"/>
          </w:tcPr>
          <w:p w14:paraId="29CD0DDB" w14:textId="77777777" w:rsidR="00F83840" w:rsidRDefault="00F83840">
            <w:pPr>
              <w:pStyle w:val="TableParagraph"/>
            </w:pPr>
          </w:p>
        </w:tc>
      </w:tr>
      <w:tr w:rsidR="00F83840" w14:paraId="501BED57" w14:textId="77777777">
        <w:trPr>
          <w:trHeight w:val="314"/>
        </w:trPr>
        <w:tc>
          <w:tcPr>
            <w:tcW w:w="1304" w:type="dxa"/>
          </w:tcPr>
          <w:p w14:paraId="25691FDF" w14:textId="77777777" w:rsidR="00F83840" w:rsidRDefault="0026025D">
            <w:pPr>
              <w:pStyle w:val="TableParagraph"/>
              <w:spacing w:before="7"/>
              <w:ind w:left="81" w:right="73"/>
              <w:jc w:val="center"/>
            </w:pPr>
            <w:r>
              <w:t>44</w:t>
            </w:r>
          </w:p>
        </w:tc>
        <w:tc>
          <w:tcPr>
            <w:tcW w:w="796" w:type="dxa"/>
          </w:tcPr>
          <w:p w14:paraId="4CF88082" w14:textId="77777777" w:rsidR="00F83840" w:rsidRDefault="0026025D">
            <w:pPr>
              <w:pStyle w:val="TableParagraph"/>
              <w:spacing w:before="7"/>
              <w:ind w:right="187"/>
              <w:jc w:val="right"/>
            </w:pPr>
            <w:r>
              <w:t>.139</w:t>
            </w:r>
          </w:p>
        </w:tc>
        <w:tc>
          <w:tcPr>
            <w:tcW w:w="1051" w:type="dxa"/>
          </w:tcPr>
          <w:p w14:paraId="7466D48A" w14:textId="77777777" w:rsidR="00F83840" w:rsidRDefault="0026025D">
            <w:pPr>
              <w:pStyle w:val="TableParagraph"/>
              <w:spacing w:before="7"/>
              <w:ind w:left="202" w:right="193"/>
              <w:jc w:val="center"/>
            </w:pPr>
            <w:r>
              <w:t>.224</w:t>
            </w:r>
          </w:p>
        </w:tc>
        <w:tc>
          <w:tcPr>
            <w:tcW w:w="1304" w:type="dxa"/>
          </w:tcPr>
          <w:p w14:paraId="27F49FC1" w14:textId="77777777" w:rsidR="00F83840" w:rsidRDefault="0026025D">
            <w:pPr>
              <w:pStyle w:val="TableParagraph"/>
              <w:spacing w:before="7"/>
              <w:ind w:left="81" w:right="72"/>
              <w:jc w:val="center"/>
            </w:pPr>
            <w:r>
              <w:t>98.140</w:t>
            </w:r>
          </w:p>
        </w:tc>
        <w:tc>
          <w:tcPr>
            <w:tcW w:w="794" w:type="dxa"/>
          </w:tcPr>
          <w:p w14:paraId="6EA17F0F" w14:textId="77777777" w:rsidR="00F83840" w:rsidRDefault="00F83840">
            <w:pPr>
              <w:pStyle w:val="TableParagraph"/>
            </w:pPr>
          </w:p>
        </w:tc>
        <w:tc>
          <w:tcPr>
            <w:tcW w:w="1053" w:type="dxa"/>
          </w:tcPr>
          <w:p w14:paraId="44945B62" w14:textId="77777777" w:rsidR="00F83840" w:rsidRDefault="00F83840">
            <w:pPr>
              <w:pStyle w:val="TableParagraph"/>
            </w:pPr>
          </w:p>
        </w:tc>
        <w:tc>
          <w:tcPr>
            <w:tcW w:w="1301" w:type="dxa"/>
          </w:tcPr>
          <w:p w14:paraId="0A829F0A" w14:textId="77777777" w:rsidR="00F83840" w:rsidRDefault="00F83840">
            <w:pPr>
              <w:pStyle w:val="TableParagraph"/>
            </w:pPr>
          </w:p>
        </w:tc>
      </w:tr>
      <w:tr w:rsidR="00F83840" w14:paraId="388F25B0" w14:textId="77777777">
        <w:trPr>
          <w:trHeight w:val="314"/>
        </w:trPr>
        <w:tc>
          <w:tcPr>
            <w:tcW w:w="1304" w:type="dxa"/>
          </w:tcPr>
          <w:p w14:paraId="5A6D10F9" w14:textId="77777777" w:rsidR="00F83840" w:rsidRDefault="0026025D">
            <w:pPr>
              <w:pStyle w:val="TableParagraph"/>
              <w:spacing w:before="7"/>
              <w:ind w:left="81" w:right="73"/>
              <w:jc w:val="center"/>
            </w:pPr>
            <w:r>
              <w:t>45</w:t>
            </w:r>
          </w:p>
        </w:tc>
        <w:tc>
          <w:tcPr>
            <w:tcW w:w="796" w:type="dxa"/>
          </w:tcPr>
          <w:p w14:paraId="25310FA7" w14:textId="77777777" w:rsidR="00F83840" w:rsidRDefault="0026025D">
            <w:pPr>
              <w:pStyle w:val="TableParagraph"/>
              <w:spacing w:before="7"/>
              <w:ind w:right="187"/>
              <w:jc w:val="right"/>
            </w:pPr>
            <w:r>
              <w:t>.133</w:t>
            </w:r>
          </w:p>
        </w:tc>
        <w:tc>
          <w:tcPr>
            <w:tcW w:w="1051" w:type="dxa"/>
          </w:tcPr>
          <w:p w14:paraId="6632426C" w14:textId="77777777" w:rsidR="00F83840" w:rsidRDefault="0026025D">
            <w:pPr>
              <w:pStyle w:val="TableParagraph"/>
              <w:spacing w:before="7"/>
              <w:ind w:left="202" w:right="193"/>
              <w:jc w:val="center"/>
            </w:pPr>
            <w:r>
              <w:t>.214</w:t>
            </w:r>
          </w:p>
        </w:tc>
        <w:tc>
          <w:tcPr>
            <w:tcW w:w="1304" w:type="dxa"/>
          </w:tcPr>
          <w:p w14:paraId="312B1163" w14:textId="77777777" w:rsidR="00F83840" w:rsidRDefault="0026025D">
            <w:pPr>
              <w:pStyle w:val="TableParagraph"/>
              <w:spacing w:before="7"/>
              <w:ind w:left="81" w:right="72"/>
              <w:jc w:val="center"/>
            </w:pPr>
            <w:r>
              <w:t>98.354</w:t>
            </w:r>
          </w:p>
        </w:tc>
        <w:tc>
          <w:tcPr>
            <w:tcW w:w="794" w:type="dxa"/>
          </w:tcPr>
          <w:p w14:paraId="5C46C8DF" w14:textId="77777777" w:rsidR="00F83840" w:rsidRDefault="00F83840">
            <w:pPr>
              <w:pStyle w:val="TableParagraph"/>
            </w:pPr>
          </w:p>
        </w:tc>
        <w:tc>
          <w:tcPr>
            <w:tcW w:w="1053" w:type="dxa"/>
          </w:tcPr>
          <w:p w14:paraId="2294FEE9" w14:textId="77777777" w:rsidR="00F83840" w:rsidRDefault="00F83840">
            <w:pPr>
              <w:pStyle w:val="TableParagraph"/>
            </w:pPr>
          </w:p>
        </w:tc>
        <w:tc>
          <w:tcPr>
            <w:tcW w:w="1301" w:type="dxa"/>
          </w:tcPr>
          <w:p w14:paraId="4903F9B3" w14:textId="77777777" w:rsidR="00F83840" w:rsidRDefault="00F83840">
            <w:pPr>
              <w:pStyle w:val="TableParagraph"/>
            </w:pPr>
          </w:p>
        </w:tc>
      </w:tr>
      <w:tr w:rsidR="00F83840" w14:paraId="4DF30019" w14:textId="77777777">
        <w:trPr>
          <w:trHeight w:val="314"/>
        </w:trPr>
        <w:tc>
          <w:tcPr>
            <w:tcW w:w="1304" w:type="dxa"/>
          </w:tcPr>
          <w:p w14:paraId="66A5ACB9" w14:textId="77777777" w:rsidR="00F83840" w:rsidRDefault="0026025D">
            <w:pPr>
              <w:pStyle w:val="TableParagraph"/>
              <w:spacing w:before="7"/>
              <w:ind w:left="81" w:right="73"/>
              <w:jc w:val="center"/>
            </w:pPr>
            <w:r>
              <w:t>46</w:t>
            </w:r>
          </w:p>
        </w:tc>
        <w:tc>
          <w:tcPr>
            <w:tcW w:w="796" w:type="dxa"/>
          </w:tcPr>
          <w:p w14:paraId="7CE02299" w14:textId="77777777" w:rsidR="00F83840" w:rsidRDefault="0026025D">
            <w:pPr>
              <w:pStyle w:val="TableParagraph"/>
              <w:spacing w:before="7"/>
              <w:ind w:right="187"/>
              <w:jc w:val="right"/>
            </w:pPr>
            <w:r>
              <w:t>.121</w:t>
            </w:r>
          </w:p>
        </w:tc>
        <w:tc>
          <w:tcPr>
            <w:tcW w:w="1051" w:type="dxa"/>
          </w:tcPr>
          <w:p w14:paraId="3D9C4F47" w14:textId="77777777" w:rsidR="00F83840" w:rsidRDefault="0026025D">
            <w:pPr>
              <w:pStyle w:val="TableParagraph"/>
              <w:spacing w:before="7"/>
              <w:ind w:left="202" w:right="193"/>
              <w:jc w:val="center"/>
            </w:pPr>
            <w:r>
              <w:t>.195</w:t>
            </w:r>
          </w:p>
        </w:tc>
        <w:tc>
          <w:tcPr>
            <w:tcW w:w="1304" w:type="dxa"/>
          </w:tcPr>
          <w:p w14:paraId="309A2ED6" w14:textId="77777777" w:rsidR="00F83840" w:rsidRDefault="0026025D">
            <w:pPr>
              <w:pStyle w:val="TableParagraph"/>
              <w:spacing w:before="7"/>
              <w:ind w:left="81" w:right="72"/>
              <w:jc w:val="center"/>
            </w:pPr>
            <w:r>
              <w:t>98.549</w:t>
            </w:r>
          </w:p>
        </w:tc>
        <w:tc>
          <w:tcPr>
            <w:tcW w:w="794" w:type="dxa"/>
          </w:tcPr>
          <w:p w14:paraId="26038BA1" w14:textId="77777777" w:rsidR="00F83840" w:rsidRDefault="00F83840">
            <w:pPr>
              <w:pStyle w:val="TableParagraph"/>
            </w:pPr>
          </w:p>
        </w:tc>
        <w:tc>
          <w:tcPr>
            <w:tcW w:w="1053" w:type="dxa"/>
          </w:tcPr>
          <w:p w14:paraId="711068B1" w14:textId="77777777" w:rsidR="00F83840" w:rsidRDefault="00F83840">
            <w:pPr>
              <w:pStyle w:val="TableParagraph"/>
            </w:pPr>
          </w:p>
        </w:tc>
        <w:tc>
          <w:tcPr>
            <w:tcW w:w="1301" w:type="dxa"/>
          </w:tcPr>
          <w:p w14:paraId="1D8D39E6" w14:textId="77777777" w:rsidR="00F83840" w:rsidRDefault="00F83840">
            <w:pPr>
              <w:pStyle w:val="TableParagraph"/>
            </w:pPr>
          </w:p>
        </w:tc>
      </w:tr>
      <w:tr w:rsidR="00F83840" w14:paraId="3F4EDDD5" w14:textId="77777777">
        <w:trPr>
          <w:trHeight w:val="317"/>
        </w:trPr>
        <w:tc>
          <w:tcPr>
            <w:tcW w:w="1304" w:type="dxa"/>
          </w:tcPr>
          <w:p w14:paraId="7E57AD39" w14:textId="77777777" w:rsidR="00F83840" w:rsidRDefault="0026025D">
            <w:pPr>
              <w:pStyle w:val="TableParagraph"/>
              <w:spacing w:before="10"/>
              <w:ind w:left="81" w:right="73"/>
              <w:jc w:val="center"/>
            </w:pPr>
            <w:r>
              <w:t>47</w:t>
            </w:r>
          </w:p>
        </w:tc>
        <w:tc>
          <w:tcPr>
            <w:tcW w:w="796" w:type="dxa"/>
          </w:tcPr>
          <w:p w14:paraId="049D645D" w14:textId="77777777" w:rsidR="00F83840" w:rsidRDefault="0026025D">
            <w:pPr>
              <w:pStyle w:val="TableParagraph"/>
              <w:spacing w:before="10"/>
              <w:ind w:right="187"/>
              <w:jc w:val="right"/>
            </w:pPr>
            <w:r>
              <w:t>.108</w:t>
            </w:r>
          </w:p>
        </w:tc>
        <w:tc>
          <w:tcPr>
            <w:tcW w:w="1051" w:type="dxa"/>
          </w:tcPr>
          <w:p w14:paraId="251FF29E" w14:textId="77777777" w:rsidR="00F83840" w:rsidRDefault="0026025D">
            <w:pPr>
              <w:pStyle w:val="TableParagraph"/>
              <w:spacing w:before="10"/>
              <w:ind w:left="202" w:right="193"/>
              <w:jc w:val="center"/>
            </w:pPr>
            <w:r>
              <w:t>.175</w:t>
            </w:r>
          </w:p>
        </w:tc>
        <w:tc>
          <w:tcPr>
            <w:tcW w:w="1304" w:type="dxa"/>
          </w:tcPr>
          <w:p w14:paraId="55AB5F07" w14:textId="77777777" w:rsidR="00F83840" w:rsidRDefault="0026025D">
            <w:pPr>
              <w:pStyle w:val="TableParagraph"/>
              <w:spacing w:before="10"/>
              <w:ind w:left="81" w:right="72"/>
              <w:jc w:val="center"/>
            </w:pPr>
            <w:r>
              <w:t>98.724</w:t>
            </w:r>
          </w:p>
        </w:tc>
        <w:tc>
          <w:tcPr>
            <w:tcW w:w="794" w:type="dxa"/>
          </w:tcPr>
          <w:p w14:paraId="2A698243" w14:textId="77777777" w:rsidR="00F83840" w:rsidRDefault="00F83840">
            <w:pPr>
              <w:pStyle w:val="TableParagraph"/>
            </w:pPr>
          </w:p>
        </w:tc>
        <w:tc>
          <w:tcPr>
            <w:tcW w:w="1053" w:type="dxa"/>
          </w:tcPr>
          <w:p w14:paraId="2CB6FB57" w14:textId="77777777" w:rsidR="00F83840" w:rsidRDefault="00F83840">
            <w:pPr>
              <w:pStyle w:val="TableParagraph"/>
            </w:pPr>
          </w:p>
        </w:tc>
        <w:tc>
          <w:tcPr>
            <w:tcW w:w="1301" w:type="dxa"/>
          </w:tcPr>
          <w:p w14:paraId="02D4F886" w14:textId="77777777" w:rsidR="00F83840" w:rsidRDefault="00F83840">
            <w:pPr>
              <w:pStyle w:val="TableParagraph"/>
            </w:pPr>
          </w:p>
        </w:tc>
      </w:tr>
      <w:tr w:rsidR="00F83840" w14:paraId="3B9E6978" w14:textId="77777777">
        <w:trPr>
          <w:trHeight w:val="314"/>
        </w:trPr>
        <w:tc>
          <w:tcPr>
            <w:tcW w:w="1304" w:type="dxa"/>
          </w:tcPr>
          <w:p w14:paraId="4FA11437" w14:textId="77777777" w:rsidR="00F83840" w:rsidRDefault="0026025D">
            <w:pPr>
              <w:pStyle w:val="TableParagraph"/>
              <w:spacing w:before="7"/>
              <w:ind w:left="81" w:right="73"/>
              <w:jc w:val="center"/>
            </w:pPr>
            <w:r>
              <w:t>48</w:t>
            </w:r>
          </w:p>
        </w:tc>
        <w:tc>
          <w:tcPr>
            <w:tcW w:w="796" w:type="dxa"/>
          </w:tcPr>
          <w:p w14:paraId="719158AB" w14:textId="77777777" w:rsidR="00F83840" w:rsidRDefault="0026025D">
            <w:pPr>
              <w:pStyle w:val="TableParagraph"/>
              <w:spacing w:before="7"/>
              <w:ind w:right="187"/>
              <w:jc w:val="right"/>
            </w:pPr>
            <w:r>
              <w:t>.100</w:t>
            </w:r>
          </w:p>
        </w:tc>
        <w:tc>
          <w:tcPr>
            <w:tcW w:w="1051" w:type="dxa"/>
          </w:tcPr>
          <w:p w14:paraId="70039E64" w14:textId="77777777" w:rsidR="00F83840" w:rsidRDefault="0026025D">
            <w:pPr>
              <w:pStyle w:val="TableParagraph"/>
              <w:spacing w:before="7"/>
              <w:ind w:left="202" w:right="193"/>
              <w:jc w:val="center"/>
            </w:pPr>
            <w:r>
              <w:t>.161</w:t>
            </w:r>
          </w:p>
        </w:tc>
        <w:tc>
          <w:tcPr>
            <w:tcW w:w="1304" w:type="dxa"/>
          </w:tcPr>
          <w:p w14:paraId="55E04F59" w14:textId="77777777" w:rsidR="00F83840" w:rsidRDefault="0026025D">
            <w:pPr>
              <w:pStyle w:val="TableParagraph"/>
              <w:spacing w:before="7"/>
              <w:ind w:left="81" w:right="72"/>
              <w:jc w:val="center"/>
            </w:pPr>
            <w:r>
              <w:t>98.886</w:t>
            </w:r>
          </w:p>
        </w:tc>
        <w:tc>
          <w:tcPr>
            <w:tcW w:w="794" w:type="dxa"/>
          </w:tcPr>
          <w:p w14:paraId="1950EE43" w14:textId="77777777" w:rsidR="00F83840" w:rsidRDefault="00F83840">
            <w:pPr>
              <w:pStyle w:val="TableParagraph"/>
            </w:pPr>
          </w:p>
        </w:tc>
        <w:tc>
          <w:tcPr>
            <w:tcW w:w="1053" w:type="dxa"/>
          </w:tcPr>
          <w:p w14:paraId="50D14D84" w14:textId="77777777" w:rsidR="00F83840" w:rsidRDefault="00F83840">
            <w:pPr>
              <w:pStyle w:val="TableParagraph"/>
            </w:pPr>
          </w:p>
        </w:tc>
        <w:tc>
          <w:tcPr>
            <w:tcW w:w="1301" w:type="dxa"/>
          </w:tcPr>
          <w:p w14:paraId="08979E3E" w14:textId="77777777" w:rsidR="00F83840" w:rsidRDefault="00F83840">
            <w:pPr>
              <w:pStyle w:val="TableParagraph"/>
            </w:pPr>
          </w:p>
        </w:tc>
      </w:tr>
      <w:tr w:rsidR="00F83840" w14:paraId="478AEF68" w14:textId="77777777">
        <w:trPr>
          <w:trHeight w:val="314"/>
        </w:trPr>
        <w:tc>
          <w:tcPr>
            <w:tcW w:w="1304" w:type="dxa"/>
          </w:tcPr>
          <w:p w14:paraId="4740FC3B" w14:textId="77777777" w:rsidR="00F83840" w:rsidRDefault="0026025D">
            <w:pPr>
              <w:pStyle w:val="TableParagraph"/>
              <w:spacing w:before="7"/>
              <w:ind w:left="81" w:right="73"/>
              <w:jc w:val="center"/>
            </w:pPr>
            <w:r>
              <w:t>49</w:t>
            </w:r>
          </w:p>
        </w:tc>
        <w:tc>
          <w:tcPr>
            <w:tcW w:w="796" w:type="dxa"/>
          </w:tcPr>
          <w:p w14:paraId="231942E5" w14:textId="77777777" w:rsidR="00F83840" w:rsidRDefault="0026025D">
            <w:pPr>
              <w:pStyle w:val="TableParagraph"/>
              <w:spacing w:before="7"/>
              <w:ind w:right="187"/>
              <w:jc w:val="right"/>
            </w:pPr>
            <w:r>
              <w:t>.098</w:t>
            </w:r>
          </w:p>
        </w:tc>
        <w:tc>
          <w:tcPr>
            <w:tcW w:w="1051" w:type="dxa"/>
          </w:tcPr>
          <w:p w14:paraId="1B280E68" w14:textId="77777777" w:rsidR="00F83840" w:rsidRDefault="0026025D">
            <w:pPr>
              <w:pStyle w:val="TableParagraph"/>
              <w:spacing w:before="7"/>
              <w:ind w:left="202" w:right="193"/>
              <w:jc w:val="center"/>
            </w:pPr>
            <w:r>
              <w:t>.157</w:t>
            </w:r>
          </w:p>
        </w:tc>
        <w:tc>
          <w:tcPr>
            <w:tcW w:w="1304" w:type="dxa"/>
          </w:tcPr>
          <w:p w14:paraId="6ABD5CA2" w14:textId="77777777" w:rsidR="00F83840" w:rsidRDefault="0026025D">
            <w:pPr>
              <w:pStyle w:val="TableParagraph"/>
              <w:spacing w:before="7"/>
              <w:ind w:left="81" w:right="72"/>
              <w:jc w:val="center"/>
            </w:pPr>
            <w:r>
              <w:t>99.043</w:t>
            </w:r>
          </w:p>
        </w:tc>
        <w:tc>
          <w:tcPr>
            <w:tcW w:w="794" w:type="dxa"/>
          </w:tcPr>
          <w:p w14:paraId="7D979D2C" w14:textId="77777777" w:rsidR="00F83840" w:rsidRDefault="00F83840">
            <w:pPr>
              <w:pStyle w:val="TableParagraph"/>
            </w:pPr>
          </w:p>
        </w:tc>
        <w:tc>
          <w:tcPr>
            <w:tcW w:w="1053" w:type="dxa"/>
          </w:tcPr>
          <w:p w14:paraId="3C759786" w14:textId="77777777" w:rsidR="00F83840" w:rsidRDefault="00F83840">
            <w:pPr>
              <w:pStyle w:val="TableParagraph"/>
            </w:pPr>
          </w:p>
        </w:tc>
        <w:tc>
          <w:tcPr>
            <w:tcW w:w="1301" w:type="dxa"/>
          </w:tcPr>
          <w:p w14:paraId="0642B0F2" w14:textId="77777777" w:rsidR="00F83840" w:rsidRDefault="00F83840">
            <w:pPr>
              <w:pStyle w:val="TableParagraph"/>
            </w:pPr>
          </w:p>
        </w:tc>
      </w:tr>
      <w:tr w:rsidR="00F83840" w14:paraId="5C3AB6AE" w14:textId="77777777">
        <w:trPr>
          <w:trHeight w:val="314"/>
        </w:trPr>
        <w:tc>
          <w:tcPr>
            <w:tcW w:w="1304" w:type="dxa"/>
          </w:tcPr>
          <w:p w14:paraId="380F4B2A" w14:textId="77777777" w:rsidR="00F83840" w:rsidRDefault="0026025D">
            <w:pPr>
              <w:pStyle w:val="TableParagraph"/>
              <w:spacing w:before="7"/>
              <w:ind w:left="81" w:right="73"/>
              <w:jc w:val="center"/>
            </w:pPr>
            <w:r>
              <w:t>50</w:t>
            </w:r>
          </w:p>
        </w:tc>
        <w:tc>
          <w:tcPr>
            <w:tcW w:w="796" w:type="dxa"/>
          </w:tcPr>
          <w:p w14:paraId="3DC350B1" w14:textId="77777777" w:rsidR="00F83840" w:rsidRDefault="0026025D">
            <w:pPr>
              <w:pStyle w:val="TableParagraph"/>
              <w:spacing w:before="7"/>
              <w:ind w:right="187"/>
              <w:jc w:val="right"/>
            </w:pPr>
            <w:r>
              <w:t>.078</w:t>
            </w:r>
          </w:p>
        </w:tc>
        <w:tc>
          <w:tcPr>
            <w:tcW w:w="1051" w:type="dxa"/>
          </w:tcPr>
          <w:p w14:paraId="08FB6641" w14:textId="77777777" w:rsidR="00F83840" w:rsidRDefault="0026025D">
            <w:pPr>
              <w:pStyle w:val="TableParagraph"/>
              <w:spacing w:before="7"/>
              <w:ind w:left="202" w:right="193"/>
              <w:jc w:val="center"/>
            </w:pPr>
            <w:r>
              <w:t>.126</w:t>
            </w:r>
          </w:p>
        </w:tc>
        <w:tc>
          <w:tcPr>
            <w:tcW w:w="1304" w:type="dxa"/>
          </w:tcPr>
          <w:p w14:paraId="2F8E77D3" w14:textId="77777777" w:rsidR="00F83840" w:rsidRDefault="0026025D">
            <w:pPr>
              <w:pStyle w:val="TableParagraph"/>
              <w:spacing w:before="7"/>
              <w:ind w:left="81" w:right="72"/>
              <w:jc w:val="center"/>
            </w:pPr>
            <w:r>
              <w:t>99.169</w:t>
            </w:r>
          </w:p>
        </w:tc>
        <w:tc>
          <w:tcPr>
            <w:tcW w:w="794" w:type="dxa"/>
          </w:tcPr>
          <w:p w14:paraId="07979393" w14:textId="77777777" w:rsidR="00F83840" w:rsidRDefault="00F83840">
            <w:pPr>
              <w:pStyle w:val="TableParagraph"/>
            </w:pPr>
          </w:p>
        </w:tc>
        <w:tc>
          <w:tcPr>
            <w:tcW w:w="1053" w:type="dxa"/>
          </w:tcPr>
          <w:p w14:paraId="5D053189" w14:textId="77777777" w:rsidR="00F83840" w:rsidRDefault="00F83840">
            <w:pPr>
              <w:pStyle w:val="TableParagraph"/>
            </w:pPr>
          </w:p>
        </w:tc>
        <w:tc>
          <w:tcPr>
            <w:tcW w:w="1301" w:type="dxa"/>
          </w:tcPr>
          <w:p w14:paraId="2B4A4B62" w14:textId="77777777" w:rsidR="00F83840" w:rsidRDefault="00F83840">
            <w:pPr>
              <w:pStyle w:val="TableParagraph"/>
            </w:pPr>
          </w:p>
        </w:tc>
      </w:tr>
      <w:tr w:rsidR="00F83840" w14:paraId="586A6D67" w14:textId="77777777">
        <w:trPr>
          <w:trHeight w:val="314"/>
        </w:trPr>
        <w:tc>
          <w:tcPr>
            <w:tcW w:w="1304" w:type="dxa"/>
          </w:tcPr>
          <w:p w14:paraId="537F275F" w14:textId="77777777" w:rsidR="00F83840" w:rsidRDefault="0026025D">
            <w:pPr>
              <w:pStyle w:val="TableParagraph"/>
              <w:spacing w:before="7"/>
              <w:ind w:left="81" w:right="73"/>
              <w:jc w:val="center"/>
            </w:pPr>
            <w:r>
              <w:t>51</w:t>
            </w:r>
          </w:p>
        </w:tc>
        <w:tc>
          <w:tcPr>
            <w:tcW w:w="796" w:type="dxa"/>
          </w:tcPr>
          <w:p w14:paraId="50165282" w14:textId="77777777" w:rsidR="00F83840" w:rsidRDefault="0026025D">
            <w:pPr>
              <w:pStyle w:val="TableParagraph"/>
              <w:spacing w:before="7"/>
              <w:ind w:right="187"/>
              <w:jc w:val="right"/>
            </w:pPr>
            <w:r>
              <w:t>.068</w:t>
            </w:r>
          </w:p>
        </w:tc>
        <w:tc>
          <w:tcPr>
            <w:tcW w:w="1051" w:type="dxa"/>
          </w:tcPr>
          <w:p w14:paraId="03682DC1" w14:textId="77777777" w:rsidR="00F83840" w:rsidRDefault="0026025D">
            <w:pPr>
              <w:pStyle w:val="TableParagraph"/>
              <w:spacing w:before="7"/>
              <w:ind w:left="202" w:right="193"/>
              <w:jc w:val="center"/>
            </w:pPr>
            <w:r>
              <w:t>.109</w:t>
            </w:r>
          </w:p>
        </w:tc>
        <w:tc>
          <w:tcPr>
            <w:tcW w:w="1304" w:type="dxa"/>
          </w:tcPr>
          <w:p w14:paraId="4EB00780" w14:textId="77777777" w:rsidR="00F83840" w:rsidRDefault="0026025D">
            <w:pPr>
              <w:pStyle w:val="TableParagraph"/>
              <w:spacing w:before="7"/>
              <w:ind w:left="81" w:right="72"/>
              <w:jc w:val="center"/>
            </w:pPr>
            <w:r>
              <w:t>99.278</w:t>
            </w:r>
          </w:p>
        </w:tc>
        <w:tc>
          <w:tcPr>
            <w:tcW w:w="794" w:type="dxa"/>
          </w:tcPr>
          <w:p w14:paraId="521C90CA" w14:textId="77777777" w:rsidR="00F83840" w:rsidRDefault="00F83840">
            <w:pPr>
              <w:pStyle w:val="TableParagraph"/>
            </w:pPr>
          </w:p>
        </w:tc>
        <w:tc>
          <w:tcPr>
            <w:tcW w:w="1053" w:type="dxa"/>
          </w:tcPr>
          <w:p w14:paraId="2CEB86AD" w14:textId="77777777" w:rsidR="00F83840" w:rsidRDefault="00F83840">
            <w:pPr>
              <w:pStyle w:val="TableParagraph"/>
            </w:pPr>
          </w:p>
        </w:tc>
        <w:tc>
          <w:tcPr>
            <w:tcW w:w="1301" w:type="dxa"/>
          </w:tcPr>
          <w:p w14:paraId="629A66E6" w14:textId="77777777" w:rsidR="00F83840" w:rsidRDefault="00F83840">
            <w:pPr>
              <w:pStyle w:val="TableParagraph"/>
            </w:pPr>
          </w:p>
        </w:tc>
      </w:tr>
      <w:tr w:rsidR="00F83840" w14:paraId="0453FEB7" w14:textId="77777777">
        <w:trPr>
          <w:trHeight w:val="314"/>
        </w:trPr>
        <w:tc>
          <w:tcPr>
            <w:tcW w:w="1304" w:type="dxa"/>
          </w:tcPr>
          <w:p w14:paraId="05F3FF2F" w14:textId="77777777" w:rsidR="00F83840" w:rsidRDefault="0026025D">
            <w:pPr>
              <w:pStyle w:val="TableParagraph"/>
              <w:spacing w:before="7"/>
              <w:ind w:left="81" w:right="73"/>
              <w:jc w:val="center"/>
            </w:pPr>
            <w:r>
              <w:t>52</w:t>
            </w:r>
          </w:p>
        </w:tc>
        <w:tc>
          <w:tcPr>
            <w:tcW w:w="796" w:type="dxa"/>
          </w:tcPr>
          <w:p w14:paraId="7C915DBA" w14:textId="77777777" w:rsidR="00F83840" w:rsidRDefault="0026025D">
            <w:pPr>
              <w:pStyle w:val="TableParagraph"/>
              <w:spacing w:before="7"/>
              <w:ind w:right="187"/>
              <w:jc w:val="right"/>
            </w:pPr>
            <w:r>
              <w:t>.065</w:t>
            </w:r>
          </w:p>
        </w:tc>
        <w:tc>
          <w:tcPr>
            <w:tcW w:w="1051" w:type="dxa"/>
          </w:tcPr>
          <w:p w14:paraId="6FC5967D" w14:textId="77777777" w:rsidR="00F83840" w:rsidRDefault="0026025D">
            <w:pPr>
              <w:pStyle w:val="TableParagraph"/>
              <w:spacing w:before="7"/>
              <w:ind w:left="202" w:right="193"/>
              <w:jc w:val="center"/>
            </w:pPr>
            <w:r>
              <w:t>.104</w:t>
            </w:r>
          </w:p>
        </w:tc>
        <w:tc>
          <w:tcPr>
            <w:tcW w:w="1304" w:type="dxa"/>
          </w:tcPr>
          <w:p w14:paraId="0A2B253C" w14:textId="77777777" w:rsidR="00F83840" w:rsidRDefault="0026025D">
            <w:pPr>
              <w:pStyle w:val="TableParagraph"/>
              <w:spacing w:before="7"/>
              <w:ind w:left="81" w:right="72"/>
              <w:jc w:val="center"/>
            </w:pPr>
            <w:r>
              <w:t>99.383</w:t>
            </w:r>
          </w:p>
        </w:tc>
        <w:tc>
          <w:tcPr>
            <w:tcW w:w="794" w:type="dxa"/>
          </w:tcPr>
          <w:p w14:paraId="344030F6" w14:textId="77777777" w:rsidR="00F83840" w:rsidRDefault="00F83840">
            <w:pPr>
              <w:pStyle w:val="TableParagraph"/>
            </w:pPr>
          </w:p>
        </w:tc>
        <w:tc>
          <w:tcPr>
            <w:tcW w:w="1053" w:type="dxa"/>
          </w:tcPr>
          <w:p w14:paraId="1DA30FC2" w14:textId="77777777" w:rsidR="00F83840" w:rsidRDefault="00F83840">
            <w:pPr>
              <w:pStyle w:val="TableParagraph"/>
            </w:pPr>
          </w:p>
        </w:tc>
        <w:tc>
          <w:tcPr>
            <w:tcW w:w="1301" w:type="dxa"/>
          </w:tcPr>
          <w:p w14:paraId="13A03668" w14:textId="77777777" w:rsidR="00F83840" w:rsidRDefault="00F83840">
            <w:pPr>
              <w:pStyle w:val="TableParagraph"/>
            </w:pPr>
          </w:p>
        </w:tc>
      </w:tr>
      <w:tr w:rsidR="00F83840" w14:paraId="1F7B9B79" w14:textId="77777777">
        <w:trPr>
          <w:trHeight w:val="314"/>
        </w:trPr>
        <w:tc>
          <w:tcPr>
            <w:tcW w:w="1304" w:type="dxa"/>
          </w:tcPr>
          <w:p w14:paraId="255F582C" w14:textId="77777777" w:rsidR="00F83840" w:rsidRDefault="0026025D">
            <w:pPr>
              <w:pStyle w:val="TableParagraph"/>
              <w:spacing w:before="7"/>
              <w:ind w:left="81" w:right="73"/>
              <w:jc w:val="center"/>
            </w:pPr>
            <w:r>
              <w:t>53</w:t>
            </w:r>
          </w:p>
        </w:tc>
        <w:tc>
          <w:tcPr>
            <w:tcW w:w="796" w:type="dxa"/>
          </w:tcPr>
          <w:p w14:paraId="55C65178" w14:textId="77777777" w:rsidR="00F83840" w:rsidRDefault="0026025D">
            <w:pPr>
              <w:pStyle w:val="TableParagraph"/>
              <w:spacing w:before="7"/>
              <w:ind w:right="187"/>
              <w:jc w:val="right"/>
            </w:pPr>
            <w:r>
              <w:t>.064</w:t>
            </w:r>
          </w:p>
        </w:tc>
        <w:tc>
          <w:tcPr>
            <w:tcW w:w="1051" w:type="dxa"/>
          </w:tcPr>
          <w:p w14:paraId="34305F5B" w14:textId="77777777" w:rsidR="00F83840" w:rsidRDefault="0026025D">
            <w:pPr>
              <w:pStyle w:val="TableParagraph"/>
              <w:spacing w:before="7"/>
              <w:ind w:left="202" w:right="193"/>
              <w:jc w:val="center"/>
            </w:pPr>
            <w:r>
              <w:t>.103</w:t>
            </w:r>
          </w:p>
        </w:tc>
        <w:tc>
          <w:tcPr>
            <w:tcW w:w="1304" w:type="dxa"/>
          </w:tcPr>
          <w:p w14:paraId="3EC6FC14" w14:textId="77777777" w:rsidR="00F83840" w:rsidRDefault="0026025D">
            <w:pPr>
              <w:pStyle w:val="TableParagraph"/>
              <w:spacing w:before="7"/>
              <w:ind w:left="81" w:right="72"/>
              <w:jc w:val="center"/>
            </w:pPr>
            <w:r>
              <w:t>99.486</w:t>
            </w:r>
          </w:p>
        </w:tc>
        <w:tc>
          <w:tcPr>
            <w:tcW w:w="794" w:type="dxa"/>
          </w:tcPr>
          <w:p w14:paraId="72C152D2" w14:textId="77777777" w:rsidR="00F83840" w:rsidRDefault="00F83840">
            <w:pPr>
              <w:pStyle w:val="TableParagraph"/>
            </w:pPr>
          </w:p>
        </w:tc>
        <w:tc>
          <w:tcPr>
            <w:tcW w:w="1053" w:type="dxa"/>
          </w:tcPr>
          <w:p w14:paraId="7D932E08" w14:textId="77777777" w:rsidR="00F83840" w:rsidRDefault="00F83840">
            <w:pPr>
              <w:pStyle w:val="TableParagraph"/>
            </w:pPr>
          </w:p>
        </w:tc>
        <w:tc>
          <w:tcPr>
            <w:tcW w:w="1301" w:type="dxa"/>
          </w:tcPr>
          <w:p w14:paraId="1259F0E7" w14:textId="77777777" w:rsidR="00F83840" w:rsidRDefault="00F83840">
            <w:pPr>
              <w:pStyle w:val="TableParagraph"/>
            </w:pPr>
          </w:p>
        </w:tc>
      </w:tr>
      <w:tr w:rsidR="00F83840" w14:paraId="4549BE97" w14:textId="77777777">
        <w:trPr>
          <w:trHeight w:val="317"/>
        </w:trPr>
        <w:tc>
          <w:tcPr>
            <w:tcW w:w="1304" w:type="dxa"/>
          </w:tcPr>
          <w:p w14:paraId="6408245B" w14:textId="77777777" w:rsidR="00F83840" w:rsidRDefault="0026025D">
            <w:pPr>
              <w:pStyle w:val="TableParagraph"/>
              <w:spacing w:before="10"/>
              <w:ind w:left="81" w:right="73"/>
              <w:jc w:val="center"/>
            </w:pPr>
            <w:r>
              <w:t>54</w:t>
            </w:r>
          </w:p>
        </w:tc>
        <w:tc>
          <w:tcPr>
            <w:tcW w:w="796" w:type="dxa"/>
          </w:tcPr>
          <w:p w14:paraId="2767A821" w14:textId="77777777" w:rsidR="00F83840" w:rsidRDefault="0026025D">
            <w:pPr>
              <w:pStyle w:val="TableParagraph"/>
              <w:spacing w:before="10"/>
              <w:ind w:right="187"/>
              <w:jc w:val="right"/>
            </w:pPr>
            <w:r>
              <w:t>.059</w:t>
            </w:r>
          </w:p>
        </w:tc>
        <w:tc>
          <w:tcPr>
            <w:tcW w:w="1051" w:type="dxa"/>
          </w:tcPr>
          <w:p w14:paraId="4EA9B123" w14:textId="77777777" w:rsidR="00F83840" w:rsidRDefault="0026025D">
            <w:pPr>
              <w:pStyle w:val="TableParagraph"/>
              <w:spacing w:before="10"/>
              <w:ind w:left="202" w:right="193"/>
              <w:jc w:val="center"/>
            </w:pPr>
            <w:r>
              <w:t>.095</w:t>
            </w:r>
          </w:p>
        </w:tc>
        <w:tc>
          <w:tcPr>
            <w:tcW w:w="1304" w:type="dxa"/>
          </w:tcPr>
          <w:p w14:paraId="5EFD5990" w14:textId="77777777" w:rsidR="00F83840" w:rsidRDefault="0026025D">
            <w:pPr>
              <w:pStyle w:val="TableParagraph"/>
              <w:spacing w:before="10"/>
              <w:ind w:left="81" w:right="72"/>
              <w:jc w:val="center"/>
            </w:pPr>
            <w:r>
              <w:t>99.581</w:t>
            </w:r>
          </w:p>
        </w:tc>
        <w:tc>
          <w:tcPr>
            <w:tcW w:w="794" w:type="dxa"/>
          </w:tcPr>
          <w:p w14:paraId="3861DEF3" w14:textId="77777777" w:rsidR="00F83840" w:rsidRDefault="00F83840">
            <w:pPr>
              <w:pStyle w:val="TableParagraph"/>
            </w:pPr>
          </w:p>
        </w:tc>
        <w:tc>
          <w:tcPr>
            <w:tcW w:w="1053" w:type="dxa"/>
          </w:tcPr>
          <w:p w14:paraId="1DB2F0DD" w14:textId="77777777" w:rsidR="00F83840" w:rsidRDefault="00F83840">
            <w:pPr>
              <w:pStyle w:val="TableParagraph"/>
            </w:pPr>
          </w:p>
        </w:tc>
        <w:tc>
          <w:tcPr>
            <w:tcW w:w="1301" w:type="dxa"/>
          </w:tcPr>
          <w:p w14:paraId="74CF06EE" w14:textId="77777777" w:rsidR="00F83840" w:rsidRDefault="00F83840">
            <w:pPr>
              <w:pStyle w:val="TableParagraph"/>
            </w:pPr>
          </w:p>
        </w:tc>
      </w:tr>
      <w:tr w:rsidR="00F83840" w14:paraId="662CC2B1" w14:textId="77777777">
        <w:trPr>
          <w:trHeight w:val="314"/>
        </w:trPr>
        <w:tc>
          <w:tcPr>
            <w:tcW w:w="1304" w:type="dxa"/>
          </w:tcPr>
          <w:p w14:paraId="39217083" w14:textId="77777777" w:rsidR="00F83840" w:rsidRDefault="0026025D">
            <w:pPr>
              <w:pStyle w:val="TableParagraph"/>
              <w:spacing w:before="7"/>
              <w:ind w:left="81" w:right="73"/>
              <w:jc w:val="center"/>
            </w:pPr>
            <w:r>
              <w:t>55</w:t>
            </w:r>
          </w:p>
        </w:tc>
        <w:tc>
          <w:tcPr>
            <w:tcW w:w="796" w:type="dxa"/>
          </w:tcPr>
          <w:p w14:paraId="52E61A45" w14:textId="77777777" w:rsidR="00F83840" w:rsidRDefault="0026025D">
            <w:pPr>
              <w:pStyle w:val="TableParagraph"/>
              <w:spacing w:before="7"/>
              <w:ind w:right="187"/>
              <w:jc w:val="right"/>
            </w:pPr>
            <w:r>
              <w:t>.051</w:t>
            </w:r>
          </w:p>
        </w:tc>
        <w:tc>
          <w:tcPr>
            <w:tcW w:w="1051" w:type="dxa"/>
          </w:tcPr>
          <w:p w14:paraId="608AAA3F" w14:textId="77777777" w:rsidR="00F83840" w:rsidRDefault="0026025D">
            <w:pPr>
              <w:pStyle w:val="TableParagraph"/>
              <w:spacing w:before="7"/>
              <w:ind w:left="202" w:right="193"/>
              <w:jc w:val="center"/>
            </w:pPr>
            <w:r>
              <w:t>.082</w:t>
            </w:r>
          </w:p>
        </w:tc>
        <w:tc>
          <w:tcPr>
            <w:tcW w:w="1304" w:type="dxa"/>
          </w:tcPr>
          <w:p w14:paraId="42B22348" w14:textId="77777777" w:rsidR="00F83840" w:rsidRDefault="0026025D">
            <w:pPr>
              <w:pStyle w:val="TableParagraph"/>
              <w:spacing w:before="7"/>
              <w:ind w:left="81" w:right="72"/>
              <w:jc w:val="center"/>
            </w:pPr>
            <w:r>
              <w:t>99.663</w:t>
            </w:r>
          </w:p>
        </w:tc>
        <w:tc>
          <w:tcPr>
            <w:tcW w:w="794" w:type="dxa"/>
          </w:tcPr>
          <w:p w14:paraId="47004651" w14:textId="77777777" w:rsidR="00F83840" w:rsidRDefault="00F83840">
            <w:pPr>
              <w:pStyle w:val="TableParagraph"/>
            </w:pPr>
          </w:p>
        </w:tc>
        <w:tc>
          <w:tcPr>
            <w:tcW w:w="1053" w:type="dxa"/>
          </w:tcPr>
          <w:p w14:paraId="70965E00" w14:textId="77777777" w:rsidR="00F83840" w:rsidRDefault="00F83840">
            <w:pPr>
              <w:pStyle w:val="TableParagraph"/>
            </w:pPr>
          </w:p>
        </w:tc>
        <w:tc>
          <w:tcPr>
            <w:tcW w:w="1301" w:type="dxa"/>
          </w:tcPr>
          <w:p w14:paraId="53A11844" w14:textId="77777777" w:rsidR="00F83840" w:rsidRDefault="00F83840">
            <w:pPr>
              <w:pStyle w:val="TableParagraph"/>
            </w:pPr>
          </w:p>
        </w:tc>
      </w:tr>
      <w:tr w:rsidR="00F83840" w14:paraId="1C633171" w14:textId="77777777">
        <w:trPr>
          <w:trHeight w:val="314"/>
        </w:trPr>
        <w:tc>
          <w:tcPr>
            <w:tcW w:w="1304" w:type="dxa"/>
          </w:tcPr>
          <w:p w14:paraId="5E35DFE8" w14:textId="77777777" w:rsidR="00F83840" w:rsidRDefault="0026025D">
            <w:pPr>
              <w:pStyle w:val="TableParagraph"/>
              <w:spacing w:before="7"/>
              <w:ind w:left="81" w:right="73"/>
              <w:jc w:val="center"/>
            </w:pPr>
            <w:r>
              <w:t>56</w:t>
            </w:r>
          </w:p>
        </w:tc>
        <w:tc>
          <w:tcPr>
            <w:tcW w:w="796" w:type="dxa"/>
          </w:tcPr>
          <w:p w14:paraId="53DBBECA" w14:textId="77777777" w:rsidR="00F83840" w:rsidRDefault="0026025D">
            <w:pPr>
              <w:pStyle w:val="TableParagraph"/>
              <w:spacing w:before="7"/>
              <w:ind w:right="187"/>
              <w:jc w:val="right"/>
            </w:pPr>
            <w:r>
              <w:t>.048</w:t>
            </w:r>
          </w:p>
        </w:tc>
        <w:tc>
          <w:tcPr>
            <w:tcW w:w="1051" w:type="dxa"/>
          </w:tcPr>
          <w:p w14:paraId="303340B9" w14:textId="77777777" w:rsidR="00F83840" w:rsidRDefault="0026025D">
            <w:pPr>
              <w:pStyle w:val="TableParagraph"/>
              <w:spacing w:before="7"/>
              <w:ind w:left="202" w:right="193"/>
              <w:jc w:val="center"/>
            </w:pPr>
            <w:r>
              <w:t>.077</w:t>
            </w:r>
          </w:p>
        </w:tc>
        <w:tc>
          <w:tcPr>
            <w:tcW w:w="1304" w:type="dxa"/>
          </w:tcPr>
          <w:p w14:paraId="3946BDEB" w14:textId="77777777" w:rsidR="00F83840" w:rsidRDefault="0026025D">
            <w:pPr>
              <w:pStyle w:val="TableParagraph"/>
              <w:spacing w:before="7"/>
              <w:ind w:left="81" w:right="72"/>
              <w:jc w:val="center"/>
            </w:pPr>
            <w:r>
              <w:t>99.740</w:t>
            </w:r>
          </w:p>
        </w:tc>
        <w:tc>
          <w:tcPr>
            <w:tcW w:w="794" w:type="dxa"/>
          </w:tcPr>
          <w:p w14:paraId="69F0A980" w14:textId="77777777" w:rsidR="00F83840" w:rsidRDefault="00F83840">
            <w:pPr>
              <w:pStyle w:val="TableParagraph"/>
            </w:pPr>
          </w:p>
        </w:tc>
        <w:tc>
          <w:tcPr>
            <w:tcW w:w="1053" w:type="dxa"/>
          </w:tcPr>
          <w:p w14:paraId="50A37821" w14:textId="77777777" w:rsidR="00F83840" w:rsidRDefault="00F83840">
            <w:pPr>
              <w:pStyle w:val="TableParagraph"/>
            </w:pPr>
          </w:p>
        </w:tc>
        <w:tc>
          <w:tcPr>
            <w:tcW w:w="1301" w:type="dxa"/>
          </w:tcPr>
          <w:p w14:paraId="2A4461A8" w14:textId="77777777" w:rsidR="00F83840" w:rsidRDefault="00F83840">
            <w:pPr>
              <w:pStyle w:val="TableParagraph"/>
            </w:pPr>
          </w:p>
        </w:tc>
      </w:tr>
      <w:tr w:rsidR="00F83840" w14:paraId="47407824" w14:textId="77777777">
        <w:trPr>
          <w:trHeight w:val="314"/>
        </w:trPr>
        <w:tc>
          <w:tcPr>
            <w:tcW w:w="1304" w:type="dxa"/>
          </w:tcPr>
          <w:p w14:paraId="246C7380" w14:textId="77777777" w:rsidR="00F83840" w:rsidRDefault="0026025D">
            <w:pPr>
              <w:pStyle w:val="TableParagraph"/>
              <w:spacing w:before="7"/>
              <w:ind w:left="81" w:right="73"/>
              <w:jc w:val="center"/>
            </w:pPr>
            <w:r>
              <w:t>57</w:t>
            </w:r>
          </w:p>
        </w:tc>
        <w:tc>
          <w:tcPr>
            <w:tcW w:w="796" w:type="dxa"/>
          </w:tcPr>
          <w:p w14:paraId="6F97B8DC" w14:textId="77777777" w:rsidR="00F83840" w:rsidRDefault="0026025D">
            <w:pPr>
              <w:pStyle w:val="TableParagraph"/>
              <w:spacing w:before="7"/>
              <w:ind w:right="187"/>
              <w:jc w:val="right"/>
            </w:pPr>
            <w:r>
              <w:t>.044</w:t>
            </w:r>
          </w:p>
        </w:tc>
        <w:tc>
          <w:tcPr>
            <w:tcW w:w="1051" w:type="dxa"/>
          </w:tcPr>
          <w:p w14:paraId="2A9BB514" w14:textId="77777777" w:rsidR="00F83840" w:rsidRDefault="0026025D">
            <w:pPr>
              <w:pStyle w:val="TableParagraph"/>
              <w:spacing w:before="7"/>
              <w:ind w:left="202" w:right="193"/>
              <w:jc w:val="center"/>
            </w:pPr>
            <w:r>
              <w:t>.072</w:t>
            </w:r>
          </w:p>
        </w:tc>
        <w:tc>
          <w:tcPr>
            <w:tcW w:w="1304" w:type="dxa"/>
          </w:tcPr>
          <w:p w14:paraId="327E7C22" w14:textId="77777777" w:rsidR="00F83840" w:rsidRDefault="0026025D">
            <w:pPr>
              <w:pStyle w:val="TableParagraph"/>
              <w:spacing w:before="7"/>
              <w:ind w:left="81" w:right="72"/>
              <w:jc w:val="center"/>
            </w:pPr>
            <w:r>
              <w:t>99.812</w:t>
            </w:r>
          </w:p>
        </w:tc>
        <w:tc>
          <w:tcPr>
            <w:tcW w:w="794" w:type="dxa"/>
          </w:tcPr>
          <w:p w14:paraId="396D0336" w14:textId="77777777" w:rsidR="00F83840" w:rsidRDefault="00F83840">
            <w:pPr>
              <w:pStyle w:val="TableParagraph"/>
            </w:pPr>
          </w:p>
        </w:tc>
        <w:tc>
          <w:tcPr>
            <w:tcW w:w="1053" w:type="dxa"/>
          </w:tcPr>
          <w:p w14:paraId="262106CF" w14:textId="77777777" w:rsidR="00F83840" w:rsidRDefault="00F83840">
            <w:pPr>
              <w:pStyle w:val="TableParagraph"/>
            </w:pPr>
          </w:p>
        </w:tc>
        <w:tc>
          <w:tcPr>
            <w:tcW w:w="1301" w:type="dxa"/>
          </w:tcPr>
          <w:p w14:paraId="5C0F0505" w14:textId="77777777" w:rsidR="00F83840" w:rsidRDefault="00F83840">
            <w:pPr>
              <w:pStyle w:val="TableParagraph"/>
            </w:pPr>
          </w:p>
        </w:tc>
      </w:tr>
      <w:tr w:rsidR="00F83840" w14:paraId="25452BB1" w14:textId="77777777">
        <w:trPr>
          <w:trHeight w:val="314"/>
        </w:trPr>
        <w:tc>
          <w:tcPr>
            <w:tcW w:w="1304" w:type="dxa"/>
          </w:tcPr>
          <w:p w14:paraId="0F4DE96D" w14:textId="77777777" w:rsidR="00F83840" w:rsidRDefault="0026025D">
            <w:pPr>
              <w:pStyle w:val="TableParagraph"/>
              <w:spacing w:before="7"/>
              <w:ind w:left="81" w:right="73"/>
              <w:jc w:val="center"/>
            </w:pPr>
            <w:r>
              <w:t>58</w:t>
            </w:r>
          </w:p>
        </w:tc>
        <w:tc>
          <w:tcPr>
            <w:tcW w:w="796" w:type="dxa"/>
          </w:tcPr>
          <w:p w14:paraId="3B00C71A" w14:textId="77777777" w:rsidR="00F83840" w:rsidRDefault="0026025D">
            <w:pPr>
              <w:pStyle w:val="TableParagraph"/>
              <w:spacing w:before="7"/>
              <w:ind w:right="187"/>
              <w:jc w:val="right"/>
            </w:pPr>
            <w:r>
              <w:t>.034</w:t>
            </w:r>
          </w:p>
        </w:tc>
        <w:tc>
          <w:tcPr>
            <w:tcW w:w="1051" w:type="dxa"/>
          </w:tcPr>
          <w:p w14:paraId="27E2F562" w14:textId="77777777" w:rsidR="00F83840" w:rsidRDefault="0026025D">
            <w:pPr>
              <w:pStyle w:val="TableParagraph"/>
              <w:spacing w:before="7"/>
              <w:ind w:left="202" w:right="193"/>
              <w:jc w:val="center"/>
            </w:pPr>
            <w:r>
              <w:t>.054</w:t>
            </w:r>
          </w:p>
        </w:tc>
        <w:tc>
          <w:tcPr>
            <w:tcW w:w="1304" w:type="dxa"/>
          </w:tcPr>
          <w:p w14:paraId="48EC6846" w14:textId="77777777" w:rsidR="00F83840" w:rsidRDefault="0026025D">
            <w:pPr>
              <w:pStyle w:val="TableParagraph"/>
              <w:spacing w:before="7"/>
              <w:ind w:left="81" w:right="72"/>
              <w:jc w:val="center"/>
            </w:pPr>
            <w:r>
              <w:t>99.866</w:t>
            </w:r>
          </w:p>
        </w:tc>
        <w:tc>
          <w:tcPr>
            <w:tcW w:w="794" w:type="dxa"/>
          </w:tcPr>
          <w:p w14:paraId="30691DB2" w14:textId="77777777" w:rsidR="00F83840" w:rsidRDefault="00F83840">
            <w:pPr>
              <w:pStyle w:val="TableParagraph"/>
            </w:pPr>
          </w:p>
        </w:tc>
        <w:tc>
          <w:tcPr>
            <w:tcW w:w="1053" w:type="dxa"/>
          </w:tcPr>
          <w:p w14:paraId="4BA50E74" w14:textId="77777777" w:rsidR="00F83840" w:rsidRDefault="00F83840">
            <w:pPr>
              <w:pStyle w:val="TableParagraph"/>
            </w:pPr>
          </w:p>
        </w:tc>
        <w:tc>
          <w:tcPr>
            <w:tcW w:w="1301" w:type="dxa"/>
          </w:tcPr>
          <w:p w14:paraId="16285B59" w14:textId="77777777" w:rsidR="00F83840" w:rsidRDefault="00F83840">
            <w:pPr>
              <w:pStyle w:val="TableParagraph"/>
            </w:pPr>
          </w:p>
        </w:tc>
      </w:tr>
      <w:tr w:rsidR="00F83840" w14:paraId="5B238BF0" w14:textId="77777777">
        <w:trPr>
          <w:trHeight w:val="314"/>
        </w:trPr>
        <w:tc>
          <w:tcPr>
            <w:tcW w:w="1304" w:type="dxa"/>
          </w:tcPr>
          <w:p w14:paraId="69A9EE47" w14:textId="77777777" w:rsidR="00F83840" w:rsidRDefault="0026025D">
            <w:pPr>
              <w:pStyle w:val="TableParagraph"/>
              <w:spacing w:before="7"/>
              <w:ind w:left="81" w:right="73"/>
              <w:jc w:val="center"/>
            </w:pPr>
            <w:r>
              <w:t>59</w:t>
            </w:r>
          </w:p>
        </w:tc>
        <w:tc>
          <w:tcPr>
            <w:tcW w:w="796" w:type="dxa"/>
          </w:tcPr>
          <w:p w14:paraId="372716D9" w14:textId="77777777" w:rsidR="00F83840" w:rsidRDefault="0026025D">
            <w:pPr>
              <w:pStyle w:val="TableParagraph"/>
              <w:spacing w:before="7"/>
              <w:ind w:right="187"/>
              <w:jc w:val="right"/>
            </w:pPr>
            <w:r>
              <w:t>.031</w:t>
            </w:r>
          </w:p>
        </w:tc>
        <w:tc>
          <w:tcPr>
            <w:tcW w:w="1051" w:type="dxa"/>
          </w:tcPr>
          <w:p w14:paraId="71A462BD" w14:textId="77777777" w:rsidR="00F83840" w:rsidRDefault="0026025D">
            <w:pPr>
              <w:pStyle w:val="TableParagraph"/>
              <w:spacing w:before="7"/>
              <w:ind w:left="202" w:right="193"/>
              <w:jc w:val="center"/>
            </w:pPr>
            <w:r>
              <w:t>.049</w:t>
            </w:r>
          </w:p>
        </w:tc>
        <w:tc>
          <w:tcPr>
            <w:tcW w:w="1304" w:type="dxa"/>
          </w:tcPr>
          <w:p w14:paraId="4A6CD9AE" w14:textId="77777777" w:rsidR="00F83840" w:rsidRDefault="0026025D">
            <w:pPr>
              <w:pStyle w:val="TableParagraph"/>
              <w:spacing w:before="7"/>
              <w:ind w:left="81" w:right="72"/>
              <w:jc w:val="center"/>
            </w:pPr>
            <w:r>
              <w:t>99.915</w:t>
            </w:r>
          </w:p>
        </w:tc>
        <w:tc>
          <w:tcPr>
            <w:tcW w:w="794" w:type="dxa"/>
          </w:tcPr>
          <w:p w14:paraId="4CE7CD24" w14:textId="77777777" w:rsidR="00F83840" w:rsidRDefault="00F83840">
            <w:pPr>
              <w:pStyle w:val="TableParagraph"/>
            </w:pPr>
          </w:p>
        </w:tc>
        <w:tc>
          <w:tcPr>
            <w:tcW w:w="1053" w:type="dxa"/>
          </w:tcPr>
          <w:p w14:paraId="73B5AB40" w14:textId="77777777" w:rsidR="00F83840" w:rsidRDefault="00F83840">
            <w:pPr>
              <w:pStyle w:val="TableParagraph"/>
            </w:pPr>
          </w:p>
        </w:tc>
        <w:tc>
          <w:tcPr>
            <w:tcW w:w="1301" w:type="dxa"/>
          </w:tcPr>
          <w:p w14:paraId="1B77B9E7" w14:textId="77777777" w:rsidR="00F83840" w:rsidRDefault="00F83840">
            <w:pPr>
              <w:pStyle w:val="TableParagraph"/>
            </w:pPr>
          </w:p>
        </w:tc>
      </w:tr>
      <w:tr w:rsidR="00F83840" w14:paraId="002531E5" w14:textId="77777777">
        <w:trPr>
          <w:trHeight w:val="317"/>
        </w:trPr>
        <w:tc>
          <w:tcPr>
            <w:tcW w:w="1304" w:type="dxa"/>
          </w:tcPr>
          <w:p w14:paraId="7DBC58CA" w14:textId="77777777" w:rsidR="00F83840" w:rsidRDefault="0026025D">
            <w:pPr>
              <w:pStyle w:val="TableParagraph"/>
              <w:spacing w:before="10"/>
              <w:ind w:left="81" w:right="73"/>
              <w:jc w:val="center"/>
            </w:pPr>
            <w:r>
              <w:t>60</w:t>
            </w:r>
          </w:p>
        </w:tc>
        <w:tc>
          <w:tcPr>
            <w:tcW w:w="796" w:type="dxa"/>
          </w:tcPr>
          <w:p w14:paraId="3DA73F16" w14:textId="77777777" w:rsidR="00F83840" w:rsidRDefault="0026025D">
            <w:pPr>
              <w:pStyle w:val="TableParagraph"/>
              <w:spacing w:before="10"/>
              <w:ind w:right="187"/>
              <w:jc w:val="right"/>
            </w:pPr>
            <w:r>
              <w:t>.024</w:t>
            </w:r>
          </w:p>
        </w:tc>
        <w:tc>
          <w:tcPr>
            <w:tcW w:w="1051" w:type="dxa"/>
          </w:tcPr>
          <w:p w14:paraId="542BF2A7" w14:textId="77777777" w:rsidR="00F83840" w:rsidRDefault="0026025D">
            <w:pPr>
              <w:pStyle w:val="TableParagraph"/>
              <w:spacing w:before="10"/>
              <w:ind w:left="202" w:right="193"/>
              <w:jc w:val="center"/>
            </w:pPr>
            <w:r>
              <w:t>.038</w:t>
            </w:r>
          </w:p>
        </w:tc>
        <w:tc>
          <w:tcPr>
            <w:tcW w:w="1304" w:type="dxa"/>
          </w:tcPr>
          <w:p w14:paraId="3508CB55" w14:textId="77777777" w:rsidR="00F83840" w:rsidRDefault="0026025D">
            <w:pPr>
              <w:pStyle w:val="TableParagraph"/>
              <w:spacing w:before="10"/>
              <w:ind w:left="81" w:right="72"/>
              <w:jc w:val="center"/>
            </w:pPr>
            <w:r>
              <w:t>99.954</w:t>
            </w:r>
          </w:p>
        </w:tc>
        <w:tc>
          <w:tcPr>
            <w:tcW w:w="794" w:type="dxa"/>
          </w:tcPr>
          <w:p w14:paraId="2D6D4D7A" w14:textId="77777777" w:rsidR="00F83840" w:rsidRDefault="00F83840">
            <w:pPr>
              <w:pStyle w:val="TableParagraph"/>
            </w:pPr>
          </w:p>
        </w:tc>
        <w:tc>
          <w:tcPr>
            <w:tcW w:w="1053" w:type="dxa"/>
          </w:tcPr>
          <w:p w14:paraId="554213BE" w14:textId="77777777" w:rsidR="00F83840" w:rsidRDefault="00F83840">
            <w:pPr>
              <w:pStyle w:val="TableParagraph"/>
            </w:pPr>
          </w:p>
        </w:tc>
        <w:tc>
          <w:tcPr>
            <w:tcW w:w="1301" w:type="dxa"/>
          </w:tcPr>
          <w:p w14:paraId="62FC325E" w14:textId="77777777" w:rsidR="00F83840" w:rsidRDefault="00F83840">
            <w:pPr>
              <w:pStyle w:val="TableParagraph"/>
            </w:pPr>
          </w:p>
        </w:tc>
      </w:tr>
      <w:tr w:rsidR="00F83840" w14:paraId="27B71C15" w14:textId="77777777">
        <w:trPr>
          <w:trHeight w:val="314"/>
        </w:trPr>
        <w:tc>
          <w:tcPr>
            <w:tcW w:w="1304" w:type="dxa"/>
          </w:tcPr>
          <w:p w14:paraId="2DF7C754" w14:textId="77777777" w:rsidR="00F83840" w:rsidRDefault="0026025D">
            <w:pPr>
              <w:pStyle w:val="TableParagraph"/>
              <w:spacing w:before="7"/>
              <w:ind w:left="81" w:right="73"/>
              <w:jc w:val="center"/>
            </w:pPr>
            <w:r>
              <w:t>61</w:t>
            </w:r>
          </w:p>
        </w:tc>
        <w:tc>
          <w:tcPr>
            <w:tcW w:w="796" w:type="dxa"/>
          </w:tcPr>
          <w:p w14:paraId="15A6B0A5" w14:textId="77777777" w:rsidR="00F83840" w:rsidRDefault="0026025D">
            <w:pPr>
              <w:pStyle w:val="TableParagraph"/>
              <w:spacing w:before="7"/>
              <w:ind w:right="187"/>
              <w:jc w:val="right"/>
            </w:pPr>
            <w:r>
              <w:t>.016</w:t>
            </w:r>
          </w:p>
        </w:tc>
        <w:tc>
          <w:tcPr>
            <w:tcW w:w="1051" w:type="dxa"/>
          </w:tcPr>
          <w:p w14:paraId="36D3649C" w14:textId="77777777" w:rsidR="00F83840" w:rsidRDefault="0026025D">
            <w:pPr>
              <w:pStyle w:val="TableParagraph"/>
              <w:spacing w:before="7"/>
              <w:ind w:left="202" w:right="193"/>
              <w:jc w:val="center"/>
            </w:pPr>
            <w:r>
              <w:t>.025</w:t>
            </w:r>
          </w:p>
        </w:tc>
        <w:tc>
          <w:tcPr>
            <w:tcW w:w="1304" w:type="dxa"/>
          </w:tcPr>
          <w:p w14:paraId="66C79720" w14:textId="77777777" w:rsidR="00F83840" w:rsidRDefault="0026025D">
            <w:pPr>
              <w:pStyle w:val="TableParagraph"/>
              <w:spacing w:before="7"/>
              <w:ind w:left="81" w:right="72"/>
              <w:jc w:val="center"/>
            </w:pPr>
            <w:r>
              <w:t>99.979</w:t>
            </w:r>
          </w:p>
        </w:tc>
        <w:tc>
          <w:tcPr>
            <w:tcW w:w="794" w:type="dxa"/>
          </w:tcPr>
          <w:p w14:paraId="11FD9A64" w14:textId="77777777" w:rsidR="00F83840" w:rsidRDefault="00F83840">
            <w:pPr>
              <w:pStyle w:val="TableParagraph"/>
            </w:pPr>
          </w:p>
        </w:tc>
        <w:tc>
          <w:tcPr>
            <w:tcW w:w="1053" w:type="dxa"/>
          </w:tcPr>
          <w:p w14:paraId="4918BA28" w14:textId="77777777" w:rsidR="00F83840" w:rsidRDefault="00F83840">
            <w:pPr>
              <w:pStyle w:val="TableParagraph"/>
            </w:pPr>
          </w:p>
        </w:tc>
        <w:tc>
          <w:tcPr>
            <w:tcW w:w="1301" w:type="dxa"/>
          </w:tcPr>
          <w:p w14:paraId="54AA637A" w14:textId="77777777" w:rsidR="00F83840" w:rsidRDefault="00F83840">
            <w:pPr>
              <w:pStyle w:val="TableParagraph"/>
            </w:pPr>
          </w:p>
        </w:tc>
      </w:tr>
      <w:tr w:rsidR="00F83840" w14:paraId="51D43153" w14:textId="77777777">
        <w:trPr>
          <w:trHeight w:val="314"/>
        </w:trPr>
        <w:tc>
          <w:tcPr>
            <w:tcW w:w="1304" w:type="dxa"/>
          </w:tcPr>
          <w:p w14:paraId="36BD2686" w14:textId="77777777" w:rsidR="00F83840" w:rsidRDefault="0026025D">
            <w:pPr>
              <w:pStyle w:val="TableParagraph"/>
              <w:spacing w:before="7"/>
              <w:ind w:left="81" w:right="73"/>
              <w:jc w:val="center"/>
            </w:pPr>
            <w:r>
              <w:t>62</w:t>
            </w:r>
          </w:p>
        </w:tc>
        <w:tc>
          <w:tcPr>
            <w:tcW w:w="796" w:type="dxa"/>
          </w:tcPr>
          <w:p w14:paraId="117BB4CE" w14:textId="77777777" w:rsidR="00F83840" w:rsidRDefault="0026025D">
            <w:pPr>
              <w:pStyle w:val="TableParagraph"/>
              <w:spacing w:before="7"/>
              <w:ind w:right="187"/>
              <w:jc w:val="right"/>
            </w:pPr>
            <w:r>
              <w:t>.013</w:t>
            </w:r>
          </w:p>
        </w:tc>
        <w:tc>
          <w:tcPr>
            <w:tcW w:w="1051" w:type="dxa"/>
          </w:tcPr>
          <w:p w14:paraId="51D3F94F" w14:textId="77777777" w:rsidR="00F83840" w:rsidRDefault="0026025D">
            <w:pPr>
              <w:pStyle w:val="TableParagraph"/>
              <w:spacing w:before="7"/>
              <w:ind w:left="202" w:right="193"/>
              <w:jc w:val="center"/>
            </w:pPr>
            <w:r>
              <w:t>.021</w:t>
            </w:r>
          </w:p>
        </w:tc>
        <w:tc>
          <w:tcPr>
            <w:tcW w:w="1304" w:type="dxa"/>
          </w:tcPr>
          <w:p w14:paraId="4C102790" w14:textId="77777777" w:rsidR="00F83840" w:rsidRDefault="0026025D">
            <w:pPr>
              <w:pStyle w:val="TableParagraph"/>
              <w:spacing w:before="7"/>
              <w:ind w:left="81" w:right="73"/>
              <w:jc w:val="center"/>
            </w:pPr>
            <w:r>
              <w:t>100.000</w:t>
            </w:r>
          </w:p>
        </w:tc>
        <w:tc>
          <w:tcPr>
            <w:tcW w:w="794" w:type="dxa"/>
          </w:tcPr>
          <w:p w14:paraId="22CA8D51" w14:textId="77777777" w:rsidR="00F83840" w:rsidRDefault="00F83840">
            <w:pPr>
              <w:pStyle w:val="TableParagraph"/>
            </w:pPr>
          </w:p>
        </w:tc>
        <w:tc>
          <w:tcPr>
            <w:tcW w:w="1053" w:type="dxa"/>
          </w:tcPr>
          <w:p w14:paraId="4F9C1346" w14:textId="77777777" w:rsidR="00F83840" w:rsidRDefault="00F83840">
            <w:pPr>
              <w:pStyle w:val="TableParagraph"/>
            </w:pPr>
          </w:p>
        </w:tc>
        <w:tc>
          <w:tcPr>
            <w:tcW w:w="1301" w:type="dxa"/>
          </w:tcPr>
          <w:p w14:paraId="319C3CC5" w14:textId="77777777" w:rsidR="00F83840" w:rsidRDefault="00F83840">
            <w:pPr>
              <w:pStyle w:val="TableParagraph"/>
            </w:pPr>
          </w:p>
        </w:tc>
      </w:tr>
    </w:tbl>
    <w:p w14:paraId="54751C3C" w14:textId="77777777" w:rsidR="00F83840" w:rsidRDefault="0026025D">
      <w:pPr>
        <w:pStyle w:val="BodyText"/>
        <w:spacing w:before="106" w:line="369" w:lineRule="auto"/>
        <w:ind w:left="828" w:right="481" w:firstLine="676"/>
        <w:jc w:val="both"/>
      </w:pPr>
      <w:r>
        <w:t>Eigen Value represents the total variance explained by each factor. Percentage  of the total variance attributed to each factor. One of the popular methods used in Exploratory Factor Analysis is Principal Component Analysis, Where the total variance in the data is considered to determine the minimum number of factors that will account for maximum variance of</w:t>
      </w:r>
      <w:r>
        <w:rPr>
          <w:spacing w:val="9"/>
        </w:rPr>
        <w:t xml:space="preserve"> </w:t>
      </w:r>
      <w:r>
        <w:t>data.</w:t>
      </w:r>
    </w:p>
    <w:p w14:paraId="2BC916E5" w14:textId="77777777" w:rsidR="00F83840" w:rsidRDefault="00F83840">
      <w:pPr>
        <w:spacing w:line="369" w:lineRule="auto"/>
        <w:jc w:val="both"/>
        <w:sectPr w:rsidR="00F83840">
          <w:pgSz w:w="12240" w:h="15840"/>
          <w:pgMar w:top="1360" w:right="1400" w:bottom="1580" w:left="1720" w:header="0" w:footer="1391" w:gutter="0"/>
          <w:cols w:space="720"/>
        </w:sectPr>
      </w:pPr>
    </w:p>
    <w:p w14:paraId="5C8014A6" w14:textId="77777777" w:rsidR="00F83840" w:rsidRDefault="00F83840">
      <w:pPr>
        <w:pStyle w:val="BodyText"/>
        <w:rPr>
          <w:sz w:val="20"/>
        </w:rPr>
      </w:pPr>
    </w:p>
    <w:p w14:paraId="38A50CC1" w14:textId="77777777" w:rsidR="00F83840" w:rsidRDefault="00F83840">
      <w:pPr>
        <w:pStyle w:val="BodyText"/>
        <w:rPr>
          <w:sz w:val="20"/>
        </w:rPr>
      </w:pPr>
    </w:p>
    <w:p w14:paraId="2EE729E5" w14:textId="77777777" w:rsidR="00F83840" w:rsidRDefault="00F83840">
      <w:pPr>
        <w:pStyle w:val="BodyText"/>
        <w:rPr>
          <w:sz w:val="20"/>
        </w:rPr>
      </w:pPr>
    </w:p>
    <w:p w14:paraId="753F119A" w14:textId="77777777" w:rsidR="00F83840" w:rsidRDefault="00F83840">
      <w:pPr>
        <w:pStyle w:val="BodyText"/>
        <w:rPr>
          <w:sz w:val="20"/>
        </w:rPr>
      </w:pPr>
    </w:p>
    <w:p w14:paraId="0F9331DE" w14:textId="77777777" w:rsidR="00F83840" w:rsidRDefault="00F83840">
      <w:pPr>
        <w:pStyle w:val="BodyText"/>
        <w:rPr>
          <w:sz w:val="20"/>
        </w:rPr>
      </w:pPr>
    </w:p>
    <w:p w14:paraId="1CECBAF0" w14:textId="77777777" w:rsidR="00F83840" w:rsidRDefault="00F83840">
      <w:pPr>
        <w:pStyle w:val="BodyText"/>
        <w:spacing w:before="8"/>
      </w:pPr>
    </w:p>
    <w:p w14:paraId="40CC3FE3" w14:textId="77777777" w:rsidR="00F83840" w:rsidRDefault="0026025D">
      <w:pPr>
        <w:pStyle w:val="Heading1"/>
        <w:spacing w:before="0"/>
        <w:ind w:left="5468" w:right="5461"/>
        <w:jc w:val="center"/>
      </w:pPr>
      <w:r>
        <w:rPr>
          <w:w w:val="105"/>
        </w:rPr>
        <w:t>Table 4.33.3 Component Matrix (a)</w:t>
      </w:r>
    </w:p>
    <w:p w14:paraId="76BBB1DE" w14:textId="77777777" w:rsidR="00F83840" w:rsidRDefault="00F83840">
      <w:pPr>
        <w:pStyle w:val="BodyText"/>
        <w:spacing w:before="2"/>
        <w:rPr>
          <w:b/>
          <w:sz w:val="10"/>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8"/>
        <w:gridCol w:w="789"/>
        <w:gridCol w:w="789"/>
        <w:gridCol w:w="789"/>
        <w:gridCol w:w="789"/>
        <w:gridCol w:w="789"/>
        <w:gridCol w:w="789"/>
        <w:gridCol w:w="789"/>
        <w:gridCol w:w="789"/>
        <w:gridCol w:w="789"/>
        <w:gridCol w:w="789"/>
        <w:gridCol w:w="789"/>
        <w:gridCol w:w="789"/>
        <w:gridCol w:w="789"/>
      </w:tblGrid>
      <w:tr w:rsidR="00F83840" w14:paraId="2ABE685B" w14:textId="77777777">
        <w:trPr>
          <w:trHeight w:val="294"/>
        </w:trPr>
        <w:tc>
          <w:tcPr>
            <w:tcW w:w="3968" w:type="dxa"/>
            <w:vMerge w:val="restart"/>
          </w:tcPr>
          <w:p w14:paraId="19A379A7" w14:textId="77777777" w:rsidR="00F83840" w:rsidRDefault="00F83840">
            <w:pPr>
              <w:pStyle w:val="TableParagraph"/>
            </w:pPr>
          </w:p>
        </w:tc>
        <w:tc>
          <w:tcPr>
            <w:tcW w:w="10257" w:type="dxa"/>
            <w:gridSpan w:val="13"/>
          </w:tcPr>
          <w:p w14:paraId="2F7EB3A4" w14:textId="77777777" w:rsidR="00F83840" w:rsidRDefault="0026025D">
            <w:pPr>
              <w:pStyle w:val="TableParagraph"/>
              <w:spacing w:before="14"/>
              <w:ind w:left="4573" w:right="4556"/>
              <w:jc w:val="center"/>
            </w:pPr>
            <w:r>
              <w:rPr>
                <w:w w:val="105"/>
              </w:rPr>
              <w:t>Component</w:t>
            </w:r>
          </w:p>
        </w:tc>
      </w:tr>
      <w:tr w:rsidR="00F83840" w14:paraId="04A4DB27" w14:textId="77777777">
        <w:trPr>
          <w:trHeight w:val="292"/>
        </w:trPr>
        <w:tc>
          <w:tcPr>
            <w:tcW w:w="3968" w:type="dxa"/>
            <w:vMerge/>
            <w:tcBorders>
              <w:top w:val="nil"/>
            </w:tcBorders>
          </w:tcPr>
          <w:p w14:paraId="65B6335D" w14:textId="77777777" w:rsidR="00F83840" w:rsidRDefault="00F83840">
            <w:pPr>
              <w:rPr>
                <w:sz w:val="2"/>
                <w:szCs w:val="2"/>
              </w:rPr>
            </w:pPr>
          </w:p>
        </w:tc>
        <w:tc>
          <w:tcPr>
            <w:tcW w:w="789" w:type="dxa"/>
          </w:tcPr>
          <w:p w14:paraId="19DD5B7E" w14:textId="77777777" w:rsidR="00F83840" w:rsidRDefault="0026025D">
            <w:pPr>
              <w:pStyle w:val="TableParagraph"/>
              <w:spacing w:before="12"/>
              <w:ind w:left="10"/>
              <w:jc w:val="center"/>
            </w:pPr>
            <w:r>
              <w:rPr>
                <w:w w:val="102"/>
              </w:rPr>
              <w:t>1</w:t>
            </w:r>
          </w:p>
        </w:tc>
        <w:tc>
          <w:tcPr>
            <w:tcW w:w="789" w:type="dxa"/>
          </w:tcPr>
          <w:p w14:paraId="5C0BA90B" w14:textId="77777777" w:rsidR="00F83840" w:rsidRDefault="0026025D">
            <w:pPr>
              <w:pStyle w:val="TableParagraph"/>
              <w:spacing w:before="12"/>
              <w:ind w:left="11"/>
              <w:jc w:val="center"/>
            </w:pPr>
            <w:r>
              <w:rPr>
                <w:w w:val="102"/>
              </w:rPr>
              <w:t>2</w:t>
            </w:r>
          </w:p>
        </w:tc>
        <w:tc>
          <w:tcPr>
            <w:tcW w:w="789" w:type="dxa"/>
          </w:tcPr>
          <w:p w14:paraId="4660F4A5" w14:textId="77777777" w:rsidR="00F83840" w:rsidRDefault="0026025D">
            <w:pPr>
              <w:pStyle w:val="TableParagraph"/>
              <w:spacing w:before="12"/>
              <w:ind w:left="12"/>
              <w:jc w:val="center"/>
            </w:pPr>
            <w:r>
              <w:rPr>
                <w:w w:val="102"/>
              </w:rPr>
              <w:t>3</w:t>
            </w:r>
          </w:p>
        </w:tc>
        <w:tc>
          <w:tcPr>
            <w:tcW w:w="789" w:type="dxa"/>
          </w:tcPr>
          <w:p w14:paraId="10963C21" w14:textId="77777777" w:rsidR="00F83840" w:rsidRDefault="0026025D">
            <w:pPr>
              <w:pStyle w:val="TableParagraph"/>
              <w:spacing w:before="12"/>
              <w:ind w:left="14"/>
              <w:jc w:val="center"/>
            </w:pPr>
            <w:r>
              <w:rPr>
                <w:w w:val="102"/>
              </w:rPr>
              <w:t>4</w:t>
            </w:r>
          </w:p>
        </w:tc>
        <w:tc>
          <w:tcPr>
            <w:tcW w:w="789" w:type="dxa"/>
          </w:tcPr>
          <w:p w14:paraId="6E8D7DD3" w14:textId="77777777" w:rsidR="00F83840" w:rsidRDefault="0026025D">
            <w:pPr>
              <w:pStyle w:val="TableParagraph"/>
              <w:spacing w:before="12"/>
              <w:ind w:left="15"/>
              <w:jc w:val="center"/>
            </w:pPr>
            <w:r>
              <w:rPr>
                <w:w w:val="102"/>
              </w:rPr>
              <w:t>5</w:t>
            </w:r>
          </w:p>
        </w:tc>
        <w:tc>
          <w:tcPr>
            <w:tcW w:w="789" w:type="dxa"/>
          </w:tcPr>
          <w:p w14:paraId="4520FE90" w14:textId="77777777" w:rsidR="00F83840" w:rsidRDefault="0026025D">
            <w:pPr>
              <w:pStyle w:val="TableParagraph"/>
              <w:spacing w:before="12"/>
              <w:ind w:left="16"/>
              <w:jc w:val="center"/>
            </w:pPr>
            <w:r>
              <w:rPr>
                <w:w w:val="102"/>
              </w:rPr>
              <w:t>6</w:t>
            </w:r>
          </w:p>
        </w:tc>
        <w:tc>
          <w:tcPr>
            <w:tcW w:w="789" w:type="dxa"/>
          </w:tcPr>
          <w:p w14:paraId="1DD2BE58" w14:textId="77777777" w:rsidR="00F83840" w:rsidRDefault="0026025D">
            <w:pPr>
              <w:pStyle w:val="TableParagraph"/>
              <w:spacing w:before="12"/>
              <w:ind w:left="17"/>
              <w:jc w:val="center"/>
            </w:pPr>
            <w:r>
              <w:rPr>
                <w:w w:val="102"/>
              </w:rPr>
              <w:t>7</w:t>
            </w:r>
          </w:p>
        </w:tc>
        <w:tc>
          <w:tcPr>
            <w:tcW w:w="789" w:type="dxa"/>
          </w:tcPr>
          <w:p w14:paraId="38DCFC41" w14:textId="77777777" w:rsidR="00F83840" w:rsidRDefault="0026025D">
            <w:pPr>
              <w:pStyle w:val="TableParagraph"/>
              <w:spacing w:before="12"/>
              <w:ind w:left="18"/>
              <w:jc w:val="center"/>
            </w:pPr>
            <w:r>
              <w:rPr>
                <w:w w:val="102"/>
              </w:rPr>
              <w:t>8</w:t>
            </w:r>
          </w:p>
        </w:tc>
        <w:tc>
          <w:tcPr>
            <w:tcW w:w="789" w:type="dxa"/>
          </w:tcPr>
          <w:p w14:paraId="10C60BA1" w14:textId="77777777" w:rsidR="00F83840" w:rsidRDefault="0026025D">
            <w:pPr>
              <w:pStyle w:val="TableParagraph"/>
              <w:spacing w:before="12"/>
              <w:ind w:left="20"/>
              <w:jc w:val="center"/>
            </w:pPr>
            <w:r>
              <w:rPr>
                <w:w w:val="102"/>
              </w:rPr>
              <w:t>9</w:t>
            </w:r>
          </w:p>
        </w:tc>
        <w:tc>
          <w:tcPr>
            <w:tcW w:w="789" w:type="dxa"/>
          </w:tcPr>
          <w:p w14:paraId="18B8D3F1" w14:textId="77777777" w:rsidR="00F83840" w:rsidRDefault="0026025D">
            <w:pPr>
              <w:pStyle w:val="TableParagraph"/>
              <w:spacing w:before="12"/>
              <w:ind w:left="78" w:right="57"/>
              <w:jc w:val="center"/>
            </w:pPr>
            <w:r>
              <w:rPr>
                <w:w w:val="105"/>
              </w:rPr>
              <w:t>10</w:t>
            </w:r>
          </w:p>
        </w:tc>
        <w:tc>
          <w:tcPr>
            <w:tcW w:w="789" w:type="dxa"/>
          </w:tcPr>
          <w:p w14:paraId="05A77DBA" w14:textId="77777777" w:rsidR="00F83840" w:rsidRDefault="0026025D">
            <w:pPr>
              <w:pStyle w:val="TableParagraph"/>
              <w:spacing w:before="12"/>
              <w:ind w:left="78" w:right="56"/>
              <w:jc w:val="center"/>
            </w:pPr>
            <w:r>
              <w:rPr>
                <w:w w:val="105"/>
              </w:rPr>
              <w:t>11</w:t>
            </w:r>
          </w:p>
        </w:tc>
        <w:tc>
          <w:tcPr>
            <w:tcW w:w="789" w:type="dxa"/>
          </w:tcPr>
          <w:p w14:paraId="058EEC64" w14:textId="77777777" w:rsidR="00F83840" w:rsidRDefault="0026025D">
            <w:pPr>
              <w:pStyle w:val="TableParagraph"/>
              <w:spacing w:before="12"/>
              <w:ind w:left="78" w:right="55"/>
              <w:jc w:val="center"/>
            </w:pPr>
            <w:r>
              <w:rPr>
                <w:w w:val="105"/>
              </w:rPr>
              <w:t>12</w:t>
            </w:r>
          </w:p>
        </w:tc>
        <w:tc>
          <w:tcPr>
            <w:tcW w:w="789" w:type="dxa"/>
          </w:tcPr>
          <w:p w14:paraId="570F650F" w14:textId="77777777" w:rsidR="00F83840" w:rsidRDefault="0026025D">
            <w:pPr>
              <w:pStyle w:val="TableParagraph"/>
              <w:spacing w:before="12"/>
              <w:ind w:left="78" w:right="53"/>
              <w:jc w:val="center"/>
            </w:pPr>
            <w:r>
              <w:rPr>
                <w:w w:val="105"/>
              </w:rPr>
              <w:t>13</w:t>
            </w:r>
          </w:p>
        </w:tc>
      </w:tr>
      <w:tr w:rsidR="00F83840" w14:paraId="773B3C19" w14:textId="77777777">
        <w:trPr>
          <w:trHeight w:val="294"/>
        </w:trPr>
        <w:tc>
          <w:tcPr>
            <w:tcW w:w="3968" w:type="dxa"/>
          </w:tcPr>
          <w:p w14:paraId="43780D75" w14:textId="77777777" w:rsidR="00F83840" w:rsidRDefault="0026025D">
            <w:pPr>
              <w:pStyle w:val="TableParagraph"/>
              <w:spacing w:before="14"/>
              <w:ind w:left="103"/>
            </w:pPr>
            <w:r>
              <w:rPr>
                <w:w w:val="105"/>
              </w:rPr>
              <w:t>Fashion ability of store interior</w:t>
            </w:r>
          </w:p>
        </w:tc>
        <w:tc>
          <w:tcPr>
            <w:tcW w:w="789" w:type="dxa"/>
          </w:tcPr>
          <w:p w14:paraId="6FA9145F" w14:textId="77777777" w:rsidR="00F83840" w:rsidRDefault="0026025D">
            <w:pPr>
              <w:pStyle w:val="TableParagraph"/>
              <w:spacing w:before="14"/>
              <w:ind w:left="67" w:right="57"/>
              <w:jc w:val="center"/>
            </w:pPr>
            <w:r>
              <w:rPr>
                <w:w w:val="105"/>
              </w:rPr>
              <w:t>0.559</w:t>
            </w:r>
          </w:p>
        </w:tc>
        <w:tc>
          <w:tcPr>
            <w:tcW w:w="789" w:type="dxa"/>
          </w:tcPr>
          <w:p w14:paraId="447F7CAB" w14:textId="77777777" w:rsidR="00F83840" w:rsidRDefault="0026025D">
            <w:pPr>
              <w:pStyle w:val="TableParagraph"/>
              <w:spacing w:before="14"/>
              <w:ind w:left="160"/>
            </w:pPr>
            <w:r>
              <w:rPr>
                <w:w w:val="105"/>
              </w:rPr>
              <w:t>-0.01</w:t>
            </w:r>
          </w:p>
        </w:tc>
        <w:tc>
          <w:tcPr>
            <w:tcW w:w="789" w:type="dxa"/>
          </w:tcPr>
          <w:p w14:paraId="69DE8535" w14:textId="77777777" w:rsidR="00F83840" w:rsidRDefault="0026025D">
            <w:pPr>
              <w:pStyle w:val="TableParagraph"/>
              <w:spacing w:before="14"/>
              <w:ind w:left="70" w:right="57"/>
              <w:jc w:val="center"/>
            </w:pPr>
            <w:r>
              <w:rPr>
                <w:w w:val="105"/>
              </w:rPr>
              <w:t>0.01</w:t>
            </w:r>
          </w:p>
        </w:tc>
        <w:tc>
          <w:tcPr>
            <w:tcW w:w="789" w:type="dxa"/>
          </w:tcPr>
          <w:p w14:paraId="18A94156" w14:textId="77777777" w:rsidR="00F83840" w:rsidRDefault="0026025D">
            <w:pPr>
              <w:pStyle w:val="TableParagraph"/>
              <w:spacing w:before="14"/>
              <w:ind w:right="124"/>
              <w:jc w:val="right"/>
            </w:pPr>
            <w:r>
              <w:t>0.259</w:t>
            </w:r>
          </w:p>
        </w:tc>
        <w:tc>
          <w:tcPr>
            <w:tcW w:w="789" w:type="dxa"/>
          </w:tcPr>
          <w:p w14:paraId="303C361E" w14:textId="77777777" w:rsidR="00F83840" w:rsidRDefault="0026025D">
            <w:pPr>
              <w:pStyle w:val="TableParagraph"/>
              <w:spacing w:before="14"/>
              <w:ind w:left="75" w:right="57"/>
              <w:jc w:val="center"/>
            </w:pPr>
            <w:r>
              <w:rPr>
                <w:w w:val="105"/>
              </w:rPr>
              <w:t>-0.086</w:t>
            </w:r>
          </w:p>
        </w:tc>
        <w:tc>
          <w:tcPr>
            <w:tcW w:w="789" w:type="dxa"/>
          </w:tcPr>
          <w:p w14:paraId="10F4E761" w14:textId="77777777" w:rsidR="00F83840" w:rsidRDefault="0026025D">
            <w:pPr>
              <w:pStyle w:val="TableParagraph"/>
              <w:spacing w:before="14"/>
              <w:ind w:left="76" w:right="57"/>
              <w:jc w:val="center"/>
            </w:pPr>
            <w:r>
              <w:rPr>
                <w:w w:val="105"/>
              </w:rPr>
              <w:t>-0.231</w:t>
            </w:r>
          </w:p>
        </w:tc>
        <w:tc>
          <w:tcPr>
            <w:tcW w:w="789" w:type="dxa"/>
          </w:tcPr>
          <w:p w14:paraId="1E5D3CD9" w14:textId="77777777" w:rsidR="00F83840" w:rsidRDefault="0026025D">
            <w:pPr>
              <w:pStyle w:val="TableParagraph"/>
              <w:spacing w:before="14"/>
              <w:ind w:left="77" w:right="57"/>
              <w:jc w:val="center"/>
            </w:pPr>
            <w:r>
              <w:rPr>
                <w:w w:val="105"/>
              </w:rPr>
              <w:t>-0.321</w:t>
            </w:r>
          </w:p>
        </w:tc>
        <w:tc>
          <w:tcPr>
            <w:tcW w:w="789" w:type="dxa"/>
          </w:tcPr>
          <w:p w14:paraId="79F404AE" w14:textId="77777777" w:rsidR="00F83840" w:rsidRDefault="0026025D">
            <w:pPr>
              <w:pStyle w:val="TableParagraph"/>
              <w:spacing w:before="14"/>
              <w:ind w:left="76" w:right="57"/>
              <w:jc w:val="center"/>
            </w:pPr>
            <w:r>
              <w:rPr>
                <w:w w:val="105"/>
              </w:rPr>
              <w:t>0.368</w:t>
            </w:r>
          </w:p>
        </w:tc>
        <w:tc>
          <w:tcPr>
            <w:tcW w:w="789" w:type="dxa"/>
          </w:tcPr>
          <w:p w14:paraId="21647BBA" w14:textId="77777777" w:rsidR="00F83840" w:rsidRDefault="0026025D">
            <w:pPr>
              <w:pStyle w:val="TableParagraph"/>
              <w:spacing w:before="14"/>
              <w:ind w:left="77" w:right="57"/>
              <w:jc w:val="center"/>
            </w:pPr>
            <w:r>
              <w:rPr>
                <w:w w:val="105"/>
              </w:rPr>
              <w:t>0.069</w:t>
            </w:r>
          </w:p>
        </w:tc>
        <w:tc>
          <w:tcPr>
            <w:tcW w:w="789" w:type="dxa"/>
          </w:tcPr>
          <w:p w14:paraId="26EB536E" w14:textId="77777777" w:rsidR="00F83840" w:rsidRDefault="0026025D">
            <w:pPr>
              <w:pStyle w:val="TableParagraph"/>
              <w:spacing w:before="14"/>
              <w:ind w:left="78" w:right="54"/>
              <w:jc w:val="center"/>
            </w:pPr>
            <w:r>
              <w:rPr>
                <w:w w:val="105"/>
              </w:rPr>
              <w:t>-0.063</w:t>
            </w:r>
          </w:p>
        </w:tc>
        <w:tc>
          <w:tcPr>
            <w:tcW w:w="789" w:type="dxa"/>
          </w:tcPr>
          <w:p w14:paraId="2CEC7A07" w14:textId="77777777" w:rsidR="00F83840" w:rsidRDefault="0026025D">
            <w:pPr>
              <w:pStyle w:val="TableParagraph"/>
              <w:spacing w:before="14"/>
              <w:ind w:left="78" w:right="56"/>
              <w:jc w:val="center"/>
            </w:pPr>
            <w:r>
              <w:rPr>
                <w:w w:val="105"/>
              </w:rPr>
              <w:t>0.05</w:t>
            </w:r>
          </w:p>
        </w:tc>
        <w:tc>
          <w:tcPr>
            <w:tcW w:w="789" w:type="dxa"/>
          </w:tcPr>
          <w:p w14:paraId="07123AEF" w14:textId="77777777" w:rsidR="00F83840" w:rsidRDefault="0026025D">
            <w:pPr>
              <w:pStyle w:val="TableParagraph"/>
              <w:spacing w:before="14"/>
              <w:ind w:right="120"/>
              <w:jc w:val="right"/>
            </w:pPr>
            <w:r>
              <w:t>0.002</w:t>
            </w:r>
          </w:p>
        </w:tc>
        <w:tc>
          <w:tcPr>
            <w:tcW w:w="789" w:type="dxa"/>
          </w:tcPr>
          <w:p w14:paraId="616B94E0" w14:textId="77777777" w:rsidR="00F83840" w:rsidRDefault="0026025D">
            <w:pPr>
              <w:pStyle w:val="TableParagraph"/>
              <w:spacing w:before="14"/>
              <w:ind w:left="78" w:right="53"/>
              <w:jc w:val="center"/>
            </w:pPr>
            <w:r>
              <w:rPr>
                <w:w w:val="105"/>
              </w:rPr>
              <w:t>0.229</w:t>
            </w:r>
          </w:p>
        </w:tc>
      </w:tr>
      <w:tr w:rsidR="00F83840" w14:paraId="73C68877" w14:textId="77777777">
        <w:trPr>
          <w:trHeight w:val="292"/>
        </w:trPr>
        <w:tc>
          <w:tcPr>
            <w:tcW w:w="3968" w:type="dxa"/>
          </w:tcPr>
          <w:p w14:paraId="367D8C69" w14:textId="77777777" w:rsidR="00F83840" w:rsidRDefault="0026025D">
            <w:pPr>
              <w:pStyle w:val="TableParagraph"/>
              <w:spacing w:before="14"/>
              <w:ind w:left="103"/>
            </w:pPr>
            <w:r>
              <w:rPr>
                <w:w w:val="105"/>
              </w:rPr>
              <w:t>Style of decor in store</w:t>
            </w:r>
          </w:p>
        </w:tc>
        <w:tc>
          <w:tcPr>
            <w:tcW w:w="789" w:type="dxa"/>
          </w:tcPr>
          <w:p w14:paraId="09805F68" w14:textId="77777777" w:rsidR="00F83840" w:rsidRDefault="0026025D">
            <w:pPr>
              <w:pStyle w:val="TableParagraph"/>
              <w:spacing w:before="14"/>
              <w:ind w:left="67" w:right="57"/>
              <w:jc w:val="center"/>
            </w:pPr>
            <w:r>
              <w:rPr>
                <w:w w:val="105"/>
              </w:rPr>
              <w:t>0.694</w:t>
            </w:r>
          </w:p>
        </w:tc>
        <w:tc>
          <w:tcPr>
            <w:tcW w:w="789" w:type="dxa"/>
          </w:tcPr>
          <w:p w14:paraId="1CD8C24B" w14:textId="77777777" w:rsidR="00F83840" w:rsidRDefault="0026025D">
            <w:pPr>
              <w:pStyle w:val="TableParagraph"/>
              <w:spacing w:before="14"/>
              <w:ind w:left="196"/>
            </w:pPr>
            <w:r>
              <w:rPr>
                <w:w w:val="105"/>
              </w:rPr>
              <w:t>0.22</w:t>
            </w:r>
          </w:p>
        </w:tc>
        <w:tc>
          <w:tcPr>
            <w:tcW w:w="789" w:type="dxa"/>
          </w:tcPr>
          <w:p w14:paraId="42A282D9" w14:textId="77777777" w:rsidR="00F83840" w:rsidRDefault="0026025D">
            <w:pPr>
              <w:pStyle w:val="TableParagraph"/>
              <w:spacing w:before="14"/>
              <w:ind w:left="70" w:right="57"/>
              <w:jc w:val="center"/>
            </w:pPr>
            <w:r>
              <w:rPr>
                <w:w w:val="105"/>
              </w:rPr>
              <w:t>0.092</w:t>
            </w:r>
          </w:p>
        </w:tc>
        <w:tc>
          <w:tcPr>
            <w:tcW w:w="789" w:type="dxa"/>
          </w:tcPr>
          <w:p w14:paraId="6F82A33C" w14:textId="77777777" w:rsidR="00F83840" w:rsidRDefault="0026025D">
            <w:pPr>
              <w:pStyle w:val="TableParagraph"/>
              <w:spacing w:before="14"/>
              <w:ind w:right="124"/>
              <w:jc w:val="right"/>
            </w:pPr>
            <w:r>
              <w:t>0.152</w:t>
            </w:r>
          </w:p>
        </w:tc>
        <w:tc>
          <w:tcPr>
            <w:tcW w:w="789" w:type="dxa"/>
          </w:tcPr>
          <w:p w14:paraId="01BD1DED" w14:textId="77777777" w:rsidR="00F83840" w:rsidRDefault="0026025D">
            <w:pPr>
              <w:pStyle w:val="TableParagraph"/>
              <w:spacing w:before="14"/>
              <w:ind w:left="75" w:right="57"/>
              <w:jc w:val="center"/>
            </w:pPr>
            <w:r>
              <w:rPr>
                <w:w w:val="105"/>
              </w:rPr>
              <w:t>-0.067</w:t>
            </w:r>
          </w:p>
        </w:tc>
        <w:tc>
          <w:tcPr>
            <w:tcW w:w="789" w:type="dxa"/>
          </w:tcPr>
          <w:p w14:paraId="4F31BA94" w14:textId="77777777" w:rsidR="00F83840" w:rsidRDefault="0026025D">
            <w:pPr>
              <w:pStyle w:val="TableParagraph"/>
              <w:spacing w:before="14"/>
              <w:ind w:left="76" w:right="57"/>
              <w:jc w:val="center"/>
            </w:pPr>
            <w:r>
              <w:rPr>
                <w:w w:val="105"/>
              </w:rPr>
              <w:t>-0.113</w:t>
            </w:r>
          </w:p>
        </w:tc>
        <w:tc>
          <w:tcPr>
            <w:tcW w:w="789" w:type="dxa"/>
          </w:tcPr>
          <w:p w14:paraId="41CFA36C" w14:textId="77777777" w:rsidR="00F83840" w:rsidRDefault="0026025D">
            <w:pPr>
              <w:pStyle w:val="TableParagraph"/>
              <w:spacing w:before="14"/>
              <w:ind w:left="77" w:right="57"/>
              <w:jc w:val="center"/>
            </w:pPr>
            <w:r>
              <w:rPr>
                <w:w w:val="105"/>
              </w:rPr>
              <w:t>-0.093</w:t>
            </w:r>
          </w:p>
        </w:tc>
        <w:tc>
          <w:tcPr>
            <w:tcW w:w="789" w:type="dxa"/>
          </w:tcPr>
          <w:p w14:paraId="55BD470A" w14:textId="77777777" w:rsidR="00F83840" w:rsidRDefault="0026025D">
            <w:pPr>
              <w:pStyle w:val="TableParagraph"/>
              <w:spacing w:before="14"/>
              <w:ind w:left="78" w:right="57"/>
              <w:jc w:val="center"/>
            </w:pPr>
            <w:r>
              <w:rPr>
                <w:w w:val="105"/>
              </w:rPr>
              <w:t>-0.046</w:t>
            </w:r>
          </w:p>
        </w:tc>
        <w:tc>
          <w:tcPr>
            <w:tcW w:w="789" w:type="dxa"/>
          </w:tcPr>
          <w:p w14:paraId="595B3E8C" w14:textId="77777777" w:rsidR="00F83840" w:rsidRDefault="0026025D">
            <w:pPr>
              <w:pStyle w:val="TableParagraph"/>
              <w:spacing w:before="14"/>
              <w:ind w:left="77" w:right="57"/>
              <w:jc w:val="center"/>
            </w:pPr>
            <w:r>
              <w:rPr>
                <w:w w:val="105"/>
              </w:rPr>
              <w:t>0.136</w:t>
            </w:r>
          </w:p>
        </w:tc>
        <w:tc>
          <w:tcPr>
            <w:tcW w:w="789" w:type="dxa"/>
          </w:tcPr>
          <w:p w14:paraId="1C7B5AA0" w14:textId="77777777" w:rsidR="00F83840" w:rsidRDefault="0026025D">
            <w:pPr>
              <w:pStyle w:val="TableParagraph"/>
              <w:spacing w:before="14"/>
              <w:ind w:left="78" w:right="55"/>
              <w:jc w:val="center"/>
            </w:pPr>
            <w:r>
              <w:rPr>
                <w:w w:val="105"/>
              </w:rPr>
              <w:t>-0.04</w:t>
            </w:r>
          </w:p>
        </w:tc>
        <w:tc>
          <w:tcPr>
            <w:tcW w:w="789" w:type="dxa"/>
          </w:tcPr>
          <w:p w14:paraId="435076D4" w14:textId="77777777" w:rsidR="00F83840" w:rsidRDefault="0026025D">
            <w:pPr>
              <w:pStyle w:val="TableParagraph"/>
              <w:spacing w:before="14"/>
              <w:ind w:left="78" w:right="56"/>
              <w:jc w:val="center"/>
            </w:pPr>
            <w:r>
              <w:rPr>
                <w:w w:val="105"/>
              </w:rPr>
              <w:t>0.295</w:t>
            </w:r>
          </w:p>
        </w:tc>
        <w:tc>
          <w:tcPr>
            <w:tcW w:w="789" w:type="dxa"/>
          </w:tcPr>
          <w:p w14:paraId="00EB8088" w14:textId="77777777" w:rsidR="00F83840" w:rsidRDefault="0026025D">
            <w:pPr>
              <w:pStyle w:val="TableParagraph"/>
              <w:spacing w:before="14"/>
              <w:ind w:right="120"/>
              <w:jc w:val="right"/>
            </w:pPr>
            <w:r>
              <w:t>0.178</w:t>
            </w:r>
          </w:p>
        </w:tc>
        <w:tc>
          <w:tcPr>
            <w:tcW w:w="789" w:type="dxa"/>
          </w:tcPr>
          <w:p w14:paraId="65AE88E4" w14:textId="77777777" w:rsidR="00F83840" w:rsidRDefault="0026025D">
            <w:pPr>
              <w:pStyle w:val="TableParagraph"/>
              <w:spacing w:before="14"/>
              <w:ind w:left="78" w:right="53"/>
              <w:jc w:val="center"/>
            </w:pPr>
            <w:r>
              <w:rPr>
                <w:w w:val="105"/>
              </w:rPr>
              <w:t>0.161</w:t>
            </w:r>
          </w:p>
        </w:tc>
      </w:tr>
      <w:tr w:rsidR="00F83840" w14:paraId="1943FFAF" w14:textId="77777777">
        <w:trPr>
          <w:trHeight w:val="294"/>
        </w:trPr>
        <w:tc>
          <w:tcPr>
            <w:tcW w:w="3968" w:type="dxa"/>
          </w:tcPr>
          <w:p w14:paraId="226E2947" w14:textId="77777777" w:rsidR="00F83840" w:rsidRDefault="0026025D">
            <w:pPr>
              <w:pStyle w:val="TableParagraph"/>
              <w:spacing w:before="14"/>
              <w:ind w:left="103"/>
            </w:pPr>
            <w:r>
              <w:rPr>
                <w:w w:val="105"/>
              </w:rPr>
              <w:t>Attractiveness of decor in store</w:t>
            </w:r>
          </w:p>
        </w:tc>
        <w:tc>
          <w:tcPr>
            <w:tcW w:w="789" w:type="dxa"/>
          </w:tcPr>
          <w:p w14:paraId="77325FEE" w14:textId="77777777" w:rsidR="00F83840" w:rsidRDefault="0026025D">
            <w:pPr>
              <w:pStyle w:val="TableParagraph"/>
              <w:spacing w:before="14"/>
              <w:ind w:left="67" w:right="57"/>
              <w:jc w:val="center"/>
            </w:pPr>
            <w:r>
              <w:rPr>
                <w:w w:val="105"/>
              </w:rPr>
              <w:t>0.693</w:t>
            </w:r>
          </w:p>
        </w:tc>
        <w:tc>
          <w:tcPr>
            <w:tcW w:w="789" w:type="dxa"/>
          </w:tcPr>
          <w:p w14:paraId="6297372D" w14:textId="77777777" w:rsidR="00F83840" w:rsidRDefault="0026025D">
            <w:pPr>
              <w:pStyle w:val="TableParagraph"/>
              <w:spacing w:before="14"/>
              <w:ind w:left="140"/>
            </w:pPr>
            <w:r>
              <w:rPr>
                <w:w w:val="105"/>
              </w:rPr>
              <w:t>0.045</w:t>
            </w:r>
          </w:p>
        </w:tc>
        <w:tc>
          <w:tcPr>
            <w:tcW w:w="789" w:type="dxa"/>
          </w:tcPr>
          <w:p w14:paraId="5E2CB427" w14:textId="77777777" w:rsidR="00F83840" w:rsidRDefault="0026025D">
            <w:pPr>
              <w:pStyle w:val="TableParagraph"/>
              <w:spacing w:before="14"/>
              <w:ind w:left="72" w:right="57"/>
              <w:jc w:val="center"/>
            </w:pPr>
            <w:r>
              <w:rPr>
                <w:w w:val="105"/>
              </w:rPr>
              <w:t>-0.161</w:t>
            </w:r>
          </w:p>
        </w:tc>
        <w:tc>
          <w:tcPr>
            <w:tcW w:w="789" w:type="dxa"/>
          </w:tcPr>
          <w:p w14:paraId="74083134" w14:textId="77777777" w:rsidR="00F83840" w:rsidRDefault="0026025D">
            <w:pPr>
              <w:pStyle w:val="TableParagraph"/>
              <w:spacing w:before="14"/>
              <w:ind w:right="124"/>
              <w:jc w:val="right"/>
            </w:pPr>
            <w:r>
              <w:t>0.155</w:t>
            </w:r>
          </w:p>
        </w:tc>
        <w:tc>
          <w:tcPr>
            <w:tcW w:w="789" w:type="dxa"/>
          </w:tcPr>
          <w:p w14:paraId="79548D73" w14:textId="77777777" w:rsidR="00F83840" w:rsidRDefault="0026025D">
            <w:pPr>
              <w:pStyle w:val="TableParagraph"/>
              <w:spacing w:before="14"/>
              <w:ind w:left="72" w:right="57"/>
              <w:jc w:val="center"/>
            </w:pPr>
            <w:r>
              <w:rPr>
                <w:w w:val="105"/>
              </w:rPr>
              <w:t>0.083</w:t>
            </w:r>
          </w:p>
        </w:tc>
        <w:tc>
          <w:tcPr>
            <w:tcW w:w="789" w:type="dxa"/>
          </w:tcPr>
          <w:p w14:paraId="3BC374D5" w14:textId="77777777" w:rsidR="00F83840" w:rsidRDefault="0026025D">
            <w:pPr>
              <w:pStyle w:val="TableParagraph"/>
              <w:spacing w:before="14"/>
              <w:ind w:left="76" w:right="57"/>
              <w:jc w:val="center"/>
            </w:pPr>
            <w:r>
              <w:rPr>
                <w:w w:val="105"/>
              </w:rPr>
              <w:t>-0.29</w:t>
            </w:r>
          </w:p>
        </w:tc>
        <w:tc>
          <w:tcPr>
            <w:tcW w:w="789" w:type="dxa"/>
          </w:tcPr>
          <w:p w14:paraId="5465D330" w14:textId="77777777" w:rsidR="00F83840" w:rsidRDefault="0026025D">
            <w:pPr>
              <w:pStyle w:val="TableParagraph"/>
              <w:spacing w:before="14"/>
              <w:ind w:left="75" w:right="57"/>
              <w:jc w:val="center"/>
            </w:pPr>
            <w:r>
              <w:rPr>
                <w:w w:val="105"/>
              </w:rPr>
              <w:t>0.127</w:t>
            </w:r>
          </w:p>
        </w:tc>
        <w:tc>
          <w:tcPr>
            <w:tcW w:w="789" w:type="dxa"/>
          </w:tcPr>
          <w:p w14:paraId="6163C109" w14:textId="77777777" w:rsidR="00F83840" w:rsidRDefault="0026025D">
            <w:pPr>
              <w:pStyle w:val="TableParagraph"/>
              <w:spacing w:before="14"/>
              <w:ind w:left="78" w:right="57"/>
              <w:jc w:val="center"/>
            </w:pPr>
            <w:r>
              <w:rPr>
                <w:w w:val="105"/>
              </w:rPr>
              <w:t>-0.171</w:t>
            </w:r>
          </w:p>
        </w:tc>
        <w:tc>
          <w:tcPr>
            <w:tcW w:w="789" w:type="dxa"/>
          </w:tcPr>
          <w:p w14:paraId="4AF165FD" w14:textId="77777777" w:rsidR="00F83840" w:rsidRDefault="0026025D">
            <w:pPr>
              <w:pStyle w:val="TableParagraph"/>
              <w:spacing w:before="14"/>
              <w:ind w:left="77" w:right="57"/>
              <w:jc w:val="center"/>
            </w:pPr>
            <w:r>
              <w:rPr>
                <w:w w:val="105"/>
              </w:rPr>
              <w:t>0.156</w:t>
            </w:r>
          </w:p>
        </w:tc>
        <w:tc>
          <w:tcPr>
            <w:tcW w:w="789" w:type="dxa"/>
          </w:tcPr>
          <w:p w14:paraId="29E26E15" w14:textId="77777777" w:rsidR="00F83840" w:rsidRDefault="0026025D">
            <w:pPr>
              <w:pStyle w:val="TableParagraph"/>
              <w:spacing w:before="14"/>
              <w:ind w:left="78" w:right="54"/>
              <w:jc w:val="center"/>
            </w:pPr>
            <w:r>
              <w:rPr>
                <w:w w:val="105"/>
              </w:rPr>
              <w:t>-0.029</w:t>
            </w:r>
          </w:p>
        </w:tc>
        <w:tc>
          <w:tcPr>
            <w:tcW w:w="789" w:type="dxa"/>
          </w:tcPr>
          <w:p w14:paraId="6EA5E6EE" w14:textId="77777777" w:rsidR="00F83840" w:rsidRDefault="0026025D">
            <w:pPr>
              <w:pStyle w:val="TableParagraph"/>
              <w:spacing w:before="14"/>
              <w:ind w:left="78" w:right="56"/>
              <w:jc w:val="center"/>
            </w:pPr>
            <w:r>
              <w:rPr>
                <w:w w:val="105"/>
              </w:rPr>
              <w:t>0.229</w:t>
            </w:r>
          </w:p>
        </w:tc>
        <w:tc>
          <w:tcPr>
            <w:tcW w:w="789" w:type="dxa"/>
          </w:tcPr>
          <w:p w14:paraId="6D99275A" w14:textId="77777777" w:rsidR="00F83840" w:rsidRDefault="0026025D">
            <w:pPr>
              <w:pStyle w:val="TableParagraph"/>
              <w:spacing w:before="14"/>
              <w:ind w:right="120"/>
              <w:jc w:val="right"/>
            </w:pPr>
            <w:r>
              <w:t>0.021</w:t>
            </w:r>
          </w:p>
        </w:tc>
        <w:tc>
          <w:tcPr>
            <w:tcW w:w="789" w:type="dxa"/>
          </w:tcPr>
          <w:p w14:paraId="2787A14E" w14:textId="77777777" w:rsidR="00F83840" w:rsidRDefault="0026025D">
            <w:pPr>
              <w:pStyle w:val="TableParagraph"/>
              <w:spacing w:before="14"/>
              <w:ind w:left="78" w:right="53"/>
              <w:jc w:val="center"/>
            </w:pPr>
            <w:r>
              <w:rPr>
                <w:w w:val="105"/>
              </w:rPr>
              <w:t>0.123</w:t>
            </w:r>
          </w:p>
        </w:tc>
      </w:tr>
      <w:tr w:rsidR="00F83840" w14:paraId="10D4D7EC" w14:textId="77777777">
        <w:trPr>
          <w:trHeight w:val="292"/>
        </w:trPr>
        <w:tc>
          <w:tcPr>
            <w:tcW w:w="3968" w:type="dxa"/>
          </w:tcPr>
          <w:p w14:paraId="60B4A7F3" w14:textId="77777777" w:rsidR="00F83840" w:rsidRDefault="0026025D">
            <w:pPr>
              <w:pStyle w:val="TableParagraph"/>
              <w:spacing w:before="14"/>
              <w:ind w:left="103"/>
            </w:pPr>
            <w:r>
              <w:rPr>
                <w:w w:val="105"/>
              </w:rPr>
              <w:t>Colours used in store</w:t>
            </w:r>
          </w:p>
        </w:tc>
        <w:tc>
          <w:tcPr>
            <w:tcW w:w="789" w:type="dxa"/>
          </w:tcPr>
          <w:p w14:paraId="0D9C0B25" w14:textId="77777777" w:rsidR="00F83840" w:rsidRDefault="0026025D">
            <w:pPr>
              <w:pStyle w:val="TableParagraph"/>
              <w:spacing w:before="14"/>
              <w:ind w:left="67" w:right="57"/>
              <w:jc w:val="center"/>
            </w:pPr>
            <w:r>
              <w:rPr>
                <w:w w:val="105"/>
              </w:rPr>
              <w:t>0.603</w:t>
            </w:r>
          </w:p>
        </w:tc>
        <w:tc>
          <w:tcPr>
            <w:tcW w:w="789" w:type="dxa"/>
          </w:tcPr>
          <w:p w14:paraId="36643334" w14:textId="77777777" w:rsidR="00F83840" w:rsidRDefault="0026025D">
            <w:pPr>
              <w:pStyle w:val="TableParagraph"/>
              <w:spacing w:before="14"/>
              <w:ind w:left="140"/>
            </w:pPr>
            <w:r>
              <w:rPr>
                <w:w w:val="105"/>
              </w:rPr>
              <w:t>0.383</w:t>
            </w:r>
          </w:p>
        </w:tc>
        <w:tc>
          <w:tcPr>
            <w:tcW w:w="789" w:type="dxa"/>
          </w:tcPr>
          <w:p w14:paraId="3D0D2489" w14:textId="77777777" w:rsidR="00F83840" w:rsidRDefault="0026025D">
            <w:pPr>
              <w:pStyle w:val="TableParagraph"/>
              <w:spacing w:before="14"/>
              <w:ind w:left="72" w:right="57"/>
              <w:jc w:val="center"/>
            </w:pPr>
            <w:r>
              <w:rPr>
                <w:w w:val="105"/>
              </w:rPr>
              <w:t>-0.068</w:t>
            </w:r>
          </w:p>
        </w:tc>
        <w:tc>
          <w:tcPr>
            <w:tcW w:w="789" w:type="dxa"/>
          </w:tcPr>
          <w:p w14:paraId="3C3F8305" w14:textId="77777777" w:rsidR="00F83840" w:rsidRDefault="0026025D">
            <w:pPr>
              <w:pStyle w:val="TableParagraph"/>
              <w:spacing w:before="14"/>
              <w:ind w:right="124"/>
              <w:jc w:val="right"/>
            </w:pPr>
            <w:r>
              <w:t>0.263</w:t>
            </w:r>
          </w:p>
        </w:tc>
        <w:tc>
          <w:tcPr>
            <w:tcW w:w="789" w:type="dxa"/>
          </w:tcPr>
          <w:p w14:paraId="6B923C31" w14:textId="77777777" w:rsidR="00F83840" w:rsidRDefault="0026025D">
            <w:pPr>
              <w:pStyle w:val="TableParagraph"/>
              <w:spacing w:before="14"/>
              <w:ind w:left="72" w:right="57"/>
              <w:jc w:val="center"/>
            </w:pPr>
            <w:r>
              <w:rPr>
                <w:w w:val="105"/>
              </w:rPr>
              <w:t>0.03</w:t>
            </w:r>
          </w:p>
        </w:tc>
        <w:tc>
          <w:tcPr>
            <w:tcW w:w="789" w:type="dxa"/>
          </w:tcPr>
          <w:p w14:paraId="641C1AC9" w14:textId="77777777" w:rsidR="00F83840" w:rsidRDefault="0026025D">
            <w:pPr>
              <w:pStyle w:val="TableParagraph"/>
              <w:spacing w:before="14"/>
              <w:ind w:left="73" w:right="57"/>
              <w:jc w:val="center"/>
            </w:pPr>
            <w:r>
              <w:rPr>
                <w:w w:val="105"/>
              </w:rPr>
              <w:t>0.131</w:t>
            </w:r>
          </w:p>
        </w:tc>
        <w:tc>
          <w:tcPr>
            <w:tcW w:w="789" w:type="dxa"/>
          </w:tcPr>
          <w:p w14:paraId="253C7BF2" w14:textId="77777777" w:rsidR="00F83840" w:rsidRDefault="0026025D">
            <w:pPr>
              <w:pStyle w:val="TableParagraph"/>
              <w:spacing w:before="14"/>
              <w:ind w:left="77" w:right="57"/>
              <w:jc w:val="center"/>
            </w:pPr>
            <w:r>
              <w:rPr>
                <w:w w:val="105"/>
              </w:rPr>
              <w:t>-0.063</w:t>
            </w:r>
          </w:p>
        </w:tc>
        <w:tc>
          <w:tcPr>
            <w:tcW w:w="789" w:type="dxa"/>
          </w:tcPr>
          <w:p w14:paraId="1C6BAE1C" w14:textId="77777777" w:rsidR="00F83840" w:rsidRDefault="0026025D">
            <w:pPr>
              <w:pStyle w:val="TableParagraph"/>
              <w:spacing w:before="14"/>
              <w:ind w:left="76" w:right="57"/>
              <w:jc w:val="center"/>
            </w:pPr>
            <w:r>
              <w:rPr>
                <w:w w:val="105"/>
              </w:rPr>
              <w:t>0.159</w:t>
            </w:r>
          </w:p>
        </w:tc>
        <w:tc>
          <w:tcPr>
            <w:tcW w:w="789" w:type="dxa"/>
          </w:tcPr>
          <w:p w14:paraId="6A032EAD" w14:textId="77777777" w:rsidR="00F83840" w:rsidRDefault="0026025D">
            <w:pPr>
              <w:pStyle w:val="TableParagraph"/>
              <w:spacing w:before="14"/>
              <w:ind w:left="77" w:right="57"/>
              <w:jc w:val="center"/>
            </w:pPr>
            <w:r>
              <w:rPr>
                <w:w w:val="105"/>
              </w:rPr>
              <w:t>0.039</w:t>
            </w:r>
          </w:p>
        </w:tc>
        <w:tc>
          <w:tcPr>
            <w:tcW w:w="789" w:type="dxa"/>
          </w:tcPr>
          <w:p w14:paraId="1722A021" w14:textId="77777777" w:rsidR="00F83840" w:rsidRDefault="0026025D">
            <w:pPr>
              <w:pStyle w:val="TableParagraph"/>
              <w:spacing w:before="14"/>
              <w:ind w:left="78" w:right="57"/>
              <w:jc w:val="center"/>
            </w:pPr>
            <w:r>
              <w:rPr>
                <w:w w:val="105"/>
              </w:rPr>
              <w:t>0.284</w:t>
            </w:r>
          </w:p>
        </w:tc>
        <w:tc>
          <w:tcPr>
            <w:tcW w:w="789" w:type="dxa"/>
          </w:tcPr>
          <w:p w14:paraId="2665E071" w14:textId="77777777" w:rsidR="00F83840" w:rsidRDefault="0026025D">
            <w:pPr>
              <w:pStyle w:val="TableParagraph"/>
              <w:spacing w:before="14"/>
              <w:ind w:left="78" w:right="53"/>
              <w:jc w:val="center"/>
            </w:pPr>
            <w:r>
              <w:rPr>
                <w:w w:val="105"/>
              </w:rPr>
              <w:t>-0.178</w:t>
            </w:r>
          </w:p>
        </w:tc>
        <w:tc>
          <w:tcPr>
            <w:tcW w:w="789" w:type="dxa"/>
          </w:tcPr>
          <w:p w14:paraId="2D600959" w14:textId="77777777" w:rsidR="00F83840" w:rsidRDefault="0026025D">
            <w:pPr>
              <w:pStyle w:val="TableParagraph"/>
              <w:spacing w:before="14"/>
              <w:ind w:right="120"/>
              <w:jc w:val="right"/>
            </w:pPr>
            <w:r>
              <w:t>0.055</w:t>
            </w:r>
          </w:p>
        </w:tc>
        <w:tc>
          <w:tcPr>
            <w:tcW w:w="789" w:type="dxa"/>
          </w:tcPr>
          <w:p w14:paraId="58535AF2" w14:textId="77777777" w:rsidR="00F83840" w:rsidRDefault="0026025D">
            <w:pPr>
              <w:pStyle w:val="TableParagraph"/>
              <w:spacing w:before="14"/>
              <w:ind w:left="78" w:right="53"/>
              <w:jc w:val="center"/>
            </w:pPr>
            <w:r>
              <w:rPr>
                <w:w w:val="105"/>
              </w:rPr>
              <w:t>0.074</w:t>
            </w:r>
          </w:p>
        </w:tc>
      </w:tr>
      <w:tr w:rsidR="00F83840" w14:paraId="21498127" w14:textId="77777777">
        <w:trPr>
          <w:trHeight w:val="520"/>
        </w:trPr>
        <w:tc>
          <w:tcPr>
            <w:tcW w:w="3968" w:type="dxa"/>
          </w:tcPr>
          <w:p w14:paraId="506C42B0" w14:textId="77777777" w:rsidR="00F83840" w:rsidRDefault="0026025D">
            <w:pPr>
              <w:pStyle w:val="TableParagraph"/>
              <w:spacing w:line="251" w:lineRule="exact"/>
              <w:ind w:left="103"/>
            </w:pPr>
            <w:r>
              <w:rPr>
                <w:w w:val="105"/>
              </w:rPr>
              <w:t>Suitable finishing materials used in store</w:t>
            </w:r>
          </w:p>
          <w:p w14:paraId="64473E7D" w14:textId="77777777" w:rsidR="00F83840" w:rsidRDefault="0026025D">
            <w:pPr>
              <w:pStyle w:val="TableParagraph"/>
              <w:spacing w:before="6" w:line="242" w:lineRule="exact"/>
              <w:ind w:left="103"/>
            </w:pPr>
            <w:r>
              <w:rPr>
                <w:w w:val="105"/>
              </w:rPr>
              <w:t>(e.g wood/stainless steel)</w:t>
            </w:r>
          </w:p>
        </w:tc>
        <w:tc>
          <w:tcPr>
            <w:tcW w:w="789" w:type="dxa"/>
          </w:tcPr>
          <w:p w14:paraId="1C353879" w14:textId="77777777" w:rsidR="00F83840" w:rsidRDefault="0026025D">
            <w:pPr>
              <w:pStyle w:val="TableParagraph"/>
              <w:spacing w:before="127"/>
              <w:ind w:left="67" w:right="57"/>
              <w:jc w:val="center"/>
            </w:pPr>
            <w:r>
              <w:rPr>
                <w:w w:val="105"/>
              </w:rPr>
              <w:t>0.688</w:t>
            </w:r>
          </w:p>
        </w:tc>
        <w:tc>
          <w:tcPr>
            <w:tcW w:w="789" w:type="dxa"/>
          </w:tcPr>
          <w:p w14:paraId="40C4457C" w14:textId="77777777" w:rsidR="00F83840" w:rsidRDefault="0026025D">
            <w:pPr>
              <w:pStyle w:val="TableParagraph"/>
              <w:spacing w:before="127"/>
              <w:ind w:left="140"/>
            </w:pPr>
            <w:r>
              <w:rPr>
                <w:w w:val="105"/>
              </w:rPr>
              <w:t>0.241</w:t>
            </w:r>
          </w:p>
        </w:tc>
        <w:tc>
          <w:tcPr>
            <w:tcW w:w="789" w:type="dxa"/>
          </w:tcPr>
          <w:p w14:paraId="44AA837C" w14:textId="77777777" w:rsidR="00F83840" w:rsidRDefault="0026025D">
            <w:pPr>
              <w:pStyle w:val="TableParagraph"/>
              <w:spacing w:before="127"/>
              <w:ind w:left="72" w:right="57"/>
              <w:jc w:val="center"/>
            </w:pPr>
            <w:r>
              <w:rPr>
                <w:w w:val="105"/>
              </w:rPr>
              <w:t>-0.059</w:t>
            </w:r>
          </w:p>
        </w:tc>
        <w:tc>
          <w:tcPr>
            <w:tcW w:w="789" w:type="dxa"/>
          </w:tcPr>
          <w:p w14:paraId="5C82F2ED" w14:textId="77777777" w:rsidR="00F83840" w:rsidRDefault="0026025D">
            <w:pPr>
              <w:pStyle w:val="TableParagraph"/>
              <w:spacing w:before="127"/>
              <w:ind w:right="86"/>
              <w:jc w:val="right"/>
            </w:pPr>
            <w:r>
              <w:t>-0.046</w:t>
            </w:r>
          </w:p>
        </w:tc>
        <w:tc>
          <w:tcPr>
            <w:tcW w:w="789" w:type="dxa"/>
          </w:tcPr>
          <w:p w14:paraId="26AE67DC" w14:textId="77777777" w:rsidR="00F83840" w:rsidRDefault="0026025D">
            <w:pPr>
              <w:pStyle w:val="TableParagraph"/>
              <w:spacing w:before="127"/>
              <w:ind w:left="72" w:right="57"/>
              <w:jc w:val="center"/>
            </w:pPr>
            <w:r>
              <w:rPr>
                <w:w w:val="105"/>
              </w:rPr>
              <w:t>0.157</w:t>
            </w:r>
          </w:p>
        </w:tc>
        <w:tc>
          <w:tcPr>
            <w:tcW w:w="789" w:type="dxa"/>
          </w:tcPr>
          <w:p w14:paraId="0BD31CC5" w14:textId="77777777" w:rsidR="00F83840" w:rsidRDefault="0026025D">
            <w:pPr>
              <w:pStyle w:val="TableParagraph"/>
              <w:spacing w:before="127"/>
              <w:ind w:left="76" w:right="57"/>
              <w:jc w:val="center"/>
            </w:pPr>
            <w:r>
              <w:rPr>
                <w:w w:val="105"/>
              </w:rPr>
              <w:t>-0.044</w:t>
            </w:r>
          </w:p>
        </w:tc>
        <w:tc>
          <w:tcPr>
            <w:tcW w:w="789" w:type="dxa"/>
          </w:tcPr>
          <w:p w14:paraId="3D036DBC" w14:textId="77777777" w:rsidR="00F83840" w:rsidRDefault="0026025D">
            <w:pPr>
              <w:pStyle w:val="TableParagraph"/>
              <w:spacing w:before="127"/>
              <w:ind w:left="77" w:right="57"/>
              <w:jc w:val="center"/>
            </w:pPr>
            <w:r>
              <w:rPr>
                <w:w w:val="105"/>
              </w:rPr>
              <w:t>-0.246</w:t>
            </w:r>
          </w:p>
        </w:tc>
        <w:tc>
          <w:tcPr>
            <w:tcW w:w="789" w:type="dxa"/>
          </w:tcPr>
          <w:p w14:paraId="479599AA" w14:textId="77777777" w:rsidR="00F83840" w:rsidRDefault="0026025D">
            <w:pPr>
              <w:pStyle w:val="TableParagraph"/>
              <w:spacing w:before="127"/>
              <w:ind w:left="78" w:right="57"/>
              <w:jc w:val="center"/>
            </w:pPr>
            <w:r>
              <w:rPr>
                <w:w w:val="105"/>
              </w:rPr>
              <w:t>-0.157</w:t>
            </w:r>
          </w:p>
        </w:tc>
        <w:tc>
          <w:tcPr>
            <w:tcW w:w="789" w:type="dxa"/>
          </w:tcPr>
          <w:p w14:paraId="5134FCD4" w14:textId="77777777" w:rsidR="00F83840" w:rsidRDefault="0026025D">
            <w:pPr>
              <w:pStyle w:val="TableParagraph"/>
              <w:spacing w:before="127"/>
              <w:ind w:left="77" w:right="57"/>
              <w:jc w:val="center"/>
            </w:pPr>
            <w:r>
              <w:rPr>
                <w:w w:val="105"/>
              </w:rPr>
              <w:t>0.139</w:t>
            </w:r>
          </w:p>
        </w:tc>
        <w:tc>
          <w:tcPr>
            <w:tcW w:w="789" w:type="dxa"/>
          </w:tcPr>
          <w:p w14:paraId="78D42455" w14:textId="77777777" w:rsidR="00F83840" w:rsidRDefault="0026025D">
            <w:pPr>
              <w:pStyle w:val="TableParagraph"/>
              <w:spacing w:before="127"/>
              <w:ind w:left="78" w:right="57"/>
              <w:jc w:val="center"/>
            </w:pPr>
            <w:r>
              <w:rPr>
                <w:w w:val="105"/>
              </w:rPr>
              <w:t>0.01</w:t>
            </w:r>
          </w:p>
        </w:tc>
        <w:tc>
          <w:tcPr>
            <w:tcW w:w="789" w:type="dxa"/>
          </w:tcPr>
          <w:p w14:paraId="7D82D07A" w14:textId="77777777" w:rsidR="00F83840" w:rsidRDefault="0026025D">
            <w:pPr>
              <w:pStyle w:val="TableParagraph"/>
              <w:spacing w:before="127"/>
              <w:ind w:left="78" w:right="56"/>
              <w:jc w:val="center"/>
            </w:pPr>
            <w:r>
              <w:rPr>
                <w:w w:val="105"/>
              </w:rPr>
              <w:t>0.28</w:t>
            </w:r>
          </w:p>
        </w:tc>
        <w:tc>
          <w:tcPr>
            <w:tcW w:w="789" w:type="dxa"/>
          </w:tcPr>
          <w:p w14:paraId="1E84E56A" w14:textId="77777777" w:rsidR="00F83840" w:rsidRDefault="0026025D">
            <w:pPr>
              <w:pStyle w:val="TableParagraph"/>
              <w:spacing w:before="127"/>
              <w:ind w:right="120"/>
              <w:jc w:val="right"/>
            </w:pPr>
            <w:r>
              <w:t>0.123</w:t>
            </w:r>
          </w:p>
        </w:tc>
        <w:tc>
          <w:tcPr>
            <w:tcW w:w="789" w:type="dxa"/>
          </w:tcPr>
          <w:p w14:paraId="6B61C82E" w14:textId="77777777" w:rsidR="00F83840" w:rsidRDefault="0026025D">
            <w:pPr>
              <w:pStyle w:val="TableParagraph"/>
              <w:spacing w:before="127"/>
              <w:ind w:left="78" w:right="51"/>
              <w:jc w:val="center"/>
            </w:pPr>
            <w:r>
              <w:rPr>
                <w:w w:val="105"/>
              </w:rPr>
              <w:t>-0.202</w:t>
            </w:r>
          </w:p>
        </w:tc>
      </w:tr>
      <w:tr w:rsidR="00F83840" w14:paraId="45B0F443" w14:textId="77777777">
        <w:trPr>
          <w:trHeight w:val="517"/>
        </w:trPr>
        <w:tc>
          <w:tcPr>
            <w:tcW w:w="3968" w:type="dxa"/>
          </w:tcPr>
          <w:p w14:paraId="1BEC7323" w14:textId="77777777" w:rsidR="00F83840" w:rsidRDefault="0026025D">
            <w:pPr>
              <w:pStyle w:val="TableParagraph"/>
              <w:spacing w:line="249" w:lineRule="exact"/>
              <w:ind w:left="103"/>
            </w:pPr>
            <w:r>
              <w:rPr>
                <w:w w:val="105"/>
              </w:rPr>
              <w:t>Shopping experience (feeling when</w:t>
            </w:r>
          </w:p>
          <w:p w14:paraId="5909C182" w14:textId="77777777" w:rsidR="00F83840" w:rsidRDefault="0026025D">
            <w:pPr>
              <w:pStyle w:val="TableParagraph"/>
              <w:spacing w:before="6" w:line="242" w:lineRule="exact"/>
              <w:ind w:left="103"/>
            </w:pPr>
            <w:r>
              <w:rPr>
                <w:w w:val="105"/>
              </w:rPr>
              <w:t>shopping in store e.g. Special/welcome)</w:t>
            </w:r>
          </w:p>
        </w:tc>
        <w:tc>
          <w:tcPr>
            <w:tcW w:w="789" w:type="dxa"/>
          </w:tcPr>
          <w:p w14:paraId="6651701E" w14:textId="77777777" w:rsidR="00F83840" w:rsidRDefault="0026025D">
            <w:pPr>
              <w:pStyle w:val="TableParagraph"/>
              <w:spacing w:before="124"/>
              <w:ind w:left="67" w:right="57"/>
              <w:jc w:val="center"/>
            </w:pPr>
            <w:r>
              <w:rPr>
                <w:w w:val="105"/>
              </w:rPr>
              <w:t>0.639</w:t>
            </w:r>
          </w:p>
        </w:tc>
        <w:tc>
          <w:tcPr>
            <w:tcW w:w="789" w:type="dxa"/>
          </w:tcPr>
          <w:p w14:paraId="5D470B35" w14:textId="77777777" w:rsidR="00F83840" w:rsidRDefault="0026025D">
            <w:pPr>
              <w:pStyle w:val="TableParagraph"/>
              <w:spacing w:before="124"/>
              <w:ind w:left="140"/>
            </w:pPr>
            <w:r>
              <w:rPr>
                <w:w w:val="105"/>
              </w:rPr>
              <w:t>0.351</w:t>
            </w:r>
          </w:p>
        </w:tc>
        <w:tc>
          <w:tcPr>
            <w:tcW w:w="789" w:type="dxa"/>
          </w:tcPr>
          <w:p w14:paraId="0985E811" w14:textId="77777777" w:rsidR="00F83840" w:rsidRDefault="0026025D">
            <w:pPr>
              <w:pStyle w:val="TableParagraph"/>
              <w:spacing w:before="124"/>
              <w:ind w:left="70" w:right="57"/>
              <w:jc w:val="center"/>
            </w:pPr>
            <w:r>
              <w:rPr>
                <w:w w:val="105"/>
              </w:rPr>
              <w:t>0.124</w:t>
            </w:r>
          </w:p>
        </w:tc>
        <w:tc>
          <w:tcPr>
            <w:tcW w:w="789" w:type="dxa"/>
          </w:tcPr>
          <w:p w14:paraId="712498A8" w14:textId="77777777" w:rsidR="00F83840" w:rsidRDefault="0026025D">
            <w:pPr>
              <w:pStyle w:val="TableParagraph"/>
              <w:spacing w:before="124"/>
              <w:ind w:right="124"/>
              <w:jc w:val="right"/>
            </w:pPr>
            <w:r>
              <w:t>0.133</w:t>
            </w:r>
          </w:p>
        </w:tc>
        <w:tc>
          <w:tcPr>
            <w:tcW w:w="789" w:type="dxa"/>
          </w:tcPr>
          <w:p w14:paraId="240165FC" w14:textId="77777777" w:rsidR="00F83840" w:rsidRDefault="0026025D">
            <w:pPr>
              <w:pStyle w:val="TableParagraph"/>
              <w:spacing w:before="124"/>
              <w:ind w:left="72" w:right="57"/>
              <w:jc w:val="center"/>
            </w:pPr>
            <w:r>
              <w:rPr>
                <w:w w:val="105"/>
              </w:rPr>
              <w:t>0.226</w:t>
            </w:r>
          </w:p>
        </w:tc>
        <w:tc>
          <w:tcPr>
            <w:tcW w:w="789" w:type="dxa"/>
          </w:tcPr>
          <w:p w14:paraId="64B23F40" w14:textId="77777777" w:rsidR="00F83840" w:rsidRDefault="0026025D">
            <w:pPr>
              <w:pStyle w:val="TableParagraph"/>
              <w:spacing w:before="124"/>
              <w:ind w:left="76" w:right="57"/>
              <w:jc w:val="center"/>
            </w:pPr>
            <w:r>
              <w:rPr>
                <w:w w:val="105"/>
              </w:rPr>
              <w:t>-0.054</w:t>
            </w:r>
          </w:p>
        </w:tc>
        <w:tc>
          <w:tcPr>
            <w:tcW w:w="789" w:type="dxa"/>
          </w:tcPr>
          <w:p w14:paraId="253157C3" w14:textId="77777777" w:rsidR="00F83840" w:rsidRDefault="0026025D">
            <w:pPr>
              <w:pStyle w:val="TableParagraph"/>
              <w:spacing w:before="124"/>
              <w:ind w:left="77" w:right="57"/>
              <w:jc w:val="center"/>
            </w:pPr>
            <w:r>
              <w:rPr>
                <w:w w:val="105"/>
              </w:rPr>
              <w:t>-0.243</w:t>
            </w:r>
          </w:p>
        </w:tc>
        <w:tc>
          <w:tcPr>
            <w:tcW w:w="789" w:type="dxa"/>
          </w:tcPr>
          <w:p w14:paraId="7100A1B0" w14:textId="77777777" w:rsidR="00F83840" w:rsidRDefault="0026025D">
            <w:pPr>
              <w:pStyle w:val="TableParagraph"/>
              <w:spacing w:before="124"/>
              <w:ind w:left="78" w:right="57"/>
              <w:jc w:val="center"/>
            </w:pPr>
            <w:r>
              <w:rPr>
                <w:w w:val="105"/>
              </w:rPr>
              <w:t>-0.214</w:t>
            </w:r>
          </w:p>
        </w:tc>
        <w:tc>
          <w:tcPr>
            <w:tcW w:w="789" w:type="dxa"/>
          </w:tcPr>
          <w:p w14:paraId="4047D293" w14:textId="77777777" w:rsidR="00F83840" w:rsidRDefault="0026025D">
            <w:pPr>
              <w:pStyle w:val="TableParagraph"/>
              <w:spacing w:before="124"/>
              <w:ind w:left="77" w:right="57"/>
              <w:jc w:val="center"/>
            </w:pPr>
            <w:r>
              <w:rPr>
                <w:w w:val="105"/>
              </w:rPr>
              <w:t>0.078</w:t>
            </w:r>
          </w:p>
        </w:tc>
        <w:tc>
          <w:tcPr>
            <w:tcW w:w="789" w:type="dxa"/>
          </w:tcPr>
          <w:p w14:paraId="1E663223" w14:textId="77777777" w:rsidR="00F83840" w:rsidRDefault="0026025D">
            <w:pPr>
              <w:pStyle w:val="TableParagraph"/>
              <w:spacing w:before="124"/>
              <w:ind w:left="78" w:right="57"/>
              <w:jc w:val="center"/>
            </w:pPr>
            <w:r>
              <w:rPr>
                <w:w w:val="105"/>
              </w:rPr>
              <w:t>0.076</w:t>
            </w:r>
          </w:p>
        </w:tc>
        <w:tc>
          <w:tcPr>
            <w:tcW w:w="789" w:type="dxa"/>
          </w:tcPr>
          <w:p w14:paraId="519E2F4C" w14:textId="77777777" w:rsidR="00F83840" w:rsidRDefault="0026025D">
            <w:pPr>
              <w:pStyle w:val="TableParagraph"/>
              <w:spacing w:before="124"/>
              <w:ind w:left="78" w:right="53"/>
              <w:jc w:val="center"/>
            </w:pPr>
            <w:r>
              <w:rPr>
                <w:w w:val="105"/>
              </w:rPr>
              <w:t>-0.201</w:t>
            </w:r>
          </w:p>
        </w:tc>
        <w:tc>
          <w:tcPr>
            <w:tcW w:w="789" w:type="dxa"/>
          </w:tcPr>
          <w:p w14:paraId="3C89547F" w14:textId="77777777" w:rsidR="00F83840" w:rsidRDefault="0026025D">
            <w:pPr>
              <w:pStyle w:val="TableParagraph"/>
              <w:spacing w:before="124"/>
              <w:ind w:right="81"/>
              <w:jc w:val="right"/>
            </w:pPr>
            <w:r>
              <w:t>-0.006</w:t>
            </w:r>
          </w:p>
        </w:tc>
        <w:tc>
          <w:tcPr>
            <w:tcW w:w="789" w:type="dxa"/>
          </w:tcPr>
          <w:p w14:paraId="7B7B5676" w14:textId="77777777" w:rsidR="00F83840" w:rsidRDefault="0026025D">
            <w:pPr>
              <w:pStyle w:val="TableParagraph"/>
              <w:spacing w:before="124"/>
              <w:ind w:left="78" w:right="53"/>
              <w:jc w:val="center"/>
            </w:pPr>
            <w:r>
              <w:rPr>
                <w:w w:val="105"/>
              </w:rPr>
              <w:t>0.047</w:t>
            </w:r>
          </w:p>
        </w:tc>
      </w:tr>
      <w:tr w:rsidR="00F83840" w14:paraId="707A5CB1" w14:textId="77777777">
        <w:trPr>
          <w:trHeight w:val="292"/>
        </w:trPr>
        <w:tc>
          <w:tcPr>
            <w:tcW w:w="3968" w:type="dxa"/>
          </w:tcPr>
          <w:p w14:paraId="309790DF" w14:textId="77777777" w:rsidR="00F83840" w:rsidRDefault="0026025D">
            <w:pPr>
              <w:pStyle w:val="TableParagraph"/>
              <w:spacing w:before="21" w:line="251" w:lineRule="exact"/>
              <w:ind w:left="103"/>
              <w:rPr>
                <w:b/>
              </w:rPr>
            </w:pPr>
            <w:r>
              <w:rPr>
                <w:b/>
                <w:w w:val="105"/>
              </w:rPr>
              <w:t>Time it takes to travel to store</w:t>
            </w:r>
          </w:p>
        </w:tc>
        <w:tc>
          <w:tcPr>
            <w:tcW w:w="789" w:type="dxa"/>
          </w:tcPr>
          <w:p w14:paraId="419D8F62" w14:textId="77777777" w:rsidR="00F83840" w:rsidRDefault="0026025D">
            <w:pPr>
              <w:pStyle w:val="TableParagraph"/>
              <w:spacing w:before="14"/>
              <w:ind w:left="67" w:right="57"/>
              <w:jc w:val="center"/>
            </w:pPr>
            <w:r>
              <w:rPr>
                <w:w w:val="105"/>
              </w:rPr>
              <w:t>0.575</w:t>
            </w:r>
          </w:p>
        </w:tc>
        <w:tc>
          <w:tcPr>
            <w:tcW w:w="789" w:type="dxa"/>
          </w:tcPr>
          <w:p w14:paraId="54926A4F" w14:textId="77777777" w:rsidR="00F83840" w:rsidRDefault="0026025D">
            <w:pPr>
              <w:pStyle w:val="TableParagraph"/>
              <w:spacing w:before="14"/>
              <w:ind w:left="140"/>
            </w:pPr>
            <w:r>
              <w:rPr>
                <w:w w:val="105"/>
              </w:rPr>
              <w:t>0.072</w:t>
            </w:r>
          </w:p>
        </w:tc>
        <w:tc>
          <w:tcPr>
            <w:tcW w:w="789" w:type="dxa"/>
          </w:tcPr>
          <w:p w14:paraId="10052C06" w14:textId="77777777" w:rsidR="00F83840" w:rsidRDefault="0026025D">
            <w:pPr>
              <w:pStyle w:val="TableParagraph"/>
              <w:spacing w:before="14"/>
              <w:ind w:left="70" w:right="57"/>
              <w:jc w:val="center"/>
            </w:pPr>
            <w:r>
              <w:rPr>
                <w:w w:val="105"/>
              </w:rPr>
              <w:t>0.022</w:t>
            </w:r>
          </w:p>
        </w:tc>
        <w:tc>
          <w:tcPr>
            <w:tcW w:w="789" w:type="dxa"/>
          </w:tcPr>
          <w:p w14:paraId="3176950F" w14:textId="77777777" w:rsidR="00F83840" w:rsidRDefault="0026025D">
            <w:pPr>
              <w:pStyle w:val="TableParagraph"/>
              <w:spacing w:before="14"/>
              <w:ind w:right="86"/>
              <w:jc w:val="right"/>
            </w:pPr>
            <w:r>
              <w:t>-0.142</w:t>
            </w:r>
          </w:p>
        </w:tc>
        <w:tc>
          <w:tcPr>
            <w:tcW w:w="789" w:type="dxa"/>
          </w:tcPr>
          <w:p w14:paraId="2D4120BD" w14:textId="77777777" w:rsidR="00F83840" w:rsidRDefault="0026025D">
            <w:pPr>
              <w:pStyle w:val="TableParagraph"/>
              <w:spacing w:before="14"/>
              <w:ind w:left="72" w:right="57"/>
              <w:jc w:val="center"/>
            </w:pPr>
            <w:r>
              <w:rPr>
                <w:w w:val="105"/>
              </w:rPr>
              <w:t>0.177</w:t>
            </w:r>
          </w:p>
        </w:tc>
        <w:tc>
          <w:tcPr>
            <w:tcW w:w="789" w:type="dxa"/>
          </w:tcPr>
          <w:p w14:paraId="3691C6A8" w14:textId="77777777" w:rsidR="00F83840" w:rsidRDefault="0026025D">
            <w:pPr>
              <w:pStyle w:val="TableParagraph"/>
              <w:spacing w:before="14"/>
              <w:ind w:left="76" w:right="57"/>
              <w:jc w:val="center"/>
            </w:pPr>
            <w:r>
              <w:rPr>
                <w:w w:val="105"/>
              </w:rPr>
              <w:t>-0.071</w:t>
            </w:r>
          </w:p>
        </w:tc>
        <w:tc>
          <w:tcPr>
            <w:tcW w:w="789" w:type="dxa"/>
          </w:tcPr>
          <w:p w14:paraId="117EE643" w14:textId="77777777" w:rsidR="00F83840" w:rsidRDefault="0026025D">
            <w:pPr>
              <w:pStyle w:val="TableParagraph"/>
              <w:spacing w:before="14"/>
              <w:ind w:left="77" w:right="57"/>
              <w:jc w:val="center"/>
            </w:pPr>
            <w:r>
              <w:rPr>
                <w:w w:val="105"/>
              </w:rPr>
              <w:t>-0.285</w:t>
            </w:r>
          </w:p>
        </w:tc>
        <w:tc>
          <w:tcPr>
            <w:tcW w:w="789" w:type="dxa"/>
          </w:tcPr>
          <w:p w14:paraId="4C5459E7" w14:textId="77777777" w:rsidR="00F83840" w:rsidRDefault="0026025D">
            <w:pPr>
              <w:pStyle w:val="TableParagraph"/>
              <w:spacing w:before="21" w:line="251" w:lineRule="exact"/>
              <w:ind w:left="76" w:right="57"/>
              <w:jc w:val="center"/>
              <w:rPr>
                <w:b/>
              </w:rPr>
            </w:pPr>
            <w:r>
              <w:rPr>
                <w:b/>
                <w:w w:val="105"/>
              </w:rPr>
              <w:t>0.378</w:t>
            </w:r>
          </w:p>
        </w:tc>
        <w:tc>
          <w:tcPr>
            <w:tcW w:w="789" w:type="dxa"/>
          </w:tcPr>
          <w:p w14:paraId="5B09CA48" w14:textId="77777777" w:rsidR="00F83840" w:rsidRDefault="0026025D">
            <w:pPr>
              <w:pStyle w:val="TableParagraph"/>
              <w:spacing w:before="14"/>
              <w:ind w:left="78" w:right="56"/>
              <w:jc w:val="center"/>
            </w:pPr>
            <w:r>
              <w:rPr>
                <w:w w:val="105"/>
              </w:rPr>
              <w:t>-0.155</w:t>
            </w:r>
          </w:p>
        </w:tc>
        <w:tc>
          <w:tcPr>
            <w:tcW w:w="789" w:type="dxa"/>
          </w:tcPr>
          <w:p w14:paraId="21A2246B" w14:textId="77777777" w:rsidR="00F83840" w:rsidRDefault="0026025D">
            <w:pPr>
              <w:pStyle w:val="TableParagraph"/>
              <w:spacing w:before="14"/>
              <w:ind w:left="78" w:right="57"/>
              <w:jc w:val="center"/>
            </w:pPr>
            <w:r>
              <w:rPr>
                <w:w w:val="105"/>
              </w:rPr>
              <w:t>0.059</w:t>
            </w:r>
          </w:p>
        </w:tc>
        <w:tc>
          <w:tcPr>
            <w:tcW w:w="789" w:type="dxa"/>
          </w:tcPr>
          <w:p w14:paraId="645BE4CD" w14:textId="77777777" w:rsidR="00F83840" w:rsidRDefault="0026025D">
            <w:pPr>
              <w:pStyle w:val="TableParagraph"/>
              <w:spacing w:before="14"/>
              <w:ind w:left="78" w:right="56"/>
              <w:jc w:val="center"/>
            </w:pPr>
            <w:r>
              <w:rPr>
                <w:w w:val="105"/>
              </w:rPr>
              <w:t>0.111</w:t>
            </w:r>
          </w:p>
        </w:tc>
        <w:tc>
          <w:tcPr>
            <w:tcW w:w="789" w:type="dxa"/>
          </w:tcPr>
          <w:p w14:paraId="346574B3" w14:textId="77777777" w:rsidR="00F83840" w:rsidRDefault="0026025D">
            <w:pPr>
              <w:pStyle w:val="TableParagraph"/>
              <w:spacing w:before="14"/>
              <w:ind w:right="81"/>
              <w:jc w:val="right"/>
            </w:pPr>
            <w:r>
              <w:t>-0.346</w:t>
            </w:r>
          </w:p>
        </w:tc>
        <w:tc>
          <w:tcPr>
            <w:tcW w:w="789" w:type="dxa"/>
          </w:tcPr>
          <w:p w14:paraId="333AC3E8" w14:textId="77777777" w:rsidR="00F83840" w:rsidRDefault="0026025D">
            <w:pPr>
              <w:pStyle w:val="TableParagraph"/>
              <w:spacing w:before="14"/>
              <w:ind w:left="78" w:right="53"/>
              <w:jc w:val="center"/>
            </w:pPr>
            <w:r>
              <w:rPr>
                <w:w w:val="105"/>
              </w:rPr>
              <w:t>0.072</w:t>
            </w:r>
          </w:p>
        </w:tc>
      </w:tr>
      <w:tr w:rsidR="00F83840" w14:paraId="6516FEB3" w14:textId="77777777">
        <w:trPr>
          <w:trHeight w:val="520"/>
        </w:trPr>
        <w:tc>
          <w:tcPr>
            <w:tcW w:w="3968" w:type="dxa"/>
          </w:tcPr>
          <w:p w14:paraId="2142E219" w14:textId="77777777" w:rsidR="00F83840" w:rsidRDefault="0026025D">
            <w:pPr>
              <w:pStyle w:val="TableParagraph"/>
              <w:spacing w:line="251" w:lineRule="exact"/>
              <w:ind w:left="103"/>
            </w:pPr>
            <w:r>
              <w:rPr>
                <w:w w:val="105"/>
              </w:rPr>
              <w:t>Proximity of store to variety of other</w:t>
            </w:r>
          </w:p>
          <w:p w14:paraId="1DE88CDC" w14:textId="77777777" w:rsidR="00F83840" w:rsidRDefault="0026025D">
            <w:pPr>
              <w:pStyle w:val="TableParagraph"/>
              <w:spacing w:before="6" w:line="242" w:lineRule="exact"/>
              <w:ind w:left="103"/>
            </w:pPr>
            <w:r>
              <w:rPr>
                <w:w w:val="105"/>
              </w:rPr>
              <w:t>stores (e.g. Grocery store</w:t>
            </w:r>
          </w:p>
        </w:tc>
        <w:tc>
          <w:tcPr>
            <w:tcW w:w="789" w:type="dxa"/>
          </w:tcPr>
          <w:p w14:paraId="7D709B1A" w14:textId="77777777" w:rsidR="00F83840" w:rsidRDefault="0026025D">
            <w:pPr>
              <w:pStyle w:val="TableParagraph"/>
              <w:spacing w:before="127"/>
              <w:ind w:left="67" w:right="57"/>
              <w:jc w:val="center"/>
            </w:pPr>
            <w:r>
              <w:rPr>
                <w:w w:val="105"/>
              </w:rPr>
              <w:t>0.643</w:t>
            </w:r>
          </w:p>
        </w:tc>
        <w:tc>
          <w:tcPr>
            <w:tcW w:w="789" w:type="dxa"/>
          </w:tcPr>
          <w:p w14:paraId="63FB23B6" w14:textId="77777777" w:rsidR="00F83840" w:rsidRDefault="0026025D">
            <w:pPr>
              <w:pStyle w:val="TableParagraph"/>
              <w:spacing w:before="127"/>
              <w:ind w:left="140"/>
            </w:pPr>
            <w:r>
              <w:rPr>
                <w:w w:val="105"/>
              </w:rPr>
              <w:t>0.397</w:t>
            </w:r>
          </w:p>
        </w:tc>
        <w:tc>
          <w:tcPr>
            <w:tcW w:w="789" w:type="dxa"/>
          </w:tcPr>
          <w:p w14:paraId="3495F348" w14:textId="77777777" w:rsidR="00F83840" w:rsidRDefault="0026025D">
            <w:pPr>
              <w:pStyle w:val="TableParagraph"/>
              <w:spacing w:before="127"/>
              <w:ind w:left="72" w:right="57"/>
              <w:jc w:val="center"/>
            </w:pPr>
            <w:r>
              <w:rPr>
                <w:w w:val="105"/>
              </w:rPr>
              <w:t>-0.103</w:t>
            </w:r>
          </w:p>
        </w:tc>
        <w:tc>
          <w:tcPr>
            <w:tcW w:w="789" w:type="dxa"/>
          </w:tcPr>
          <w:p w14:paraId="77A2D5CA" w14:textId="77777777" w:rsidR="00F83840" w:rsidRDefault="0026025D">
            <w:pPr>
              <w:pStyle w:val="TableParagraph"/>
              <w:spacing w:before="127"/>
              <w:ind w:right="181"/>
              <w:jc w:val="right"/>
            </w:pPr>
            <w:r>
              <w:t>0.22</w:t>
            </w:r>
          </w:p>
        </w:tc>
        <w:tc>
          <w:tcPr>
            <w:tcW w:w="789" w:type="dxa"/>
          </w:tcPr>
          <w:p w14:paraId="3CF08EE9" w14:textId="77777777" w:rsidR="00F83840" w:rsidRDefault="0026025D">
            <w:pPr>
              <w:pStyle w:val="TableParagraph"/>
              <w:spacing w:before="127"/>
              <w:ind w:left="75" w:right="57"/>
              <w:jc w:val="center"/>
            </w:pPr>
            <w:r>
              <w:rPr>
                <w:w w:val="105"/>
              </w:rPr>
              <w:t>-0.103</w:t>
            </w:r>
          </w:p>
        </w:tc>
        <w:tc>
          <w:tcPr>
            <w:tcW w:w="789" w:type="dxa"/>
          </w:tcPr>
          <w:p w14:paraId="73A7431A" w14:textId="77777777" w:rsidR="00F83840" w:rsidRDefault="0026025D">
            <w:pPr>
              <w:pStyle w:val="TableParagraph"/>
              <w:spacing w:before="127"/>
              <w:ind w:left="73" w:right="57"/>
              <w:jc w:val="center"/>
            </w:pPr>
            <w:r>
              <w:rPr>
                <w:w w:val="105"/>
              </w:rPr>
              <w:t>0.001</w:t>
            </w:r>
          </w:p>
        </w:tc>
        <w:tc>
          <w:tcPr>
            <w:tcW w:w="789" w:type="dxa"/>
          </w:tcPr>
          <w:p w14:paraId="72C64111" w14:textId="77777777" w:rsidR="00F83840" w:rsidRDefault="0026025D">
            <w:pPr>
              <w:pStyle w:val="TableParagraph"/>
              <w:spacing w:before="127"/>
              <w:ind w:left="77" w:right="57"/>
              <w:jc w:val="center"/>
            </w:pPr>
            <w:r>
              <w:rPr>
                <w:w w:val="105"/>
              </w:rPr>
              <w:t>-0.06</w:t>
            </w:r>
          </w:p>
        </w:tc>
        <w:tc>
          <w:tcPr>
            <w:tcW w:w="789" w:type="dxa"/>
          </w:tcPr>
          <w:p w14:paraId="3ABB167F" w14:textId="77777777" w:rsidR="00F83840" w:rsidRDefault="0026025D">
            <w:pPr>
              <w:pStyle w:val="TableParagraph"/>
              <w:spacing w:before="127"/>
              <w:ind w:left="78" w:right="57"/>
              <w:jc w:val="center"/>
            </w:pPr>
            <w:r>
              <w:rPr>
                <w:w w:val="105"/>
              </w:rPr>
              <w:t>-0.011</w:t>
            </w:r>
          </w:p>
        </w:tc>
        <w:tc>
          <w:tcPr>
            <w:tcW w:w="789" w:type="dxa"/>
          </w:tcPr>
          <w:p w14:paraId="365AE093" w14:textId="77777777" w:rsidR="00F83840" w:rsidRDefault="0026025D">
            <w:pPr>
              <w:pStyle w:val="TableParagraph"/>
              <w:spacing w:before="127"/>
              <w:ind w:left="78" w:right="56"/>
              <w:jc w:val="center"/>
            </w:pPr>
            <w:r>
              <w:rPr>
                <w:w w:val="105"/>
              </w:rPr>
              <w:t>-0.157</w:t>
            </w:r>
          </w:p>
        </w:tc>
        <w:tc>
          <w:tcPr>
            <w:tcW w:w="789" w:type="dxa"/>
          </w:tcPr>
          <w:p w14:paraId="57664A75" w14:textId="77777777" w:rsidR="00F83840" w:rsidRDefault="0026025D">
            <w:pPr>
              <w:pStyle w:val="TableParagraph"/>
              <w:spacing w:before="127"/>
              <w:ind w:left="78" w:right="57"/>
              <w:jc w:val="center"/>
            </w:pPr>
            <w:r>
              <w:rPr>
                <w:w w:val="105"/>
              </w:rPr>
              <w:t>0.015</w:t>
            </w:r>
          </w:p>
        </w:tc>
        <w:tc>
          <w:tcPr>
            <w:tcW w:w="789" w:type="dxa"/>
          </w:tcPr>
          <w:p w14:paraId="0A43494B" w14:textId="77777777" w:rsidR="00F83840" w:rsidRDefault="0026025D">
            <w:pPr>
              <w:pStyle w:val="TableParagraph"/>
              <w:spacing w:before="127"/>
              <w:ind w:left="78" w:right="56"/>
              <w:jc w:val="center"/>
            </w:pPr>
            <w:r>
              <w:rPr>
                <w:w w:val="105"/>
              </w:rPr>
              <w:t>0.213</w:t>
            </w:r>
          </w:p>
        </w:tc>
        <w:tc>
          <w:tcPr>
            <w:tcW w:w="789" w:type="dxa"/>
          </w:tcPr>
          <w:p w14:paraId="525F6D1B" w14:textId="77777777" w:rsidR="00F83840" w:rsidRDefault="0026025D">
            <w:pPr>
              <w:pStyle w:val="TableParagraph"/>
              <w:spacing w:before="127"/>
              <w:ind w:right="81"/>
              <w:jc w:val="right"/>
            </w:pPr>
            <w:r>
              <w:t>-0.006</w:t>
            </w:r>
          </w:p>
        </w:tc>
        <w:tc>
          <w:tcPr>
            <w:tcW w:w="789" w:type="dxa"/>
          </w:tcPr>
          <w:p w14:paraId="31E97AC1" w14:textId="77777777" w:rsidR="00F83840" w:rsidRDefault="0026025D">
            <w:pPr>
              <w:pStyle w:val="TableParagraph"/>
              <w:spacing w:before="127"/>
              <w:ind w:left="78" w:right="51"/>
              <w:jc w:val="center"/>
            </w:pPr>
            <w:r>
              <w:rPr>
                <w:w w:val="105"/>
              </w:rPr>
              <w:t>-0.123</w:t>
            </w:r>
          </w:p>
        </w:tc>
      </w:tr>
      <w:tr w:rsidR="00F83840" w14:paraId="2BEBA278" w14:textId="77777777">
        <w:trPr>
          <w:trHeight w:val="517"/>
        </w:trPr>
        <w:tc>
          <w:tcPr>
            <w:tcW w:w="3968" w:type="dxa"/>
          </w:tcPr>
          <w:p w14:paraId="3E3608E5" w14:textId="77777777" w:rsidR="00F83840" w:rsidRDefault="0026025D">
            <w:pPr>
              <w:pStyle w:val="TableParagraph"/>
              <w:spacing w:line="260" w:lineRule="exact"/>
              <w:ind w:left="103" w:right="409"/>
              <w:rPr>
                <w:b/>
              </w:rPr>
            </w:pPr>
            <w:r>
              <w:rPr>
                <w:b/>
                <w:w w:val="105"/>
              </w:rPr>
              <w:t>Accessibility of store (e.g. Location within mall)</w:t>
            </w:r>
          </w:p>
        </w:tc>
        <w:tc>
          <w:tcPr>
            <w:tcW w:w="789" w:type="dxa"/>
          </w:tcPr>
          <w:p w14:paraId="3A001A4D" w14:textId="77777777" w:rsidR="00F83840" w:rsidRDefault="0026025D">
            <w:pPr>
              <w:pStyle w:val="TableParagraph"/>
              <w:spacing w:before="124"/>
              <w:ind w:left="67" w:right="57"/>
              <w:jc w:val="center"/>
            </w:pPr>
            <w:r>
              <w:rPr>
                <w:w w:val="105"/>
              </w:rPr>
              <w:t>0.596</w:t>
            </w:r>
          </w:p>
        </w:tc>
        <w:tc>
          <w:tcPr>
            <w:tcW w:w="789" w:type="dxa"/>
          </w:tcPr>
          <w:p w14:paraId="30FDBF09" w14:textId="77777777" w:rsidR="00F83840" w:rsidRDefault="0026025D">
            <w:pPr>
              <w:pStyle w:val="TableParagraph"/>
              <w:spacing w:before="124"/>
              <w:ind w:left="140"/>
            </w:pPr>
            <w:r>
              <w:rPr>
                <w:w w:val="105"/>
              </w:rPr>
              <w:t>0.192</w:t>
            </w:r>
          </w:p>
        </w:tc>
        <w:tc>
          <w:tcPr>
            <w:tcW w:w="789" w:type="dxa"/>
          </w:tcPr>
          <w:p w14:paraId="1196858D" w14:textId="77777777" w:rsidR="00F83840" w:rsidRDefault="0026025D">
            <w:pPr>
              <w:pStyle w:val="TableParagraph"/>
              <w:spacing w:before="124"/>
              <w:ind w:left="72" w:right="57"/>
              <w:jc w:val="center"/>
            </w:pPr>
            <w:r>
              <w:rPr>
                <w:w w:val="105"/>
              </w:rPr>
              <w:t>-0.166</w:t>
            </w:r>
          </w:p>
        </w:tc>
        <w:tc>
          <w:tcPr>
            <w:tcW w:w="789" w:type="dxa"/>
          </w:tcPr>
          <w:p w14:paraId="568E3E6C" w14:textId="77777777" w:rsidR="00F83840" w:rsidRDefault="0026025D">
            <w:pPr>
              <w:pStyle w:val="TableParagraph"/>
              <w:spacing w:before="131"/>
              <w:ind w:right="181"/>
              <w:jc w:val="right"/>
              <w:rPr>
                <w:b/>
              </w:rPr>
            </w:pPr>
            <w:r>
              <w:rPr>
                <w:b/>
              </w:rPr>
              <w:t>0.38</w:t>
            </w:r>
          </w:p>
        </w:tc>
        <w:tc>
          <w:tcPr>
            <w:tcW w:w="789" w:type="dxa"/>
          </w:tcPr>
          <w:p w14:paraId="29FDAB06" w14:textId="77777777" w:rsidR="00F83840" w:rsidRDefault="0026025D">
            <w:pPr>
              <w:pStyle w:val="TableParagraph"/>
              <w:spacing w:before="124"/>
              <w:ind w:left="75" w:right="57"/>
              <w:jc w:val="center"/>
            </w:pPr>
            <w:r>
              <w:rPr>
                <w:w w:val="105"/>
              </w:rPr>
              <w:t>-0.114</w:t>
            </w:r>
          </w:p>
        </w:tc>
        <w:tc>
          <w:tcPr>
            <w:tcW w:w="789" w:type="dxa"/>
          </w:tcPr>
          <w:p w14:paraId="0396CD57" w14:textId="77777777" w:rsidR="00F83840" w:rsidRDefault="0026025D">
            <w:pPr>
              <w:pStyle w:val="TableParagraph"/>
              <w:spacing w:before="124"/>
              <w:ind w:left="73" w:right="57"/>
              <w:jc w:val="center"/>
            </w:pPr>
            <w:r>
              <w:rPr>
                <w:w w:val="105"/>
              </w:rPr>
              <w:t>0.206</w:t>
            </w:r>
          </w:p>
        </w:tc>
        <w:tc>
          <w:tcPr>
            <w:tcW w:w="789" w:type="dxa"/>
          </w:tcPr>
          <w:p w14:paraId="4B503302" w14:textId="77777777" w:rsidR="00F83840" w:rsidRDefault="0026025D">
            <w:pPr>
              <w:pStyle w:val="TableParagraph"/>
              <w:spacing w:before="124"/>
              <w:ind w:left="77" w:right="57"/>
              <w:jc w:val="center"/>
            </w:pPr>
            <w:r>
              <w:rPr>
                <w:w w:val="105"/>
              </w:rPr>
              <w:t>-0.107</w:t>
            </w:r>
          </w:p>
        </w:tc>
        <w:tc>
          <w:tcPr>
            <w:tcW w:w="789" w:type="dxa"/>
          </w:tcPr>
          <w:p w14:paraId="5EC1BA9A" w14:textId="77777777" w:rsidR="00F83840" w:rsidRDefault="0026025D">
            <w:pPr>
              <w:pStyle w:val="TableParagraph"/>
              <w:spacing w:before="124"/>
              <w:ind w:left="78" w:right="57"/>
              <w:jc w:val="center"/>
            </w:pPr>
            <w:r>
              <w:rPr>
                <w:w w:val="105"/>
              </w:rPr>
              <w:t>-0.204</w:t>
            </w:r>
          </w:p>
        </w:tc>
        <w:tc>
          <w:tcPr>
            <w:tcW w:w="789" w:type="dxa"/>
          </w:tcPr>
          <w:p w14:paraId="49208ED8" w14:textId="77777777" w:rsidR="00F83840" w:rsidRDefault="0026025D">
            <w:pPr>
              <w:pStyle w:val="TableParagraph"/>
              <w:spacing w:before="124"/>
              <w:ind w:left="78" w:right="56"/>
              <w:jc w:val="center"/>
            </w:pPr>
            <w:r>
              <w:rPr>
                <w:w w:val="105"/>
              </w:rPr>
              <w:t>-0.178</w:t>
            </w:r>
          </w:p>
        </w:tc>
        <w:tc>
          <w:tcPr>
            <w:tcW w:w="789" w:type="dxa"/>
          </w:tcPr>
          <w:p w14:paraId="0114D9B3" w14:textId="77777777" w:rsidR="00F83840" w:rsidRDefault="0026025D">
            <w:pPr>
              <w:pStyle w:val="TableParagraph"/>
              <w:spacing w:before="124"/>
              <w:ind w:left="78" w:right="55"/>
              <w:jc w:val="center"/>
            </w:pPr>
            <w:r>
              <w:rPr>
                <w:w w:val="105"/>
              </w:rPr>
              <w:t>-0.2</w:t>
            </w:r>
          </w:p>
        </w:tc>
        <w:tc>
          <w:tcPr>
            <w:tcW w:w="789" w:type="dxa"/>
          </w:tcPr>
          <w:p w14:paraId="17F06AB7" w14:textId="77777777" w:rsidR="00F83840" w:rsidRDefault="0026025D">
            <w:pPr>
              <w:pStyle w:val="TableParagraph"/>
              <w:spacing w:before="124"/>
              <w:ind w:left="78" w:right="53"/>
              <w:jc w:val="center"/>
            </w:pPr>
            <w:r>
              <w:rPr>
                <w:w w:val="105"/>
              </w:rPr>
              <w:t>-0.013</w:t>
            </w:r>
          </w:p>
        </w:tc>
        <w:tc>
          <w:tcPr>
            <w:tcW w:w="789" w:type="dxa"/>
          </w:tcPr>
          <w:p w14:paraId="7D3ABB48" w14:textId="77777777" w:rsidR="00F83840" w:rsidRDefault="0026025D">
            <w:pPr>
              <w:pStyle w:val="TableParagraph"/>
              <w:spacing w:before="124"/>
              <w:ind w:right="81"/>
              <w:jc w:val="right"/>
            </w:pPr>
            <w:r>
              <w:t>-0.072</w:t>
            </w:r>
          </w:p>
        </w:tc>
        <w:tc>
          <w:tcPr>
            <w:tcW w:w="789" w:type="dxa"/>
          </w:tcPr>
          <w:p w14:paraId="512FA577" w14:textId="77777777" w:rsidR="00F83840" w:rsidRDefault="0026025D">
            <w:pPr>
              <w:pStyle w:val="TableParagraph"/>
              <w:spacing w:before="124"/>
              <w:ind w:left="78" w:right="53"/>
              <w:jc w:val="center"/>
            </w:pPr>
            <w:r>
              <w:rPr>
                <w:w w:val="105"/>
              </w:rPr>
              <w:t>0.262</w:t>
            </w:r>
          </w:p>
        </w:tc>
      </w:tr>
      <w:tr w:rsidR="00F83840" w14:paraId="22BEB292" w14:textId="77777777">
        <w:trPr>
          <w:trHeight w:val="515"/>
        </w:trPr>
        <w:tc>
          <w:tcPr>
            <w:tcW w:w="3968" w:type="dxa"/>
          </w:tcPr>
          <w:p w14:paraId="09C4A013" w14:textId="77777777" w:rsidR="00F83840" w:rsidRDefault="0026025D">
            <w:pPr>
              <w:pStyle w:val="TableParagraph"/>
              <w:spacing w:line="247" w:lineRule="exact"/>
              <w:ind w:left="103"/>
            </w:pPr>
            <w:r>
              <w:rPr>
                <w:w w:val="105"/>
              </w:rPr>
              <w:t>Flow of people in mall where store is</w:t>
            </w:r>
          </w:p>
          <w:p w14:paraId="573DC182" w14:textId="77777777" w:rsidR="00F83840" w:rsidRDefault="0026025D">
            <w:pPr>
              <w:pStyle w:val="TableParagraph"/>
              <w:spacing w:before="6" w:line="242" w:lineRule="exact"/>
              <w:ind w:left="103"/>
            </w:pPr>
            <w:r>
              <w:rPr>
                <w:w w:val="105"/>
              </w:rPr>
              <w:t>situated (i.e. Ease of movement</w:t>
            </w:r>
          </w:p>
        </w:tc>
        <w:tc>
          <w:tcPr>
            <w:tcW w:w="789" w:type="dxa"/>
          </w:tcPr>
          <w:p w14:paraId="77357270" w14:textId="77777777" w:rsidR="00F83840" w:rsidRDefault="0026025D">
            <w:pPr>
              <w:pStyle w:val="TableParagraph"/>
              <w:spacing w:before="122"/>
              <w:ind w:left="67" w:right="57"/>
              <w:jc w:val="center"/>
            </w:pPr>
            <w:r>
              <w:rPr>
                <w:w w:val="105"/>
              </w:rPr>
              <w:t>0.674</w:t>
            </w:r>
          </w:p>
        </w:tc>
        <w:tc>
          <w:tcPr>
            <w:tcW w:w="789" w:type="dxa"/>
          </w:tcPr>
          <w:p w14:paraId="58742733" w14:textId="77777777" w:rsidR="00F83840" w:rsidRDefault="0026025D">
            <w:pPr>
              <w:pStyle w:val="TableParagraph"/>
              <w:spacing w:before="122"/>
              <w:ind w:left="196"/>
            </w:pPr>
            <w:r>
              <w:rPr>
                <w:w w:val="105"/>
              </w:rPr>
              <w:t>0.26</w:t>
            </w:r>
          </w:p>
        </w:tc>
        <w:tc>
          <w:tcPr>
            <w:tcW w:w="789" w:type="dxa"/>
          </w:tcPr>
          <w:p w14:paraId="7B10BABF" w14:textId="77777777" w:rsidR="00F83840" w:rsidRDefault="0026025D">
            <w:pPr>
              <w:pStyle w:val="TableParagraph"/>
              <w:spacing w:before="122"/>
              <w:ind w:left="72" w:right="57"/>
              <w:jc w:val="center"/>
            </w:pPr>
            <w:r>
              <w:rPr>
                <w:w w:val="105"/>
              </w:rPr>
              <w:t>-0.23</w:t>
            </w:r>
          </w:p>
        </w:tc>
        <w:tc>
          <w:tcPr>
            <w:tcW w:w="789" w:type="dxa"/>
          </w:tcPr>
          <w:p w14:paraId="4BD92ED1" w14:textId="77777777" w:rsidR="00F83840" w:rsidRDefault="0026025D">
            <w:pPr>
              <w:pStyle w:val="TableParagraph"/>
              <w:spacing w:before="122"/>
              <w:ind w:right="124"/>
              <w:jc w:val="right"/>
            </w:pPr>
            <w:r>
              <w:t>0.174</w:t>
            </w:r>
          </w:p>
        </w:tc>
        <w:tc>
          <w:tcPr>
            <w:tcW w:w="789" w:type="dxa"/>
          </w:tcPr>
          <w:p w14:paraId="65E5E476" w14:textId="77777777" w:rsidR="00F83840" w:rsidRDefault="0026025D">
            <w:pPr>
              <w:pStyle w:val="TableParagraph"/>
              <w:spacing w:before="122"/>
              <w:ind w:left="72" w:right="57"/>
              <w:jc w:val="center"/>
            </w:pPr>
            <w:r>
              <w:rPr>
                <w:w w:val="105"/>
              </w:rPr>
              <w:t>0.169</w:t>
            </w:r>
          </w:p>
        </w:tc>
        <w:tc>
          <w:tcPr>
            <w:tcW w:w="789" w:type="dxa"/>
          </w:tcPr>
          <w:p w14:paraId="3F7A6938" w14:textId="77777777" w:rsidR="00F83840" w:rsidRDefault="0026025D">
            <w:pPr>
              <w:pStyle w:val="TableParagraph"/>
              <w:spacing w:before="122"/>
              <w:ind w:left="76" w:right="57"/>
              <w:jc w:val="center"/>
            </w:pPr>
            <w:r>
              <w:rPr>
                <w:w w:val="105"/>
              </w:rPr>
              <w:t>-0.203</w:t>
            </w:r>
          </w:p>
        </w:tc>
        <w:tc>
          <w:tcPr>
            <w:tcW w:w="789" w:type="dxa"/>
          </w:tcPr>
          <w:p w14:paraId="562367D4" w14:textId="77777777" w:rsidR="00F83840" w:rsidRDefault="0026025D">
            <w:pPr>
              <w:pStyle w:val="TableParagraph"/>
              <w:spacing w:before="122"/>
              <w:ind w:left="77" w:right="57"/>
              <w:jc w:val="center"/>
            </w:pPr>
            <w:r>
              <w:rPr>
                <w:w w:val="105"/>
              </w:rPr>
              <w:t>-0.169</w:t>
            </w:r>
          </w:p>
        </w:tc>
        <w:tc>
          <w:tcPr>
            <w:tcW w:w="789" w:type="dxa"/>
          </w:tcPr>
          <w:p w14:paraId="27530BBB" w14:textId="77777777" w:rsidR="00F83840" w:rsidRDefault="0026025D">
            <w:pPr>
              <w:pStyle w:val="TableParagraph"/>
              <w:spacing w:before="122"/>
              <w:ind w:left="76" w:right="57"/>
              <w:jc w:val="center"/>
            </w:pPr>
            <w:r>
              <w:rPr>
                <w:w w:val="105"/>
              </w:rPr>
              <w:t>0.057</w:t>
            </w:r>
          </w:p>
        </w:tc>
        <w:tc>
          <w:tcPr>
            <w:tcW w:w="789" w:type="dxa"/>
          </w:tcPr>
          <w:p w14:paraId="37F5C500" w14:textId="77777777" w:rsidR="00F83840" w:rsidRDefault="0026025D">
            <w:pPr>
              <w:pStyle w:val="TableParagraph"/>
              <w:spacing w:before="122"/>
              <w:ind w:left="78" w:right="56"/>
              <w:jc w:val="center"/>
            </w:pPr>
            <w:r>
              <w:rPr>
                <w:w w:val="105"/>
              </w:rPr>
              <w:t>-0.163</w:t>
            </w:r>
          </w:p>
        </w:tc>
        <w:tc>
          <w:tcPr>
            <w:tcW w:w="789" w:type="dxa"/>
          </w:tcPr>
          <w:p w14:paraId="6A935016" w14:textId="77777777" w:rsidR="00F83840" w:rsidRDefault="0026025D">
            <w:pPr>
              <w:pStyle w:val="TableParagraph"/>
              <w:spacing w:before="122"/>
              <w:ind w:left="78" w:right="54"/>
              <w:jc w:val="center"/>
            </w:pPr>
            <w:r>
              <w:rPr>
                <w:w w:val="105"/>
              </w:rPr>
              <w:t>-0.071</w:t>
            </w:r>
          </w:p>
        </w:tc>
        <w:tc>
          <w:tcPr>
            <w:tcW w:w="789" w:type="dxa"/>
          </w:tcPr>
          <w:p w14:paraId="307459F3" w14:textId="77777777" w:rsidR="00F83840" w:rsidRDefault="0026025D">
            <w:pPr>
              <w:pStyle w:val="TableParagraph"/>
              <w:spacing w:before="122"/>
              <w:ind w:left="78" w:right="56"/>
              <w:jc w:val="center"/>
            </w:pPr>
            <w:r>
              <w:rPr>
                <w:w w:val="105"/>
              </w:rPr>
              <w:t>0.029</w:t>
            </w:r>
          </w:p>
        </w:tc>
        <w:tc>
          <w:tcPr>
            <w:tcW w:w="789" w:type="dxa"/>
          </w:tcPr>
          <w:p w14:paraId="7AAB7FB6" w14:textId="77777777" w:rsidR="00F83840" w:rsidRDefault="0026025D">
            <w:pPr>
              <w:pStyle w:val="TableParagraph"/>
              <w:spacing w:before="122"/>
              <w:ind w:right="81"/>
              <w:jc w:val="right"/>
            </w:pPr>
            <w:r>
              <w:t>-0.083</w:t>
            </w:r>
          </w:p>
        </w:tc>
        <w:tc>
          <w:tcPr>
            <w:tcW w:w="789" w:type="dxa"/>
          </w:tcPr>
          <w:p w14:paraId="204F716A" w14:textId="77777777" w:rsidR="00F83840" w:rsidRDefault="0026025D">
            <w:pPr>
              <w:pStyle w:val="TableParagraph"/>
              <w:spacing w:before="122"/>
              <w:ind w:left="78" w:right="51"/>
              <w:jc w:val="center"/>
            </w:pPr>
            <w:r>
              <w:rPr>
                <w:w w:val="105"/>
              </w:rPr>
              <w:t>-0.313</w:t>
            </w:r>
          </w:p>
        </w:tc>
      </w:tr>
      <w:tr w:rsidR="00F83840" w14:paraId="3D291074" w14:textId="77777777">
        <w:trPr>
          <w:trHeight w:val="292"/>
        </w:trPr>
        <w:tc>
          <w:tcPr>
            <w:tcW w:w="3968" w:type="dxa"/>
          </w:tcPr>
          <w:p w14:paraId="08D55453" w14:textId="77777777" w:rsidR="00F83840" w:rsidRDefault="0026025D">
            <w:pPr>
              <w:pStyle w:val="TableParagraph"/>
              <w:spacing w:before="14"/>
              <w:ind w:left="103"/>
            </w:pPr>
            <w:r>
              <w:rPr>
                <w:w w:val="105"/>
              </w:rPr>
              <w:t>Amount of walking required within store</w:t>
            </w:r>
          </w:p>
        </w:tc>
        <w:tc>
          <w:tcPr>
            <w:tcW w:w="789" w:type="dxa"/>
          </w:tcPr>
          <w:p w14:paraId="7B1099FD" w14:textId="77777777" w:rsidR="00F83840" w:rsidRDefault="0026025D">
            <w:pPr>
              <w:pStyle w:val="TableParagraph"/>
              <w:spacing w:before="14"/>
              <w:ind w:left="67" w:right="57"/>
              <w:jc w:val="center"/>
            </w:pPr>
            <w:r>
              <w:rPr>
                <w:w w:val="105"/>
              </w:rPr>
              <w:t>0.631</w:t>
            </w:r>
          </w:p>
        </w:tc>
        <w:tc>
          <w:tcPr>
            <w:tcW w:w="789" w:type="dxa"/>
          </w:tcPr>
          <w:p w14:paraId="46F074B3" w14:textId="77777777" w:rsidR="00F83840" w:rsidRDefault="0026025D">
            <w:pPr>
              <w:pStyle w:val="TableParagraph"/>
              <w:spacing w:before="14"/>
              <w:ind w:left="140"/>
            </w:pPr>
            <w:r>
              <w:rPr>
                <w:w w:val="105"/>
              </w:rPr>
              <w:t>0.227</w:t>
            </w:r>
          </w:p>
        </w:tc>
        <w:tc>
          <w:tcPr>
            <w:tcW w:w="789" w:type="dxa"/>
          </w:tcPr>
          <w:p w14:paraId="11B9BF30" w14:textId="77777777" w:rsidR="00F83840" w:rsidRDefault="0026025D">
            <w:pPr>
              <w:pStyle w:val="TableParagraph"/>
              <w:spacing w:before="14"/>
              <w:ind w:left="70" w:right="57"/>
              <w:jc w:val="center"/>
            </w:pPr>
            <w:r>
              <w:rPr>
                <w:w w:val="105"/>
              </w:rPr>
              <w:t>0.343</w:t>
            </w:r>
          </w:p>
        </w:tc>
        <w:tc>
          <w:tcPr>
            <w:tcW w:w="789" w:type="dxa"/>
          </w:tcPr>
          <w:p w14:paraId="1DE844D8" w14:textId="77777777" w:rsidR="00F83840" w:rsidRDefault="0026025D">
            <w:pPr>
              <w:pStyle w:val="TableParagraph"/>
              <w:spacing w:before="14"/>
              <w:ind w:right="86"/>
              <w:jc w:val="right"/>
            </w:pPr>
            <w:r>
              <w:t>-0.333</w:t>
            </w:r>
          </w:p>
        </w:tc>
        <w:tc>
          <w:tcPr>
            <w:tcW w:w="789" w:type="dxa"/>
          </w:tcPr>
          <w:p w14:paraId="72A5D2FB" w14:textId="77777777" w:rsidR="00F83840" w:rsidRDefault="0026025D">
            <w:pPr>
              <w:pStyle w:val="TableParagraph"/>
              <w:spacing w:before="14"/>
              <w:ind w:left="75" w:right="57"/>
              <w:jc w:val="center"/>
            </w:pPr>
            <w:r>
              <w:rPr>
                <w:w w:val="105"/>
              </w:rPr>
              <w:t>-0.013</w:t>
            </w:r>
          </w:p>
        </w:tc>
        <w:tc>
          <w:tcPr>
            <w:tcW w:w="789" w:type="dxa"/>
          </w:tcPr>
          <w:p w14:paraId="5E9BD015" w14:textId="77777777" w:rsidR="00F83840" w:rsidRDefault="0026025D">
            <w:pPr>
              <w:pStyle w:val="TableParagraph"/>
              <w:spacing w:before="14"/>
              <w:ind w:left="76" w:right="57"/>
              <w:jc w:val="center"/>
            </w:pPr>
            <w:r>
              <w:rPr>
                <w:w w:val="105"/>
              </w:rPr>
              <w:t>-0.153</w:t>
            </w:r>
          </w:p>
        </w:tc>
        <w:tc>
          <w:tcPr>
            <w:tcW w:w="789" w:type="dxa"/>
          </w:tcPr>
          <w:p w14:paraId="1A8A9ADC" w14:textId="77777777" w:rsidR="00F83840" w:rsidRDefault="0026025D">
            <w:pPr>
              <w:pStyle w:val="TableParagraph"/>
              <w:spacing w:before="14"/>
              <w:ind w:left="75" w:right="57"/>
              <w:jc w:val="center"/>
            </w:pPr>
            <w:r>
              <w:rPr>
                <w:w w:val="105"/>
              </w:rPr>
              <w:t>0.128</w:t>
            </w:r>
          </w:p>
        </w:tc>
        <w:tc>
          <w:tcPr>
            <w:tcW w:w="789" w:type="dxa"/>
          </w:tcPr>
          <w:p w14:paraId="5263AC9B" w14:textId="77777777" w:rsidR="00F83840" w:rsidRDefault="0026025D">
            <w:pPr>
              <w:pStyle w:val="TableParagraph"/>
              <w:spacing w:before="14"/>
              <w:ind w:left="76" w:right="57"/>
              <w:jc w:val="center"/>
            </w:pPr>
            <w:r>
              <w:rPr>
                <w:w w:val="105"/>
              </w:rPr>
              <w:t>0.081</w:t>
            </w:r>
          </w:p>
        </w:tc>
        <w:tc>
          <w:tcPr>
            <w:tcW w:w="789" w:type="dxa"/>
          </w:tcPr>
          <w:p w14:paraId="54E1A979" w14:textId="77777777" w:rsidR="00F83840" w:rsidRDefault="0026025D">
            <w:pPr>
              <w:pStyle w:val="TableParagraph"/>
              <w:spacing w:before="14"/>
              <w:ind w:left="77" w:right="57"/>
              <w:jc w:val="center"/>
            </w:pPr>
            <w:r>
              <w:rPr>
                <w:w w:val="105"/>
              </w:rPr>
              <w:t>0.095</w:t>
            </w:r>
          </w:p>
        </w:tc>
        <w:tc>
          <w:tcPr>
            <w:tcW w:w="789" w:type="dxa"/>
          </w:tcPr>
          <w:p w14:paraId="702F67C3" w14:textId="77777777" w:rsidR="00F83840" w:rsidRDefault="0026025D">
            <w:pPr>
              <w:pStyle w:val="TableParagraph"/>
              <w:spacing w:before="14"/>
              <w:ind w:left="78" w:right="57"/>
              <w:jc w:val="center"/>
            </w:pPr>
            <w:r>
              <w:rPr>
                <w:w w:val="105"/>
              </w:rPr>
              <w:t>0.013</w:t>
            </w:r>
          </w:p>
        </w:tc>
        <w:tc>
          <w:tcPr>
            <w:tcW w:w="789" w:type="dxa"/>
          </w:tcPr>
          <w:p w14:paraId="65AC97C0" w14:textId="77777777" w:rsidR="00F83840" w:rsidRDefault="0026025D">
            <w:pPr>
              <w:pStyle w:val="TableParagraph"/>
              <w:spacing w:before="14"/>
              <w:ind w:left="78" w:right="56"/>
              <w:jc w:val="center"/>
            </w:pPr>
            <w:r>
              <w:rPr>
                <w:w w:val="105"/>
              </w:rPr>
              <w:t>0.021</w:t>
            </w:r>
          </w:p>
        </w:tc>
        <w:tc>
          <w:tcPr>
            <w:tcW w:w="789" w:type="dxa"/>
          </w:tcPr>
          <w:p w14:paraId="2946A0F4" w14:textId="77777777" w:rsidR="00F83840" w:rsidRDefault="0026025D">
            <w:pPr>
              <w:pStyle w:val="TableParagraph"/>
              <w:spacing w:before="14"/>
              <w:ind w:right="138"/>
              <w:jc w:val="right"/>
            </w:pPr>
            <w:r>
              <w:t>-0.18</w:t>
            </w:r>
          </w:p>
        </w:tc>
        <w:tc>
          <w:tcPr>
            <w:tcW w:w="789" w:type="dxa"/>
          </w:tcPr>
          <w:p w14:paraId="15998251" w14:textId="77777777" w:rsidR="00F83840" w:rsidRDefault="0026025D">
            <w:pPr>
              <w:pStyle w:val="TableParagraph"/>
              <w:spacing w:before="14"/>
              <w:ind w:left="78" w:right="53"/>
              <w:jc w:val="center"/>
            </w:pPr>
            <w:r>
              <w:rPr>
                <w:w w:val="105"/>
              </w:rPr>
              <w:t>0.042</w:t>
            </w:r>
          </w:p>
        </w:tc>
      </w:tr>
      <w:tr w:rsidR="00F83840" w14:paraId="071ECB3A" w14:textId="77777777">
        <w:trPr>
          <w:trHeight w:val="294"/>
        </w:trPr>
        <w:tc>
          <w:tcPr>
            <w:tcW w:w="3968" w:type="dxa"/>
          </w:tcPr>
          <w:p w14:paraId="6B69005D" w14:textId="77777777" w:rsidR="00F83840" w:rsidRDefault="0026025D">
            <w:pPr>
              <w:pStyle w:val="TableParagraph"/>
              <w:spacing w:before="14"/>
              <w:ind w:left="103"/>
            </w:pPr>
            <w:r>
              <w:rPr>
                <w:w w:val="105"/>
              </w:rPr>
              <w:t>Ease of finding merchandise items</w:t>
            </w:r>
          </w:p>
        </w:tc>
        <w:tc>
          <w:tcPr>
            <w:tcW w:w="789" w:type="dxa"/>
          </w:tcPr>
          <w:p w14:paraId="363FE1E7" w14:textId="77777777" w:rsidR="00F83840" w:rsidRDefault="0026025D">
            <w:pPr>
              <w:pStyle w:val="TableParagraph"/>
              <w:spacing w:before="14"/>
              <w:ind w:left="67" w:right="57"/>
              <w:jc w:val="center"/>
            </w:pPr>
            <w:r>
              <w:rPr>
                <w:w w:val="105"/>
              </w:rPr>
              <w:t>0.706</w:t>
            </w:r>
          </w:p>
        </w:tc>
        <w:tc>
          <w:tcPr>
            <w:tcW w:w="789" w:type="dxa"/>
          </w:tcPr>
          <w:p w14:paraId="4BCA26F8" w14:textId="77777777" w:rsidR="00F83840" w:rsidRDefault="0026025D">
            <w:pPr>
              <w:pStyle w:val="TableParagraph"/>
              <w:spacing w:before="14"/>
              <w:ind w:left="140"/>
            </w:pPr>
            <w:r>
              <w:rPr>
                <w:w w:val="105"/>
              </w:rPr>
              <w:t>0.231</w:t>
            </w:r>
          </w:p>
        </w:tc>
        <w:tc>
          <w:tcPr>
            <w:tcW w:w="789" w:type="dxa"/>
          </w:tcPr>
          <w:p w14:paraId="2545DFF2" w14:textId="77777777" w:rsidR="00F83840" w:rsidRDefault="0026025D">
            <w:pPr>
              <w:pStyle w:val="TableParagraph"/>
              <w:spacing w:before="14"/>
              <w:ind w:left="72" w:right="57"/>
              <w:jc w:val="center"/>
            </w:pPr>
            <w:r>
              <w:rPr>
                <w:w w:val="105"/>
              </w:rPr>
              <w:t>-0.075</w:t>
            </w:r>
          </w:p>
        </w:tc>
        <w:tc>
          <w:tcPr>
            <w:tcW w:w="789" w:type="dxa"/>
          </w:tcPr>
          <w:p w14:paraId="04AD1751" w14:textId="77777777" w:rsidR="00F83840" w:rsidRDefault="0026025D">
            <w:pPr>
              <w:pStyle w:val="TableParagraph"/>
              <w:spacing w:before="14"/>
              <w:ind w:right="86"/>
              <w:jc w:val="right"/>
            </w:pPr>
            <w:r>
              <w:t>-0.155</w:t>
            </w:r>
          </w:p>
        </w:tc>
        <w:tc>
          <w:tcPr>
            <w:tcW w:w="789" w:type="dxa"/>
          </w:tcPr>
          <w:p w14:paraId="7F642E14" w14:textId="77777777" w:rsidR="00F83840" w:rsidRDefault="0026025D">
            <w:pPr>
              <w:pStyle w:val="TableParagraph"/>
              <w:spacing w:before="14"/>
              <w:ind w:left="72" w:right="57"/>
              <w:jc w:val="center"/>
            </w:pPr>
            <w:r>
              <w:rPr>
                <w:w w:val="105"/>
              </w:rPr>
              <w:t>0.101</w:t>
            </w:r>
          </w:p>
        </w:tc>
        <w:tc>
          <w:tcPr>
            <w:tcW w:w="789" w:type="dxa"/>
          </w:tcPr>
          <w:p w14:paraId="4148A330" w14:textId="77777777" w:rsidR="00F83840" w:rsidRDefault="0026025D">
            <w:pPr>
              <w:pStyle w:val="TableParagraph"/>
              <w:spacing w:before="14"/>
              <w:ind w:left="73" w:right="57"/>
              <w:jc w:val="center"/>
            </w:pPr>
            <w:r>
              <w:rPr>
                <w:w w:val="105"/>
              </w:rPr>
              <w:t>0.146</w:t>
            </w:r>
          </w:p>
        </w:tc>
        <w:tc>
          <w:tcPr>
            <w:tcW w:w="789" w:type="dxa"/>
          </w:tcPr>
          <w:p w14:paraId="1AA92DE6" w14:textId="77777777" w:rsidR="00F83840" w:rsidRDefault="0026025D">
            <w:pPr>
              <w:pStyle w:val="TableParagraph"/>
              <w:spacing w:before="14"/>
              <w:ind w:left="74" w:right="57"/>
              <w:jc w:val="center"/>
            </w:pPr>
            <w:r>
              <w:rPr>
                <w:w w:val="105"/>
              </w:rPr>
              <w:t>0.05</w:t>
            </w:r>
          </w:p>
        </w:tc>
        <w:tc>
          <w:tcPr>
            <w:tcW w:w="789" w:type="dxa"/>
          </w:tcPr>
          <w:p w14:paraId="675292A4" w14:textId="77777777" w:rsidR="00F83840" w:rsidRDefault="0026025D">
            <w:pPr>
              <w:pStyle w:val="TableParagraph"/>
              <w:spacing w:before="14"/>
              <w:ind w:left="78" w:right="57"/>
              <w:jc w:val="center"/>
            </w:pPr>
            <w:r>
              <w:rPr>
                <w:w w:val="105"/>
              </w:rPr>
              <w:t>-0.124</w:t>
            </w:r>
          </w:p>
        </w:tc>
        <w:tc>
          <w:tcPr>
            <w:tcW w:w="789" w:type="dxa"/>
          </w:tcPr>
          <w:p w14:paraId="65D07F5C" w14:textId="77777777" w:rsidR="00F83840" w:rsidRDefault="0026025D">
            <w:pPr>
              <w:pStyle w:val="TableParagraph"/>
              <w:spacing w:before="14"/>
              <w:ind w:left="77" w:right="57"/>
              <w:jc w:val="center"/>
            </w:pPr>
            <w:r>
              <w:rPr>
                <w:w w:val="105"/>
              </w:rPr>
              <w:t>0.019</w:t>
            </w:r>
          </w:p>
        </w:tc>
        <w:tc>
          <w:tcPr>
            <w:tcW w:w="789" w:type="dxa"/>
          </w:tcPr>
          <w:p w14:paraId="0AB2C7D7" w14:textId="77777777" w:rsidR="00F83840" w:rsidRDefault="0026025D">
            <w:pPr>
              <w:pStyle w:val="TableParagraph"/>
              <w:spacing w:before="14"/>
              <w:ind w:left="78" w:right="57"/>
              <w:jc w:val="center"/>
            </w:pPr>
            <w:r>
              <w:rPr>
                <w:w w:val="105"/>
              </w:rPr>
              <w:t>0.05</w:t>
            </w:r>
          </w:p>
        </w:tc>
        <w:tc>
          <w:tcPr>
            <w:tcW w:w="789" w:type="dxa"/>
          </w:tcPr>
          <w:p w14:paraId="07A9274D" w14:textId="77777777" w:rsidR="00F83840" w:rsidRDefault="0026025D">
            <w:pPr>
              <w:pStyle w:val="TableParagraph"/>
              <w:spacing w:before="14"/>
              <w:ind w:left="78" w:right="56"/>
              <w:jc w:val="center"/>
            </w:pPr>
            <w:r>
              <w:rPr>
                <w:w w:val="105"/>
              </w:rPr>
              <w:t>0.138</w:t>
            </w:r>
          </w:p>
        </w:tc>
        <w:tc>
          <w:tcPr>
            <w:tcW w:w="789" w:type="dxa"/>
          </w:tcPr>
          <w:p w14:paraId="7F555E2E" w14:textId="77777777" w:rsidR="00F83840" w:rsidRDefault="0026025D">
            <w:pPr>
              <w:pStyle w:val="TableParagraph"/>
              <w:spacing w:before="14"/>
              <w:ind w:right="81"/>
              <w:jc w:val="right"/>
            </w:pPr>
            <w:r>
              <w:t>-0.185</w:t>
            </w:r>
          </w:p>
        </w:tc>
        <w:tc>
          <w:tcPr>
            <w:tcW w:w="789" w:type="dxa"/>
          </w:tcPr>
          <w:p w14:paraId="090B072C" w14:textId="77777777" w:rsidR="00F83840" w:rsidRDefault="0026025D">
            <w:pPr>
              <w:pStyle w:val="TableParagraph"/>
              <w:spacing w:before="14"/>
              <w:ind w:left="78" w:right="51"/>
              <w:jc w:val="center"/>
            </w:pPr>
            <w:r>
              <w:rPr>
                <w:w w:val="105"/>
              </w:rPr>
              <w:t>-0.013</w:t>
            </w:r>
          </w:p>
        </w:tc>
      </w:tr>
      <w:tr w:rsidR="00F83840" w14:paraId="1D490CC0" w14:textId="77777777">
        <w:trPr>
          <w:trHeight w:val="294"/>
        </w:trPr>
        <w:tc>
          <w:tcPr>
            <w:tcW w:w="3968" w:type="dxa"/>
          </w:tcPr>
          <w:p w14:paraId="436711F0" w14:textId="77777777" w:rsidR="00F83840" w:rsidRDefault="0026025D">
            <w:pPr>
              <w:pStyle w:val="TableParagraph"/>
              <w:spacing w:before="14"/>
              <w:ind w:left="103"/>
            </w:pPr>
            <w:r>
              <w:rPr>
                <w:w w:val="105"/>
              </w:rPr>
              <w:t>Store opening hours</w:t>
            </w:r>
          </w:p>
        </w:tc>
        <w:tc>
          <w:tcPr>
            <w:tcW w:w="789" w:type="dxa"/>
          </w:tcPr>
          <w:p w14:paraId="642801EC" w14:textId="77777777" w:rsidR="00F83840" w:rsidRDefault="0026025D">
            <w:pPr>
              <w:pStyle w:val="TableParagraph"/>
              <w:spacing w:before="14"/>
              <w:ind w:left="67" w:right="57"/>
              <w:jc w:val="center"/>
            </w:pPr>
            <w:r>
              <w:rPr>
                <w:w w:val="105"/>
              </w:rPr>
              <w:t>0.583</w:t>
            </w:r>
          </w:p>
        </w:tc>
        <w:tc>
          <w:tcPr>
            <w:tcW w:w="789" w:type="dxa"/>
          </w:tcPr>
          <w:p w14:paraId="6DDE9D7D" w14:textId="77777777" w:rsidR="00F83840" w:rsidRDefault="0026025D">
            <w:pPr>
              <w:pStyle w:val="TableParagraph"/>
              <w:spacing w:before="14"/>
              <w:ind w:left="140"/>
            </w:pPr>
            <w:r>
              <w:rPr>
                <w:w w:val="105"/>
              </w:rPr>
              <w:t>0.259</w:t>
            </w:r>
          </w:p>
        </w:tc>
        <w:tc>
          <w:tcPr>
            <w:tcW w:w="789" w:type="dxa"/>
          </w:tcPr>
          <w:p w14:paraId="104CADB0" w14:textId="77777777" w:rsidR="00F83840" w:rsidRDefault="0026025D">
            <w:pPr>
              <w:pStyle w:val="TableParagraph"/>
              <w:spacing w:before="14"/>
              <w:ind w:left="72" w:right="57"/>
              <w:jc w:val="center"/>
            </w:pPr>
            <w:r>
              <w:rPr>
                <w:w w:val="105"/>
              </w:rPr>
              <w:t>-0.161</w:t>
            </w:r>
          </w:p>
        </w:tc>
        <w:tc>
          <w:tcPr>
            <w:tcW w:w="789" w:type="dxa"/>
          </w:tcPr>
          <w:p w14:paraId="68AFF45A" w14:textId="77777777" w:rsidR="00F83840" w:rsidRDefault="0026025D">
            <w:pPr>
              <w:pStyle w:val="TableParagraph"/>
              <w:spacing w:before="14"/>
              <w:ind w:right="86"/>
              <w:jc w:val="right"/>
            </w:pPr>
            <w:r>
              <w:t>-0.256</w:t>
            </w:r>
          </w:p>
        </w:tc>
        <w:tc>
          <w:tcPr>
            <w:tcW w:w="789" w:type="dxa"/>
          </w:tcPr>
          <w:p w14:paraId="413E2279" w14:textId="77777777" w:rsidR="00F83840" w:rsidRDefault="0026025D">
            <w:pPr>
              <w:pStyle w:val="TableParagraph"/>
              <w:spacing w:before="14"/>
              <w:ind w:left="72" w:right="57"/>
              <w:jc w:val="center"/>
            </w:pPr>
            <w:r>
              <w:rPr>
                <w:w w:val="105"/>
              </w:rPr>
              <w:t>0.213</w:t>
            </w:r>
          </w:p>
        </w:tc>
        <w:tc>
          <w:tcPr>
            <w:tcW w:w="789" w:type="dxa"/>
          </w:tcPr>
          <w:p w14:paraId="07BD4684" w14:textId="77777777" w:rsidR="00F83840" w:rsidRDefault="0026025D">
            <w:pPr>
              <w:pStyle w:val="TableParagraph"/>
              <w:spacing w:before="14"/>
              <w:ind w:left="73" w:right="57"/>
              <w:jc w:val="center"/>
            </w:pPr>
            <w:r>
              <w:rPr>
                <w:w w:val="105"/>
              </w:rPr>
              <w:t>0.272</w:t>
            </w:r>
          </w:p>
        </w:tc>
        <w:tc>
          <w:tcPr>
            <w:tcW w:w="789" w:type="dxa"/>
          </w:tcPr>
          <w:p w14:paraId="0346DF2B" w14:textId="77777777" w:rsidR="00F83840" w:rsidRDefault="0026025D">
            <w:pPr>
              <w:pStyle w:val="TableParagraph"/>
              <w:spacing w:before="14"/>
              <w:ind w:left="75" w:right="57"/>
              <w:jc w:val="center"/>
            </w:pPr>
            <w:r>
              <w:rPr>
                <w:w w:val="105"/>
              </w:rPr>
              <w:t>0.053</w:t>
            </w:r>
          </w:p>
        </w:tc>
        <w:tc>
          <w:tcPr>
            <w:tcW w:w="789" w:type="dxa"/>
          </w:tcPr>
          <w:p w14:paraId="50EC245A" w14:textId="77777777" w:rsidR="00F83840" w:rsidRDefault="0026025D">
            <w:pPr>
              <w:pStyle w:val="TableParagraph"/>
              <w:spacing w:before="14"/>
              <w:ind w:left="78" w:right="57"/>
              <w:jc w:val="center"/>
            </w:pPr>
            <w:r>
              <w:rPr>
                <w:w w:val="105"/>
              </w:rPr>
              <w:t>-0.022</w:t>
            </w:r>
          </w:p>
        </w:tc>
        <w:tc>
          <w:tcPr>
            <w:tcW w:w="789" w:type="dxa"/>
          </w:tcPr>
          <w:p w14:paraId="0E3B5F3A" w14:textId="77777777" w:rsidR="00F83840" w:rsidRDefault="0026025D">
            <w:pPr>
              <w:pStyle w:val="TableParagraph"/>
              <w:spacing w:before="14"/>
              <w:ind w:left="77" w:right="57"/>
              <w:jc w:val="center"/>
            </w:pPr>
            <w:r>
              <w:rPr>
                <w:w w:val="105"/>
              </w:rPr>
              <w:t>0.162</w:t>
            </w:r>
          </w:p>
        </w:tc>
        <w:tc>
          <w:tcPr>
            <w:tcW w:w="789" w:type="dxa"/>
          </w:tcPr>
          <w:p w14:paraId="16C0E5FA" w14:textId="77777777" w:rsidR="00F83840" w:rsidRDefault="0026025D">
            <w:pPr>
              <w:pStyle w:val="TableParagraph"/>
              <w:spacing w:before="14"/>
              <w:ind w:left="78" w:right="54"/>
              <w:jc w:val="center"/>
            </w:pPr>
            <w:r>
              <w:rPr>
                <w:w w:val="105"/>
              </w:rPr>
              <w:t>-0.263</w:t>
            </w:r>
          </w:p>
        </w:tc>
        <w:tc>
          <w:tcPr>
            <w:tcW w:w="789" w:type="dxa"/>
          </w:tcPr>
          <w:p w14:paraId="01435A40" w14:textId="77777777" w:rsidR="00F83840" w:rsidRDefault="0026025D">
            <w:pPr>
              <w:pStyle w:val="TableParagraph"/>
              <w:spacing w:before="14"/>
              <w:ind w:left="78" w:right="56"/>
              <w:jc w:val="center"/>
            </w:pPr>
            <w:r>
              <w:rPr>
                <w:w w:val="105"/>
              </w:rPr>
              <w:t>0.104</w:t>
            </w:r>
          </w:p>
        </w:tc>
        <w:tc>
          <w:tcPr>
            <w:tcW w:w="789" w:type="dxa"/>
          </w:tcPr>
          <w:p w14:paraId="0FEA0618" w14:textId="77777777" w:rsidR="00F83840" w:rsidRDefault="0026025D">
            <w:pPr>
              <w:pStyle w:val="TableParagraph"/>
              <w:spacing w:before="14"/>
              <w:ind w:right="138"/>
              <w:jc w:val="right"/>
            </w:pPr>
            <w:r>
              <w:t>-0.08</w:t>
            </w:r>
          </w:p>
        </w:tc>
        <w:tc>
          <w:tcPr>
            <w:tcW w:w="789" w:type="dxa"/>
          </w:tcPr>
          <w:p w14:paraId="1FF88D14" w14:textId="77777777" w:rsidR="00F83840" w:rsidRDefault="0026025D">
            <w:pPr>
              <w:pStyle w:val="TableParagraph"/>
              <w:spacing w:before="14"/>
              <w:ind w:left="78" w:right="51"/>
              <w:jc w:val="center"/>
            </w:pPr>
            <w:r>
              <w:rPr>
                <w:w w:val="105"/>
              </w:rPr>
              <w:t>-0.084</w:t>
            </w:r>
          </w:p>
        </w:tc>
      </w:tr>
      <w:tr w:rsidR="00F83840" w14:paraId="73A3F7C1" w14:textId="77777777">
        <w:trPr>
          <w:trHeight w:val="292"/>
        </w:trPr>
        <w:tc>
          <w:tcPr>
            <w:tcW w:w="3968" w:type="dxa"/>
          </w:tcPr>
          <w:p w14:paraId="167AE0BB" w14:textId="77777777" w:rsidR="00F83840" w:rsidRDefault="0026025D">
            <w:pPr>
              <w:pStyle w:val="TableParagraph"/>
              <w:spacing w:before="12"/>
              <w:ind w:left="103"/>
            </w:pPr>
            <w:r>
              <w:rPr>
                <w:w w:val="105"/>
              </w:rPr>
              <w:t>Accessibility of store entrance/exit</w:t>
            </w:r>
          </w:p>
        </w:tc>
        <w:tc>
          <w:tcPr>
            <w:tcW w:w="789" w:type="dxa"/>
          </w:tcPr>
          <w:p w14:paraId="030C1FE5" w14:textId="77777777" w:rsidR="00F83840" w:rsidRDefault="0026025D">
            <w:pPr>
              <w:pStyle w:val="TableParagraph"/>
              <w:spacing w:before="12"/>
              <w:ind w:left="67" w:right="57"/>
              <w:jc w:val="center"/>
            </w:pPr>
            <w:r>
              <w:rPr>
                <w:w w:val="105"/>
              </w:rPr>
              <w:t>0.59</w:t>
            </w:r>
          </w:p>
        </w:tc>
        <w:tc>
          <w:tcPr>
            <w:tcW w:w="789" w:type="dxa"/>
          </w:tcPr>
          <w:p w14:paraId="033047A2" w14:textId="77777777" w:rsidR="00F83840" w:rsidRDefault="0026025D">
            <w:pPr>
              <w:pStyle w:val="TableParagraph"/>
              <w:spacing w:before="12"/>
              <w:ind w:left="104"/>
            </w:pPr>
            <w:r>
              <w:rPr>
                <w:w w:val="105"/>
              </w:rPr>
              <w:t>-0.012</w:t>
            </w:r>
          </w:p>
        </w:tc>
        <w:tc>
          <w:tcPr>
            <w:tcW w:w="789" w:type="dxa"/>
          </w:tcPr>
          <w:p w14:paraId="6E38CCDC" w14:textId="77777777" w:rsidR="00F83840" w:rsidRDefault="0026025D">
            <w:pPr>
              <w:pStyle w:val="TableParagraph"/>
              <w:spacing w:before="12"/>
              <w:ind w:left="72" w:right="57"/>
              <w:jc w:val="center"/>
            </w:pPr>
            <w:r>
              <w:rPr>
                <w:w w:val="105"/>
              </w:rPr>
              <w:t>-0.353</w:t>
            </w:r>
          </w:p>
        </w:tc>
        <w:tc>
          <w:tcPr>
            <w:tcW w:w="789" w:type="dxa"/>
          </w:tcPr>
          <w:p w14:paraId="1417F331" w14:textId="77777777" w:rsidR="00F83840" w:rsidRDefault="0026025D">
            <w:pPr>
              <w:pStyle w:val="TableParagraph"/>
              <w:spacing w:before="12"/>
              <w:ind w:right="181"/>
              <w:jc w:val="right"/>
            </w:pPr>
            <w:r>
              <w:t>0.07</w:t>
            </w:r>
          </w:p>
        </w:tc>
        <w:tc>
          <w:tcPr>
            <w:tcW w:w="789" w:type="dxa"/>
          </w:tcPr>
          <w:p w14:paraId="75D95C2A" w14:textId="77777777" w:rsidR="00F83840" w:rsidRDefault="0026025D">
            <w:pPr>
              <w:pStyle w:val="TableParagraph"/>
              <w:spacing w:before="12"/>
              <w:ind w:left="72" w:right="57"/>
              <w:jc w:val="center"/>
            </w:pPr>
            <w:r>
              <w:rPr>
                <w:w w:val="105"/>
              </w:rPr>
              <w:t>0.234</w:t>
            </w:r>
          </w:p>
        </w:tc>
        <w:tc>
          <w:tcPr>
            <w:tcW w:w="789" w:type="dxa"/>
          </w:tcPr>
          <w:p w14:paraId="2EB1AE65" w14:textId="77777777" w:rsidR="00F83840" w:rsidRDefault="0026025D">
            <w:pPr>
              <w:pStyle w:val="TableParagraph"/>
              <w:spacing w:before="12"/>
              <w:ind w:left="76" w:right="57"/>
              <w:jc w:val="center"/>
            </w:pPr>
            <w:r>
              <w:rPr>
                <w:w w:val="105"/>
              </w:rPr>
              <w:t>-0.088</w:t>
            </w:r>
          </w:p>
        </w:tc>
        <w:tc>
          <w:tcPr>
            <w:tcW w:w="789" w:type="dxa"/>
          </w:tcPr>
          <w:p w14:paraId="717C2B56" w14:textId="77777777" w:rsidR="00F83840" w:rsidRDefault="0026025D">
            <w:pPr>
              <w:pStyle w:val="TableParagraph"/>
              <w:spacing w:before="12"/>
              <w:ind w:left="75" w:right="57"/>
              <w:jc w:val="center"/>
            </w:pPr>
            <w:r>
              <w:rPr>
                <w:w w:val="105"/>
              </w:rPr>
              <w:t>0.222</w:t>
            </w:r>
          </w:p>
        </w:tc>
        <w:tc>
          <w:tcPr>
            <w:tcW w:w="789" w:type="dxa"/>
          </w:tcPr>
          <w:p w14:paraId="4397697E" w14:textId="77777777" w:rsidR="00F83840" w:rsidRDefault="0026025D">
            <w:pPr>
              <w:pStyle w:val="TableParagraph"/>
              <w:spacing w:before="12"/>
              <w:ind w:left="78" w:right="57"/>
              <w:jc w:val="center"/>
            </w:pPr>
            <w:r>
              <w:rPr>
                <w:w w:val="105"/>
              </w:rPr>
              <w:t>-0.094</w:t>
            </w:r>
          </w:p>
        </w:tc>
        <w:tc>
          <w:tcPr>
            <w:tcW w:w="789" w:type="dxa"/>
          </w:tcPr>
          <w:p w14:paraId="22B6EC4E" w14:textId="77777777" w:rsidR="00F83840" w:rsidRDefault="0026025D">
            <w:pPr>
              <w:pStyle w:val="TableParagraph"/>
              <w:spacing w:before="12"/>
              <w:ind w:left="78" w:right="56"/>
              <w:jc w:val="center"/>
            </w:pPr>
            <w:r>
              <w:rPr>
                <w:w w:val="105"/>
              </w:rPr>
              <w:t>-0.197</w:t>
            </w:r>
          </w:p>
        </w:tc>
        <w:tc>
          <w:tcPr>
            <w:tcW w:w="789" w:type="dxa"/>
          </w:tcPr>
          <w:p w14:paraId="5E942488" w14:textId="77777777" w:rsidR="00F83840" w:rsidRDefault="0026025D">
            <w:pPr>
              <w:pStyle w:val="TableParagraph"/>
              <w:spacing w:before="12"/>
              <w:ind w:left="78" w:right="57"/>
              <w:jc w:val="center"/>
            </w:pPr>
            <w:r>
              <w:rPr>
                <w:w w:val="105"/>
              </w:rPr>
              <w:t>0.043</w:t>
            </w:r>
          </w:p>
        </w:tc>
        <w:tc>
          <w:tcPr>
            <w:tcW w:w="789" w:type="dxa"/>
          </w:tcPr>
          <w:p w14:paraId="744A5815" w14:textId="77777777" w:rsidR="00F83840" w:rsidRDefault="0026025D">
            <w:pPr>
              <w:pStyle w:val="TableParagraph"/>
              <w:spacing w:before="12"/>
              <w:ind w:left="78" w:right="56"/>
              <w:jc w:val="center"/>
            </w:pPr>
            <w:r>
              <w:rPr>
                <w:w w:val="105"/>
              </w:rPr>
              <w:t>0.129</w:t>
            </w:r>
          </w:p>
        </w:tc>
        <w:tc>
          <w:tcPr>
            <w:tcW w:w="789" w:type="dxa"/>
          </w:tcPr>
          <w:p w14:paraId="6322264C" w14:textId="77777777" w:rsidR="00F83840" w:rsidRDefault="0026025D">
            <w:pPr>
              <w:pStyle w:val="TableParagraph"/>
              <w:spacing w:before="12"/>
              <w:ind w:right="120"/>
              <w:jc w:val="right"/>
            </w:pPr>
            <w:r>
              <w:t>0.124</w:t>
            </w:r>
          </w:p>
        </w:tc>
        <w:tc>
          <w:tcPr>
            <w:tcW w:w="789" w:type="dxa"/>
          </w:tcPr>
          <w:p w14:paraId="30241770" w14:textId="77777777" w:rsidR="00F83840" w:rsidRDefault="0026025D">
            <w:pPr>
              <w:pStyle w:val="TableParagraph"/>
              <w:spacing w:before="12"/>
              <w:ind w:left="78" w:right="51"/>
              <w:jc w:val="center"/>
            </w:pPr>
            <w:r>
              <w:rPr>
                <w:w w:val="105"/>
              </w:rPr>
              <w:t>-0.008</w:t>
            </w:r>
          </w:p>
        </w:tc>
      </w:tr>
      <w:tr w:rsidR="00F83840" w14:paraId="27F1E9CD" w14:textId="77777777">
        <w:trPr>
          <w:trHeight w:val="294"/>
        </w:trPr>
        <w:tc>
          <w:tcPr>
            <w:tcW w:w="3968" w:type="dxa"/>
          </w:tcPr>
          <w:p w14:paraId="74649FAC" w14:textId="77777777" w:rsidR="00F83840" w:rsidRDefault="0026025D">
            <w:pPr>
              <w:pStyle w:val="TableParagraph"/>
              <w:spacing w:before="14"/>
              <w:ind w:left="103"/>
            </w:pPr>
            <w:r>
              <w:rPr>
                <w:w w:val="105"/>
              </w:rPr>
              <w:t>Position of aisles in store</w:t>
            </w:r>
          </w:p>
        </w:tc>
        <w:tc>
          <w:tcPr>
            <w:tcW w:w="789" w:type="dxa"/>
          </w:tcPr>
          <w:p w14:paraId="534E6D5D" w14:textId="77777777" w:rsidR="00F83840" w:rsidRDefault="0026025D">
            <w:pPr>
              <w:pStyle w:val="TableParagraph"/>
              <w:spacing w:before="14"/>
              <w:ind w:left="67" w:right="57"/>
              <w:jc w:val="center"/>
            </w:pPr>
            <w:r>
              <w:rPr>
                <w:w w:val="105"/>
              </w:rPr>
              <w:t>0.712</w:t>
            </w:r>
          </w:p>
        </w:tc>
        <w:tc>
          <w:tcPr>
            <w:tcW w:w="789" w:type="dxa"/>
          </w:tcPr>
          <w:p w14:paraId="02C66793" w14:textId="77777777" w:rsidR="00F83840" w:rsidRDefault="0026025D">
            <w:pPr>
              <w:pStyle w:val="TableParagraph"/>
              <w:spacing w:before="14"/>
              <w:ind w:left="104"/>
            </w:pPr>
            <w:r>
              <w:rPr>
                <w:w w:val="105"/>
              </w:rPr>
              <w:t>-0.123</w:t>
            </w:r>
          </w:p>
        </w:tc>
        <w:tc>
          <w:tcPr>
            <w:tcW w:w="789" w:type="dxa"/>
          </w:tcPr>
          <w:p w14:paraId="10801D44" w14:textId="77777777" w:rsidR="00F83840" w:rsidRDefault="0026025D">
            <w:pPr>
              <w:pStyle w:val="TableParagraph"/>
              <w:spacing w:before="14"/>
              <w:ind w:left="72" w:right="57"/>
              <w:jc w:val="center"/>
            </w:pPr>
            <w:r>
              <w:rPr>
                <w:w w:val="105"/>
              </w:rPr>
              <w:t>-0.149</w:t>
            </w:r>
          </w:p>
        </w:tc>
        <w:tc>
          <w:tcPr>
            <w:tcW w:w="789" w:type="dxa"/>
          </w:tcPr>
          <w:p w14:paraId="1DEF694A" w14:textId="77777777" w:rsidR="00F83840" w:rsidRDefault="0026025D">
            <w:pPr>
              <w:pStyle w:val="TableParagraph"/>
              <w:spacing w:before="14"/>
              <w:ind w:right="143"/>
              <w:jc w:val="right"/>
            </w:pPr>
            <w:r>
              <w:t>-0.16</w:t>
            </w:r>
          </w:p>
        </w:tc>
        <w:tc>
          <w:tcPr>
            <w:tcW w:w="789" w:type="dxa"/>
          </w:tcPr>
          <w:p w14:paraId="04A6ED1D" w14:textId="77777777" w:rsidR="00F83840" w:rsidRDefault="0026025D">
            <w:pPr>
              <w:pStyle w:val="TableParagraph"/>
              <w:spacing w:before="14"/>
              <w:ind w:left="72" w:right="57"/>
              <w:jc w:val="center"/>
            </w:pPr>
            <w:r>
              <w:rPr>
                <w:w w:val="105"/>
              </w:rPr>
              <w:t>0.05</w:t>
            </w:r>
          </w:p>
        </w:tc>
        <w:tc>
          <w:tcPr>
            <w:tcW w:w="789" w:type="dxa"/>
          </w:tcPr>
          <w:p w14:paraId="12E331FA" w14:textId="77777777" w:rsidR="00F83840" w:rsidRDefault="0026025D">
            <w:pPr>
              <w:pStyle w:val="TableParagraph"/>
              <w:spacing w:before="14"/>
              <w:ind w:left="76" w:right="57"/>
              <w:jc w:val="center"/>
            </w:pPr>
            <w:r>
              <w:rPr>
                <w:w w:val="105"/>
              </w:rPr>
              <w:t>-0.227</w:t>
            </w:r>
          </w:p>
        </w:tc>
        <w:tc>
          <w:tcPr>
            <w:tcW w:w="789" w:type="dxa"/>
          </w:tcPr>
          <w:p w14:paraId="3100FF64" w14:textId="77777777" w:rsidR="00F83840" w:rsidRDefault="0026025D">
            <w:pPr>
              <w:pStyle w:val="TableParagraph"/>
              <w:spacing w:before="14"/>
              <w:ind w:left="77" w:right="57"/>
              <w:jc w:val="center"/>
            </w:pPr>
            <w:r>
              <w:rPr>
                <w:w w:val="105"/>
              </w:rPr>
              <w:t>-0.036</w:t>
            </w:r>
          </w:p>
        </w:tc>
        <w:tc>
          <w:tcPr>
            <w:tcW w:w="789" w:type="dxa"/>
          </w:tcPr>
          <w:p w14:paraId="0E526251" w14:textId="77777777" w:rsidR="00F83840" w:rsidRDefault="0026025D">
            <w:pPr>
              <w:pStyle w:val="TableParagraph"/>
              <w:spacing w:before="14"/>
              <w:ind w:left="78" w:right="57"/>
              <w:jc w:val="center"/>
            </w:pPr>
            <w:r>
              <w:rPr>
                <w:w w:val="105"/>
              </w:rPr>
              <w:t>-0.23</w:t>
            </w:r>
          </w:p>
        </w:tc>
        <w:tc>
          <w:tcPr>
            <w:tcW w:w="789" w:type="dxa"/>
          </w:tcPr>
          <w:p w14:paraId="09927FBE" w14:textId="77777777" w:rsidR="00F83840" w:rsidRDefault="0026025D">
            <w:pPr>
              <w:pStyle w:val="TableParagraph"/>
              <w:spacing w:before="14"/>
              <w:ind w:left="77" w:right="57"/>
              <w:jc w:val="center"/>
            </w:pPr>
            <w:r>
              <w:rPr>
                <w:w w:val="105"/>
              </w:rPr>
              <w:t>0.14</w:t>
            </w:r>
          </w:p>
        </w:tc>
        <w:tc>
          <w:tcPr>
            <w:tcW w:w="789" w:type="dxa"/>
          </w:tcPr>
          <w:p w14:paraId="543B45FB" w14:textId="77777777" w:rsidR="00F83840" w:rsidRDefault="0026025D">
            <w:pPr>
              <w:pStyle w:val="TableParagraph"/>
              <w:spacing w:before="14"/>
              <w:ind w:left="78" w:right="57"/>
              <w:jc w:val="center"/>
            </w:pPr>
            <w:r>
              <w:rPr>
                <w:w w:val="105"/>
              </w:rPr>
              <w:t>0.06</w:t>
            </w:r>
          </w:p>
        </w:tc>
        <w:tc>
          <w:tcPr>
            <w:tcW w:w="789" w:type="dxa"/>
          </w:tcPr>
          <w:p w14:paraId="00F8A39A" w14:textId="77777777" w:rsidR="00F83840" w:rsidRDefault="0026025D">
            <w:pPr>
              <w:pStyle w:val="TableParagraph"/>
              <w:spacing w:before="14"/>
              <w:ind w:left="78" w:right="53"/>
              <w:jc w:val="center"/>
            </w:pPr>
            <w:r>
              <w:rPr>
                <w:w w:val="105"/>
              </w:rPr>
              <w:t>-0.021</w:t>
            </w:r>
          </w:p>
        </w:tc>
        <w:tc>
          <w:tcPr>
            <w:tcW w:w="789" w:type="dxa"/>
          </w:tcPr>
          <w:p w14:paraId="5DA8F042" w14:textId="77777777" w:rsidR="00F83840" w:rsidRDefault="0026025D">
            <w:pPr>
              <w:pStyle w:val="TableParagraph"/>
              <w:spacing w:before="14"/>
              <w:ind w:right="120"/>
              <w:jc w:val="right"/>
            </w:pPr>
            <w:r>
              <w:t>0.116</w:t>
            </w:r>
          </w:p>
        </w:tc>
        <w:tc>
          <w:tcPr>
            <w:tcW w:w="789" w:type="dxa"/>
          </w:tcPr>
          <w:p w14:paraId="3515FF5A" w14:textId="77777777" w:rsidR="00F83840" w:rsidRDefault="0026025D">
            <w:pPr>
              <w:pStyle w:val="TableParagraph"/>
              <w:spacing w:before="14"/>
              <w:ind w:left="78" w:right="51"/>
              <w:jc w:val="center"/>
            </w:pPr>
            <w:r>
              <w:rPr>
                <w:w w:val="105"/>
              </w:rPr>
              <w:t>-0.004</w:t>
            </w:r>
          </w:p>
        </w:tc>
      </w:tr>
      <w:tr w:rsidR="00F83840" w14:paraId="731A1655" w14:textId="77777777">
        <w:trPr>
          <w:trHeight w:val="292"/>
        </w:trPr>
        <w:tc>
          <w:tcPr>
            <w:tcW w:w="3968" w:type="dxa"/>
          </w:tcPr>
          <w:p w14:paraId="06A3299B" w14:textId="77777777" w:rsidR="00F83840" w:rsidRDefault="0026025D">
            <w:pPr>
              <w:pStyle w:val="TableParagraph"/>
              <w:spacing w:before="21" w:line="251" w:lineRule="exact"/>
              <w:ind w:left="103"/>
              <w:rPr>
                <w:b/>
              </w:rPr>
            </w:pPr>
            <w:r>
              <w:rPr>
                <w:b/>
                <w:w w:val="105"/>
              </w:rPr>
              <w:t>Width of aisles in store</w:t>
            </w:r>
          </w:p>
        </w:tc>
        <w:tc>
          <w:tcPr>
            <w:tcW w:w="789" w:type="dxa"/>
          </w:tcPr>
          <w:p w14:paraId="3C7FC167" w14:textId="77777777" w:rsidR="00F83840" w:rsidRDefault="0026025D">
            <w:pPr>
              <w:pStyle w:val="TableParagraph"/>
              <w:spacing w:before="14"/>
              <w:ind w:left="67" w:right="57"/>
              <w:jc w:val="center"/>
            </w:pPr>
            <w:r>
              <w:rPr>
                <w:w w:val="105"/>
              </w:rPr>
              <w:t>0.635</w:t>
            </w:r>
          </w:p>
        </w:tc>
        <w:tc>
          <w:tcPr>
            <w:tcW w:w="789" w:type="dxa"/>
          </w:tcPr>
          <w:p w14:paraId="0C2B58B3" w14:textId="77777777" w:rsidR="00F83840" w:rsidRDefault="0026025D">
            <w:pPr>
              <w:pStyle w:val="TableParagraph"/>
              <w:spacing w:before="14"/>
              <w:ind w:left="140"/>
            </w:pPr>
            <w:r>
              <w:rPr>
                <w:w w:val="105"/>
              </w:rPr>
              <w:t>0.288</w:t>
            </w:r>
          </w:p>
        </w:tc>
        <w:tc>
          <w:tcPr>
            <w:tcW w:w="789" w:type="dxa"/>
          </w:tcPr>
          <w:p w14:paraId="75F67B0E" w14:textId="77777777" w:rsidR="00F83840" w:rsidRDefault="0026025D">
            <w:pPr>
              <w:pStyle w:val="TableParagraph"/>
              <w:spacing w:before="14"/>
              <w:ind w:left="72" w:right="57"/>
              <w:jc w:val="center"/>
            </w:pPr>
            <w:r>
              <w:rPr>
                <w:w w:val="105"/>
              </w:rPr>
              <w:t>-0.059</w:t>
            </w:r>
          </w:p>
        </w:tc>
        <w:tc>
          <w:tcPr>
            <w:tcW w:w="789" w:type="dxa"/>
          </w:tcPr>
          <w:p w14:paraId="0BDBB27D" w14:textId="77777777" w:rsidR="00F83840" w:rsidRDefault="0026025D">
            <w:pPr>
              <w:pStyle w:val="TableParagraph"/>
              <w:spacing w:before="14"/>
              <w:ind w:right="124"/>
              <w:jc w:val="right"/>
            </w:pPr>
            <w:r>
              <w:t>0.032</w:t>
            </w:r>
          </w:p>
        </w:tc>
        <w:tc>
          <w:tcPr>
            <w:tcW w:w="789" w:type="dxa"/>
          </w:tcPr>
          <w:p w14:paraId="065B1631" w14:textId="77777777" w:rsidR="00F83840" w:rsidRDefault="0026025D">
            <w:pPr>
              <w:pStyle w:val="TableParagraph"/>
              <w:spacing w:before="14"/>
              <w:ind w:left="72" w:right="57"/>
              <w:jc w:val="center"/>
            </w:pPr>
            <w:r>
              <w:rPr>
                <w:w w:val="105"/>
              </w:rPr>
              <w:t>0.006</w:t>
            </w:r>
          </w:p>
        </w:tc>
        <w:tc>
          <w:tcPr>
            <w:tcW w:w="789" w:type="dxa"/>
          </w:tcPr>
          <w:p w14:paraId="6F6F12CA" w14:textId="77777777" w:rsidR="00F83840" w:rsidRDefault="0026025D">
            <w:pPr>
              <w:pStyle w:val="TableParagraph"/>
              <w:spacing w:before="14"/>
              <w:ind w:left="76" w:right="57"/>
              <w:jc w:val="center"/>
            </w:pPr>
            <w:r>
              <w:rPr>
                <w:w w:val="105"/>
              </w:rPr>
              <w:t>-0.029</w:t>
            </w:r>
          </w:p>
        </w:tc>
        <w:tc>
          <w:tcPr>
            <w:tcW w:w="789" w:type="dxa"/>
          </w:tcPr>
          <w:p w14:paraId="1330CA0B" w14:textId="77777777" w:rsidR="00F83840" w:rsidRDefault="0026025D">
            <w:pPr>
              <w:pStyle w:val="TableParagraph"/>
              <w:spacing w:before="14"/>
              <w:ind w:left="75" w:right="57"/>
              <w:jc w:val="center"/>
            </w:pPr>
            <w:r>
              <w:rPr>
                <w:w w:val="105"/>
              </w:rPr>
              <w:t>0.001</w:t>
            </w:r>
          </w:p>
        </w:tc>
        <w:tc>
          <w:tcPr>
            <w:tcW w:w="789" w:type="dxa"/>
          </w:tcPr>
          <w:p w14:paraId="51C3C8CF" w14:textId="77777777" w:rsidR="00F83840" w:rsidRDefault="0026025D">
            <w:pPr>
              <w:pStyle w:val="TableParagraph"/>
              <w:spacing w:before="14"/>
              <w:ind w:left="78" w:right="57"/>
              <w:jc w:val="center"/>
            </w:pPr>
            <w:r>
              <w:rPr>
                <w:w w:val="105"/>
              </w:rPr>
              <w:t>-0.369</w:t>
            </w:r>
          </w:p>
        </w:tc>
        <w:tc>
          <w:tcPr>
            <w:tcW w:w="789" w:type="dxa"/>
          </w:tcPr>
          <w:p w14:paraId="5EFB8B9B" w14:textId="77777777" w:rsidR="00F83840" w:rsidRDefault="0026025D">
            <w:pPr>
              <w:pStyle w:val="TableParagraph"/>
              <w:spacing w:before="14"/>
              <w:ind w:left="78" w:right="56"/>
              <w:jc w:val="center"/>
            </w:pPr>
            <w:r>
              <w:rPr>
                <w:w w:val="105"/>
              </w:rPr>
              <w:t>-0.079</w:t>
            </w:r>
          </w:p>
        </w:tc>
        <w:tc>
          <w:tcPr>
            <w:tcW w:w="789" w:type="dxa"/>
          </w:tcPr>
          <w:p w14:paraId="7327B46A" w14:textId="77777777" w:rsidR="00F83840" w:rsidRDefault="0026025D">
            <w:pPr>
              <w:pStyle w:val="TableParagraph"/>
              <w:spacing w:before="14"/>
              <w:ind w:left="78" w:right="54"/>
              <w:jc w:val="center"/>
            </w:pPr>
            <w:r>
              <w:rPr>
                <w:w w:val="105"/>
              </w:rPr>
              <w:t>-0.062</w:t>
            </w:r>
          </w:p>
        </w:tc>
        <w:tc>
          <w:tcPr>
            <w:tcW w:w="789" w:type="dxa"/>
          </w:tcPr>
          <w:p w14:paraId="5541310E" w14:textId="77777777" w:rsidR="00F83840" w:rsidRDefault="0026025D">
            <w:pPr>
              <w:pStyle w:val="TableParagraph"/>
              <w:spacing w:before="14"/>
              <w:ind w:left="78" w:right="56"/>
              <w:jc w:val="center"/>
            </w:pPr>
            <w:r>
              <w:rPr>
                <w:w w:val="105"/>
              </w:rPr>
              <w:t>0.005</w:t>
            </w:r>
          </w:p>
        </w:tc>
        <w:tc>
          <w:tcPr>
            <w:tcW w:w="789" w:type="dxa"/>
          </w:tcPr>
          <w:p w14:paraId="4103CB50" w14:textId="77777777" w:rsidR="00F83840" w:rsidRDefault="0026025D">
            <w:pPr>
              <w:pStyle w:val="TableParagraph"/>
              <w:spacing w:before="14"/>
              <w:ind w:right="81"/>
              <w:jc w:val="right"/>
            </w:pPr>
            <w:r>
              <w:t>-0.021</w:t>
            </w:r>
          </w:p>
        </w:tc>
        <w:tc>
          <w:tcPr>
            <w:tcW w:w="789" w:type="dxa"/>
          </w:tcPr>
          <w:p w14:paraId="499BA51D" w14:textId="77777777" w:rsidR="00F83840" w:rsidRDefault="0026025D">
            <w:pPr>
              <w:pStyle w:val="TableParagraph"/>
              <w:spacing w:before="21" w:line="251" w:lineRule="exact"/>
              <w:ind w:left="78" w:right="53"/>
              <w:jc w:val="center"/>
              <w:rPr>
                <w:b/>
              </w:rPr>
            </w:pPr>
            <w:r>
              <w:rPr>
                <w:b/>
                <w:w w:val="105"/>
              </w:rPr>
              <w:t>0.236</w:t>
            </w:r>
          </w:p>
        </w:tc>
      </w:tr>
      <w:tr w:rsidR="00F83840" w14:paraId="76789669" w14:textId="77777777">
        <w:trPr>
          <w:trHeight w:val="294"/>
        </w:trPr>
        <w:tc>
          <w:tcPr>
            <w:tcW w:w="3968" w:type="dxa"/>
          </w:tcPr>
          <w:p w14:paraId="4AD7C20D" w14:textId="77777777" w:rsidR="00F83840" w:rsidRDefault="0026025D">
            <w:pPr>
              <w:pStyle w:val="TableParagraph"/>
              <w:spacing w:before="14"/>
              <w:ind w:left="103"/>
            </w:pPr>
            <w:r>
              <w:rPr>
                <w:w w:val="105"/>
              </w:rPr>
              <w:t>Accessibility of merchandise rails</w:t>
            </w:r>
          </w:p>
        </w:tc>
        <w:tc>
          <w:tcPr>
            <w:tcW w:w="789" w:type="dxa"/>
          </w:tcPr>
          <w:p w14:paraId="523C3A46" w14:textId="77777777" w:rsidR="00F83840" w:rsidRDefault="0026025D">
            <w:pPr>
              <w:pStyle w:val="TableParagraph"/>
              <w:spacing w:before="14"/>
              <w:ind w:left="67" w:right="57"/>
              <w:jc w:val="center"/>
            </w:pPr>
            <w:r>
              <w:rPr>
                <w:w w:val="105"/>
              </w:rPr>
              <w:t>0.661</w:t>
            </w:r>
          </w:p>
        </w:tc>
        <w:tc>
          <w:tcPr>
            <w:tcW w:w="789" w:type="dxa"/>
          </w:tcPr>
          <w:p w14:paraId="6B946931" w14:textId="77777777" w:rsidR="00F83840" w:rsidRDefault="0026025D">
            <w:pPr>
              <w:pStyle w:val="TableParagraph"/>
              <w:spacing w:before="14"/>
              <w:ind w:left="140"/>
            </w:pPr>
            <w:r>
              <w:rPr>
                <w:w w:val="105"/>
              </w:rPr>
              <w:t>0.413</w:t>
            </w:r>
          </w:p>
        </w:tc>
        <w:tc>
          <w:tcPr>
            <w:tcW w:w="789" w:type="dxa"/>
          </w:tcPr>
          <w:p w14:paraId="37946DDE" w14:textId="77777777" w:rsidR="00F83840" w:rsidRDefault="0026025D">
            <w:pPr>
              <w:pStyle w:val="TableParagraph"/>
              <w:spacing w:before="14"/>
              <w:ind w:left="72" w:right="57"/>
              <w:jc w:val="center"/>
            </w:pPr>
            <w:r>
              <w:rPr>
                <w:w w:val="105"/>
              </w:rPr>
              <w:t>-0.199</w:t>
            </w:r>
          </w:p>
        </w:tc>
        <w:tc>
          <w:tcPr>
            <w:tcW w:w="789" w:type="dxa"/>
          </w:tcPr>
          <w:p w14:paraId="5447BB3C" w14:textId="77777777" w:rsidR="00F83840" w:rsidRDefault="0026025D">
            <w:pPr>
              <w:pStyle w:val="TableParagraph"/>
              <w:spacing w:before="14"/>
              <w:ind w:right="181"/>
              <w:jc w:val="right"/>
            </w:pPr>
            <w:r>
              <w:t>0.06</w:t>
            </w:r>
          </w:p>
        </w:tc>
        <w:tc>
          <w:tcPr>
            <w:tcW w:w="789" w:type="dxa"/>
          </w:tcPr>
          <w:p w14:paraId="5EE6C19D" w14:textId="77777777" w:rsidR="00F83840" w:rsidRDefault="0026025D">
            <w:pPr>
              <w:pStyle w:val="TableParagraph"/>
              <w:spacing w:before="14"/>
              <w:ind w:left="72" w:right="57"/>
              <w:jc w:val="center"/>
            </w:pPr>
            <w:r>
              <w:rPr>
                <w:w w:val="105"/>
              </w:rPr>
              <w:t>0.003</w:t>
            </w:r>
          </w:p>
        </w:tc>
        <w:tc>
          <w:tcPr>
            <w:tcW w:w="789" w:type="dxa"/>
          </w:tcPr>
          <w:p w14:paraId="559E958D" w14:textId="77777777" w:rsidR="00F83840" w:rsidRDefault="0026025D">
            <w:pPr>
              <w:pStyle w:val="TableParagraph"/>
              <w:spacing w:before="14"/>
              <w:ind w:left="73" w:right="57"/>
              <w:jc w:val="center"/>
            </w:pPr>
            <w:r>
              <w:rPr>
                <w:w w:val="105"/>
              </w:rPr>
              <w:t>0.13</w:t>
            </w:r>
          </w:p>
        </w:tc>
        <w:tc>
          <w:tcPr>
            <w:tcW w:w="789" w:type="dxa"/>
          </w:tcPr>
          <w:p w14:paraId="3FDC232E" w14:textId="77777777" w:rsidR="00F83840" w:rsidRDefault="0026025D">
            <w:pPr>
              <w:pStyle w:val="TableParagraph"/>
              <w:spacing w:before="14"/>
              <w:ind w:left="75" w:right="57"/>
              <w:jc w:val="center"/>
            </w:pPr>
            <w:r>
              <w:rPr>
                <w:w w:val="105"/>
              </w:rPr>
              <w:t>0.041</w:t>
            </w:r>
          </w:p>
        </w:tc>
        <w:tc>
          <w:tcPr>
            <w:tcW w:w="789" w:type="dxa"/>
          </w:tcPr>
          <w:p w14:paraId="7B3E7732" w14:textId="77777777" w:rsidR="00F83840" w:rsidRDefault="0026025D">
            <w:pPr>
              <w:pStyle w:val="TableParagraph"/>
              <w:spacing w:before="14"/>
              <w:ind w:left="78" w:right="57"/>
              <w:jc w:val="center"/>
            </w:pPr>
            <w:r>
              <w:rPr>
                <w:w w:val="105"/>
              </w:rPr>
              <w:t>-0.004</w:t>
            </w:r>
          </w:p>
        </w:tc>
        <w:tc>
          <w:tcPr>
            <w:tcW w:w="789" w:type="dxa"/>
          </w:tcPr>
          <w:p w14:paraId="266FB10D" w14:textId="77777777" w:rsidR="00F83840" w:rsidRDefault="0026025D">
            <w:pPr>
              <w:pStyle w:val="TableParagraph"/>
              <w:spacing w:before="14"/>
              <w:ind w:left="78" w:right="56"/>
              <w:jc w:val="center"/>
            </w:pPr>
            <w:r>
              <w:rPr>
                <w:w w:val="105"/>
              </w:rPr>
              <w:t>-0.049</w:t>
            </w:r>
          </w:p>
        </w:tc>
        <w:tc>
          <w:tcPr>
            <w:tcW w:w="789" w:type="dxa"/>
          </w:tcPr>
          <w:p w14:paraId="25E80B2D" w14:textId="77777777" w:rsidR="00F83840" w:rsidRDefault="0026025D">
            <w:pPr>
              <w:pStyle w:val="TableParagraph"/>
              <w:spacing w:before="14"/>
              <w:ind w:left="78" w:right="57"/>
              <w:jc w:val="center"/>
            </w:pPr>
            <w:r>
              <w:rPr>
                <w:w w:val="105"/>
              </w:rPr>
              <w:t>0.093</w:t>
            </w:r>
          </w:p>
        </w:tc>
        <w:tc>
          <w:tcPr>
            <w:tcW w:w="789" w:type="dxa"/>
          </w:tcPr>
          <w:p w14:paraId="520193D0" w14:textId="77777777" w:rsidR="00F83840" w:rsidRDefault="0026025D">
            <w:pPr>
              <w:pStyle w:val="TableParagraph"/>
              <w:spacing w:before="14"/>
              <w:ind w:left="78" w:right="53"/>
              <w:jc w:val="center"/>
            </w:pPr>
            <w:r>
              <w:rPr>
                <w:w w:val="105"/>
              </w:rPr>
              <w:t>-0.055</w:t>
            </w:r>
          </w:p>
        </w:tc>
        <w:tc>
          <w:tcPr>
            <w:tcW w:w="789" w:type="dxa"/>
          </w:tcPr>
          <w:p w14:paraId="219083EE" w14:textId="77777777" w:rsidR="00F83840" w:rsidRDefault="0026025D">
            <w:pPr>
              <w:pStyle w:val="TableParagraph"/>
              <w:spacing w:before="14"/>
              <w:ind w:right="120"/>
              <w:jc w:val="right"/>
            </w:pPr>
            <w:r>
              <w:t>0.033</w:t>
            </w:r>
          </w:p>
        </w:tc>
        <w:tc>
          <w:tcPr>
            <w:tcW w:w="789" w:type="dxa"/>
          </w:tcPr>
          <w:p w14:paraId="4022147B" w14:textId="77777777" w:rsidR="00F83840" w:rsidRDefault="0026025D">
            <w:pPr>
              <w:pStyle w:val="TableParagraph"/>
              <w:spacing w:before="14"/>
              <w:ind w:left="78" w:right="51"/>
              <w:jc w:val="center"/>
            </w:pPr>
            <w:r>
              <w:rPr>
                <w:w w:val="105"/>
              </w:rPr>
              <w:t>-0.195</w:t>
            </w:r>
          </w:p>
        </w:tc>
      </w:tr>
    </w:tbl>
    <w:p w14:paraId="0B2F3149" w14:textId="77777777" w:rsidR="00F83840" w:rsidRDefault="00F83840">
      <w:pPr>
        <w:jc w:val="center"/>
        <w:sectPr w:rsidR="00F83840">
          <w:footerReference w:type="default" r:id="rId11"/>
          <w:pgSz w:w="15840" w:h="12240" w:orient="landscape"/>
          <w:pgMar w:top="1140" w:right="700" w:bottom="2020" w:left="680" w:header="0" w:footer="1829" w:gutter="0"/>
          <w:pgNumType w:start="110"/>
          <w:cols w:space="720"/>
        </w:sectPr>
      </w:pPr>
    </w:p>
    <w:p w14:paraId="2C8269CE" w14:textId="77777777" w:rsidR="00F83840" w:rsidRDefault="00F83840">
      <w:pPr>
        <w:pStyle w:val="BodyText"/>
        <w:rPr>
          <w:b/>
          <w:sz w:val="20"/>
        </w:rPr>
      </w:pPr>
    </w:p>
    <w:p w14:paraId="2221C4BA" w14:textId="77777777" w:rsidR="00F83840" w:rsidRDefault="00F83840">
      <w:pPr>
        <w:pStyle w:val="BodyText"/>
        <w:rPr>
          <w:b/>
          <w:sz w:val="20"/>
        </w:rPr>
      </w:pPr>
    </w:p>
    <w:p w14:paraId="0484D297" w14:textId="77777777" w:rsidR="00F83840" w:rsidRDefault="00F83840">
      <w:pPr>
        <w:pStyle w:val="BodyText"/>
        <w:rPr>
          <w:b/>
          <w:sz w:val="20"/>
        </w:rPr>
      </w:pPr>
    </w:p>
    <w:p w14:paraId="768F951D" w14:textId="77777777" w:rsidR="00F83840" w:rsidRDefault="00F83840">
      <w:pPr>
        <w:pStyle w:val="BodyText"/>
        <w:rPr>
          <w:b/>
          <w:sz w:val="20"/>
        </w:rPr>
      </w:pPr>
    </w:p>
    <w:p w14:paraId="7D586474" w14:textId="77777777" w:rsidR="00F83840" w:rsidRDefault="00F83840">
      <w:pPr>
        <w:pStyle w:val="BodyText"/>
        <w:rPr>
          <w:b/>
          <w:sz w:val="20"/>
        </w:rPr>
      </w:pPr>
    </w:p>
    <w:p w14:paraId="4312BE23" w14:textId="77777777" w:rsidR="00F83840" w:rsidRDefault="00F83840">
      <w:pPr>
        <w:pStyle w:val="BodyText"/>
        <w:spacing w:before="5" w:after="1"/>
        <w:rPr>
          <w:b/>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8"/>
        <w:gridCol w:w="789"/>
        <w:gridCol w:w="789"/>
        <w:gridCol w:w="789"/>
        <w:gridCol w:w="789"/>
        <w:gridCol w:w="789"/>
        <w:gridCol w:w="789"/>
        <w:gridCol w:w="789"/>
        <w:gridCol w:w="789"/>
        <w:gridCol w:w="789"/>
        <w:gridCol w:w="789"/>
        <w:gridCol w:w="789"/>
        <w:gridCol w:w="789"/>
        <w:gridCol w:w="789"/>
      </w:tblGrid>
      <w:tr w:rsidR="00F83840" w14:paraId="5B4B941D" w14:textId="77777777">
        <w:trPr>
          <w:trHeight w:val="294"/>
        </w:trPr>
        <w:tc>
          <w:tcPr>
            <w:tcW w:w="3968" w:type="dxa"/>
          </w:tcPr>
          <w:p w14:paraId="41151244" w14:textId="77777777" w:rsidR="00F83840" w:rsidRDefault="0026025D">
            <w:pPr>
              <w:pStyle w:val="TableParagraph"/>
              <w:spacing w:before="14"/>
              <w:ind w:left="103"/>
            </w:pPr>
            <w:r>
              <w:rPr>
                <w:w w:val="105"/>
              </w:rPr>
              <w:t>Number of fitting rooms</w:t>
            </w:r>
          </w:p>
        </w:tc>
        <w:tc>
          <w:tcPr>
            <w:tcW w:w="789" w:type="dxa"/>
          </w:tcPr>
          <w:p w14:paraId="606A9477" w14:textId="77777777" w:rsidR="00F83840" w:rsidRDefault="0026025D">
            <w:pPr>
              <w:pStyle w:val="TableParagraph"/>
              <w:spacing w:before="14"/>
              <w:ind w:left="67" w:right="57"/>
              <w:jc w:val="center"/>
            </w:pPr>
            <w:r>
              <w:rPr>
                <w:w w:val="105"/>
              </w:rPr>
              <w:t>0.704</w:t>
            </w:r>
          </w:p>
        </w:tc>
        <w:tc>
          <w:tcPr>
            <w:tcW w:w="789" w:type="dxa"/>
          </w:tcPr>
          <w:p w14:paraId="73CE8A4B" w14:textId="77777777" w:rsidR="00F83840" w:rsidRDefault="0026025D">
            <w:pPr>
              <w:pStyle w:val="TableParagraph"/>
              <w:spacing w:before="14"/>
              <w:ind w:left="140"/>
            </w:pPr>
            <w:r>
              <w:rPr>
                <w:w w:val="105"/>
              </w:rPr>
              <w:t>0.343</w:t>
            </w:r>
          </w:p>
        </w:tc>
        <w:tc>
          <w:tcPr>
            <w:tcW w:w="789" w:type="dxa"/>
          </w:tcPr>
          <w:p w14:paraId="559C631E" w14:textId="77777777" w:rsidR="00F83840" w:rsidRDefault="0026025D">
            <w:pPr>
              <w:pStyle w:val="TableParagraph"/>
              <w:spacing w:before="14"/>
              <w:ind w:left="70" w:right="57"/>
              <w:jc w:val="center"/>
            </w:pPr>
            <w:r>
              <w:rPr>
                <w:w w:val="105"/>
              </w:rPr>
              <w:t>0.126</w:t>
            </w:r>
          </w:p>
        </w:tc>
        <w:tc>
          <w:tcPr>
            <w:tcW w:w="789" w:type="dxa"/>
          </w:tcPr>
          <w:p w14:paraId="6B936A1C" w14:textId="77777777" w:rsidR="00F83840" w:rsidRDefault="0026025D">
            <w:pPr>
              <w:pStyle w:val="TableParagraph"/>
              <w:spacing w:before="14"/>
              <w:ind w:left="105"/>
            </w:pPr>
            <w:r>
              <w:rPr>
                <w:w w:val="105"/>
              </w:rPr>
              <w:t>-0.136</w:t>
            </w:r>
          </w:p>
        </w:tc>
        <w:tc>
          <w:tcPr>
            <w:tcW w:w="789" w:type="dxa"/>
          </w:tcPr>
          <w:p w14:paraId="115AA9D0" w14:textId="77777777" w:rsidR="00F83840" w:rsidRDefault="0026025D">
            <w:pPr>
              <w:pStyle w:val="TableParagraph"/>
              <w:spacing w:before="14"/>
              <w:ind w:left="75" w:right="57"/>
              <w:jc w:val="center"/>
            </w:pPr>
            <w:r>
              <w:rPr>
                <w:w w:val="105"/>
              </w:rPr>
              <w:t>-0.012</w:t>
            </w:r>
          </w:p>
        </w:tc>
        <w:tc>
          <w:tcPr>
            <w:tcW w:w="789" w:type="dxa"/>
          </w:tcPr>
          <w:p w14:paraId="5E314AEE" w14:textId="77777777" w:rsidR="00F83840" w:rsidRDefault="0026025D">
            <w:pPr>
              <w:pStyle w:val="TableParagraph"/>
              <w:spacing w:before="14"/>
              <w:ind w:left="106"/>
            </w:pPr>
            <w:r>
              <w:rPr>
                <w:w w:val="105"/>
              </w:rPr>
              <w:t>-0.194</w:t>
            </w:r>
          </w:p>
        </w:tc>
        <w:tc>
          <w:tcPr>
            <w:tcW w:w="789" w:type="dxa"/>
          </w:tcPr>
          <w:p w14:paraId="24147969" w14:textId="77777777" w:rsidR="00F83840" w:rsidRDefault="0026025D">
            <w:pPr>
              <w:pStyle w:val="TableParagraph"/>
              <w:spacing w:before="14"/>
              <w:ind w:left="75" w:right="57"/>
              <w:jc w:val="center"/>
            </w:pPr>
            <w:r>
              <w:rPr>
                <w:w w:val="105"/>
              </w:rPr>
              <w:t>0.064</w:t>
            </w:r>
          </w:p>
        </w:tc>
        <w:tc>
          <w:tcPr>
            <w:tcW w:w="789" w:type="dxa"/>
          </w:tcPr>
          <w:p w14:paraId="408268AB" w14:textId="77777777" w:rsidR="00F83840" w:rsidRDefault="0026025D">
            <w:pPr>
              <w:pStyle w:val="TableParagraph"/>
              <w:spacing w:before="14"/>
              <w:ind w:left="107"/>
            </w:pPr>
            <w:r>
              <w:rPr>
                <w:w w:val="105"/>
              </w:rPr>
              <w:t>-0.023</w:t>
            </w:r>
          </w:p>
        </w:tc>
        <w:tc>
          <w:tcPr>
            <w:tcW w:w="789" w:type="dxa"/>
          </w:tcPr>
          <w:p w14:paraId="65F63273" w14:textId="77777777" w:rsidR="00F83840" w:rsidRDefault="0026025D">
            <w:pPr>
              <w:pStyle w:val="TableParagraph"/>
              <w:spacing w:before="14"/>
              <w:ind w:left="77" w:right="57"/>
              <w:jc w:val="center"/>
            </w:pPr>
            <w:r>
              <w:rPr>
                <w:w w:val="105"/>
              </w:rPr>
              <w:t>0.053</w:t>
            </w:r>
          </w:p>
        </w:tc>
        <w:tc>
          <w:tcPr>
            <w:tcW w:w="789" w:type="dxa"/>
          </w:tcPr>
          <w:p w14:paraId="30FA46D0" w14:textId="77777777" w:rsidR="00F83840" w:rsidRDefault="0026025D">
            <w:pPr>
              <w:pStyle w:val="TableParagraph"/>
              <w:spacing w:before="14"/>
              <w:ind w:left="108"/>
            </w:pPr>
            <w:r>
              <w:rPr>
                <w:w w:val="105"/>
              </w:rPr>
              <w:t>-0.154</w:t>
            </w:r>
          </w:p>
        </w:tc>
        <w:tc>
          <w:tcPr>
            <w:tcW w:w="789" w:type="dxa"/>
          </w:tcPr>
          <w:p w14:paraId="0C7B55A9" w14:textId="77777777" w:rsidR="00F83840" w:rsidRDefault="0026025D">
            <w:pPr>
              <w:pStyle w:val="TableParagraph"/>
              <w:spacing w:before="14"/>
              <w:ind w:left="78" w:right="53"/>
              <w:jc w:val="center"/>
            </w:pPr>
            <w:r>
              <w:rPr>
                <w:w w:val="105"/>
              </w:rPr>
              <w:t>-0.111</w:t>
            </w:r>
          </w:p>
        </w:tc>
        <w:tc>
          <w:tcPr>
            <w:tcW w:w="789" w:type="dxa"/>
          </w:tcPr>
          <w:p w14:paraId="7291DB6E" w14:textId="77777777" w:rsidR="00F83840" w:rsidRDefault="0026025D">
            <w:pPr>
              <w:pStyle w:val="TableParagraph"/>
              <w:spacing w:before="14"/>
              <w:ind w:right="81"/>
              <w:jc w:val="right"/>
            </w:pPr>
            <w:r>
              <w:t>-0.063</w:t>
            </w:r>
          </w:p>
        </w:tc>
        <w:tc>
          <w:tcPr>
            <w:tcW w:w="789" w:type="dxa"/>
          </w:tcPr>
          <w:p w14:paraId="609BFD26" w14:textId="77777777" w:rsidR="00F83840" w:rsidRDefault="0026025D">
            <w:pPr>
              <w:pStyle w:val="TableParagraph"/>
              <w:spacing w:before="14"/>
              <w:ind w:left="78" w:right="51"/>
              <w:jc w:val="center"/>
            </w:pPr>
            <w:r>
              <w:rPr>
                <w:w w:val="105"/>
              </w:rPr>
              <w:t>-0.188</w:t>
            </w:r>
          </w:p>
        </w:tc>
      </w:tr>
      <w:tr w:rsidR="00F83840" w14:paraId="0DEF853E" w14:textId="77777777">
        <w:trPr>
          <w:trHeight w:val="292"/>
        </w:trPr>
        <w:tc>
          <w:tcPr>
            <w:tcW w:w="3968" w:type="dxa"/>
          </w:tcPr>
          <w:p w14:paraId="7D7DF94B" w14:textId="77777777" w:rsidR="00F83840" w:rsidRDefault="0026025D">
            <w:pPr>
              <w:pStyle w:val="TableParagraph"/>
              <w:spacing w:before="12"/>
              <w:ind w:left="103"/>
            </w:pPr>
            <w:r>
              <w:rPr>
                <w:w w:val="105"/>
              </w:rPr>
              <w:t>Lighting in fitting rooms</w:t>
            </w:r>
          </w:p>
        </w:tc>
        <w:tc>
          <w:tcPr>
            <w:tcW w:w="789" w:type="dxa"/>
          </w:tcPr>
          <w:p w14:paraId="64D1AD80" w14:textId="77777777" w:rsidR="00F83840" w:rsidRDefault="0026025D">
            <w:pPr>
              <w:pStyle w:val="TableParagraph"/>
              <w:spacing w:before="12"/>
              <w:ind w:left="67" w:right="57"/>
              <w:jc w:val="center"/>
            </w:pPr>
            <w:r>
              <w:rPr>
                <w:w w:val="105"/>
              </w:rPr>
              <w:t>0.73</w:t>
            </w:r>
          </w:p>
        </w:tc>
        <w:tc>
          <w:tcPr>
            <w:tcW w:w="789" w:type="dxa"/>
          </w:tcPr>
          <w:p w14:paraId="5AFA000F" w14:textId="77777777" w:rsidR="00F83840" w:rsidRDefault="0026025D">
            <w:pPr>
              <w:pStyle w:val="TableParagraph"/>
              <w:spacing w:before="12"/>
              <w:ind w:left="140"/>
            </w:pPr>
            <w:r>
              <w:rPr>
                <w:w w:val="105"/>
              </w:rPr>
              <w:t>0.209</w:t>
            </w:r>
          </w:p>
        </w:tc>
        <w:tc>
          <w:tcPr>
            <w:tcW w:w="789" w:type="dxa"/>
          </w:tcPr>
          <w:p w14:paraId="43E12341" w14:textId="77777777" w:rsidR="00F83840" w:rsidRDefault="0026025D">
            <w:pPr>
              <w:pStyle w:val="TableParagraph"/>
              <w:spacing w:before="12"/>
              <w:ind w:left="70" w:right="57"/>
              <w:jc w:val="center"/>
            </w:pPr>
            <w:r>
              <w:rPr>
                <w:w w:val="105"/>
              </w:rPr>
              <w:t>0.176</w:t>
            </w:r>
          </w:p>
        </w:tc>
        <w:tc>
          <w:tcPr>
            <w:tcW w:w="789" w:type="dxa"/>
          </w:tcPr>
          <w:p w14:paraId="2F124C5B" w14:textId="77777777" w:rsidR="00F83840" w:rsidRDefault="0026025D">
            <w:pPr>
              <w:pStyle w:val="TableParagraph"/>
              <w:spacing w:before="12"/>
              <w:ind w:left="141"/>
            </w:pPr>
            <w:r>
              <w:rPr>
                <w:w w:val="105"/>
              </w:rPr>
              <w:t>0.098</w:t>
            </w:r>
          </w:p>
        </w:tc>
        <w:tc>
          <w:tcPr>
            <w:tcW w:w="789" w:type="dxa"/>
          </w:tcPr>
          <w:p w14:paraId="6C080D6E" w14:textId="77777777" w:rsidR="00F83840" w:rsidRDefault="0026025D">
            <w:pPr>
              <w:pStyle w:val="TableParagraph"/>
              <w:spacing w:before="12"/>
              <w:ind w:left="75" w:right="57"/>
              <w:jc w:val="center"/>
            </w:pPr>
            <w:r>
              <w:rPr>
                <w:w w:val="105"/>
              </w:rPr>
              <w:t>-0.162</w:t>
            </w:r>
          </w:p>
        </w:tc>
        <w:tc>
          <w:tcPr>
            <w:tcW w:w="789" w:type="dxa"/>
          </w:tcPr>
          <w:p w14:paraId="0BF83504" w14:textId="77777777" w:rsidR="00F83840" w:rsidRDefault="0026025D">
            <w:pPr>
              <w:pStyle w:val="TableParagraph"/>
              <w:spacing w:before="12"/>
              <w:ind w:left="106"/>
            </w:pPr>
            <w:r>
              <w:rPr>
                <w:w w:val="105"/>
              </w:rPr>
              <w:t>-0.217</w:t>
            </w:r>
          </w:p>
        </w:tc>
        <w:tc>
          <w:tcPr>
            <w:tcW w:w="789" w:type="dxa"/>
          </w:tcPr>
          <w:p w14:paraId="4C169E43" w14:textId="77777777" w:rsidR="00F83840" w:rsidRDefault="0026025D">
            <w:pPr>
              <w:pStyle w:val="TableParagraph"/>
              <w:spacing w:before="12"/>
              <w:ind w:left="75" w:right="57"/>
              <w:jc w:val="center"/>
            </w:pPr>
            <w:r>
              <w:rPr>
                <w:w w:val="105"/>
              </w:rPr>
              <w:t>0.132</w:t>
            </w:r>
          </w:p>
        </w:tc>
        <w:tc>
          <w:tcPr>
            <w:tcW w:w="789" w:type="dxa"/>
          </w:tcPr>
          <w:p w14:paraId="1AC258F1" w14:textId="77777777" w:rsidR="00F83840" w:rsidRDefault="0026025D">
            <w:pPr>
              <w:pStyle w:val="TableParagraph"/>
              <w:spacing w:before="12"/>
              <w:ind w:left="107"/>
            </w:pPr>
            <w:r>
              <w:rPr>
                <w:w w:val="105"/>
              </w:rPr>
              <w:t>-0.046</w:t>
            </w:r>
          </w:p>
        </w:tc>
        <w:tc>
          <w:tcPr>
            <w:tcW w:w="789" w:type="dxa"/>
          </w:tcPr>
          <w:p w14:paraId="2CDADEE8" w14:textId="77777777" w:rsidR="00F83840" w:rsidRDefault="0026025D">
            <w:pPr>
              <w:pStyle w:val="TableParagraph"/>
              <w:spacing w:before="12"/>
              <w:ind w:left="78" w:right="56"/>
              <w:jc w:val="center"/>
            </w:pPr>
            <w:r>
              <w:rPr>
                <w:w w:val="105"/>
              </w:rPr>
              <w:t>-0.101</w:t>
            </w:r>
          </w:p>
        </w:tc>
        <w:tc>
          <w:tcPr>
            <w:tcW w:w="789" w:type="dxa"/>
          </w:tcPr>
          <w:p w14:paraId="63A63D73" w14:textId="77777777" w:rsidR="00F83840" w:rsidRDefault="0026025D">
            <w:pPr>
              <w:pStyle w:val="TableParagraph"/>
              <w:spacing w:before="12"/>
              <w:ind w:left="108"/>
            </w:pPr>
            <w:r>
              <w:rPr>
                <w:w w:val="105"/>
              </w:rPr>
              <w:t>-0.069</w:t>
            </w:r>
          </w:p>
        </w:tc>
        <w:tc>
          <w:tcPr>
            <w:tcW w:w="789" w:type="dxa"/>
          </w:tcPr>
          <w:p w14:paraId="7B905671" w14:textId="77777777" w:rsidR="00F83840" w:rsidRDefault="0026025D">
            <w:pPr>
              <w:pStyle w:val="TableParagraph"/>
              <w:spacing w:before="12"/>
              <w:ind w:left="78" w:right="53"/>
              <w:jc w:val="center"/>
            </w:pPr>
            <w:r>
              <w:rPr>
                <w:w w:val="105"/>
              </w:rPr>
              <w:t>-0.089</w:t>
            </w:r>
          </w:p>
        </w:tc>
        <w:tc>
          <w:tcPr>
            <w:tcW w:w="789" w:type="dxa"/>
          </w:tcPr>
          <w:p w14:paraId="6B511BF1" w14:textId="77777777" w:rsidR="00F83840" w:rsidRDefault="0026025D">
            <w:pPr>
              <w:pStyle w:val="TableParagraph"/>
              <w:spacing w:before="12"/>
              <w:ind w:right="81"/>
              <w:jc w:val="right"/>
            </w:pPr>
            <w:r>
              <w:t>-0.071</w:t>
            </w:r>
          </w:p>
        </w:tc>
        <w:tc>
          <w:tcPr>
            <w:tcW w:w="789" w:type="dxa"/>
          </w:tcPr>
          <w:p w14:paraId="21A9E629" w14:textId="77777777" w:rsidR="00F83840" w:rsidRDefault="0026025D">
            <w:pPr>
              <w:pStyle w:val="TableParagraph"/>
              <w:spacing w:before="12"/>
              <w:ind w:left="78" w:right="53"/>
              <w:jc w:val="center"/>
            </w:pPr>
            <w:r>
              <w:rPr>
                <w:w w:val="105"/>
              </w:rPr>
              <w:t>0.147</w:t>
            </w:r>
          </w:p>
        </w:tc>
      </w:tr>
      <w:tr w:rsidR="00F83840" w14:paraId="61F8472D" w14:textId="77777777">
        <w:trPr>
          <w:trHeight w:val="517"/>
        </w:trPr>
        <w:tc>
          <w:tcPr>
            <w:tcW w:w="3968" w:type="dxa"/>
          </w:tcPr>
          <w:p w14:paraId="38D766E7" w14:textId="77777777" w:rsidR="00F83840" w:rsidRDefault="0026025D">
            <w:pPr>
              <w:pStyle w:val="TableParagraph"/>
              <w:spacing w:line="249" w:lineRule="exact"/>
              <w:ind w:left="103"/>
            </w:pPr>
            <w:r>
              <w:rPr>
                <w:w w:val="105"/>
              </w:rPr>
              <w:t>Ease of shopping with family in mall</w:t>
            </w:r>
          </w:p>
          <w:p w14:paraId="3A937B6B" w14:textId="77777777" w:rsidR="00F83840" w:rsidRDefault="0026025D">
            <w:pPr>
              <w:pStyle w:val="TableParagraph"/>
              <w:spacing w:before="6" w:line="242" w:lineRule="exact"/>
              <w:ind w:left="103"/>
            </w:pPr>
            <w:r>
              <w:rPr>
                <w:w w:val="105"/>
              </w:rPr>
              <w:t>where store is situated</w:t>
            </w:r>
          </w:p>
        </w:tc>
        <w:tc>
          <w:tcPr>
            <w:tcW w:w="789" w:type="dxa"/>
          </w:tcPr>
          <w:p w14:paraId="46F286FF" w14:textId="77777777" w:rsidR="00F83840" w:rsidRDefault="0026025D">
            <w:pPr>
              <w:pStyle w:val="TableParagraph"/>
              <w:spacing w:before="127"/>
              <w:ind w:left="67" w:right="57"/>
              <w:jc w:val="center"/>
            </w:pPr>
            <w:r>
              <w:rPr>
                <w:w w:val="105"/>
              </w:rPr>
              <w:t>0.691</w:t>
            </w:r>
          </w:p>
        </w:tc>
        <w:tc>
          <w:tcPr>
            <w:tcW w:w="789" w:type="dxa"/>
          </w:tcPr>
          <w:p w14:paraId="6131B748" w14:textId="77777777" w:rsidR="00F83840" w:rsidRDefault="0026025D">
            <w:pPr>
              <w:pStyle w:val="TableParagraph"/>
              <w:spacing w:before="127"/>
              <w:ind w:left="140"/>
            </w:pPr>
            <w:r>
              <w:rPr>
                <w:w w:val="105"/>
              </w:rPr>
              <w:t>0.183</w:t>
            </w:r>
          </w:p>
        </w:tc>
        <w:tc>
          <w:tcPr>
            <w:tcW w:w="789" w:type="dxa"/>
          </w:tcPr>
          <w:p w14:paraId="4B512C68" w14:textId="77777777" w:rsidR="00F83840" w:rsidRDefault="0026025D">
            <w:pPr>
              <w:pStyle w:val="TableParagraph"/>
              <w:spacing w:before="127"/>
              <w:ind w:left="72" w:right="57"/>
              <w:jc w:val="center"/>
            </w:pPr>
            <w:r>
              <w:rPr>
                <w:w w:val="105"/>
              </w:rPr>
              <w:t>-0.195</w:t>
            </w:r>
          </w:p>
        </w:tc>
        <w:tc>
          <w:tcPr>
            <w:tcW w:w="789" w:type="dxa"/>
          </w:tcPr>
          <w:p w14:paraId="0421772A" w14:textId="77777777" w:rsidR="00F83840" w:rsidRDefault="0026025D">
            <w:pPr>
              <w:pStyle w:val="TableParagraph"/>
              <w:spacing w:before="127"/>
              <w:ind w:left="105"/>
            </w:pPr>
            <w:r>
              <w:rPr>
                <w:w w:val="105"/>
              </w:rPr>
              <w:t>-0.012</w:t>
            </w:r>
          </w:p>
        </w:tc>
        <w:tc>
          <w:tcPr>
            <w:tcW w:w="789" w:type="dxa"/>
          </w:tcPr>
          <w:p w14:paraId="12E53085" w14:textId="77777777" w:rsidR="00F83840" w:rsidRDefault="0026025D">
            <w:pPr>
              <w:pStyle w:val="TableParagraph"/>
              <w:spacing w:before="127"/>
              <w:ind w:left="75" w:right="57"/>
              <w:jc w:val="center"/>
            </w:pPr>
            <w:r>
              <w:rPr>
                <w:w w:val="105"/>
              </w:rPr>
              <w:t>-0.136</w:t>
            </w:r>
          </w:p>
        </w:tc>
        <w:tc>
          <w:tcPr>
            <w:tcW w:w="789" w:type="dxa"/>
          </w:tcPr>
          <w:p w14:paraId="7D8322DF" w14:textId="77777777" w:rsidR="00F83840" w:rsidRDefault="0026025D">
            <w:pPr>
              <w:pStyle w:val="TableParagraph"/>
              <w:spacing w:before="127"/>
              <w:ind w:left="106"/>
            </w:pPr>
            <w:r>
              <w:rPr>
                <w:w w:val="105"/>
              </w:rPr>
              <w:t>-0.056</w:t>
            </w:r>
          </w:p>
        </w:tc>
        <w:tc>
          <w:tcPr>
            <w:tcW w:w="789" w:type="dxa"/>
          </w:tcPr>
          <w:p w14:paraId="2ADDCCEF" w14:textId="77777777" w:rsidR="00F83840" w:rsidRDefault="0026025D">
            <w:pPr>
              <w:pStyle w:val="TableParagraph"/>
              <w:spacing w:before="127"/>
              <w:ind w:left="74" w:right="57"/>
              <w:jc w:val="center"/>
            </w:pPr>
            <w:r>
              <w:rPr>
                <w:w w:val="105"/>
              </w:rPr>
              <w:t>0.21</w:t>
            </w:r>
          </w:p>
        </w:tc>
        <w:tc>
          <w:tcPr>
            <w:tcW w:w="789" w:type="dxa"/>
          </w:tcPr>
          <w:p w14:paraId="1A0BB37C" w14:textId="77777777" w:rsidR="00F83840" w:rsidRDefault="0026025D">
            <w:pPr>
              <w:pStyle w:val="TableParagraph"/>
              <w:spacing w:before="127"/>
              <w:ind w:left="143"/>
            </w:pPr>
            <w:r>
              <w:rPr>
                <w:w w:val="105"/>
              </w:rPr>
              <w:t>0.183</w:t>
            </w:r>
          </w:p>
        </w:tc>
        <w:tc>
          <w:tcPr>
            <w:tcW w:w="789" w:type="dxa"/>
          </w:tcPr>
          <w:p w14:paraId="4DF15A89" w14:textId="77777777" w:rsidR="00F83840" w:rsidRDefault="0026025D">
            <w:pPr>
              <w:pStyle w:val="TableParagraph"/>
              <w:spacing w:before="127"/>
              <w:ind w:left="77" w:right="57"/>
              <w:jc w:val="center"/>
            </w:pPr>
            <w:r>
              <w:rPr>
                <w:w w:val="105"/>
              </w:rPr>
              <w:t>0.054</w:t>
            </w:r>
          </w:p>
        </w:tc>
        <w:tc>
          <w:tcPr>
            <w:tcW w:w="789" w:type="dxa"/>
          </w:tcPr>
          <w:p w14:paraId="3F2B2657" w14:textId="77777777" w:rsidR="00F83840" w:rsidRDefault="0026025D">
            <w:pPr>
              <w:pStyle w:val="TableParagraph"/>
              <w:spacing w:before="127"/>
              <w:ind w:left="108"/>
            </w:pPr>
            <w:r>
              <w:rPr>
                <w:w w:val="105"/>
              </w:rPr>
              <w:t>-0.128</w:t>
            </w:r>
          </w:p>
        </w:tc>
        <w:tc>
          <w:tcPr>
            <w:tcW w:w="789" w:type="dxa"/>
          </w:tcPr>
          <w:p w14:paraId="756AB902" w14:textId="77777777" w:rsidR="00F83840" w:rsidRDefault="0026025D">
            <w:pPr>
              <w:pStyle w:val="TableParagraph"/>
              <w:spacing w:before="127"/>
              <w:ind w:left="78" w:right="56"/>
              <w:jc w:val="center"/>
            </w:pPr>
            <w:r>
              <w:rPr>
                <w:w w:val="105"/>
              </w:rPr>
              <w:t>0.07</w:t>
            </w:r>
          </w:p>
        </w:tc>
        <w:tc>
          <w:tcPr>
            <w:tcW w:w="789" w:type="dxa"/>
          </w:tcPr>
          <w:p w14:paraId="1A488707" w14:textId="77777777" w:rsidR="00F83840" w:rsidRDefault="0026025D">
            <w:pPr>
              <w:pStyle w:val="TableParagraph"/>
              <w:spacing w:before="127"/>
              <w:ind w:right="138"/>
              <w:jc w:val="right"/>
            </w:pPr>
            <w:r>
              <w:t>-0.04</w:t>
            </w:r>
          </w:p>
        </w:tc>
        <w:tc>
          <w:tcPr>
            <w:tcW w:w="789" w:type="dxa"/>
          </w:tcPr>
          <w:p w14:paraId="6B70D069" w14:textId="77777777" w:rsidR="00F83840" w:rsidRDefault="0026025D">
            <w:pPr>
              <w:pStyle w:val="TableParagraph"/>
              <w:spacing w:before="127"/>
              <w:ind w:left="78" w:right="53"/>
              <w:jc w:val="center"/>
            </w:pPr>
            <w:r>
              <w:rPr>
                <w:w w:val="105"/>
              </w:rPr>
              <w:t>0.001</w:t>
            </w:r>
          </w:p>
        </w:tc>
      </w:tr>
      <w:tr w:rsidR="00F83840" w14:paraId="798B0132" w14:textId="77777777">
        <w:trPr>
          <w:trHeight w:val="517"/>
        </w:trPr>
        <w:tc>
          <w:tcPr>
            <w:tcW w:w="3968" w:type="dxa"/>
          </w:tcPr>
          <w:p w14:paraId="0CCF6D15" w14:textId="77777777" w:rsidR="00F83840" w:rsidRDefault="0026025D">
            <w:pPr>
              <w:pStyle w:val="TableParagraph"/>
              <w:spacing w:line="249" w:lineRule="exact"/>
              <w:ind w:left="103"/>
            </w:pPr>
            <w:r>
              <w:rPr>
                <w:w w:val="105"/>
              </w:rPr>
              <w:t>Social class appeal of store (e.g.</w:t>
            </w:r>
          </w:p>
          <w:p w14:paraId="0C98690B" w14:textId="77777777" w:rsidR="00F83840" w:rsidRDefault="0026025D">
            <w:pPr>
              <w:pStyle w:val="TableParagraph"/>
              <w:spacing w:before="6" w:line="242" w:lineRule="exact"/>
              <w:ind w:left="103"/>
            </w:pPr>
            <w:r>
              <w:rPr>
                <w:w w:val="105"/>
              </w:rPr>
              <w:t>High/low class)</w:t>
            </w:r>
          </w:p>
        </w:tc>
        <w:tc>
          <w:tcPr>
            <w:tcW w:w="789" w:type="dxa"/>
          </w:tcPr>
          <w:p w14:paraId="4E027721" w14:textId="77777777" w:rsidR="00F83840" w:rsidRDefault="0026025D">
            <w:pPr>
              <w:pStyle w:val="TableParagraph"/>
              <w:spacing w:before="127"/>
              <w:ind w:left="67" w:right="57"/>
              <w:jc w:val="center"/>
            </w:pPr>
            <w:r>
              <w:rPr>
                <w:w w:val="105"/>
              </w:rPr>
              <w:t>0.664</w:t>
            </w:r>
          </w:p>
        </w:tc>
        <w:tc>
          <w:tcPr>
            <w:tcW w:w="789" w:type="dxa"/>
          </w:tcPr>
          <w:p w14:paraId="4FA1064D" w14:textId="77777777" w:rsidR="00F83840" w:rsidRDefault="0026025D">
            <w:pPr>
              <w:pStyle w:val="TableParagraph"/>
              <w:spacing w:before="127"/>
              <w:ind w:left="140"/>
            </w:pPr>
            <w:r>
              <w:rPr>
                <w:w w:val="105"/>
              </w:rPr>
              <w:t>0.091</w:t>
            </w:r>
          </w:p>
        </w:tc>
        <w:tc>
          <w:tcPr>
            <w:tcW w:w="789" w:type="dxa"/>
          </w:tcPr>
          <w:p w14:paraId="6F7BA597" w14:textId="77777777" w:rsidR="00F83840" w:rsidRDefault="0026025D">
            <w:pPr>
              <w:pStyle w:val="TableParagraph"/>
              <w:spacing w:before="127"/>
              <w:ind w:left="72" w:right="57"/>
              <w:jc w:val="center"/>
            </w:pPr>
            <w:r>
              <w:rPr>
                <w:w w:val="105"/>
              </w:rPr>
              <w:t>-0.193</w:t>
            </w:r>
          </w:p>
        </w:tc>
        <w:tc>
          <w:tcPr>
            <w:tcW w:w="789" w:type="dxa"/>
          </w:tcPr>
          <w:p w14:paraId="758C8817" w14:textId="77777777" w:rsidR="00F83840" w:rsidRDefault="0026025D">
            <w:pPr>
              <w:pStyle w:val="TableParagraph"/>
              <w:spacing w:before="127"/>
              <w:ind w:left="105"/>
            </w:pPr>
            <w:r>
              <w:rPr>
                <w:w w:val="105"/>
              </w:rPr>
              <w:t>-0.243</w:t>
            </w:r>
          </w:p>
        </w:tc>
        <w:tc>
          <w:tcPr>
            <w:tcW w:w="789" w:type="dxa"/>
          </w:tcPr>
          <w:p w14:paraId="2B4DCC79" w14:textId="77777777" w:rsidR="00F83840" w:rsidRDefault="0026025D">
            <w:pPr>
              <w:pStyle w:val="TableParagraph"/>
              <w:spacing w:before="127"/>
              <w:ind w:left="72" w:right="57"/>
              <w:jc w:val="center"/>
            </w:pPr>
            <w:r>
              <w:rPr>
                <w:w w:val="105"/>
              </w:rPr>
              <w:t>0.198</w:t>
            </w:r>
          </w:p>
        </w:tc>
        <w:tc>
          <w:tcPr>
            <w:tcW w:w="789" w:type="dxa"/>
          </w:tcPr>
          <w:p w14:paraId="62AA0A02" w14:textId="77777777" w:rsidR="00F83840" w:rsidRDefault="0026025D">
            <w:pPr>
              <w:pStyle w:val="TableParagraph"/>
              <w:spacing w:before="127"/>
              <w:ind w:left="106"/>
            </w:pPr>
            <w:r>
              <w:rPr>
                <w:w w:val="105"/>
              </w:rPr>
              <w:t>-0.061</w:t>
            </w:r>
          </w:p>
        </w:tc>
        <w:tc>
          <w:tcPr>
            <w:tcW w:w="789" w:type="dxa"/>
          </w:tcPr>
          <w:p w14:paraId="304ED694" w14:textId="77777777" w:rsidR="00F83840" w:rsidRDefault="0026025D">
            <w:pPr>
              <w:pStyle w:val="TableParagraph"/>
              <w:spacing w:before="127"/>
              <w:ind w:left="77" w:right="57"/>
              <w:jc w:val="center"/>
            </w:pPr>
            <w:r>
              <w:rPr>
                <w:w w:val="105"/>
              </w:rPr>
              <w:t>-0.105</w:t>
            </w:r>
          </w:p>
        </w:tc>
        <w:tc>
          <w:tcPr>
            <w:tcW w:w="789" w:type="dxa"/>
          </w:tcPr>
          <w:p w14:paraId="5B8ABC2A" w14:textId="77777777" w:rsidR="00F83840" w:rsidRDefault="0026025D">
            <w:pPr>
              <w:pStyle w:val="TableParagraph"/>
              <w:spacing w:before="127"/>
              <w:ind w:left="143"/>
            </w:pPr>
            <w:r>
              <w:rPr>
                <w:w w:val="105"/>
              </w:rPr>
              <w:t>0.324</w:t>
            </w:r>
          </w:p>
        </w:tc>
        <w:tc>
          <w:tcPr>
            <w:tcW w:w="789" w:type="dxa"/>
          </w:tcPr>
          <w:p w14:paraId="74616D46" w14:textId="77777777" w:rsidR="00F83840" w:rsidRDefault="0026025D">
            <w:pPr>
              <w:pStyle w:val="TableParagraph"/>
              <w:spacing w:before="127"/>
              <w:ind w:left="78" w:right="56"/>
              <w:jc w:val="center"/>
            </w:pPr>
            <w:r>
              <w:rPr>
                <w:w w:val="105"/>
              </w:rPr>
              <w:t>-0.053</w:t>
            </w:r>
          </w:p>
        </w:tc>
        <w:tc>
          <w:tcPr>
            <w:tcW w:w="789" w:type="dxa"/>
          </w:tcPr>
          <w:p w14:paraId="58AA0459" w14:textId="77777777" w:rsidR="00F83840" w:rsidRDefault="0026025D">
            <w:pPr>
              <w:pStyle w:val="TableParagraph"/>
              <w:spacing w:before="127"/>
              <w:ind w:left="108"/>
            </w:pPr>
            <w:r>
              <w:rPr>
                <w:w w:val="105"/>
              </w:rPr>
              <w:t>-0.115</w:t>
            </w:r>
          </w:p>
        </w:tc>
        <w:tc>
          <w:tcPr>
            <w:tcW w:w="789" w:type="dxa"/>
          </w:tcPr>
          <w:p w14:paraId="0D75B628" w14:textId="77777777" w:rsidR="00F83840" w:rsidRDefault="0026025D">
            <w:pPr>
              <w:pStyle w:val="TableParagraph"/>
              <w:spacing w:before="127"/>
              <w:ind w:left="78" w:right="54"/>
              <w:jc w:val="center"/>
            </w:pPr>
            <w:r>
              <w:rPr>
                <w:w w:val="105"/>
              </w:rPr>
              <w:t>-0.1</w:t>
            </w:r>
          </w:p>
        </w:tc>
        <w:tc>
          <w:tcPr>
            <w:tcW w:w="789" w:type="dxa"/>
          </w:tcPr>
          <w:p w14:paraId="77D9DE9D" w14:textId="77777777" w:rsidR="00F83840" w:rsidRDefault="0026025D">
            <w:pPr>
              <w:pStyle w:val="TableParagraph"/>
              <w:spacing w:before="127"/>
              <w:ind w:right="120"/>
              <w:jc w:val="right"/>
            </w:pPr>
            <w:r>
              <w:t>0.136</w:t>
            </w:r>
          </w:p>
        </w:tc>
        <w:tc>
          <w:tcPr>
            <w:tcW w:w="789" w:type="dxa"/>
          </w:tcPr>
          <w:p w14:paraId="7C3E352D" w14:textId="77777777" w:rsidR="00F83840" w:rsidRDefault="0026025D">
            <w:pPr>
              <w:pStyle w:val="TableParagraph"/>
              <w:spacing w:before="127"/>
              <w:ind w:left="78" w:right="53"/>
              <w:jc w:val="center"/>
            </w:pPr>
            <w:r>
              <w:rPr>
                <w:w w:val="105"/>
              </w:rPr>
              <w:t>0.123</w:t>
            </w:r>
          </w:p>
        </w:tc>
      </w:tr>
      <w:tr w:rsidR="00F83840" w14:paraId="19D59BE3" w14:textId="77777777">
        <w:trPr>
          <w:trHeight w:val="294"/>
        </w:trPr>
        <w:tc>
          <w:tcPr>
            <w:tcW w:w="3968" w:type="dxa"/>
          </w:tcPr>
          <w:p w14:paraId="64B9D31F" w14:textId="77777777" w:rsidR="00F83840" w:rsidRDefault="0026025D">
            <w:pPr>
              <w:pStyle w:val="TableParagraph"/>
              <w:spacing w:before="21"/>
              <w:ind w:left="103"/>
              <w:rPr>
                <w:b/>
              </w:rPr>
            </w:pPr>
            <w:r>
              <w:rPr>
                <w:b/>
                <w:w w:val="105"/>
              </w:rPr>
              <w:t>Store's appeal to my friends</w:t>
            </w:r>
          </w:p>
        </w:tc>
        <w:tc>
          <w:tcPr>
            <w:tcW w:w="789" w:type="dxa"/>
          </w:tcPr>
          <w:p w14:paraId="47E5451F" w14:textId="77777777" w:rsidR="00F83840" w:rsidRDefault="0026025D">
            <w:pPr>
              <w:pStyle w:val="TableParagraph"/>
              <w:spacing w:before="21"/>
              <w:ind w:left="67" w:right="57"/>
              <w:jc w:val="center"/>
              <w:rPr>
                <w:b/>
              </w:rPr>
            </w:pPr>
            <w:r>
              <w:rPr>
                <w:b/>
                <w:w w:val="105"/>
              </w:rPr>
              <w:t>0.797</w:t>
            </w:r>
          </w:p>
        </w:tc>
        <w:tc>
          <w:tcPr>
            <w:tcW w:w="789" w:type="dxa"/>
          </w:tcPr>
          <w:p w14:paraId="41998F94" w14:textId="77777777" w:rsidR="00F83840" w:rsidRDefault="0026025D">
            <w:pPr>
              <w:pStyle w:val="TableParagraph"/>
              <w:spacing w:before="14"/>
              <w:ind w:left="140"/>
            </w:pPr>
            <w:r>
              <w:rPr>
                <w:w w:val="105"/>
              </w:rPr>
              <w:t>0.127</w:t>
            </w:r>
          </w:p>
        </w:tc>
        <w:tc>
          <w:tcPr>
            <w:tcW w:w="789" w:type="dxa"/>
          </w:tcPr>
          <w:p w14:paraId="3B25E806" w14:textId="77777777" w:rsidR="00F83840" w:rsidRDefault="0026025D">
            <w:pPr>
              <w:pStyle w:val="TableParagraph"/>
              <w:spacing w:before="14"/>
              <w:ind w:left="72" w:right="57"/>
              <w:jc w:val="center"/>
            </w:pPr>
            <w:r>
              <w:rPr>
                <w:w w:val="105"/>
              </w:rPr>
              <w:t>-0.103</w:t>
            </w:r>
          </w:p>
        </w:tc>
        <w:tc>
          <w:tcPr>
            <w:tcW w:w="789" w:type="dxa"/>
          </w:tcPr>
          <w:p w14:paraId="3842FE0E" w14:textId="77777777" w:rsidR="00F83840" w:rsidRDefault="0026025D">
            <w:pPr>
              <w:pStyle w:val="TableParagraph"/>
              <w:spacing w:before="14"/>
              <w:ind w:left="105"/>
            </w:pPr>
            <w:r>
              <w:rPr>
                <w:w w:val="105"/>
              </w:rPr>
              <w:t>-0.153</w:t>
            </w:r>
          </w:p>
        </w:tc>
        <w:tc>
          <w:tcPr>
            <w:tcW w:w="789" w:type="dxa"/>
          </w:tcPr>
          <w:p w14:paraId="7D192AAF" w14:textId="77777777" w:rsidR="00F83840" w:rsidRDefault="0026025D">
            <w:pPr>
              <w:pStyle w:val="TableParagraph"/>
              <w:spacing w:before="14"/>
              <w:ind w:left="75" w:right="57"/>
              <w:jc w:val="center"/>
            </w:pPr>
            <w:r>
              <w:rPr>
                <w:w w:val="105"/>
              </w:rPr>
              <w:t>-0.035</w:t>
            </w:r>
          </w:p>
        </w:tc>
        <w:tc>
          <w:tcPr>
            <w:tcW w:w="789" w:type="dxa"/>
          </w:tcPr>
          <w:p w14:paraId="49878657" w14:textId="77777777" w:rsidR="00F83840" w:rsidRDefault="0026025D">
            <w:pPr>
              <w:pStyle w:val="TableParagraph"/>
              <w:spacing w:before="14"/>
              <w:ind w:left="106"/>
            </w:pPr>
            <w:r>
              <w:rPr>
                <w:w w:val="105"/>
              </w:rPr>
              <w:t>-0.015</w:t>
            </w:r>
          </w:p>
        </w:tc>
        <w:tc>
          <w:tcPr>
            <w:tcW w:w="789" w:type="dxa"/>
          </w:tcPr>
          <w:p w14:paraId="6F39A0BA" w14:textId="77777777" w:rsidR="00F83840" w:rsidRDefault="0026025D">
            <w:pPr>
              <w:pStyle w:val="TableParagraph"/>
              <w:spacing w:before="14"/>
              <w:ind w:left="75" w:right="57"/>
              <w:jc w:val="center"/>
            </w:pPr>
            <w:r>
              <w:rPr>
                <w:w w:val="105"/>
              </w:rPr>
              <w:t>0.012</w:t>
            </w:r>
          </w:p>
        </w:tc>
        <w:tc>
          <w:tcPr>
            <w:tcW w:w="789" w:type="dxa"/>
          </w:tcPr>
          <w:p w14:paraId="10D7F9B5" w14:textId="77777777" w:rsidR="00F83840" w:rsidRDefault="0026025D">
            <w:pPr>
              <w:pStyle w:val="TableParagraph"/>
              <w:spacing w:before="14"/>
              <w:ind w:left="107"/>
            </w:pPr>
            <w:r>
              <w:rPr>
                <w:w w:val="105"/>
              </w:rPr>
              <w:t>-0.017</w:t>
            </w:r>
          </w:p>
        </w:tc>
        <w:tc>
          <w:tcPr>
            <w:tcW w:w="789" w:type="dxa"/>
          </w:tcPr>
          <w:p w14:paraId="48934B3A" w14:textId="77777777" w:rsidR="00F83840" w:rsidRDefault="0026025D">
            <w:pPr>
              <w:pStyle w:val="TableParagraph"/>
              <w:spacing w:before="14"/>
              <w:ind w:left="78" w:right="56"/>
              <w:jc w:val="center"/>
            </w:pPr>
            <w:r>
              <w:rPr>
                <w:w w:val="105"/>
              </w:rPr>
              <w:t>-0.011</w:t>
            </w:r>
          </w:p>
        </w:tc>
        <w:tc>
          <w:tcPr>
            <w:tcW w:w="789" w:type="dxa"/>
          </w:tcPr>
          <w:p w14:paraId="55B9CBEE" w14:textId="77777777" w:rsidR="00F83840" w:rsidRDefault="0026025D">
            <w:pPr>
              <w:pStyle w:val="TableParagraph"/>
              <w:spacing w:before="14"/>
              <w:ind w:left="108"/>
            </w:pPr>
            <w:r>
              <w:rPr>
                <w:w w:val="105"/>
              </w:rPr>
              <w:t>-0.134</w:t>
            </w:r>
          </w:p>
        </w:tc>
        <w:tc>
          <w:tcPr>
            <w:tcW w:w="789" w:type="dxa"/>
          </w:tcPr>
          <w:p w14:paraId="53D15DD3" w14:textId="77777777" w:rsidR="00F83840" w:rsidRDefault="0026025D">
            <w:pPr>
              <w:pStyle w:val="TableParagraph"/>
              <w:spacing w:before="14"/>
              <w:ind w:left="78" w:right="53"/>
              <w:jc w:val="center"/>
            </w:pPr>
            <w:r>
              <w:rPr>
                <w:w w:val="105"/>
              </w:rPr>
              <w:t>-0.069</w:t>
            </w:r>
          </w:p>
        </w:tc>
        <w:tc>
          <w:tcPr>
            <w:tcW w:w="789" w:type="dxa"/>
          </w:tcPr>
          <w:p w14:paraId="220944DE" w14:textId="77777777" w:rsidR="00F83840" w:rsidRDefault="0026025D">
            <w:pPr>
              <w:pStyle w:val="TableParagraph"/>
              <w:spacing w:before="14"/>
              <w:ind w:right="120"/>
              <w:jc w:val="right"/>
            </w:pPr>
            <w:r>
              <w:t>0.174</w:t>
            </w:r>
          </w:p>
        </w:tc>
        <w:tc>
          <w:tcPr>
            <w:tcW w:w="789" w:type="dxa"/>
          </w:tcPr>
          <w:p w14:paraId="58A3AAA0" w14:textId="77777777" w:rsidR="00F83840" w:rsidRDefault="0026025D">
            <w:pPr>
              <w:pStyle w:val="TableParagraph"/>
              <w:spacing w:before="14"/>
              <w:ind w:left="78" w:right="53"/>
              <w:jc w:val="center"/>
            </w:pPr>
            <w:r>
              <w:rPr>
                <w:w w:val="105"/>
              </w:rPr>
              <w:t>0.02</w:t>
            </w:r>
          </w:p>
        </w:tc>
      </w:tr>
      <w:tr w:rsidR="00F83840" w14:paraId="2C2FD289" w14:textId="77777777">
        <w:trPr>
          <w:trHeight w:val="517"/>
        </w:trPr>
        <w:tc>
          <w:tcPr>
            <w:tcW w:w="3968" w:type="dxa"/>
          </w:tcPr>
          <w:p w14:paraId="32CA0C30" w14:textId="77777777" w:rsidR="00F83840" w:rsidRDefault="0026025D">
            <w:pPr>
              <w:pStyle w:val="TableParagraph"/>
              <w:spacing w:line="249" w:lineRule="exact"/>
              <w:ind w:left="103"/>
            </w:pPr>
            <w:r>
              <w:rPr>
                <w:w w:val="105"/>
              </w:rPr>
              <w:t>Similarity in appearance between sales</w:t>
            </w:r>
          </w:p>
          <w:p w14:paraId="0C42542C" w14:textId="77777777" w:rsidR="00F83840" w:rsidRDefault="0026025D">
            <w:pPr>
              <w:pStyle w:val="TableParagraph"/>
              <w:spacing w:before="6" w:line="242" w:lineRule="exact"/>
              <w:ind w:left="103"/>
            </w:pPr>
            <w:r>
              <w:rPr>
                <w:w w:val="105"/>
              </w:rPr>
              <w:t>personnel and customers</w:t>
            </w:r>
          </w:p>
        </w:tc>
        <w:tc>
          <w:tcPr>
            <w:tcW w:w="789" w:type="dxa"/>
          </w:tcPr>
          <w:p w14:paraId="67A3E171" w14:textId="77777777" w:rsidR="00F83840" w:rsidRDefault="0026025D">
            <w:pPr>
              <w:pStyle w:val="TableParagraph"/>
              <w:spacing w:before="127"/>
              <w:ind w:left="67" w:right="57"/>
              <w:jc w:val="center"/>
            </w:pPr>
            <w:r>
              <w:rPr>
                <w:w w:val="105"/>
              </w:rPr>
              <w:t>0.675</w:t>
            </w:r>
          </w:p>
        </w:tc>
        <w:tc>
          <w:tcPr>
            <w:tcW w:w="789" w:type="dxa"/>
          </w:tcPr>
          <w:p w14:paraId="150C9481" w14:textId="77777777" w:rsidR="00F83840" w:rsidRDefault="0026025D">
            <w:pPr>
              <w:pStyle w:val="TableParagraph"/>
              <w:spacing w:before="127"/>
              <w:ind w:left="140"/>
            </w:pPr>
            <w:r>
              <w:rPr>
                <w:w w:val="105"/>
              </w:rPr>
              <w:t>0.147</w:t>
            </w:r>
          </w:p>
        </w:tc>
        <w:tc>
          <w:tcPr>
            <w:tcW w:w="789" w:type="dxa"/>
          </w:tcPr>
          <w:p w14:paraId="1EA9D449" w14:textId="77777777" w:rsidR="00F83840" w:rsidRDefault="0026025D">
            <w:pPr>
              <w:pStyle w:val="TableParagraph"/>
              <w:spacing w:before="127"/>
              <w:ind w:left="72" w:right="57"/>
              <w:jc w:val="center"/>
            </w:pPr>
            <w:r>
              <w:rPr>
                <w:w w:val="105"/>
              </w:rPr>
              <w:t>-0.192</w:t>
            </w:r>
          </w:p>
        </w:tc>
        <w:tc>
          <w:tcPr>
            <w:tcW w:w="789" w:type="dxa"/>
          </w:tcPr>
          <w:p w14:paraId="7441A991" w14:textId="77777777" w:rsidR="00F83840" w:rsidRDefault="0026025D">
            <w:pPr>
              <w:pStyle w:val="TableParagraph"/>
              <w:spacing w:before="127"/>
              <w:ind w:left="105"/>
            </w:pPr>
            <w:r>
              <w:rPr>
                <w:w w:val="105"/>
              </w:rPr>
              <w:t>-0.158</w:t>
            </w:r>
          </w:p>
        </w:tc>
        <w:tc>
          <w:tcPr>
            <w:tcW w:w="789" w:type="dxa"/>
          </w:tcPr>
          <w:p w14:paraId="16131098" w14:textId="77777777" w:rsidR="00F83840" w:rsidRDefault="0026025D">
            <w:pPr>
              <w:pStyle w:val="TableParagraph"/>
              <w:spacing w:before="127"/>
              <w:ind w:left="75" w:right="57"/>
              <w:jc w:val="center"/>
            </w:pPr>
            <w:r>
              <w:rPr>
                <w:w w:val="105"/>
              </w:rPr>
              <w:t>-0.106</w:t>
            </w:r>
          </w:p>
        </w:tc>
        <w:tc>
          <w:tcPr>
            <w:tcW w:w="789" w:type="dxa"/>
          </w:tcPr>
          <w:p w14:paraId="747066DD" w14:textId="77777777" w:rsidR="00F83840" w:rsidRDefault="0026025D">
            <w:pPr>
              <w:pStyle w:val="TableParagraph"/>
              <w:spacing w:before="127"/>
              <w:ind w:left="106"/>
            </w:pPr>
            <w:r>
              <w:rPr>
                <w:w w:val="105"/>
              </w:rPr>
              <w:t>-0.379</w:t>
            </w:r>
          </w:p>
        </w:tc>
        <w:tc>
          <w:tcPr>
            <w:tcW w:w="789" w:type="dxa"/>
          </w:tcPr>
          <w:p w14:paraId="17272FB6" w14:textId="77777777" w:rsidR="00F83840" w:rsidRDefault="0026025D">
            <w:pPr>
              <w:pStyle w:val="TableParagraph"/>
              <w:spacing w:before="127"/>
              <w:ind w:left="74" w:right="57"/>
              <w:jc w:val="center"/>
            </w:pPr>
            <w:r>
              <w:rPr>
                <w:w w:val="105"/>
              </w:rPr>
              <w:t>0.04</w:t>
            </w:r>
          </w:p>
        </w:tc>
        <w:tc>
          <w:tcPr>
            <w:tcW w:w="789" w:type="dxa"/>
          </w:tcPr>
          <w:p w14:paraId="555E23AB" w14:textId="77777777" w:rsidR="00F83840" w:rsidRDefault="0026025D">
            <w:pPr>
              <w:pStyle w:val="TableParagraph"/>
              <w:spacing w:before="127"/>
              <w:ind w:left="107"/>
            </w:pPr>
            <w:r>
              <w:rPr>
                <w:w w:val="105"/>
              </w:rPr>
              <w:t>-0.001</w:t>
            </w:r>
          </w:p>
        </w:tc>
        <w:tc>
          <w:tcPr>
            <w:tcW w:w="789" w:type="dxa"/>
          </w:tcPr>
          <w:p w14:paraId="178B4D10" w14:textId="77777777" w:rsidR="00F83840" w:rsidRDefault="0026025D">
            <w:pPr>
              <w:pStyle w:val="TableParagraph"/>
              <w:spacing w:before="127"/>
              <w:ind w:left="77" w:right="57"/>
              <w:jc w:val="center"/>
            </w:pPr>
            <w:r>
              <w:rPr>
                <w:w w:val="105"/>
              </w:rPr>
              <w:t>0.198</w:t>
            </w:r>
          </w:p>
        </w:tc>
        <w:tc>
          <w:tcPr>
            <w:tcW w:w="789" w:type="dxa"/>
          </w:tcPr>
          <w:p w14:paraId="56180E8A" w14:textId="77777777" w:rsidR="00F83840" w:rsidRDefault="0026025D">
            <w:pPr>
              <w:pStyle w:val="TableParagraph"/>
              <w:spacing w:before="127"/>
              <w:ind w:left="201"/>
            </w:pPr>
            <w:r>
              <w:rPr>
                <w:w w:val="105"/>
              </w:rPr>
              <w:t>0.01</w:t>
            </w:r>
          </w:p>
        </w:tc>
        <w:tc>
          <w:tcPr>
            <w:tcW w:w="789" w:type="dxa"/>
          </w:tcPr>
          <w:p w14:paraId="73F2B905" w14:textId="77777777" w:rsidR="00F83840" w:rsidRDefault="0026025D">
            <w:pPr>
              <w:pStyle w:val="TableParagraph"/>
              <w:spacing w:before="127"/>
              <w:ind w:left="78" w:right="53"/>
              <w:jc w:val="center"/>
            </w:pPr>
            <w:r>
              <w:rPr>
                <w:w w:val="105"/>
              </w:rPr>
              <w:t>-0.194</w:t>
            </w:r>
          </w:p>
        </w:tc>
        <w:tc>
          <w:tcPr>
            <w:tcW w:w="789" w:type="dxa"/>
          </w:tcPr>
          <w:p w14:paraId="41B0DC71" w14:textId="77777777" w:rsidR="00F83840" w:rsidRDefault="0026025D">
            <w:pPr>
              <w:pStyle w:val="TableParagraph"/>
              <w:spacing w:before="127"/>
              <w:ind w:right="120"/>
              <w:jc w:val="right"/>
            </w:pPr>
            <w:r>
              <w:t>0.014</w:t>
            </w:r>
          </w:p>
        </w:tc>
        <w:tc>
          <w:tcPr>
            <w:tcW w:w="789" w:type="dxa"/>
          </w:tcPr>
          <w:p w14:paraId="3905BCFC" w14:textId="77777777" w:rsidR="00F83840" w:rsidRDefault="0026025D">
            <w:pPr>
              <w:pStyle w:val="TableParagraph"/>
              <w:spacing w:before="127"/>
              <w:ind w:left="78" w:right="53"/>
              <w:jc w:val="center"/>
            </w:pPr>
            <w:r>
              <w:rPr>
                <w:w w:val="105"/>
              </w:rPr>
              <w:t>0.134</w:t>
            </w:r>
          </w:p>
        </w:tc>
      </w:tr>
      <w:tr w:rsidR="00F83840" w14:paraId="7467DC83" w14:textId="77777777">
        <w:trPr>
          <w:trHeight w:val="294"/>
        </w:trPr>
        <w:tc>
          <w:tcPr>
            <w:tcW w:w="3968" w:type="dxa"/>
          </w:tcPr>
          <w:p w14:paraId="41AC9415" w14:textId="77777777" w:rsidR="00F83840" w:rsidRDefault="0026025D">
            <w:pPr>
              <w:pStyle w:val="TableParagraph"/>
              <w:spacing w:before="14"/>
              <w:ind w:left="103"/>
            </w:pPr>
            <w:r>
              <w:rPr>
                <w:w w:val="105"/>
              </w:rPr>
              <w:t>Ability to identify with store</w:t>
            </w:r>
          </w:p>
        </w:tc>
        <w:tc>
          <w:tcPr>
            <w:tcW w:w="789" w:type="dxa"/>
          </w:tcPr>
          <w:p w14:paraId="14B9B9F4" w14:textId="77777777" w:rsidR="00F83840" w:rsidRDefault="0026025D">
            <w:pPr>
              <w:pStyle w:val="TableParagraph"/>
              <w:spacing w:before="14"/>
              <w:ind w:left="67" w:right="57"/>
              <w:jc w:val="center"/>
            </w:pPr>
            <w:r>
              <w:rPr>
                <w:w w:val="105"/>
              </w:rPr>
              <w:t>0.559</w:t>
            </w:r>
          </w:p>
        </w:tc>
        <w:tc>
          <w:tcPr>
            <w:tcW w:w="789" w:type="dxa"/>
          </w:tcPr>
          <w:p w14:paraId="341F94B1" w14:textId="77777777" w:rsidR="00F83840" w:rsidRDefault="0026025D">
            <w:pPr>
              <w:pStyle w:val="TableParagraph"/>
              <w:spacing w:before="14"/>
              <w:ind w:left="140"/>
            </w:pPr>
            <w:r>
              <w:rPr>
                <w:w w:val="105"/>
              </w:rPr>
              <w:t>0.289</w:t>
            </w:r>
          </w:p>
        </w:tc>
        <w:tc>
          <w:tcPr>
            <w:tcW w:w="789" w:type="dxa"/>
          </w:tcPr>
          <w:p w14:paraId="3A9815FB" w14:textId="77777777" w:rsidR="00F83840" w:rsidRDefault="0026025D">
            <w:pPr>
              <w:pStyle w:val="TableParagraph"/>
              <w:spacing w:before="14"/>
              <w:ind w:left="72" w:right="57"/>
              <w:jc w:val="center"/>
            </w:pPr>
            <w:r>
              <w:rPr>
                <w:w w:val="105"/>
              </w:rPr>
              <w:t>-0.144</w:t>
            </w:r>
          </w:p>
        </w:tc>
        <w:tc>
          <w:tcPr>
            <w:tcW w:w="789" w:type="dxa"/>
          </w:tcPr>
          <w:p w14:paraId="77900331" w14:textId="77777777" w:rsidR="00F83840" w:rsidRDefault="0026025D">
            <w:pPr>
              <w:pStyle w:val="TableParagraph"/>
              <w:spacing w:before="14"/>
              <w:ind w:left="105"/>
            </w:pPr>
            <w:r>
              <w:rPr>
                <w:w w:val="105"/>
              </w:rPr>
              <w:t>-0.142</w:t>
            </w:r>
          </w:p>
        </w:tc>
        <w:tc>
          <w:tcPr>
            <w:tcW w:w="789" w:type="dxa"/>
          </w:tcPr>
          <w:p w14:paraId="6AD753CD" w14:textId="77777777" w:rsidR="00F83840" w:rsidRDefault="0026025D">
            <w:pPr>
              <w:pStyle w:val="TableParagraph"/>
              <w:spacing w:before="14"/>
              <w:ind w:left="75" w:right="57"/>
              <w:jc w:val="center"/>
            </w:pPr>
            <w:r>
              <w:rPr>
                <w:w w:val="105"/>
              </w:rPr>
              <w:t>-0.196</w:t>
            </w:r>
          </w:p>
        </w:tc>
        <w:tc>
          <w:tcPr>
            <w:tcW w:w="789" w:type="dxa"/>
          </w:tcPr>
          <w:p w14:paraId="61B6D9FB" w14:textId="77777777" w:rsidR="00F83840" w:rsidRDefault="0026025D">
            <w:pPr>
              <w:pStyle w:val="TableParagraph"/>
              <w:spacing w:before="14"/>
              <w:ind w:left="142"/>
            </w:pPr>
            <w:r>
              <w:rPr>
                <w:w w:val="105"/>
              </w:rPr>
              <w:t>0.343</w:t>
            </w:r>
          </w:p>
        </w:tc>
        <w:tc>
          <w:tcPr>
            <w:tcW w:w="789" w:type="dxa"/>
          </w:tcPr>
          <w:p w14:paraId="3ED54B6C" w14:textId="77777777" w:rsidR="00F83840" w:rsidRDefault="0026025D">
            <w:pPr>
              <w:pStyle w:val="TableParagraph"/>
              <w:spacing w:before="14"/>
              <w:ind w:left="74" w:right="57"/>
              <w:jc w:val="center"/>
            </w:pPr>
            <w:r>
              <w:rPr>
                <w:w w:val="105"/>
              </w:rPr>
              <w:t>0.13</w:t>
            </w:r>
          </w:p>
        </w:tc>
        <w:tc>
          <w:tcPr>
            <w:tcW w:w="789" w:type="dxa"/>
          </w:tcPr>
          <w:p w14:paraId="17BB54E4" w14:textId="77777777" w:rsidR="00F83840" w:rsidRDefault="0026025D">
            <w:pPr>
              <w:pStyle w:val="TableParagraph"/>
              <w:spacing w:before="14"/>
              <w:ind w:left="143"/>
            </w:pPr>
            <w:r>
              <w:rPr>
                <w:w w:val="105"/>
              </w:rPr>
              <w:t>0.032</w:t>
            </w:r>
          </w:p>
        </w:tc>
        <w:tc>
          <w:tcPr>
            <w:tcW w:w="789" w:type="dxa"/>
          </w:tcPr>
          <w:p w14:paraId="08B45C77" w14:textId="77777777" w:rsidR="00F83840" w:rsidRDefault="0026025D">
            <w:pPr>
              <w:pStyle w:val="TableParagraph"/>
              <w:spacing w:before="14"/>
              <w:ind w:left="20"/>
              <w:jc w:val="center"/>
            </w:pPr>
            <w:r>
              <w:rPr>
                <w:w w:val="102"/>
              </w:rPr>
              <w:t>0</w:t>
            </w:r>
          </w:p>
        </w:tc>
        <w:tc>
          <w:tcPr>
            <w:tcW w:w="789" w:type="dxa"/>
          </w:tcPr>
          <w:p w14:paraId="0A4BE619" w14:textId="77777777" w:rsidR="00F83840" w:rsidRDefault="0026025D">
            <w:pPr>
              <w:pStyle w:val="TableParagraph"/>
              <w:spacing w:before="14"/>
              <w:ind w:left="145"/>
            </w:pPr>
            <w:r>
              <w:rPr>
                <w:w w:val="105"/>
              </w:rPr>
              <w:t>0.173</w:t>
            </w:r>
          </w:p>
        </w:tc>
        <w:tc>
          <w:tcPr>
            <w:tcW w:w="789" w:type="dxa"/>
          </w:tcPr>
          <w:p w14:paraId="1CC70EA6" w14:textId="77777777" w:rsidR="00F83840" w:rsidRDefault="0026025D">
            <w:pPr>
              <w:pStyle w:val="TableParagraph"/>
              <w:spacing w:before="14"/>
              <w:ind w:left="78" w:right="53"/>
              <w:jc w:val="center"/>
            </w:pPr>
            <w:r>
              <w:rPr>
                <w:w w:val="105"/>
              </w:rPr>
              <w:t>-0.194</w:t>
            </w:r>
          </w:p>
        </w:tc>
        <w:tc>
          <w:tcPr>
            <w:tcW w:w="789" w:type="dxa"/>
          </w:tcPr>
          <w:p w14:paraId="1B89A74F" w14:textId="77777777" w:rsidR="00F83840" w:rsidRDefault="0026025D">
            <w:pPr>
              <w:pStyle w:val="TableParagraph"/>
              <w:spacing w:before="14"/>
              <w:ind w:right="120"/>
              <w:jc w:val="right"/>
            </w:pPr>
            <w:r>
              <w:t>0.127</w:t>
            </w:r>
          </w:p>
        </w:tc>
        <w:tc>
          <w:tcPr>
            <w:tcW w:w="789" w:type="dxa"/>
          </w:tcPr>
          <w:p w14:paraId="0AE45399" w14:textId="77777777" w:rsidR="00F83840" w:rsidRDefault="0026025D">
            <w:pPr>
              <w:pStyle w:val="TableParagraph"/>
              <w:spacing w:before="14"/>
              <w:ind w:left="78" w:right="53"/>
              <w:jc w:val="center"/>
            </w:pPr>
            <w:r>
              <w:rPr>
                <w:w w:val="105"/>
              </w:rPr>
              <w:t>0.144</w:t>
            </w:r>
          </w:p>
        </w:tc>
      </w:tr>
      <w:tr w:rsidR="00F83840" w14:paraId="696CE73A" w14:textId="77777777">
        <w:trPr>
          <w:trHeight w:val="517"/>
        </w:trPr>
        <w:tc>
          <w:tcPr>
            <w:tcW w:w="3968" w:type="dxa"/>
          </w:tcPr>
          <w:p w14:paraId="4F8375D1" w14:textId="77777777" w:rsidR="00F83840" w:rsidRDefault="0026025D">
            <w:pPr>
              <w:pStyle w:val="TableParagraph"/>
              <w:spacing w:line="260" w:lineRule="exact"/>
              <w:ind w:left="103" w:right="357"/>
              <w:rPr>
                <w:b/>
              </w:rPr>
            </w:pPr>
            <w:r>
              <w:rPr>
                <w:b/>
                <w:w w:val="105"/>
              </w:rPr>
              <w:t>Similarity between store image and self image</w:t>
            </w:r>
          </w:p>
        </w:tc>
        <w:tc>
          <w:tcPr>
            <w:tcW w:w="789" w:type="dxa"/>
          </w:tcPr>
          <w:p w14:paraId="014B9FE2" w14:textId="77777777" w:rsidR="00F83840" w:rsidRDefault="0026025D">
            <w:pPr>
              <w:pStyle w:val="TableParagraph"/>
              <w:spacing w:before="124"/>
              <w:ind w:left="67" w:right="57"/>
              <w:jc w:val="center"/>
            </w:pPr>
            <w:r>
              <w:rPr>
                <w:w w:val="105"/>
              </w:rPr>
              <w:t>0.591</w:t>
            </w:r>
          </w:p>
        </w:tc>
        <w:tc>
          <w:tcPr>
            <w:tcW w:w="789" w:type="dxa"/>
          </w:tcPr>
          <w:p w14:paraId="4D41431E" w14:textId="77777777" w:rsidR="00F83840" w:rsidRDefault="0026025D">
            <w:pPr>
              <w:pStyle w:val="TableParagraph"/>
              <w:spacing w:before="131"/>
              <w:ind w:left="140"/>
              <w:rPr>
                <w:b/>
              </w:rPr>
            </w:pPr>
            <w:r>
              <w:rPr>
                <w:b/>
                <w:w w:val="105"/>
              </w:rPr>
              <w:t>0.476</w:t>
            </w:r>
          </w:p>
        </w:tc>
        <w:tc>
          <w:tcPr>
            <w:tcW w:w="789" w:type="dxa"/>
          </w:tcPr>
          <w:p w14:paraId="5BB8C192" w14:textId="77777777" w:rsidR="00F83840" w:rsidRDefault="0026025D">
            <w:pPr>
              <w:pStyle w:val="TableParagraph"/>
              <w:spacing w:before="124"/>
              <w:ind w:left="72" w:right="57"/>
              <w:jc w:val="center"/>
            </w:pPr>
            <w:r>
              <w:rPr>
                <w:w w:val="105"/>
              </w:rPr>
              <w:t>-0.125</w:t>
            </w:r>
          </w:p>
        </w:tc>
        <w:tc>
          <w:tcPr>
            <w:tcW w:w="789" w:type="dxa"/>
          </w:tcPr>
          <w:p w14:paraId="59E6E404" w14:textId="77777777" w:rsidR="00F83840" w:rsidRDefault="0026025D">
            <w:pPr>
              <w:pStyle w:val="TableParagraph"/>
              <w:spacing w:before="124"/>
              <w:ind w:left="105"/>
            </w:pPr>
            <w:r>
              <w:rPr>
                <w:w w:val="105"/>
              </w:rPr>
              <w:t>-0.076</w:t>
            </w:r>
          </w:p>
        </w:tc>
        <w:tc>
          <w:tcPr>
            <w:tcW w:w="789" w:type="dxa"/>
          </w:tcPr>
          <w:p w14:paraId="09C64F77" w14:textId="77777777" w:rsidR="00F83840" w:rsidRDefault="0026025D">
            <w:pPr>
              <w:pStyle w:val="TableParagraph"/>
              <w:spacing w:before="124"/>
              <w:ind w:left="75" w:right="57"/>
              <w:jc w:val="center"/>
            </w:pPr>
            <w:r>
              <w:rPr>
                <w:w w:val="105"/>
              </w:rPr>
              <w:t>-0.314</w:t>
            </w:r>
          </w:p>
        </w:tc>
        <w:tc>
          <w:tcPr>
            <w:tcW w:w="789" w:type="dxa"/>
          </w:tcPr>
          <w:p w14:paraId="17E32BD3" w14:textId="77777777" w:rsidR="00F83840" w:rsidRDefault="0026025D">
            <w:pPr>
              <w:pStyle w:val="TableParagraph"/>
              <w:spacing w:before="124"/>
              <w:ind w:left="106"/>
            </w:pPr>
            <w:r>
              <w:rPr>
                <w:w w:val="105"/>
              </w:rPr>
              <w:t>-0.063</w:t>
            </w:r>
          </w:p>
        </w:tc>
        <w:tc>
          <w:tcPr>
            <w:tcW w:w="789" w:type="dxa"/>
          </w:tcPr>
          <w:p w14:paraId="0114FBD9" w14:textId="77777777" w:rsidR="00F83840" w:rsidRDefault="0026025D">
            <w:pPr>
              <w:pStyle w:val="TableParagraph"/>
              <w:spacing w:before="124"/>
              <w:ind w:left="74" w:right="57"/>
              <w:jc w:val="center"/>
            </w:pPr>
            <w:r>
              <w:rPr>
                <w:w w:val="105"/>
              </w:rPr>
              <w:t>0.12</w:t>
            </w:r>
          </w:p>
        </w:tc>
        <w:tc>
          <w:tcPr>
            <w:tcW w:w="789" w:type="dxa"/>
          </w:tcPr>
          <w:p w14:paraId="1D0E5E2B" w14:textId="77777777" w:rsidR="00F83840" w:rsidRDefault="0026025D">
            <w:pPr>
              <w:pStyle w:val="TableParagraph"/>
              <w:spacing w:before="124"/>
              <w:ind w:left="143"/>
            </w:pPr>
            <w:r>
              <w:rPr>
                <w:w w:val="105"/>
              </w:rPr>
              <w:t>0.116</w:t>
            </w:r>
          </w:p>
        </w:tc>
        <w:tc>
          <w:tcPr>
            <w:tcW w:w="789" w:type="dxa"/>
          </w:tcPr>
          <w:p w14:paraId="4B3F6326" w14:textId="77777777" w:rsidR="00F83840" w:rsidRDefault="0026025D">
            <w:pPr>
              <w:pStyle w:val="TableParagraph"/>
              <w:spacing w:before="124"/>
              <w:ind w:left="77" w:right="57"/>
              <w:jc w:val="center"/>
            </w:pPr>
            <w:r>
              <w:rPr>
                <w:w w:val="105"/>
              </w:rPr>
              <w:t>0.16</w:t>
            </w:r>
          </w:p>
        </w:tc>
        <w:tc>
          <w:tcPr>
            <w:tcW w:w="789" w:type="dxa"/>
          </w:tcPr>
          <w:p w14:paraId="59CB91BE" w14:textId="77777777" w:rsidR="00F83840" w:rsidRDefault="0026025D">
            <w:pPr>
              <w:pStyle w:val="TableParagraph"/>
              <w:spacing w:before="124"/>
              <w:ind w:left="145"/>
            </w:pPr>
            <w:r>
              <w:rPr>
                <w:w w:val="105"/>
              </w:rPr>
              <w:t>0.054</w:t>
            </w:r>
          </w:p>
        </w:tc>
        <w:tc>
          <w:tcPr>
            <w:tcW w:w="789" w:type="dxa"/>
          </w:tcPr>
          <w:p w14:paraId="71A2FB97" w14:textId="77777777" w:rsidR="00F83840" w:rsidRDefault="0026025D">
            <w:pPr>
              <w:pStyle w:val="TableParagraph"/>
              <w:spacing w:before="124"/>
              <w:ind w:left="78" w:right="54"/>
              <w:jc w:val="center"/>
            </w:pPr>
            <w:r>
              <w:rPr>
                <w:w w:val="105"/>
              </w:rPr>
              <w:t>-0.2</w:t>
            </w:r>
          </w:p>
        </w:tc>
        <w:tc>
          <w:tcPr>
            <w:tcW w:w="789" w:type="dxa"/>
          </w:tcPr>
          <w:p w14:paraId="149ABA55" w14:textId="77777777" w:rsidR="00F83840" w:rsidRDefault="0026025D">
            <w:pPr>
              <w:pStyle w:val="TableParagraph"/>
              <w:spacing w:before="124"/>
              <w:ind w:right="138"/>
              <w:jc w:val="right"/>
            </w:pPr>
            <w:r>
              <w:t>-0.09</w:t>
            </w:r>
          </w:p>
        </w:tc>
        <w:tc>
          <w:tcPr>
            <w:tcW w:w="789" w:type="dxa"/>
          </w:tcPr>
          <w:p w14:paraId="0EEB06B4" w14:textId="77777777" w:rsidR="00F83840" w:rsidRDefault="0026025D">
            <w:pPr>
              <w:pStyle w:val="TableParagraph"/>
              <w:spacing w:before="124"/>
              <w:ind w:left="78" w:right="51"/>
              <w:jc w:val="center"/>
            </w:pPr>
            <w:r>
              <w:rPr>
                <w:w w:val="105"/>
              </w:rPr>
              <w:t>-0.029</w:t>
            </w:r>
          </w:p>
        </w:tc>
      </w:tr>
      <w:tr w:rsidR="00F83840" w14:paraId="5191B763" w14:textId="77777777">
        <w:trPr>
          <w:trHeight w:val="775"/>
        </w:trPr>
        <w:tc>
          <w:tcPr>
            <w:tcW w:w="3968" w:type="dxa"/>
          </w:tcPr>
          <w:p w14:paraId="11EF92FC" w14:textId="77777777" w:rsidR="00F83840" w:rsidRDefault="0026025D">
            <w:pPr>
              <w:pStyle w:val="TableParagraph"/>
              <w:spacing w:line="247" w:lineRule="exact"/>
              <w:ind w:left="103"/>
            </w:pPr>
            <w:r>
              <w:rPr>
                <w:w w:val="105"/>
              </w:rPr>
              <w:t>Store's efforts to build personal</w:t>
            </w:r>
          </w:p>
          <w:p w14:paraId="2EE68B24" w14:textId="77777777" w:rsidR="00F83840" w:rsidRDefault="0026025D">
            <w:pPr>
              <w:pStyle w:val="TableParagraph"/>
              <w:spacing w:line="260" w:lineRule="atLeast"/>
              <w:ind w:left="103"/>
            </w:pPr>
            <w:r>
              <w:rPr>
                <w:w w:val="105"/>
              </w:rPr>
              <w:t>relationship with customers (e.g. Personalized letters)</w:t>
            </w:r>
          </w:p>
        </w:tc>
        <w:tc>
          <w:tcPr>
            <w:tcW w:w="789" w:type="dxa"/>
          </w:tcPr>
          <w:p w14:paraId="5D74A364" w14:textId="77777777" w:rsidR="00F83840" w:rsidRDefault="00F83840">
            <w:pPr>
              <w:pStyle w:val="TableParagraph"/>
              <w:rPr>
                <w:b/>
              </w:rPr>
            </w:pPr>
          </w:p>
          <w:p w14:paraId="5EAD1FD3" w14:textId="77777777" w:rsidR="00F83840" w:rsidRDefault="0026025D">
            <w:pPr>
              <w:pStyle w:val="TableParagraph"/>
              <w:ind w:left="67" w:right="57"/>
              <w:jc w:val="center"/>
            </w:pPr>
            <w:r>
              <w:rPr>
                <w:w w:val="105"/>
              </w:rPr>
              <w:t>0.624</w:t>
            </w:r>
          </w:p>
        </w:tc>
        <w:tc>
          <w:tcPr>
            <w:tcW w:w="789" w:type="dxa"/>
          </w:tcPr>
          <w:p w14:paraId="32AABC18" w14:textId="77777777" w:rsidR="00F83840" w:rsidRDefault="00F83840">
            <w:pPr>
              <w:pStyle w:val="TableParagraph"/>
              <w:rPr>
                <w:b/>
              </w:rPr>
            </w:pPr>
          </w:p>
          <w:p w14:paraId="5AFEA169" w14:textId="77777777" w:rsidR="00F83840" w:rsidRDefault="0026025D">
            <w:pPr>
              <w:pStyle w:val="TableParagraph"/>
              <w:ind w:left="140"/>
            </w:pPr>
            <w:r>
              <w:rPr>
                <w:w w:val="105"/>
              </w:rPr>
              <w:t>0.047</w:t>
            </w:r>
          </w:p>
        </w:tc>
        <w:tc>
          <w:tcPr>
            <w:tcW w:w="789" w:type="dxa"/>
          </w:tcPr>
          <w:p w14:paraId="758317ED" w14:textId="77777777" w:rsidR="00F83840" w:rsidRDefault="00F83840">
            <w:pPr>
              <w:pStyle w:val="TableParagraph"/>
              <w:rPr>
                <w:b/>
              </w:rPr>
            </w:pPr>
          </w:p>
          <w:p w14:paraId="4139D6AF" w14:textId="77777777" w:rsidR="00F83840" w:rsidRDefault="0026025D">
            <w:pPr>
              <w:pStyle w:val="TableParagraph"/>
              <w:ind w:left="72" w:right="57"/>
              <w:jc w:val="center"/>
            </w:pPr>
            <w:r>
              <w:rPr>
                <w:w w:val="105"/>
              </w:rPr>
              <w:t>-0.046</w:t>
            </w:r>
          </w:p>
        </w:tc>
        <w:tc>
          <w:tcPr>
            <w:tcW w:w="789" w:type="dxa"/>
          </w:tcPr>
          <w:p w14:paraId="62EDCD84" w14:textId="77777777" w:rsidR="00F83840" w:rsidRDefault="00F83840">
            <w:pPr>
              <w:pStyle w:val="TableParagraph"/>
              <w:rPr>
                <w:b/>
              </w:rPr>
            </w:pPr>
          </w:p>
          <w:p w14:paraId="57F227E7" w14:textId="77777777" w:rsidR="00F83840" w:rsidRDefault="0026025D">
            <w:pPr>
              <w:pStyle w:val="TableParagraph"/>
              <w:ind w:left="105"/>
            </w:pPr>
            <w:r>
              <w:rPr>
                <w:w w:val="105"/>
              </w:rPr>
              <w:t>-0.452</w:t>
            </w:r>
          </w:p>
        </w:tc>
        <w:tc>
          <w:tcPr>
            <w:tcW w:w="789" w:type="dxa"/>
          </w:tcPr>
          <w:p w14:paraId="7FF1B8C8" w14:textId="77777777" w:rsidR="00F83840" w:rsidRDefault="00F83840">
            <w:pPr>
              <w:pStyle w:val="TableParagraph"/>
              <w:rPr>
                <w:b/>
              </w:rPr>
            </w:pPr>
          </w:p>
          <w:p w14:paraId="774AD820" w14:textId="77777777" w:rsidR="00F83840" w:rsidRDefault="0026025D">
            <w:pPr>
              <w:pStyle w:val="TableParagraph"/>
              <w:ind w:left="72" w:right="57"/>
              <w:jc w:val="center"/>
            </w:pPr>
            <w:r>
              <w:rPr>
                <w:w w:val="105"/>
              </w:rPr>
              <w:t>0.031</w:t>
            </w:r>
          </w:p>
        </w:tc>
        <w:tc>
          <w:tcPr>
            <w:tcW w:w="789" w:type="dxa"/>
          </w:tcPr>
          <w:p w14:paraId="0D522D0D" w14:textId="77777777" w:rsidR="00F83840" w:rsidRDefault="00F83840">
            <w:pPr>
              <w:pStyle w:val="TableParagraph"/>
              <w:rPr>
                <w:b/>
              </w:rPr>
            </w:pPr>
          </w:p>
          <w:p w14:paraId="24971514" w14:textId="77777777" w:rsidR="00F83840" w:rsidRDefault="0026025D">
            <w:pPr>
              <w:pStyle w:val="TableParagraph"/>
              <w:ind w:left="142"/>
            </w:pPr>
            <w:r>
              <w:rPr>
                <w:w w:val="105"/>
              </w:rPr>
              <w:t>0.141</w:t>
            </w:r>
          </w:p>
        </w:tc>
        <w:tc>
          <w:tcPr>
            <w:tcW w:w="789" w:type="dxa"/>
          </w:tcPr>
          <w:p w14:paraId="5310736F" w14:textId="77777777" w:rsidR="00F83840" w:rsidRDefault="00F83840">
            <w:pPr>
              <w:pStyle w:val="TableParagraph"/>
              <w:rPr>
                <w:b/>
              </w:rPr>
            </w:pPr>
          </w:p>
          <w:p w14:paraId="39295AFE" w14:textId="77777777" w:rsidR="00F83840" w:rsidRDefault="0026025D">
            <w:pPr>
              <w:pStyle w:val="TableParagraph"/>
              <w:ind w:left="77" w:right="57"/>
              <w:jc w:val="center"/>
            </w:pPr>
            <w:r>
              <w:rPr>
                <w:w w:val="105"/>
              </w:rPr>
              <w:t>-0.069</w:t>
            </w:r>
          </w:p>
        </w:tc>
        <w:tc>
          <w:tcPr>
            <w:tcW w:w="789" w:type="dxa"/>
          </w:tcPr>
          <w:p w14:paraId="02948ACF" w14:textId="77777777" w:rsidR="00F83840" w:rsidRDefault="00F83840">
            <w:pPr>
              <w:pStyle w:val="TableParagraph"/>
              <w:rPr>
                <w:b/>
              </w:rPr>
            </w:pPr>
          </w:p>
          <w:p w14:paraId="179DD416" w14:textId="77777777" w:rsidR="00F83840" w:rsidRDefault="0026025D">
            <w:pPr>
              <w:pStyle w:val="TableParagraph"/>
              <w:ind w:left="143"/>
            </w:pPr>
            <w:r>
              <w:rPr>
                <w:w w:val="105"/>
              </w:rPr>
              <w:t>0.207</w:t>
            </w:r>
          </w:p>
        </w:tc>
        <w:tc>
          <w:tcPr>
            <w:tcW w:w="789" w:type="dxa"/>
          </w:tcPr>
          <w:p w14:paraId="1CDDFBE8" w14:textId="77777777" w:rsidR="00F83840" w:rsidRDefault="00F83840">
            <w:pPr>
              <w:pStyle w:val="TableParagraph"/>
              <w:rPr>
                <w:b/>
              </w:rPr>
            </w:pPr>
          </w:p>
          <w:p w14:paraId="0B15A856" w14:textId="77777777" w:rsidR="00F83840" w:rsidRDefault="0026025D">
            <w:pPr>
              <w:pStyle w:val="TableParagraph"/>
              <w:ind w:left="77" w:right="57"/>
              <w:jc w:val="center"/>
            </w:pPr>
            <w:r>
              <w:rPr>
                <w:w w:val="105"/>
              </w:rPr>
              <w:t>0.069</w:t>
            </w:r>
          </w:p>
        </w:tc>
        <w:tc>
          <w:tcPr>
            <w:tcW w:w="789" w:type="dxa"/>
          </w:tcPr>
          <w:p w14:paraId="58E78F6E" w14:textId="77777777" w:rsidR="00F83840" w:rsidRDefault="00F83840">
            <w:pPr>
              <w:pStyle w:val="TableParagraph"/>
              <w:rPr>
                <w:b/>
              </w:rPr>
            </w:pPr>
          </w:p>
          <w:p w14:paraId="467664E6" w14:textId="77777777" w:rsidR="00F83840" w:rsidRDefault="0026025D">
            <w:pPr>
              <w:pStyle w:val="TableParagraph"/>
              <w:ind w:left="145"/>
            </w:pPr>
            <w:r>
              <w:rPr>
                <w:w w:val="105"/>
              </w:rPr>
              <w:t>0.003</w:t>
            </w:r>
          </w:p>
        </w:tc>
        <w:tc>
          <w:tcPr>
            <w:tcW w:w="789" w:type="dxa"/>
          </w:tcPr>
          <w:p w14:paraId="4709A1A6" w14:textId="77777777" w:rsidR="00F83840" w:rsidRDefault="00F83840">
            <w:pPr>
              <w:pStyle w:val="TableParagraph"/>
              <w:rPr>
                <w:b/>
              </w:rPr>
            </w:pPr>
          </w:p>
          <w:p w14:paraId="578B2BD4" w14:textId="77777777" w:rsidR="00F83840" w:rsidRDefault="0026025D">
            <w:pPr>
              <w:pStyle w:val="TableParagraph"/>
              <w:ind w:left="78" w:right="56"/>
              <w:jc w:val="center"/>
            </w:pPr>
            <w:r>
              <w:rPr>
                <w:w w:val="105"/>
              </w:rPr>
              <w:t>0.306</w:t>
            </w:r>
          </w:p>
        </w:tc>
        <w:tc>
          <w:tcPr>
            <w:tcW w:w="789" w:type="dxa"/>
          </w:tcPr>
          <w:p w14:paraId="111D4BA5" w14:textId="77777777" w:rsidR="00F83840" w:rsidRDefault="00F83840">
            <w:pPr>
              <w:pStyle w:val="TableParagraph"/>
              <w:rPr>
                <w:b/>
              </w:rPr>
            </w:pPr>
          </w:p>
          <w:p w14:paraId="2BEBB470" w14:textId="77777777" w:rsidR="00F83840" w:rsidRDefault="0026025D">
            <w:pPr>
              <w:pStyle w:val="TableParagraph"/>
              <w:ind w:right="120"/>
              <w:jc w:val="right"/>
            </w:pPr>
            <w:r>
              <w:t>0.096</w:t>
            </w:r>
          </w:p>
        </w:tc>
        <w:tc>
          <w:tcPr>
            <w:tcW w:w="789" w:type="dxa"/>
          </w:tcPr>
          <w:p w14:paraId="0C75E8B5" w14:textId="77777777" w:rsidR="00F83840" w:rsidRDefault="00F83840">
            <w:pPr>
              <w:pStyle w:val="TableParagraph"/>
              <w:rPr>
                <w:b/>
              </w:rPr>
            </w:pPr>
          </w:p>
          <w:p w14:paraId="226D2E30" w14:textId="77777777" w:rsidR="00F83840" w:rsidRDefault="0026025D">
            <w:pPr>
              <w:pStyle w:val="TableParagraph"/>
              <w:ind w:left="78" w:right="53"/>
              <w:jc w:val="center"/>
            </w:pPr>
            <w:r>
              <w:rPr>
                <w:w w:val="105"/>
              </w:rPr>
              <w:t>0.237</w:t>
            </w:r>
          </w:p>
        </w:tc>
      </w:tr>
      <w:tr w:rsidR="00F83840" w14:paraId="50A7664D" w14:textId="77777777">
        <w:trPr>
          <w:trHeight w:val="777"/>
        </w:trPr>
        <w:tc>
          <w:tcPr>
            <w:tcW w:w="3968" w:type="dxa"/>
          </w:tcPr>
          <w:p w14:paraId="5E352389" w14:textId="77777777" w:rsidR="00F83840" w:rsidRDefault="0026025D">
            <w:pPr>
              <w:pStyle w:val="TableParagraph"/>
              <w:spacing w:line="247" w:lineRule="auto"/>
              <w:ind w:left="103" w:right="204"/>
            </w:pPr>
            <w:r>
              <w:rPr>
                <w:w w:val="105"/>
              </w:rPr>
              <w:t>Variety of merchandise categories (e.g. Formalwear/leisurewear/</w:t>
            </w:r>
          </w:p>
          <w:p w14:paraId="37A11F0E" w14:textId="77777777" w:rsidR="00F83840" w:rsidRDefault="0026025D">
            <w:pPr>
              <w:pStyle w:val="TableParagraph"/>
              <w:spacing w:line="240" w:lineRule="exact"/>
              <w:ind w:left="103"/>
            </w:pPr>
            <w:r>
              <w:rPr>
                <w:w w:val="105"/>
              </w:rPr>
              <w:t>lingerie/shoes/accessories)</w:t>
            </w:r>
          </w:p>
        </w:tc>
        <w:tc>
          <w:tcPr>
            <w:tcW w:w="789" w:type="dxa"/>
          </w:tcPr>
          <w:p w14:paraId="3B311F39" w14:textId="77777777" w:rsidR="00F83840" w:rsidRDefault="00F83840">
            <w:pPr>
              <w:pStyle w:val="TableParagraph"/>
              <w:spacing w:before="2"/>
              <w:rPr>
                <w:b/>
              </w:rPr>
            </w:pPr>
          </w:p>
          <w:p w14:paraId="66879DF4" w14:textId="77777777" w:rsidR="00F83840" w:rsidRDefault="0026025D">
            <w:pPr>
              <w:pStyle w:val="TableParagraph"/>
              <w:ind w:left="67" w:right="57"/>
              <w:jc w:val="center"/>
            </w:pPr>
            <w:r>
              <w:rPr>
                <w:w w:val="105"/>
              </w:rPr>
              <w:t>0.724</w:t>
            </w:r>
          </w:p>
        </w:tc>
        <w:tc>
          <w:tcPr>
            <w:tcW w:w="789" w:type="dxa"/>
          </w:tcPr>
          <w:p w14:paraId="7BC38815" w14:textId="77777777" w:rsidR="00F83840" w:rsidRDefault="00F83840">
            <w:pPr>
              <w:pStyle w:val="TableParagraph"/>
              <w:spacing w:before="2"/>
              <w:rPr>
                <w:b/>
              </w:rPr>
            </w:pPr>
          </w:p>
          <w:p w14:paraId="174883CB" w14:textId="77777777" w:rsidR="00F83840" w:rsidRDefault="0026025D">
            <w:pPr>
              <w:pStyle w:val="TableParagraph"/>
              <w:ind w:left="140"/>
            </w:pPr>
            <w:r>
              <w:rPr>
                <w:w w:val="105"/>
              </w:rPr>
              <w:t>0.119</w:t>
            </w:r>
          </w:p>
        </w:tc>
        <w:tc>
          <w:tcPr>
            <w:tcW w:w="789" w:type="dxa"/>
          </w:tcPr>
          <w:p w14:paraId="53F4C774" w14:textId="77777777" w:rsidR="00F83840" w:rsidRDefault="00F83840">
            <w:pPr>
              <w:pStyle w:val="TableParagraph"/>
              <w:spacing w:before="2"/>
              <w:rPr>
                <w:b/>
              </w:rPr>
            </w:pPr>
          </w:p>
          <w:p w14:paraId="70949CA2" w14:textId="77777777" w:rsidR="00F83840" w:rsidRDefault="0026025D">
            <w:pPr>
              <w:pStyle w:val="TableParagraph"/>
              <w:ind w:left="70" w:right="57"/>
              <w:jc w:val="center"/>
            </w:pPr>
            <w:r>
              <w:rPr>
                <w:w w:val="105"/>
              </w:rPr>
              <w:t>0.033</w:t>
            </w:r>
          </w:p>
        </w:tc>
        <w:tc>
          <w:tcPr>
            <w:tcW w:w="789" w:type="dxa"/>
          </w:tcPr>
          <w:p w14:paraId="1049D77C" w14:textId="77777777" w:rsidR="00F83840" w:rsidRDefault="00F83840">
            <w:pPr>
              <w:pStyle w:val="TableParagraph"/>
              <w:spacing w:before="2"/>
              <w:rPr>
                <w:b/>
              </w:rPr>
            </w:pPr>
          </w:p>
          <w:p w14:paraId="7BDC616C" w14:textId="77777777" w:rsidR="00F83840" w:rsidRDefault="0026025D">
            <w:pPr>
              <w:pStyle w:val="TableParagraph"/>
              <w:ind w:left="141"/>
            </w:pPr>
            <w:r>
              <w:rPr>
                <w:w w:val="105"/>
              </w:rPr>
              <w:t>0.064</w:t>
            </w:r>
          </w:p>
        </w:tc>
        <w:tc>
          <w:tcPr>
            <w:tcW w:w="789" w:type="dxa"/>
          </w:tcPr>
          <w:p w14:paraId="509260F9" w14:textId="77777777" w:rsidR="00F83840" w:rsidRDefault="00F83840">
            <w:pPr>
              <w:pStyle w:val="TableParagraph"/>
              <w:spacing w:before="2"/>
              <w:rPr>
                <w:b/>
              </w:rPr>
            </w:pPr>
          </w:p>
          <w:p w14:paraId="1A9F0A4C" w14:textId="77777777" w:rsidR="00F83840" w:rsidRDefault="0026025D">
            <w:pPr>
              <w:pStyle w:val="TableParagraph"/>
              <w:ind w:left="72" w:right="57"/>
              <w:jc w:val="center"/>
            </w:pPr>
            <w:r>
              <w:rPr>
                <w:w w:val="105"/>
              </w:rPr>
              <w:t>0.185</w:t>
            </w:r>
          </w:p>
        </w:tc>
        <w:tc>
          <w:tcPr>
            <w:tcW w:w="789" w:type="dxa"/>
          </w:tcPr>
          <w:p w14:paraId="625AD748" w14:textId="77777777" w:rsidR="00F83840" w:rsidRDefault="00F83840">
            <w:pPr>
              <w:pStyle w:val="TableParagraph"/>
              <w:spacing w:before="2"/>
              <w:rPr>
                <w:b/>
              </w:rPr>
            </w:pPr>
          </w:p>
          <w:p w14:paraId="5201BE8C" w14:textId="77777777" w:rsidR="00F83840" w:rsidRDefault="0026025D">
            <w:pPr>
              <w:pStyle w:val="TableParagraph"/>
              <w:ind w:left="142"/>
            </w:pPr>
            <w:r>
              <w:rPr>
                <w:w w:val="105"/>
              </w:rPr>
              <w:t>0.251</w:t>
            </w:r>
          </w:p>
        </w:tc>
        <w:tc>
          <w:tcPr>
            <w:tcW w:w="789" w:type="dxa"/>
          </w:tcPr>
          <w:p w14:paraId="27F7CF16" w14:textId="77777777" w:rsidR="00F83840" w:rsidRDefault="00F83840">
            <w:pPr>
              <w:pStyle w:val="TableParagraph"/>
              <w:spacing w:before="2"/>
              <w:rPr>
                <w:b/>
              </w:rPr>
            </w:pPr>
          </w:p>
          <w:p w14:paraId="68D04ABE" w14:textId="77777777" w:rsidR="00F83840" w:rsidRDefault="0026025D">
            <w:pPr>
              <w:pStyle w:val="TableParagraph"/>
              <w:ind w:left="77" w:right="57"/>
              <w:jc w:val="center"/>
            </w:pPr>
            <w:r>
              <w:rPr>
                <w:w w:val="105"/>
              </w:rPr>
              <w:t>-0.012</w:t>
            </w:r>
          </w:p>
        </w:tc>
        <w:tc>
          <w:tcPr>
            <w:tcW w:w="789" w:type="dxa"/>
          </w:tcPr>
          <w:p w14:paraId="19D04D5E" w14:textId="77777777" w:rsidR="00F83840" w:rsidRDefault="00F83840">
            <w:pPr>
              <w:pStyle w:val="TableParagraph"/>
              <w:spacing w:before="2"/>
              <w:rPr>
                <w:b/>
              </w:rPr>
            </w:pPr>
          </w:p>
          <w:p w14:paraId="6734C9AA" w14:textId="77777777" w:rsidR="00F83840" w:rsidRDefault="0026025D">
            <w:pPr>
              <w:pStyle w:val="TableParagraph"/>
              <w:ind w:left="107"/>
            </w:pPr>
            <w:r>
              <w:rPr>
                <w:w w:val="105"/>
              </w:rPr>
              <w:t>-0.138</w:t>
            </w:r>
          </w:p>
        </w:tc>
        <w:tc>
          <w:tcPr>
            <w:tcW w:w="789" w:type="dxa"/>
          </w:tcPr>
          <w:p w14:paraId="6F2979A3" w14:textId="77777777" w:rsidR="00F83840" w:rsidRDefault="00F83840">
            <w:pPr>
              <w:pStyle w:val="TableParagraph"/>
              <w:spacing w:before="2"/>
              <w:rPr>
                <w:b/>
              </w:rPr>
            </w:pPr>
          </w:p>
          <w:p w14:paraId="252C5E39" w14:textId="77777777" w:rsidR="00F83840" w:rsidRDefault="0026025D">
            <w:pPr>
              <w:pStyle w:val="TableParagraph"/>
              <w:ind w:left="78" w:right="56"/>
              <w:jc w:val="center"/>
            </w:pPr>
            <w:r>
              <w:rPr>
                <w:w w:val="105"/>
              </w:rPr>
              <w:t>-0.022</w:t>
            </w:r>
          </w:p>
        </w:tc>
        <w:tc>
          <w:tcPr>
            <w:tcW w:w="789" w:type="dxa"/>
          </w:tcPr>
          <w:p w14:paraId="32277BDC" w14:textId="77777777" w:rsidR="00F83840" w:rsidRDefault="00F83840">
            <w:pPr>
              <w:pStyle w:val="TableParagraph"/>
              <w:spacing w:before="2"/>
              <w:rPr>
                <w:b/>
              </w:rPr>
            </w:pPr>
          </w:p>
          <w:p w14:paraId="2FC787E1" w14:textId="77777777" w:rsidR="00F83840" w:rsidRDefault="0026025D">
            <w:pPr>
              <w:pStyle w:val="TableParagraph"/>
              <w:ind w:left="108"/>
            </w:pPr>
            <w:r>
              <w:rPr>
                <w:w w:val="105"/>
              </w:rPr>
              <w:t>-0.157</w:t>
            </w:r>
          </w:p>
        </w:tc>
        <w:tc>
          <w:tcPr>
            <w:tcW w:w="789" w:type="dxa"/>
          </w:tcPr>
          <w:p w14:paraId="14B49E3B" w14:textId="77777777" w:rsidR="00F83840" w:rsidRDefault="00F83840">
            <w:pPr>
              <w:pStyle w:val="TableParagraph"/>
              <w:spacing w:before="2"/>
              <w:rPr>
                <w:b/>
              </w:rPr>
            </w:pPr>
          </w:p>
          <w:p w14:paraId="7026E897" w14:textId="77777777" w:rsidR="00F83840" w:rsidRDefault="0026025D">
            <w:pPr>
              <w:pStyle w:val="TableParagraph"/>
              <w:ind w:left="78" w:right="53"/>
              <w:jc w:val="center"/>
            </w:pPr>
            <w:r>
              <w:rPr>
                <w:w w:val="105"/>
              </w:rPr>
              <w:t>-0.123</w:t>
            </w:r>
          </w:p>
        </w:tc>
        <w:tc>
          <w:tcPr>
            <w:tcW w:w="789" w:type="dxa"/>
          </w:tcPr>
          <w:p w14:paraId="1FB5DAAD" w14:textId="77777777" w:rsidR="00F83840" w:rsidRDefault="00F83840">
            <w:pPr>
              <w:pStyle w:val="TableParagraph"/>
              <w:spacing w:before="2"/>
              <w:rPr>
                <w:b/>
              </w:rPr>
            </w:pPr>
          </w:p>
          <w:p w14:paraId="1E92CF07" w14:textId="77777777" w:rsidR="00F83840" w:rsidRDefault="0026025D">
            <w:pPr>
              <w:pStyle w:val="TableParagraph"/>
              <w:ind w:right="120"/>
              <w:jc w:val="right"/>
            </w:pPr>
            <w:r>
              <w:t>0.036</w:t>
            </w:r>
          </w:p>
        </w:tc>
        <w:tc>
          <w:tcPr>
            <w:tcW w:w="789" w:type="dxa"/>
          </w:tcPr>
          <w:p w14:paraId="011D1185" w14:textId="77777777" w:rsidR="00F83840" w:rsidRDefault="00F83840">
            <w:pPr>
              <w:pStyle w:val="TableParagraph"/>
              <w:spacing w:before="2"/>
              <w:rPr>
                <w:b/>
              </w:rPr>
            </w:pPr>
          </w:p>
          <w:p w14:paraId="5335C3DA" w14:textId="77777777" w:rsidR="00F83840" w:rsidRDefault="0026025D">
            <w:pPr>
              <w:pStyle w:val="TableParagraph"/>
              <w:ind w:left="78" w:right="51"/>
              <w:jc w:val="center"/>
            </w:pPr>
            <w:r>
              <w:rPr>
                <w:w w:val="105"/>
              </w:rPr>
              <w:t>-0.304</w:t>
            </w:r>
          </w:p>
        </w:tc>
      </w:tr>
      <w:tr w:rsidR="00F83840" w14:paraId="0F32B4D5" w14:textId="77777777">
        <w:trPr>
          <w:trHeight w:val="294"/>
        </w:trPr>
        <w:tc>
          <w:tcPr>
            <w:tcW w:w="3968" w:type="dxa"/>
          </w:tcPr>
          <w:p w14:paraId="410C70B0" w14:textId="77777777" w:rsidR="00F83840" w:rsidRDefault="0026025D">
            <w:pPr>
              <w:pStyle w:val="TableParagraph"/>
              <w:spacing w:before="14"/>
              <w:ind w:left="103"/>
            </w:pPr>
            <w:r>
              <w:rPr>
                <w:w w:val="105"/>
              </w:rPr>
              <w:t>Availability of imported merchandise</w:t>
            </w:r>
          </w:p>
        </w:tc>
        <w:tc>
          <w:tcPr>
            <w:tcW w:w="789" w:type="dxa"/>
          </w:tcPr>
          <w:p w14:paraId="154BEC2D" w14:textId="77777777" w:rsidR="00F83840" w:rsidRDefault="0026025D">
            <w:pPr>
              <w:pStyle w:val="TableParagraph"/>
              <w:spacing w:before="14"/>
              <w:ind w:left="67" w:right="57"/>
              <w:jc w:val="center"/>
            </w:pPr>
            <w:r>
              <w:rPr>
                <w:w w:val="105"/>
              </w:rPr>
              <w:t>0.66</w:t>
            </w:r>
          </w:p>
        </w:tc>
        <w:tc>
          <w:tcPr>
            <w:tcW w:w="789" w:type="dxa"/>
          </w:tcPr>
          <w:p w14:paraId="1CB044D4" w14:textId="77777777" w:rsidR="00F83840" w:rsidRDefault="0026025D">
            <w:pPr>
              <w:pStyle w:val="TableParagraph"/>
              <w:spacing w:before="14"/>
              <w:ind w:left="104"/>
            </w:pPr>
            <w:r>
              <w:rPr>
                <w:w w:val="105"/>
              </w:rPr>
              <w:t>-0.134</w:t>
            </w:r>
          </w:p>
        </w:tc>
        <w:tc>
          <w:tcPr>
            <w:tcW w:w="789" w:type="dxa"/>
          </w:tcPr>
          <w:p w14:paraId="314D419F" w14:textId="77777777" w:rsidR="00F83840" w:rsidRDefault="0026025D">
            <w:pPr>
              <w:pStyle w:val="TableParagraph"/>
              <w:spacing w:before="14"/>
              <w:ind w:left="70" w:right="57"/>
              <w:jc w:val="center"/>
            </w:pPr>
            <w:r>
              <w:rPr>
                <w:w w:val="105"/>
              </w:rPr>
              <w:t>0.01</w:t>
            </w:r>
          </w:p>
        </w:tc>
        <w:tc>
          <w:tcPr>
            <w:tcW w:w="789" w:type="dxa"/>
          </w:tcPr>
          <w:p w14:paraId="7BDB4AF9" w14:textId="77777777" w:rsidR="00F83840" w:rsidRDefault="0026025D">
            <w:pPr>
              <w:pStyle w:val="TableParagraph"/>
              <w:spacing w:before="14"/>
              <w:ind w:left="141"/>
            </w:pPr>
            <w:r>
              <w:rPr>
                <w:w w:val="105"/>
              </w:rPr>
              <w:t>0.237</w:t>
            </w:r>
          </w:p>
        </w:tc>
        <w:tc>
          <w:tcPr>
            <w:tcW w:w="789" w:type="dxa"/>
          </w:tcPr>
          <w:p w14:paraId="26D826F9" w14:textId="77777777" w:rsidR="00F83840" w:rsidRDefault="0026025D">
            <w:pPr>
              <w:pStyle w:val="TableParagraph"/>
              <w:spacing w:before="14"/>
              <w:ind w:left="72" w:right="57"/>
              <w:jc w:val="center"/>
            </w:pPr>
            <w:r>
              <w:rPr>
                <w:w w:val="105"/>
              </w:rPr>
              <w:t>0.185</w:t>
            </w:r>
          </w:p>
        </w:tc>
        <w:tc>
          <w:tcPr>
            <w:tcW w:w="789" w:type="dxa"/>
          </w:tcPr>
          <w:p w14:paraId="4D5BE351" w14:textId="77777777" w:rsidR="00F83840" w:rsidRDefault="0026025D">
            <w:pPr>
              <w:pStyle w:val="TableParagraph"/>
              <w:spacing w:before="14"/>
              <w:ind w:left="162"/>
            </w:pPr>
            <w:r>
              <w:rPr>
                <w:w w:val="105"/>
              </w:rPr>
              <w:t>-0.01</w:t>
            </w:r>
          </w:p>
        </w:tc>
        <w:tc>
          <w:tcPr>
            <w:tcW w:w="789" w:type="dxa"/>
          </w:tcPr>
          <w:p w14:paraId="592C717E" w14:textId="77777777" w:rsidR="00F83840" w:rsidRDefault="0026025D">
            <w:pPr>
              <w:pStyle w:val="TableParagraph"/>
              <w:spacing w:before="14"/>
              <w:ind w:left="75" w:right="57"/>
              <w:jc w:val="center"/>
            </w:pPr>
            <w:r>
              <w:rPr>
                <w:w w:val="105"/>
              </w:rPr>
              <w:t>0.343</w:t>
            </w:r>
          </w:p>
        </w:tc>
        <w:tc>
          <w:tcPr>
            <w:tcW w:w="789" w:type="dxa"/>
          </w:tcPr>
          <w:p w14:paraId="190ACB2A" w14:textId="77777777" w:rsidR="00F83840" w:rsidRDefault="0026025D">
            <w:pPr>
              <w:pStyle w:val="TableParagraph"/>
              <w:spacing w:before="14"/>
              <w:ind w:left="107"/>
            </w:pPr>
            <w:r>
              <w:rPr>
                <w:w w:val="105"/>
              </w:rPr>
              <w:t>-0.137</w:t>
            </w:r>
          </w:p>
        </w:tc>
        <w:tc>
          <w:tcPr>
            <w:tcW w:w="789" w:type="dxa"/>
          </w:tcPr>
          <w:p w14:paraId="4E20BC4F" w14:textId="77777777" w:rsidR="00F83840" w:rsidRDefault="0026025D">
            <w:pPr>
              <w:pStyle w:val="TableParagraph"/>
              <w:spacing w:before="14"/>
              <w:ind w:left="78" w:right="56"/>
              <w:jc w:val="center"/>
            </w:pPr>
            <w:r>
              <w:rPr>
                <w:w w:val="105"/>
              </w:rPr>
              <w:t>-0.078</w:t>
            </w:r>
          </w:p>
        </w:tc>
        <w:tc>
          <w:tcPr>
            <w:tcW w:w="789" w:type="dxa"/>
          </w:tcPr>
          <w:p w14:paraId="58E5096D" w14:textId="77777777" w:rsidR="00F83840" w:rsidRDefault="0026025D">
            <w:pPr>
              <w:pStyle w:val="TableParagraph"/>
              <w:spacing w:before="14"/>
              <w:ind w:left="145"/>
            </w:pPr>
            <w:r>
              <w:rPr>
                <w:w w:val="105"/>
              </w:rPr>
              <w:t>0.018</w:t>
            </w:r>
          </w:p>
        </w:tc>
        <w:tc>
          <w:tcPr>
            <w:tcW w:w="789" w:type="dxa"/>
          </w:tcPr>
          <w:p w14:paraId="65A7758F" w14:textId="77777777" w:rsidR="00F83840" w:rsidRDefault="0026025D">
            <w:pPr>
              <w:pStyle w:val="TableParagraph"/>
              <w:spacing w:before="14"/>
              <w:ind w:left="78" w:right="53"/>
              <w:jc w:val="center"/>
            </w:pPr>
            <w:r>
              <w:rPr>
                <w:w w:val="105"/>
              </w:rPr>
              <w:t>-0.07</w:t>
            </w:r>
          </w:p>
        </w:tc>
        <w:tc>
          <w:tcPr>
            <w:tcW w:w="789" w:type="dxa"/>
          </w:tcPr>
          <w:p w14:paraId="6455DC6B" w14:textId="77777777" w:rsidR="00F83840" w:rsidRDefault="0026025D">
            <w:pPr>
              <w:pStyle w:val="TableParagraph"/>
              <w:spacing w:before="14"/>
              <w:ind w:right="138"/>
              <w:jc w:val="right"/>
            </w:pPr>
            <w:r>
              <w:t>-0.12</w:t>
            </w:r>
          </w:p>
        </w:tc>
        <w:tc>
          <w:tcPr>
            <w:tcW w:w="789" w:type="dxa"/>
          </w:tcPr>
          <w:p w14:paraId="4CF5DD2C" w14:textId="77777777" w:rsidR="00F83840" w:rsidRDefault="0026025D">
            <w:pPr>
              <w:pStyle w:val="TableParagraph"/>
              <w:spacing w:before="14"/>
              <w:ind w:left="78" w:right="53"/>
              <w:jc w:val="center"/>
            </w:pPr>
            <w:r>
              <w:rPr>
                <w:w w:val="105"/>
              </w:rPr>
              <w:t>0.001</w:t>
            </w:r>
          </w:p>
        </w:tc>
      </w:tr>
      <w:tr w:rsidR="00F83840" w14:paraId="2899F11F" w14:textId="77777777">
        <w:trPr>
          <w:trHeight w:val="517"/>
        </w:trPr>
        <w:tc>
          <w:tcPr>
            <w:tcW w:w="3968" w:type="dxa"/>
          </w:tcPr>
          <w:p w14:paraId="27500CAC" w14:textId="77777777" w:rsidR="00F83840" w:rsidRDefault="0026025D">
            <w:pPr>
              <w:pStyle w:val="TableParagraph"/>
              <w:spacing w:line="249" w:lineRule="exact"/>
              <w:ind w:left="103"/>
            </w:pPr>
            <w:r>
              <w:rPr>
                <w:w w:val="105"/>
              </w:rPr>
              <w:t>Availability of unique merchandise (e.g.</w:t>
            </w:r>
          </w:p>
          <w:p w14:paraId="4502EC4A" w14:textId="77777777" w:rsidR="00F83840" w:rsidRDefault="0026025D">
            <w:pPr>
              <w:pStyle w:val="TableParagraph"/>
              <w:spacing w:before="6" w:line="242" w:lineRule="exact"/>
              <w:ind w:left="103"/>
            </w:pPr>
            <w:r>
              <w:rPr>
                <w:w w:val="105"/>
              </w:rPr>
              <w:t>Only offered by specific store)</w:t>
            </w:r>
          </w:p>
        </w:tc>
        <w:tc>
          <w:tcPr>
            <w:tcW w:w="789" w:type="dxa"/>
          </w:tcPr>
          <w:p w14:paraId="1C2FA981" w14:textId="77777777" w:rsidR="00F83840" w:rsidRDefault="0026025D">
            <w:pPr>
              <w:pStyle w:val="TableParagraph"/>
              <w:spacing w:before="124"/>
              <w:ind w:left="67" w:right="57"/>
              <w:jc w:val="center"/>
            </w:pPr>
            <w:r>
              <w:rPr>
                <w:w w:val="105"/>
              </w:rPr>
              <w:t>0.612</w:t>
            </w:r>
          </w:p>
        </w:tc>
        <w:tc>
          <w:tcPr>
            <w:tcW w:w="789" w:type="dxa"/>
          </w:tcPr>
          <w:p w14:paraId="6B866C70" w14:textId="77777777" w:rsidR="00F83840" w:rsidRDefault="0026025D">
            <w:pPr>
              <w:pStyle w:val="TableParagraph"/>
              <w:spacing w:before="124"/>
              <w:ind w:left="104"/>
            </w:pPr>
            <w:r>
              <w:rPr>
                <w:w w:val="105"/>
              </w:rPr>
              <w:t>-0.239</w:t>
            </w:r>
          </w:p>
        </w:tc>
        <w:tc>
          <w:tcPr>
            <w:tcW w:w="789" w:type="dxa"/>
          </w:tcPr>
          <w:p w14:paraId="1EFAF5D5" w14:textId="77777777" w:rsidR="00F83840" w:rsidRDefault="0026025D">
            <w:pPr>
              <w:pStyle w:val="TableParagraph"/>
              <w:spacing w:before="124"/>
              <w:ind w:left="72" w:right="57"/>
              <w:jc w:val="center"/>
            </w:pPr>
            <w:r>
              <w:rPr>
                <w:w w:val="105"/>
              </w:rPr>
              <w:t>-0.153</w:t>
            </w:r>
          </w:p>
        </w:tc>
        <w:tc>
          <w:tcPr>
            <w:tcW w:w="789" w:type="dxa"/>
          </w:tcPr>
          <w:p w14:paraId="1CB5AAA6" w14:textId="77777777" w:rsidR="00F83840" w:rsidRDefault="0026025D">
            <w:pPr>
              <w:pStyle w:val="TableParagraph"/>
              <w:spacing w:before="124"/>
              <w:ind w:left="105"/>
            </w:pPr>
            <w:r>
              <w:rPr>
                <w:w w:val="105"/>
              </w:rPr>
              <w:t>-0.267</w:t>
            </w:r>
          </w:p>
        </w:tc>
        <w:tc>
          <w:tcPr>
            <w:tcW w:w="789" w:type="dxa"/>
          </w:tcPr>
          <w:p w14:paraId="0060539D" w14:textId="77777777" w:rsidR="00F83840" w:rsidRDefault="0026025D">
            <w:pPr>
              <w:pStyle w:val="TableParagraph"/>
              <w:spacing w:before="124"/>
              <w:ind w:left="72" w:right="57"/>
              <w:jc w:val="center"/>
            </w:pPr>
            <w:r>
              <w:rPr>
                <w:w w:val="105"/>
              </w:rPr>
              <w:t>0.21</w:t>
            </w:r>
          </w:p>
        </w:tc>
        <w:tc>
          <w:tcPr>
            <w:tcW w:w="789" w:type="dxa"/>
          </w:tcPr>
          <w:p w14:paraId="0A744F15" w14:textId="77777777" w:rsidR="00F83840" w:rsidRDefault="0026025D">
            <w:pPr>
              <w:pStyle w:val="TableParagraph"/>
              <w:spacing w:before="124"/>
              <w:ind w:left="142"/>
            </w:pPr>
            <w:r>
              <w:rPr>
                <w:w w:val="105"/>
              </w:rPr>
              <w:t>0.008</w:t>
            </w:r>
          </w:p>
        </w:tc>
        <w:tc>
          <w:tcPr>
            <w:tcW w:w="789" w:type="dxa"/>
          </w:tcPr>
          <w:p w14:paraId="2B0A9014" w14:textId="77777777" w:rsidR="00F83840" w:rsidRDefault="0026025D">
            <w:pPr>
              <w:pStyle w:val="TableParagraph"/>
              <w:spacing w:before="124"/>
              <w:ind w:left="75" w:right="57"/>
              <w:jc w:val="center"/>
            </w:pPr>
            <w:r>
              <w:rPr>
                <w:w w:val="105"/>
              </w:rPr>
              <w:t>0.094</w:t>
            </w:r>
          </w:p>
        </w:tc>
        <w:tc>
          <w:tcPr>
            <w:tcW w:w="789" w:type="dxa"/>
          </w:tcPr>
          <w:p w14:paraId="4F462101" w14:textId="77777777" w:rsidR="00F83840" w:rsidRDefault="0026025D">
            <w:pPr>
              <w:pStyle w:val="TableParagraph"/>
              <w:spacing w:before="124"/>
              <w:ind w:left="143"/>
            </w:pPr>
            <w:r>
              <w:rPr>
                <w:w w:val="105"/>
              </w:rPr>
              <w:t>0.199</w:t>
            </w:r>
          </w:p>
        </w:tc>
        <w:tc>
          <w:tcPr>
            <w:tcW w:w="789" w:type="dxa"/>
          </w:tcPr>
          <w:p w14:paraId="506CF479" w14:textId="77777777" w:rsidR="00F83840" w:rsidRDefault="0026025D">
            <w:pPr>
              <w:pStyle w:val="TableParagraph"/>
              <w:spacing w:before="124"/>
              <w:ind w:left="78" w:right="56"/>
              <w:jc w:val="center"/>
            </w:pPr>
            <w:r>
              <w:rPr>
                <w:w w:val="105"/>
              </w:rPr>
              <w:t>-0.278</w:t>
            </w:r>
          </w:p>
        </w:tc>
        <w:tc>
          <w:tcPr>
            <w:tcW w:w="789" w:type="dxa"/>
          </w:tcPr>
          <w:p w14:paraId="7EEBA4AA" w14:textId="77777777" w:rsidR="00F83840" w:rsidRDefault="0026025D">
            <w:pPr>
              <w:pStyle w:val="TableParagraph"/>
              <w:spacing w:before="124"/>
              <w:ind w:left="145"/>
            </w:pPr>
            <w:r>
              <w:rPr>
                <w:w w:val="105"/>
              </w:rPr>
              <w:t>0.113</w:t>
            </w:r>
          </w:p>
        </w:tc>
        <w:tc>
          <w:tcPr>
            <w:tcW w:w="789" w:type="dxa"/>
          </w:tcPr>
          <w:p w14:paraId="3118FE60" w14:textId="77777777" w:rsidR="00F83840" w:rsidRDefault="0026025D">
            <w:pPr>
              <w:pStyle w:val="TableParagraph"/>
              <w:spacing w:before="124"/>
              <w:ind w:left="78" w:right="53"/>
              <w:jc w:val="center"/>
            </w:pPr>
            <w:r>
              <w:rPr>
                <w:w w:val="105"/>
              </w:rPr>
              <w:t>-0.062</w:t>
            </w:r>
          </w:p>
        </w:tc>
        <w:tc>
          <w:tcPr>
            <w:tcW w:w="789" w:type="dxa"/>
          </w:tcPr>
          <w:p w14:paraId="26E38304" w14:textId="77777777" w:rsidR="00F83840" w:rsidRDefault="0026025D">
            <w:pPr>
              <w:pStyle w:val="TableParagraph"/>
              <w:spacing w:before="124"/>
              <w:ind w:right="81"/>
              <w:jc w:val="right"/>
            </w:pPr>
            <w:r>
              <w:t>-0.028</w:t>
            </w:r>
          </w:p>
        </w:tc>
        <w:tc>
          <w:tcPr>
            <w:tcW w:w="789" w:type="dxa"/>
          </w:tcPr>
          <w:p w14:paraId="0125F7A4" w14:textId="77777777" w:rsidR="00F83840" w:rsidRDefault="0026025D">
            <w:pPr>
              <w:pStyle w:val="TableParagraph"/>
              <w:spacing w:before="124"/>
              <w:ind w:left="78" w:right="51"/>
              <w:jc w:val="center"/>
            </w:pPr>
            <w:r>
              <w:rPr>
                <w:w w:val="105"/>
              </w:rPr>
              <w:t>-0.065</w:t>
            </w:r>
          </w:p>
        </w:tc>
      </w:tr>
      <w:tr w:rsidR="00F83840" w14:paraId="70CC5CED" w14:textId="77777777">
        <w:trPr>
          <w:trHeight w:val="517"/>
        </w:trPr>
        <w:tc>
          <w:tcPr>
            <w:tcW w:w="3968" w:type="dxa"/>
          </w:tcPr>
          <w:p w14:paraId="34C401FD" w14:textId="77777777" w:rsidR="00F83840" w:rsidRDefault="0026025D">
            <w:pPr>
              <w:pStyle w:val="TableParagraph"/>
              <w:spacing w:line="249" w:lineRule="exact"/>
              <w:ind w:left="103"/>
            </w:pPr>
            <w:r>
              <w:rPr>
                <w:w w:val="105"/>
              </w:rPr>
              <w:t>Availability of exclusive merchandise</w:t>
            </w:r>
          </w:p>
          <w:p w14:paraId="5E8D1013" w14:textId="77777777" w:rsidR="00F83840" w:rsidRDefault="0026025D">
            <w:pPr>
              <w:pStyle w:val="TableParagraph"/>
              <w:spacing w:before="6" w:line="242" w:lineRule="exact"/>
              <w:ind w:left="103"/>
            </w:pPr>
            <w:r>
              <w:rPr>
                <w:w w:val="105"/>
              </w:rPr>
              <w:t>(e.g .Limited number manufactured)</w:t>
            </w:r>
          </w:p>
        </w:tc>
        <w:tc>
          <w:tcPr>
            <w:tcW w:w="789" w:type="dxa"/>
          </w:tcPr>
          <w:p w14:paraId="64AEA432" w14:textId="77777777" w:rsidR="00F83840" w:rsidRDefault="0026025D">
            <w:pPr>
              <w:pStyle w:val="TableParagraph"/>
              <w:spacing w:before="127"/>
              <w:ind w:left="67" w:right="57"/>
              <w:jc w:val="center"/>
            </w:pPr>
            <w:r>
              <w:rPr>
                <w:w w:val="105"/>
              </w:rPr>
              <w:t>0.679</w:t>
            </w:r>
          </w:p>
        </w:tc>
        <w:tc>
          <w:tcPr>
            <w:tcW w:w="789" w:type="dxa"/>
          </w:tcPr>
          <w:p w14:paraId="1ADDFAEB" w14:textId="77777777" w:rsidR="00F83840" w:rsidRDefault="0026025D">
            <w:pPr>
              <w:pStyle w:val="TableParagraph"/>
              <w:spacing w:before="127"/>
              <w:ind w:left="160"/>
            </w:pPr>
            <w:r>
              <w:rPr>
                <w:w w:val="105"/>
              </w:rPr>
              <w:t>-0.22</w:t>
            </w:r>
          </w:p>
        </w:tc>
        <w:tc>
          <w:tcPr>
            <w:tcW w:w="789" w:type="dxa"/>
          </w:tcPr>
          <w:p w14:paraId="50EFBA4C" w14:textId="77777777" w:rsidR="00F83840" w:rsidRDefault="0026025D">
            <w:pPr>
              <w:pStyle w:val="TableParagraph"/>
              <w:spacing w:before="127"/>
              <w:ind w:left="72" w:right="57"/>
              <w:jc w:val="center"/>
            </w:pPr>
            <w:r>
              <w:rPr>
                <w:w w:val="105"/>
              </w:rPr>
              <w:t>-0.122</w:t>
            </w:r>
          </w:p>
        </w:tc>
        <w:tc>
          <w:tcPr>
            <w:tcW w:w="789" w:type="dxa"/>
          </w:tcPr>
          <w:p w14:paraId="17CAE6E7" w14:textId="77777777" w:rsidR="00F83840" w:rsidRDefault="0026025D">
            <w:pPr>
              <w:pStyle w:val="TableParagraph"/>
              <w:spacing w:before="127"/>
              <w:ind w:left="105"/>
            </w:pPr>
            <w:r>
              <w:rPr>
                <w:w w:val="105"/>
              </w:rPr>
              <w:t>-0.042</w:t>
            </w:r>
          </w:p>
        </w:tc>
        <w:tc>
          <w:tcPr>
            <w:tcW w:w="789" w:type="dxa"/>
          </w:tcPr>
          <w:p w14:paraId="5E08F7F8" w14:textId="77777777" w:rsidR="00F83840" w:rsidRDefault="0026025D">
            <w:pPr>
              <w:pStyle w:val="TableParagraph"/>
              <w:spacing w:before="127"/>
              <w:ind w:left="72" w:right="57"/>
              <w:jc w:val="center"/>
            </w:pPr>
            <w:r>
              <w:rPr>
                <w:w w:val="105"/>
              </w:rPr>
              <w:t>0.302</w:t>
            </w:r>
          </w:p>
        </w:tc>
        <w:tc>
          <w:tcPr>
            <w:tcW w:w="789" w:type="dxa"/>
          </w:tcPr>
          <w:p w14:paraId="191DCCF2" w14:textId="77777777" w:rsidR="00F83840" w:rsidRDefault="0026025D">
            <w:pPr>
              <w:pStyle w:val="TableParagraph"/>
              <w:spacing w:before="127"/>
              <w:ind w:left="142"/>
            </w:pPr>
            <w:r>
              <w:rPr>
                <w:w w:val="105"/>
              </w:rPr>
              <w:t>0.081</w:t>
            </w:r>
          </w:p>
        </w:tc>
        <w:tc>
          <w:tcPr>
            <w:tcW w:w="789" w:type="dxa"/>
          </w:tcPr>
          <w:p w14:paraId="274C3050" w14:textId="77777777" w:rsidR="00F83840" w:rsidRDefault="0026025D">
            <w:pPr>
              <w:pStyle w:val="TableParagraph"/>
              <w:spacing w:before="127"/>
              <w:ind w:left="75" w:right="57"/>
              <w:jc w:val="center"/>
            </w:pPr>
            <w:r>
              <w:rPr>
                <w:w w:val="105"/>
              </w:rPr>
              <w:t>0.015</w:t>
            </w:r>
          </w:p>
        </w:tc>
        <w:tc>
          <w:tcPr>
            <w:tcW w:w="789" w:type="dxa"/>
          </w:tcPr>
          <w:p w14:paraId="30E64315" w14:textId="77777777" w:rsidR="00F83840" w:rsidRDefault="0026025D">
            <w:pPr>
              <w:pStyle w:val="TableParagraph"/>
              <w:spacing w:before="127"/>
              <w:ind w:left="143"/>
            </w:pPr>
            <w:r>
              <w:rPr>
                <w:w w:val="105"/>
              </w:rPr>
              <w:t>0.001</w:t>
            </w:r>
          </w:p>
        </w:tc>
        <w:tc>
          <w:tcPr>
            <w:tcW w:w="789" w:type="dxa"/>
          </w:tcPr>
          <w:p w14:paraId="0CA84430" w14:textId="77777777" w:rsidR="00F83840" w:rsidRDefault="0026025D">
            <w:pPr>
              <w:pStyle w:val="TableParagraph"/>
              <w:spacing w:before="127"/>
              <w:ind w:left="78" w:right="56"/>
              <w:jc w:val="center"/>
            </w:pPr>
            <w:r>
              <w:rPr>
                <w:w w:val="105"/>
              </w:rPr>
              <w:t>-0.121</w:t>
            </w:r>
          </w:p>
        </w:tc>
        <w:tc>
          <w:tcPr>
            <w:tcW w:w="789" w:type="dxa"/>
          </w:tcPr>
          <w:p w14:paraId="2E4CAAD3" w14:textId="77777777" w:rsidR="00F83840" w:rsidRDefault="0026025D">
            <w:pPr>
              <w:pStyle w:val="TableParagraph"/>
              <w:spacing w:before="127"/>
              <w:ind w:left="145"/>
            </w:pPr>
            <w:r>
              <w:rPr>
                <w:w w:val="105"/>
              </w:rPr>
              <w:t>0.039</w:t>
            </w:r>
          </w:p>
        </w:tc>
        <w:tc>
          <w:tcPr>
            <w:tcW w:w="789" w:type="dxa"/>
          </w:tcPr>
          <w:p w14:paraId="4E421BC5" w14:textId="77777777" w:rsidR="00F83840" w:rsidRDefault="0026025D">
            <w:pPr>
              <w:pStyle w:val="TableParagraph"/>
              <w:spacing w:before="127"/>
              <w:ind w:left="78" w:right="53"/>
              <w:jc w:val="center"/>
            </w:pPr>
            <w:r>
              <w:rPr>
                <w:w w:val="105"/>
              </w:rPr>
              <w:t>-0.14</w:t>
            </w:r>
          </w:p>
        </w:tc>
        <w:tc>
          <w:tcPr>
            <w:tcW w:w="789" w:type="dxa"/>
          </w:tcPr>
          <w:p w14:paraId="59303A78" w14:textId="77777777" w:rsidR="00F83840" w:rsidRDefault="0026025D">
            <w:pPr>
              <w:pStyle w:val="TableParagraph"/>
              <w:spacing w:before="127"/>
              <w:ind w:right="120"/>
              <w:jc w:val="right"/>
            </w:pPr>
            <w:r>
              <w:t>0.094</w:t>
            </w:r>
          </w:p>
        </w:tc>
        <w:tc>
          <w:tcPr>
            <w:tcW w:w="789" w:type="dxa"/>
          </w:tcPr>
          <w:p w14:paraId="2A3FE8A2" w14:textId="77777777" w:rsidR="00F83840" w:rsidRDefault="0026025D">
            <w:pPr>
              <w:pStyle w:val="TableParagraph"/>
              <w:spacing w:before="127"/>
              <w:ind w:left="78" w:right="53"/>
              <w:jc w:val="center"/>
            </w:pPr>
            <w:r>
              <w:rPr>
                <w:w w:val="105"/>
              </w:rPr>
              <w:t>0.035</w:t>
            </w:r>
          </w:p>
        </w:tc>
      </w:tr>
      <w:tr w:rsidR="00F83840" w14:paraId="41079189" w14:textId="77777777">
        <w:trPr>
          <w:trHeight w:val="517"/>
        </w:trPr>
        <w:tc>
          <w:tcPr>
            <w:tcW w:w="3968" w:type="dxa"/>
          </w:tcPr>
          <w:p w14:paraId="6B15D446" w14:textId="77777777" w:rsidR="00F83840" w:rsidRDefault="0026025D">
            <w:pPr>
              <w:pStyle w:val="TableParagraph"/>
              <w:spacing w:line="249" w:lineRule="exact"/>
              <w:ind w:left="103"/>
            </w:pPr>
            <w:r>
              <w:rPr>
                <w:w w:val="105"/>
              </w:rPr>
              <w:t>Availability of designer label</w:t>
            </w:r>
          </w:p>
          <w:p w14:paraId="3F7D7C16" w14:textId="77777777" w:rsidR="00F83840" w:rsidRDefault="0026025D">
            <w:pPr>
              <w:pStyle w:val="TableParagraph"/>
              <w:spacing w:before="6" w:line="242" w:lineRule="exact"/>
              <w:ind w:left="103"/>
            </w:pPr>
            <w:r>
              <w:rPr>
                <w:w w:val="105"/>
              </w:rPr>
              <w:t>merchandise (e.g.Calvin)</w:t>
            </w:r>
          </w:p>
        </w:tc>
        <w:tc>
          <w:tcPr>
            <w:tcW w:w="789" w:type="dxa"/>
          </w:tcPr>
          <w:p w14:paraId="4C0E3F2B" w14:textId="77777777" w:rsidR="00F83840" w:rsidRDefault="0026025D">
            <w:pPr>
              <w:pStyle w:val="TableParagraph"/>
              <w:spacing w:before="127"/>
              <w:ind w:left="67" w:right="57"/>
              <w:jc w:val="center"/>
            </w:pPr>
            <w:r>
              <w:rPr>
                <w:w w:val="105"/>
              </w:rPr>
              <w:t>0.657</w:t>
            </w:r>
          </w:p>
        </w:tc>
        <w:tc>
          <w:tcPr>
            <w:tcW w:w="789" w:type="dxa"/>
          </w:tcPr>
          <w:p w14:paraId="599A3308" w14:textId="77777777" w:rsidR="00F83840" w:rsidRDefault="0026025D">
            <w:pPr>
              <w:pStyle w:val="TableParagraph"/>
              <w:spacing w:before="127"/>
              <w:ind w:left="104"/>
            </w:pPr>
            <w:r>
              <w:rPr>
                <w:w w:val="105"/>
              </w:rPr>
              <w:t>-0.009</w:t>
            </w:r>
          </w:p>
        </w:tc>
        <w:tc>
          <w:tcPr>
            <w:tcW w:w="789" w:type="dxa"/>
          </w:tcPr>
          <w:p w14:paraId="0BA48EA7" w14:textId="77777777" w:rsidR="00F83840" w:rsidRDefault="0026025D">
            <w:pPr>
              <w:pStyle w:val="TableParagraph"/>
              <w:spacing w:before="127"/>
              <w:ind w:left="70" w:right="57"/>
              <w:jc w:val="center"/>
            </w:pPr>
            <w:r>
              <w:rPr>
                <w:w w:val="105"/>
              </w:rPr>
              <w:t>0.043</w:t>
            </w:r>
          </w:p>
        </w:tc>
        <w:tc>
          <w:tcPr>
            <w:tcW w:w="789" w:type="dxa"/>
          </w:tcPr>
          <w:p w14:paraId="430160DA" w14:textId="77777777" w:rsidR="00F83840" w:rsidRDefault="0026025D">
            <w:pPr>
              <w:pStyle w:val="TableParagraph"/>
              <w:spacing w:before="127"/>
              <w:ind w:left="141"/>
            </w:pPr>
            <w:r>
              <w:rPr>
                <w:w w:val="105"/>
              </w:rPr>
              <w:t>0.191</w:t>
            </w:r>
          </w:p>
        </w:tc>
        <w:tc>
          <w:tcPr>
            <w:tcW w:w="789" w:type="dxa"/>
          </w:tcPr>
          <w:p w14:paraId="26ED7047" w14:textId="77777777" w:rsidR="00F83840" w:rsidRDefault="0026025D">
            <w:pPr>
              <w:pStyle w:val="TableParagraph"/>
              <w:spacing w:before="127"/>
              <w:ind w:left="72" w:right="57"/>
              <w:jc w:val="center"/>
            </w:pPr>
            <w:r>
              <w:rPr>
                <w:w w:val="105"/>
              </w:rPr>
              <w:t>0.128</w:t>
            </w:r>
          </w:p>
        </w:tc>
        <w:tc>
          <w:tcPr>
            <w:tcW w:w="789" w:type="dxa"/>
          </w:tcPr>
          <w:p w14:paraId="7DF9088A" w14:textId="77777777" w:rsidR="00F83840" w:rsidRDefault="0026025D">
            <w:pPr>
              <w:pStyle w:val="TableParagraph"/>
              <w:spacing w:before="127"/>
              <w:ind w:left="142"/>
            </w:pPr>
            <w:r>
              <w:rPr>
                <w:w w:val="105"/>
              </w:rPr>
              <w:t>0.107</w:t>
            </w:r>
          </w:p>
        </w:tc>
        <w:tc>
          <w:tcPr>
            <w:tcW w:w="789" w:type="dxa"/>
          </w:tcPr>
          <w:p w14:paraId="55C9918A" w14:textId="77777777" w:rsidR="00F83840" w:rsidRDefault="0026025D">
            <w:pPr>
              <w:pStyle w:val="TableParagraph"/>
              <w:spacing w:before="127"/>
              <w:ind w:left="75" w:right="57"/>
              <w:jc w:val="center"/>
            </w:pPr>
            <w:r>
              <w:rPr>
                <w:w w:val="105"/>
              </w:rPr>
              <w:t>0.201</w:t>
            </w:r>
          </w:p>
        </w:tc>
        <w:tc>
          <w:tcPr>
            <w:tcW w:w="789" w:type="dxa"/>
          </w:tcPr>
          <w:p w14:paraId="30E13B44" w14:textId="77777777" w:rsidR="00F83840" w:rsidRDefault="0026025D">
            <w:pPr>
              <w:pStyle w:val="TableParagraph"/>
              <w:spacing w:before="127"/>
              <w:ind w:left="107"/>
            </w:pPr>
            <w:r>
              <w:rPr>
                <w:w w:val="105"/>
              </w:rPr>
              <w:t>-0.035</w:t>
            </w:r>
          </w:p>
        </w:tc>
        <w:tc>
          <w:tcPr>
            <w:tcW w:w="789" w:type="dxa"/>
          </w:tcPr>
          <w:p w14:paraId="4BAB7B44" w14:textId="77777777" w:rsidR="00F83840" w:rsidRDefault="0026025D">
            <w:pPr>
              <w:pStyle w:val="TableParagraph"/>
              <w:spacing w:before="127"/>
              <w:ind w:left="78" w:right="56"/>
              <w:jc w:val="center"/>
            </w:pPr>
            <w:r>
              <w:rPr>
                <w:w w:val="105"/>
              </w:rPr>
              <w:t>-0.382</w:t>
            </w:r>
          </w:p>
        </w:tc>
        <w:tc>
          <w:tcPr>
            <w:tcW w:w="789" w:type="dxa"/>
          </w:tcPr>
          <w:p w14:paraId="0CA4B832" w14:textId="77777777" w:rsidR="00F83840" w:rsidRDefault="0026025D">
            <w:pPr>
              <w:pStyle w:val="TableParagraph"/>
              <w:spacing w:before="127"/>
              <w:ind w:left="145"/>
            </w:pPr>
            <w:r>
              <w:rPr>
                <w:w w:val="105"/>
              </w:rPr>
              <w:t>0.256</w:t>
            </w:r>
          </w:p>
        </w:tc>
        <w:tc>
          <w:tcPr>
            <w:tcW w:w="789" w:type="dxa"/>
          </w:tcPr>
          <w:p w14:paraId="263B1D7F" w14:textId="77777777" w:rsidR="00F83840" w:rsidRDefault="0026025D">
            <w:pPr>
              <w:pStyle w:val="TableParagraph"/>
              <w:spacing w:before="127"/>
              <w:ind w:left="78" w:right="53"/>
              <w:jc w:val="center"/>
            </w:pPr>
            <w:r>
              <w:rPr>
                <w:w w:val="105"/>
              </w:rPr>
              <w:t>-0.006</w:t>
            </w:r>
          </w:p>
        </w:tc>
        <w:tc>
          <w:tcPr>
            <w:tcW w:w="789" w:type="dxa"/>
          </w:tcPr>
          <w:p w14:paraId="44E767FB" w14:textId="77777777" w:rsidR="00F83840" w:rsidRDefault="0026025D">
            <w:pPr>
              <w:pStyle w:val="TableParagraph"/>
              <w:spacing w:before="127"/>
              <w:ind w:right="138"/>
              <w:jc w:val="right"/>
            </w:pPr>
            <w:r>
              <w:t>-0.11</w:t>
            </w:r>
          </w:p>
        </w:tc>
        <w:tc>
          <w:tcPr>
            <w:tcW w:w="789" w:type="dxa"/>
          </w:tcPr>
          <w:p w14:paraId="7C8CCFA9" w14:textId="77777777" w:rsidR="00F83840" w:rsidRDefault="0026025D">
            <w:pPr>
              <w:pStyle w:val="TableParagraph"/>
              <w:spacing w:before="127"/>
              <w:ind w:left="78" w:right="53"/>
              <w:jc w:val="center"/>
            </w:pPr>
            <w:r>
              <w:rPr>
                <w:w w:val="105"/>
              </w:rPr>
              <w:t>0.202</w:t>
            </w:r>
          </w:p>
        </w:tc>
      </w:tr>
      <w:tr w:rsidR="00F83840" w14:paraId="1DDA1CCA" w14:textId="77777777">
        <w:trPr>
          <w:trHeight w:val="294"/>
        </w:trPr>
        <w:tc>
          <w:tcPr>
            <w:tcW w:w="3968" w:type="dxa"/>
          </w:tcPr>
          <w:p w14:paraId="5A671A72" w14:textId="77777777" w:rsidR="00F83840" w:rsidRDefault="0026025D">
            <w:pPr>
              <w:pStyle w:val="TableParagraph"/>
              <w:spacing w:before="14"/>
              <w:ind w:left="103"/>
            </w:pPr>
            <w:r>
              <w:rPr>
                <w:w w:val="105"/>
              </w:rPr>
              <w:t>Availability fashion merchandise</w:t>
            </w:r>
          </w:p>
        </w:tc>
        <w:tc>
          <w:tcPr>
            <w:tcW w:w="789" w:type="dxa"/>
          </w:tcPr>
          <w:p w14:paraId="406E73E9" w14:textId="77777777" w:rsidR="00F83840" w:rsidRDefault="0026025D">
            <w:pPr>
              <w:pStyle w:val="TableParagraph"/>
              <w:spacing w:before="14"/>
              <w:ind w:left="67" w:right="57"/>
              <w:jc w:val="center"/>
            </w:pPr>
            <w:r>
              <w:rPr>
                <w:w w:val="105"/>
              </w:rPr>
              <w:t>0.61</w:t>
            </w:r>
          </w:p>
        </w:tc>
        <w:tc>
          <w:tcPr>
            <w:tcW w:w="789" w:type="dxa"/>
          </w:tcPr>
          <w:p w14:paraId="68618C15" w14:textId="77777777" w:rsidR="00F83840" w:rsidRDefault="0026025D">
            <w:pPr>
              <w:pStyle w:val="TableParagraph"/>
              <w:spacing w:before="14"/>
              <w:ind w:left="140"/>
            </w:pPr>
            <w:r>
              <w:rPr>
                <w:w w:val="105"/>
              </w:rPr>
              <w:t>0.155</w:t>
            </w:r>
          </w:p>
        </w:tc>
        <w:tc>
          <w:tcPr>
            <w:tcW w:w="789" w:type="dxa"/>
          </w:tcPr>
          <w:p w14:paraId="0147E4B0" w14:textId="77777777" w:rsidR="00F83840" w:rsidRDefault="0026025D">
            <w:pPr>
              <w:pStyle w:val="TableParagraph"/>
              <w:spacing w:before="14"/>
              <w:ind w:left="70" w:right="57"/>
              <w:jc w:val="center"/>
            </w:pPr>
            <w:r>
              <w:rPr>
                <w:w w:val="105"/>
              </w:rPr>
              <w:t>0.038</w:t>
            </w:r>
          </w:p>
        </w:tc>
        <w:tc>
          <w:tcPr>
            <w:tcW w:w="789" w:type="dxa"/>
          </w:tcPr>
          <w:p w14:paraId="3E1CEC5C" w14:textId="77777777" w:rsidR="00F83840" w:rsidRDefault="0026025D">
            <w:pPr>
              <w:pStyle w:val="TableParagraph"/>
              <w:spacing w:before="14"/>
              <w:ind w:left="141"/>
            </w:pPr>
            <w:r>
              <w:rPr>
                <w:w w:val="105"/>
              </w:rPr>
              <w:t>0.159</w:t>
            </w:r>
          </w:p>
        </w:tc>
        <w:tc>
          <w:tcPr>
            <w:tcW w:w="789" w:type="dxa"/>
          </w:tcPr>
          <w:p w14:paraId="76A456A4" w14:textId="77777777" w:rsidR="00F83840" w:rsidRDefault="0026025D">
            <w:pPr>
              <w:pStyle w:val="TableParagraph"/>
              <w:spacing w:before="14"/>
              <w:ind w:left="75" w:right="57"/>
              <w:jc w:val="center"/>
            </w:pPr>
            <w:r>
              <w:rPr>
                <w:w w:val="105"/>
              </w:rPr>
              <w:t>-0.238</w:t>
            </w:r>
          </w:p>
        </w:tc>
        <w:tc>
          <w:tcPr>
            <w:tcW w:w="789" w:type="dxa"/>
          </w:tcPr>
          <w:p w14:paraId="199CD95A" w14:textId="77777777" w:rsidR="00F83840" w:rsidRDefault="0026025D">
            <w:pPr>
              <w:pStyle w:val="TableParagraph"/>
              <w:spacing w:before="14"/>
              <w:ind w:left="142"/>
            </w:pPr>
            <w:r>
              <w:rPr>
                <w:w w:val="105"/>
              </w:rPr>
              <w:t>0.221</w:t>
            </w:r>
          </w:p>
        </w:tc>
        <w:tc>
          <w:tcPr>
            <w:tcW w:w="789" w:type="dxa"/>
          </w:tcPr>
          <w:p w14:paraId="314B0A44" w14:textId="77777777" w:rsidR="00F83840" w:rsidRDefault="0026025D">
            <w:pPr>
              <w:pStyle w:val="TableParagraph"/>
              <w:spacing w:before="14"/>
              <w:ind w:left="75" w:right="57"/>
              <w:jc w:val="center"/>
            </w:pPr>
            <w:r>
              <w:rPr>
                <w:w w:val="105"/>
              </w:rPr>
              <w:t>0.203</w:t>
            </w:r>
          </w:p>
        </w:tc>
        <w:tc>
          <w:tcPr>
            <w:tcW w:w="789" w:type="dxa"/>
          </w:tcPr>
          <w:p w14:paraId="26D5B1DD" w14:textId="77777777" w:rsidR="00F83840" w:rsidRDefault="0026025D">
            <w:pPr>
              <w:pStyle w:val="TableParagraph"/>
              <w:spacing w:before="14"/>
              <w:ind w:left="143"/>
            </w:pPr>
            <w:r>
              <w:rPr>
                <w:w w:val="105"/>
              </w:rPr>
              <w:t>0.287</w:t>
            </w:r>
          </w:p>
        </w:tc>
        <w:tc>
          <w:tcPr>
            <w:tcW w:w="789" w:type="dxa"/>
          </w:tcPr>
          <w:p w14:paraId="6F1538FC" w14:textId="77777777" w:rsidR="00F83840" w:rsidRDefault="0026025D">
            <w:pPr>
              <w:pStyle w:val="TableParagraph"/>
              <w:spacing w:before="14"/>
              <w:ind w:left="78" w:right="56"/>
              <w:jc w:val="center"/>
            </w:pPr>
            <w:r>
              <w:rPr>
                <w:w w:val="105"/>
              </w:rPr>
              <w:t>-0.07</w:t>
            </w:r>
          </w:p>
        </w:tc>
        <w:tc>
          <w:tcPr>
            <w:tcW w:w="789" w:type="dxa"/>
          </w:tcPr>
          <w:p w14:paraId="1C380340" w14:textId="77777777" w:rsidR="00F83840" w:rsidRDefault="0026025D">
            <w:pPr>
              <w:pStyle w:val="TableParagraph"/>
              <w:spacing w:before="14"/>
              <w:ind w:left="145"/>
            </w:pPr>
            <w:r>
              <w:rPr>
                <w:w w:val="105"/>
              </w:rPr>
              <w:t>0.215</w:t>
            </w:r>
          </w:p>
        </w:tc>
        <w:tc>
          <w:tcPr>
            <w:tcW w:w="789" w:type="dxa"/>
          </w:tcPr>
          <w:p w14:paraId="2BE170B7" w14:textId="77777777" w:rsidR="00F83840" w:rsidRDefault="0026025D">
            <w:pPr>
              <w:pStyle w:val="TableParagraph"/>
              <w:spacing w:before="14"/>
              <w:ind w:left="78" w:right="56"/>
              <w:jc w:val="center"/>
            </w:pPr>
            <w:r>
              <w:rPr>
                <w:w w:val="105"/>
              </w:rPr>
              <w:t>0.137</w:t>
            </w:r>
          </w:p>
        </w:tc>
        <w:tc>
          <w:tcPr>
            <w:tcW w:w="789" w:type="dxa"/>
          </w:tcPr>
          <w:p w14:paraId="02ADD462" w14:textId="77777777" w:rsidR="00F83840" w:rsidRDefault="0026025D">
            <w:pPr>
              <w:pStyle w:val="TableParagraph"/>
              <w:spacing w:before="14"/>
              <w:ind w:right="81"/>
              <w:jc w:val="right"/>
            </w:pPr>
            <w:r>
              <w:t>-0.126</w:t>
            </w:r>
          </w:p>
        </w:tc>
        <w:tc>
          <w:tcPr>
            <w:tcW w:w="789" w:type="dxa"/>
          </w:tcPr>
          <w:p w14:paraId="61B9540B" w14:textId="77777777" w:rsidR="00F83840" w:rsidRDefault="0026025D">
            <w:pPr>
              <w:pStyle w:val="TableParagraph"/>
              <w:spacing w:before="14"/>
              <w:ind w:left="78" w:right="51"/>
              <w:jc w:val="center"/>
            </w:pPr>
            <w:r>
              <w:rPr>
                <w:w w:val="105"/>
              </w:rPr>
              <w:t>-0.001</w:t>
            </w:r>
          </w:p>
        </w:tc>
      </w:tr>
    </w:tbl>
    <w:p w14:paraId="538F465A" w14:textId="77777777" w:rsidR="00F83840" w:rsidRDefault="00F83840">
      <w:pPr>
        <w:jc w:val="center"/>
        <w:sectPr w:rsidR="00F83840">
          <w:pgSz w:w="15840" w:h="12240" w:orient="landscape"/>
          <w:pgMar w:top="1140" w:right="700" w:bottom="2020" w:left="680" w:header="0" w:footer="1829" w:gutter="0"/>
          <w:cols w:space="720"/>
        </w:sectPr>
      </w:pPr>
    </w:p>
    <w:p w14:paraId="3A8AC3C9" w14:textId="77777777" w:rsidR="00F83840" w:rsidRDefault="00F83840">
      <w:pPr>
        <w:pStyle w:val="BodyText"/>
        <w:rPr>
          <w:b/>
          <w:sz w:val="20"/>
        </w:rPr>
      </w:pPr>
    </w:p>
    <w:p w14:paraId="7885CEBB" w14:textId="77777777" w:rsidR="00F83840" w:rsidRDefault="00F83840">
      <w:pPr>
        <w:pStyle w:val="BodyText"/>
        <w:rPr>
          <w:b/>
          <w:sz w:val="20"/>
        </w:rPr>
      </w:pPr>
    </w:p>
    <w:p w14:paraId="4058DE89" w14:textId="77777777" w:rsidR="00F83840" w:rsidRDefault="00F83840">
      <w:pPr>
        <w:pStyle w:val="BodyText"/>
        <w:rPr>
          <w:b/>
          <w:sz w:val="20"/>
        </w:rPr>
      </w:pPr>
    </w:p>
    <w:p w14:paraId="2C5DF853" w14:textId="77777777" w:rsidR="00F83840" w:rsidRDefault="00F83840">
      <w:pPr>
        <w:pStyle w:val="BodyText"/>
        <w:rPr>
          <w:b/>
          <w:sz w:val="20"/>
        </w:rPr>
      </w:pPr>
    </w:p>
    <w:p w14:paraId="2C0C57BA" w14:textId="77777777" w:rsidR="00F83840" w:rsidRDefault="00F83840">
      <w:pPr>
        <w:pStyle w:val="BodyText"/>
        <w:rPr>
          <w:b/>
          <w:sz w:val="20"/>
        </w:rPr>
      </w:pPr>
    </w:p>
    <w:p w14:paraId="708E50A9" w14:textId="77777777" w:rsidR="00F83840" w:rsidRDefault="00F83840">
      <w:pPr>
        <w:pStyle w:val="BodyText"/>
        <w:spacing w:before="5" w:after="1"/>
        <w:rPr>
          <w:b/>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8"/>
        <w:gridCol w:w="789"/>
        <w:gridCol w:w="789"/>
        <w:gridCol w:w="789"/>
        <w:gridCol w:w="789"/>
        <w:gridCol w:w="789"/>
        <w:gridCol w:w="789"/>
        <w:gridCol w:w="789"/>
        <w:gridCol w:w="789"/>
        <w:gridCol w:w="789"/>
        <w:gridCol w:w="789"/>
        <w:gridCol w:w="789"/>
        <w:gridCol w:w="789"/>
        <w:gridCol w:w="789"/>
      </w:tblGrid>
      <w:tr w:rsidR="00F83840" w14:paraId="51065F37" w14:textId="77777777">
        <w:trPr>
          <w:trHeight w:val="294"/>
        </w:trPr>
        <w:tc>
          <w:tcPr>
            <w:tcW w:w="3968" w:type="dxa"/>
          </w:tcPr>
          <w:p w14:paraId="1EB95849" w14:textId="77777777" w:rsidR="00F83840" w:rsidRDefault="0026025D">
            <w:pPr>
              <w:pStyle w:val="TableParagraph"/>
              <w:spacing w:before="21"/>
              <w:ind w:left="103"/>
              <w:rPr>
                <w:b/>
              </w:rPr>
            </w:pPr>
            <w:r>
              <w:rPr>
                <w:b/>
                <w:w w:val="105"/>
              </w:rPr>
              <w:t>Availability of styles suited to my age</w:t>
            </w:r>
          </w:p>
        </w:tc>
        <w:tc>
          <w:tcPr>
            <w:tcW w:w="789" w:type="dxa"/>
          </w:tcPr>
          <w:p w14:paraId="477CA9C8" w14:textId="77777777" w:rsidR="00F83840" w:rsidRDefault="0026025D">
            <w:pPr>
              <w:pStyle w:val="TableParagraph"/>
              <w:spacing w:before="14"/>
              <w:ind w:left="67" w:right="57"/>
              <w:jc w:val="center"/>
            </w:pPr>
            <w:r>
              <w:rPr>
                <w:w w:val="105"/>
              </w:rPr>
              <w:t>0.687</w:t>
            </w:r>
          </w:p>
        </w:tc>
        <w:tc>
          <w:tcPr>
            <w:tcW w:w="789" w:type="dxa"/>
          </w:tcPr>
          <w:p w14:paraId="148A3F84" w14:textId="77777777" w:rsidR="00F83840" w:rsidRDefault="0026025D">
            <w:pPr>
              <w:pStyle w:val="TableParagraph"/>
              <w:spacing w:before="14"/>
              <w:ind w:left="104"/>
            </w:pPr>
            <w:r>
              <w:rPr>
                <w:w w:val="105"/>
              </w:rPr>
              <w:t>-0.077</w:t>
            </w:r>
          </w:p>
        </w:tc>
        <w:tc>
          <w:tcPr>
            <w:tcW w:w="789" w:type="dxa"/>
          </w:tcPr>
          <w:p w14:paraId="16B366F9" w14:textId="77777777" w:rsidR="00F83840" w:rsidRDefault="0026025D">
            <w:pPr>
              <w:pStyle w:val="TableParagraph"/>
              <w:spacing w:before="14"/>
              <w:ind w:left="72" w:right="57"/>
              <w:jc w:val="center"/>
            </w:pPr>
            <w:r>
              <w:rPr>
                <w:w w:val="105"/>
              </w:rPr>
              <w:t>-0.13</w:t>
            </w:r>
          </w:p>
        </w:tc>
        <w:tc>
          <w:tcPr>
            <w:tcW w:w="789" w:type="dxa"/>
          </w:tcPr>
          <w:p w14:paraId="7B8224E3" w14:textId="77777777" w:rsidR="00F83840" w:rsidRDefault="0026025D">
            <w:pPr>
              <w:pStyle w:val="TableParagraph"/>
              <w:spacing w:before="14"/>
              <w:ind w:right="181"/>
              <w:jc w:val="right"/>
            </w:pPr>
            <w:r>
              <w:t>0.06</w:t>
            </w:r>
          </w:p>
        </w:tc>
        <w:tc>
          <w:tcPr>
            <w:tcW w:w="789" w:type="dxa"/>
          </w:tcPr>
          <w:p w14:paraId="4ACE0EC7" w14:textId="77777777" w:rsidR="00F83840" w:rsidRDefault="0026025D">
            <w:pPr>
              <w:pStyle w:val="TableParagraph"/>
              <w:spacing w:before="14"/>
              <w:ind w:right="85"/>
              <w:jc w:val="right"/>
            </w:pPr>
            <w:r>
              <w:t>-0.096</w:t>
            </w:r>
          </w:p>
        </w:tc>
        <w:tc>
          <w:tcPr>
            <w:tcW w:w="789" w:type="dxa"/>
          </w:tcPr>
          <w:p w14:paraId="5E19BAF0" w14:textId="77777777" w:rsidR="00F83840" w:rsidRDefault="0026025D">
            <w:pPr>
              <w:pStyle w:val="TableParagraph"/>
              <w:spacing w:before="14"/>
              <w:ind w:left="76" w:right="57"/>
              <w:jc w:val="center"/>
            </w:pPr>
            <w:r>
              <w:rPr>
                <w:w w:val="105"/>
              </w:rPr>
              <w:t>-0.168</w:t>
            </w:r>
          </w:p>
        </w:tc>
        <w:tc>
          <w:tcPr>
            <w:tcW w:w="789" w:type="dxa"/>
          </w:tcPr>
          <w:p w14:paraId="1C257071" w14:textId="77777777" w:rsidR="00F83840" w:rsidRDefault="0026025D">
            <w:pPr>
              <w:pStyle w:val="TableParagraph"/>
              <w:spacing w:before="21"/>
              <w:ind w:left="143"/>
              <w:rPr>
                <w:b/>
              </w:rPr>
            </w:pPr>
            <w:r>
              <w:rPr>
                <w:b/>
                <w:w w:val="105"/>
              </w:rPr>
              <w:t>0.383</w:t>
            </w:r>
          </w:p>
        </w:tc>
        <w:tc>
          <w:tcPr>
            <w:tcW w:w="789" w:type="dxa"/>
          </w:tcPr>
          <w:p w14:paraId="63575E10" w14:textId="77777777" w:rsidR="00F83840" w:rsidRDefault="0026025D">
            <w:pPr>
              <w:pStyle w:val="TableParagraph"/>
              <w:spacing w:before="14"/>
              <w:ind w:left="75" w:right="57"/>
              <w:jc w:val="center"/>
            </w:pPr>
            <w:r>
              <w:rPr>
                <w:w w:val="105"/>
              </w:rPr>
              <w:t>0.2</w:t>
            </w:r>
          </w:p>
        </w:tc>
        <w:tc>
          <w:tcPr>
            <w:tcW w:w="789" w:type="dxa"/>
          </w:tcPr>
          <w:p w14:paraId="29C082CD" w14:textId="77777777" w:rsidR="00F83840" w:rsidRDefault="0026025D">
            <w:pPr>
              <w:pStyle w:val="TableParagraph"/>
              <w:spacing w:before="14"/>
              <w:ind w:left="78" w:right="56"/>
              <w:jc w:val="center"/>
            </w:pPr>
            <w:r>
              <w:rPr>
                <w:w w:val="105"/>
              </w:rPr>
              <w:t>-0.171</w:t>
            </w:r>
          </w:p>
        </w:tc>
        <w:tc>
          <w:tcPr>
            <w:tcW w:w="789" w:type="dxa"/>
          </w:tcPr>
          <w:p w14:paraId="5966B708" w14:textId="77777777" w:rsidR="00F83840" w:rsidRDefault="0026025D">
            <w:pPr>
              <w:pStyle w:val="TableParagraph"/>
              <w:spacing w:before="14"/>
              <w:ind w:left="78" w:right="57"/>
              <w:jc w:val="center"/>
            </w:pPr>
            <w:r>
              <w:rPr>
                <w:w w:val="105"/>
              </w:rPr>
              <w:t>0.007</w:t>
            </w:r>
          </w:p>
        </w:tc>
        <w:tc>
          <w:tcPr>
            <w:tcW w:w="789" w:type="dxa"/>
          </w:tcPr>
          <w:p w14:paraId="54888F76" w14:textId="77777777" w:rsidR="00F83840" w:rsidRDefault="0026025D">
            <w:pPr>
              <w:pStyle w:val="TableParagraph"/>
              <w:spacing w:before="14"/>
              <w:ind w:left="78" w:right="56"/>
              <w:jc w:val="center"/>
            </w:pPr>
            <w:r>
              <w:rPr>
                <w:w w:val="105"/>
              </w:rPr>
              <w:t>0.024</w:t>
            </w:r>
          </w:p>
        </w:tc>
        <w:tc>
          <w:tcPr>
            <w:tcW w:w="789" w:type="dxa"/>
          </w:tcPr>
          <w:p w14:paraId="15F48EBE" w14:textId="77777777" w:rsidR="00F83840" w:rsidRDefault="0026025D">
            <w:pPr>
              <w:pStyle w:val="TableParagraph"/>
              <w:spacing w:before="14"/>
              <w:ind w:left="146"/>
            </w:pPr>
            <w:r>
              <w:rPr>
                <w:w w:val="105"/>
              </w:rPr>
              <w:t>0.115</w:t>
            </w:r>
          </w:p>
        </w:tc>
        <w:tc>
          <w:tcPr>
            <w:tcW w:w="789" w:type="dxa"/>
          </w:tcPr>
          <w:p w14:paraId="6214BF93" w14:textId="77777777" w:rsidR="00F83840" w:rsidRDefault="0026025D">
            <w:pPr>
              <w:pStyle w:val="TableParagraph"/>
              <w:spacing w:before="14"/>
              <w:ind w:left="78" w:right="51"/>
              <w:jc w:val="center"/>
            </w:pPr>
            <w:r>
              <w:rPr>
                <w:w w:val="105"/>
              </w:rPr>
              <w:t>-0.015</w:t>
            </w:r>
          </w:p>
        </w:tc>
      </w:tr>
      <w:tr w:rsidR="00F83840" w14:paraId="0FFEAB56" w14:textId="77777777">
        <w:trPr>
          <w:trHeight w:val="292"/>
        </w:trPr>
        <w:tc>
          <w:tcPr>
            <w:tcW w:w="3968" w:type="dxa"/>
          </w:tcPr>
          <w:p w14:paraId="7C7FA1A2" w14:textId="77777777" w:rsidR="00F83840" w:rsidRDefault="0026025D">
            <w:pPr>
              <w:pStyle w:val="TableParagraph"/>
              <w:spacing w:before="12"/>
              <w:ind w:left="103"/>
            </w:pPr>
            <w:r>
              <w:rPr>
                <w:w w:val="105"/>
              </w:rPr>
              <w:t>Quality of merchandise in store</w:t>
            </w:r>
          </w:p>
        </w:tc>
        <w:tc>
          <w:tcPr>
            <w:tcW w:w="789" w:type="dxa"/>
          </w:tcPr>
          <w:p w14:paraId="4768D031" w14:textId="77777777" w:rsidR="00F83840" w:rsidRDefault="0026025D">
            <w:pPr>
              <w:pStyle w:val="TableParagraph"/>
              <w:spacing w:before="12"/>
              <w:ind w:left="67" w:right="57"/>
              <w:jc w:val="center"/>
            </w:pPr>
            <w:r>
              <w:rPr>
                <w:w w:val="105"/>
              </w:rPr>
              <w:t>0.69</w:t>
            </w:r>
          </w:p>
        </w:tc>
        <w:tc>
          <w:tcPr>
            <w:tcW w:w="789" w:type="dxa"/>
          </w:tcPr>
          <w:p w14:paraId="1B07C9E2" w14:textId="77777777" w:rsidR="00F83840" w:rsidRDefault="0026025D">
            <w:pPr>
              <w:pStyle w:val="TableParagraph"/>
              <w:spacing w:before="12"/>
              <w:ind w:left="104"/>
            </w:pPr>
            <w:r>
              <w:rPr>
                <w:w w:val="105"/>
              </w:rPr>
              <w:t>-0.124</w:t>
            </w:r>
          </w:p>
        </w:tc>
        <w:tc>
          <w:tcPr>
            <w:tcW w:w="789" w:type="dxa"/>
          </w:tcPr>
          <w:p w14:paraId="14D8B407" w14:textId="77777777" w:rsidR="00F83840" w:rsidRDefault="0026025D">
            <w:pPr>
              <w:pStyle w:val="TableParagraph"/>
              <w:spacing w:before="12"/>
              <w:ind w:left="72" w:right="57"/>
              <w:jc w:val="center"/>
            </w:pPr>
            <w:r>
              <w:rPr>
                <w:w w:val="105"/>
              </w:rPr>
              <w:t>-0.112</w:t>
            </w:r>
          </w:p>
        </w:tc>
        <w:tc>
          <w:tcPr>
            <w:tcW w:w="789" w:type="dxa"/>
          </w:tcPr>
          <w:p w14:paraId="587F2A9C" w14:textId="77777777" w:rsidR="00F83840" w:rsidRDefault="0026025D">
            <w:pPr>
              <w:pStyle w:val="TableParagraph"/>
              <w:spacing w:before="12"/>
              <w:ind w:right="124"/>
              <w:jc w:val="right"/>
            </w:pPr>
            <w:r>
              <w:t>0.058</w:t>
            </w:r>
          </w:p>
        </w:tc>
        <w:tc>
          <w:tcPr>
            <w:tcW w:w="789" w:type="dxa"/>
          </w:tcPr>
          <w:p w14:paraId="21929A1C" w14:textId="77777777" w:rsidR="00F83840" w:rsidRDefault="0026025D">
            <w:pPr>
              <w:pStyle w:val="TableParagraph"/>
              <w:spacing w:before="12"/>
              <w:ind w:right="85"/>
              <w:jc w:val="right"/>
            </w:pPr>
            <w:r>
              <w:t>-0.291</w:t>
            </w:r>
          </w:p>
        </w:tc>
        <w:tc>
          <w:tcPr>
            <w:tcW w:w="789" w:type="dxa"/>
          </w:tcPr>
          <w:p w14:paraId="102EEC2E" w14:textId="77777777" w:rsidR="00F83840" w:rsidRDefault="0026025D">
            <w:pPr>
              <w:pStyle w:val="TableParagraph"/>
              <w:spacing w:before="12"/>
              <w:ind w:left="73" w:right="57"/>
              <w:jc w:val="center"/>
            </w:pPr>
            <w:r>
              <w:rPr>
                <w:w w:val="105"/>
              </w:rPr>
              <w:t>0.306</w:t>
            </w:r>
          </w:p>
        </w:tc>
        <w:tc>
          <w:tcPr>
            <w:tcW w:w="789" w:type="dxa"/>
          </w:tcPr>
          <w:p w14:paraId="7327698A" w14:textId="77777777" w:rsidR="00F83840" w:rsidRDefault="0026025D">
            <w:pPr>
              <w:pStyle w:val="TableParagraph"/>
              <w:spacing w:before="12"/>
              <w:ind w:left="107"/>
            </w:pPr>
            <w:r>
              <w:rPr>
                <w:w w:val="105"/>
              </w:rPr>
              <w:t>-0.058</w:t>
            </w:r>
          </w:p>
        </w:tc>
        <w:tc>
          <w:tcPr>
            <w:tcW w:w="789" w:type="dxa"/>
          </w:tcPr>
          <w:p w14:paraId="4A08C240" w14:textId="77777777" w:rsidR="00F83840" w:rsidRDefault="0026025D">
            <w:pPr>
              <w:pStyle w:val="TableParagraph"/>
              <w:spacing w:before="12"/>
              <w:ind w:left="78" w:right="57"/>
              <w:jc w:val="center"/>
            </w:pPr>
            <w:r>
              <w:rPr>
                <w:w w:val="105"/>
              </w:rPr>
              <w:t>-0.128</w:t>
            </w:r>
          </w:p>
        </w:tc>
        <w:tc>
          <w:tcPr>
            <w:tcW w:w="789" w:type="dxa"/>
          </w:tcPr>
          <w:p w14:paraId="4D10F97A" w14:textId="77777777" w:rsidR="00F83840" w:rsidRDefault="0026025D">
            <w:pPr>
              <w:pStyle w:val="TableParagraph"/>
              <w:spacing w:before="12"/>
              <w:ind w:left="77" w:right="57"/>
              <w:jc w:val="center"/>
            </w:pPr>
            <w:r>
              <w:rPr>
                <w:w w:val="105"/>
              </w:rPr>
              <w:t>0.053</w:t>
            </w:r>
          </w:p>
        </w:tc>
        <w:tc>
          <w:tcPr>
            <w:tcW w:w="789" w:type="dxa"/>
          </w:tcPr>
          <w:p w14:paraId="1F3F8A33" w14:textId="77777777" w:rsidR="00F83840" w:rsidRDefault="0026025D">
            <w:pPr>
              <w:pStyle w:val="TableParagraph"/>
              <w:spacing w:before="12"/>
              <w:ind w:left="78" w:right="54"/>
              <w:jc w:val="center"/>
            </w:pPr>
            <w:r>
              <w:rPr>
                <w:w w:val="105"/>
              </w:rPr>
              <w:t>-0.003</w:t>
            </w:r>
          </w:p>
        </w:tc>
        <w:tc>
          <w:tcPr>
            <w:tcW w:w="789" w:type="dxa"/>
          </w:tcPr>
          <w:p w14:paraId="63A587F0" w14:textId="77777777" w:rsidR="00F83840" w:rsidRDefault="0026025D">
            <w:pPr>
              <w:pStyle w:val="TableParagraph"/>
              <w:spacing w:before="12"/>
              <w:ind w:left="78" w:right="53"/>
              <w:jc w:val="center"/>
            </w:pPr>
            <w:r>
              <w:rPr>
                <w:w w:val="105"/>
              </w:rPr>
              <w:t>-0.021</w:t>
            </w:r>
          </w:p>
        </w:tc>
        <w:tc>
          <w:tcPr>
            <w:tcW w:w="789" w:type="dxa"/>
          </w:tcPr>
          <w:p w14:paraId="605CF1FB" w14:textId="77777777" w:rsidR="00F83840" w:rsidRDefault="0026025D">
            <w:pPr>
              <w:pStyle w:val="TableParagraph"/>
              <w:spacing w:before="12"/>
              <w:ind w:left="110"/>
            </w:pPr>
            <w:r>
              <w:rPr>
                <w:w w:val="105"/>
              </w:rPr>
              <w:t>-0.085</w:t>
            </w:r>
          </w:p>
        </w:tc>
        <w:tc>
          <w:tcPr>
            <w:tcW w:w="789" w:type="dxa"/>
          </w:tcPr>
          <w:p w14:paraId="68BC0452" w14:textId="77777777" w:rsidR="00F83840" w:rsidRDefault="0026025D">
            <w:pPr>
              <w:pStyle w:val="TableParagraph"/>
              <w:spacing w:before="12"/>
              <w:ind w:left="78" w:right="51"/>
              <w:jc w:val="center"/>
            </w:pPr>
            <w:r>
              <w:rPr>
                <w:w w:val="105"/>
              </w:rPr>
              <w:t>-0.121</w:t>
            </w:r>
          </w:p>
        </w:tc>
      </w:tr>
      <w:tr w:rsidR="00F83840" w14:paraId="74093FCB" w14:textId="77777777">
        <w:trPr>
          <w:trHeight w:val="294"/>
        </w:trPr>
        <w:tc>
          <w:tcPr>
            <w:tcW w:w="3968" w:type="dxa"/>
          </w:tcPr>
          <w:p w14:paraId="37FFCB26" w14:textId="77777777" w:rsidR="00F83840" w:rsidRDefault="0026025D">
            <w:pPr>
              <w:pStyle w:val="TableParagraph"/>
              <w:spacing w:before="14"/>
              <w:ind w:left="103"/>
            </w:pPr>
            <w:r>
              <w:rPr>
                <w:w w:val="105"/>
              </w:rPr>
              <w:t>Credibility of store advertising</w:t>
            </w:r>
          </w:p>
        </w:tc>
        <w:tc>
          <w:tcPr>
            <w:tcW w:w="789" w:type="dxa"/>
          </w:tcPr>
          <w:p w14:paraId="6B214087" w14:textId="77777777" w:rsidR="00F83840" w:rsidRDefault="0026025D">
            <w:pPr>
              <w:pStyle w:val="TableParagraph"/>
              <w:spacing w:before="14"/>
              <w:ind w:left="67" w:right="57"/>
              <w:jc w:val="center"/>
            </w:pPr>
            <w:r>
              <w:rPr>
                <w:w w:val="105"/>
              </w:rPr>
              <w:t>0.75</w:t>
            </w:r>
          </w:p>
        </w:tc>
        <w:tc>
          <w:tcPr>
            <w:tcW w:w="789" w:type="dxa"/>
          </w:tcPr>
          <w:p w14:paraId="75B55F12" w14:textId="77777777" w:rsidR="00F83840" w:rsidRDefault="0026025D">
            <w:pPr>
              <w:pStyle w:val="TableParagraph"/>
              <w:spacing w:before="14"/>
              <w:ind w:left="104"/>
            </w:pPr>
            <w:r>
              <w:rPr>
                <w:w w:val="105"/>
              </w:rPr>
              <w:t>-0.163</w:t>
            </w:r>
          </w:p>
        </w:tc>
        <w:tc>
          <w:tcPr>
            <w:tcW w:w="789" w:type="dxa"/>
          </w:tcPr>
          <w:p w14:paraId="4A0D2242" w14:textId="77777777" w:rsidR="00F83840" w:rsidRDefault="0026025D">
            <w:pPr>
              <w:pStyle w:val="TableParagraph"/>
              <w:spacing w:before="14"/>
              <w:ind w:left="70" w:right="57"/>
              <w:jc w:val="center"/>
            </w:pPr>
            <w:r>
              <w:rPr>
                <w:w w:val="105"/>
              </w:rPr>
              <w:t>0.096</w:t>
            </w:r>
          </w:p>
        </w:tc>
        <w:tc>
          <w:tcPr>
            <w:tcW w:w="789" w:type="dxa"/>
          </w:tcPr>
          <w:p w14:paraId="74E82D64" w14:textId="77777777" w:rsidR="00F83840" w:rsidRDefault="0026025D">
            <w:pPr>
              <w:pStyle w:val="TableParagraph"/>
              <w:spacing w:before="14"/>
              <w:ind w:right="124"/>
              <w:jc w:val="right"/>
            </w:pPr>
            <w:r>
              <w:t>0.155</w:t>
            </w:r>
          </w:p>
        </w:tc>
        <w:tc>
          <w:tcPr>
            <w:tcW w:w="789" w:type="dxa"/>
          </w:tcPr>
          <w:p w14:paraId="0A22595B" w14:textId="77777777" w:rsidR="00F83840" w:rsidRDefault="0026025D">
            <w:pPr>
              <w:pStyle w:val="TableParagraph"/>
              <w:spacing w:before="14"/>
              <w:ind w:right="124"/>
              <w:jc w:val="right"/>
            </w:pPr>
            <w:r>
              <w:t>0.139</w:t>
            </w:r>
          </w:p>
        </w:tc>
        <w:tc>
          <w:tcPr>
            <w:tcW w:w="789" w:type="dxa"/>
          </w:tcPr>
          <w:p w14:paraId="62CAADA1" w14:textId="77777777" w:rsidR="00F83840" w:rsidRDefault="0026025D">
            <w:pPr>
              <w:pStyle w:val="TableParagraph"/>
              <w:spacing w:before="14"/>
              <w:ind w:left="73" w:right="57"/>
              <w:jc w:val="center"/>
            </w:pPr>
            <w:r>
              <w:rPr>
                <w:w w:val="105"/>
              </w:rPr>
              <w:t>0.066</w:t>
            </w:r>
          </w:p>
        </w:tc>
        <w:tc>
          <w:tcPr>
            <w:tcW w:w="789" w:type="dxa"/>
          </w:tcPr>
          <w:p w14:paraId="1473F4D3" w14:textId="77777777" w:rsidR="00F83840" w:rsidRDefault="0026025D">
            <w:pPr>
              <w:pStyle w:val="TableParagraph"/>
              <w:spacing w:before="14"/>
              <w:ind w:left="107"/>
            </w:pPr>
            <w:r>
              <w:rPr>
                <w:w w:val="105"/>
              </w:rPr>
              <w:t>-0.394</w:t>
            </w:r>
          </w:p>
        </w:tc>
        <w:tc>
          <w:tcPr>
            <w:tcW w:w="789" w:type="dxa"/>
          </w:tcPr>
          <w:p w14:paraId="3F83F561" w14:textId="77777777" w:rsidR="00F83840" w:rsidRDefault="0026025D">
            <w:pPr>
              <w:pStyle w:val="TableParagraph"/>
              <w:spacing w:before="14"/>
              <w:ind w:left="76" w:right="57"/>
              <w:jc w:val="center"/>
            </w:pPr>
            <w:r>
              <w:rPr>
                <w:w w:val="105"/>
              </w:rPr>
              <w:t>0.107</w:t>
            </w:r>
          </w:p>
        </w:tc>
        <w:tc>
          <w:tcPr>
            <w:tcW w:w="789" w:type="dxa"/>
          </w:tcPr>
          <w:p w14:paraId="446962F4" w14:textId="77777777" w:rsidR="00F83840" w:rsidRDefault="0026025D">
            <w:pPr>
              <w:pStyle w:val="TableParagraph"/>
              <w:spacing w:before="14"/>
              <w:ind w:left="78" w:right="56"/>
              <w:jc w:val="center"/>
            </w:pPr>
            <w:r>
              <w:rPr>
                <w:w w:val="105"/>
              </w:rPr>
              <w:t>-0.002</w:t>
            </w:r>
          </w:p>
        </w:tc>
        <w:tc>
          <w:tcPr>
            <w:tcW w:w="789" w:type="dxa"/>
          </w:tcPr>
          <w:p w14:paraId="1A0606E1" w14:textId="77777777" w:rsidR="00F83840" w:rsidRDefault="0026025D">
            <w:pPr>
              <w:pStyle w:val="TableParagraph"/>
              <w:spacing w:before="14"/>
              <w:ind w:left="78" w:right="57"/>
              <w:jc w:val="center"/>
            </w:pPr>
            <w:r>
              <w:rPr>
                <w:w w:val="105"/>
              </w:rPr>
              <w:t>0.174</w:t>
            </w:r>
          </w:p>
        </w:tc>
        <w:tc>
          <w:tcPr>
            <w:tcW w:w="789" w:type="dxa"/>
          </w:tcPr>
          <w:p w14:paraId="7442B037" w14:textId="77777777" w:rsidR="00F83840" w:rsidRDefault="0026025D">
            <w:pPr>
              <w:pStyle w:val="TableParagraph"/>
              <w:spacing w:before="14"/>
              <w:ind w:left="78" w:right="53"/>
              <w:jc w:val="center"/>
            </w:pPr>
            <w:r>
              <w:rPr>
                <w:w w:val="105"/>
              </w:rPr>
              <w:t>-0.077</w:t>
            </w:r>
          </w:p>
        </w:tc>
        <w:tc>
          <w:tcPr>
            <w:tcW w:w="789" w:type="dxa"/>
          </w:tcPr>
          <w:p w14:paraId="3D6F1CF3" w14:textId="77777777" w:rsidR="00F83840" w:rsidRDefault="0026025D">
            <w:pPr>
              <w:pStyle w:val="TableParagraph"/>
              <w:spacing w:before="14"/>
              <w:ind w:left="110"/>
            </w:pPr>
            <w:r>
              <w:rPr>
                <w:w w:val="105"/>
              </w:rPr>
              <w:t>-0.009</w:t>
            </w:r>
          </w:p>
        </w:tc>
        <w:tc>
          <w:tcPr>
            <w:tcW w:w="789" w:type="dxa"/>
          </w:tcPr>
          <w:p w14:paraId="6AB67090" w14:textId="77777777" w:rsidR="00F83840" w:rsidRDefault="0026025D">
            <w:pPr>
              <w:pStyle w:val="TableParagraph"/>
              <w:spacing w:before="14"/>
              <w:ind w:left="78" w:right="51"/>
              <w:jc w:val="center"/>
            </w:pPr>
            <w:r>
              <w:rPr>
                <w:w w:val="105"/>
              </w:rPr>
              <w:t>-0.082</w:t>
            </w:r>
          </w:p>
        </w:tc>
      </w:tr>
      <w:tr w:rsidR="00F83840" w14:paraId="01AFB49C" w14:textId="77777777">
        <w:trPr>
          <w:trHeight w:val="292"/>
        </w:trPr>
        <w:tc>
          <w:tcPr>
            <w:tcW w:w="3968" w:type="dxa"/>
          </w:tcPr>
          <w:p w14:paraId="21E135C6" w14:textId="77777777" w:rsidR="00F83840" w:rsidRDefault="0026025D">
            <w:pPr>
              <w:pStyle w:val="TableParagraph"/>
              <w:spacing w:before="14"/>
              <w:ind w:left="103"/>
            </w:pPr>
            <w:r>
              <w:rPr>
                <w:w w:val="105"/>
              </w:rPr>
              <w:t>Models used in store advertising</w:t>
            </w:r>
          </w:p>
        </w:tc>
        <w:tc>
          <w:tcPr>
            <w:tcW w:w="789" w:type="dxa"/>
          </w:tcPr>
          <w:p w14:paraId="57D8BD7A" w14:textId="77777777" w:rsidR="00F83840" w:rsidRDefault="0026025D">
            <w:pPr>
              <w:pStyle w:val="TableParagraph"/>
              <w:spacing w:before="14"/>
              <w:ind w:left="67" w:right="57"/>
              <w:jc w:val="center"/>
            </w:pPr>
            <w:r>
              <w:rPr>
                <w:w w:val="105"/>
              </w:rPr>
              <w:t>0.71</w:t>
            </w:r>
          </w:p>
        </w:tc>
        <w:tc>
          <w:tcPr>
            <w:tcW w:w="789" w:type="dxa"/>
          </w:tcPr>
          <w:p w14:paraId="30E9D547" w14:textId="77777777" w:rsidR="00F83840" w:rsidRDefault="0026025D">
            <w:pPr>
              <w:pStyle w:val="TableParagraph"/>
              <w:spacing w:before="14"/>
              <w:ind w:left="104"/>
            </w:pPr>
            <w:r>
              <w:rPr>
                <w:w w:val="105"/>
              </w:rPr>
              <w:t>-0.162</w:t>
            </w:r>
          </w:p>
        </w:tc>
        <w:tc>
          <w:tcPr>
            <w:tcW w:w="789" w:type="dxa"/>
          </w:tcPr>
          <w:p w14:paraId="15A7C41C" w14:textId="77777777" w:rsidR="00F83840" w:rsidRDefault="0026025D">
            <w:pPr>
              <w:pStyle w:val="TableParagraph"/>
              <w:spacing w:before="14"/>
              <w:ind w:left="70" w:right="57"/>
              <w:jc w:val="center"/>
            </w:pPr>
            <w:r>
              <w:rPr>
                <w:w w:val="105"/>
              </w:rPr>
              <w:t>0.111</w:t>
            </w:r>
          </w:p>
        </w:tc>
        <w:tc>
          <w:tcPr>
            <w:tcW w:w="789" w:type="dxa"/>
          </w:tcPr>
          <w:p w14:paraId="601B2C4E" w14:textId="77777777" w:rsidR="00F83840" w:rsidRDefault="0026025D">
            <w:pPr>
              <w:pStyle w:val="TableParagraph"/>
              <w:spacing w:before="14"/>
              <w:ind w:right="124"/>
              <w:jc w:val="right"/>
            </w:pPr>
            <w:r>
              <w:t>0.006</w:t>
            </w:r>
          </w:p>
        </w:tc>
        <w:tc>
          <w:tcPr>
            <w:tcW w:w="789" w:type="dxa"/>
          </w:tcPr>
          <w:p w14:paraId="0D7F86C7" w14:textId="77777777" w:rsidR="00F83840" w:rsidRDefault="0026025D">
            <w:pPr>
              <w:pStyle w:val="TableParagraph"/>
              <w:spacing w:before="14"/>
              <w:ind w:right="85"/>
              <w:jc w:val="right"/>
            </w:pPr>
            <w:r>
              <w:t>-0.071</w:t>
            </w:r>
          </w:p>
        </w:tc>
        <w:tc>
          <w:tcPr>
            <w:tcW w:w="789" w:type="dxa"/>
          </w:tcPr>
          <w:p w14:paraId="70623CFB" w14:textId="77777777" w:rsidR="00F83840" w:rsidRDefault="0026025D">
            <w:pPr>
              <w:pStyle w:val="TableParagraph"/>
              <w:spacing w:before="14"/>
              <w:ind w:left="76" w:right="57"/>
              <w:jc w:val="center"/>
            </w:pPr>
            <w:r>
              <w:rPr>
                <w:w w:val="105"/>
              </w:rPr>
              <w:t>-0.26</w:t>
            </w:r>
          </w:p>
        </w:tc>
        <w:tc>
          <w:tcPr>
            <w:tcW w:w="789" w:type="dxa"/>
          </w:tcPr>
          <w:p w14:paraId="03CA6E56" w14:textId="77777777" w:rsidR="00F83840" w:rsidRDefault="0026025D">
            <w:pPr>
              <w:pStyle w:val="TableParagraph"/>
              <w:spacing w:before="14"/>
              <w:ind w:left="107"/>
            </w:pPr>
            <w:r>
              <w:rPr>
                <w:w w:val="105"/>
              </w:rPr>
              <w:t>-0.288</w:t>
            </w:r>
          </w:p>
        </w:tc>
        <w:tc>
          <w:tcPr>
            <w:tcW w:w="789" w:type="dxa"/>
          </w:tcPr>
          <w:p w14:paraId="07F7842E" w14:textId="77777777" w:rsidR="00F83840" w:rsidRDefault="0026025D">
            <w:pPr>
              <w:pStyle w:val="TableParagraph"/>
              <w:spacing w:before="14"/>
              <w:ind w:left="76" w:right="57"/>
              <w:jc w:val="center"/>
            </w:pPr>
            <w:r>
              <w:rPr>
                <w:w w:val="105"/>
              </w:rPr>
              <w:t>0.01</w:t>
            </w:r>
          </w:p>
        </w:tc>
        <w:tc>
          <w:tcPr>
            <w:tcW w:w="789" w:type="dxa"/>
          </w:tcPr>
          <w:p w14:paraId="3D968F42" w14:textId="77777777" w:rsidR="00F83840" w:rsidRDefault="0026025D">
            <w:pPr>
              <w:pStyle w:val="TableParagraph"/>
              <w:spacing w:before="14"/>
              <w:ind w:left="77" w:right="57"/>
              <w:jc w:val="center"/>
            </w:pPr>
            <w:r>
              <w:rPr>
                <w:w w:val="105"/>
              </w:rPr>
              <w:t>0.002</w:t>
            </w:r>
          </w:p>
        </w:tc>
        <w:tc>
          <w:tcPr>
            <w:tcW w:w="789" w:type="dxa"/>
          </w:tcPr>
          <w:p w14:paraId="5402B9CE" w14:textId="77777777" w:rsidR="00F83840" w:rsidRDefault="0026025D">
            <w:pPr>
              <w:pStyle w:val="TableParagraph"/>
              <w:spacing w:before="14"/>
              <w:ind w:left="78" w:right="57"/>
              <w:jc w:val="center"/>
            </w:pPr>
            <w:r>
              <w:rPr>
                <w:w w:val="105"/>
              </w:rPr>
              <w:t>0.219</w:t>
            </w:r>
          </w:p>
        </w:tc>
        <w:tc>
          <w:tcPr>
            <w:tcW w:w="789" w:type="dxa"/>
          </w:tcPr>
          <w:p w14:paraId="079F0415" w14:textId="77777777" w:rsidR="00F83840" w:rsidRDefault="0026025D">
            <w:pPr>
              <w:pStyle w:val="TableParagraph"/>
              <w:spacing w:before="14"/>
              <w:ind w:left="78" w:right="53"/>
              <w:jc w:val="center"/>
            </w:pPr>
            <w:r>
              <w:rPr>
                <w:w w:val="105"/>
              </w:rPr>
              <w:t>-0.092</w:t>
            </w:r>
          </w:p>
        </w:tc>
        <w:tc>
          <w:tcPr>
            <w:tcW w:w="789" w:type="dxa"/>
          </w:tcPr>
          <w:p w14:paraId="7A6C50D9" w14:textId="77777777" w:rsidR="00F83840" w:rsidRDefault="0026025D">
            <w:pPr>
              <w:pStyle w:val="TableParagraph"/>
              <w:spacing w:before="14"/>
              <w:ind w:left="110"/>
            </w:pPr>
            <w:r>
              <w:rPr>
                <w:w w:val="105"/>
              </w:rPr>
              <w:t>-0.073</w:t>
            </w:r>
          </w:p>
        </w:tc>
        <w:tc>
          <w:tcPr>
            <w:tcW w:w="789" w:type="dxa"/>
          </w:tcPr>
          <w:p w14:paraId="28669004" w14:textId="77777777" w:rsidR="00F83840" w:rsidRDefault="0026025D">
            <w:pPr>
              <w:pStyle w:val="TableParagraph"/>
              <w:spacing w:before="14"/>
              <w:ind w:left="78" w:right="51"/>
              <w:jc w:val="center"/>
            </w:pPr>
            <w:r>
              <w:rPr>
                <w:w w:val="105"/>
              </w:rPr>
              <w:t>-0.096</w:t>
            </w:r>
          </w:p>
        </w:tc>
      </w:tr>
      <w:tr w:rsidR="00F83840" w14:paraId="76C2EAC1" w14:textId="77777777">
        <w:trPr>
          <w:trHeight w:val="517"/>
        </w:trPr>
        <w:tc>
          <w:tcPr>
            <w:tcW w:w="3968" w:type="dxa"/>
          </w:tcPr>
          <w:p w14:paraId="4CB07F44" w14:textId="77777777" w:rsidR="00F83840" w:rsidRDefault="0026025D">
            <w:pPr>
              <w:pStyle w:val="TableParagraph"/>
              <w:spacing w:line="249" w:lineRule="exact"/>
              <w:ind w:left="103"/>
            </w:pPr>
            <w:r>
              <w:rPr>
                <w:w w:val="105"/>
              </w:rPr>
              <w:t>Inclusion of brochures in mailed store</w:t>
            </w:r>
          </w:p>
          <w:p w14:paraId="2A0F2F32" w14:textId="77777777" w:rsidR="00F83840" w:rsidRDefault="0026025D">
            <w:pPr>
              <w:pStyle w:val="TableParagraph"/>
              <w:spacing w:before="6" w:line="242" w:lineRule="exact"/>
              <w:ind w:left="103"/>
            </w:pPr>
            <w:r>
              <w:rPr>
                <w:w w:val="105"/>
              </w:rPr>
              <w:t>card account</w:t>
            </w:r>
          </w:p>
        </w:tc>
        <w:tc>
          <w:tcPr>
            <w:tcW w:w="789" w:type="dxa"/>
          </w:tcPr>
          <w:p w14:paraId="23925354" w14:textId="77777777" w:rsidR="00F83840" w:rsidRDefault="0026025D">
            <w:pPr>
              <w:pStyle w:val="TableParagraph"/>
              <w:spacing w:before="127"/>
              <w:ind w:left="67" w:right="57"/>
              <w:jc w:val="center"/>
            </w:pPr>
            <w:r>
              <w:rPr>
                <w:w w:val="105"/>
              </w:rPr>
              <w:t>0.664</w:t>
            </w:r>
          </w:p>
        </w:tc>
        <w:tc>
          <w:tcPr>
            <w:tcW w:w="789" w:type="dxa"/>
          </w:tcPr>
          <w:p w14:paraId="3F937FE7" w14:textId="77777777" w:rsidR="00F83840" w:rsidRDefault="0026025D">
            <w:pPr>
              <w:pStyle w:val="TableParagraph"/>
              <w:spacing w:before="127"/>
              <w:ind w:left="160"/>
            </w:pPr>
            <w:r>
              <w:rPr>
                <w:w w:val="105"/>
              </w:rPr>
              <w:t>-0.28</w:t>
            </w:r>
          </w:p>
        </w:tc>
        <w:tc>
          <w:tcPr>
            <w:tcW w:w="789" w:type="dxa"/>
          </w:tcPr>
          <w:p w14:paraId="189E9836" w14:textId="77777777" w:rsidR="00F83840" w:rsidRDefault="0026025D">
            <w:pPr>
              <w:pStyle w:val="TableParagraph"/>
              <w:spacing w:before="127"/>
              <w:ind w:left="72" w:right="57"/>
              <w:jc w:val="center"/>
            </w:pPr>
            <w:r>
              <w:rPr>
                <w:w w:val="105"/>
              </w:rPr>
              <w:t>-0.012</w:t>
            </w:r>
          </w:p>
        </w:tc>
        <w:tc>
          <w:tcPr>
            <w:tcW w:w="789" w:type="dxa"/>
          </w:tcPr>
          <w:p w14:paraId="17421A8C" w14:textId="77777777" w:rsidR="00F83840" w:rsidRDefault="0026025D">
            <w:pPr>
              <w:pStyle w:val="TableParagraph"/>
              <w:spacing w:before="127"/>
              <w:ind w:right="124"/>
              <w:jc w:val="right"/>
            </w:pPr>
            <w:r>
              <w:t>0.356</w:t>
            </w:r>
          </w:p>
        </w:tc>
        <w:tc>
          <w:tcPr>
            <w:tcW w:w="789" w:type="dxa"/>
          </w:tcPr>
          <w:p w14:paraId="5E0138E9" w14:textId="77777777" w:rsidR="00F83840" w:rsidRDefault="0026025D">
            <w:pPr>
              <w:pStyle w:val="TableParagraph"/>
              <w:spacing w:before="127"/>
              <w:ind w:right="124"/>
              <w:jc w:val="right"/>
            </w:pPr>
            <w:r>
              <w:t>0.043</w:t>
            </w:r>
          </w:p>
        </w:tc>
        <w:tc>
          <w:tcPr>
            <w:tcW w:w="789" w:type="dxa"/>
          </w:tcPr>
          <w:p w14:paraId="6FF12A7E" w14:textId="77777777" w:rsidR="00F83840" w:rsidRDefault="0026025D">
            <w:pPr>
              <w:pStyle w:val="TableParagraph"/>
              <w:spacing w:before="127"/>
              <w:ind w:left="73" w:right="57"/>
              <w:jc w:val="center"/>
            </w:pPr>
            <w:r>
              <w:rPr>
                <w:w w:val="105"/>
              </w:rPr>
              <w:t>0.14</w:t>
            </w:r>
          </w:p>
        </w:tc>
        <w:tc>
          <w:tcPr>
            <w:tcW w:w="789" w:type="dxa"/>
          </w:tcPr>
          <w:p w14:paraId="11F81A8A" w14:textId="77777777" w:rsidR="00F83840" w:rsidRDefault="0026025D">
            <w:pPr>
              <w:pStyle w:val="TableParagraph"/>
              <w:spacing w:before="127"/>
              <w:ind w:left="107"/>
            </w:pPr>
            <w:r>
              <w:rPr>
                <w:w w:val="105"/>
              </w:rPr>
              <w:t>-0.156</w:t>
            </w:r>
          </w:p>
        </w:tc>
        <w:tc>
          <w:tcPr>
            <w:tcW w:w="789" w:type="dxa"/>
          </w:tcPr>
          <w:p w14:paraId="761ECFDC" w14:textId="77777777" w:rsidR="00F83840" w:rsidRDefault="0026025D">
            <w:pPr>
              <w:pStyle w:val="TableParagraph"/>
              <w:spacing w:before="127"/>
              <w:ind w:left="76" w:right="57"/>
              <w:jc w:val="center"/>
            </w:pPr>
            <w:r>
              <w:rPr>
                <w:w w:val="105"/>
              </w:rPr>
              <w:t>0.037</w:t>
            </w:r>
          </w:p>
        </w:tc>
        <w:tc>
          <w:tcPr>
            <w:tcW w:w="789" w:type="dxa"/>
          </w:tcPr>
          <w:p w14:paraId="17191FD0" w14:textId="77777777" w:rsidR="00F83840" w:rsidRDefault="0026025D">
            <w:pPr>
              <w:pStyle w:val="TableParagraph"/>
              <w:spacing w:before="127"/>
              <w:ind w:left="77" w:right="57"/>
              <w:jc w:val="center"/>
            </w:pPr>
            <w:r>
              <w:rPr>
                <w:w w:val="105"/>
              </w:rPr>
              <w:t>0.087</w:t>
            </w:r>
          </w:p>
        </w:tc>
        <w:tc>
          <w:tcPr>
            <w:tcW w:w="789" w:type="dxa"/>
          </w:tcPr>
          <w:p w14:paraId="39E62FD3" w14:textId="77777777" w:rsidR="00F83840" w:rsidRDefault="0026025D">
            <w:pPr>
              <w:pStyle w:val="TableParagraph"/>
              <w:spacing w:before="127"/>
              <w:ind w:left="78" w:right="57"/>
              <w:jc w:val="center"/>
            </w:pPr>
            <w:r>
              <w:rPr>
                <w:w w:val="105"/>
              </w:rPr>
              <w:t>0.095</w:t>
            </w:r>
          </w:p>
        </w:tc>
        <w:tc>
          <w:tcPr>
            <w:tcW w:w="789" w:type="dxa"/>
          </w:tcPr>
          <w:p w14:paraId="4EC59382" w14:textId="77777777" w:rsidR="00F83840" w:rsidRDefault="0026025D">
            <w:pPr>
              <w:pStyle w:val="TableParagraph"/>
              <w:spacing w:before="127"/>
              <w:ind w:left="78" w:right="56"/>
              <w:jc w:val="center"/>
            </w:pPr>
            <w:r>
              <w:rPr>
                <w:w w:val="105"/>
              </w:rPr>
              <w:t>0.194</w:t>
            </w:r>
          </w:p>
        </w:tc>
        <w:tc>
          <w:tcPr>
            <w:tcW w:w="789" w:type="dxa"/>
          </w:tcPr>
          <w:p w14:paraId="0CB8C49C" w14:textId="77777777" w:rsidR="00F83840" w:rsidRDefault="0026025D">
            <w:pPr>
              <w:pStyle w:val="TableParagraph"/>
              <w:spacing w:before="127"/>
              <w:ind w:left="110"/>
            </w:pPr>
            <w:r>
              <w:rPr>
                <w:w w:val="105"/>
              </w:rPr>
              <w:t>-0.118</w:t>
            </w:r>
          </w:p>
        </w:tc>
        <w:tc>
          <w:tcPr>
            <w:tcW w:w="789" w:type="dxa"/>
          </w:tcPr>
          <w:p w14:paraId="275B5B1B" w14:textId="77777777" w:rsidR="00F83840" w:rsidRDefault="0026025D">
            <w:pPr>
              <w:pStyle w:val="TableParagraph"/>
              <w:spacing w:before="127"/>
              <w:ind w:left="78" w:right="51"/>
              <w:jc w:val="center"/>
            </w:pPr>
            <w:r>
              <w:rPr>
                <w:w w:val="105"/>
              </w:rPr>
              <w:t>-0.077</w:t>
            </w:r>
          </w:p>
        </w:tc>
      </w:tr>
      <w:tr w:rsidR="00F83840" w14:paraId="2BC94AED" w14:textId="77777777">
        <w:trPr>
          <w:trHeight w:val="294"/>
        </w:trPr>
        <w:tc>
          <w:tcPr>
            <w:tcW w:w="3968" w:type="dxa"/>
          </w:tcPr>
          <w:p w14:paraId="2EB4E70D" w14:textId="77777777" w:rsidR="00F83840" w:rsidRDefault="0026025D">
            <w:pPr>
              <w:pStyle w:val="TableParagraph"/>
              <w:spacing w:before="14"/>
              <w:ind w:left="103"/>
            </w:pPr>
            <w:r>
              <w:rPr>
                <w:w w:val="105"/>
              </w:rPr>
              <w:t>Spaciousness of in-store displays</w:t>
            </w:r>
          </w:p>
        </w:tc>
        <w:tc>
          <w:tcPr>
            <w:tcW w:w="789" w:type="dxa"/>
          </w:tcPr>
          <w:p w14:paraId="6D1097CA" w14:textId="77777777" w:rsidR="00F83840" w:rsidRDefault="0026025D">
            <w:pPr>
              <w:pStyle w:val="TableParagraph"/>
              <w:spacing w:before="14"/>
              <w:ind w:left="67" w:right="57"/>
              <w:jc w:val="center"/>
            </w:pPr>
            <w:r>
              <w:rPr>
                <w:w w:val="105"/>
              </w:rPr>
              <w:t>0.782</w:t>
            </w:r>
          </w:p>
        </w:tc>
        <w:tc>
          <w:tcPr>
            <w:tcW w:w="789" w:type="dxa"/>
          </w:tcPr>
          <w:p w14:paraId="309C17D2" w14:textId="77777777" w:rsidR="00F83840" w:rsidRDefault="0026025D">
            <w:pPr>
              <w:pStyle w:val="TableParagraph"/>
              <w:spacing w:before="14"/>
              <w:ind w:left="104"/>
            </w:pPr>
            <w:r>
              <w:rPr>
                <w:w w:val="105"/>
              </w:rPr>
              <w:t>-0.299</w:t>
            </w:r>
          </w:p>
        </w:tc>
        <w:tc>
          <w:tcPr>
            <w:tcW w:w="789" w:type="dxa"/>
          </w:tcPr>
          <w:p w14:paraId="6F4A9B71" w14:textId="77777777" w:rsidR="00F83840" w:rsidRDefault="0026025D">
            <w:pPr>
              <w:pStyle w:val="TableParagraph"/>
              <w:spacing w:before="14"/>
              <w:ind w:left="70" w:right="57"/>
              <w:jc w:val="center"/>
            </w:pPr>
            <w:r>
              <w:rPr>
                <w:w w:val="105"/>
              </w:rPr>
              <w:t>0.022</w:t>
            </w:r>
          </w:p>
        </w:tc>
        <w:tc>
          <w:tcPr>
            <w:tcW w:w="789" w:type="dxa"/>
          </w:tcPr>
          <w:p w14:paraId="1C3A3B2F" w14:textId="77777777" w:rsidR="00F83840" w:rsidRDefault="0026025D">
            <w:pPr>
              <w:pStyle w:val="TableParagraph"/>
              <w:spacing w:before="14"/>
              <w:ind w:right="124"/>
              <w:jc w:val="right"/>
            </w:pPr>
            <w:r>
              <w:t>0.106</w:t>
            </w:r>
          </w:p>
        </w:tc>
        <w:tc>
          <w:tcPr>
            <w:tcW w:w="789" w:type="dxa"/>
          </w:tcPr>
          <w:p w14:paraId="00FD3ABE" w14:textId="77777777" w:rsidR="00F83840" w:rsidRDefault="0026025D">
            <w:pPr>
              <w:pStyle w:val="TableParagraph"/>
              <w:spacing w:before="14"/>
              <w:ind w:right="124"/>
              <w:jc w:val="right"/>
            </w:pPr>
            <w:r>
              <w:t>0.067</w:t>
            </w:r>
          </w:p>
        </w:tc>
        <w:tc>
          <w:tcPr>
            <w:tcW w:w="789" w:type="dxa"/>
          </w:tcPr>
          <w:p w14:paraId="0DC33523" w14:textId="77777777" w:rsidR="00F83840" w:rsidRDefault="0026025D">
            <w:pPr>
              <w:pStyle w:val="TableParagraph"/>
              <w:spacing w:before="14"/>
              <w:ind w:left="76" w:right="57"/>
              <w:jc w:val="center"/>
            </w:pPr>
            <w:r>
              <w:rPr>
                <w:w w:val="105"/>
              </w:rPr>
              <w:t>-0.136</w:t>
            </w:r>
          </w:p>
        </w:tc>
        <w:tc>
          <w:tcPr>
            <w:tcW w:w="789" w:type="dxa"/>
          </w:tcPr>
          <w:p w14:paraId="14DA3657" w14:textId="77777777" w:rsidR="00F83840" w:rsidRDefault="0026025D">
            <w:pPr>
              <w:pStyle w:val="TableParagraph"/>
              <w:spacing w:before="14"/>
              <w:ind w:left="143"/>
            </w:pPr>
            <w:r>
              <w:rPr>
                <w:w w:val="105"/>
              </w:rPr>
              <w:t>0.017</w:t>
            </w:r>
          </w:p>
        </w:tc>
        <w:tc>
          <w:tcPr>
            <w:tcW w:w="789" w:type="dxa"/>
          </w:tcPr>
          <w:p w14:paraId="1263768C" w14:textId="77777777" w:rsidR="00F83840" w:rsidRDefault="0026025D">
            <w:pPr>
              <w:pStyle w:val="TableParagraph"/>
              <w:spacing w:before="14"/>
              <w:ind w:left="76" w:right="57"/>
              <w:jc w:val="center"/>
            </w:pPr>
            <w:r>
              <w:rPr>
                <w:w w:val="105"/>
              </w:rPr>
              <w:t>0.131</w:t>
            </w:r>
          </w:p>
        </w:tc>
        <w:tc>
          <w:tcPr>
            <w:tcW w:w="789" w:type="dxa"/>
          </w:tcPr>
          <w:p w14:paraId="0CC786E8" w14:textId="77777777" w:rsidR="00F83840" w:rsidRDefault="0026025D">
            <w:pPr>
              <w:pStyle w:val="TableParagraph"/>
              <w:spacing w:before="14"/>
              <w:ind w:left="77" w:right="57"/>
              <w:jc w:val="center"/>
            </w:pPr>
            <w:r>
              <w:rPr>
                <w:w w:val="105"/>
              </w:rPr>
              <w:t>0.047</w:t>
            </w:r>
          </w:p>
        </w:tc>
        <w:tc>
          <w:tcPr>
            <w:tcW w:w="789" w:type="dxa"/>
          </w:tcPr>
          <w:p w14:paraId="5D8F2A4A" w14:textId="77777777" w:rsidR="00F83840" w:rsidRDefault="0026025D">
            <w:pPr>
              <w:pStyle w:val="TableParagraph"/>
              <w:spacing w:before="14"/>
              <w:ind w:left="78" w:right="57"/>
              <w:jc w:val="center"/>
            </w:pPr>
            <w:r>
              <w:rPr>
                <w:w w:val="105"/>
              </w:rPr>
              <w:t>0.078</w:t>
            </w:r>
          </w:p>
        </w:tc>
        <w:tc>
          <w:tcPr>
            <w:tcW w:w="789" w:type="dxa"/>
          </w:tcPr>
          <w:p w14:paraId="58563D53" w14:textId="77777777" w:rsidR="00F83840" w:rsidRDefault="0026025D">
            <w:pPr>
              <w:pStyle w:val="TableParagraph"/>
              <w:spacing w:before="14"/>
              <w:ind w:left="78" w:right="56"/>
              <w:jc w:val="center"/>
            </w:pPr>
            <w:r>
              <w:rPr>
                <w:w w:val="105"/>
              </w:rPr>
              <w:t>0.042</w:t>
            </w:r>
          </w:p>
        </w:tc>
        <w:tc>
          <w:tcPr>
            <w:tcW w:w="789" w:type="dxa"/>
          </w:tcPr>
          <w:p w14:paraId="7F7B729D" w14:textId="77777777" w:rsidR="00F83840" w:rsidRDefault="0026025D">
            <w:pPr>
              <w:pStyle w:val="TableParagraph"/>
              <w:spacing w:before="14"/>
              <w:ind w:left="146"/>
            </w:pPr>
            <w:r>
              <w:rPr>
                <w:w w:val="105"/>
              </w:rPr>
              <w:t>0.151</w:t>
            </w:r>
          </w:p>
        </w:tc>
        <w:tc>
          <w:tcPr>
            <w:tcW w:w="789" w:type="dxa"/>
          </w:tcPr>
          <w:p w14:paraId="3DE8EC98" w14:textId="77777777" w:rsidR="00F83840" w:rsidRDefault="0026025D">
            <w:pPr>
              <w:pStyle w:val="TableParagraph"/>
              <w:spacing w:before="14"/>
              <w:ind w:left="78" w:right="51"/>
              <w:jc w:val="center"/>
            </w:pPr>
            <w:r>
              <w:rPr>
                <w:w w:val="105"/>
              </w:rPr>
              <w:t>-0.179</w:t>
            </w:r>
          </w:p>
        </w:tc>
      </w:tr>
      <w:tr w:rsidR="00F83840" w14:paraId="77870EA9" w14:textId="77777777">
        <w:trPr>
          <w:trHeight w:val="294"/>
        </w:trPr>
        <w:tc>
          <w:tcPr>
            <w:tcW w:w="3968" w:type="dxa"/>
          </w:tcPr>
          <w:p w14:paraId="644C396B" w14:textId="77777777" w:rsidR="00F83840" w:rsidRDefault="0026025D">
            <w:pPr>
              <w:pStyle w:val="TableParagraph"/>
              <w:spacing w:before="21"/>
              <w:ind w:left="103"/>
              <w:rPr>
                <w:b/>
              </w:rPr>
            </w:pPr>
            <w:r>
              <w:rPr>
                <w:b/>
                <w:w w:val="105"/>
              </w:rPr>
              <w:t>Sales with marked-down prices</w:t>
            </w:r>
          </w:p>
        </w:tc>
        <w:tc>
          <w:tcPr>
            <w:tcW w:w="789" w:type="dxa"/>
          </w:tcPr>
          <w:p w14:paraId="5B43971C" w14:textId="77777777" w:rsidR="00F83840" w:rsidRDefault="0026025D">
            <w:pPr>
              <w:pStyle w:val="TableParagraph"/>
              <w:spacing w:before="14"/>
              <w:ind w:left="67" w:right="57"/>
              <w:jc w:val="center"/>
            </w:pPr>
            <w:r>
              <w:rPr>
                <w:w w:val="105"/>
              </w:rPr>
              <w:t>0.461</w:t>
            </w:r>
          </w:p>
        </w:tc>
        <w:tc>
          <w:tcPr>
            <w:tcW w:w="789" w:type="dxa"/>
          </w:tcPr>
          <w:p w14:paraId="4B08F3D3" w14:textId="77777777" w:rsidR="00F83840" w:rsidRDefault="0026025D">
            <w:pPr>
              <w:pStyle w:val="TableParagraph"/>
              <w:spacing w:before="14"/>
              <w:ind w:left="140"/>
            </w:pPr>
            <w:r>
              <w:rPr>
                <w:w w:val="105"/>
              </w:rPr>
              <w:t>0.011</w:t>
            </w:r>
          </w:p>
        </w:tc>
        <w:tc>
          <w:tcPr>
            <w:tcW w:w="789" w:type="dxa"/>
          </w:tcPr>
          <w:p w14:paraId="317EB9A6" w14:textId="77777777" w:rsidR="00F83840" w:rsidRDefault="0026025D">
            <w:pPr>
              <w:pStyle w:val="TableParagraph"/>
              <w:spacing w:before="14"/>
              <w:ind w:left="70" w:right="57"/>
              <w:jc w:val="center"/>
            </w:pPr>
            <w:r>
              <w:rPr>
                <w:w w:val="105"/>
              </w:rPr>
              <w:t>0.482</w:t>
            </w:r>
          </w:p>
        </w:tc>
        <w:tc>
          <w:tcPr>
            <w:tcW w:w="789" w:type="dxa"/>
          </w:tcPr>
          <w:p w14:paraId="65A4E088" w14:textId="77777777" w:rsidR="00F83840" w:rsidRDefault="0026025D">
            <w:pPr>
              <w:pStyle w:val="TableParagraph"/>
              <w:spacing w:before="14"/>
              <w:ind w:right="124"/>
              <w:jc w:val="right"/>
            </w:pPr>
            <w:r>
              <w:t>0.105</w:t>
            </w:r>
          </w:p>
        </w:tc>
        <w:tc>
          <w:tcPr>
            <w:tcW w:w="789" w:type="dxa"/>
          </w:tcPr>
          <w:p w14:paraId="0146A956" w14:textId="77777777" w:rsidR="00F83840" w:rsidRDefault="0026025D">
            <w:pPr>
              <w:pStyle w:val="TableParagraph"/>
              <w:spacing w:before="14"/>
              <w:ind w:right="124"/>
              <w:jc w:val="right"/>
            </w:pPr>
            <w:r>
              <w:t>0.366</w:t>
            </w:r>
          </w:p>
        </w:tc>
        <w:tc>
          <w:tcPr>
            <w:tcW w:w="789" w:type="dxa"/>
          </w:tcPr>
          <w:p w14:paraId="0EDAF940" w14:textId="77777777" w:rsidR="00F83840" w:rsidRDefault="0026025D">
            <w:pPr>
              <w:pStyle w:val="TableParagraph"/>
              <w:spacing w:before="14"/>
              <w:ind w:left="73" w:right="57"/>
              <w:jc w:val="center"/>
            </w:pPr>
            <w:r>
              <w:rPr>
                <w:w w:val="105"/>
              </w:rPr>
              <w:t>0.006</w:t>
            </w:r>
          </w:p>
        </w:tc>
        <w:tc>
          <w:tcPr>
            <w:tcW w:w="789" w:type="dxa"/>
          </w:tcPr>
          <w:p w14:paraId="0198B7CA" w14:textId="77777777" w:rsidR="00F83840" w:rsidRDefault="0026025D">
            <w:pPr>
              <w:pStyle w:val="TableParagraph"/>
              <w:spacing w:before="14"/>
              <w:ind w:left="143"/>
            </w:pPr>
            <w:r>
              <w:rPr>
                <w:w w:val="105"/>
              </w:rPr>
              <w:t>0.244</w:t>
            </w:r>
          </w:p>
        </w:tc>
        <w:tc>
          <w:tcPr>
            <w:tcW w:w="789" w:type="dxa"/>
          </w:tcPr>
          <w:p w14:paraId="5ACF6D73" w14:textId="77777777" w:rsidR="00F83840" w:rsidRDefault="0026025D">
            <w:pPr>
              <w:pStyle w:val="TableParagraph"/>
              <w:spacing w:before="14"/>
              <w:ind w:left="76" w:right="57"/>
              <w:jc w:val="center"/>
            </w:pPr>
            <w:r>
              <w:rPr>
                <w:w w:val="105"/>
              </w:rPr>
              <w:t>0.177</w:t>
            </w:r>
          </w:p>
        </w:tc>
        <w:tc>
          <w:tcPr>
            <w:tcW w:w="789" w:type="dxa"/>
          </w:tcPr>
          <w:p w14:paraId="62A6CBA7" w14:textId="77777777" w:rsidR="00F83840" w:rsidRDefault="0026025D">
            <w:pPr>
              <w:pStyle w:val="TableParagraph"/>
              <w:spacing w:before="21"/>
              <w:ind w:left="77" w:right="57"/>
              <w:jc w:val="center"/>
              <w:rPr>
                <w:b/>
              </w:rPr>
            </w:pPr>
            <w:r>
              <w:rPr>
                <w:b/>
                <w:w w:val="105"/>
              </w:rPr>
              <w:t>0.329</w:t>
            </w:r>
          </w:p>
        </w:tc>
        <w:tc>
          <w:tcPr>
            <w:tcW w:w="789" w:type="dxa"/>
          </w:tcPr>
          <w:p w14:paraId="33DF9E76" w14:textId="77777777" w:rsidR="00F83840" w:rsidRDefault="0026025D">
            <w:pPr>
              <w:pStyle w:val="TableParagraph"/>
              <w:spacing w:before="14"/>
              <w:ind w:left="78" w:right="55"/>
              <w:jc w:val="center"/>
            </w:pPr>
            <w:r>
              <w:rPr>
                <w:w w:val="105"/>
              </w:rPr>
              <w:t>-0.07</w:t>
            </w:r>
          </w:p>
        </w:tc>
        <w:tc>
          <w:tcPr>
            <w:tcW w:w="789" w:type="dxa"/>
          </w:tcPr>
          <w:p w14:paraId="24CED1B6" w14:textId="77777777" w:rsidR="00F83840" w:rsidRDefault="0026025D">
            <w:pPr>
              <w:pStyle w:val="TableParagraph"/>
              <w:spacing w:before="14"/>
              <w:ind w:left="78" w:right="53"/>
              <w:jc w:val="center"/>
            </w:pPr>
            <w:r>
              <w:rPr>
                <w:w w:val="105"/>
              </w:rPr>
              <w:t>-0.227</w:t>
            </w:r>
          </w:p>
        </w:tc>
        <w:tc>
          <w:tcPr>
            <w:tcW w:w="789" w:type="dxa"/>
          </w:tcPr>
          <w:p w14:paraId="2D4FF97A" w14:textId="77777777" w:rsidR="00F83840" w:rsidRDefault="0026025D">
            <w:pPr>
              <w:pStyle w:val="TableParagraph"/>
              <w:spacing w:before="14"/>
              <w:ind w:left="110"/>
            </w:pPr>
            <w:r>
              <w:rPr>
                <w:w w:val="105"/>
              </w:rPr>
              <w:t>-0.075</w:t>
            </w:r>
          </w:p>
        </w:tc>
        <w:tc>
          <w:tcPr>
            <w:tcW w:w="789" w:type="dxa"/>
          </w:tcPr>
          <w:p w14:paraId="7022864C" w14:textId="77777777" w:rsidR="00F83840" w:rsidRDefault="0026025D">
            <w:pPr>
              <w:pStyle w:val="TableParagraph"/>
              <w:spacing w:before="14"/>
              <w:ind w:left="78" w:right="53"/>
              <w:jc w:val="center"/>
            </w:pPr>
            <w:r>
              <w:rPr>
                <w:w w:val="105"/>
              </w:rPr>
              <w:t>0.061</w:t>
            </w:r>
          </w:p>
        </w:tc>
      </w:tr>
      <w:tr w:rsidR="00F83840" w14:paraId="401CF3F8" w14:textId="77777777">
        <w:trPr>
          <w:trHeight w:val="292"/>
        </w:trPr>
        <w:tc>
          <w:tcPr>
            <w:tcW w:w="3968" w:type="dxa"/>
          </w:tcPr>
          <w:p w14:paraId="134A6FBE" w14:textId="77777777" w:rsidR="00F83840" w:rsidRDefault="0026025D">
            <w:pPr>
              <w:pStyle w:val="TableParagraph"/>
              <w:spacing w:before="21" w:line="251" w:lineRule="exact"/>
              <w:ind w:left="103"/>
              <w:rPr>
                <w:b/>
              </w:rPr>
            </w:pPr>
            <w:r>
              <w:rPr>
                <w:b/>
                <w:w w:val="105"/>
              </w:rPr>
              <w:t>Timely announcement of sales</w:t>
            </w:r>
          </w:p>
        </w:tc>
        <w:tc>
          <w:tcPr>
            <w:tcW w:w="789" w:type="dxa"/>
          </w:tcPr>
          <w:p w14:paraId="29AD99BA" w14:textId="77777777" w:rsidR="00F83840" w:rsidRDefault="0026025D">
            <w:pPr>
              <w:pStyle w:val="TableParagraph"/>
              <w:spacing w:before="14"/>
              <w:ind w:left="67" w:right="57"/>
              <w:jc w:val="center"/>
            </w:pPr>
            <w:r>
              <w:rPr>
                <w:w w:val="105"/>
              </w:rPr>
              <w:t>0.543</w:t>
            </w:r>
          </w:p>
        </w:tc>
        <w:tc>
          <w:tcPr>
            <w:tcW w:w="789" w:type="dxa"/>
          </w:tcPr>
          <w:p w14:paraId="03EF35E9" w14:textId="77777777" w:rsidR="00F83840" w:rsidRDefault="0026025D">
            <w:pPr>
              <w:pStyle w:val="TableParagraph"/>
              <w:spacing w:before="14"/>
              <w:ind w:left="104"/>
            </w:pPr>
            <w:r>
              <w:rPr>
                <w:w w:val="105"/>
              </w:rPr>
              <w:t>-0.158</w:t>
            </w:r>
          </w:p>
        </w:tc>
        <w:tc>
          <w:tcPr>
            <w:tcW w:w="789" w:type="dxa"/>
          </w:tcPr>
          <w:p w14:paraId="0AF3EE1C" w14:textId="77777777" w:rsidR="00F83840" w:rsidRDefault="0026025D">
            <w:pPr>
              <w:pStyle w:val="TableParagraph"/>
              <w:spacing w:before="21" w:line="251" w:lineRule="exact"/>
              <w:ind w:left="70" w:right="57"/>
              <w:jc w:val="center"/>
              <w:rPr>
                <w:b/>
              </w:rPr>
            </w:pPr>
            <w:r>
              <w:rPr>
                <w:b/>
                <w:w w:val="105"/>
              </w:rPr>
              <w:t>0.53</w:t>
            </w:r>
          </w:p>
        </w:tc>
        <w:tc>
          <w:tcPr>
            <w:tcW w:w="789" w:type="dxa"/>
          </w:tcPr>
          <w:p w14:paraId="4B026011" w14:textId="77777777" w:rsidR="00F83840" w:rsidRDefault="0026025D">
            <w:pPr>
              <w:pStyle w:val="TableParagraph"/>
              <w:spacing w:before="14"/>
              <w:ind w:right="124"/>
              <w:jc w:val="right"/>
            </w:pPr>
            <w:r>
              <w:t>0.139</w:t>
            </w:r>
          </w:p>
        </w:tc>
        <w:tc>
          <w:tcPr>
            <w:tcW w:w="789" w:type="dxa"/>
          </w:tcPr>
          <w:p w14:paraId="352C5959" w14:textId="77777777" w:rsidR="00F83840" w:rsidRDefault="0026025D">
            <w:pPr>
              <w:pStyle w:val="TableParagraph"/>
              <w:spacing w:before="14"/>
              <w:ind w:right="124"/>
              <w:jc w:val="right"/>
            </w:pPr>
            <w:r>
              <w:t>0.044</w:t>
            </w:r>
          </w:p>
        </w:tc>
        <w:tc>
          <w:tcPr>
            <w:tcW w:w="789" w:type="dxa"/>
          </w:tcPr>
          <w:p w14:paraId="016C77C3" w14:textId="77777777" w:rsidR="00F83840" w:rsidRDefault="0026025D">
            <w:pPr>
              <w:pStyle w:val="TableParagraph"/>
              <w:spacing w:before="14"/>
              <w:ind w:left="76" w:right="57"/>
              <w:jc w:val="center"/>
            </w:pPr>
            <w:r>
              <w:rPr>
                <w:w w:val="105"/>
              </w:rPr>
              <w:t>-0.266</w:t>
            </w:r>
          </w:p>
        </w:tc>
        <w:tc>
          <w:tcPr>
            <w:tcW w:w="789" w:type="dxa"/>
          </w:tcPr>
          <w:p w14:paraId="393B31CE" w14:textId="77777777" w:rsidR="00F83840" w:rsidRDefault="0026025D">
            <w:pPr>
              <w:pStyle w:val="TableParagraph"/>
              <w:spacing w:before="14"/>
              <w:ind w:left="143"/>
            </w:pPr>
            <w:r>
              <w:rPr>
                <w:w w:val="105"/>
              </w:rPr>
              <w:t>0.128</w:t>
            </w:r>
          </w:p>
        </w:tc>
        <w:tc>
          <w:tcPr>
            <w:tcW w:w="789" w:type="dxa"/>
          </w:tcPr>
          <w:p w14:paraId="2EF28DFF" w14:textId="77777777" w:rsidR="00F83840" w:rsidRDefault="0026025D">
            <w:pPr>
              <w:pStyle w:val="TableParagraph"/>
              <w:spacing w:before="14"/>
              <w:ind w:left="78" w:right="57"/>
              <w:jc w:val="center"/>
            </w:pPr>
            <w:r>
              <w:rPr>
                <w:w w:val="105"/>
              </w:rPr>
              <w:t>-0.103</w:t>
            </w:r>
          </w:p>
        </w:tc>
        <w:tc>
          <w:tcPr>
            <w:tcW w:w="789" w:type="dxa"/>
          </w:tcPr>
          <w:p w14:paraId="2A3E2CA1" w14:textId="77777777" w:rsidR="00F83840" w:rsidRDefault="0026025D">
            <w:pPr>
              <w:pStyle w:val="TableParagraph"/>
              <w:spacing w:before="14"/>
              <w:ind w:left="77" w:right="57"/>
              <w:jc w:val="center"/>
            </w:pPr>
            <w:r>
              <w:rPr>
                <w:w w:val="105"/>
              </w:rPr>
              <w:t>0.215</w:t>
            </w:r>
          </w:p>
        </w:tc>
        <w:tc>
          <w:tcPr>
            <w:tcW w:w="789" w:type="dxa"/>
          </w:tcPr>
          <w:p w14:paraId="2E42F0C9" w14:textId="77777777" w:rsidR="00F83840" w:rsidRDefault="0026025D">
            <w:pPr>
              <w:pStyle w:val="TableParagraph"/>
              <w:spacing w:before="14"/>
              <w:ind w:left="78" w:right="57"/>
              <w:jc w:val="center"/>
            </w:pPr>
            <w:r>
              <w:rPr>
                <w:w w:val="105"/>
              </w:rPr>
              <w:t>0.19</w:t>
            </w:r>
          </w:p>
        </w:tc>
        <w:tc>
          <w:tcPr>
            <w:tcW w:w="789" w:type="dxa"/>
          </w:tcPr>
          <w:p w14:paraId="591C0FC2" w14:textId="77777777" w:rsidR="00F83840" w:rsidRDefault="0026025D">
            <w:pPr>
              <w:pStyle w:val="TableParagraph"/>
              <w:spacing w:before="14"/>
              <w:ind w:left="78" w:right="53"/>
              <w:jc w:val="center"/>
            </w:pPr>
            <w:r>
              <w:rPr>
                <w:w w:val="105"/>
              </w:rPr>
              <w:t>-0.072</w:t>
            </w:r>
          </w:p>
        </w:tc>
        <w:tc>
          <w:tcPr>
            <w:tcW w:w="789" w:type="dxa"/>
          </w:tcPr>
          <w:p w14:paraId="24955CEB" w14:textId="77777777" w:rsidR="00F83840" w:rsidRDefault="0026025D">
            <w:pPr>
              <w:pStyle w:val="TableParagraph"/>
              <w:spacing w:before="14"/>
              <w:ind w:left="146"/>
            </w:pPr>
            <w:r>
              <w:rPr>
                <w:w w:val="105"/>
              </w:rPr>
              <w:t>0.069</w:t>
            </w:r>
          </w:p>
        </w:tc>
        <w:tc>
          <w:tcPr>
            <w:tcW w:w="789" w:type="dxa"/>
          </w:tcPr>
          <w:p w14:paraId="111A7C3D" w14:textId="77777777" w:rsidR="00F83840" w:rsidRDefault="0026025D">
            <w:pPr>
              <w:pStyle w:val="TableParagraph"/>
              <w:spacing w:before="14"/>
              <w:ind w:left="78" w:right="51"/>
              <w:jc w:val="center"/>
            </w:pPr>
            <w:r>
              <w:rPr>
                <w:w w:val="105"/>
              </w:rPr>
              <w:t>-0.011</w:t>
            </w:r>
          </w:p>
        </w:tc>
      </w:tr>
      <w:tr w:rsidR="00F83840" w14:paraId="76BB9E66" w14:textId="77777777">
        <w:trPr>
          <w:trHeight w:val="517"/>
        </w:trPr>
        <w:tc>
          <w:tcPr>
            <w:tcW w:w="3968" w:type="dxa"/>
          </w:tcPr>
          <w:p w14:paraId="31C859B2" w14:textId="77777777" w:rsidR="00F83840" w:rsidRDefault="0026025D">
            <w:pPr>
              <w:pStyle w:val="TableParagraph"/>
              <w:spacing w:line="249" w:lineRule="exact"/>
              <w:ind w:left="103"/>
            </w:pPr>
            <w:r>
              <w:rPr>
                <w:w w:val="105"/>
              </w:rPr>
              <w:t>Availability of special offers (e.g. Buy</w:t>
            </w:r>
          </w:p>
          <w:p w14:paraId="6E25CB04" w14:textId="77777777" w:rsidR="00F83840" w:rsidRDefault="0026025D">
            <w:pPr>
              <w:pStyle w:val="TableParagraph"/>
              <w:spacing w:before="6" w:line="242" w:lineRule="exact"/>
              <w:ind w:left="103"/>
            </w:pPr>
            <w:r>
              <w:rPr>
                <w:w w:val="105"/>
              </w:rPr>
              <w:t>one get one free)</w:t>
            </w:r>
          </w:p>
        </w:tc>
        <w:tc>
          <w:tcPr>
            <w:tcW w:w="789" w:type="dxa"/>
          </w:tcPr>
          <w:p w14:paraId="3AEA51FD" w14:textId="77777777" w:rsidR="00F83840" w:rsidRDefault="0026025D">
            <w:pPr>
              <w:pStyle w:val="TableParagraph"/>
              <w:spacing w:before="127"/>
              <w:ind w:left="67" w:right="57"/>
              <w:jc w:val="center"/>
            </w:pPr>
            <w:r>
              <w:rPr>
                <w:w w:val="105"/>
              </w:rPr>
              <w:t>0.485</w:t>
            </w:r>
          </w:p>
        </w:tc>
        <w:tc>
          <w:tcPr>
            <w:tcW w:w="789" w:type="dxa"/>
          </w:tcPr>
          <w:p w14:paraId="4A58225D" w14:textId="77777777" w:rsidR="00F83840" w:rsidRDefault="0026025D">
            <w:pPr>
              <w:pStyle w:val="TableParagraph"/>
              <w:spacing w:before="127"/>
              <w:ind w:left="104"/>
            </w:pPr>
            <w:r>
              <w:rPr>
                <w:w w:val="105"/>
              </w:rPr>
              <w:t>-0.085</w:t>
            </w:r>
          </w:p>
        </w:tc>
        <w:tc>
          <w:tcPr>
            <w:tcW w:w="789" w:type="dxa"/>
          </w:tcPr>
          <w:p w14:paraId="322B2041" w14:textId="77777777" w:rsidR="00F83840" w:rsidRDefault="0026025D">
            <w:pPr>
              <w:pStyle w:val="TableParagraph"/>
              <w:spacing w:before="127"/>
              <w:ind w:left="70" w:right="57"/>
              <w:jc w:val="center"/>
            </w:pPr>
            <w:r>
              <w:rPr>
                <w:w w:val="105"/>
              </w:rPr>
              <w:t>0.257</w:t>
            </w:r>
          </w:p>
        </w:tc>
        <w:tc>
          <w:tcPr>
            <w:tcW w:w="789" w:type="dxa"/>
          </w:tcPr>
          <w:p w14:paraId="3B81289E" w14:textId="77777777" w:rsidR="00F83840" w:rsidRDefault="0026025D">
            <w:pPr>
              <w:pStyle w:val="TableParagraph"/>
              <w:spacing w:before="127"/>
              <w:ind w:right="124"/>
              <w:jc w:val="right"/>
            </w:pPr>
            <w:r>
              <w:t>0.355</w:t>
            </w:r>
          </w:p>
        </w:tc>
        <w:tc>
          <w:tcPr>
            <w:tcW w:w="789" w:type="dxa"/>
          </w:tcPr>
          <w:p w14:paraId="6500086B" w14:textId="77777777" w:rsidR="00F83840" w:rsidRDefault="0026025D">
            <w:pPr>
              <w:pStyle w:val="TableParagraph"/>
              <w:spacing w:before="127"/>
              <w:ind w:right="124"/>
              <w:jc w:val="right"/>
            </w:pPr>
            <w:r>
              <w:t>0.394</w:t>
            </w:r>
          </w:p>
        </w:tc>
        <w:tc>
          <w:tcPr>
            <w:tcW w:w="789" w:type="dxa"/>
          </w:tcPr>
          <w:p w14:paraId="4D4FD49A" w14:textId="77777777" w:rsidR="00F83840" w:rsidRDefault="0026025D">
            <w:pPr>
              <w:pStyle w:val="TableParagraph"/>
              <w:spacing w:before="127"/>
              <w:ind w:left="73" w:right="57"/>
              <w:jc w:val="center"/>
            </w:pPr>
            <w:r>
              <w:rPr>
                <w:w w:val="105"/>
              </w:rPr>
              <w:t>0.132</w:t>
            </w:r>
          </w:p>
        </w:tc>
        <w:tc>
          <w:tcPr>
            <w:tcW w:w="789" w:type="dxa"/>
          </w:tcPr>
          <w:p w14:paraId="0A9BE8B9" w14:textId="77777777" w:rsidR="00F83840" w:rsidRDefault="0026025D">
            <w:pPr>
              <w:pStyle w:val="TableParagraph"/>
              <w:spacing w:before="127"/>
              <w:ind w:left="143"/>
            </w:pPr>
            <w:r>
              <w:rPr>
                <w:w w:val="105"/>
              </w:rPr>
              <w:t>0.141</w:t>
            </w:r>
          </w:p>
        </w:tc>
        <w:tc>
          <w:tcPr>
            <w:tcW w:w="789" w:type="dxa"/>
          </w:tcPr>
          <w:p w14:paraId="1A3BAD58" w14:textId="77777777" w:rsidR="00F83840" w:rsidRDefault="0026025D">
            <w:pPr>
              <w:pStyle w:val="TableParagraph"/>
              <w:spacing w:before="127"/>
              <w:ind w:left="76" w:right="57"/>
              <w:jc w:val="center"/>
            </w:pPr>
            <w:r>
              <w:rPr>
                <w:w w:val="105"/>
              </w:rPr>
              <w:t>0.086</w:t>
            </w:r>
          </w:p>
        </w:tc>
        <w:tc>
          <w:tcPr>
            <w:tcW w:w="789" w:type="dxa"/>
          </w:tcPr>
          <w:p w14:paraId="7E75BBEB" w14:textId="77777777" w:rsidR="00F83840" w:rsidRDefault="0026025D">
            <w:pPr>
              <w:pStyle w:val="TableParagraph"/>
              <w:spacing w:before="127"/>
              <w:ind w:left="77" w:right="57"/>
              <w:jc w:val="center"/>
            </w:pPr>
            <w:r>
              <w:rPr>
                <w:w w:val="105"/>
              </w:rPr>
              <w:t>0.163</w:t>
            </w:r>
          </w:p>
        </w:tc>
        <w:tc>
          <w:tcPr>
            <w:tcW w:w="789" w:type="dxa"/>
          </w:tcPr>
          <w:p w14:paraId="05B713FF" w14:textId="77777777" w:rsidR="00F83840" w:rsidRDefault="0026025D">
            <w:pPr>
              <w:pStyle w:val="TableParagraph"/>
              <w:spacing w:before="127"/>
              <w:ind w:left="78" w:right="54"/>
              <w:jc w:val="center"/>
            </w:pPr>
            <w:r>
              <w:rPr>
                <w:w w:val="105"/>
              </w:rPr>
              <w:t>-0.167</w:t>
            </w:r>
          </w:p>
        </w:tc>
        <w:tc>
          <w:tcPr>
            <w:tcW w:w="789" w:type="dxa"/>
          </w:tcPr>
          <w:p w14:paraId="5B86C738" w14:textId="77777777" w:rsidR="00F83840" w:rsidRDefault="0026025D">
            <w:pPr>
              <w:pStyle w:val="TableParagraph"/>
              <w:spacing w:before="127"/>
              <w:ind w:left="78" w:right="56"/>
              <w:jc w:val="center"/>
            </w:pPr>
            <w:r>
              <w:rPr>
                <w:w w:val="105"/>
              </w:rPr>
              <w:t>0.185</w:t>
            </w:r>
          </w:p>
        </w:tc>
        <w:tc>
          <w:tcPr>
            <w:tcW w:w="789" w:type="dxa"/>
          </w:tcPr>
          <w:p w14:paraId="5C95A847" w14:textId="77777777" w:rsidR="00F83840" w:rsidRDefault="0026025D">
            <w:pPr>
              <w:pStyle w:val="TableParagraph"/>
              <w:spacing w:before="127"/>
              <w:ind w:left="146"/>
            </w:pPr>
            <w:r>
              <w:rPr>
                <w:w w:val="105"/>
              </w:rPr>
              <w:t>0.178</w:t>
            </w:r>
          </w:p>
        </w:tc>
        <w:tc>
          <w:tcPr>
            <w:tcW w:w="789" w:type="dxa"/>
          </w:tcPr>
          <w:p w14:paraId="74658C13" w14:textId="77777777" w:rsidR="00F83840" w:rsidRDefault="0026025D">
            <w:pPr>
              <w:pStyle w:val="TableParagraph"/>
              <w:spacing w:before="127"/>
              <w:ind w:left="78" w:right="53"/>
              <w:jc w:val="center"/>
            </w:pPr>
            <w:r>
              <w:rPr>
                <w:w w:val="105"/>
              </w:rPr>
              <w:t>0.133</w:t>
            </w:r>
          </w:p>
        </w:tc>
      </w:tr>
      <w:tr w:rsidR="00F83840" w14:paraId="47550EC2" w14:textId="77777777">
        <w:trPr>
          <w:trHeight w:val="294"/>
        </w:trPr>
        <w:tc>
          <w:tcPr>
            <w:tcW w:w="3968" w:type="dxa"/>
          </w:tcPr>
          <w:p w14:paraId="16B8A5AB" w14:textId="77777777" w:rsidR="00F83840" w:rsidRDefault="0026025D">
            <w:pPr>
              <w:pStyle w:val="TableParagraph"/>
              <w:spacing w:before="14"/>
              <w:ind w:left="103"/>
            </w:pPr>
            <w:r>
              <w:rPr>
                <w:w w:val="105"/>
              </w:rPr>
              <w:t>Fashionability of sales personnel</w:t>
            </w:r>
          </w:p>
        </w:tc>
        <w:tc>
          <w:tcPr>
            <w:tcW w:w="789" w:type="dxa"/>
          </w:tcPr>
          <w:p w14:paraId="44B85947" w14:textId="77777777" w:rsidR="00F83840" w:rsidRDefault="0026025D">
            <w:pPr>
              <w:pStyle w:val="TableParagraph"/>
              <w:spacing w:before="14"/>
              <w:ind w:left="67" w:right="57"/>
              <w:jc w:val="center"/>
            </w:pPr>
            <w:r>
              <w:rPr>
                <w:w w:val="105"/>
              </w:rPr>
              <w:t>0.696</w:t>
            </w:r>
          </w:p>
        </w:tc>
        <w:tc>
          <w:tcPr>
            <w:tcW w:w="789" w:type="dxa"/>
          </w:tcPr>
          <w:p w14:paraId="6F45CF8F" w14:textId="77777777" w:rsidR="00F83840" w:rsidRDefault="0026025D">
            <w:pPr>
              <w:pStyle w:val="TableParagraph"/>
              <w:spacing w:before="14"/>
              <w:ind w:left="104"/>
            </w:pPr>
            <w:r>
              <w:rPr>
                <w:w w:val="105"/>
              </w:rPr>
              <w:t>-0.296</w:t>
            </w:r>
          </w:p>
        </w:tc>
        <w:tc>
          <w:tcPr>
            <w:tcW w:w="789" w:type="dxa"/>
          </w:tcPr>
          <w:p w14:paraId="643887D3" w14:textId="77777777" w:rsidR="00F83840" w:rsidRDefault="0026025D">
            <w:pPr>
              <w:pStyle w:val="TableParagraph"/>
              <w:spacing w:before="14"/>
              <w:ind w:left="72" w:right="57"/>
              <w:jc w:val="center"/>
            </w:pPr>
            <w:r>
              <w:rPr>
                <w:w w:val="105"/>
              </w:rPr>
              <w:t>-0.053</w:t>
            </w:r>
          </w:p>
        </w:tc>
        <w:tc>
          <w:tcPr>
            <w:tcW w:w="789" w:type="dxa"/>
          </w:tcPr>
          <w:p w14:paraId="67BF92A0" w14:textId="77777777" w:rsidR="00F83840" w:rsidRDefault="0026025D">
            <w:pPr>
              <w:pStyle w:val="TableParagraph"/>
              <w:spacing w:before="14"/>
              <w:ind w:right="124"/>
              <w:jc w:val="right"/>
            </w:pPr>
            <w:r>
              <w:t>0.213</w:t>
            </w:r>
          </w:p>
        </w:tc>
        <w:tc>
          <w:tcPr>
            <w:tcW w:w="789" w:type="dxa"/>
          </w:tcPr>
          <w:p w14:paraId="3B68F052" w14:textId="77777777" w:rsidR="00F83840" w:rsidRDefault="0026025D">
            <w:pPr>
              <w:pStyle w:val="TableParagraph"/>
              <w:spacing w:before="14"/>
              <w:ind w:right="142"/>
              <w:jc w:val="right"/>
            </w:pPr>
            <w:r>
              <w:t>-0.21</w:t>
            </w:r>
          </w:p>
        </w:tc>
        <w:tc>
          <w:tcPr>
            <w:tcW w:w="789" w:type="dxa"/>
          </w:tcPr>
          <w:p w14:paraId="43D85EB8" w14:textId="77777777" w:rsidR="00F83840" w:rsidRDefault="0026025D">
            <w:pPr>
              <w:pStyle w:val="TableParagraph"/>
              <w:spacing w:before="14"/>
              <w:ind w:left="73" w:right="57"/>
              <w:jc w:val="center"/>
            </w:pPr>
            <w:r>
              <w:rPr>
                <w:w w:val="105"/>
              </w:rPr>
              <w:t>0.159</w:t>
            </w:r>
          </w:p>
        </w:tc>
        <w:tc>
          <w:tcPr>
            <w:tcW w:w="789" w:type="dxa"/>
          </w:tcPr>
          <w:p w14:paraId="5EB68605" w14:textId="77777777" w:rsidR="00F83840" w:rsidRDefault="0026025D">
            <w:pPr>
              <w:pStyle w:val="TableParagraph"/>
              <w:spacing w:before="14"/>
              <w:ind w:left="143"/>
            </w:pPr>
            <w:r>
              <w:rPr>
                <w:w w:val="105"/>
              </w:rPr>
              <w:t>0.114</w:t>
            </w:r>
          </w:p>
        </w:tc>
        <w:tc>
          <w:tcPr>
            <w:tcW w:w="789" w:type="dxa"/>
          </w:tcPr>
          <w:p w14:paraId="1B404B1B" w14:textId="77777777" w:rsidR="00F83840" w:rsidRDefault="0026025D">
            <w:pPr>
              <w:pStyle w:val="TableParagraph"/>
              <w:spacing w:before="14"/>
              <w:ind w:left="76" w:right="57"/>
              <w:jc w:val="center"/>
            </w:pPr>
            <w:r>
              <w:rPr>
                <w:w w:val="105"/>
              </w:rPr>
              <w:t>0.092</w:t>
            </w:r>
          </w:p>
        </w:tc>
        <w:tc>
          <w:tcPr>
            <w:tcW w:w="789" w:type="dxa"/>
          </w:tcPr>
          <w:p w14:paraId="0C8E03C2" w14:textId="77777777" w:rsidR="00F83840" w:rsidRDefault="0026025D">
            <w:pPr>
              <w:pStyle w:val="TableParagraph"/>
              <w:spacing w:before="14"/>
              <w:ind w:left="77" w:right="57"/>
              <w:jc w:val="center"/>
            </w:pPr>
            <w:r>
              <w:rPr>
                <w:w w:val="105"/>
              </w:rPr>
              <w:t>0.037</w:t>
            </w:r>
          </w:p>
        </w:tc>
        <w:tc>
          <w:tcPr>
            <w:tcW w:w="789" w:type="dxa"/>
          </w:tcPr>
          <w:p w14:paraId="3F32DEC0" w14:textId="77777777" w:rsidR="00F83840" w:rsidRDefault="0026025D">
            <w:pPr>
              <w:pStyle w:val="TableParagraph"/>
              <w:spacing w:before="14"/>
              <w:ind w:left="78" w:right="54"/>
              <w:jc w:val="center"/>
            </w:pPr>
            <w:r>
              <w:rPr>
                <w:w w:val="105"/>
              </w:rPr>
              <w:t>-0.096</w:t>
            </w:r>
          </w:p>
        </w:tc>
        <w:tc>
          <w:tcPr>
            <w:tcW w:w="789" w:type="dxa"/>
          </w:tcPr>
          <w:p w14:paraId="1D984B36" w14:textId="77777777" w:rsidR="00F83840" w:rsidRDefault="0026025D">
            <w:pPr>
              <w:pStyle w:val="TableParagraph"/>
              <w:spacing w:before="14"/>
              <w:ind w:left="78" w:right="53"/>
              <w:jc w:val="center"/>
            </w:pPr>
            <w:r>
              <w:rPr>
                <w:w w:val="105"/>
              </w:rPr>
              <w:t>-0.03</w:t>
            </w:r>
          </w:p>
        </w:tc>
        <w:tc>
          <w:tcPr>
            <w:tcW w:w="789" w:type="dxa"/>
          </w:tcPr>
          <w:p w14:paraId="768A19D3" w14:textId="77777777" w:rsidR="00F83840" w:rsidRDefault="0026025D">
            <w:pPr>
              <w:pStyle w:val="TableParagraph"/>
              <w:spacing w:before="14"/>
              <w:ind w:left="110"/>
            </w:pPr>
            <w:r>
              <w:rPr>
                <w:w w:val="105"/>
              </w:rPr>
              <w:t>-0.094</w:t>
            </w:r>
          </w:p>
        </w:tc>
        <w:tc>
          <w:tcPr>
            <w:tcW w:w="789" w:type="dxa"/>
          </w:tcPr>
          <w:p w14:paraId="2B0DB13C" w14:textId="77777777" w:rsidR="00F83840" w:rsidRDefault="0026025D">
            <w:pPr>
              <w:pStyle w:val="TableParagraph"/>
              <w:spacing w:before="14"/>
              <w:ind w:left="78" w:right="51"/>
              <w:jc w:val="center"/>
            </w:pPr>
            <w:r>
              <w:rPr>
                <w:w w:val="105"/>
              </w:rPr>
              <w:t>-0.132</w:t>
            </w:r>
          </w:p>
        </w:tc>
      </w:tr>
      <w:tr w:rsidR="00F83840" w14:paraId="4E611FD5" w14:textId="77777777">
        <w:trPr>
          <w:trHeight w:val="294"/>
        </w:trPr>
        <w:tc>
          <w:tcPr>
            <w:tcW w:w="3968" w:type="dxa"/>
          </w:tcPr>
          <w:p w14:paraId="2523F8A7" w14:textId="77777777" w:rsidR="00F83840" w:rsidRDefault="0026025D">
            <w:pPr>
              <w:pStyle w:val="TableParagraph"/>
              <w:spacing w:before="14"/>
              <w:ind w:left="103"/>
            </w:pPr>
            <w:r>
              <w:rPr>
                <w:w w:val="105"/>
              </w:rPr>
              <w:t>Attractiveness of sales personnel</w:t>
            </w:r>
          </w:p>
        </w:tc>
        <w:tc>
          <w:tcPr>
            <w:tcW w:w="789" w:type="dxa"/>
          </w:tcPr>
          <w:p w14:paraId="7006DFC7" w14:textId="77777777" w:rsidR="00F83840" w:rsidRDefault="0026025D">
            <w:pPr>
              <w:pStyle w:val="TableParagraph"/>
              <w:spacing w:before="14"/>
              <w:ind w:left="67" w:right="57"/>
              <w:jc w:val="center"/>
            </w:pPr>
            <w:r>
              <w:rPr>
                <w:w w:val="105"/>
              </w:rPr>
              <w:t>0.654</w:t>
            </w:r>
          </w:p>
        </w:tc>
        <w:tc>
          <w:tcPr>
            <w:tcW w:w="789" w:type="dxa"/>
          </w:tcPr>
          <w:p w14:paraId="52C3CF93" w14:textId="77777777" w:rsidR="00F83840" w:rsidRDefault="0026025D">
            <w:pPr>
              <w:pStyle w:val="TableParagraph"/>
              <w:spacing w:before="14"/>
              <w:ind w:left="104"/>
            </w:pPr>
            <w:r>
              <w:rPr>
                <w:w w:val="105"/>
              </w:rPr>
              <w:t>-0.299</w:t>
            </w:r>
          </w:p>
        </w:tc>
        <w:tc>
          <w:tcPr>
            <w:tcW w:w="789" w:type="dxa"/>
          </w:tcPr>
          <w:p w14:paraId="3CFF2507" w14:textId="77777777" w:rsidR="00F83840" w:rsidRDefault="0026025D">
            <w:pPr>
              <w:pStyle w:val="TableParagraph"/>
              <w:spacing w:before="14"/>
              <w:ind w:left="72" w:right="57"/>
              <w:jc w:val="center"/>
            </w:pPr>
            <w:r>
              <w:rPr>
                <w:w w:val="105"/>
              </w:rPr>
              <w:t>-0.003</w:t>
            </w:r>
          </w:p>
        </w:tc>
        <w:tc>
          <w:tcPr>
            <w:tcW w:w="789" w:type="dxa"/>
          </w:tcPr>
          <w:p w14:paraId="233C433A" w14:textId="77777777" w:rsidR="00F83840" w:rsidRDefault="0026025D">
            <w:pPr>
              <w:pStyle w:val="TableParagraph"/>
              <w:spacing w:before="14"/>
              <w:ind w:right="124"/>
              <w:jc w:val="right"/>
            </w:pPr>
            <w:r>
              <w:t>0.117</w:t>
            </w:r>
          </w:p>
        </w:tc>
        <w:tc>
          <w:tcPr>
            <w:tcW w:w="789" w:type="dxa"/>
          </w:tcPr>
          <w:p w14:paraId="59EBDF10" w14:textId="77777777" w:rsidR="00F83840" w:rsidRDefault="0026025D">
            <w:pPr>
              <w:pStyle w:val="TableParagraph"/>
              <w:spacing w:before="14"/>
              <w:ind w:right="85"/>
              <w:jc w:val="right"/>
            </w:pPr>
            <w:r>
              <w:t>-0.101</w:t>
            </w:r>
          </w:p>
        </w:tc>
        <w:tc>
          <w:tcPr>
            <w:tcW w:w="789" w:type="dxa"/>
          </w:tcPr>
          <w:p w14:paraId="48D93E3B" w14:textId="77777777" w:rsidR="00F83840" w:rsidRDefault="0026025D">
            <w:pPr>
              <w:pStyle w:val="TableParagraph"/>
              <w:spacing w:before="14"/>
              <w:ind w:left="76" w:right="57"/>
              <w:jc w:val="center"/>
            </w:pPr>
            <w:r>
              <w:rPr>
                <w:w w:val="105"/>
              </w:rPr>
              <w:t>-0.199</w:t>
            </w:r>
          </w:p>
        </w:tc>
        <w:tc>
          <w:tcPr>
            <w:tcW w:w="789" w:type="dxa"/>
          </w:tcPr>
          <w:p w14:paraId="513539F8" w14:textId="77777777" w:rsidR="00F83840" w:rsidRDefault="0026025D">
            <w:pPr>
              <w:pStyle w:val="TableParagraph"/>
              <w:spacing w:before="14"/>
              <w:ind w:left="143"/>
            </w:pPr>
            <w:r>
              <w:rPr>
                <w:w w:val="105"/>
              </w:rPr>
              <w:t>0.252</w:t>
            </w:r>
          </w:p>
        </w:tc>
        <w:tc>
          <w:tcPr>
            <w:tcW w:w="789" w:type="dxa"/>
          </w:tcPr>
          <w:p w14:paraId="01FDC573" w14:textId="77777777" w:rsidR="00F83840" w:rsidRDefault="0026025D">
            <w:pPr>
              <w:pStyle w:val="TableParagraph"/>
              <w:spacing w:before="14"/>
              <w:ind w:left="76" w:right="57"/>
              <w:jc w:val="center"/>
            </w:pPr>
            <w:r>
              <w:rPr>
                <w:w w:val="105"/>
              </w:rPr>
              <w:t>0.166</w:t>
            </w:r>
          </w:p>
        </w:tc>
        <w:tc>
          <w:tcPr>
            <w:tcW w:w="789" w:type="dxa"/>
          </w:tcPr>
          <w:p w14:paraId="7F8C84E5" w14:textId="77777777" w:rsidR="00F83840" w:rsidRDefault="0026025D">
            <w:pPr>
              <w:pStyle w:val="TableParagraph"/>
              <w:spacing w:before="14"/>
              <w:ind w:left="78" w:right="56"/>
              <w:jc w:val="center"/>
            </w:pPr>
            <w:r>
              <w:rPr>
                <w:w w:val="105"/>
              </w:rPr>
              <w:t>-0.064</w:t>
            </w:r>
          </w:p>
        </w:tc>
        <w:tc>
          <w:tcPr>
            <w:tcW w:w="789" w:type="dxa"/>
          </w:tcPr>
          <w:p w14:paraId="4CD34745" w14:textId="77777777" w:rsidR="00F83840" w:rsidRDefault="0026025D">
            <w:pPr>
              <w:pStyle w:val="TableParagraph"/>
              <w:spacing w:before="14"/>
              <w:ind w:left="78" w:right="54"/>
              <w:jc w:val="center"/>
            </w:pPr>
            <w:r>
              <w:rPr>
                <w:w w:val="105"/>
              </w:rPr>
              <w:t>-0.226</w:t>
            </w:r>
          </w:p>
        </w:tc>
        <w:tc>
          <w:tcPr>
            <w:tcW w:w="789" w:type="dxa"/>
          </w:tcPr>
          <w:p w14:paraId="6061F935" w14:textId="77777777" w:rsidR="00F83840" w:rsidRDefault="0026025D">
            <w:pPr>
              <w:pStyle w:val="TableParagraph"/>
              <w:spacing w:before="14"/>
              <w:ind w:left="78" w:right="56"/>
              <w:jc w:val="center"/>
            </w:pPr>
            <w:r>
              <w:rPr>
                <w:w w:val="105"/>
              </w:rPr>
              <w:t>0.028</w:t>
            </w:r>
          </w:p>
        </w:tc>
        <w:tc>
          <w:tcPr>
            <w:tcW w:w="789" w:type="dxa"/>
          </w:tcPr>
          <w:p w14:paraId="29A2499C" w14:textId="77777777" w:rsidR="00F83840" w:rsidRDefault="0026025D">
            <w:pPr>
              <w:pStyle w:val="TableParagraph"/>
              <w:spacing w:before="14"/>
              <w:ind w:left="110"/>
            </w:pPr>
            <w:r>
              <w:rPr>
                <w:w w:val="105"/>
              </w:rPr>
              <w:t>-0.151</w:t>
            </w:r>
          </w:p>
        </w:tc>
        <w:tc>
          <w:tcPr>
            <w:tcW w:w="789" w:type="dxa"/>
          </w:tcPr>
          <w:p w14:paraId="51EEB9F7" w14:textId="77777777" w:rsidR="00F83840" w:rsidRDefault="0026025D">
            <w:pPr>
              <w:pStyle w:val="TableParagraph"/>
              <w:spacing w:before="14"/>
              <w:ind w:left="78" w:right="51"/>
              <w:jc w:val="center"/>
            </w:pPr>
            <w:r>
              <w:rPr>
                <w:w w:val="105"/>
              </w:rPr>
              <w:t>-0.138</w:t>
            </w:r>
          </w:p>
        </w:tc>
      </w:tr>
      <w:tr w:rsidR="00F83840" w14:paraId="66E09485" w14:textId="77777777">
        <w:trPr>
          <w:trHeight w:val="777"/>
        </w:trPr>
        <w:tc>
          <w:tcPr>
            <w:tcW w:w="3968" w:type="dxa"/>
          </w:tcPr>
          <w:p w14:paraId="7F0F05D1" w14:textId="77777777" w:rsidR="00F83840" w:rsidRDefault="0026025D">
            <w:pPr>
              <w:pStyle w:val="TableParagraph"/>
              <w:spacing w:line="249" w:lineRule="exact"/>
              <w:ind w:left="103"/>
            </w:pPr>
            <w:r>
              <w:rPr>
                <w:w w:val="105"/>
              </w:rPr>
              <w:t>Similarity in body type between sales</w:t>
            </w:r>
          </w:p>
          <w:p w14:paraId="7E5F2227" w14:textId="77777777" w:rsidR="00F83840" w:rsidRDefault="0026025D">
            <w:pPr>
              <w:pStyle w:val="TableParagraph"/>
              <w:spacing w:line="260" w:lineRule="atLeast"/>
              <w:ind w:left="103"/>
            </w:pPr>
            <w:r>
              <w:rPr>
                <w:w w:val="105"/>
              </w:rPr>
              <w:t>personnel and myself (e.g. Large- size/petite)</w:t>
            </w:r>
          </w:p>
        </w:tc>
        <w:tc>
          <w:tcPr>
            <w:tcW w:w="789" w:type="dxa"/>
          </w:tcPr>
          <w:p w14:paraId="22AE1C7E" w14:textId="77777777" w:rsidR="00F83840" w:rsidRDefault="00F83840">
            <w:pPr>
              <w:pStyle w:val="TableParagraph"/>
              <w:spacing w:before="2"/>
              <w:rPr>
                <w:b/>
              </w:rPr>
            </w:pPr>
          </w:p>
          <w:p w14:paraId="0C87DE06" w14:textId="77777777" w:rsidR="00F83840" w:rsidRDefault="0026025D">
            <w:pPr>
              <w:pStyle w:val="TableParagraph"/>
              <w:ind w:left="67" w:right="57"/>
              <w:jc w:val="center"/>
            </w:pPr>
            <w:r>
              <w:rPr>
                <w:w w:val="105"/>
              </w:rPr>
              <w:t>0.663</w:t>
            </w:r>
          </w:p>
        </w:tc>
        <w:tc>
          <w:tcPr>
            <w:tcW w:w="789" w:type="dxa"/>
          </w:tcPr>
          <w:p w14:paraId="535D5443" w14:textId="77777777" w:rsidR="00F83840" w:rsidRDefault="00F83840">
            <w:pPr>
              <w:pStyle w:val="TableParagraph"/>
              <w:spacing w:before="2"/>
              <w:rPr>
                <w:b/>
              </w:rPr>
            </w:pPr>
          </w:p>
          <w:p w14:paraId="3E765E24" w14:textId="77777777" w:rsidR="00F83840" w:rsidRDefault="0026025D">
            <w:pPr>
              <w:pStyle w:val="TableParagraph"/>
              <w:ind w:left="104"/>
            </w:pPr>
            <w:r>
              <w:rPr>
                <w:w w:val="105"/>
              </w:rPr>
              <w:t>-0.346</w:t>
            </w:r>
          </w:p>
        </w:tc>
        <w:tc>
          <w:tcPr>
            <w:tcW w:w="789" w:type="dxa"/>
          </w:tcPr>
          <w:p w14:paraId="5E064FB6" w14:textId="77777777" w:rsidR="00F83840" w:rsidRDefault="00F83840">
            <w:pPr>
              <w:pStyle w:val="TableParagraph"/>
              <w:spacing w:before="2"/>
              <w:rPr>
                <w:b/>
              </w:rPr>
            </w:pPr>
          </w:p>
          <w:p w14:paraId="332CE1A5" w14:textId="77777777" w:rsidR="00F83840" w:rsidRDefault="0026025D">
            <w:pPr>
              <w:pStyle w:val="TableParagraph"/>
              <w:ind w:left="72" w:right="57"/>
              <w:jc w:val="center"/>
            </w:pPr>
            <w:r>
              <w:rPr>
                <w:w w:val="105"/>
              </w:rPr>
              <w:t>-0.106</w:t>
            </w:r>
          </w:p>
        </w:tc>
        <w:tc>
          <w:tcPr>
            <w:tcW w:w="789" w:type="dxa"/>
          </w:tcPr>
          <w:p w14:paraId="5BD93954" w14:textId="77777777" w:rsidR="00F83840" w:rsidRDefault="00F83840">
            <w:pPr>
              <w:pStyle w:val="TableParagraph"/>
              <w:spacing w:before="2"/>
              <w:rPr>
                <w:b/>
              </w:rPr>
            </w:pPr>
          </w:p>
          <w:p w14:paraId="377922CF" w14:textId="77777777" w:rsidR="00F83840" w:rsidRDefault="0026025D">
            <w:pPr>
              <w:pStyle w:val="TableParagraph"/>
              <w:ind w:right="86"/>
              <w:jc w:val="right"/>
            </w:pPr>
            <w:r>
              <w:t>-0.261</w:t>
            </w:r>
          </w:p>
        </w:tc>
        <w:tc>
          <w:tcPr>
            <w:tcW w:w="789" w:type="dxa"/>
          </w:tcPr>
          <w:p w14:paraId="3D392A21" w14:textId="77777777" w:rsidR="00F83840" w:rsidRDefault="00F83840">
            <w:pPr>
              <w:pStyle w:val="TableParagraph"/>
              <w:spacing w:before="2"/>
              <w:rPr>
                <w:b/>
              </w:rPr>
            </w:pPr>
          </w:p>
          <w:p w14:paraId="5512000A" w14:textId="77777777" w:rsidR="00F83840" w:rsidRDefault="0026025D">
            <w:pPr>
              <w:pStyle w:val="TableParagraph"/>
              <w:ind w:right="85"/>
              <w:jc w:val="right"/>
            </w:pPr>
            <w:r>
              <w:t>-0.236</w:t>
            </w:r>
          </w:p>
        </w:tc>
        <w:tc>
          <w:tcPr>
            <w:tcW w:w="789" w:type="dxa"/>
          </w:tcPr>
          <w:p w14:paraId="2E98677C" w14:textId="77777777" w:rsidR="00F83840" w:rsidRDefault="00F83840">
            <w:pPr>
              <w:pStyle w:val="TableParagraph"/>
              <w:spacing w:before="2"/>
              <w:rPr>
                <w:b/>
              </w:rPr>
            </w:pPr>
          </w:p>
          <w:p w14:paraId="27C6D072" w14:textId="77777777" w:rsidR="00F83840" w:rsidRDefault="0026025D">
            <w:pPr>
              <w:pStyle w:val="TableParagraph"/>
              <w:ind w:left="73" w:right="57"/>
              <w:jc w:val="center"/>
            </w:pPr>
            <w:r>
              <w:rPr>
                <w:w w:val="105"/>
              </w:rPr>
              <w:t>0.013</w:t>
            </w:r>
          </w:p>
        </w:tc>
        <w:tc>
          <w:tcPr>
            <w:tcW w:w="789" w:type="dxa"/>
          </w:tcPr>
          <w:p w14:paraId="11377B6F" w14:textId="77777777" w:rsidR="00F83840" w:rsidRDefault="00F83840">
            <w:pPr>
              <w:pStyle w:val="TableParagraph"/>
              <w:spacing w:before="2"/>
              <w:rPr>
                <w:b/>
              </w:rPr>
            </w:pPr>
          </w:p>
          <w:p w14:paraId="188718E2" w14:textId="77777777" w:rsidR="00F83840" w:rsidRDefault="0026025D">
            <w:pPr>
              <w:pStyle w:val="TableParagraph"/>
              <w:ind w:left="107"/>
            </w:pPr>
            <w:r>
              <w:rPr>
                <w:w w:val="105"/>
              </w:rPr>
              <w:t>-0.043</w:t>
            </w:r>
          </w:p>
        </w:tc>
        <w:tc>
          <w:tcPr>
            <w:tcW w:w="789" w:type="dxa"/>
          </w:tcPr>
          <w:p w14:paraId="11D25B7D" w14:textId="77777777" w:rsidR="00F83840" w:rsidRDefault="00F83840">
            <w:pPr>
              <w:pStyle w:val="TableParagraph"/>
              <w:spacing w:before="2"/>
              <w:rPr>
                <w:b/>
              </w:rPr>
            </w:pPr>
          </w:p>
          <w:p w14:paraId="4E0C8587" w14:textId="77777777" w:rsidR="00F83840" w:rsidRDefault="0026025D">
            <w:pPr>
              <w:pStyle w:val="TableParagraph"/>
              <w:ind w:left="76" w:right="57"/>
              <w:jc w:val="center"/>
            </w:pPr>
            <w:r>
              <w:rPr>
                <w:w w:val="105"/>
              </w:rPr>
              <w:t>0.001</w:t>
            </w:r>
          </w:p>
        </w:tc>
        <w:tc>
          <w:tcPr>
            <w:tcW w:w="789" w:type="dxa"/>
          </w:tcPr>
          <w:p w14:paraId="516B71F2" w14:textId="77777777" w:rsidR="00F83840" w:rsidRDefault="00F83840">
            <w:pPr>
              <w:pStyle w:val="TableParagraph"/>
              <w:spacing w:before="2"/>
              <w:rPr>
                <w:b/>
              </w:rPr>
            </w:pPr>
          </w:p>
          <w:p w14:paraId="21FF2BF4" w14:textId="77777777" w:rsidR="00F83840" w:rsidRDefault="0026025D">
            <w:pPr>
              <w:pStyle w:val="TableParagraph"/>
              <w:ind w:left="77" w:right="57"/>
              <w:jc w:val="center"/>
            </w:pPr>
            <w:r>
              <w:rPr>
                <w:w w:val="105"/>
              </w:rPr>
              <w:t>0.144</w:t>
            </w:r>
          </w:p>
        </w:tc>
        <w:tc>
          <w:tcPr>
            <w:tcW w:w="789" w:type="dxa"/>
          </w:tcPr>
          <w:p w14:paraId="5545FDB7" w14:textId="77777777" w:rsidR="00F83840" w:rsidRDefault="00F83840">
            <w:pPr>
              <w:pStyle w:val="TableParagraph"/>
              <w:spacing w:before="2"/>
              <w:rPr>
                <w:b/>
              </w:rPr>
            </w:pPr>
          </w:p>
          <w:p w14:paraId="792339A8" w14:textId="77777777" w:rsidR="00F83840" w:rsidRDefault="0026025D">
            <w:pPr>
              <w:pStyle w:val="TableParagraph"/>
              <w:ind w:left="78" w:right="54"/>
              <w:jc w:val="center"/>
            </w:pPr>
            <w:r>
              <w:rPr>
                <w:w w:val="105"/>
              </w:rPr>
              <w:t>-0.255</w:t>
            </w:r>
          </w:p>
        </w:tc>
        <w:tc>
          <w:tcPr>
            <w:tcW w:w="789" w:type="dxa"/>
          </w:tcPr>
          <w:p w14:paraId="5767DC9D" w14:textId="77777777" w:rsidR="00F83840" w:rsidRDefault="00F83840">
            <w:pPr>
              <w:pStyle w:val="TableParagraph"/>
              <w:spacing w:before="2"/>
              <w:rPr>
                <w:b/>
              </w:rPr>
            </w:pPr>
          </w:p>
          <w:p w14:paraId="4687532B" w14:textId="77777777" w:rsidR="00F83840" w:rsidRDefault="0026025D">
            <w:pPr>
              <w:pStyle w:val="TableParagraph"/>
              <w:ind w:left="78" w:right="56"/>
              <w:jc w:val="center"/>
            </w:pPr>
            <w:r>
              <w:rPr>
                <w:w w:val="105"/>
              </w:rPr>
              <w:t>0.044</w:t>
            </w:r>
          </w:p>
        </w:tc>
        <w:tc>
          <w:tcPr>
            <w:tcW w:w="789" w:type="dxa"/>
          </w:tcPr>
          <w:p w14:paraId="508E742F" w14:textId="77777777" w:rsidR="00F83840" w:rsidRDefault="00F83840">
            <w:pPr>
              <w:pStyle w:val="TableParagraph"/>
              <w:spacing w:before="2"/>
              <w:rPr>
                <w:b/>
              </w:rPr>
            </w:pPr>
          </w:p>
          <w:p w14:paraId="040C0792" w14:textId="77777777" w:rsidR="00F83840" w:rsidRDefault="0026025D">
            <w:pPr>
              <w:pStyle w:val="TableParagraph"/>
              <w:ind w:left="110"/>
            </w:pPr>
            <w:r>
              <w:rPr>
                <w:w w:val="105"/>
              </w:rPr>
              <w:t>-0.131</w:t>
            </w:r>
          </w:p>
        </w:tc>
        <w:tc>
          <w:tcPr>
            <w:tcW w:w="789" w:type="dxa"/>
          </w:tcPr>
          <w:p w14:paraId="5C8B0D02" w14:textId="77777777" w:rsidR="00F83840" w:rsidRDefault="00F83840">
            <w:pPr>
              <w:pStyle w:val="TableParagraph"/>
              <w:spacing w:before="2"/>
              <w:rPr>
                <w:b/>
              </w:rPr>
            </w:pPr>
          </w:p>
          <w:p w14:paraId="5D7EDC91" w14:textId="77777777" w:rsidR="00F83840" w:rsidRDefault="0026025D">
            <w:pPr>
              <w:pStyle w:val="TableParagraph"/>
              <w:ind w:left="78" w:right="53"/>
              <w:jc w:val="center"/>
            </w:pPr>
            <w:r>
              <w:rPr>
                <w:w w:val="105"/>
              </w:rPr>
              <w:t>0.002</w:t>
            </w:r>
          </w:p>
        </w:tc>
      </w:tr>
      <w:tr w:rsidR="00F83840" w14:paraId="53DFC1E5" w14:textId="77777777">
        <w:trPr>
          <w:trHeight w:val="517"/>
        </w:trPr>
        <w:tc>
          <w:tcPr>
            <w:tcW w:w="3968" w:type="dxa"/>
          </w:tcPr>
          <w:p w14:paraId="50AE9718" w14:textId="77777777" w:rsidR="00F83840" w:rsidRDefault="0026025D">
            <w:pPr>
              <w:pStyle w:val="TableParagraph"/>
              <w:spacing w:line="249" w:lineRule="exact"/>
              <w:ind w:left="103"/>
            </w:pPr>
            <w:r>
              <w:rPr>
                <w:w w:val="105"/>
              </w:rPr>
              <w:t>Similarity in age between sales personnel</w:t>
            </w:r>
          </w:p>
          <w:p w14:paraId="54E75952" w14:textId="77777777" w:rsidR="00F83840" w:rsidRDefault="0026025D">
            <w:pPr>
              <w:pStyle w:val="TableParagraph"/>
              <w:spacing w:before="6" w:line="242" w:lineRule="exact"/>
              <w:ind w:left="103"/>
            </w:pPr>
            <w:r>
              <w:rPr>
                <w:w w:val="105"/>
              </w:rPr>
              <w:t>and myself</w:t>
            </w:r>
          </w:p>
        </w:tc>
        <w:tc>
          <w:tcPr>
            <w:tcW w:w="789" w:type="dxa"/>
          </w:tcPr>
          <w:p w14:paraId="4A5A8451" w14:textId="77777777" w:rsidR="00F83840" w:rsidRDefault="0026025D">
            <w:pPr>
              <w:pStyle w:val="TableParagraph"/>
              <w:spacing w:before="124"/>
              <w:ind w:left="67" w:right="57"/>
              <w:jc w:val="center"/>
            </w:pPr>
            <w:r>
              <w:rPr>
                <w:w w:val="105"/>
              </w:rPr>
              <w:t>0.656</w:t>
            </w:r>
          </w:p>
        </w:tc>
        <w:tc>
          <w:tcPr>
            <w:tcW w:w="789" w:type="dxa"/>
          </w:tcPr>
          <w:p w14:paraId="0D92F5FD" w14:textId="77777777" w:rsidR="00F83840" w:rsidRDefault="0026025D">
            <w:pPr>
              <w:pStyle w:val="TableParagraph"/>
              <w:spacing w:before="124"/>
              <w:ind w:left="160"/>
            </w:pPr>
            <w:r>
              <w:rPr>
                <w:w w:val="105"/>
              </w:rPr>
              <w:t>-0.37</w:t>
            </w:r>
          </w:p>
        </w:tc>
        <w:tc>
          <w:tcPr>
            <w:tcW w:w="789" w:type="dxa"/>
          </w:tcPr>
          <w:p w14:paraId="59F3A73A" w14:textId="77777777" w:rsidR="00F83840" w:rsidRDefault="0026025D">
            <w:pPr>
              <w:pStyle w:val="TableParagraph"/>
              <w:spacing w:before="124"/>
              <w:ind w:left="72" w:right="57"/>
              <w:jc w:val="center"/>
            </w:pPr>
            <w:r>
              <w:rPr>
                <w:w w:val="105"/>
              </w:rPr>
              <w:t>-0.293</w:t>
            </w:r>
          </w:p>
        </w:tc>
        <w:tc>
          <w:tcPr>
            <w:tcW w:w="789" w:type="dxa"/>
          </w:tcPr>
          <w:p w14:paraId="73633E60" w14:textId="77777777" w:rsidR="00F83840" w:rsidRDefault="0026025D">
            <w:pPr>
              <w:pStyle w:val="TableParagraph"/>
              <w:spacing w:before="124"/>
              <w:ind w:right="86"/>
              <w:jc w:val="right"/>
            </w:pPr>
            <w:r>
              <w:t>-0.206</w:t>
            </w:r>
          </w:p>
        </w:tc>
        <w:tc>
          <w:tcPr>
            <w:tcW w:w="789" w:type="dxa"/>
          </w:tcPr>
          <w:p w14:paraId="415CCEB4" w14:textId="77777777" w:rsidR="00F83840" w:rsidRDefault="0026025D">
            <w:pPr>
              <w:pStyle w:val="TableParagraph"/>
              <w:spacing w:before="124"/>
              <w:ind w:right="85"/>
              <w:jc w:val="right"/>
            </w:pPr>
            <w:r>
              <w:t>-0.037</w:t>
            </w:r>
          </w:p>
        </w:tc>
        <w:tc>
          <w:tcPr>
            <w:tcW w:w="789" w:type="dxa"/>
          </w:tcPr>
          <w:p w14:paraId="2072A38A" w14:textId="77777777" w:rsidR="00F83840" w:rsidRDefault="0026025D">
            <w:pPr>
              <w:pStyle w:val="TableParagraph"/>
              <w:spacing w:before="124"/>
              <w:ind w:left="76" w:right="57"/>
              <w:jc w:val="center"/>
            </w:pPr>
            <w:r>
              <w:rPr>
                <w:w w:val="105"/>
              </w:rPr>
              <w:t>-0.086</w:t>
            </w:r>
          </w:p>
        </w:tc>
        <w:tc>
          <w:tcPr>
            <w:tcW w:w="789" w:type="dxa"/>
          </w:tcPr>
          <w:p w14:paraId="68F897EF" w14:textId="77777777" w:rsidR="00F83840" w:rsidRDefault="0026025D">
            <w:pPr>
              <w:pStyle w:val="TableParagraph"/>
              <w:spacing w:before="124"/>
              <w:ind w:left="143"/>
            </w:pPr>
            <w:r>
              <w:rPr>
                <w:w w:val="105"/>
              </w:rPr>
              <w:t>0.026</w:t>
            </w:r>
          </w:p>
        </w:tc>
        <w:tc>
          <w:tcPr>
            <w:tcW w:w="789" w:type="dxa"/>
          </w:tcPr>
          <w:p w14:paraId="23E98B82" w14:textId="77777777" w:rsidR="00F83840" w:rsidRDefault="0026025D">
            <w:pPr>
              <w:pStyle w:val="TableParagraph"/>
              <w:spacing w:before="124"/>
              <w:ind w:left="78" w:right="57"/>
              <w:jc w:val="center"/>
            </w:pPr>
            <w:r>
              <w:rPr>
                <w:w w:val="105"/>
              </w:rPr>
              <w:t>-0.19</w:t>
            </w:r>
          </w:p>
        </w:tc>
        <w:tc>
          <w:tcPr>
            <w:tcW w:w="789" w:type="dxa"/>
          </w:tcPr>
          <w:p w14:paraId="5199D257" w14:textId="77777777" w:rsidR="00F83840" w:rsidRDefault="0026025D">
            <w:pPr>
              <w:pStyle w:val="TableParagraph"/>
              <w:spacing w:before="124"/>
              <w:ind w:left="78" w:right="56"/>
              <w:jc w:val="center"/>
            </w:pPr>
            <w:r>
              <w:rPr>
                <w:w w:val="105"/>
              </w:rPr>
              <w:t>-0.107</w:t>
            </w:r>
          </w:p>
        </w:tc>
        <w:tc>
          <w:tcPr>
            <w:tcW w:w="789" w:type="dxa"/>
          </w:tcPr>
          <w:p w14:paraId="152744D3" w14:textId="77777777" w:rsidR="00F83840" w:rsidRDefault="0026025D">
            <w:pPr>
              <w:pStyle w:val="TableParagraph"/>
              <w:spacing w:before="124"/>
              <w:ind w:left="78" w:right="57"/>
              <w:jc w:val="center"/>
            </w:pPr>
            <w:r>
              <w:rPr>
                <w:w w:val="105"/>
              </w:rPr>
              <w:t>0.118</w:t>
            </w:r>
          </w:p>
        </w:tc>
        <w:tc>
          <w:tcPr>
            <w:tcW w:w="789" w:type="dxa"/>
          </w:tcPr>
          <w:p w14:paraId="1E8817BD" w14:textId="77777777" w:rsidR="00F83840" w:rsidRDefault="0026025D">
            <w:pPr>
              <w:pStyle w:val="TableParagraph"/>
              <w:spacing w:before="124"/>
              <w:ind w:left="78" w:right="53"/>
              <w:jc w:val="center"/>
            </w:pPr>
            <w:r>
              <w:rPr>
                <w:w w:val="105"/>
              </w:rPr>
              <w:t>-0.133</w:t>
            </w:r>
          </w:p>
        </w:tc>
        <w:tc>
          <w:tcPr>
            <w:tcW w:w="789" w:type="dxa"/>
          </w:tcPr>
          <w:p w14:paraId="66037344" w14:textId="77777777" w:rsidR="00F83840" w:rsidRDefault="0026025D">
            <w:pPr>
              <w:pStyle w:val="TableParagraph"/>
              <w:spacing w:before="124"/>
              <w:ind w:left="110"/>
            </w:pPr>
            <w:r>
              <w:rPr>
                <w:w w:val="105"/>
              </w:rPr>
              <w:t>-0.003</w:t>
            </w:r>
          </w:p>
        </w:tc>
        <w:tc>
          <w:tcPr>
            <w:tcW w:w="789" w:type="dxa"/>
          </w:tcPr>
          <w:p w14:paraId="2D69EE17" w14:textId="77777777" w:rsidR="00F83840" w:rsidRDefault="0026025D">
            <w:pPr>
              <w:pStyle w:val="TableParagraph"/>
              <w:spacing w:before="124"/>
              <w:ind w:left="78" w:right="51"/>
              <w:jc w:val="center"/>
            </w:pPr>
            <w:r>
              <w:rPr>
                <w:w w:val="105"/>
              </w:rPr>
              <w:t>-0.052</w:t>
            </w:r>
          </w:p>
        </w:tc>
      </w:tr>
      <w:tr w:rsidR="00F83840" w14:paraId="486537F1" w14:textId="77777777">
        <w:trPr>
          <w:trHeight w:val="517"/>
        </w:trPr>
        <w:tc>
          <w:tcPr>
            <w:tcW w:w="3968" w:type="dxa"/>
          </w:tcPr>
          <w:p w14:paraId="4A1E4A5A" w14:textId="77777777" w:rsidR="00F83840" w:rsidRDefault="0026025D">
            <w:pPr>
              <w:pStyle w:val="TableParagraph"/>
              <w:spacing w:line="260" w:lineRule="exact"/>
              <w:ind w:left="103" w:right="472"/>
              <w:rPr>
                <w:b/>
              </w:rPr>
            </w:pPr>
            <w:r>
              <w:rPr>
                <w:b/>
                <w:w w:val="105"/>
              </w:rPr>
              <w:t>Similarity in gender between sales personnel and myself</w:t>
            </w:r>
          </w:p>
        </w:tc>
        <w:tc>
          <w:tcPr>
            <w:tcW w:w="789" w:type="dxa"/>
          </w:tcPr>
          <w:p w14:paraId="07174893" w14:textId="77777777" w:rsidR="00F83840" w:rsidRDefault="0026025D">
            <w:pPr>
              <w:pStyle w:val="TableParagraph"/>
              <w:spacing w:before="124"/>
              <w:ind w:left="67" w:right="57"/>
              <w:jc w:val="center"/>
            </w:pPr>
            <w:r>
              <w:rPr>
                <w:w w:val="105"/>
              </w:rPr>
              <w:t>0.61</w:t>
            </w:r>
          </w:p>
        </w:tc>
        <w:tc>
          <w:tcPr>
            <w:tcW w:w="789" w:type="dxa"/>
          </w:tcPr>
          <w:p w14:paraId="2347D5C5" w14:textId="77777777" w:rsidR="00F83840" w:rsidRDefault="0026025D">
            <w:pPr>
              <w:pStyle w:val="TableParagraph"/>
              <w:spacing w:before="124"/>
              <w:ind w:left="104"/>
            </w:pPr>
            <w:r>
              <w:rPr>
                <w:w w:val="105"/>
              </w:rPr>
              <w:t>-0.096</w:t>
            </w:r>
          </w:p>
        </w:tc>
        <w:tc>
          <w:tcPr>
            <w:tcW w:w="789" w:type="dxa"/>
          </w:tcPr>
          <w:p w14:paraId="15E09A0C" w14:textId="77777777" w:rsidR="00F83840" w:rsidRDefault="0026025D">
            <w:pPr>
              <w:pStyle w:val="TableParagraph"/>
              <w:spacing w:before="124"/>
              <w:ind w:left="72" w:right="57"/>
              <w:jc w:val="center"/>
            </w:pPr>
            <w:r>
              <w:rPr>
                <w:w w:val="105"/>
              </w:rPr>
              <w:t>-0.132</w:t>
            </w:r>
          </w:p>
        </w:tc>
        <w:tc>
          <w:tcPr>
            <w:tcW w:w="789" w:type="dxa"/>
          </w:tcPr>
          <w:p w14:paraId="648269AB" w14:textId="77777777" w:rsidR="00F83840" w:rsidRDefault="0026025D">
            <w:pPr>
              <w:pStyle w:val="TableParagraph"/>
              <w:spacing w:before="124"/>
              <w:ind w:right="86"/>
              <w:jc w:val="right"/>
            </w:pPr>
            <w:r>
              <w:t>-0.109</w:t>
            </w:r>
          </w:p>
        </w:tc>
        <w:tc>
          <w:tcPr>
            <w:tcW w:w="789" w:type="dxa"/>
          </w:tcPr>
          <w:p w14:paraId="7A1C9E82" w14:textId="77777777" w:rsidR="00F83840" w:rsidRDefault="0026025D">
            <w:pPr>
              <w:pStyle w:val="TableParagraph"/>
              <w:spacing w:before="124"/>
              <w:ind w:right="85"/>
              <w:jc w:val="right"/>
            </w:pPr>
            <w:r>
              <w:t>-0.111</w:t>
            </w:r>
          </w:p>
        </w:tc>
        <w:tc>
          <w:tcPr>
            <w:tcW w:w="789" w:type="dxa"/>
          </w:tcPr>
          <w:p w14:paraId="36F9D5D1" w14:textId="77777777" w:rsidR="00F83840" w:rsidRDefault="0026025D">
            <w:pPr>
              <w:pStyle w:val="TableParagraph"/>
              <w:spacing w:before="124"/>
              <w:ind w:left="73" w:right="57"/>
              <w:jc w:val="center"/>
            </w:pPr>
            <w:r>
              <w:rPr>
                <w:w w:val="105"/>
              </w:rPr>
              <w:t>0.066</w:t>
            </w:r>
          </w:p>
        </w:tc>
        <w:tc>
          <w:tcPr>
            <w:tcW w:w="789" w:type="dxa"/>
          </w:tcPr>
          <w:p w14:paraId="298C7EAE" w14:textId="77777777" w:rsidR="00F83840" w:rsidRDefault="0026025D">
            <w:pPr>
              <w:pStyle w:val="TableParagraph"/>
              <w:spacing w:before="124"/>
              <w:ind w:left="143"/>
            </w:pPr>
            <w:r>
              <w:rPr>
                <w:w w:val="105"/>
              </w:rPr>
              <w:t>0.077</w:t>
            </w:r>
          </w:p>
        </w:tc>
        <w:tc>
          <w:tcPr>
            <w:tcW w:w="789" w:type="dxa"/>
          </w:tcPr>
          <w:p w14:paraId="0DE4A531" w14:textId="77777777" w:rsidR="00F83840" w:rsidRDefault="0026025D">
            <w:pPr>
              <w:pStyle w:val="TableParagraph"/>
              <w:spacing w:before="124"/>
              <w:ind w:left="76" w:right="57"/>
              <w:jc w:val="center"/>
            </w:pPr>
            <w:r>
              <w:rPr>
                <w:w w:val="105"/>
              </w:rPr>
              <w:t>0.085</w:t>
            </w:r>
          </w:p>
        </w:tc>
        <w:tc>
          <w:tcPr>
            <w:tcW w:w="789" w:type="dxa"/>
          </w:tcPr>
          <w:p w14:paraId="17A20353" w14:textId="77777777" w:rsidR="00F83840" w:rsidRDefault="0026025D">
            <w:pPr>
              <w:pStyle w:val="TableParagraph"/>
              <w:spacing w:before="124"/>
              <w:ind w:left="77" w:right="57"/>
              <w:jc w:val="center"/>
            </w:pPr>
            <w:r>
              <w:rPr>
                <w:w w:val="105"/>
              </w:rPr>
              <w:t>0.241</w:t>
            </w:r>
          </w:p>
        </w:tc>
        <w:tc>
          <w:tcPr>
            <w:tcW w:w="789" w:type="dxa"/>
          </w:tcPr>
          <w:p w14:paraId="3D66354F" w14:textId="77777777" w:rsidR="00F83840" w:rsidRDefault="0026025D">
            <w:pPr>
              <w:pStyle w:val="TableParagraph"/>
              <w:spacing w:before="131"/>
              <w:ind w:left="78" w:right="57"/>
              <w:jc w:val="center"/>
              <w:rPr>
                <w:b/>
              </w:rPr>
            </w:pPr>
            <w:r>
              <w:rPr>
                <w:b/>
                <w:w w:val="105"/>
              </w:rPr>
              <w:t>0.441</w:t>
            </w:r>
          </w:p>
        </w:tc>
        <w:tc>
          <w:tcPr>
            <w:tcW w:w="789" w:type="dxa"/>
          </w:tcPr>
          <w:p w14:paraId="1517ED58" w14:textId="77777777" w:rsidR="00F83840" w:rsidRDefault="0026025D">
            <w:pPr>
              <w:pStyle w:val="TableParagraph"/>
              <w:spacing w:before="124"/>
              <w:ind w:left="78" w:right="56"/>
              <w:jc w:val="center"/>
            </w:pPr>
            <w:r>
              <w:rPr>
                <w:w w:val="105"/>
              </w:rPr>
              <w:t>0.021</w:t>
            </w:r>
          </w:p>
        </w:tc>
        <w:tc>
          <w:tcPr>
            <w:tcW w:w="789" w:type="dxa"/>
          </w:tcPr>
          <w:p w14:paraId="51F9140C" w14:textId="77777777" w:rsidR="00F83840" w:rsidRDefault="0026025D">
            <w:pPr>
              <w:pStyle w:val="TableParagraph"/>
              <w:spacing w:before="124"/>
              <w:ind w:left="146"/>
            </w:pPr>
            <w:r>
              <w:rPr>
                <w:w w:val="105"/>
              </w:rPr>
              <w:t>0.226</w:t>
            </w:r>
          </w:p>
        </w:tc>
        <w:tc>
          <w:tcPr>
            <w:tcW w:w="789" w:type="dxa"/>
          </w:tcPr>
          <w:p w14:paraId="5B82EA59" w14:textId="77777777" w:rsidR="00F83840" w:rsidRDefault="0026025D">
            <w:pPr>
              <w:pStyle w:val="TableParagraph"/>
              <w:spacing w:before="124"/>
              <w:ind w:left="78" w:right="51"/>
              <w:jc w:val="center"/>
            </w:pPr>
            <w:r>
              <w:rPr>
                <w:w w:val="105"/>
              </w:rPr>
              <w:t>-0.169</w:t>
            </w:r>
          </w:p>
        </w:tc>
      </w:tr>
      <w:tr w:rsidR="00F83840" w14:paraId="6F655248" w14:textId="77777777">
        <w:trPr>
          <w:trHeight w:val="292"/>
        </w:trPr>
        <w:tc>
          <w:tcPr>
            <w:tcW w:w="3968" w:type="dxa"/>
          </w:tcPr>
          <w:p w14:paraId="6E1FE9B2" w14:textId="77777777" w:rsidR="00F83840" w:rsidRDefault="0026025D">
            <w:pPr>
              <w:pStyle w:val="TableParagraph"/>
              <w:spacing w:before="18"/>
              <w:ind w:left="103"/>
              <w:rPr>
                <w:b/>
              </w:rPr>
            </w:pPr>
            <w:r>
              <w:rPr>
                <w:b/>
                <w:w w:val="105"/>
              </w:rPr>
              <w:t>Expertise of sales personnel</w:t>
            </w:r>
          </w:p>
        </w:tc>
        <w:tc>
          <w:tcPr>
            <w:tcW w:w="789" w:type="dxa"/>
          </w:tcPr>
          <w:p w14:paraId="59554700" w14:textId="77777777" w:rsidR="00F83840" w:rsidRDefault="0026025D">
            <w:pPr>
              <w:pStyle w:val="TableParagraph"/>
              <w:spacing w:before="12"/>
              <w:ind w:left="67" w:right="57"/>
              <w:jc w:val="center"/>
            </w:pPr>
            <w:r>
              <w:rPr>
                <w:w w:val="105"/>
              </w:rPr>
              <w:t>0.695</w:t>
            </w:r>
          </w:p>
        </w:tc>
        <w:tc>
          <w:tcPr>
            <w:tcW w:w="789" w:type="dxa"/>
          </w:tcPr>
          <w:p w14:paraId="3791B639" w14:textId="77777777" w:rsidR="00F83840" w:rsidRDefault="0026025D">
            <w:pPr>
              <w:pStyle w:val="TableParagraph"/>
              <w:spacing w:before="12"/>
              <w:ind w:left="104"/>
            </w:pPr>
            <w:r>
              <w:rPr>
                <w:w w:val="105"/>
              </w:rPr>
              <w:t>-0.078</w:t>
            </w:r>
          </w:p>
        </w:tc>
        <w:tc>
          <w:tcPr>
            <w:tcW w:w="789" w:type="dxa"/>
          </w:tcPr>
          <w:p w14:paraId="6C087FC5" w14:textId="77777777" w:rsidR="00F83840" w:rsidRDefault="0026025D">
            <w:pPr>
              <w:pStyle w:val="TableParagraph"/>
              <w:spacing w:before="12"/>
              <w:ind w:left="72" w:right="57"/>
              <w:jc w:val="center"/>
            </w:pPr>
            <w:r>
              <w:rPr>
                <w:w w:val="105"/>
              </w:rPr>
              <w:t>-0.082</w:t>
            </w:r>
          </w:p>
        </w:tc>
        <w:tc>
          <w:tcPr>
            <w:tcW w:w="789" w:type="dxa"/>
          </w:tcPr>
          <w:p w14:paraId="1D1AAB52" w14:textId="77777777" w:rsidR="00F83840" w:rsidRDefault="0026025D">
            <w:pPr>
              <w:pStyle w:val="TableParagraph"/>
              <w:spacing w:before="12"/>
              <w:ind w:right="86"/>
              <w:jc w:val="right"/>
            </w:pPr>
            <w:r>
              <w:t>-0.002</w:t>
            </w:r>
          </w:p>
        </w:tc>
        <w:tc>
          <w:tcPr>
            <w:tcW w:w="789" w:type="dxa"/>
          </w:tcPr>
          <w:p w14:paraId="232B1AEB" w14:textId="77777777" w:rsidR="00F83840" w:rsidRDefault="0026025D">
            <w:pPr>
              <w:pStyle w:val="TableParagraph"/>
              <w:spacing w:before="12"/>
              <w:ind w:right="124"/>
              <w:jc w:val="right"/>
            </w:pPr>
            <w:r>
              <w:t>0.125</w:t>
            </w:r>
          </w:p>
        </w:tc>
        <w:tc>
          <w:tcPr>
            <w:tcW w:w="789" w:type="dxa"/>
          </w:tcPr>
          <w:p w14:paraId="47B470B4" w14:textId="77777777" w:rsidR="00F83840" w:rsidRDefault="0026025D">
            <w:pPr>
              <w:pStyle w:val="TableParagraph"/>
              <w:spacing w:before="12"/>
              <w:ind w:left="73" w:right="57"/>
              <w:jc w:val="center"/>
            </w:pPr>
            <w:r>
              <w:rPr>
                <w:w w:val="105"/>
              </w:rPr>
              <w:t>0.212</w:t>
            </w:r>
          </w:p>
        </w:tc>
        <w:tc>
          <w:tcPr>
            <w:tcW w:w="789" w:type="dxa"/>
          </w:tcPr>
          <w:p w14:paraId="7054803B" w14:textId="77777777" w:rsidR="00F83840" w:rsidRDefault="0026025D">
            <w:pPr>
              <w:pStyle w:val="TableParagraph"/>
              <w:spacing w:before="12"/>
              <w:ind w:left="107"/>
            </w:pPr>
            <w:r>
              <w:rPr>
                <w:w w:val="105"/>
              </w:rPr>
              <w:t>-0.024</w:t>
            </w:r>
          </w:p>
        </w:tc>
        <w:tc>
          <w:tcPr>
            <w:tcW w:w="789" w:type="dxa"/>
          </w:tcPr>
          <w:p w14:paraId="74C84547" w14:textId="77777777" w:rsidR="00F83840" w:rsidRDefault="0026025D">
            <w:pPr>
              <w:pStyle w:val="TableParagraph"/>
              <w:spacing w:before="12"/>
              <w:ind w:left="76" w:right="57"/>
              <w:jc w:val="center"/>
            </w:pPr>
            <w:r>
              <w:rPr>
                <w:w w:val="105"/>
              </w:rPr>
              <w:t>0.209</w:t>
            </w:r>
          </w:p>
        </w:tc>
        <w:tc>
          <w:tcPr>
            <w:tcW w:w="789" w:type="dxa"/>
          </w:tcPr>
          <w:p w14:paraId="421699B9" w14:textId="77777777" w:rsidR="00F83840" w:rsidRDefault="0026025D">
            <w:pPr>
              <w:pStyle w:val="TableParagraph"/>
              <w:spacing w:before="12"/>
              <w:ind w:left="77" w:right="57"/>
              <w:jc w:val="center"/>
            </w:pPr>
            <w:r>
              <w:rPr>
                <w:w w:val="105"/>
              </w:rPr>
              <w:t>0.155</w:t>
            </w:r>
          </w:p>
        </w:tc>
        <w:tc>
          <w:tcPr>
            <w:tcW w:w="789" w:type="dxa"/>
          </w:tcPr>
          <w:p w14:paraId="78141B74" w14:textId="77777777" w:rsidR="00F83840" w:rsidRDefault="0026025D">
            <w:pPr>
              <w:pStyle w:val="TableParagraph"/>
              <w:spacing w:before="12"/>
              <w:ind w:left="78" w:right="54"/>
              <w:jc w:val="center"/>
            </w:pPr>
            <w:r>
              <w:rPr>
                <w:w w:val="105"/>
              </w:rPr>
              <w:t>-0.099</w:t>
            </w:r>
          </w:p>
        </w:tc>
        <w:tc>
          <w:tcPr>
            <w:tcW w:w="789" w:type="dxa"/>
          </w:tcPr>
          <w:p w14:paraId="366E3BC2" w14:textId="77777777" w:rsidR="00F83840" w:rsidRDefault="0026025D">
            <w:pPr>
              <w:pStyle w:val="TableParagraph"/>
              <w:spacing w:before="12"/>
              <w:ind w:left="78" w:right="53"/>
              <w:jc w:val="center"/>
            </w:pPr>
            <w:r>
              <w:rPr>
                <w:w w:val="105"/>
              </w:rPr>
              <w:t>-0.091</w:t>
            </w:r>
          </w:p>
        </w:tc>
        <w:tc>
          <w:tcPr>
            <w:tcW w:w="789" w:type="dxa"/>
          </w:tcPr>
          <w:p w14:paraId="3DF75CD1" w14:textId="77777777" w:rsidR="00F83840" w:rsidRDefault="0026025D">
            <w:pPr>
              <w:pStyle w:val="TableParagraph"/>
              <w:spacing w:before="18"/>
              <w:ind w:left="146"/>
              <w:rPr>
                <w:b/>
              </w:rPr>
            </w:pPr>
            <w:r>
              <w:rPr>
                <w:b/>
                <w:w w:val="105"/>
              </w:rPr>
              <w:t>0.327</w:t>
            </w:r>
          </w:p>
        </w:tc>
        <w:tc>
          <w:tcPr>
            <w:tcW w:w="789" w:type="dxa"/>
          </w:tcPr>
          <w:p w14:paraId="55B08183" w14:textId="77777777" w:rsidR="00F83840" w:rsidRDefault="0026025D">
            <w:pPr>
              <w:pStyle w:val="TableParagraph"/>
              <w:spacing w:before="12"/>
              <w:ind w:left="78" w:right="53"/>
              <w:jc w:val="center"/>
            </w:pPr>
            <w:r>
              <w:rPr>
                <w:w w:val="105"/>
              </w:rPr>
              <w:t>0.057</w:t>
            </w:r>
          </w:p>
        </w:tc>
      </w:tr>
      <w:tr w:rsidR="00F83840" w14:paraId="50A24B13" w14:textId="77777777">
        <w:trPr>
          <w:trHeight w:val="292"/>
        </w:trPr>
        <w:tc>
          <w:tcPr>
            <w:tcW w:w="3968" w:type="dxa"/>
          </w:tcPr>
          <w:p w14:paraId="1D12903D" w14:textId="77777777" w:rsidR="00F83840" w:rsidRDefault="0026025D">
            <w:pPr>
              <w:pStyle w:val="TableParagraph"/>
              <w:spacing w:before="12"/>
              <w:ind w:left="103"/>
            </w:pPr>
            <w:r>
              <w:rPr>
                <w:w w:val="105"/>
              </w:rPr>
              <w:t>Courteousness of sales personnel</w:t>
            </w:r>
          </w:p>
        </w:tc>
        <w:tc>
          <w:tcPr>
            <w:tcW w:w="789" w:type="dxa"/>
          </w:tcPr>
          <w:p w14:paraId="6C344634" w14:textId="77777777" w:rsidR="00F83840" w:rsidRDefault="0026025D">
            <w:pPr>
              <w:pStyle w:val="TableParagraph"/>
              <w:spacing w:before="12"/>
              <w:ind w:left="67" w:right="57"/>
              <w:jc w:val="center"/>
            </w:pPr>
            <w:r>
              <w:rPr>
                <w:w w:val="105"/>
              </w:rPr>
              <w:t>0.747</w:t>
            </w:r>
          </w:p>
        </w:tc>
        <w:tc>
          <w:tcPr>
            <w:tcW w:w="789" w:type="dxa"/>
          </w:tcPr>
          <w:p w14:paraId="2C763520" w14:textId="77777777" w:rsidR="00F83840" w:rsidRDefault="0026025D">
            <w:pPr>
              <w:pStyle w:val="TableParagraph"/>
              <w:spacing w:before="12"/>
              <w:ind w:left="104"/>
            </w:pPr>
            <w:r>
              <w:rPr>
                <w:w w:val="105"/>
              </w:rPr>
              <w:t>-0.206</w:t>
            </w:r>
          </w:p>
        </w:tc>
        <w:tc>
          <w:tcPr>
            <w:tcW w:w="789" w:type="dxa"/>
          </w:tcPr>
          <w:p w14:paraId="4DE0C665" w14:textId="77777777" w:rsidR="00F83840" w:rsidRDefault="0026025D">
            <w:pPr>
              <w:pStyle w:val="TableParagraph"/>
              <w:spacing w:before="12"/>
              <w:ind w:left="72" w:right="57"/>
              <w:jc w:val="center"/>
            </w:pPr>
            <w:r>
              <w:rPr>
                <w:w w:val="105"/>
              </w:rPr>
              <w:t>-0.14</w:t>
            </w:r>
          </w:p>
        </w:tc>
        <w:tc>
          <w:tcPr>
            <w:tcW w:w="789" w:type="dxa"/>
          </w:tcPr>
          <w:p w14:paraId="4327EC41" w14:textId="77777777" w:rsidR="00F83840" w:rsidRDefault="0026025D">
            <w:pPr>
              <w:pStyle w:val="TableParagraph"/>
              <w:spacing w:before="12"/>
              <w:ind w:right="86"/>
              <w:jc w:val="right"/>
            </w:pPr>
            <w:r>
              <w:t>-0.061</w:t>
            </w:r>
          </w:p>
        </w:tc>
        <w:tc>
          <w:tcPr>
            <w:tcW w:w="789" w:type="dxa"/>
          </w:tcPr>
          <w:p w14:paraId="6D9F521A" w14:textId="77777777" w:rsidR="00F83840" w:rsidRDefault="0026025D">
            <w:pPr>
              <w:pStyle w:val="TableParagraph"/>
              <w:spacing w:before="12"/>
              <w:ind w:right="85"/>
              <w:jc w:val="right"/>
            </w:pPr>
            <w:r>
              <w:t>-0.028</w:t>
            </w:r>
          </w:p>
        </w:tc>
        <w:tc>
          <w:tcPr>
            <w:tcW w:w="789" w:type="dxa"/>
          </w:tcPr>
          <w:p w14:paraId="141D9D25" w14:textId="77777777" w:rsidR="00F83840" w:rsidRDefault="0026025D">
            <w:pPr>
              <w:pStyle w:val="TableParagraph"/>
              <w:spacing w:before="12"/>
              <w:ind w:left="76" w:right="57"/>
              <w:jc w:val="center"/>
            </w:pPr>
            <w:r>
              <w:rPr>
                <w:w w:val="105"/>
              </w:rPr>
              <w:t>-0.216</w:t>
            </w:r>
          </w:p>
        </w:tc>
        <w:tc>
          <w:tcPr>
            <w:tcW w:w="789" w:type="dxa"/>
          </w:tcPr>
          <w:p w14:paraId="4F2244EB" w14:textId="77777777" w:rsidR="00F83840" w:rsidRDefault="0026025D">
            <w:pPr>
              <w:pStyle w:val="TableParagraph"/>
              <w:spacing w:before="12"/>
              <w:ind w:left="107"/>
            </w:pPr>
            <w:r>
              <w:rPr>
                <w:w w:val="105"/>
              </w:rPr>
              <w:t>-0.027</w:t>
            </w:r>
          </w:p>
        </w:tc>
        <w:tc>
          <w:tcPr>
            <w:tcW w:w="789" w:type="dxa"/>
          </w:tcPr>
          <w:p w14:paraId="70BAD937" w14:textId="77777777" w:rsidR="00F83840" w:rsidRDefault="0026025D">
            <w:pPr>
              <w:pStyle w:val="TableParagraph"/>
              <w:spacing w:before="12"/>
              <w:ind w:left="78" w:right="57"/>
              <w:jc w:val="center"/>
            </w:pPr>
            <w:r>
              <w:rPr>
                <w:w w:val="105"/>
              </w:rPr>
              <w:t>-0.204</w:t>
            </w:r>
          </w:p>
        </w:tc>
        <w:tc>
          <w:tcPr>
            <w:tcW w:w="789" w:type="dxa"/>
          </w:tcPr>
          <w:p w14:paraId="4B2BF7C2" w14:textId="77777777" w:rsidR="00F83840" w:rsidRDefault="0026025D">
            <w:pPr>
              <w:pStyle w:val="TableParagraph"/>
              <w:spacing w:before="12"/>
              <w:ind w:left="77" w:right="57"/>
              <w:jc w:val="center"/>
            </w:pPr>
            <w:r>
              <w:rPr>
                <w:w w:val="105"/>
              </w:rPr>
              <w:t>0.028</w:t>
            </w:r>
          </w:p>
        </w:tc>
        <w:tc>
          <w:tcPr>
            <w:tcW w:w="789" w:type="dxa"/>
          </w:tcPr>
          <w:p w14:paraId="70CCB327" w14:textId="77777777" w:rsidR="00F83840" w:rsidRDefault="0026025D">
            <w:pPr>
              <w:pStyle w:val="TableParagraph"/>
              <w:spacing w:before="12"/>
              <w:ind w:left="78" w:right="57"/>
              <w:jc w:val="center"/>
            </w:pPr>
            <w:r>
              <w:rPr>
                <w:w w:val="105"/>
              </w:rPr>
              <w:t>0.043</w:t>
            </w:r>
          </w:p>
        </w:tc>
        <w:tc>
          <w:tcPr>
            <w:tcW w:w="789" w:type="dxa"/>
          </w:tcPr>
          <w:p w14:paraId="7801CBA9" w14:textId="77777777" w:rsidR="00F83840" w:rsidRDefault="0026025D">
            <w:pPr>
              <w:pStyle w:val="TableParagraph"/>
              <w:spacing w:before="12"/>
              <w:ind w:left="78" w:right="53"/>
              <w:jc w:val="center"/>
            </w:pPr>
            <w:r>
              <w:rPr>
                <w:w w:val="105"/>
              </w:rPr>
              <w:t>-0.058</w:t>
            </w:r>
          </w:p>
        </w:tc>
        <w:tc>
          <w:tcPr>
            <w:tcW w:w="789" w:type="dxa"/>
          </w:tcPr>
          <w:p w14:paraId="77EF1331" w14:textId="77777777" w:rsidR="00F83840" w:rsidRDefault="0026025D">
            <w:pPr>
              <w:pStyle w:val="TableParagraph"/>
              <w:spacing w:before="12"/>
              <w:ind w:left="146"/>
            </w:pPr>
            <w:r>
              <w:rPr>
                <w:w w:val="105"/>
              </w:rPr>
              <w:t>0.181</w:t>
            </w:r>
          </w:p>
        </w:tc>
        <w:tc>
          <w:tcPr>
            <w:tcW w:w="789" w:type="dxa"/>
          </w:tcPr>
          <w:p w14:paraId="29C0484C" w14:textId="77777777" w:rsidR="00F83840" w:rsidRDefault="0026025D">
            <w:pPr>
              <w:pStyle w:val="TableParagraph"/>
              <w:spacing w:before="12"/>
              <w:ind w:left="78" w:right="53"/>
              <w:jc w:val="center"/>
            </w:pPr>
            <w:r>
              <w:rPr>
                <w:w w:val="105"/>
              </w:rPr>
              <w:t>0.026</w:t>
            </w:r>
          </w:p>
        </w:tc>
      </w:tr>
      <w:tr w:rsidR="00F83840" w14:paraId="79CBB71E" w14:textId="77777777">
        <w:trPr>
          <w:trHeight w:val="294"/>
        </w:trPr>
        <w:tc>
          <w:tcPr>
            <w:tcW w:w="3968" w:type="dxa"/>
          </w:tcPr>
          <w:p w14:paraId="7D26EBF8" w14:textId="77777777" w:rsidR="00F83840" w:rsidRDefault="0026025D">
            <w:pPr>
              <w:pStyle w:val="TableParagraph"/>
              <w:spacing w:before="14"/>
              <w:ind w:left="103"/>
            </w:pPr>
            <w:r>
              <w:rPr>
                <w:w w:val="105"/>
              </w:rPr>
              <w:t>Number of sales personnel</w:t>
            </w:r>
          </w:p>
        </w:tc>
        <w:tc>
          <w:tcPr>
            <w:tcW w:w="789" w:type="dxa"/>
          </w:tcPr>
          <w:p w14:paraId="593781A7" w14:textId="77777777" w:rsidR="00F83840" w:rsidRDefault="0026025D">
            <w:pPr>
              <w:pStyle w:val="TableParagraph"/>
              <w:spacing w:before="14"/>
              <w:ind w:left="67" w:right="57"/>
              <w:jc w:val="center"/>
            </w:pPr>
            <w:r>
              <w:rPr>
                <w:w w:val="105"/>
              </w:rPr>
              <w:t>0.735</w:t>
            </w:r>
          </w:p>
        </w:tc>
        <w:tc>
          <w:tcPr>
            <w:tcW w:w="789" w:type="dxa"/>
          </w:tcPr>
          <w:p w14:paraId="4175C78C" w14:textId="77777777" w:rsidR="00F83840" w:rsidRDefault="0026025D">
            <w:pPr>
              <w:pStyle w:val="TableParagraph"/>
              <w:spacing w:before="14"/>
              <w:ind w:left="104"/>
            </w:pPr>
            <w:r>
              <w:rPr>
                <w:w w:val="105"/>
              </w:rPr>
              <w:t>-0.103</w:t>
            </w:r>
          </w:p>
        </w:tc>
        <w:tc>
          <w:tcPr>
            <w:tcW w:w="789" w:type="dxa"/>
          </w:tcPr>
          <w:p w14:paraId="5E752491" w14:textId="77777777" w:rsidR="00F83840" w:rsidRDefault="0026025D">
            <w:pPr>
              <w:pStyle w:val="TableParagraph"/>
              <w:spacing w:before="14"/>
              <w:ind w:left="72" w:right="57"/>
              <w:jc w:val="center"/>
            </w:pPr>
            <w:r>
              <w:rPr>
                <w:w w:val="105"/>
              </w:rPr>
              <w:t>-0.028</w:t>
            </w:r>
          </w:p>
        </w:tc>
        <w:tc>
          <w:tcPr>
            <w:tcW w:w="789" w:type="dxa"/>
          </w:tcPr>
          <w:p w14:paraId="4F08BF4B" w14:textId="77777777" w:rsidR="00F83840" w:rsidRDefault="0026025D">
            <w:pPr>
              <w:pStyle w:val="TableParagraph"/>
              <w:spacing w:before="14"/>
              <w:ind w:right="124"/>
              <w:jc w:val="right"/>
            </w:pPr>
            <w:r>
              <w:t>0.116</w:t>
            </w:r>
          </w:p>
        </w:tc>
        <w:tc>
          <w:tcPr>
            <w:tcW w:w="789" w:type="dxa"/>
          </w:tcPr>
          <w:p w14:paraId="1D9F7A50" w14:textId="77777777" w:rsidR="00F83840" w:rsidRDefault="0026025D">
            <w:pPr>
              <w:pStyle w:val="TableParagraph"/>
              <w:spacing w:before="14"/>
              <w:ind w:right="85"/>
              <w:jc w:val="right"/>
            </w:pPr>
            <w:r>
              <w:t>-0.118</w:t>
            </w:r>
          </w:p>
        </w:tc>
        <w:tc>
          <w:tcPr>
            <w:tcW w:w="789" w:type="dxa"/>
          </w:tcPr>
          <w:p w14:paraId="0A240F48" w14:textId="77777777" w:rsidR="00F83840" w:rsidRDefault="0026025D">
            <w:pPr>
              <w:pStyle w:val="TableParagraph"/>
              <w:spacing w:before="14"/>
              <w:ind w:left="76" w:right="57"/>
              <w:jc w:val="center"/>
            </w:pPr>
            <w:r>
              <w:rPr>
                <w:w w:val="105"/>
              </w:rPr>
              <w:t>-0.158</w:t>
            </w:r>
          </w:p>
        </w:tc>
        <w:tc>
          <w:tcPr>
            <w:tcW w:w="789" w:type="dxa"/>
          </w:tcPr>
          <w:p w14:paraId="246AE3D2" w14:textId="77777777" w:rsidR="00F83840" w:rsidRDefault="0026025D">
            <w:pPr>
              <w:pStyle w:val="TableParagraph"/>
              <w:spacing w:before="14"/>
              <w:ind w:left="143"/>
            </w:pPr>
            <w:r>
              <w:rPr>
                <w:w w:val="105"/>
              </w:rPr>
              <w:t>0.065</w:t>
            </w:r>
          </w:p>
        </w:tc>
        <w:tc>
          <w:tcPr>
            <w:tcW w:w="789" w:type="dxa"/>
          </w:tcPr>
          <w:p w14:paraId="33B2BEA4" w14:textId="77777777" w:rsidR="00F83840" w:rsidRDefault="0026025D">
            <w:pPr>
              <w:pStyle w:val="TableParagraph"/>
              <w:spacing w:before="14"/>
              <w:ind w:left="78" w:right="57"/>
              <w:jc w:val="center"/>
            </w:pPr>
            <w:r>
              <w:rPr>
                <w:w w:val="105"/>
              </w:rPr>
              <w:t>-0.14</w:t>
            </w:r>
          </w:p>
        </w:tc>
        <w:tc>
          <w:tcPr>
            <w:tcW w:w="789" w:type="dxa"/>
          </w:tcPr>
          <w:p w14:paraId="6B485AC3" w14:textId="77777777" w:rsidR="00F83840" w:rsidRDefault="0026025D">
            <w:pPr>
              <w:pStyle w:val="TableParagraph"/>
              <w:spacing w:before="14"/>
              <w:ind w:left="77" w:right="57"/>
              <w:jc w:val="center"/>
            </w:pPr>
            <w:r>
              <w:rPr>
                <w:w w:val="105"/>
              </w:rPr>
              <w:t>0.139</w:t>
            </w:r>
          </w:p>
        </w:tc>
        <w:tc>
          <w:tcPr>
            <w:tcW w:w="789" w:type="dxa"/>
          </w:tcPr>
          <w:p w14:paraId="51CEEC17" w14:textId="77777777" w:rsidR="00F83840" w:rsidRDefault="0026025D">
            <w:pPr>
              <w:pStyle w:val="TableParagraph"/>
              <w:spacing w:before="14"/>
              <w:ind w:left="78" w:right="57"/>
              <w:jc w:val="center"/>
            </w:pPr>
            <w:r>
              <w:rPr>
                <w:w w:val="105"/>
              </w:rPr>
              <w:t>0.097</w:t>
            </w:r>
          </w:p>
        </w:tc>
        <w:tc>
          <w:tcPr>
            <w:tcW w:w="789" w:type="dxa"/>
          </w:tcPr>
          <w:p w14:paraId="0A4414F0" w14:textId="77777777" w:rsidR="00F83840" w:rsidRDefault="0026025D">
            <w:pPr>
              <w:pStyle w:val="TableParagraph"/>
              <w:spacing w:before="14"/>
              <w:ind w:left="78" w:right="56"/>
              <w:jc w:val="center"/>
            </w:pPr>
            <w:r>
              <w:rPr>
                <w:w w:val="105"/>
              </w:rPr>
              <w:t>0.129</w:t>
            </w:r>
          </w:p>
        </w:tc>
        <w:tc>
          <w:tcPr>
            <w:tcW w:w="789" w:type="dxa"/>
          </w:tcPr>
          <w:p w14:paraId="70E3E1D9" w14:textId="77777777" w:rsidR="00F83840" w:rsidRDefault="0026025D">
            <w:pPr>
              <w:pStyle w:val="TableParagraph"/>
              <w:spacing w:before="14"/>
              <w:ind w:left="110"/>
            </w:pPr>
            <w:r>
              <w:rPr>
                <w:w w:val="105"/>
              </w:rPr>
              <w:t>-0.182</w:t>
            </w:r>
          </w:p>
        </w:tc>
        <w:tc>
          <w:tcPr>
            <w:tcW w:w="789" w:type="dxa"/>
          </w:tcPr>
          <w:p w14:paraId="715C378B" w14:textId="77777777" w:rsidR="00F83840" w:rsidRDefault="0026025D">
            <w:pPr>
              <w:pStyle w:val="TableParagraph"/>
              <w:spacing w:before="14"/>
              <w:ind w:left="78" w:right="51"/>
              <w:jc w:val="center"/>
            </w:pPr>
            <w:r>
              <w:rPr>
                <w:w w:val="105"/>
              </w:rPr>
              <w:t>-0.015</w:t>
            </w:r>
          </w:p>
        </w:tc>
      </w:tr>
      <w:tr w:rsidR="00F83840" w14:paraId="6ECD3968" w14:textId="77777777">
        <w:trPr>
          <w:trHeight w:val="292"/>
        </w:trPr>
        <w:tc>
          <w:tcPr>
            <w:tcW w:w="3968" w:type="dxa"/>
          </w:tcPr>
          <w:p w14:paraId="173D0232" w14:textId="77777777" w:rsidR="00F83840" w:rsidRDefault="0026025D">
            <w:pPr>
              <w:pStyle w:val="TableParagraph"/>
              <w:spacing w:before="14"/>
              <w:ind w:left="103"/>
            </w:pPr>
            <w:r>
              <w:rPr>
                <w:w w:val="105"/>
              </w:rPr>
              <w:t>Availability of gift vouchers</w:t>
            </w:r>
          </w:p>
        </w:tc>
        <w:tc>
          <w:tcPr>
            <w:tcW w:w="789" w:type="dxa"/>
          </w:tcPr>
          <w:p w14:paraId="1A89FB3A" w14:textId="77777777" w:rsidR="00F83840" w:rsidRDefault="0026025D">
            <w:pPr>
              <w:pStyle w:val="TableParagraph"/>
              <w:spacing w:before="14"/>
              <w:ind w:left="67" w:right="57"/>
              <w:jc w:val="center"/>
            </w:pPr>
            <w:r>
              <w:rPr>
                <w:w w:val="105"/>
              </w:rPr>
              <w:t>0.632</w:t>
            </w:r>
          </w:p>
        </w:tc>
        <w:tc>
          <w:tcPr>
            <w:tcW w:w="789" w:type="dxa"/>
          </w:tcPr>
          <w:p w14:paraId="3A77A95A" w14:textId="77777777" w:rsidR="00F83840" w:rsidRDefault="0026025D">
            <w:pPr>
              <w:pStyle w:val="TableParagraph"/>
              <w:spacing w:before="14"/>
              <w:ind w:left="104"/>
            </w:pPr>
            <w:r>
              <w:rPr>
                <w:w w:val="105"/>
              </w:rPr>
              <w:t>-0.187</w:t>
            </w:r>
          </w:p>
        </w:tc>
        <w:tc>
          <w:tcPr>
            <w:tcW w:w="789" w:type="dxa"/>
          </w:tcPr>
          <w:p w14:paraId="1BA8ADE6" w14:textId="77777777" w:rsidR="00F83840" w:rsidRDefault="0026025D">
            <w:pPr>
              <w:pStyle w:val="TableParagraph"/>
              <w:spacing w:before="14"/>
              <w:ind w:left="70" w:right="57"/>
              <w:jc w:val="center"/>
            </w:pPr>
            <w:r>
              <w:rPr>
                <w:w w:val="105"/>
              </w:rPr>
              <w:t>0.175</w:t>
            </w:r>
          </w:p>
        </w:tc>
        <w:tc>
          <w:tcPr>
            <w:tcW w:w="789" w:type="dxa"/>
          </w:tcPr>
          <w:p w14:paraId="31241FFB" w14:textId="77777777" w:rsidR="00F83840" w:rsidRDefault="0026025D">
            <w:pPr>
              <w:pStyle w:val="TableParagraph"/>
              <w:spacing w:before="14"/>
              <w:ind w:right="86"/>
              <w:jc w:val="right"/>
            </w:pPr>
            <w:r>
              <w:t>-0.104</w:t>
            </w:r>
          </w:p>
        </w:tc>
        <w:tc>
          <w:tcPr>
            <w:tcW w:w="789" w:type="dxa"/>
          </w:tcPr>
          <w:p w14:paraId="51EBA857" w14:textId="77777777" w:rsidR="00F83840" w:rsidRDefault="0026025D">
            <w:pPr>
              <w:pStyle w:val="TableParagraph"/>
              <w:spacing w:before="14"/>
              <w:ind w:right="85"/>
              <w:jc w:val="right"/>
            </w:pPr>
            <w:r>
              <w:t>-0.255</w:t>
            </w:r>
          </w:p>
        </w:tc>
        <w:tc>
          <w:tcPr>
            <w:tcW w:w="789" w:type="dxa"/>
          </w:tcPr>
          <w:p w14:paraId="58A5E85F" w14:textId="77777777" w:rsidR="00F83840" w:rsidRDefault="0026025D">
            <w:pPr>
              <w:pStyle w:val="TableParagraph"/>
              <w:spacing w:before="14"/>
              <w:ind w:left="76" w:right="57"/>
              <w:jc w:val="center"/>
            </w:pPr>
            <w:r>
              <w:rPr>
                <w:w w:val="105"/>
              </w:rPr>
              <w:t>-0.186</w:t>
            </w:r>
          </w:p>
        </w:tc>
        <w:tc>
          <w:tcPr>
            <w:tcW w:w="789" w:type="dxa"/>
          </w:tcPr>
          <w:p w14:paraId="6FD06B63" w14:textId="77777777" w:rsidR="00F83840" w:rsidRDefault="0026025D">
            <w:pPr>
              <w:pStyle w:val="TableParagraph"/>
              <w:spacing w:before="14"/>
              <w:ind w:left="107"/>
            </w:pPr>
            <w:r>
              <w:rPr>
                <w:w w:val="105"/>
              </w:rPr>
              <w:t>-0.135</w:t>
            </w:r>
          </w:p>
        </w:tc>
        <w:tc>
          <w:tcPr>
            <w:tcW w:w="789" w:type="dxa"/>
          </w:tcPr>
          <w:p w14:paraId="29B49DDE" w14:textId="77777777" w:rsidR="00F83840" w:rsidRDefault="0026025D">
            <w:pPr>
              <w:pStyle w:val="TableParagraph"/>
              <w:spacing w:before="14"/>
              <w:ind w:left="78" w:right="57"/>
              <w:jc w:val="center"/>
            </w:pPr>
            <w:r>
              <w:rPr>
                <w:w w:val="105"/>
              </w:rPr>
              <w:t>-0.017</w:t>
            </w:r>
          </w:p>
        </w:tc>
        <w:tc>
          <w:tcPr>
            <w:tcW w:w="789" w:type="dxa"/>
          </w:tcPr>
          <w:p w14:paraId="11190C84" w14:textId="77777777" w:rsidR="00F83840" w:rsidRDefault="0026025D">
            <w:pPr>
              <w:pStyle w:val="TableParagraph"/>
              <w:spacing w:before="14"/>
              <w:ind w:left="78" w:right="56"/>
              <w:jc w:val="center"/>
            </w:pPr>
            <w:r>
              <w:rPr>
                <w:w w:val="105"/>
              </w:rPr>
              <w:t>-0.285</w:t>
            </w:r>
          </w:p>
        </w:tc>
        <w:tc>
          <w:tcPr>
            <w:tcW w:w="789" w:type="dxa"/>
          </w:tcPr>
          <w:p w14:paraId="0901E6A5" w14:textId="77777777" w:rsidR="00F83840" w:rsidRDefault="0026025D">
            <w:pPr>
              <w:pStyle w:val="TableParagraph"/>
              <w:spacing w:before="14"/>
              <w:ind w:left="78" w:right="54"/>
              <w:jc w:val="center"/>
            </w:pPr>
            <w:r>
              <w:rPr>
                <w:w w:val="105"/>
              </w:rPr>
              <w:t>-0.008</w:t>
            </w:r>
          </w:p>
        </w:tc>
        <w:tc>
          <w:tcPr>
            <w:tcW w:w="789" w:type="dxa"/>
          </w:tcPr>
          <w:p w14:paraId="28F9EE62" w14:textId="77777777" w:rsidR="00F83840" w:rsidRDefault="0026025D">
            <w:pPr>
              <w:pStyle w:val="TableParagraph"/>
              <w:spacing w:before="14"/>
              <w:ind w:left="78" w:right="56"/>
              <w:jc w:val="center"/>
            </w:pPr>
            <w:r>
              <w:rPr>
                <w:w w:val="105"/>
              </w:rPr>
              <w:t>0.132</w:t>
            </w:r>
          </w:p>
        </w:tc>
        <w:tc>
          <w:tcPr>
            <w:tcW w:w="789" w:type="dxa"/>
          </w:tcPr>
          <w:p w14:paraId="173AE00C" w14:textId="77777777" w:rsidR="00F83840" w:rsidRDefault="0026025D">
            <w:pPr>
              <w:pStyle w:val="TableParagraph"/>
              <w:spacing w:before="14"/>
              <w:ind w:left="146"/>
            </w:pPr>
            <w:r>
              <w:rPr>
                <w:w w:val="105"/>
              </w:rPr>
              <w:t>0.131</w:t>
            </w:r>
          </w:p>
        </w:tc>
        <w:tc>
          <w:tcPr>
            <w:tcW w:w="789" w:type="dxa"/>
          </w:tcPr>
          <w:p w14:paraId="48B1F9E9" w14:textId="77777777" w:rsidR="00F83840" w:rsidRDefault="0026025D">
            <w:pPr>
              <w:pStyle w:val="TableParagraph"/>
              <w:spacing w:before="14"/>
              <w:ind w:left="78" w:right="53"/>
              <w:jc w:val="center"/>
            </w:pPr>
            <w:r>
              <w:rPr>
                <w:w w:val="105"/>
              </w:rPr>
              <w:t>0.016</w:t>
            </w:r>
          </w:p>
        </w:tc>
      </w:tr>
      <w:tr w:rsidR="00F83840" w14:paraId="3806C69D" w14:textId="77777777">
        <w:trPr>
          <w:trHeight w:val="294"/>
        </w:trPr>
        <w:tc>
          <w:tcPr>
            <w:tcW w:w="3968" w:type="dxa"/>
          </w:tcPr>
          <w:p w14:paraId="52203BD9" w14:textId="77777777" w:rsidR="00F83840" w:rsidRDefault="0026025D">
            <w:pPr>
              <w:pStyle w:val="TableParagraph"/>
              <w:spacing w:before="14"/>
              <w:ind w:left="103"/>
            </w:pPr>
            <w:r>
              <w:rPr>
                <w:w w:val="105"/>
              </w:rPr>
              <w:t>Availability of gift registry</w:t>
            </w:r>
          </w:p>
        </w:tc>
        <w:tc>
          <w:tcPr>
            <w:tcW w:w="789" w:type="dxa"/>
          </w:tcPr>
          <w:p w14:paraId="39A4D16B" w14:textId="77777777" w:rsidR="00F83840" w:rsidRDefault="0026025D">
            <w:pPr>
              <w:pStyle w:val="TableParagraph"/>
              <w:spacing w:before="14"/>
              <w:ind w:left="67" w:right="57"/>
              <w:jc w:val="center"/>
            </w:pPr>
            <w:r>
              <w:rPr>
                <w:w w:val="105"/>
              </w:rPr>
              <w:t>0.65</w:t>
            </w:r>
          </w:p>
        </w:tc>
        <w:tc>
          <w:tcPr>
            <w:tcW w:w="789" w:type="dxa"/>
          </w:tcPr>
          <w:p w14:paraId="0302CAB2" w14:textId="77777777" w:rsidR="00F83840" w:rsidRDefault="0026025D">
            <w:pPr>
              <w:pStyle w:val="TableParagraph"/>
              <w:spacing w:before="14"/>
              <w:ind w:left="104"/>
            </w:pPr>
            <w:r>
              <w:rPr>
                <w:w w:val="105"/>
              </w:rPr>
              <w:t>-0.055</w:t>
            </w:r>
          </w:p>
        </w:tc>
        <w:tc>
          <w:tcPr>
            <w:tcW w:w="789" w:type="dxa"/>
          </w:tcPr>
          <w:p w14:paraId="1D26B375" w14:textId="77777777" w:rsidR="00F83840" w:rsidRDefault="0026025D">
            <w:pPr>
              <w:pStyle w:val="TableParagraph"/>
              <w:spacing w:before="14"/>
              <w:ind w:left="70" w:right="57"/>
              <w:jc w:val="center"/>
            </w:pPr>
            <w:r>
              <w:rPr>
                <w:w w:val="105"/>
              </w:rPr>
              <w:t>0.318</w:t>
            </w:r>
          </w:p>
        </w:tc>
        <w:tc>
          <w:tcPr>
            <w:tcW w:w="789" w:type="dxa"/>
          </w:tcPr>
          <w:p w14:paraId="70BF4A19" w14:textId="77777777" w:rsidR="00F83840" w:rsidRDefault="0026025D">
            <w:pPr>
              <w:pStyle w:val="TableParagraph"/>
              <w:spacing w:before="14"/>
              <w:ind w:right="124"/>
              <w:jc w:val="right"/>
            </w:pPr>
            <w:r>
              <w:t>0.171</w:t>
            </w:r>
          </w:p>
        </w:tc>
        <w:tc>
          <w:tcPr>
            <w:tcW w:w="789" w:type="dxa"/>
          </w:tcPr>
          <w:p w14:paraId="758A9392" w14:textId="77777777" w:rsidR="00F83840" w:rsidRDefault="0026025D">
            <w:pPr>
              <w:pStyle w:val="TableParagraph"/>
              <w:spacing w:before="14"/>
              <w:ind w:right="85"/>
              <w:jc w:val="right"/>
            </w:pPr>
            <w:r>
              <w:t>-0.308</w:t>
            </w:r>
          </w:p>
        </w:tc>
        <w:tc>
          <w:tcPr>
            <w:tcW w:w="789" w:type="dxa"/>
          </w:tcPr>
          <w:p w14:paraId="604C36DB" w14:textId="77777777" w:rsidR="00F83840" w:rsidRDefault="0026025D">
            <w:pPr>
              <w:pStyle w:val="TableParagraph"/>
              <w:spacing w:before="14"/>
              <w:ind w:left="73" w:right="57"/>
              <w:jc w:val="center"/>
            </w:pPr>
            <w:r>
              <w:rPr>
                <w:w w:val="105"/>
              </w:rPr>
              <w:t>0.175</w:t>
            </w:r>
          </w:p>
        </w:tc>
        <w:tc>
          <w:tcPr>
            <w:tcW w:w="789" w:type="dxa"/>
          </w:tcPr>
          <w:p w14:paraId="66E16246" w14:textId="77777777" w:rsidR="00F83840" w:rsidRDefault="0026025D">
            <w:pPr>
              <w:pStyle w:val="TableParagraph"/>
              <w:spacing w:before="14"/>
              <w:ind w:left="107"/>
            </w:pPr>
            <w:r>
              <w:rPr>
                <w:w w:val="105"/>
              </w:rPr>
              <w:t>-0.085</w:t>
            </w:r>
          </w:p>
        </w:tc>
        <w:tc>
          <w:tcPr>
            <w:tcW w:w="789" w:type="dxa"/>
          </w:tcPr>
          <w:p w14:paraId="6F83F4CA" w14:textId="77777777" w:rsidR="00F83840" w:rsidRDefault="0026025D">
            <w:pPr>
              <w:pStyle w:val="TableParagraph"/>
              <w:spacing w:before="14"/>
              <w:ind w:left="76" w:right="57"/>
              <w:jc w:val="center"/>
            </w:pPr>
            <w:r>
              <w:rPr>
                <w:w w:val="105"/>
              </w:rPr>
              <w:t>0.127</w:t>
            </w:r>
          </w:p>
        </w:tc>
        <w:tc>
          <w:tcPr>
            <w:tcW w:w="789" w:type="dxa"/>
          </w:tcPr>
          <w:p w14:paraId="3452CFA9" w14:textId="77777777" w:rsidR="00F83840" w:rsidRDefault="0026025D">
            <w:pPr>
              <w:pStyle w:val="TableParagraph"/>
              <w:spacing w:before="14"/>
              <w:ind w:left="78" w:right="56"/>
              <w:jc w:val="center"/>
            </w:pPr>
            <w:r>
              <w:rPr>
                <w:w w:val="105"/>
              </w:rPr>
              <w:t>-0.068</w:t>
            </w:r>
          </w:p>
        </w:tc>
        <w:tc>
          <w:tcPr>
            <w:tcW w:w="789" w:type="dxa"/>
          </w:tcPr>
          <w:p w14:paraId="67F55DFC" w14:textId="77777777" w:rsidR="00F83840" w:rsidRDefault="0026025D">
            <w:pPr>
              <w:pStyle w:val="TableParagraph"/>
              <w:spacing w:before="14"/>
              <w:ind w:left="78" w:right="55"/>
              <w:jc w:val="center"/>
            </w:pPr>
            <w:r>
              <w:rPr>
                <w:w w:val="105"/>
              </w:rPr>
              <w:t>-0.12</w:t>
            </w:r>
          </w:p>
        </w:tc>
        <w:tc>
          <w:tcPr>
            <w:tcW w:w="789" w:type="dxa"/>
          </w:tcPr>
          <w:p w14:paraId="4B237359" w14:textId="77777777" w:rsidR="00F83840" w:rsidRDefault="0026025D">
            <w:pPr>
              <w:pStyle w:val="TableParagraph"/>
              <w:spacing w:before="14"/>
              <w:ind w:left="78" w:right="53"/>
              <w:jc w:val="center"/>
            </w:pPr>
            <w:r>
              <w:rPr>
                <w:w w:val="105"/>
              </w:rPr>
              <w:t>-0.099</w:t>
            </w:r>
          </w:p>
        </w:tc>
        <w:tc>
          <w:tcPr>
            <w:tcW w:w="789" w:type="dxa"/>
          </w:tcPr>
          <w:p w14:paraId="2A0CFF44" w14:textId="77777777" w:rsidR="00F83840" w:rsidRDefault="0026025D">
            <w:pPr>
              <w:pStyle w:val="TableParagraph"/>
              <w:spacing w:before="14"/>
              <w:ind w:left="146"/>
            </w:pPr>
            <w:r>
              <w:rPr>
                <w:w w:val="105"/>
              </w:rPr>
              <w:t>0.141</w:t>
            </w:r>
          </w:p>
        </w:tc>
        <w:tc>
          <w:tcPr>
            <w:tcW w:w="789" w:type="dxa"/>
          </w:tcPr>
          <w:p w14:paraId="4FA996B0" w14:textId="77777777" w:rsidR="00F83840" w:rsidRDefault="0026025D">
            <w:pPr>
              <w:pStyle w:val="TableParagraph"/>
              <w:spacing w:before="14"/>
              <w:ind w:left="24"/>
              <w:jc w:val="center"/>
            </w:pPr>
            <w:r>
              <w:rPr>
                <w:w w:val="102"/>
              </w:rPr>
              <w:t>0</w:t>
            </w:r>
          </w:p>
        </w:tc>
      </w:tr>
    </w:tbl>
    <w:p w14:paraId="76FE455B" w14:textId="77777777" w:rsidR="00F83840" w:rsidRDefault="00F83840">
      <w:pPr>
        <w:jc w:val="center"/>
        <w:sectPr w:rsidR="00F83840">
          <w:pgSz w:w="15840" w:h="12240" w:orient="landscape"/>
          <w:pgMar w:top="1140" w:right="700" w:bottom="2020" w:left="680" w:header="0" w:footer="1829" w:gutter="0"/>
          <w:cols w:space="720"/>
        </w:sectPr>
      </w:pPr>
    </w:p>
    <w:p w14:paraId="13B7A979" w14:textId="77777777" w:rsidR="00F83840" w:rsidRDefault="00F83840">
      <w:pPr>
        <w:pStyle w:val="BodyText"/>
        <w:rPr>
          <w:b/>
          <w:sz w:val="20"/>
        </w:rPr>
      </w:pPr>
    </w:p>
    <w:p w14:paraId="07ED52B7" w14:textId="77777777" w:rsidR="00F83840" w:rsidRDefault="00F83840">
      <w:pPr>
        <w:pStyle w:val="BodyText"/>
        <w:rPr>
          <w:b/>
          <w:sz w:val="20"/>
        </w:rPr>
      </w:pPr>
    </w:p>
    <w:p w14:paraId="368ADC18" w14:textId="77777777" w:rsidR="00F83840" w:rsidRDefault="00F83840">
      <w:pPr>
        <w:pStyle w:val="BodyText"/>
        <w:rPr>
          <w:b/>
          <w:sz w:val="20"/>
        </w:rPr>
      </w:pPr>
    </w:p>
    <w:p w14:paraId="082A659B" w14:textId="77777777" w:rsidR="00F83840" w:rsidRDefault="00F83840">
      <w:pPr>
        <w:pStyle w:val="BodyText"/>
        <w:rPr>
          <w:b/>
          <w:sz w:val="20"/>
        </w:rPr>
      </w:pPr>
    </w:p>
    <w:p w14:paraId="5D889977" w14:textId="77777777" w:rsidR="00F83840" w:rsidRDefault="00F83840">
      <w:pPr>
        <w:pStyle w:val="BodyText"/>
        <w:rPr>
          <w:b/>
          <w:sz w:val="20"/>
        </w:rPr>
      </w:pPr>
    </w:p>
    <w:p w14:paraId="5C743FDF" w14:textId="77777777" w:rsidR="00F83840" w:rsidRDefault="00F83840">
      <w:pPr>
        <w:pStyle w:val="BodyText"/>
        <w:spacing w:before="5" w:after="1"/>
        <w:rPr>
          <w:b/>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8"/>
        <w:gridCol w:w="789"/>
        <w:gridCol w:w="789"/>
        <w:gridCol w:w="789"/>
        <w:gridCol w:w="789"/>
        <w:gridCol w:w="789"/>
        <w:gridCol w:w="789"/>
        <w:gridCol w:w="789"/>
        <w:gridCol w:w="789"/>
        <w:gridCol w:w="789"/>
        <w:gridCol w:w="789"/>
        <w:gridCol w:w="789"/>
        <w:gridCol w:w="789"/>
        <w:gridCol w:w="789"/>
      </w:tblGrid>
      <w:tr w:rsidR="00F83840" w14:paraId="49ECB02F" w14:textId="77777777">
        <w:trPr>
          <w:trHeight w:val="777"/>
        </w:trPr>
        <w:tc>
          <w:tcPr>
            <w:tcW w:w="3968" w:type="dxa"/>
          </w:tcPr>
          <w:p w14:paraId="72C33F73" w14:textId="77777777" w:rsidR="00F83840" w:rsidRDefault="0026025D">
            <w:pPr>
              <w:pStyle w:val="TableParagraph"/>
              <w:spacing w:line="249" w:lineRule="exact"/>
              <w:ind w:left="103"/>
            </w:pPr>
            <w:r>
              <w:rPr>
                <w:w w:val="105"/>
              </w:rPr>
              <w:t>Availability of inter-store transfer</w:t>
            </w:r>
          </w:p>
          <w:p w14:paraId="47661F21" w14:textId="77777777" w:rsidR="00F83840" w:rsidRDefault="0026025D">
            <w:pPr>
              <w:pStyle w:val="TableParagraph"/>
              <w:spacing w:line="260" w:lineRule="atLeast"/>
              <w:ind w:left="103" w:right="492"/>
            </w:pPr>
            <w:r>
              <w:rPr>
                <w:w w:val="105"/>
              </w:rPr>
              <w:t>facilities (e.g. Find items from other stores)</w:t>
            </w:r>
          </w:p>
        </w:tc>
        <w:tc>
          <w:tcPr>
            <w:tcW w:w="789" w:type="dxa"/>
          </w:tcPr>
          <w:p w14:paraId="33C514AC" w14:textId="77777777" w:rsidR="00F83840" w:rsidRDefault="00F83840">
            <w:pPr>
              <w:pStyle w:val="TableParagraph"/>
              <w:spacing w:before="2"/>
              <w:rPr>
                <w:b/>
              </w:rPr>
            </w:pPr>
          </w:p>
          <w:p w14:paraId="2AB6E29A" w14:textId="77777777" w:rsidR="00F83840" w:rsidRDefault="0026025D">
            <w:pPr>
              <w:pStyle w:val="TableParagraph"/>
              <w:ind w:left="67" w:right="57"/>
              <w:jc w:val="center"/>
            </w:pPr>
            <w:r>
              <w:rPr>
                <w:w w:val="105"/>
              </w:rPr>
              <w:t>0.599</w:t>
            </w:r>
          </w:p>
        </w:tc>
        <w:tc>
          <w:tcPr>
            <w:tcW w:w="789" w:type="dxa"/>
          </w:tcPr>
          <w:p w14:paraId="451FF8CC" w14:textId="77777777" w:rsidR="00F83840" w:rsidRDefault="00F83840">
            <w:pPr>
              <w:pStyle w:val="TableParagraph"/>
              <w:spacing w:before="2"/>
              <w:rPr>
                <w:b/>
              </w:rPr>
            </w:pPr>
          </w:p>
          <w:p w14:paraId="7698958E" w14:textId="77777777" w:rsidR="00F83840" w:rsidRDefault="0026025D">
            <w:pPr>
              <w:pStyle w:val="TableParagraph"/>
              <w:ind w:right="126"/>
              <w:jc w:val="right"/>
            </w:pPr>
            <w:r>
              <w:t>0.099</w:t>
            </w:r>
          </w:p>
        </w:tc>
        <w:tc>
          <w:tcPr>
            <w:tcW w:w="789" w:type="dxa"/>
          </w:tcPr>
          <w:p w14:paraId="56AE548E" w14:textId="77777777" w:rsidR="00F83840" w:rsidRDefault="00F83840">
            <w:pPr>
              <w:pStyle w:val="TableParagraph"/>
              <w:spacing w:before="2"/>
              <w:rPr>
                <w:b/>
              </w:rPr>
            </w:pPr>
          </w:p>
          <w:p w14:paraId="78EEC20B" w14:textId="77777777" w:rsidR="00F83840" w:rsidRDefault="0026025D">
            <w:pPr>
              <w:pStyle w:val="TableParagraph"/>
              <w:ind w:left="70" w:right="57"/>
              <w:jc w:val="center"/>
            </w:pPr>
            <w:r>
              <w:rPr>
                <w:w w:val="105"/>
              </w:rPr>
              <w:t>0.346</w:t>
            </w:r>
          </w:p>
        </w:tc>
        <w:tc>
          <w:tcPr>
            <w:tcW w:w="789" w:type="dxa"/>
          </w:tcPr>
          <w:p w14:paraId="7A9726DD" w14:textId="77777777" w:rsidR="00F83840" w:rsidRDefault="00F83840">
            <w:pPr>
              <w:pStyle w:val="TableParagraph"/>
              <w:spacing w:before="2"/>
              <w:rPr>
                <w:b/>
              </w:rPr>
            </w:pPr>
          </w:p>
          <w:p w14:paraId="13BAEAB1" w14:textId="77777777" w:rsidR="00F83840" w:rsidRDefault="0026025D">
            <w:pPr>
              <w:pStyle w:val="TableParagraph"/>
              <w:ind w:left="105"/>
            </w:pPr>
            <w:r>
              <w:rPr>
                <w:w w:val="105"/>
              </w:rPr>
              <w:t>-0.016</w:t>
            </w:r>
          </w:p>
        </w:tc>
        <w:tc>
          <w:tcPr>
            <w:tcW w:w="789" w:type="dxa"/>
          </w:tcPr>
          <w:p w14:paraId="04CA4C44" w14:textId="77777777" w:rsidR="00F83840" w:rsidRDefault="00F83840">
            <w:pPr>
              <w:pStyle w:val="TableParagraph"/>
              <w:spacing w:before="2"/>
              <w:rPr>
                <w:b/>
              </w:rPr>
            </w:pPr>
          </w:p>
          <w:p w14:paraId="5FDC7683" w14:textId="77777777" w:rsidR="00F83840" w:rsidRDefault="0026025D">
            <w:pPr>
              <w:pStyle w:val="TableParagraph"/>
              <w:ind w:right="85"/>
              <w:jc w:val="right"/>
            </w:pPr>
            <w:r>
              <w:t>-0.249</w:t>
            </w:r>
          </w:p>
        </w:tc>
        <w:tc>
          <w:tcPr>
            <w:tcW w:w="789" w:type="dxa"/>
          </w:tcPr>
          <w:p w14:paraId="27BB6711" w14:textId="77777777" w:rsidR="00F83840" w:rsidRDefault="00F83840">
            <w:pPr>
              <w:pStyle w:val="TableParagraph"/>
              <w:spacing w:before="2"/>
              <w:rPr>
                <w:b/>
              </w:rPr>
            </w:pPr>
          </w:p>
          <w:p w14:paraId="5B6DCB18" w14:textId="77777777" w:rsidR="00F83840" w:rsidRDefault="0026025D">
            <w:pPr>
              <w:pStyle w:val="TableParagraph"/>
              <w:ind w:left="106"/>
            </w:pPr>
            <w:r>
              <w:rPr>
                <w:w w:val="105"/>
              </w:rPr>
              <w:t>-0.025</w:t>
            </w:r>
          </w:p>
        </w:tc>
        <w:tc>
          <w:tcPr>
            <w:tcW w:w="789" w:type="dxa"/>
          </w:tcPr>
          <w:p w14:paraId="1E154258" w14:textId="77777777" w:rsidR="00F83840" w:rsidRDefault="00F83840">
            <w:pPr>
              <w:pStyle w:val="TableParagraph"/>
              <w:spacing w:before="2"/>
              <w:rPr>
                <w:b/>
              </w:rPr>
            </w:pPr>
          </w:p>
          <w:p w14:paraId="309EEFA7" w14:textId="77777777" w:rsidR="00F83840" w:rsidRDefault="0026025D">
            <w:pPr>
              <w:pStyle w:val="TableParagraph"/>
              <w:ind w:left="77" w:right="57"/>
              <w:jc w:val="center"/>
            </w:pPr>
            <w:r>
              <w:rPr>
                <w:w w:val="105"/>
              </w:rPr>
              <w:t>-0.133</w:t>
            </w:r>
          </w:p>
        </w:tc>
        <w:tc>
          <w:tcPr>
            <w:tcW w:w="789" w:type="dxa"/>
          </w:tcPr>
          <w:p w14:paraId="5C5CB0A9" w14:textId="77777777" w:rsidR="00F83840" w:rsidRDefault="00F83840">
            <w:pPr>
              <w:pStyle w:val="TableParagraph"/>
              <w:spacing w:before="2"/>
              <w:rPr>
                <w:b/>
              </w:rPr>
            </w:pPr>
          </w:p>
          <w:p w14:paraId="6AF218CF" w14:textId="77777777" w:rsidR="00F83840" w:rsidRDefault="0026025D">
            <w:pPr>
              <w:pStyle w:val="TableParagraph"/>
              <w:ind w:left="107"/>
            </w:pPr>
            <w:r>
              <w:rPr>
                <w:w w:val="105"/>
              </w:rPr>
              <w:t>-0.066</w:t>
            </w:r>
          </w:p>
        </w:tc>
        <w:tc>
          <w:tcPr>
            <w:tcW w:w="789" w:type="dxa"/>
          </w:tcPr>
          <w:p w14:paraId="64AEC019" w14:textId="77777777" w:rsidR="00F83840" w:rsidRDefault="00F83840">
            <w:pPr>
              <w:pStyle w:val="TableParagraph"/>
              <w:spacing w:before="2"/>
              <w:rPr>
                <w:b/>
              </w:rPr>
            </w:pPr>
          </w:p>
          <w:p w14:paraId="1F0C6583" w14:textId="77777777" w:rsidR="00F83840" w:rsidRDefault="0026025D">
            <w:pPr>
              <w:pStyle w:val="TableParagraph"/>
              <w:ind w:left="78" w:right="56"/>
              <w:jc w:val="center"/>
            </w:pPr>
            <w:r>
              <w:rPr>
                <w:w w:val="105"/>
              </w:rPr>
              <w:t>-0.313</w:t>
            </w:r>
          </w:p>
        </w:tc>
        <w:tc>
          <w:tcPr>
            <w:tcW w:w="789" w:type="dxa"/>
          </w:tcPr>
          <w:p w14:paraId="399F11AE" w14:textId="77777777" w:rsidR="00F83840" w:rsidRDefault="00F83840">
            <w:pPr>
              <w:pStyle w:val="TableParagraph"/>
              <w:spacing w:before="2"/>
              <w:rPr>
                <w:b/>
              </w:rPr>
            </w:pPr>
          </w:p>
          <w:p w14:paraId="267617CE" w14:textId="77777777" w:rsidR="00F83840" w:rsidRDefault="0026025D">
            <w:pPr>
              <w:pStyle w:val="TableParagraph"/>
              <w:ind w:left="108"/>
            </w:pPr>
            <w:r>
              <w:rPr>
                <w:w w:val="105"/>
              </w:rPr>
              <w:t>-0.217</w:t>
            </w:r>
          </w:p>
        </w:tc>
        <w:tc>
          <w:tcPr>
            <w:tcW w:w="789" w:type="dxa"/>
          </w:tcPr>
          <w:p w14:paraId="1B7BFA47" w14:textId="77777777" w:rsidR="00F83840" w:rsidRDefault="00F83840">
            <w:pPr>
              <w:pStyle w:val="TableParagraph"/>
              <w:spacing w:before="2"/>
              <w:rPr>
                <w:b/>
              </w:rPr>
            </w:pPr>
          </w:p>
          <w:p w14:paraId="7E3D315C" w14:textId="77777777" w:rsidR="00F83840" w:rsidRDefault="0026025D">
            <w:pPr>
              <w:pStyle w:val="TableParagraph"/>
              <w:ind w:left="78" w:right="53"/>
              <w:jc w:val="center"/>
            </w:pPr>
            <w:r>
              <w:rPr>
                <w:w w:val="105"/>
              </w:rPr>
              <w:t>-0.17</w:t>
            </w:r>
          </w:p>
        </w:tc>
        <w:tc>
          <w:tcPr>
            <w:tcW w:w="789" w:type="dxa"/>
          </w:tcPr>
          <w:p w14:paraId="0C9B7FC6" w14:textId="77777777" w:rsidR="00F83840" w:rsidRDefault="00F83840">
            <w:pPr>
              <w:pStyle w:val="TableParagraph"/>
              <w:spacing w:before="2"/>
              <w:rPr>
                <w:b/>
              </w:rPr>
            </w:pPr>
          </w:p>
          <w:p w14:paraId="44819164" w14:textId="77777777" w:rsidR="00F83840" w:rsidRDefault="0026025D">
            <w:pPr>
              <w:pStyle w:val="TableParagraph"/>
              <w:ind w:right="120"/>
              <w:jc w:val="right"/>
            </w:pPr>
            <w:r>
              <w:t>0.271</w:t>
            </w:r>
          </w:p>
        </w:tc>
        <w:tc>
          <w:tcPr>
            <w:tcW w:w="789" w:type="dxa"/>
          </w:tcPr>
          <w:p w14:paraId="39B38797" w14:textId="77777777" w:rsidR="00F83840" w:rsidRDefault="00F83840">
            <w:pPr>
              <w:pStyle w:val="TableParagraph"/>
              <w:spacing w:before="2"/>
              <w:rPr>
                <w:b/>
              </w:rPr>
            </w:pPr>
          </w:p>
          <w:p w14:paraId="376572AA" w14:textId="77777777" w:rsidR="00F83840" w:rsidRDefault="0026025D">
            <w:pPr>
              <w:pStyle w:val="TableParagraph"/>
              <w:ind w:left="110"/>
            </w:pPr>
            <w:r>
              <w:rPr>
                <w:w w:val="105"/>
              </w:rPr>
              <w:t>-0.037</w:t>
            </w:r>
          </w:p>
        </w:tc>
      </w:tr>
      <w:tr w:rsidR="00F83840" w14:paraId="43E242B0" w14:textId="77777777">
        <w:trPr>
          <w:trHeight w:val="294"/>
        </w:trPr>
        <w:tc>
          <w:tcPr>
            <w:tcW w:w="3968" w:type="dxa"/>
          </w:tcPr>
          <w:p w14:paraId="182FDF68" w14:textId="77777777" w:rsidR="00F83840" w:rsidRDefault="0026025D">
            <w:pPr>
              <w:pStyle w:val="TableParagraph"/>
              <w:spacing w:before="14"/>
              <w:ind w:left="103"/>
            </w:pPr>
            <w:r>
              <w:rPr>
                <w:w w:val="105"/>
              </w:rPr>
              <w:t>Availability of mail-order service</w:t>
            </w:r>
          </w:p>
        </w:tc>
        <w:tc>
          <w:tcPr>
            <w:tcW w:w="789" w:type="dxa"/>
          </w:tcPr>
          <w:p w14:paraId="7F9A5492" w14:textId="77777777" w:rsidR="00F83840" w:rsidRDefault="0026025D">
            <w:pPr>
              <w:pStyle w:val="TableParagraph"/>
              <w:spacing w:before="14"/>
              <w:ind w:left="67" w:right="57"/>
              <w:jc w:val="center"/>
            </w:pPr>
            <w:r>
              <w:rPr>
                <w:w w:val="105"/>
              </w:rPr>
              <w:t>0.644</w:t>
            </w:r>
          </w:p>
        </w:tc>
        <w:tc>
          <w:tcPr>
            <w:tcW w:w="789" w:type="dxa"/>
          </w:tcPr>
          <w:p w14:paraId="5EAB634B" w14:textId="77777777" w:rsidR="00F83840" w:rsidRDefault="0026025D">
            <w:pPr>
              <w:pStyle w:val="TableParagraph"/>
              <w:spacing w:before="14"/>
              <w:ind w:right="126"/>
              <w:jc w:val="right"/>
            </w:pPr>
            <w:r>
              <w:t>0.057</w:t>
            </w:r>
          </w:p>
        </w:tc>
        <w:tc>
          <w:tcPr>
            <w:tcW w:w="789" w:type="dxa"/>
          </w:tcPr>
          <w:p w14:paraId="700D10A1" w14:textId="77777777" w:rsidR="00F83840" w:rsidRDefault="0026025D">
            <w:pPr>
              <w:pStyle w:val="TableParagraph"/>
              <w:spacing w:before="14"/>
              <w:ind w:left="70" w:right="57"/>
              <w:jc w:val="center"/>
            </w:pPr>
            <w:r>
              <w:rPr>
                <w:w w:val="105"/>
              </w:rPr>
              <w:t>0.527</w:t>
            </w:r>
          </w:p>
        </w:tc>
        <w:tc>
          <w:tcPr>
            <w:tcW w:w="789" w:type="dxa"/>
          </w:tcPr>
          <w:p w14:paraId="4043EF44" w14:textId="77777777" w:rsidR="00F83840" w:rsidRDefault="0026025D">
            <w:pPr>
              <w:pStyle w:val="TableParagraph"/>
              <w:spacing w:before="14"/>
              <w:ind w:left="105"/>
            </w:pPr>
            <w:r>
              <w:rPr>
                <w:w w:val="105"/>
              </w:rPr>
              <w:t>-0.218</w:t>
            </w:r>
          </w:p>
        </w:tc>
        <w:tc>
          <w:tcPr>
            <w:tcW w:w="789" w:type="dxa"/>
          </w:tcPr>
          <w:p w14:paraId="093EEA6F" w14:textId="77777777" w:rsidR="00F83840" w:rsidRDefault="0026025D">
            <w:pPr>
              <w:pStyle w:val="TableParagraph"/>
              <w:spacing w:before="14"/>
              <w:ind w:right="142"/>
              <w:jc w:val="right"/>
            </w:pPr>
            <w:r>
              <w:t>-0.07</w:t>
            </w:r>
          </w:p>
        </w:tc>
        <w:tc>
          <w:tcPr>
            <w:tcW w:w="789" w:type="dxa"/>
          </w:tcPr>
          <w:p w14:paraId="4DB458EC" w14:textId="77777777" w:rsidR="00F83840" w:rsidRDefault="0026025D">
            <w:pPr>
              <w:pStyle w:val="TableParagraph"/>
              <w:spacing w:before="14"/>
              <w:ind w:left="142"/>
            </w:pPr>
            <w:r>
              <w:rPr>
                <w:w w:val="105"/>
              </w:rPr>
              <w:t>0.182</w:t>
            </w:r>
          </w:p>
        </w:tc>
        <w:tc>
          <w:tcPr>
            <w:tcW w:w="789" w:type="dxa"/>
          </w:tcPr>
          <w:p w14:paraId="1AC44335" w14:textId="77777777" w:rsidR="00F83840" w:rsidRDefault="0026025D">
            <w:pPr>
              <w:pStyle w:val="TableParagraph"/>
              <w:spacing w:before="14"/>
              <w:ind w:left="77" w:right="57"/>
              <w:jc w:val="center"/>
            </w:pPr>
            <w:r>
              <w:rPr>
                <w:w w:val="105"/>
              </w:rPr>
              <w:t>-0.071</w:t>
            </w:r>
          </w:p>
        </w:tc>
        <w:tc>
          <w:tcPr>
            <w:tcW w:w="789" w:type="dxa"/>
          </w:tcPr>
          <w:p w14:paraId="76530A30" w14:textId="77777777" w:rsidR="00F83840" w:rsidRDefault="0026025D">
            <w:pPr>
              <w:pStyle w:val="TableParagraph"/>
              <w:spacing w:before="14"/>
              <w:ind w:left="164"/>
            </w:pPr>
            <w:r>
              <w:rPr>
                <w:w w:val="105"/>
              </w:rPr>
              <w:t>-0.06</w:t>
            </w:r>
          </w:p>
        </w:tc>
        <w:tc>
          <w:tcPr>
            <w:tcW w:w="789" w:type="dxa"/>
          </w:tcPr>
          <w:p w14:paraId="6ABACDA5" w14:textId="77777777" w:rsidR="00F83840" w:rsidRDefault="0026025D">
            <w:pPr>
              <w:pStyle w:val="TableParagraph"/>
              <w:spacing w:before="14"/>
              <w:ind w:left="78" w:right="56"/>
              <w:jc w:val="center"/>
            </w:pPr>
            <w:r>
              <w:rPr>
                <w:w w:val="105"/>
              </w:rPr>
              <w:t>-0.195</w:t>
            </w:r>
          </w:p>
        </w:tc>
        <w:tc>
          <w:tcPr>
            <w:tcW w:w="789" w:type="dxa"/>
          </w:tcPr>
          <w:p w14:paraId="1B7016AC" w14:textId="77777777" w:rsidR="00F83840" w:rsidRDefault="0026025D">
            <w:pPr>
              <w:pStyle w:val="TableParagraph"/>
              <w:spacing w:before="14"/>
              <w:ind w:left="108"/>
            </w:pPr>
            <w:r>
              <w:rPr>
                <w:w w:val="105"/>
              </w:rPr>
              <w:t>-0.019</w:t>
            </w:r>
          </w:p>
        </w:tc>
        <w:tc>
          <w:tcPr>
            <w:tcW w:w="789" w:type="dxa"/>
          </w:tcPr>
          <w:p w14:paraId="36229542" w14:textId="77777777" w:rsidR="00F83840" w:rsidRDefault="0026025D">
            <w:pPr>
              <w:pStyle w:val="TableParagraph"/>
              <w:spacing w:before="14"/>
              <w:ind w:left="78" w:right="53"/>
              <w:jc w:val="center"/>
            </w:pPr>
            <w:r>
              <w:rPr>
                <w:w w:val="105"/>
              </w:rPr>
              <w:t>-0.155</w:t>
            </w:r>
          </w:p>
        </w:tc>
        <w:tc>
          <w:tcPr>
            <w:tcW w:w="789" w:type="dxa"/>
          </w:tcPr>
          <w:p w14:paraId="67C4D778" w14:textId="77777777" w:rsidR="00F83840" w:rsidRDefault="0026025D">
            <w:pPr>
              <w:pStyle w:val="TableParagraph"/>
              <w:spacing w:before="14"/>
              <w:ind w:right="81"/>
              <w:jc w:val="right"/>
            </w:pPr>
            <w:r>
              <w:t>-0.014</w:t>
            </w:r>
          </w:p>
        </w:tc>
        <w:tc>
          <w:tcPr>
            <w:tcW w:w="789" w:type="dxa"/>
          </w:tcPr>
          <w:p w14:paraId="058B1647" w14:textId="77777777" w:rsidR="00F83840" w:rsidRDefault="0026025D">
            <w:pPr>
              <w:pStyle w:val="TableParagraph"/>
              <w:spacing w:before="14"/>
              <w:ind w:left="110"/>
            </w:pPr>
            <w:r>
              <w:rPr>
                <w:w w:val="105"/>
              </w:rPr>
              <w:t>-0.063</w:t>
            </w:r>
          </w:p>
        </w:tc>
      </w:tr>
      <w:tr w:rsidR="00F83840" w14:paraId="7FF418EF" w14:textId="77777777">
        <w:trPr>
          <w:trHeight w:val="292"/>
        </w:trPr>
        <w:tc>
          <w:tcPr>
            <w:tcW w:w="3968" w:type="dxa"/>
          </w:tcPr>
          <w:p w14:paraId="5A2529CF" w14:textId="77777777" w:rsidR="00F83840" w:rsidRDefault="0026025D">
            <w:pPr>
              <w:pStyle w:val="TableParagraph"/>
              <w:spacing w:before="21" w:line="251" w:lineRule="exact"/>
              <w:ind w:left="103"/>
              <w:rPr>
                <w:b/>
              </w:rPr>
            </w:pPr>
            <w:r>
              <w:rPr>
                <w:b/>
                <w:w w:val="105"/>
              </w:rPr>
              <w:t>Availability of alteration service</w:t>
            </w:r>
          </w:p>
        </w:tc>
        <w:tc>
          <w:tcPr>
            <w:tcW w:w="789" w:type="dxa"/>
          </w:tcPr>
          <w:p w14:paraId="5EC1DC2A" w14:textId="77777777" w:rsidR="00F83840" w:rsidRDefault="0026025D">
            <w:pPr>
              <w:pStyle w:val="TableParagraph"/>
              <w:spacing w:before="14"/>
              <w:ind w:left="67" w:right="57"/>
              <w:jc w:val="center"/>
            </w:pPr>
            <w:r>
              <w:rPr>
                <w:w w:val="105"/>
              </w:rPr>
              <w:t>0.51</w:t>
            </w:r>
          </w:p>
        </w:tc>
        <w:tc>
          <w:tcPr>
            <w:tcW w:w="789" w:type="dxa"/>
          </w:tcPr>
          <w:p w14:paraId="4E281BA9" w14:textId="77777777" w:rsidR="00F83840" w:rsidRDefault="0026025D">
            <w:pPr>
              <w:pStyle w:val="TableParagraph"/>
              <w:spacing w:before="14"/>
              <w:ind w:right="126"/>
              <w:jc w:val="right"/>
            </w:pPr>
            <w:r>
              <w:t>0.065</w:t>
            </w:r>
          </w:p>
        </w:tc>
        <w:tc>
          <w:tcPr>
            <w:tcW w:w="789" w:type="dxa"/>
          </w:tcPr>
          <w:p w14:paraId="73BA0B84" w14:textId="77777777" w:rsidR="00F83840" w:rsidRDefault="0026025D">
            <w:pPr>
              <w:pStyle w:val="TableParagraph"/>
              <w:spacing w:before="14"/>
              <w:ind w:left="70" w:right="57"/>
              <w:jc w:val="center"/>
            </w:pPr>
            <w:r>
              <w:rPr>
                <w:w w:val="105"/>
              </w:rPr>
              <w:t>0.505</w:t>
            </w:r>
          </w:p>
        </w:tc>
        <w:tc>
          <w:tcPr>
            <w:tcW w:w="789" w:type="dxa"/>
          </w:tcPr>
          <w:p w14:paraId="4358C116" w14:textId="77777777" w:rsidR="00F83840" w:rsidRDefault="0026025D">
            <w:pPr>
              <w:pStyle w:val="TableParagraph"/>
              <w:spacing w:before="14"/>
              <w:ind w:left="105"/>
            </w:pPr>
            <w:r>
              <w:rPr>
                <w:w w:val="105"/>
              </w:rPr>
              <w:t>-0.313</w:t>
            </w:r>
          </w:p>
        </w:tc>
        <w:tc>
          <w:tcPr>
            <w:tcW w:w="789" w:type="dxa"/>
          </w:tcPr>
          <w:p w14:paraId="3EF445D4" w14:textId="77777777" w:rsidR="00F83840" w:rsidRDefault="0026025D">
            <w:pPr>
              <w:pStyle w:val="TableParagraph"/>
              <w:spacing w:before="14"/>
              <w:ind w:right="85"/>
              <w:jc w:val="right"/>
            </w:pPr>
            <w:r>
              <w:t>-0.136</w:t>
            </w:r>
          </w:p>
        </w:tc>
        <w:tc>
          <w:tcPr>
            <w:tcW w:w="789" w:type="dxa"/>
          </w:tcPr>
          <w:p w14:paraId="3C27B1E1" w14:textId="77777777" w:rsidR="00F83840" w:rsidRDefault="0026025D">
            <w:pPr>
              <w:pStyle w:val="TableParagraph"/>
              <w:spacing w:before="14"/>
              <w:ind w:left="106"/>
            </w:pPr>
            <w:r>
              <w:rPr>
                <w:w w:val="105"/>
              </w:rPr>
              <w:t>-0.008</w:t>
            </w:r>
          </w:p>
        </w:tc>
        <w:tc>
          <w:tcPr>
            <w:tcW w:w="789" w:type="dxa"/>
          </w:tcPr>
          <w:p w14:paraId="59DFD2BD" w14:textId="77777777" w:rsidR="00F83840" w:rsidRDefault="0026025D">
            <w:pPr>
              <w:pStyle w:val="TableParagraph"/>
              <w:spacing w:before="14"/>
              <w:ind w:left="74" w:right="57"/>
              <w:jc w:val="center"/>
            </w:pPr>
            <w:r>
              <w:rPr>
                <w:w w:val="105"/>
              </w:rPr>
              <w:t>0.04</w:t>
            </w:r>
          </w:p>
        </w:tc>
        <w:tc>
          <w:tcPr>
            <w:tcW w:w="789" w:type="dxa"/>
          </w:tcPr>
          <w:p w14:paraId="7AA479DE" w14:textId="77777777" w:rsidR="00F83840" w:rsidRDefault="0026025D">
            <w:pPr>
              <w:pStyle w:val="TableParagraph"/>
              <w:spacing w:before="14"/>
              <w:ind w:left="107"/>
            </w:pPr>
            <w:r>
              <w:rPr>
                <w:w w:val="105"/>
              </w:rPr>
              <w:t>-0.072</w:t>
            </w:r>
          </w:p>
        </w:tc>
        <w:tc>
          <w:tcPr>
            <w:tcW w:w="789" w:type="dxa"/>
          </w:tcPr>
          <w:p w14:paraId="12E4385B" w14:textId="77777777" w:rsidR="00F83840" w:rsidRDefault="0026025D">
            <w:pPr>
              <w:pStyle w:val="TableParagraph"/>
              <w:spacing w:before="14"/>
              <w:ind w:left="78" w:right="56"/>
              <w:jc w:val="center"/>
            </w:pPr>
            <w:r>
              <w:rPr>
                <w:w w:val="105"/>
              </w:rPr>
              <w:t>-0.214</w:t>
            </w:r>
          </w:p>
        </w:tc>
        <w:tc>
          <w:tcPr>
            <w:tcW w:w="789" w:type="dxa"/>
          </w:tcPr>
          <w:p w14:paraId="5852B487" w14:textId="77777777" w:rsidR="00F83840" w:rsidRDefault="0026025D">
            <w:pPr>
              <w:pStyle w:val="TableParagraph"/>
              <w:spacing w:before="14"/>
              <w:ind w:left="145"/>
            </w:pPr>
            <w:r>
              <w:rPr>
                <w:w w:val="105"/>
              </w:rPr>
              <w:t>0.104</w:t>
            </w:r>
          </w:p>
        </w:tc>
        <w:tc>
          <w:tcPr>
            <w:tcW w:w="789" w:type="dxa"/>
          </w:tcPr>
          <w:p w14:paraId="77E48518" w14:textId="77777777" w:rsidR="00F83840" w:rsidRDefault="0026025D">
            <w:pPr>
              <w:pStyle w:val="TableParagraph"/>
              <w:spacing w:before="21" w:line="251" w:lineRule="exact"/>
              <w:ind w:left="78" w:right="56"/>
              <w:jc w:val="center"/>
              <w:rPr>
                <w:b/>
              </w:rPr>
            </w:pPr>
            <w:r>
              <w:rPr>
                <w:b/>
                <w:w w:val="105"/>
              </w:rPr>
              <w:t>0.373</w:t>
            </w:r>
          </w:p>
        </w:tc>
        <w:tc>
          <w:tcPr>
            <w:tcW w:w="789" w:type="dxa"/>
          </w:tcPr>
          <w:p w14:paraId="14D2D2B2" w14:textId="77777777" w:rsidR="00F83840" w:rsidRDefault="0026025D">
            <w:pPr>
              <w:pStyle w:val="TableParagraph"/>
              <w:spacing w:before="14"/>
              <w:ind w:right="120"/>
              <w:jc w:val="right"/>
            </w:pPr>
            <w:r>
              <w:t>0.074</w:t>
            </w:r>
          </w:p>
        </w:tc>
        <w:tc>
          <w:tcPr>
            <w:tcW w:w="789" w:type="dxa"/>
          </w:tcPr>
          <w:p w14:paraId="76E9BC92" w14:textId="77777777" w:rsidR="00F83840" w:rsidRDefault="0026025D">
            <w:pPr>
              <w:pStyle w:val="TableParagraph"/>
              <w:spacing w:before="14"/>
              <w:ind w:left="110"/>
            </w:pPr>
            <w:r>
              <w:rPr>
                <w:w w:val="105"/>
              </w:rPr>
              <w:t>-0.055</w:t>
            </w:r>
          </w:p>
        </w:tc>
      </w:tr>
      <w:tr w:rsidR="00F83840" w14:paraId="1A71A092" w14:textId="77777777">
        <w:trPr>
          <w:trHeight w:val="517"/>
        </w:trPr>
        <w:tc>
          <w:tcPr>
            <w:tcW w:w="3968" w:type="dxa"/>
          </w:tcPr>
          <w:p w14:paraId="526D783E" w14:textId="77777777" w:rsidR="00F83840" w:rsidRDefault="0026025D">
            <w:pPr>
              <w:pStyle w:val="TableParagraph"/>
              <w:spacing w:line="260" w:lineRule="exact"/>
              <w:ind w:left="103" w:right="210"/>
              <w:rPr>
                <w:b/>
              </w:rPr>
            </w:pPr>
            <w:r>
              <w:rPr>
                <w:b/>
                <w:w w:val="105"/>
              </w:rPr>
              <w:t>Atmosphere (e.g. Store interior/store atmosphere)</w:t>
            </w:r>
          </w:p>
        </w:tc>
        <w:tc>
          <w:tcPr>
            <w:tcW w:w="789" w:type="dxa"/>
          </w:tcPr>
          <w:p w14:paraId="4CAAC042" w14:textId="77777777" w:rsidR="00F83840" w:rsidRDefault="0026025D">
            <w:pPr>
              <w:pStyle w:val="TableParagraph"/>
              <w:spacing w:before="127"/>
              <w:ind w:left="67" w:right="57"/>
              <w:jc w:val="center"/>
            </w:pPr>
            <w:r>
              <w:rPr>
                <w:w w:val="105"/>
              </w:rPr>
              <w:t>0.576</w:t>
            </w:r>
          </w:p>
        </w:tc>
        <w:tc>
          <w:tcPr>
            <w:tcW w:w="789" w:type="dxa"/>
          </w:tcPr>
          <w:p w14:paraId="4D9E86BB" w14:textId="77777777" w:rsidR="00F83840" w:rsidRDefault="0026025D">
            <w:pPr>
              <w:pStyle w:val="TableParagraph"/>
              <w:spacing w:before="127"/>
              <w:ind w:right="126"/>
              <w:jc w:val="right"/>
            </w:pPr>
            <w:r>
              <w:t>0.053</w:t>
            </w:r>
          </w:p>
        </w:tc>
        <w:tc>
          <w:tcPr>
            <w:tcW w:w="789" w:type="dxa"/>
          </w:tcPr>
          <w:p w14:paraId="55A39D35" w14:textId="77777777" w:rsidR="00F83840" w:rsidRDefault="0026025D">
            <w:pPr>
              <w:pStyle w:val="TableParagraph"/>
              <w:spacing w:before="127"/>
              <w:ind w:left="70" w:right="57"/>
              <w:jc w:val="center"/>
            </w:pPr>
            <w:r>
              <w:rPr>
                <w:w w:val="105"/>
              </w:rPr>
              <w:t>0.185</w:t>
            </w:r>
          </w:p>
        </w:tc>
        <w:tc>
          <w:tcPr>
            <w:tcW w:w="789" w:type="dxa"/>
          </w:tcPr>
          <w:p w14:paraId="00D2DBF7" w14:textId="77777777" w:rsidR="00F83840" w:rsidRDefault="0026025D">
            <w:pPr>
              <w:pStyle w:val="TableParagraph"/>
              <w:spacing w:before="127"/>
              <w:ind w:left="105"/>
            </w:pPr>
            <w:r>
              <w:rPr>
                <w:w w:val="105"/>
              </w:rPr>
              <w:t>-0.227</w:t>
            </w:r>
          </w:p>
        </w:tc>
        <w:tc>
          <w:tcPr>
            <w:tcW w:w="789" w:type="dxa"/>
          </w:tcPr>
          <w:p w14:paraId="344D40D0" w14:textId="77777777" w:rsidR="00F83840" w:rsidRDefault="0026025D">
            <w:pPr>
              <w:pStyle w:val="TableParagraph"/>
              <w:spacing w:before="133"/>
              <w:ind w:right="124"/>
              <w:jc w:val="right"/>
              <w:rPr>
                <w:b/>
              </w:rPr>
            </w:pPr>
            <w:r>
              <w:rPr>
                <w:b/>
              </w:rPr>
              <w:t>0.476</w:t>
            </w:r>
          </w:p>
        </w:tc>
        <w:tc>
          <w:tcPr>
            <w:tcW w:w="789" w:type="dxa"/>
          </w:tcPr>
          <w:p w14:paraId="12BC3A3E" w14:textId="77777777" w:rsidR="00F83840" w:rsidRDefault="0026025D">
            <w:pPr>
              <w:pStyle w:val="TableParagraph"/>
              <w:spacing w:before="127"/>
              <w:ind w:left="142"/>
            </w:pPr>
            <w:r>
              <w:rPr>
                <w:w w:val="105"/>
              </w:rPr>
              <w:t>0.164</w:t>
            </w:r>
          </w:p>
        </w:tc>
        <w:tc>
          <w:tcPr>
            <w:tcW w:w="789" w:type="dxa"/>
          </w:tcPr>
          <w:p w14:paraId="5A1310DC" w14:textId="77777777" w:rsidR="00F83840" w:rsidRDefault="0026025D">
            <w:pPr>
              <w:pStyle w:val="TableParagraph"/>
              <w:spacing w:before="127"/>
              <w:ind w:left="77" w:right="57"/>
              <w:jc w:val="center"/>
            </w:pPr>
            <w:r>
              <w:rPr>
                <w:w w:val="105"/>
              </w:rPr>
              <w:t>-0.041</w:t>
            </w:r>
          </w:p>
        </w:tc>
        <w:tc>
          <w:tcPr>
            <w:tcW w:w="789" w:type="dxa"/>
          </w:tcPr>
          <w:p w14:paraId="287AB030" w14:textId="77777777" w:rsidR="00F83840" w:rsidRDefault="0026025D">
            <w:pPr>
              <w:pStyle w:val="TableParagraph"/>
              <w:spacing w:before="127"/>
              <w:ind w:left="107"/>
            </w:pPr>
            <w:r>
              <w:rPr>
                <w:w w:val="105"/>
              </w:rPr>
              <w:t>-0.046</w:t>
            </w:r>
          </w:p>
        </w:tc>
        <w:tc>
          <w:tcPr>
            <w:tcW w:w="789" w:type="dxa"/>
          </w:tcPr>
          <w:p w14:paraId="05C5DE95" w14:textId="77777777" w:rsidR="00F83840" w:rsidRDefault="0026025D">
            <w:pPr>
              <w:pStyle w:val="TableParagraph"/>
              <w:spacing w:before="127"/>
              <w:ind w:left="78" w:right="56"/>
              <w:jc w:val="center"/>
            </w:pPr>
            <w:r>
              <w:rPr>
                <w:w w:val="105"/>
              </w:rPr>
              <w:t>-0.051</w:t>
            </w:r>
          </w:p>
        </w:tc>
        <w:tc>
          <w:tcPr>
            <w:tcW w:w="789" w:type="dxa"/>
          </w:tcPr>
          <w:p w14:paraId="12F8B600" w14:textId="77777777" w:rsidR="00F83840" w:rsidRDefault="0026025D">
            <w:pPr>
              <w:pStyle w:val="TableParagraph"/>
              <w:spacing w:before="127"/>
              <w:ind w:left="108"/>
            </w:pPr>
            <w:r>
              <w:rPr>
                <w:w w:val="105"/>
              </w:rPr>
              <w:t>-0.043</w:t>
            </w:r>
          </w:p>
        </w:tc>
        <w:tc>
          <w:tcPr>
            <w:tcW w:w="789" w:type="dxa"/>
          </w:tcPr>
          <w:p w14:paraId="6A6AD67E" w14:textId="77777777" w:rsidR="00F83840" w:rsidRDefault="0026025D">
            <w:pPr>
              <w:pStyle w:val="TableParagraph"/>
              <w:spacing w:before="127"/>
              <w:ind w:left="78" w:right="53"/>
              <w:jc w:val="center"/>
            </w:pPr>
            <w:r>
              <w:rPr>
                <w:w w:val="105"/>
              </w:rPr>
              <w:t>-0.005</w:t>
            </w:r>
          </w:p>
        </w:tc>
        <w:tc>
          <w:tcPr>
            <w:tcW w:w="789" w:type="dxa"/>
          </w:tcPr>
          <w:p w14:paraId="1FB39E54" w14:textId="77777777" w:rsidR="00F83840" w:rsidRDefault="0026025D">
            <w:pPr>
              <w:pStyle w:val="TableParagraph"/>
              <w:spacing w:before="127"/>
              <w:ind w:right="81"/>
              <w:jc w:val="right"/>
            </w:pPr>
            <w:r>
              <w:t>-0.097</w:t>
            </w:r>
          </w:p>
        </w:tc>
        <w:tc>
          <w:tcPr>
            <w:tcW w:w="789" w:type="dxa"/>
          </w:tcPr>
          <w:p w14:paraId="48CDCE56" w14:textId="77777777" w:rsidR="00F83840" w:rsidRDefault="0026025D">
            <w:pPr>
              <w:pStyle w:val="TableParagraph"/>
              <w:spacing w:before="127"/>
              <w:ind w:left="110"/>
            </w:pPr>
            <w:r>
              <w:rPr>
                <w:w w:val="105"/>
              </w:rPr>
              <w:t>-0.089</w:t>
            </w:r>
          </w:p>
        </w:tc>
      </w:tr>
      <w:tr w:rsidR="00F83840" w14:paraId="12625506" w14:textId="77777777">
        <w:trPr>
          <w:trHeight w:val="518"/>
        </w:trPr>
        <w:tc>
          <w:tcPr>
            <w:tcW w:w="3968" w:type="dxa"/>
          </w:tcPr>
          <w:p w14:paraId="1429C706" w14:textId="77777777" w:rsidR="00F83840" w:rsidRDefault="0026025D">
            <w:pPr>
              <w:pStyle w:val="TableParagraph"/>
              <w:spacing w:line="249" w:lineRule="exact"/>
              <w:ind w:left="103"/>
            </w:pPr>
            <w:r>
              <w:rPr>
                <w:w w:val="105"/>
              </w:rPr>
              <w:t>Convenience (e.g.</w:t>
            </w:r>
          </w:p>
          <w:p w14:paraId="21C4FDAF" w14:textId="77777777" w:rsidR="00F83840" w:rsidRDefault="0026025D">
            <w:pPr>
              <w:pStyle w:val="TableParagraph"/>
              <w:spacing w:before="6" w:line="242" w:lineRule="exact"/>
              <w:ind w:left="103"/>
            </w:pPr>
            <w:r>
              <w:rPr>
                <w:w w:val="105"/>
              </w:rPr>
              <w:t>Transportation/location)</w:t>
            </w:r>
          </w:p>
        </w:tc>
        <w:tc>
          <w:tcPr>
            <w:tcW w:w="789" w:type="dxa"/>
          </w:tcPr>
          <w:p w14:paraId="1D44E783" w14:textId="77777777" w:rsidR="00F83840" w:rsidRDefault="0026025D">
            <w:pPr>
              <w:pStyle w:val="TableParagraph"/>
              <w:spacing w:before="124"/>
              <w:ind w:left="67" w:right="57"/>
              <w:jc w:val="center"/>
            </w:pPr>
            <w:r>
              <w:rPr>
                <w:w w:val="105"/>
              </w:rPr>
              <w:t>0.714</w:t>
            </w:r>
          </w:p>
        </w:tc>
        <w:tc>
          <w:tcPr>
            <w:tcW w:w="789" w:type="dxa"/>
          </w:tcPr>
          <w:p w14:paraId="77724442" w14:textId="77777777" w:rsidR="00F83840" w:rsidRDefault="0026025D">
            <w:pPr>
              <w:pStyle w:val="TableParagraph"/>
              <w:spacing w:before="124"/>
              <w:ind w:right="87"/>
              <w:jc w:val="right"/>
            </w:pPr>
            <w:r>
              <w:t>-0.163</w:t>
            </w:r>
          </w:p>
        </w:tc>
        <w:tc>
          <w:tcPr>
            <w:tcW w:w="789" w:type="dxa"/>
          </w:tcPr>
          <w:p w14:paraId="75B1969A" w14:textId="77777777" w:rsidR="00F83840" w:rsidRDefault="0026025D">
            <w:pPr>
              <w:pStyle w:val="TableParagraph"/>
              <w:spacing w:before="124"/>
              <w:ind w:left="70" w:right="57"/>
              <w:jc w:val="center"/>
            </w:pPr>
            <w:r>
              <w:rPr>
                <w:w w:val="105"/>
              </w:rPr>
              <w:t>0.265</w:t>
            </w:r>
          </w:p>
        </w:tc>
        <w:tc>
          <w:tcPr>
            <w:tcW w:w="789" w:type="dxa"/>
          </w:tcPr>
          <w:p w14:paraId="38EB9140" w14:textId="77777777" w:rsidR="00F83840" w:rsidRDefault="0026025D">
            <w:pPr>
              <w:pStyle w:val="TableParagraph"/>
              <w:spacing w:before="124"/>
              <w:ind w:left="105"/>
            </w:pPr>
            <w:r>
              <w:rPr>
                <w:w w:val="105"/>
              </w:rPr>
              <w:t>-0.035</w:t>
            </w:r>
          </w:p>
        </w:tc>
        <w:tc>
          <w:tcPr>
            <w:tcW w:w="789" w:type="dxa"/>
          </w:tcPr>
          <w:p w14:paraId="40300F1B" w14:textId="77777777" w:rsidR="00F83840" w:rsidRDefault="0026025D">
            <w:pPr>
              <w:pStyle w:val="TableParagraph"/>
              <w:spacing w:before="124"/>
              <w:ind w:right="124"/>
              <w:jc w:val="right"/>
            </w:pPr>
            <w:r>
              <w:t>0.131</w:t>
            </w:r>
          </w:p>
        </w:tc>
        <w:tc>
          <w:tcPr>
            <w:tcW w:w="789" w:type="dxa"/>
          </w:tcPr>
          <w:p w14:paraId="0EC043E5" w14:textId="77777777" w:rsidR="00F83840" w:rsidRDefault="0026025D">
            <w:pPr>
              <w:pStyle w:val="TableParagraph"/>
              <w:spacing w:before="124"/>
              <w:ind w:left="106"/>
            </w:pPr>
            <w:r>
              <w:rPr>
                <w:w w:val="105"/>
              </w:rPr>
              <w:t>-0.044</w:t>
            </w:r>
          </w:p>
        </w:tc>
        <w:tc>
          <w:tcPr>
            <w:tcW w:w="789" w:type="dxa"/>
          </w:tcPr>
          <w:p w14:paraId="00F96DCE" w14:textId="77777777" w:rsidR="00F83840" w:rsidRDefault="0026025D">
            <w:pPr>
              <w:pStyle w:val="TableParagraph"/>
              <w:spacing w:before="124"/>
              <w:ind w:left="75" w:right="57"/>
              <w:jc w:val="center"/>
            </w:pPr>
            <w:r>
              <w:rPr>
                <w:w w:val="105"/>
              </w:rPr>
              <w:t>0.135</w:t>
            </w:r>
          </w:p>
        </w:tc>
        <w:tc>
          <w:tcPr>
            <w:tcW w:w="789" w:type="dxa"/>
          </w:tcPr>
          <w:p w14:paraId="7BF6217E" w14:textId="77777777" w:rsidR="00F83840" w:rsidRDefault="0026025D">
            <w:pPr>
              <w:pStyle w:val="TableParagraph"/>
              <w:spacing w:before="124"/>
              <w:ind w:left="107"/>
            </w:pPr>
            <w:r>
              <w:rPr>
                <w:w w:val="105"/>
              </w:rPr>
              <w:t>-0.088</w:t>
            </w:r>
          </w:p>
        </w:tc>
        <w:tc>
          <w:tcPr>
            <w:tcW w:w="789" w:type="dxa"/>
          </w:tcPr>
          <w:p w14:paraId="2C6FDEAE" w14:textId="77777777" w:rsidR="00F83840" w:rsidRDefault="0026025D">
            <w:pPr>
              <w:pStyle w:val="TableParagraph"/>
              <w:spacing w:before="124"/>
              <w:ind w:left="78" w:right="56"/>
              <w:jc w:val="center"/>
            </w:pPr>
            <w:r>
              <w:rPr>
                <w:w w:val="105"/>
              </w:rPr>
              <w:t>-0.127</w:t>
            </w:r>
          </w:p>
        </w:tc>
        <w:tc>
          <w:tcPr>
            <w:tcW w:w="789" w:type="dxa"/>
          </w:tcPr>
          <w:p w14:paraId="5ABE7A9F" w14:textId="77777777" w:rsidR="00F83840" w:rsidRDefault="0026025D">
            <w:pPr>
              <w:pStyle w:val="TableParagraph"/>
              <w:spacing w:before="124"/>
              <w:ind w:left="108"/>
            </w:pPr>
            <w:r>
              <w:rPr>
                <w:w w:val="105"/>
              </w:rPr>
              <w:t>-0.076</w:t>
            </w:r>
          </w:p>
        </w:tc>
        <w:tc>
          <w:tcPr>
            <w:tcW w:w="789" w:type="dxa"/>
          </w:tcPr>
          <w:p w14:paraId="5873158E" w14:textId="77777777" w:rsidR="00F83840" w:rsidRDefault="0026025D">
            <w:pPr>
              <w:pStyle w:val="TableParagraph"/>
              <w:spacing w:before="124"/>
              <w:ind w:left="78" w:right="56"/>
              <w:jc w:val="center"/>
            </w:pPr>
            <w:r>
              <w:rPr>
                <w:w w:val="105"/>
              </w:rPr>
              <w:t>0.061</w:t>
            </w:r>
          </w:p>
        </w:tc>
        <w:tc>
          <w:tcPr>
            <w:tcW w:w="789" w:type="dxa"/>
          </w:tcPr>
          <w:p w14:paraId="520EC2B9" w14:textId="77777777" w:rsidR="00F83840" w:rsidRDefault="0026025D">
            <w:pPr>
              <w:pStyle w:val="TableParagraph"/>
              <w:spacing w:before="124"/>
              <w:ind w:left="23"/>
              <w:jc w:val="center"/>
            </w:pPr>
            <w:r>
              <w:rPr>
                <w:w w:val="102"/>
              </w:rPr>
              <w:t>0</w:t>
            </w:r>
          </w:p>
        </w:tc>
        <w:tc>
          <w:tcPr>
            <w:tcW w:w="789" w:type="dxa"/>
          </w:tcPr>
          <w:p w14:paraId="1B5120C1" w14:textId="77777777" w:rsidR="00F83840" w:rsidRDefault="0026025D">
            <w:pPr>
              <w:pStyle w:val="TableParagraph"/>
              <w:spacing w:before="124"/>
              <w:ind w:left="110"/>
            </w:pPr>
            <w:r>
              <w:rPr>
                <w:w w:val="105"/>
              </w:rPr>
              <w:t>-0.022</w:t>
            </w:r>
          </w:p>
        </w:tc>
      </w:tr>
      <w:tr w:rsidR="00F83840" w14:paraId="2E26F27C" w14:textId="77777777">
        <w:trPr>
          <w:trHeight w:val="292"/>
        </w:trPr>
        <w:tc>
          <w:tcPr>
            <w:tcW w:w="3968" w:type="dxa"/>
          </w:tcPr>
          <w:p w14:paraId="6164708A" w14:textId="77777777" w:rsidR="00F83840" w:rsidRDefault="0026025D">
            <w:pPr>
              <w:pStyle w:val="TableParagraph"/>
              <w:spacing w:before="12"/>
              <w:ind w:left="103"/>
            </w:pPr>
            <w:r>
              <w:rPr>
                <w:w w:val="105"/>
              </w:rPr>
              <w:t>Facilities (e.g. Fixtures/fitting rooms)</w:t>
            </w:r>
          </w:p>
        </w:tc>
        <w:tc>
          <w:tcPr>
            <w:tcW w:w="789" w:type="dxa"/>
          </w:tcPr>
          <w:p w14:paraId="653E4229" w14:textId="77777777" w:rsidR="00F83840" w:rsidRDefault="0026025D">
            <w:pPr>
              <w:pStyle w:val="TableParagraph"/>
              <w:spacing w:before="12"/>
              <w:ind w:left="67" w:right="57"/>
              <w:jc w:val="center"/>
            </w:pPr>
            <w:r>
              <w:rPr>
                <w:w w:val="105"/>
              </w:rPr>
              <w:t>0.714</w:t>
            </w:r>
          </w:p>
        </w:tc>
        <w:tc>
          <w:tcPr>
            <w:tcW w:w="789" w:type="dxa"/>
          </w:tcPr>
          <w:p w14:paraId="207D0B8B" w14:textId="77777777" w:rsidR="00F83840" w:rsidRDefault="0026025D">
            <w:pPr>
              <w:pStyle w:val="TableParagraph"/>
              <w:spacing w:before="12"/>
              <w:ind w:right="87"/>
              <w:jc w:val="right"/>
            </w:pPr>
            <w:r>
              <w:t>-0.048</w:t>
            </w:r>
          </w:p>
        </w:tc>
        <w:tc>
          <w:tcPr>
            <w:tcW w:w="789" w:type="dxa"/>
          </w:tcPr>
          <w:p w14:paraId="78309581" w14:textId="77777777" w:rsidR="00F83840" w:rsidRDefault="0026025D">
            <w:pPr>
              <w:pStyle w:val="TableParagraph"/>
              <w:spacing w:before="12"/>
              <w:ind w:left="70" w:right="57"/>
              <w:jc w:val="center"/>
            </w:pPr>
            <w:r>
              <w:rPr>
                <w:w w:val="105"/>
              </w:rPr>
              <w:t>0.027</w:t>
            </w:r>
          </w:p>
        </w:tc>
        <w:tc>
          <w:tcPr>
            <w:tcW w:w="789" w:type="dxa"/>
          </w:tcPr>
          <w:p w14:paraId="7AE47709" w14:textId="77777777" w:rsidR="00F83840" w:rsidRDefault="0026025D">
            <w:pPr>
              <w:pStyle w:val="TableParagraph"/>
              <w:spacing w:before="12"/>
              <w:ind w:left="105"/>
            </w:pPr>
            <w:r>
              <w:rPr>
                <w:w w:val="105"/>
              </w:rPr>
              <w:t>-0.004</w:t>
            </w:r>
          </w:p>
        </w:tc>
        <w:tc>
          <w:tcPr>
            <w:tcW w:w="789" w:type="dxa"/>
          </w:tcPr>
          <w:p w14:paraId="29B79A2B" w14:textId="77777777" w:rsidR="00F83840" w:rsidRDefault="0026025D">
            <w:pPr>
              <w:pStyle w:val="TableParagraph"/>
              <w:spacing w:before="12"/>
              <w:ind w:right="85"/>
              <w:jc w:val="right"/>
            </w:pPr>
            <w:r>
              <w:t>-0.254</w:t>
            </w:r>
          </w:p>
        </w:tc>
        <w:tc>
          <w:tcPr>
            <w:tcW w:w="789" w:type="dxa"/>
          </w:tcPr>
          <w:p w14:paraId="03A22DE1" w14:textId="77777777" w:rsidR="00F83840" w:rsidRDefault="0026025D">
            <w:pPr>
              <w:pStyle w:val="TableParagraph"/>
              <w:spacing w:before="12"/>
              <w:ind w:left="142"/>
            </w:pPr>
            <w:r>
              <w:rPr>
                <w:w w:val="105"/>
              </w:rPr>
              <w:t>0.006</w:t>
            </w:r>
          </w:p>
        </w:tc>
        <w:tc>
          <w:tcPr>
            <w:tcW w:w="789" w:type="dxa"/>
          </w:tcPr>
          <w:p w14:paraId="7FC6C46F" w14:textId="77777777" w:rsidR="00F83840" w:rsidRDefault="0026025D">
            <w:pPr>
              <w:pStyle w:val="TableParagraph"/>
              <w:spacing w:before="12"/>
              <w:ind w:left="77" w:right="57"/>
              <w:jc w:val="center"/>
            </w:pPr>
            <w:r>
              <w:rPr>
                <w:w w:val="105"/>
              </w:rPr>
              <w:t>-0.078</w:t>
            </w:r>
          </w:p>
        </w:tc>
        <w:tc>
          <w:tcPr>
            <w:tcW w:w="789" w:type="dxa"/>
          </w:tcPr>
          <w:p w14:paraId="076AE345" w14:textId="77777777" w:rsidR="00F83840" w:rsidRDefault="0026025D">
            <w:pPr>
              <w:pStyle w:val="TableParagraph"/>
              <w:spacing w:before="12"/>
              <w:ind w:left="107"/>
            </w:pPr>
            <w:r>
              <w:rPr>
                <w:w w:val="105"/>
              </w:rPr>
              <w:t>-0.016</w:t>
            </w:r>
          </w:p>
        </w:tc>
        <w:tc>
          <w:tcPr>
            <w:tcW w:w="789" w:type="dxa"/>
          </w:tcPr>
          <w:p w14:paraId="2A9D74CE" w14:textId="77777777" w:rsidR="00F83840" w:rsidRDefault="0026025D">
            <w:pPr>
              <w:pStyle w:val="TableParagraph"/>
              <w:spacing w:before="12"/>
              <w:ind w:left="77" w:right="57"/>
              <w:jc w:val="center"/>
            </w:pPr>
            <w:r>
              <w:rPr>
                <w:w w:val="105"/>
              </w:rPr>
              <w:t>0.285</w:t>
            </w:r>
          </w:p>
        </w:tc>
        <w:tc>
          <w:tcPr>
            <w:tcW w:w="789" w:type="dxa"/>
          </w:tcPr>
          <w:p w14:paraId="7596D926" w14:textId="77777777" w:rsidR="00F83840" w:rsidRDefault="0026025D">
            <w:pPr>
              <w:pStyle w:val="TableParagraph"/>
              <w:spacing w:before="12"/>
              <w:ind w:left="108"/>
            </w:pPr>
            <w:r>
              <w:rPr>
                <w:w w:val="105"/>
              </w:rPr>
              <w:t>-0.124</w:t>
            </w:r>
          </w:p>
        </w:tc>
        <w:tc>
          <w:tcPr>
            <w:tcW w:w="789" w:type="dxa"/>
          </w:tcPr>
          <w:p w14:paraId="37159099" w14:textId="77777777" w:rsidR="00F83840" w:rsidRDefault="0026025D">
            <w:pPr>
              <w:pStyle w:val="TableParagraph"/>
              <w:spacing w:before="12"/>
              <w:ind w:left="78" w:right="53"/>
              <w:jc w:val="center"/>
            </w:pPr>
            <w:r>
              <w:rPr>
                <w:w w:val="105"/>
              </w:rPr>
              <w:t>-0.041</w:t>
            </w:r>
          </w:p>
        </w:tc>
        <w:tc>
          <w:tcPr>
            <w:tcW w:w="789" w:type="dxa"/>
          </w:tcPr>
          <w:p w14:paraId="515918EB" w14:textId="77777777" w:rsidR="00F83840" w:rsidRDefault="0026025D">
            <w:pPr>
              <w:pStyle w:val="TableParagraph"/>
              <w:spacing w:before="12"/>
              <w:ind w:right="81"/>
              <w:jc w:val="right"/>
            </w:pPr>
            <w:r>
              <w:t>-0.187</w:t>
            </w:r>
          </w:p>
        </w:tc>
        <w:tc>
          <w:tcPr>
            <w:tcW w:w="789" w:type="dxa"/>
          </w:tcPr>
          <w:p w14:paraId="621DD951" w14:textId="77777777" w:rsidR="00F83840" w:rsidRDefault="0026025D">
            <w:pPr>
              <w:pStyle w:val="TableParagraph"/>
              <w:spacing w:before="12"/>
              <w:ind w:left="110"/>
            </w:pPr>
            <w:r>
              <w:rPr>
                <w:w w:val="105"/>
              </w:rPr>
              <w:t>-0.113</w:t>
            </w:r>
          </w:p>
        </w:tc>
      </w:tr>
      <w:tr w:rsidR="00F83840" w14:paraId="210D3835" w14:textId="77777777">
        <w:trPr>
          <w:trHeight w:val="517"/>
        </w:trPr>
        <w:tc>
          <w:tcPr>
            <w:tcW w:w="3968" w:type="dxa"/>
          </w:tcPr>
          <w:p w14:paraId="273154C4" w14:textId="77777777" w:rsidR="00F83840" w:rsidRDefault="0026025D">
            <w:pPr>
              <w:pStyle w:val="TableParagraph"/>
              <w:spacing w:line="249" w:lineRule="exact"/>
              <w:ind w:left="103"/>
            </w:pPr>
            <w:r>
              <w:rPr>
                <w:w w:val="105"/>
              </w:rPr>
              <w:t>Institutional (e.g. Clientele/store</w:t>
            </w:r>
          </w:p>
          <w:p w14:paraId="2A8DB540" w14:textId="77777777" w:rsidR="00F83840" w:rsidRDefault="0026025D">
            <w:pPr>
              <w:pStyle w:val="TableParagraph"/>
              <w:spacing w:before="6" w:line="242" w:lineRule="exact"/>
              <w:ind w:left="103"/>
            </w:pPr>
            <w:r>
              <w:rPr>
                <w:w w:val="105"/>
              </w:rPr>
              <w:t>reputation)</w:t>
            </w:r>
          </w:p>
        </w:tc>
        <w:tc>
          <w:tcPr>
            <w:tcW w:w="789" w:type="dxa"/>
          </w:tcPr>
          <w:p w14:paraId="196F2E1F" w14:textId="77777777" w:rsidR="00F83840" w:rsidRDefault="0026025D">
            <w:pPr>
              <w:pStyle w:val="TableParagraph"/>
              <w:spacing w:before="127"/>
              <w:ind w:left="67" w:right="57"/>
              <w:jc w:val="center"/>
            </w:pPr>
            <w:r>
              <w:rPr>
                <w:w w:val="105"/>
              </w:rPr>
              <w:t>0.761</w:t>
            </w:r>
          </w:p>
        </w:tc>
        <w:tc>
          <w:tcPr>
            <w:tcW w:w="789" w:type="dxa"/>
          </w:tcPr>
          <w:p w14:paraId="594914E1" w14:textId="77777777" w:rsidR="00F83840" w:rsidRDefault="0026025D">
            <w:pPr>
              <w:pStyle w:val="TableParagraph"/>
              <w:spacing w:before="127"/>
              <w:ind w:right="87"/>
              <w:jc w:val="right"/>
            </w:pPr>
            <w:r>
              <w:t>-0.283</w:t>
            </w:r>
          </w:p>
        </w:tc>
        <w:tc>
          <w:tcPr>
            <w:tcW w:w="789" w:type="dxa"/>
          </w:tcPr>
          <w:p w14:paraId="63B2EFBA" w14:textId="77777777" w:rsidR="00F83840" w:rsidRDefault="0026025D">
            <w:pPr>
              <w:pStyle w:val="TableParagraph"/>
              <w:spacing w:before="127"/>
              <w:ind w:left="72" w:right="57"/>
              <w:jc w:val="center"/>
            </w:pPr>
            <w:r>
              <w:rPr>
                <w:w w:val="105"/>
              </w:rPr>
              <w:t>-0.171</w:t>
            </w:r>
          </w:p>
        </w:tc>
        <w:tc>
          <w:tcPr>
            <w:tcW w:w="789" w:type="dxa"/>
          </w:tcPr>
          <w:p w14:paraId="62A3934D" w14:textId="77777777" w:rsidR="00F83840" w:rsidRDefault="0026025D">
            <w:pPr>
              <w:pStyle w:val="TableParagraph"/>
              <w:spacing w:before="127"/>
              <w:ind w:left="105"/>
            </w:pPr>
            <w:r>
              <w:rPr>
                <w:w w:val="105"/>
              </w:rPr>
              <w:t>-0.037</w:t>
            </w:r>
          </w:p>
        </w:tc>
        <w:tc>
          <w:tcPr>
            <w:tcW w:w="789" w:type="dxa"/>
          </w:tcPr>
          <w:p w14:paraId="3856DDEB" w14:textId="77777777" w:rsidR="00F83840" w:rsidRDefault="0026025D">
            <w:pPr>
              <w:pStyle w:val="TableParagraph"/>
              <w:spacing w:before="127"/>
              <w:ind w:right="124"/>
              <w:jc w:val="right"/>
            </w:pPr>
            <w:r>
              <w:t>0.098</w:t>
            </w:r>
          </w:p>
        </w:tc>
        <w:tc>
          <w:tcPr>
            <w:tcW w:w="789" w:type="dxa"/>
          </w:tcPr>
          <w:p w14:paraId="778C5E41" w14:textId="77777777" w:rsidR="00F83840" w:rsidRDefault="0026025D">
            <w:pPr>
              <w:pStyle w:val="TableParagraph"/>
              <w:spacing w:before="127"/>
              <w:ind w:left="162"/>
            </w:pPr>
            <w:r>
              <w:rPr>
                <w:w w:val="105"/>
              </w:rPr>
              <w:t>-0.15</w:t>
            </w:r>
          </w:p>
        </w:tc>
        <w:tc>
          <w:tcPr>
            <w:tcW w:w="789" w:type="dxa"/>
          </w:tcPr>
          <w:p w14:paraId="5F08D44E" w14:textId="77777777" w:rsidR="00F83840" w:rsidRDefault="0026025D">
            <w:pPr>
              <w:pStyle w:val="TableParagraph"/>
              <w:spacing w:before="127"/>
              <w:ind w:left="77" w:right="57"/>
              <w:jc w:val="center"/>
            </w:pPr>
            <w:r>
              <w:rPr>
                <w:w w:val="105"/>
              </w:rPr>
              <w:t>-0.048</w:t>
            </w:r>
          </w:p>
        </w:tc>
        <w:tc>
          <w:tcPr>
            <w:tcW w:w="789" w:type="dxa"/>
          </w:tcPr>
          <w:p w14:paraId="70C5955E" w14:textId="77777777" w:rsidR="00F83840" w:rsidRDefault="0026025D">
            <w:pPr>
              <w:pStyle w:val="TableParagraph"/>
              <w:spacing w:before="127"/>
              <w:ind w:left="143"/>
            </w:pPr>
            <w:r>
              <w:rPr>
                <w:w w:val="105"/>
              </w:rPr>
              <w:t>0.001</w:t>
            </w:r>
          </w:p>
        </w:tc>
        <w:tc>
          <w:tcPr>
            <w:tcW w:w="789" w:type="dxa"/>
          </w:tcPr>
          <w:p w14:paraId="6700199A" w14:textId="77777777" w:rsidR="00F83840" w:rsidRDefault="0026025D">
            <w:pPr>
              <w:pStyle w:val="TableParagraph"/>
              <w:spacing w:before="127"/>
              <w:ind w:left="78" w:right="56"/>
              <w:jc w:val="center"/>
            </w:pPr>
            <w:r>
              <w:rPr>
                <w:w w:val="105"/>
              </w:rPr>
              <w:t>-0.123</w:t>
            </w:r>
          </w:p>
        </w:tc>
        <w:tc>
          <w:tcPr>
            <w:tcW w:w="789" w:type="dxa"/>
          </w:tcPr>
          <w:p w14:paraId="09E31CDD" w14:textId="77777777" w:rsidR="00F83840" w:rsidRDefault="0026025D">
            <w:pPr>
              <w:pStyle w:val="TableParagraph"/>
              <w:spacing w:before="127"/>
              <w:ind w:left="108"/>
            </w:pPr>
            <w:r>
              <w:rPr>
                <w:w w:val="105"/>
              </w:rPr>
              <w:t>-0.147</w:t>
            </w:r>
          </w:p>
        </w:tc>
        <w:tc>
          <w:tcPr>
            <w:tcW w:w="789" w:type="dxa"/>
          </w:tcPr>
          <w:p w14:paraId="68D6FDAF" w14:textId="77777777" w:rsidR="00F83840" w:rsidRDefault="0026025D">
            <w:pPr>
              <w:pStyle w:val="TableParagraph"/>
              <w:spacing w:before="127"/>
              <w:ind w:left="78" w:right="53"/>
              <w:jc w:val="center"/>
            </w:pPr>
            <w:r>
              <w:rPr>
                <w:w w:val="105"/>
              </w:rPr>
              <w:t>-0.146</w:t>
            </w:r>
          </w:p>
        </w:tc>
        <w:tc>
          <w:tcPr>
            <w:tcW w:w="789" w:type="dxa"/>
          </w:tcPr>
          <w:p w14:paraId="1ACF13A5" w14:textId="77777777" w:rsidR="00F83840" w:rsidRDefault="0026025D">
            <w:pPr>
              <w:pStyle w:val="TableParagraph"/>
              <w:spacing w:before="127"/>
              <w:ind w:right="81"/>
              <w:jc w:val="right"/>
            </w:pPr>
            <w:r>
              <w:t>-0.079</w:t>
            </w:r>
          </w:p>
        </w:tc>
        <w:tc>
          <w:tcPr>
            <w:tcW w:w="789" w:type="dxa"/>
          </w:tcPr>
          <w:p w14:paraId="15315817" w14:textId="77777777" w:rsidR="00F83840" w:rsidRDefault="0026025D">
            <w:pPr>
              <w:pStyle w:val="TableParagraph"/>
              <w:spacing w:before="127"/>
              <w:ind w:left="146"/>
            </w:pPr>
            <w:r>
              <w:rPr>
                <w:w w:val="105"/>
              </w:rPr>
              <w:t>0.102</w:t>
            </w:r>
          </w:p>
        </w:tc>
      </w:tr>
      <w:tr w:rsidR="00F83840" w14:paraId="41B1750C" w14:textId="77777777">
        <w:trPr>
          <w:trHeight w:val="294"/>
        </w:trPr>
        <w:tc>
          <w:tcPr>
            <w:tcW w:w="3968" w:type="dxa"/>
          </w:tcPr>
          <w:p w14:paraId="13321888" w14:textId="77777777" w:rsidR="00F83840" w:rsidRDefault="0026025D">
            <w:pPr>
              <w:pStyle w:val="TableParagraph"/>
              <w:spacing w:before="21"/>
              <w:ind w:left="103"/>
              <w:rPr>
                <w:b/>
              </w:rPr>
            </w:pPr>
            <w:r>
              <w:rPr>
                <w:b/>
                <w:w w:val="105"/>
              </w:rPr>
              <w:t>Merchandise (e.g. Assortment/style)</w:t>
            </w:r>
          </w:p>
        </w:tc>
        <w:tc>
          <w:tcPr>
            <w:tcW w:w="789" w:type="dxa"/>
          </w:tcPr>
          <w:p w14:paraId="03E3D3A1" w14:textId="77777777" w:rsidR="00F83840" w:rsidRDefault="0026025D">
            <w:pPr>
              <w:pStyle w:val="TableParagraph"/>
              <w:spacing w:before="14"/>
              <w:ind w:left="67" w:right="57"/>
              <w:jc w:val="center"/>
            </w:pPr>
            <w:r>
              <w:rPr>
                <w:w w:val="105"/>
              </w:rPr>
              <w:t>0.646</w:t>
            </w:r>
          </w:p>
        </w:tc>
        <w:tc>
          <w:tcPr>
            <w:tcW w:w="789" w:type="dxa"/>
          </w:tcPr>
          <w:p w14:paraId="563A8022" w14:textId="77777777" w:rsidR="00F83840" w:rsidRDefault="0026025D">
            <w:pPr>
              <w:pStyle w:val="TableParagraph"/>
              <w:spacing w:before="14"/>
              <w:ind w:right="87"/>
              <w:jc w:val="right"/>
            </w:pPr>
            <w:r>
              <w:t>-0.345</w:t>
            </w:r>
          </w:p>
        </w:tc>
        <w:tc>
          <w:tcPr>
            <w:tcW w:w="789" w:type="dxa"/>
          </w:tcPr>
          <w:p w14:paraId="1D527E7B" w14:textId="77777777" w:rsidR="00F83840" w:rsidRDefault="0026025D">
            <w:pPr>
              <w:pStyle w:val="TableParagraph"/>
              <w:spacing w:before="14"/>
              <w:ind w:left="72" w:right="57"/>
              <w:jc w:val="center"/>
            </w:pPr>
            <w:r>
              <w:rPr>
                <w:w w:val="105"/>
              </w:rPr>
              <w:t>-0.065</w:t>
            </w:r>
          </w:p>
        </w:tc>
        <w:tc>
          <w:tcPr>
            <w:tcW w:w="789" w:type="dxa"/>
          </w:tcPr>
          <w:p w14:paraId="00CAFE44" w14:textId="77777777" w:rsidR="00F83840" w:rsidRDefault="0026025D">
            <w:pPr>
              <w:pStyle w:val="TableParagraph"/>
              <w:spacing w:before="14"/>
              <w:ind w:left="141"/>
            </w:pPr>
            <w:r>
              <w:rPr>
                <w:w w:val="105"/>
              </w:rPr>
              <w:t>0.119</w:t>
            </w:r>
          </w:p>
        </w:tc>
        <w:tc>
          <w:tcPr>
            <w:tcW w:w="789" w:type="dxa"/>
          </w:tcPr>
          <w:p w14:paraId="0689386B" w14:textId="77777777" w:rsidR="00F83840" w:rsidRDefault="0026025D">
            <w:pPr>
              <w:pStyle w:val="TableParagraph"/>
              <w:spacing w:before="14"/>
              <w:ind w:right="85"/>
              <w:jc w:val="right"/>
            </w:pPr>
            <w:r>
              <w:t>-0.171</w:t>
            </w:r>
          </w:p>
        </w:tc>
        <w:tc>
          <w:tcPr>
            <w:tcW w:w="789" w:type="dxa"/>
          </w:tcPr>
          <w:p w14:paraId="59461FD0" w14:textId="77777777" w:rsidR="00F83840" w:rsidRDefault="0026025D">
            <w:pPr>
              <w:pStyle w:val="TableParagraph"/>
              <w:spacing w:before="21"/>
              <w:ind w:left="142"/>
              <w:rPr>
                <w:b/>
              </w:rPr>
            </w:pPr>
            <w:r>
              <w:rPr>
                <w:b/>
                <w:w w:val="105"/>
              </w:rPr>
              <w:t>0.355</w:t>
            </w:r>
          </w:p>
        </w:tc>
        <w:tc>
          <w:tcPr>
            <w:tcW w:w="789" w:type="dxa"/>
          </w:tcPr>
          <w:p w14:paraId="723F43B6" w14:textId="77777777" w:rsidR="00F83840" w:rsidRDefault="0026025D">
            <w:pPr>
              <w:pStyle w:val="TableParagraph"/>
              <w:spacing w:before="14"/>
              <w:ind w:left="77" w:right="57"/>
              <w:jc w:val="center"/>
            </w:pPr>
            <w:r>
              <w:rPr>
                <w:w w:val="105"/>
              </w:rPr>
              <w:t>-0.024</w:t>
            </w:r>
          </w:p>
        </w:tc>
        <w:tc>
          <w:tcPr>
            <w:tcW w:w="789" w:type="dxa"/>
          </w:tcPr>
          <w:p w14:paraId="00159335" w14:textId="77777777" w:rsidR="00F83840" w:rsidRDefault="0026025D">
            <w:pPr>
              <w:pStyle w:val="TableParagraph"/>
              <w:spacing w:before="14"/>
              <w:ind w:left="107"/>
            </w:pPr>
            <w:r>
              <w:rPr>
                <w:w w:val="105"/>
              </w:rPr>
              <w:t>-0.007</w:t>
            </w:r>
          </w:p>
        </w:tc>
        <w:tc>
          <w:tcPr>
            <w:tcW w:w="789" w:type="dxa"/>
          </w:tcPr>
          <w:p w14:paraId="56BD15EB" w14:textId="77777777" w:rsidR="00F83840" w:rsidRDefault="0026025D">
            <w:pPr>
              <w:pStyle w:val="TableParagraph"/>
              <w:spacing w:before="14"/>
              <w:ind w:left="77" w:right="57"/>
              <w:jc w:val="center"/>
            </w:pPr>
            <w:r>
              <w:rPr>
                <w:w w:val="105"/>
              </w:rPr>
              <w:t>0.104</w:t>
            </w:r>
          </w:p>
        </w:tc>
        <w:tc>
          <w:tcPr>
            <w:tcW w:w="789" w:type="dxa"/>
          </w:tcPr>
          <w:p w14:paraId="2EFEC505" w14:textId="77777777" w:rsidR="00F83840" w:rsidRDefault="0026025D">
            <w:pPr>
              <w:pStyle w:val="TableParagraph"/>
              <w:spacing w:before="14"/>
              <w:ind w:left="108"/>
            </w:pPr>
            <w:r>
              <w:rPr>
                <w:w w:val="105"/>
              </w:rPr>
              <w:t>-0.168</w:t>
            </w:r>
          </w:p>
        </w:tc>
        <w:tc>
          <w:tcPr>
            <w:tcW w:w="789" w:type="dxa"/>
          </w:tcPr>
          <w:p w14:paraId="7ED92076" w14:textId="77777777" w:rsidR="00F83840" w:rsidRDefault="0026025D">
            <w:pPr>
              <w:pStyle w:val="TableParagraph"/>
              <w:spacing w:before="14"/>
              <w:ind w:left="78" w:right="56"/>
              <w:jc w:val="center"/>
            </w:pPr>
            <w:r>
              <w:rPr>
                <w:w w:val="105"/>
              </w:rPr>
              <w:t>0.05</w:t>
            </w:r>
          </w:p>
        </w:tc>
        <w:tc>
          <w:tcPr>
            <w:tcW w:w="789" w:type="dxa"/>
          </w:tcPr>
          <w:p w14:paraId="6ABF524A" w14:textId="77777777" w:rsidR="00F83840" w:rsidRDefault="0026025D">
            <w:pPr>
              <w:pStyle w:val="TableParagraph"/>
              <w:spacing w:before="14"/>
              <w:ind w:right="120"/>
              <w:jc w:val="right"/>
            </w:pPr>
            <w:r>
              <w:t>0.121</w:t>
            </w:r>
          </w:p>
        </w:tc>
        <w:tc>
          <w:tcPr>
            <w:tcW w:w="789" w:type="dxa"/>
          </w:tcPr>
          <w:p w14:paraId="48C4D1CD" w14:textId="77777777" w:rsidR="00F83840" w:rsidRDefault="0026025D">
            <w:pPr>
              <w:pStyle w:val="TableParagraph"/>
              <w:spacing w:before="14"/>
              <w:ind w:left="110"/>
            </w:pPr>
            <w:r>
              <w:rPr>
                <w:w w:val="105"/>
              </w:rPr>
              <w:t>-0.049</w:t>
            </w:r>
          </w:p>
        </w:tc>
      </w:tr>
      <w:tr w:rsidR="00F83840" w14:paraId="78597AE2" w14:textId="77777777">
        <w:trPr>
          <w:trHeight w:val="292"/>
        </w:trPr>
        <w:tc>
          <w:tcPr>
            <w:tcW w:w="3968" w:type="dxa"/>
          </w:tcPr>
          <w:p w14:paraId="4FE42374" w14:textId="77777777" w:rsidR="00F83840" w:rsidRDefault="0026025D">
            <w:pPr>
              <w:pStyle w:val="TableParagraph"/>
              <w:spacing w:before="14"/>
              <w:ind w:left="103"/>
            </w:pPr>
            <w:r>
              <w:rPr>
                <w:w w:val="105"/>
              </w:rPr>
              <w:t>Promotion (e.g. Advertising/displays)</w:t>
            </w:r>
          </w:p>
        </w:tc>
        <w:tc>
          <w:tcPr>
            <w:tcW w:w="789" w:type="dxa"/>
          </w:tcPr>
          <w:p w14:paraId="7E30E7A9" w14:textId="77777777" w:rsidR="00F83840" w:rsidRDefault="0026025D">
            <w:pPr>
              <w:pStyle w:val="TableParagraph"/>
              <w:spacing w:before="14"/>
              <w:ind w:left="67" w:right="57"/>
              <w:jc w:val="center"/>
            </w:pPr>
            <w:r>
              <w:rPr>
                <w:w w:val="105"/>
              </w:rPr>
              <w:t>0.701</w:t>
            </w:r>
          </w:p>
        </w:tc>
        <w:tc>
          <w:tcPr>
            <w:tcW w:w="789" w:type="dxa"/>
          </w:tcPr>
          <w:p w14:paraId="35344C62" w14:textId="77777777" w:rsidR="00F83840" w:rsidRDefault="0026025D">
            <w:pPr>
              <w:pStyle w:val="TableParagraph"/>
              <w:spacing w:before="14"/>
              <w:ind w:right="87"/>
              <w:jc w:val="right"/>
            </w:pPr>
            <w:r>
              <w:t>-0.356</w:t>
            </w:r>
          </w:p>
        </w:tc>
        <w:tc>
          <w:tcPr>
            <w:tcW w:w="789" w:type="dxa"/>
          </w:tcPr>
          <w:p w14:paraId="32632D89" w14:textId="77777777" w:rsidR="00F83840" w:rsidRDefault="0026025D">
            <w:pPr>
              <w:pStyle w:val="TableParagraph"/>
              <w:spacing w:before="14"/>
              <w:ind w:left="72" w:right="57"/>
              <w:jc w:val="center"/>
            </w:pPr>
            <w:r>
              <w:rPr>
                <w:w w:val="105"/>
              </w:rPr>
              <w:t>-0.191</w:t>
            </w:r>
          </w:p>
        </w:tc>
        <w:tc>
          <w:tcPr>
            <w:tcW w:w="789" w:type="dxa"/>
          </w:tcPr>
          <w:p w14:paraId="21D6A3C2" w14:textId="77777777" w:rsidR="00F83840" w:rsidRDefault="0026025D">
            <w:pPr>
              <w:pStyle w:val="TableParagraph"/>
              <w:spacing w:before="14"/>
              <w:ind w:left="105"/>
            </w:pPr>
            <w:r>
              <w:rPr>
                <w:w w:val="105"/>
              </w:rPr>
              <w:t>-0.059</w:t>
            </w:r>
          </w:p>
        </w:tc>
        <w:tc>
          <w:tcPr>
            <w:tcW w:w="789" w:type="dxa"/>
          </w:tcPr>
          <w:p w14:paraId="42550BCA" w14:textId="77777777" w:rsidR="00F83840" w:rsidRDefault="0026025D">
            <w:pPr>
              <w:pStyle w:val="TableParagraph"/>
              <w:spacing w:before="14"/>
              <w:ind w:right="124"/>
              <w:jc w:val="right"/>
            </w:pPr>
            <w:r>
              <w:t>0.074</w:t>
            </w:r>
          </w:p>
        </w:tc>
        <w:tc>
          <w:tcPr>
            <w:tcW w:w="789" w:type="dxa"/>
          </w:tcPr>
          <w:p w14:paraId="53B214B4" w14:textId="77777777" w:rsidR="00F83840" w:rsidRDefault="0026025D">
            <w:pPr>
              <w:pStyle w:val="TableParagraph"/>
              <w:spacing w:before="14"/>
              <w:ind w:left="142"/>
            </w:pPr>
            <w:r>
              <w:rPr>
                <w:w w:val="105"/>
              </w:rPr>
              <w:t>0.071</w:t>
            </w:r>
          </w:p>
        </w:tc>
        <w:tc>
          <w:tcPr>
            <w:tcW w:w="789" w:type="dxa"/>
          </w:tcPr>
          <w:p w14:paraId="71D132CD" w14:textId="77777777" w:rsidR="00F83840" w:rsidRDefault="0026025D">
            <w:pPr>
              <w:pStyle w:val="TableParagraph"/>
              <w:spacing w:before="14"/>
              <w:ind w:left="77" w:right="57"/>
              <w:jc w:val="center"/>
            </w:pPr>
            <w:r>
              <w:rPr>
                <w:w w:val="105"/>
              </w:rPr>
              <w:t>-0.214</w:t>
            </w:r>
          </w:p>
        </w:tc>
        <w:tc>
          <w:tcPr>
            <w:tcW w:w="789" w:type="dxa"/>
          </w:tcPr>
          <w:p w14:paraId="0196D485" w14:textId="77777777" w:rsidR="00F83840" w:rsidRDefault="0026025D">
            <w:pPr>
              <w:pStyle w:val="TableParagraph"/>
              <w:spacing w:before="14"/>
              <w:ind w:left="107"/>
            </w:pPr>
            <w:r>
              <w:rPr>
                <w:w w:val="105"/>
              </w:rPr>
              <w:t>-0.036</w:t>
            </w:r>
          </w:p>
        </w:tc>
        <w:tc>
          <w:tcPr>
            <w:tcW w:w="789" w:type="dxa"/>
          </w:tcPr>
          <w:p w14:paraId="1263911D" w14:textId="77777777" w:rsidR="00F83840" w:rsidRDefault="0026025D">
            <w:pPr>
              <w:pStyle w:val="TableParagraph"/>
              <w:spacing w:before="14"/>
              <w:ind w:left="78" w:right="56"/>
              <w:jc w:val="center"/>
            </w:pPr>
            <w:r>
              <w:rPr>
                <w:w w:val="105"/>
              </w:rPr>
              <w:t>-0.003</w:t>
            </w:r>
          </w:p>
        </w:tc>
        <w:tc>
          <w:tcPr>
            <w:tcW w:w="789" w:type="dxa"/>
          </w:tcPr>
          <w:p w14:paraId="10C2D21E" w14:textId="77777777" w:rsidR="00F83840" w:rsidRDefault="0026025D">
            <w:pPr>
              <w:pStyle w:val="TableParagraph"/>
              <w:spacing w:before="14"/>
              <w:ind w:left="108"/>
            </w:pPr>
            <w:r>
              <w:rPr>
                <w:w w:val="105"/>
              </w:rPr>
              <w:t>-0.055</w:t>
            </w:r>
          </w:p>
        </w:tc>
        <w:tc>
          <w:tcPr>
            <w:tcW w:w="789" w:type="dxa"/>
          </w:tcPr>
          <w:p w14:paraId="1D0379F1" w14:textId="77777777" w:rsidR="00F83840" w:rsidRDefault="0026025D">
            <w:pPr>
              <w:pStyle w:val="TableParagraph"/>
              <w:spacing w:before="14"/>
              <w:ind w:left="78" w:right="53"/>
              <w:jc w:val="center"/>
            </w:pPr>
            <w:r>
              <w:rPr>
                <w:w w:val="105"/>
              </w:rPr>
              <w:t>-0.12</w:t>
            </w:r>
          </w:p>
        </w:tc>
        <w:tc>
          <w:tcPr>
            <w:tcW w:w="789" w:type="dxa"/>
          </w:tcPr>
          <w:p w14:paraId="2969D4C0" w14:textId="77777777" w:rsidR="00F83840" w:rsidRDefault="0026025D">
            <w:pPr>
              <w:pStyle w:val="TableParagraph"/>
              <w:spacing w:before="14"/>
              <w:ind w:right="81"/>
              <w:jc w:val="right"/>
            </w:pPr>
            <w:r>
              <w:t>-0.135</w:t>
            </w:r>
          </w:p>
        </w:tc>
        <w:tc>
          <w:tcPr>
            <w:tcW w:w="789" w:type="dxa"/>
          </w:tcPr>
          <w:p w14:paraId="5C13A2CD" w14:textId="77777777" w:rsidR="00F83840" w:rsidRDefault="0026025D">
            <w:pPr>
              <w:pStyle w:val="TableParagraph"/>
              <w:spacing w:before="14"/>
              <w:ind w:left="146"/>
            </w:pPr>
            <w:r>
              <w:rPr>
                <w:w w:val="105"/>
              </w:rPr>
              <w:t>0.205</w:t>
            </w:r>
          </w:p>
        </w:tc>
      </w:tr>
      <w:tr w:rsidR="00F83840" w14:paraId="4D3AF619" w14:textId="77777777">
        <w:trPr>
          <w:trHeight w:val="520"/>
        </w:trPr>
        <w:tc>
          <w:tcPr>
            <w:tcW w:w="3968" w:type="dxa"/>
          </w:tcPr>
          <w:p w14:paraId="1BCC218C" w14:textId="77777777" w:rsidR="00F83840" w:rsidRDefault="0026025D">
            <w:pPr>
              <w:pStyle w:val="TableParagraph"/>
              <w:spacing w:line="251" w:lineRule="exact"/>
              <w:ind w:left="103"/>
            </w:pPr>
            <w:r>
              <w:rPr>
                <w:w w:val="105"/>
              </w:rPr>
              <w:t>Sales personnel (e.g.</w:t>
            </w:r>
          </w:p>
          <w:p w14:paraId="012FABA4" w14:textId="77777777" w:rsidR="00F83840" w:rsidRDefault="0026025D">
            <w:pPr>
              <w:pStyle w:val="TableParagraph"/>
              <w:spacing w:before="6" w:line="242" w:lineRule="exact"/>
              <w:ind w:left="103"/>
            </w:pPr>
            <w:r>
              <w:rPr>
                <w:w w:val="105"/>
              </w:rPr>
              <w:t>Appearance/promotion)</w:t>
            </w:r>
          </w:p>
        </w:tc>
        <w:tc>
          <w:tcPr>
            <w:tcW w:w="789" w:type="dxa"/>
          </w:tcPr>
          <w:p w14:paraId="1CD85366" w14:textId="77777777" w:rsidR="00F83840" w:rsidRDefault="0026025D">
            <w:pPr>
              <w:pStyle w:val="TableParagraph"/>
              <w:spacing w:before="127"/>
              <w:ind w:left="67" w:right="57"/>
              <w:jc w:val="center"/>
            </w:pPr>
            <w:r>
              <w:rPr>
                <w:w w:val="105"/>
              </w:rPr>
              <w:t>0.701</w:t>
            </w:r>
          </w:p>
        </w:tc>
        <w:tc>
          <w:tcPr>
            <w:tcW w:w="789" w:type="dxa"/>
          </w:tcPr>
          <w:p w14:paraId="320438F6" w14:textId="77777777" w:rsidR="00F83840" w:rsidRDefault="0026025D">
            <w:pPr>
              <w:pStyle w:val="TableParagraph"/>
              <w:spacing w:before="127"/>
              <w:ind w:right="87"/>
              <w:jc w:val="right"/>
            </w:pPr>
            <w:r>
              <w:t>-0.204</w:t>
            </w:r>
          </w:p>
        </w:tc>
        <w:tc>
          <w:tcPr>
            <w:tcW w:w="789" w:type="dxa"/>
          </w:tcPr>
          <w:p w14:paraId="670A1097" w14:textId="77777777" w:rsidR="00F83840" w:rsidRDefault="0026025D">
            <w:pPr>
              <w:pStyle w:val="TableParagraph"/>
              <w:spacing w:before="127"/>
              <w:ind w:left="70" w:right="57"/>
              <w:jc w:val="center"/>
            </w:pPr>
            <w:r>
              <w:rPr>
                <w:w w:val="105"/>
              </w:rPr>
              <w:t>0.058</w:t>
            </w:r>
          </w:p>
        </w:tc>
        <w:tc>
          <w:tcPr>
            <w:tcW w:w="789" w:type="dxa"/>
          </w:tcPr>
          <w:p w14:paraId="082B6389" w14:textId="77777777" w:rsidR="00F83840" w:rsidRDefault="0026025D">
            <w:pPr>
              <w:pStyle w:val="TableParagraph"/>
              <w:spacing w:before="127"/>
              <w:ind w:left="105"/>
            </w:pPr>
            <w:r>
              <w:rPr>
                <w:w w:val="105"/>
              </w:rPr>
              <w:t>-0.027</w:t>
            </w:r>
          </w:p>
        </w:tc>
        <w:tc>
          <w:tcPr>
            <w:tcW w:w="789" w:type="dxa"/>
          </w:tcPr>
          <w:p w14:paraId="03964581" w14:textId="77777777" w:rsidR="00F83840" w:rsidRDefault="0026025D">
            <w:pPr>
              <w:pStyle w:val="TableParagraph"/>
              <w:spacing w:before="127"/>
              <w:ind w:right="85"/>
              <w:jc w:val="right"/>
            </w:pPr>
            <w:r>
              <w:t>-0.051</w:t>
            </w:r>
          </w:p>
        </w:tc>
        <w:tc>
          <w:tcPr>
            <w:tcW w:w="789" w:type="dxa"/>
          </w:tcPr>
          <w:p w14:paraId="36F52B53" w14:textId="77777777" w:rsidR="00F83840" w:rsidRDefault="0026025D">
            <w:pPr>
              <w:pStyle w:val="TableParagraph"/>
              <w:spacing w:before="127"/>
              <w:ind w:left="142"/>
            </w:pPr>
            <w:r>
              <w:rPr>
                <w:w w:val="105"/>
              </w:rPr>
              <w:t>0.167</w:t>
            </w:r>
          </w:p>
        </w:tc>
        <w:tc>
          <w:tcPr>
            <w:tcW w:w="789" w:type="dxa"/>
          </w:tcPr>
          <w:p w14:paraId="768BD13C" w14:textId="77777777" w:rsidR="00F83840" w:rsidRDefault="0026025D">
            <w:pPr>
              <w:pStyle w:val="TableParagraph"/>
              <w:spacing w:before="127"/>
              <w:ind w:left="77" w:right="57"/>
              <w:jc w:val="center"/>
            </w:pPr>
            <w:r>
              <w:rPr>
                <w:w w:val="105"/>
              </w:rPr>
              <w:t>-0.148</w:t>
            </w:r>
          </w:p>
        </w:tc>
        <w:tc>
          <w:tcPr>
            <w:tcW w:w="789" w:type="dxa"/>
          </w:tcPr>
          <w:p w14:paraId="6CE6F2F0" w14:textId="77777777" w:rsidR="00F83840" w:rsidRDefault="0026025D">
            <w:pPr>
              <w:pStyle w:val="TableParagraph"/>
              <w:spacing w:before="127"/>
              <w:ind w:left="107"/>
            </w:pPr>
            <w:r>
              <w:rPr>
                <w:w w:val="105"/>
              </w:rPr>
              <w:t>-0.211</w:t>
            </w:r>
          </w:p>
        </w:tc>
        <w:tc>
          <w:tcPr>
            <w:tcW w:w="789" w:type="dxa"/>
          </w:tcPr>
          <w:p w14:paraId="7302E309" w14:textId="77777777" w:rsidR="00F83840" w:rsidRDefault="0026025D">
            <w:pPr>
              <w:pStyle w:val="TableParagraph"/>
              <w:spacing w:before="127"/>
              <w:ind w:left="77" w:right="57"/>
              <w:jc w:val="center"/>
            </w:pPr>
            <w:r>
              <w:rPr>
                <w:w w:val="105"/>
              </w:rPr>
              <w:t>0.083</w:t>
            </w:r>
          </w:p>
        </w:tc>
        <w:tc>
          <w:tcPr>
            <w:tcW w:w="789" w:type="dxa"/>
          </w:tcPr>
          <w:p w14:paraId="50CCC83B" w14:textId="77777777" w:rsidR="00F83840" w:rsidRDefault="0026025D">
            <w:pPr>
              <w:pStyle w:val="TableParagraph"/>
              <w:spacing w:before="127"/>
              <w:ind w:left="145"/>
            </w:pPr>
            <w:r>
              <w:rPr>
                <w:w w:val="105"/>
              </w:rPr>
              <w:t>0.152</w:t>
            </w:r>
          </w:p>
        </w:tc>
        <w:tc>
          <w:tcPr>
            <w:tcW w:w="789" w:type="dxa"/>
          </w:tcPr>
          <w:p w14:paraId="5B2A51EE" w14:textId="77777777" w:rsidR="00F83840" w:rsidRDefault="0026025D">
            <w:pPr>
              <w:pStyle w:val="TableParagraph"/>
              <w:spacing w:before="127"/>
              <w:ind w:left="78" w:right="53"/>
              <w:jc w:val="center"/>
            </w:pPr>
            <w:r>
              <w:rPr>
                <w:w w:val="105"/>
              </w:rPr>
              <w:t>-0.023</w:t>
            </w:r>
          </w:p>
        </w:tc>
        <w:tc>
          <w:tcPr>
            <w:tcW w:w="789" w:type="dxa"/>
          </w:tcPr>
          <w:p w14:paraId="0195F0C8" w14:textId="77777777" w:rsidR="00F83840" w:rsidRDefault="0026025D">
            <w:pPr>
              <w:pStyle w:val="TableParagraph"/>
              <w:spacing w:before="127"/>
              <w:ind w:right="138"/>
              <w:jc w:val="right"/>
            </w:pPr>
            <w:r>
              <w:t>-0.17</w:t>
            </w:r>
          </w:p>
        </w:tc>
        <w:tc>
          <w:tcPr>
            <w:tcW w:w="789" w:type="dxa"/>
          </w:tcPr>
          <w:p w14:paraId="7042C98C" w14:textId="77777777" w:rsidR="00F83840" w:rsidRDefault="0026025D">
            <w:pPr>
              <w:pStyle w:val="TableParagraph"/>
              <w:spacing w:before="127"/>
              <w:ind w:left="146"/>
            </w:pPr>
            <w:r>
              <w:rPr>
                <w:w w:val="105"/>
              </w:rPr>
              <w:t>0.156</w:t>
            </w:r>
          </w:p>
        </w:tc>
      </w:tr>
      <w:tr w:rsidR="00F83840" w14:paraId="2E83A221" w14:textId="77777777">
        <w:trPr>
          <w:trHeight w:val="517"/>
        </w:trPr>
        <w:tc>
          <w:tcPr>
            <w:tcW w:w="3968" w:type="dxa"/>
          </w:tcPr>
          <w:p w14:paraId="69FFF439" w14:textId="77777777" w:rsidR="00F83840" w:rsidRDefault="0026025D">
            <w:pPr>
              <w:pStyle w:val="TableParagraph"/>
              <w:spacing w:line="249" w:lineRule="exact"/>
              <w:ind w:left="103"/>
            </w:pPr>
            <w:r>
              <w:rPr>
                <w:w w:val="105"/>
              </w:rPr>
              <w:t>Service (e.g. Payment options/delivery</w:t>
            </w:r>
          </w:p>
          <w:p w14:paraId="1B491211" w14:textId="77777777" w:rsidR="00F83840" w:rsidRDefault="0026025D">
            <w:pPr>
              <w:pStyle w:val="TableParagraph"/>
              <w:spacing w:before="6" w:line="242" w:lineRule="exact"/>
              <w:ind w:left="103"/>
            </w:pPr>
            <w:r>
              <w:rPr>
                <w:w w:val="105"/>
              </w:rPr>
              <w:t>options)</w:t>
            </w:r>
          </w:p>
        </w:tc>
        <w:tc>
          <w:tcPr>
            <w:tcW w:w="789" w:type="dxa"/>
          </w:tcPr>
          <w:p w14:paraId="5D46C41B" w14:textId="77777777" w:rsidR="00F83840" w:rsidRDefault="0026025D">
            <w:pPr>
              <w:pStyle w:val="TableParagraph"/>
              <w:spacing w:before="124"/>
              <w:ind w:left="67" w:right="57"/>
              <w:jc w:val="center"/>
            </w:pPr>
            <w:r>
              <w:rPr>
                <w:w w:val="105"/>
              </w:rPr>
              <w:t>0.679</w:t>
            </w:r>
          </w:p>
        </w:tc>
        <w:tc>
          <w:tcPr>
            <w:tcW w:w="789" w:type="dxa"/>
          </w:tcPr>
          <w:p w14:paraId="7EDE26E8" w14:textId="77777777" w:rsidR="00F83840" w:rsidRDefault="0026025D">
            <w:pPr>
              <w:pStyle w:val="TableParagraph"/>
              <w:spacing w:before="124"/>
              <w:ind w:right="87"/>
              <w:jc w:val="right"/>
            </w:pPr>
            <w:r>
              <w:t>-0.207</w:t>
            </w:r>
          </w:p>
        </w:tc>
        <w:tc>
          <w:tcPr>
            <w:tcW w:w="789" w:type="dxa"/>
          </w:tcPr>
          <w:p w14:paraId="2B879016" w14:textId="77777777" w:rsidR="00F83840" w:rsidRDefault="0026025D">
            <w:pPr>
              <w:pStyle w:val="TableParagraph"/>
              <w:spacing w:before="124"/>
              <w:ind w:left="70" w:right="57"/>
              <w:jc w:val="center"/>
            </w:pPr>
            <w:r>
              <w:rPr>
                <w:w w:val="105"/>
              </w:rPr>
              <w:t>0.098</w:t>
            </w:r>
          </w:p>
        </w:tc>
        <w:tc>
          <w:tcPr>
            <w:tcW w:w="789" w:type="dxa"/>
          </w:tcPr>
          <w:p w14:paraId="0AAF74F0" w14:textId="77777777" w:rsidR="00F83840" w:rsidRDefault="0026025D">
            <w:pPr>
              <w:pStyle w:val="TableParagraph"/>
              <w:spacing w:before="124"/>
              <w:ind w:left="105"/>
            </w:pPr>
            <w:r>
              <w:rPr>
                <w:w w:val="105"/>
              </w:rPr>
              <w:t>-0.248</w:t>
            </w:r>
          </w:p>
        </w:tc>
        <w:tc>
          <w:tcPr>
            <w:tcW w:w="789" w:type="dxa"/>
          </w:tcPr>
          <w:p w14:paraId="0825BF9B" w14:textId="77777777" w:rsidR="00F83840" w:rsidRDefault="0026025D">
            <w:pPr>
              <w:pStyle w:val="TableParagraph"/>
              <w:spacing w:before="124"/>
              <w:ind w:right="142"/>
              <w:jc w:val="right"/>
            </w:pPr>
            <w:r>
              <w:t>-0.08</w:t>
            </w:r>
          </w:p>
        </w:tc>
        <w:tc>
          <w:tcPr>
            <w:tcW w:w="789" w:type="dxa"/>
          </w:tcPr>
          <w:p w14:paraId="2B345B6D" w14:textId="77777777" w:rsidR="00F83840" w:rsidRDefault="0026025D">
            <w:pPr>
              <w:pStyle w:val="TableParagraph"/>
              <w:spacing w:before="124"/>
              <w:ind w:left="142"/>
            </w:pPr>
            <w:r>
              <w:rPr>
                <w:w w:val="105"/>
              </w:rPr>
              <w:t>0.344</w:t>
            </w:r>
          </w:p>
        </w:tc>
        <w:tc>
          <w:tcPr>
            <w:tcW w:w="789" w:type="dxa"/>
          </w:tcPr>
          <w:p w14:paraId="12A42E55" w14:textId="77777777" w:rsidR="00F83840" w:rsidRDefault="0026025D">
            <w:pPr>
              <w:pStyle w:val="TableParagraph"/>
              <w:spacing w:before="124"/>
              <w:ind w:left="74" w:right="57"/>
              <w:jc w:val="center"/>
            </w:pPr>
            <w:r>
              <w:rPr>
                <w:w w:val="105"/>
              </w:rPr>
              <w:t>0.13</w:t>
            </w:r>
          </w:p>
        </w:tc>
        <w:tc>
          <w:tcPr>
            <w:tcW w:w="789" w:type="dxa"/>
          </w:tcPr>
          <w:p w14:paraId="3F921C2A" w14:textId="77777777" w:rsidR="00F83840" w:rsidRDefault="0026025D">
            <w:pPr>
              <w:pStyle w:val="TableParagraph"/>
              <w:spacing w:before="124"/>
              <w:ind w:left="107"/>
            </w:pPr>
            <w:r>
              <w:rPr>
                <w:w w:val="105"/>
              </w:rPr>
              <w:t>-0.157</w:t>
            </w:r>
          </w:p>
        </w:tc>
        <w:tc>
          <w:tcPr>
            <w:tcW w:w="789" w:type="dxa"/>
          </w:tcPr>
          <w:p w14:paraId="634F5451" w14:textId="77777777" w:rsidR="00F83840" w:rsidRDefault="0026025D">
            <w:pPr>
              <w:pStyle w:val="TableParagraph"/>
              <w:spacing w:before="124"/>
              <w:ind w:left="77" w:right="57"/>
              <w:jc w:val="center"/>
            </w:pPr>
            <w:r>
              <w:rPr>
                <w:w w:val="105"/>
              </w:rPr>
              <w:t>0.141</w:t>
            </w:r>
          </w:p>
        </w:tc>
        <w:tc>
          <w:tcPr>
            <w:tcW w:w="789" w:type="dxa"/>
          </w:tcPr>
          <w:p w14:paraId="75629831" w14:textId="77777777" w:rsidR="00F83840" w:rsidRDefault="0026025D">
            <w:pPr>
              <w:pStyle w:val="TableParagraph"/>
              <w:spacing w:before="124"/>
              <w:ind w:left="201"/>
            </w:pPr>
            <w:r>
              <w:rPr>
                <w:w w:val="105"/>
              </w:rPr>
              <w:t>0.13</w:t>
            </w:r>
          </w:p>
        </w:tc>
        <w:tc>
          <w:tcPr>
            <w:tcW w:w="789" w:type="dxa"/>
          </w:tcPr>
          <w:p w14:paraId="627577CD" w14:textId="77777777" w:rsidR="00F83840" w:rsidRDefault="0026025D">
            <w:pPr>
              <w:pStyle w:val="TableParagraph"/>
              <w:spacing w:before="124"/>
              <w:ind w:left="78" w:right="56"/>
              <w:jc w:val="center"/>
            </w:pPr>
            <w:r>
              <w:rPr>
                <w:w w:val="105"/>
              </w:rPr>
              <w:t>0.068</w:t>
            </w:r>
          </w:p>
        </w:tc>
        <w:tc>
          <w:tcPr>
            <w:tcW w:w="789" w:type="dxa"/>
          </w:tcPr>
          <w:p w14:paraId="4F81D1CF" w14:textId="77777777" w:rsidR="00F83840" w:rsidRDefault="0026025D">
            <w:pPr>
              <w:pStyle w:val="TableParagraph"/>
              <w:spacing w:before="124"/>
              <w:ind w:right="81"/>
              <w:jc w:val="right"/>
            </w:pPr>
            <w:r>
              <w:t>-0.063</w:t>
            </w:r>
          </w:p>
        </w:tc>
        <w:tc>
          <w:tcPr>
            <w:tcW w:w="789" w:type="dxa"/>
          </w:tcPr>
          <w:p w14:paraId="425ABFFA" w14:textId="77777777" w:rsidR="00F83840" w:rsidRDefault="0026025D">
            <w:pPr>
              <w:pStyle w:val="TableParagraph"/>
              <w:spacing w:before="124"/>
              <w:ind w:left="146"/>
            </w:pPr>
            <w:r>
              <w:rPr>
                <w:w w:val="105"/>
              </w:rPr>
              <w:t>0.154</w:t>
            </w:r>
          </w:p>
        </w:tc>
      </w:tr>
    </w:tbl>
    <w:p w14:paraId="0AEF8A55" w14:textId="77777777" w:rsidR="00F83840" w:rsidRDefault="0026025D">
      <w:pPr>
        <w:pStyle w:val="BodyText"/>
        <w:tabs>
          <w:tab w:val="left" w:pos="6764"/>
        </w:tabs>
        <w:spacing w:before="110"/>
        <w:ind w:left="1350"/>
      </w:pPr>
      <w:r>
        <w:rPr>
          <w:w w:val="105"/>
        </w:rPr>
        <w:t>Extraction</w:t>
      </w:r>
      <w:r>
        <w:rPr>
          <w:spacing w:val="-21"/>
          <w:w w:val="105"/>
        </w:rPr>
        <w:t xml:space="preserve"> </w:t>
      </w:r>
      <w:r>
        <w:rPr>
          <w:w w:val="105"/>
        </w:rPr>
        <w:t>Method:</w:t>
      </w:r>
      <w:r>
        <w:rPr>
          <w:spacing w:val="-19"/>
          <w:w w:val="105"/>
        </w:rPr>
        <w:t xml:space="preserve"> </w:t>
      </w:r>
      <w:r>
        <w:rPr>
          <w:w w:val="105"/>
        </w:rPr>
        <w:t>Principal</w:t>
      </w:r>
      <w:r>
        <w:rPr>
          <w:spacing w:val="-19"/>
          <w:w w:val="105"/>
        </w:rPr>
        <w:t xml:space="preserve"> </w:t>
      </w:r>
      <w:r>
        <w:rPr>
          <w:w w:val="105"/>
        </w:rPr>
        <w:t>Component</w:t>
      </w:r>
      <w:r>
        <w:rPr>
          <w:spacing w:val="-20"/>
          <w:w w:val="105"/>
        </w:rPr>
        <w:t xml:space="preserve"> </w:t>
      </w:r>
      <w:r>
        <w:rPr>
          <w:w w:val="105"/>
        </w:rPr>
        <w:t>Analysis.</w:t>
      </w:r>
      <w:r>
        <w:rPr>
          <w:w w:val="105"/>
        </w:rPr>
        <w:tab/>
        <w:t>Rotation Method: Varimax with Kaiser</w:t>
      </w:r>
      <w:r>
        <w:rPr>
          <w:spacing w:val="-20"/>
          <w:w w:val="105"/>
        </w:rPr>
        <w:t xml:space="preserve"> </w:t>
      </w:r>
      <w:r>
        <w:rPr>
          <w:w w:val="105"/>
        </w:rPr>
        <w:t>Normalization.</w:t>
      </w:r>
    </w:p>
    <w:p w14:paraId="229A9727" w14:textId="77777777" w:rsidR="00F83840" w:rsidRDefault="0026025D">
      <w:pPr>
        <w:pStyle w:val="ListParagraph"/>
        <w:numPr>
          <w:ilvl w:val="0"/>
          <w:numId w:val="1"/>
        </w:numPr>
        <w:tabs>
          <w:tab w:val="left" w:pos="1351"/>
        </w:tabs>
        <w:spacing w:before="119"/>
        <w:ind w:hanging="340"/>
      </w:pPr>
      <w:r>
        <w:rPr>
          <w:w w:val="105"/>
        </w:rPr>
        <w:t>Rotation converged in 19</w:t>
      </w:r>
      <w:r>
        <w:rPr>
          <w:spacing w:val="-7"/>
          <w:w w:val="105"/>
        </w:rPr>
        <w:t xml:space="preserve"> </w:t>
      </w:r>
      <w:r>
        <w:rPr>
          <w:w w:val="105"/>
        </w:rPr>
        <w:t>iterations.</w:t>
      </w:r>
    </w:p>
    <w:p w14:paraId="1FA57675" w14:textId="77777777" w:rsidR="00F83840" w:rsidRDefault="0026025D">
      <w:pPr>
        <w:pStyle w:val="ListParagraph"/>
        <w:numPr>
          <w:ilvl w:val="0"/>
          <w:numId w:val="1"/>
        </w:numPr>
        <w:tabs>
          <w:tab w:val="left" w:pos="1351"/>
        </w:tabs>
        <w:spacing w:before="7" w:line="247" w:lineRule="auto"/>
        <w:ind w:right="659"/>
      </w:pPr>
      <w:r>
        <w:rPr>
          <w:w w:val="105"/>
        </w:rPr>
        <w:t>Interpretation</w:t>
      </w:r>
      <w:r>
        <w:rPr>
          <w:spacing w:val="-22"/>
          <w:w w:val="105"/>
        </w:rPr>
        <w:t xml:space="preserve"> </w:t>
      </w:r>
      <w:r>
        <w:rPr>
          <w:w w:val="105"/>
        </w:rPr>
        <w:t>of</w:t>
      </w:r>
      <w:r>
        <w:rPr>
          <w:spacing w:val="-21"/>
          <w:w w:val="105"/>
        </w:rPr>
        <w:t xml:space="preserve"> </w:t>
      </w:r>
      <w:r>
        <w:rPr>
          <w:w w:val="105"/>
        </w:rPr>
        <w:t>factors</w:t>
      </w:r>
      <w:r>
        <w:rPr>
          <w:spacing w:val="-21"/>
          <w:w w:val="105"/>
        </w:rPr>
        <w:t xml:space="preserve"> </w:t>
      </w:r>
      <w:r>
        <w:rPr>
          <w:w w:val="105"/>
        </w:rPr>
        <w:t>is</w:t>
      </w:r>
      <w:r>
        <w:rPr>
          <w:spacing w:val="-21"/>
          <w:w w:val="105"/>
        </w:rPr>
        <w:t xml:space="preserve"> </w:t>
      </w:r>
      <w:r>
        <w:rPr>
          <w:w w:val="105"/>
        </w:rPr>
        <w:t>facilitated</w:t>
      </w:r>
      <w:r>
        <w:rPr>
          <w:spacing w:val="-21"/>
          <w:w w:val="105"/>
        </w:rPr>
        <w:t xml:space="preserve"> </w:t>
      </w:r>
      <w:r>
        <w:rPr>
          <w:w w:val="105"/>
        </w:rPr>
        <w:t>by</w:t>
      </w:r>
      <w:r>
        <w:rPr>
          <w:spacing w:val="-22"/>
          <w:w w:val="105"/>
        </w:rPr>
        <w:t xml:space="preserve"> </w:t>
      </w:r>
      <w:r>
        <w:rPr>
          <w:w w:val="105"/>
        </w:rPr>
        <w:t>identifying</w:t>
      </w:r>
      <w:r>
        <w:rPr>
          <w:spacing w:val="-23"/>
          <w:w w:val="105"/>
        </w:rPr>
        <w:t xml:space="preserve"> </w:t>
      </w:r>
      <w:r>
        <w:rPr>
          <w:w w:val="105"/>
        </w:rPr>
        <w:t>the</w:t>
      </w:r>
      <w:r>
        <w:rPr>
          <w:spacing w:val="-19"/>
          <w:w w:val="105"/>
        </w:rPr>
        <w:t xml:space="preserve"> </w:t>
      </w:r>
      <w:r>
        <w:rPr>
          <w:w w:val="105"/>
        </w:rPr>
        <w:t>statements</w:t>
      </w:r>
      <w:r>
        <w:rPr>
          <w:spacing w:val="-23"/>
          <w:w w:val="105"/>
        </w:rPr>
        <w:t xml:space="preserve"> </w:t>
      </w:r>
      <w:r>
        <w:rPr>
          <w:w w:val="105"/>
        </w:rPr>
        <w:t>that</w:t>
      </w:r>
      <w:r>
        <w:rPr>
          <w:spacing w:val="-22"/>
          <w:w w:val="105"/>
        </w:rPr>
        <w:t xml:space="preserve"> </w:t>
      </w:r>
      <w:r>
        <w:rPr>
          <w:w w:val="105"/>
        </w:rPr>
        <w:t>have</w:t>
      </w:r>
      <w:r>
        <w:rPr>
          <w:spacing w:val="-19"/>
          <w:w w:val="105"/>
        </w:rPr>
        <w:t xml:space="preserve"> </w:t>
      </w:r>
      <w:r>
        <w:rPr>
          <w:w w:val="105"/>
        </w:rPr>
        <w:t>large</w:t>
      </w:r>
      <w:r>
        <w:rPr>
          <w:spacing w:val="-20"/>
          <w:w w:val="105"/>
        </w:rPr>
        <w:t xml:space="preserve"> </w:t>
      </w:r>
      <w:r>
        <w:rPr>
          <w:w w:val="105"/>
        </w:rPr>
        <w:t>loadings</w:t>
      </w:r>
      <w:r>
        <w:rPr>
          <w:spacing w:val="-21"/>
          <w:w w:val="105"/>
        </w:rPr>
        <w:t xml:space="preserve"> </w:t>
      </w:r>
      <w:r>
        <w:rPr>
          <w:w w:val="105"/>
        </w:rPr>
        <w:t>in</w:t>
      </w:r>
      <w:r>
        <w:rPr>
          <w:spacing w:val="-22"/>
          <w:w w:val="105"/>
        </w:rPr>
        <w:t xml:space="preserve"> </w:t>
      </w:r>
      <w:r>
        <w:rPr>
          <w:w w:val="105"/>
        </w:rPr>
        <w:t>the</w:t>
      </w:r>
      <w:r>
        <w:rPr>
          <w:spacing w:val="-20"/>
          <w:w w:val="105"/>
        </w:rPr>
        <w:t xml:space="preserve"> </w:t>
      </w:r>
      <w:r>
        <w:rPr>
          <w:w w:val="105"/>
        </w:rPr>
        <w:t>same</w:t>
      </w:r>
      <w:r>
        <w:rPr>
          <w:spacing w:val="-22"/>
          <w:w w:val="105"/>
        </w:rPr>
        <w:t xml:space="preserve"> </w:t>
      </w:r>
      <w:r>
        <w:rPr>
          <w:w w:val="105"/>
        </w:rPr>
        <w:t>factor.</w:t>
      </w:r>
      <w:r>
        <w:rPr>
          <w:spacing w:val="-21"/>
          <w:w w:val="105"/>
        </w:rPr>
        <w:t xml:space="preserve"> </w:t>
      </w:r>
      <w:r>
        <w:rPr>
          <w:w w:val="105"/>
        </w:rPr>
        <w:t>The</w:t>
      </w:r>
      <w:r>
        <w:rPr>
          <w:spacing w:val="-21"/>
          <w:w w:val="105"/>
        </w:rPr>
        <w:t xml:space="preserve"> </w:t>
      </w:r>
      <w:r>
        <w:rPr>
          <w:w w:val="105"/>
        </w:rPr>
        <w:t>factor</w:t>
      </w:r>
      <w:r>
        <w:rPr>
          <w:spacing w:val="-22"/>
          <w:w w:val="105"/>
        </w:rPr>
        <w:t xml:space="preserve"> </w:t>
      </w:r>
      <w:r>
        <w:rPr>
          <w:w w:val="105"/>
        </w:rPr>
        <w:t>can</w:t>
      </w:r>
      <w:r>
        <w:rPr>
          <w:spacing w:val="-23"/>
          <w:w w:val="105"/>
        </w:rPr>
        <w:t xml:space="preserve"> </w:t>
      </w:r>
      <w:r>
        <w:rPr>
          <w:w w:val="105"/>
        </w:rPr>
        <w:t>be</w:t>
      </w:r>
      <w:r>
        <w:rPr>
          <w:spacing w:val="-20"/>
          <w:w w:val="105"/>
        </w:rPr>
        <w:t xml:space="preserve"> </w:t>
      </w:r>
      <w:r>
        <w:rPr>
          <w:w w:val="105"/>
        </w:rPr>
        <w:t>interpreted in terms of the statement that loads high on</w:t>
      </w:r>
      <w:r>
        <w:rPr>
          <w:spacing w:val="-18"/>
          <w:w w:val="105"/>
        </w:rPr>
        <w:t xml:space="preserve"> </w:t>
      </w:r>
      <w:r>
        <w:rPr>
          <w:w w:val="105"/>
        </w:rPr>
        <w:t>it.</w:t>
      </w:r>
    </w:p>
    <w:p w14:paraId="29BE1E54" w14:textId="77777777" w:rsidR="00F83840" w:rsidRDefault="00F83840">
      <w:pPr>
        <w:spacing w:line="247" w:lineRule="auto"/>
        <w:sectPr w:rsidR="00F83840">
          <w:pgSz w:w="15840" w:h="12240" w:orient="landscape"/>
          <w:pgMar w:top="1140" w:right="700" w:bottom="2020" w:left="680" w:header="0" w:footer="1829" w:gutter="0"/>
          <w:cols w:space="720"/>
        </w:sectPr>
      </w:pPr>
    </w:p>
    <w:p w14:paraId="7D9E3C5A" w14:textId="77777777" w:rsidR="00F83840" w:rsidRDefault="0026025D">
      <w:pPr>
        <w:pStyle w:val="BodyText"/>
        <w:spacing w:before="71" w:line="369" w:lineRule="auto"/>
        <w:ind w:left="828" w:right="565" w:firstLine="676"/>
        <w:jc w:val="both"/>
      </w:pPr>
      <w:r>
        <w:t>The factors of a study on factors influencing the perceived quality variable comprises of 62 individual statements. Out of 62 statements, 13 individual statements contribute more towards the study (76.243%).</w:t>
      </w:r>
    </w:p>
    <w:p w14:paraId="3A7E3F9B" w14:textId="77777777" w:rsidR="00F83840" w:rsidRDefault="0026025D">
      <w:pPr>
        <w:pStyle w:val="BodyText"/>
        <w:spacing w:before="110"/>
        <w:ind w:left="828"/>
        <w:jc w:val="both"/>
      </w:pPr>
      <w:r>
        <w:t>The statements are:</w:t>
      </w:r>
    </w:p>
    <w:p w14:paraId="185B0157" w14:textId="77777777" w:rsidR="00F83840" w:rsidRDefault="00F83840">
      <w:pPr>
        <w:pStyle w:val="BodyText"/>
        <w:spacing w:before="9"/>
        <w:rPr>
          <w:sz w:val="21"/>
        </w:rPr>
      </w:pPr>
    </w:p>
    <w:p w14:paraId="764F2CE3" w14:textId="77777777" w:rsidR="00F83840" w:rsidRDefault="0026025D">
      <w:pPr>
        <w:pStyle w:val="ListParagraph"/>
        <w:numPr>
          <w:ilvl w:val="1"/>
          <w:numId w:val="1"/>
        </w:numPr>
        <w:tabs>
          <w:tab w:val="left" w:pos="1506"/>
        </w:tabs>
        <w:spacing w:before="0"/>
      </w:pPr>
      <w:r>
        <w:t>Time it takes to travel to</w:t>
      </w:r>
      <w:r>
        <w:rPr>
          <w:spacing w:val="6"/>
        </w:rPr>
        <w:t xml:space="preserve"> </w:t>
      </w:r>
      <w:r>
        <w:t>store</w:t>
      </w:r>
    </w:p>
    <w:p w14:paraId="5679E8D7" w14:textId="77777777" w:rsidR="00F83840" w:rsidRDefault="0026025D">
      <w:pPr>
        <w:pStyle w:val="ListParagraph"/>
        <w:numPr>
          <w:ilvl w:val="1"/>
          <w:numId w:val="1"/>
        </w:numPr>
        <w:tabs>
          <w:tab w:val="left" w:pos="1506"/>
        </w:tabs>
      </w:pPr>
      <w:r>
        <w:t>Accessibility of store (e.g. Location within</w:t>
      </w:r>
      <w:r>
        <w:rPr>
          <w:spacing w:val="22"/>
        </w:rPr>
        <w:t xml:space="preserve"> </w:t>
      </w:r>
      <w:r>
        <w:t>mall)</w:t>
      </w:r>
    </w:p>
    <w:p w14:paraId="1DE65AFF" w14:textId="77777777" w:rsidR="00F83840" w:rsidRDefault="0026025D">
      <w:pPr>
        <w:pStyle w:val="ListParagraph"/>
        <w:numPr>
          <w:ilvl w:val="1"/>
          <w:numId w:val="1"/>
        </w:numPr>
        <w:tabs>
          <w:tab w:val="left" w:pos="1506"/>
        </w:tabs>
        <w:spacing w:before="137"/>
      </w:pPr>
      <w:r>
        <w:t>Width of aisles in</w:t>
      </w:r>
      <w:r>
        <w:rPr>
          <w:spacing w:val="7"/>
        </w:rPr>
        <w:t xml:space="preserve"> </w:t>
      </w:r>
      <w:r>
        <w:t>store</w:t>
      </w:r>
    </w:p>
    <w:p w14:paraId="293DA8C7" w14:textId="77777777" w:rsidR="00F83840" w:rsidRDefault="0026025D">
      <w:pPr>
        <w:pStyle w:val="ListParagraph"/>
        <w:numPr>
          <w:ilvl w:val="1"/>
          <w:numId w:val="1"/>
        </w:numPr>
        <w:tabs>
          <w:tab w:val="left" w:pos="1506"/>
        </w:tabs>
      </w:pPr>
      <w:r>
        <w:t>Store's appeal to my</w:t>
      </w:r>
      <w:r>
        <w:rPr>
          <w:spacing w:val="3"/>
        </w:rPr>
        <w:t xml:space="preserve"> </w:t>
      </w:r>
      <w:r>
        <w:t>friends</w:t>
      </w:r>
    </w:p>
    <w:p w14:paraId="3D80A05A" w14:textId="77777777" w:rsidR="00F83840" w:rsidRDefault="0026025D">
      <w:pPr>
        <w:pStyle w:val="ListParagraph"/>
        <w:numPr>
          <w:ilvl w:val="1"/>
          <w:numId w:val="1"/>
        </w:numPr>
        <w:tabs>
          <w:tab w:val="left" w:pos="1506"/>
        </w:tabs>
        <w:spacing w:before="138"/>
      </w:pPr>
      <w:r>
        <w:t>Similarity between store image and self</w:t>
      </w:r>
      <w:r>
        <w:rPr>
          <w:spacing w:val="14"/>
        </w:rPr>
        <w:t xml:space="preserve"> </w:t>
      </w:r>
      <w:r>
        <w:t>image</w:t>
      </w:r>
    </w:p>
    <w:p w14:paraId="0A94702B" w14:textId="77777777" w:rsidR="00F83840" w:rsidRDefault="0026025D">
      <w:pPr>
        <w:pStyle w:val="ListParagraph"/>
        <w:numPr>
          <w:ilvl w:val="1"/>
          <w:numId w:val="1"/>
        </w:numPr>
        <w:tabs>
          <w:tab w:val="left" w:pos="1506"/>
        </w:tabs>
      </w:pPr>
      <w:r>
        <w:t>Availability of styles suited to my</w:t>
      </w:r>
      <w:r>
        <w:rPr>
          <w:spacing w:val="10"/>
        </w:rPr>
        <w:t xml:space="preserve"> </w:t>
      </w:r>
      <w:r>
        <w:t>age</w:t>
      </w:r>
    </w:p>
    <w:p w14:paraId="7B9FE26E" w14:textId="77777777" w:rsidR="00F83840" w:rsidRDefault="0026025D">
      <w:pPr>
        <w:pStyle w:val="ListParagraph"/>
        <w:numPr>
          <w:ilvl w:val="1"/>
          <w:numId w:val="1"/>
        </w:numPr>
        <w:tabs>
          <w:tab w:val="left" w:pos="1506"/>
        </w:tabs>
        <w:spacing w:before="137"/>
      </w:pPr>
      <w:r>
        <w:t>Sales with marked-down</w:t>
      </w:r>
      <w:r>
        <w:rPr>
          <w:spacing w:val="3"/>
        </w:rPr>
        <w:t xml:space="preserve"> </w:t>
      </w:r>
      <w:r>
        <w:t>prices</w:t>
      </w:r>
    </w:p>
    <w:p w14:paraId="3FBE9ABC" w14:textId="77777777" w:rsidR="00F83840" w:rsidRDefault="0026025D">
      <w:pPr>
        <w:pStyle w:val="ListParagraph"/>
        <w:numPr>
          <w:ilvl w:val="1"/>
          <w:numId w:val="1"/>
        </w:numPr>
        <w:tabs>
          <w:tab w:val="left" w:pos="1506"/>
        </w:tabs>
      </w:pPr>
      <w:r>
        <w:t>Timely announcement of</w:t>
      </w:r>
      <w:r>
        <w:rPr>
          <w:spacing w:val="4"/>
        </w:rPr>
        <w:t xml:space="preserve"> </w:t>
      </w:r>
      <w:r>
        <w:t>sales</w:t>
      </w:r>
    </w:p>
    <w:p w14:paraId="0E42F30B" w14:textId="77777777" w:rsidR="00F83840" w:rsidRDefault="0026025D">
      <w:pPr>
        <w:pStyle w:val="ListParagraph"/>
        <w:numPr>
          <w:ilvl w:val="1"/>
          <w:numId w:val="1"/>
        </w:numPr>
        <w:tabs>
          <w:tab w:val="left" w:pos="1506"/>
        </w:tabs>
        <w:spacing w:before="137"/>
      </w:pPr>
      <w:r>
        <w:t>Similarity in gender between sales personnel and</w:t>
      </w:r>
      <w:r>
        <w:rPr>
          <w:spacing w:val="17"/>
        </w:rPr>
        <w:t xml:space="preserve"> </w:t>
      </w:r>
      <w:r>
        <w:t>myself</w:t>
      </w:r>
    </w:p>
    <w:p w14:paraId="3972B12E" w14:textId="77777777" w:rsidR="00F83840" w:rsidRDefault="0026025D">
      <w:pPr>
        <w:pStyle w:val="ListParagraph"/>
        <w:numPr>
          <w:ilvl w:val="1"/>
          <w:numId w:val="1"/>
        </w:numPr>
        <w:tabs>
          <w:tab w:val="left" w:pos="1506"/>
        </w:tabs>
      </w:pPr>
      <w:r>
        <w:t>Expertise of sales</w:t>
      </w:r>
      <w:r>
        <w:rPr>
          <w:spacing w:val="7"/>
        </w:rPr>
        <w:t xml:space="preserve"> </w:t>
      </w:r>
      <w:r>
        <w:t>personnel</w:t>
      </w:r>
    </w:p>
    <w:p w14:paraId="000416CB" w14:textId="77777777" w:rsidR="00F83840" w:rsidRDefault="0026025D">
      <w:pPr>
        <w:pStyle w:val="ListParagraph"/>
        <w:numPr>
          <w:ilvl w:val="1"/>
          <w:numId w:val="1"/>
        </w:numPr>
        <w:tabs>
          <w:tab w:val="left" w:pos="1506"/>
        </w:tabs>
        <w:spacing w:before="138"/>
      </w:pPr>
      <w:r>
        <w:t>Availability of alteration</w:t>
      </w:r>
      <w:r>
        <w:rPr>
          <w:spacing w:val="1"/>
        </w:rPr>
        <w:t xml:space="preserve"> </w:t>
      </w:r>
      <w:r>
        <w:t>service</w:t>
      </w:r>
    </w:p>
    <w:p w14:paraId="37EB1E7F" w14:textId="77777777" w:rsidR="00F83840" w:rsidRDefault="0026025D">
      <w:pPr>
        <w:pStyle w:val="ListParagraph"/>
        <w:numPr>
          <w:ilvl w:val="1"/>
          <w:numId w:val="1"/>
        </w:numPr>
        <w:tabs>
          <w:tab w:val="left" w:pos="1506"/>
        </w:tabs>
      </w:pPr>
      <w:r>
        <w:t>Atmosphere (e.g. Store interior/store</w:t>
      </w:r>
      <w:r>
        <w:rPr>
          <w:spacing w:val="10"/>
        </w:rPr>
        <w:t xml:space="preserve"> </w:t>
      </w:r>
      <w:r>
        <w:t>atmosphere)</w:t>
      </w:r>
    </w:p>
    <w:p w14:paraId="51FDC32E" w14:textId="77777777" w:rsidR="00F83840" w:rsidRDefault="0026025D">
      <w:pPr>
        <w:pStyle w:val="ListParagraph"/>
        <w:numPr>
          <w:ilvl w:val="1"/>
          <w:numId w:val="1"/>
        </w:numPr>
        <w:tabs>
          <w:tab w:val="left" w:pos="1506"/>
        </w:tabs>
        <w:spacing w:before="137"/>
      </w:pPr>
      <w:r>
        <w:t>Merchandise (e.g.</w:t>
      </w:r>
      <w:r>
        <w:rPr>
          <w:spacing w:val="6"/>
        </w:rPr>
        <w:t xml:space="preserve"> </w:t>
      </w:r>
      <w:r>
        <w:t>Assortment/style)</w:t>
      </w:r>
    </w:p>
    <w:sectPr w:rsidR="00F83840" w:rsidSect="0026025D">
      <w:footerReference w:type="default" r:id="rId12"/>
      <w:pgSz w:w="12240" w:h="15840"/>
      <w:pgMar w:top="1280" w:right="1320" w:bottom="1580" w:left="1720" w:header="0" w:footer="13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50B6A" w14:textId="77777777" w:rsidR="00140024" w:rsidRDefault="00140024" w:rsidP="00F83840">
      <w:r>
        <w:separator/>
      </w:r>
    </w:p>
  </w:endnote>
  <w:endnote w:type="continuationSeparator" w:id="0">
    <w:p w14:paraId="2CF7234F" w14:textId="77777777" w:rsidR="00140024" w:rsidRDefault="00140024" w:rsidP="00F83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25BEB" w14:textId="77777777" w:rsidR="0026025D" w:rsidRDefault="0026025D">
    <w:pPr>
      <w:pStyle w:val="BodyText"/>
      <w:spacing w:line="14" w:lineRule="auto"/>
      <w:rPr>
        <w:sz w:val="20"/>
      </w:rPr>
    </w:pPr>
    <w:r w:rsidRPr="00F83840">
      <w:pict w14:anchorId="66F42E37">
        <v:shapetype id="_x0000_t202" coordsize="21600,21600" o:spt="202" path="m,l,21600r21600,l21600,xe">
          <v:stroke joinstyle="miter"/>
          <v:path gradientshapeok="t" o:connecttype="rect"/>
        </v:shapetype>
        <v:shape id="_x0000_s2056" type="#_x0000_t202" style="position:absolute;margin-left:314.4pt;margin-top:744.6pt;width:16.55pt;height:12.4pt;z-index:-6;mso-position-horizontal-relative:page;mso-position-vertical-relative:page" filled="f" stroked="f">
          <v:textbox inset="0,0,0,0">
            <w:txbxContent>
              <w:p w14:paraId="2B436188" w14:textId="77777777" w:rsidR="0026025D" w:rsidRDefault="0026025D">
                <w:pPr>
                  <w:spacing w:line="229" w:lineRule="exact"/>
                  <w:ind w:left="60"/>
                  <w:rPr>
                    <w:rFonts w:ascii="Carlito"/>
                    <w:sz w:val="20"/>
                  </w:rPr>
                </w:pPr>
                <w:r>
                  <w:fldChar w:fldCharType="begin"/>
                </w:r>
                <w:r>
                  <w:rPr>
                    <w:rFonts w:ascii="Carlito"/>
                    <w:w w:val="105"/>
                    <w:sz w:val="20"/>
                  </w:rPr>
                  <w:instrText xml:space="preserve"> PAGE </w:instrText>
                </w:r>
                <w:r>
                  <w:fldChar w:fldCharType="separate"/>
                </w:r>
                <w:r w:rsidR="008A5CD5">
                  <w:rPr>
                    <w:rFonts w:ascii="Carlito"/>
                    <w:noProof/>
                    <w:w w:val="105"/>
                    <w:sz w:val="20"/>
                  </w:rPr>
                  <w:t>61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BA651" w14:textId="77777777" w:rsidR="0026025D" w:rsidRDefault="0026025D">
    <w:pPr>
      <w:pStyle w:val="BodyText"/>
      <w:spacing w:line="14" w:lineRule="auto"/>
      <w:rPr>
        <w:sz w:val="20"/>
      </w:rPr>
    </w:pPr>
    <w:r w:rsidRPr="00F83840">
      <w:pict w14:anchorId="409DDC22">
        <v:shapetype id="_x0000_t202" coordsize="21600,21600" o:spt="202" path="m,l,21600r21600,l21600,xe">
          <v:stroke joinstyle="miter"/>
          <v:path gradientshapeok="t" o:connecttype="rect"/>
        </v:shapetype>
        <v:shape id="_x0000_s2055" type="#_x0000_t202" style="position:absolute;margin-left:387.4pt;margin-top:538.7pt;width:16.6pt;height:12.4pt;z-index:-5;mso-position-horizontal-relative:page;mso-position-vertical-relative:page" filled="f" stroked="f">
          <v:textbox inset="0,0,0,0">
            <w:txbxContent>
              <w:p w14:paraId="79B402F6" w14:textId="77777777" w:rsidR="0026025D" w:rsidRDefault="0026025D">
                <w:pPr>
                  <w:spacing w:line="229" w:lineRule="exact"/>
                  <w:ind w:left="60"/>
                  <w:rPr>
                    <w:rFonts w:ascii="Carlito"/>
                    <w:sz w:val="20"/>
                  </w:rPr>
                </w:pPr>
                <w:r>
                  <w:fldChar w:fldCharType="begin"/>
                </w:r>
                <w:r>
                  <w:rPr>
                    <w:rFonts w:ascii="Carlito"/>
                    <w:w w:val="105"/>
                    <w:sz w:val="20"/>
                  </w:rPr>
                  <w:instrText xml:space="preserve"> PAGE </w:instrText>
                </w:r>
                <w:r>
                  <w:fldChar w:fldCharType="separate"/>
                </w:r>
                <w:r w:rsidR="008A5CD5">
                  <w:rPr>
                    <w:rFonts w:ascii="Carlito"/>
                    <w:noProof/>
                    <w:w w:val="105"/>
                    <w:sz w:val="20"/>
                  </w:rPr>
                  <w:t>98</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92131" w14:textId="77777777" w:rsidR="0026025D" w:rsidRDefault="0026025D">
    <w:pPr>
      <w:pStyle w:val="BodyText"/>
      <w:spacing w:line="14" w:lineRule="auto"/>
      <w:rPr>
        <w:sz w:val="20"/>
      </w:rPr>
    </w:pPr>
    <w:r w:rsidRPr="00F83840">
      <w:pict w14:anchorId="0312CA44">
        <v:shapetype id="_x0000_t202" coordsize="21600,21600" o:spt="202" path="m,l,21600r21600,l21600,xe">
          <v:stroke joinstyle="miter"/>
          <v:path gradientshapeok="t" o:connecttype="rect"/>
        </v:shapetype>
        <v:shape id="_x0000_s2054" type="#_x0000_t202" style="position:absolute;margin-left:311.8pt;margin-top:744.6pt;width:21.75pt;height:12.4pt;z-index:-4;mso-position-horizontal-relative:page;mso-position-vertical-relative:page" filled="f" stroked="f">
          <v:textbox inset="0,0,0,0">
            <w:txbxContent>
              <w:p w14:paraId="54B26FA6" w14:textId="77777777" w:rsidR="0026025D" w:rsidRDefault="0026025D">
                <w:pPr>
                  <w:spacing w:line="229" w:lineRule="exact"/>
                  <w:ind w:left="60"/>
                  <w:rPr>
                    <w:rFonts w:ascii="Carlito"/>
                    <w:sz w:val="20"/>
                  </w:rPr>
                </w:pPr>
                <w:r>
                  <w:fldChar w:fldCharType="begin"/>
                </w:r>
                <w:r>
                  <w:rPr>
                    <w:rFonts w:ascii="Carlito"/>
                    <w:w w:val="105"/>
                    <w:sz w:val="20"/>
                  </w:rPr>
                  <w:instrText xml:space="preserve"> PAGE </w:instrText>
                </w:r>
                <w:r>
                  <w:fldChar w:fldCharType="separate"/>
                </w:r>
                <w:r w:rsidR="008A5CD5">
                  <w:rPr>
                    <w:rFonts w:ascii="Carlito"/>
                    <w:noProof/>
                    <w:w w:val="105"/>
                    <w:sz w:val="20"/>
                  </w:rPr>
                  <w:t>100</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AC20C" w14:textId="77777777" w:rsidR="0026025D" w:rsidRDefault="0026025D">
    <w:pPr>
      <w:pStyle w:val="BodyText"/>
      <w:spacing w:line="14" w:lineRule="auto"/>
      <w:rPr>
        <w:sz w:val="20"/>
      </w:rPr>
    </w:pPr>
    <w:r w:rsidRPr="00F83840">
      <w:pict w14:anchorId="02E631E1">
        <v:shapetype id="_x0000_t202" coordsize="21600,21600" o:spt="202" path="m,l,21600r21600,l21600,xe">
          <v:stroke joinstyle="miter"/>
          <v:path gradientshapeok="t" o:connecttype="rect"/>
        </v:shapetype>
        <v:shape id="_x0000_s2053" type="#_x0000_t202" style="position:absolute;margin-left:311.8pt;margin-top:711.45pt;width:21.75pt;height:12.4pt;z-index:-3;mso-position-horizontal-relative:page;mso-position-vertical-relative:page" filled="f" stroked="f">
          <v:textbox inset="0,0,0,0">
            <w:txbxContent>
              <w:p w14:paraId="21E18E6A" w14:textId="77777777" w:rsidR="0026025D" w:rsidRDefault="0026025D">
                <w:pPr>
                  <w:spacing w:line="229" w:lineRule="exact"/>
                  <w:ind w:left="60"/>
                  <w:rPr>
                    <w:rFonts w:ascii="Carlito"/>
                    <w:sz w:val="20"/>
                  </w:rPr>
                </w:pPr>
                <w:r>
                  <w:fldChar w:fldCharType="begin"/>
                </w:r>
                <w:r>
                  <w:rPr>
                    <w:rFonts w:ascii="Carlito"/>
                    <w:w w:val="105"/>
                    <w:sz w:val="20"/>
                  </w:rPr>
                  <w:instrText xml:space="preserve"> PAGE </w:instrText>
                </w:r>
                <w:r>
                  <w:fldChar w:fldCharType="separate"/>
                </w:r>
                <w:r w:rsidR="008A5CD5">
                  <w:rPr>
                    <w:rFonts w:ascii="Carlito"/>
                    <w:noProof/>
                    <w:w w:val="105"/>
                    <w:sz w:val="20"/>
                  </w:rPr>
                  <w:t>102</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347FA" w14:textId="77777777" w:rsidR="0026025D" w:rsidRDefault="0026025D">
    <w:pPr>
      <w:pStyle w:val="BodyText"/>
      <w:spacing w:line="14" w:lineRule="auto"/>
      <w:rPr>
        <w:sz w:val="20"/>
      </w:rPr>
    </w:pPr>
    <w:r w:rsidRPr="00F83840">
      <w:pict w14:anchorId="5414276E">
        <v:shapetype id="_x0000_t202" coordsize="21600,21600" o:spt="202" path="m,l,21600r21600,l21600,xe">
          <v:stroke joinstyle="miter"/>
          <v:path gradientshapeok="t" o:connecttype="rect"/>
        </v:shapetype>
        <v:shape id="_x0000_s2052" type="#_x0000_t202" style="position:absolute;margin-left:384.8pt;margin-top:505.55pt;width:21.75pt;height:12.4pt;z-index:-2;mso-position-horizontal-relative:page;mso-position-vertical-relative:page" filled="f" stroked="f">
          <v:textbox inset="0,0,0,0">
            <w:txbxContent>
              <w:p w14:paraId="44AF9392" w14:textId="77777777" w:rsidR="0026025D" w:rsidRDefault="0026025D">
                <w:pPr>
                  <w:spacing w:line="229" w:lineRule="exact"/>
                  <w:ind w:left="60"/>
                  <w:rPr>
                    <w:rFonts w:ascii="Carlito"/>
                    <w:sz w:val="20"/>
                  </w:rPr>
                </w:pPr>
                <w:r>
                  <w:fldChar w:fldCharType="begin"/>
                </w:r>
                <w:r>
                  <w:rPr>
                    <w:rFonts w:ascii="Carlito"/>
                    <w:w w:val="105"/>
                    <w:sz w:val="20"/>
                  </w:rPr>
                  <w:instrText xml:space="preserve"> PAGE </w:instrText>
                </w:r>
                <w:r>
                  <w:fldChar w:fldCharType="separate"/>
                </w:r>
                <w:r w:rsidR="008A5CD5">
                  <w:rPr>
                    <w:rFonts w:ascii="Carlito"/>
                    <w:noProof/>
                    <w:w w:val="105"/>
                    <w:sz w:val="20"/>
                  </w:rPr>
                  <w:t>110</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82AE7" w14:textId="77777777" w:rsidR="0026025D" w:rsidRDefault="0026025D">
    <w:pPr>
      <w:pStyle w:val="BodyText"/>
      <w:spacing w:line="14" w:lineRule="auto"/>
      <w:rPr>
        <w:sz w:val="20"/>
      </w:rPr>
    </w:pPr>
    <w:r w:rsidRPr="00F83840">
      <w:pict w14:anchorId="24399B9F">
        <v:shapetype id="_x0000_t202" coordsize="21600,21600" o:spt="202" path="m,l,21600r21600,l21600,xe">
          <v:stroke joinstyle="miter"/>
          <v:path gradientshapeok="t" o:connecttype="rect"/>
        </v:shapetype>
        <v:shape id="_x0000_s2049" type="#_x0000_t202" style="position:absolute;margin-left:313.8pt;margin-top:710.75pt;width:17.75pt;height:12.4pt;z-index:-1;mso-position-horizontal-relative:page;mso-position-vertical-relative:page" filled="f" stroked="f">
          <v:textbox inset="0,0,0,0">
            <w:txbxContent>
              <w:p w14:paraId="24A60BD6" w14:textId="77777777" w:rsidR="0026025D" w:rsidRDefault="0026025D">
                <w:pPr>
                  <w:spacing w:line="229" w:lineRule="exact"/>
                  <w:ind w:left="20"/>
                  <w:rPr>
                    <w:rFonts w:ascii="Carlito"/>
                    <w:sz w:val="20"/>
                  </w:rPr>
                </w:pPr>
                <w:r>
                  <w:rPr>
                    <w:rFonts w:ascii="Carlito"/>
                    <w:w w:val="105"/>
                    <w:sz w:val="20"/>
                  </w:rPr>
                  <w:t>119</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01103" w14:textId="77777777" w:rsidR="00140024" w:rsidRDefault="00140024" w:rsidP="00F83840">
      <w:r>
        <w:separator/>
      </w:r>
    </w:p>
  </w:footnote>
  <w:footnote w:type="continuationSeparator" w:id="0">
    <w:p w14:paraId="081A19DC" w14:textId="77777777" w:rsidR="00140024" w:rsidRDefault="00140024" w:rsidP="00F838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32B36"/>
    <w:multiLevelType w:val="hybridMultilevel"/>
    <w:tmpl w:val="E35E25BA"/>
    <w:lvl w:ilvl="0" w:tplc="9AFE971E">
      <w:start w:val="1"/>
      <w:numFmt w:val="lowerLetter"/>
      <w:lvlText w:val="%1"/>
      <w:lvlJc w:val="left"/>
      <w:pPr>
        <w:ind w:left="4" w:hanging="246"/>
      </w:pPr>
      <w:rPr>
        <w:rFonts w:ascii="Times New Roman" w:eastAsia="Times New Roman" w:hAnsi="Times New Roman" w:cs="Times New Roman" w:hint="default"/>
        <w:w w:val="102"/>
        <w:sz w:val="22"/>
        <w:szCs w:val="22"/>
        <w:lang w:val="en-US" w:eastAsia="en-US" w:bidi="ar-SA"/>
      </w:rPr>
    </w:lvl>
    <w:lvl w:ilvl="1" w:tplc="D6669DBC">
      <w:numFmt w:val="bullet"/>
      <w:lvlText w:val="•"/>
      <w:lvlJc w:val="left"/>
      <w:pPr>
        <w:ind w:left="779" w:hanging="246"/>
      </w:pPr>
      <w:rPr>
        <w:rFonts w:hint="default"/>
        <w:lang w:val="en-US" w:eastAsia="en-US" w:bidi="ar-SA"/>
      </w:rPr>
    </w:lvl>
    <w:lvl w:ilvl="2" w:tplc="B7D623E0">
      <w:numFmt w:val="bullet"/>
      <w:lvlText w:val="•"/>
      <w:lvlJc w:val="left"/>
      <w:pPr>
        <w:ind w:left="1558" w:hanging="246"/>
      </w:pPr>
      <w:rPr>
        <w:rFonts w:hint="default"/>
        <w:lang w:val="en-US" w:eastAsia="en-US" w:bidi="ar-SA"/>
      </w:rPr>
    </w:lvl>
    <w:lvl w:ilvl="3" w:tplc="94DE81AA">
      <w:numFmt w:val="bullet"/>
      <w:lvlText w:val="•"/>
      <w:lvlJc w:val="left"/>
      <w:pPr>
        <w:ind w:left="2337" w:hanging="246"/>
      </w:pPr>
      <w:rPr>
        <w:rFonts w:hint="default"/>
        <w:lang w:val="en-US" w:eastAsia="en-US" w:bidi="ar-SA"/>
      </w:rPr>
    </w:lvl>
    <w:lvl w:ilvl="4" w:tplc="E57456C6">
      <w:numFmt w:val="bullet"/>
      <w:lvlText w:val="•"/>
      <w:lvlJc w:val="left"/>
      <w:pPr>
        <w:ind w:left="3116" w:hanging="246"/>
      </w:pPr>
      <w:rPr>
        <w:rFonts w:hint="default"/>
        <w:lang w:val="en-US" w:eastAsia="en-US" w:bidi="ar-SA"/>
      </w:rPr>
    </w:lvl>
    <w:lvl w:ilvl="5" w:tplc="77A68236">
      <w:numFmt w:val="bullet"/>
      <w:lvlText w:val="•"/>
      <w:lvlJc w:val="left"/>
      <w:pPr>
        <w:ind w:left="3896" w:hanging="246"/>
      </w:pPr>
      <w:rPr>
        <w:rFonts w:hint="default"/>
        <w:lang w:val="en-US" w:eastAsia="en-US" w:bidi="ar-SA"/>
      </w:rPr>
    </w:lvl>
    <w:lvl w:ilvl="6" w:tplc="F90E2F3E">
      <w:numFmt w:val="bullet"/>
      <w:lvlText w:val="•"/>
      <w:lvlJc w:val="left"/>
      <w:pPr>
        <w:ind w:left="4675" w:hanging="246"/>
      </w:pPr>
      <w:rPr>
        <w:rFonts w:hint="default"/>
        <w:lang w:val="en-US" w:eastAsia="en-US" w:bidi="ar-SA"/>
      </w:rPr>
    </w:lvl>
    <w:lvl w:ilvl="7" w:tplc="DBC6C1A6">
      <w:numFmt w:val="bullet"/>
      <w:lvlText w:val="•"/>
      <w:lvlJc w:val="left"/>
      <w:pPr>
        <w:ind w:left="5454" w:hanging="246"/>
      </w:pPr>
      <w:rPr>
        <w:rFonts w:hint="default"/>
        <w:lang w:val="en-US" w:eastAsia="en-US" w:bidi="ar-SA"/>
      </w:rPr>
    </w:lvl>
    <w:lvl w:ilvl="8" w:tplc="B8506772">
      <w:numFmt w:val="bullet"/>
      <w:lvlText w:val="•"/>
      <w:lvlJc w:val="left"/>
      <w:pPr>
        <w:ind w:left="6233" w:hanging="246"/>
      </w:pPr>
      <w:rPr>
        <w:rFonts w:hint="default"/>
        <w:lang w:val="en-US" w:eastAsia="en-US" w:bidi="ar-SA"/>
      </w:rPr>
    </w:lvl>
  </w:abstractNum>
  <w:abstractNum w:abstractNumId="1" w15:restartNumberingAfterBreak="0">
    <w:nsid w:val="50AD42B5"/>
    <w:multiLevelType w:val="hybridMultilevel"/>
    <w:tmpl w:val="9220504A"/>
    <w:lvl w:ilvl="0" w:tplc="87D80DF2">
      <w:start w:val="1"/>
      <w:numFmt w:val="lowerLetter"/>
      <w:lvlText w:val="%1."/>
      <w:lvlJc w:val="left"/>
      <w:pPr>
        <w:ind w:left="1350" w:hanging="339"/>
      </w:pPr>
      <w:rPr>
        <w:rFonts w:ascii="Times New Roman" w:eastAsia="Times New Roman" w:hAnsi="Times New Roman" w:cs="Times New Roman" w:hint="default"/>
        <w:spacing w:val="-1"/>
        <w:w w:val="102"/>
        <w:sz w:val="22"/>
        <w:szCs w:val="22"/>
        <w:lang w:val="en-US" w:eastAsia="en-US" w:bidi="ar-SA"/>
      </w:rPr>
    </w:lvl>
    <w:lvl w:ilvl="1" w:tplc="5EB6D38C">
      <w:start w:val="1"/>
      <w:numFmt w:val="decimal"/>
      <w:lvlText w:val="%2."/>
      <w:lvlJc w:val="left"/>
      <w:pPr>
        <w:ind w:left="1505" w:hanging="339"/>
      </w:pPr>
      <w:rPr>
        <w:rFonts w:ascii="Times New Roman" w:eastAsia="Times New Roman" w:hAnsi="Times New Roman" w:cs="Times New Roman" w:hint="default"/>
        <w:w w:val="102"/>
        <w:sz w:val="22"/>
        <w:szCs w:val="22"/>
        <w:lang w:val="en-US" w:eastAsia="en-US" w:bidi="ar-SA"/>
      </w:rPr>
    </w:lvl>
    <w:lvl w:ilvl="2" w:tplc="258CCCC4">
      <w:numFmt w:val="bullet"/>
      <w:lvlText w:val="•"/>
      <w:lvlJc w:val="left"/>
      <w:pPr>
        <w:ind w:left="2355" w:hanging="339"/>
      </w:pPr>
      <w:rPr>
        <w:rFonts w:hint="default"/>
        <w:lang w:val="en-US" w:eastAsia="en-US" w:bidi="ar-SA"/>
      </w:rPr>
    </w:lvl>
    <w:lvl w:ilvl="3" w:tplc="277AD788">
      <w:numFmt w:val="bullet"/>
      <w:lvlText w:val="•"/>
      <w:lvlJc w:val="left"/>
      <w:pPr>
        <w:ind w:left="3211" w:hanging="339"/>
      </w:pPr>
      <w:rPr>
        <w:rFonts w:hint="default"/>
        <w:lang w:val="en-US" w:eastAsia="en-US" w:bidi="ar-SA"/>
      </w:rPr>
    </w:lvl>
    <w:lvl w:ilvl="4" w:tplc="32A68F7C">
      <w:numFmt w:val="bullet"/>
      <w:lvlText w:val="•"/>
      <w:lvlJc w:val="left"/>
      <w:pPr>
        <w:ind w:left="4066" w:hanging="339"/>
      </w:pPr>
      <w:rPr>
        <w:rFonts w:hint="default"/>
        <w:lang w:val="en-US" w:eastAsia="en-US" w:bidi="ar-SA"/>
      </w:rPr>
    </w:lvl>
    <w:lvl w:ilvl="5" w:tplc="22929D92">
      <w:numFmt w:val="bullet"/>
      <w:lvlText w:val="•"/>
      <w:lvlJc w:val="left"/>
      <w:pPr>
        <w:ind w:left="4922" w:hanging="339"/>
      </w:pPr>
      <w:rPr>
        <w:rFonts w:hint="default"/>
        <w:lang w:val="en-US" w:eastAsia="en-US" w:bidi="ar-SA"/>
      </w:rPr>
    </w:lvl>
    <w:lvl w:ilvl="6" w:tplc="70468FA0">
      <w:numFmt w:val="bullet"/>
      <w:lvlText w:val="•"/>
      <w:lvlJc w:val="left"/>
      <w:pPr>
        <w:ind w:left="5777" w:hanging="339"/>
      </w:pPr>
      <w:rPr>
        <w:rFonts w:hint="default"/>
        <w:lang w:val="en-US" w:eastAsia="en-US" w:bidi="ar-SA"/>
      </w:rPr>
    </w:lvl>
    <w:lvl w:ilvl="7" w:tplc="80329474">
      <w:numFmt w:val="bullet"/>
      <w:lvlText w:val="•"/>
      <w:lvlJc w:val="left"/>
      <w:pPr>
        <w:ind w:left="6633" w:hanging="339"/>
      </w:pPr>
      <w:rPr>
        <w:rFonts w:hint="default"/>
        <w:lang w:val="en-US" w:eastAsia="en-US" w:bidi="ar-SA"/>
      </w:rPr>
    </w:lvl>
    <w:lvl w:ilvl="8" w:tplc="A7669AC2">
      <w:numFmt w:val="bullet"/>
      <w:lvlText w:val="•"/>
      <w:lvlJc w:val="left"/>
      <w:pPr>
        <w:ind w:left="7488" w:hanging="339"/>
      </w:pPr>
      <w:rPr>
        <w:rFonts w:hint="default"/>
        <w:lang w:val="en-US" w:eastAsia="en-US" w:bidi="ar-SA"/>
      </w:rPr>
    </w:lvl>
  </w:abstractNum>
  <w:abstractNum w:abstractNumId="2" w15:restartNumberingAfterBreak="0">
    <w:nsid w:val="7DF4437E"/>
    <w:multiLevelType w:val="hybridMultilevel"/>
    <w:tmpl w:val="F1D04862"/>
    <w:lvl w:ilvl="0" w:tplc="6B5E8F10">
      <w:start w:val="1"/>
      <w:numFmt w:val="lowerLetter"/>
      <w:lvlText w:val="%1"/>
      <w:lvlJc w:val="left"/>
      <w:pPr>
        <w:ind w:left="4" w:hanging="226"/>
      </w:pPr>
      <w:rPr>
        <w:rFonts w:ascii="Times New Roman" w:eastAsia="Times New Roman" w:hAnsi="Times New Roman" w:cs="Times New Roman" w:hint="default"/>
        <w:w w:val="102"/>
        <w:sz w:val="22"/>
        <w:szCs w:val="22"/>
        <w:lang w:val="en-US" w:eastAsia="en-US" w:bidi="ar-SA"/>
      </w:rPr>
    </w:lvl>
    <w:lvl w:ilvl="1" w:tplc="FB0CA3B2">
      <w:numFmt w:val="bullet"/>
      <w:lvlText w:val="•"/>
      <w:lvlJc w:val="left"/>
      <w:pPr>
        <w:ind w:left="807" w:hanging="226"/>
      </w:pPr>
      <w:rPr>
        <w:rFonts w:hint="default"/>
        <w:lang w:val="en-US" w:eastAsia="en-US" w:bidi="ar-SA"/>
      </w:rPr>
    </w:lvl>
    <w:lvl w:ilvl="2" w:tplc="7CDEE704">
      <w:numFmt w:val="bullet"/>
      <w:lvlText w:val="•"/>
      <w:lvlJc w:val="left"/>
      <w:pPr>
        <w:ind w:left="1614" w:hanging="226"/>
      </w:pPr>
      <w:rPr>
        <w:rFonts w:hint="default"/>
        <w:lang w:val="en-US" w:eastAsia="en-US" w:bidi="ar-SA"/>
      </w:rPr>
    </w:lvl>
    <w:lvl w:ilvl="3" w:tplc="3CB69C44">
      <w:numFmt w:val="bullet"/>
      <w:lvlText w:val="•"/>
      <w:lvlJc w:val="left"/>
      <w:pPr>
        <w:ind w:left="2421" w:hanging="226"/>
      </w:pPr>
      <w:rPr>
        <w:rFonts w:hint="default"/>
        <w:lang w:val="en-US" w:eastAsia="en-US" w:bidi="ar-SA"/>
      </w:rPr>
    </w:lvl>
    <w:lvl w:ilvl="4" w:tplc="571E7B9C">
      <w:numFmt w:val="bullet"/>
      <w:lvlText w:val="•"/>
      <w:lvlJc w:val="left"/>
      <w:pPr>
        <w:ind w:left="3228" w:hanging="226"/>
      </w:pPr>
      <w:rPr>
        <w:rFonts w:hint="default"/>
        <w:lang w:val="en-US" w:eastAsia="en-US" w:bidi="ar-SA"/>
      </w:rPr>
    </w:lvl>
    <w:lvl w:ilvl="5" w:tplc="8B1AEAE4">
      <w:numFmt w:val="bullet"/>
      <w:lvlText w:val="•"/>
      <w:lvlJc w:val="left"/>
      <w:pPr>
        <w:ind w:left="4036" w:hanging="226"/>
      </w:pPr>
      <w:rPr>
        <w:rFonts w:hint="default"/>
        <w:lang w:val="en-US" w:eastAsia="en-US" w:bidi="ar-SA"/>
      </w:rPr>
    </w:lvl>
    <w:lvl w:ilvl="6" w:tplc="D2022B0C">
      <w:numFmt w:val="bullet"/>
      <w:lvlText w:val="•"/>
      <w:lvlJc w:val="left"/>
      <w:pPr>
        <w:ind w:left="4843" w:hanging="226"/>
      </w:pPr>
      <w:rPr>
        <w:rFonts w:hint="default"/>
        <w:lang w:val="en-US" w:eastAsia="en-US" w:bidi="ar-SA"/>
      </w:rPr>
    </w:lvl>
    <w:lvl w:ilvl="7" w:tplc="FAFAD2F8">
      <w:numFmt w:val="bullet"/>
      <w:lvlText w:val="•"/>
      <w:lvlJc w:val="left"/>
      <w:pPr>
        <w:ind w:left="5650" w:hanging="226"/>
      </w:pPr>
      <w:rPr>
        <w:rFonts w:hint="default"/>
        <w:lang w:val="en-US" w:eastAsia="en-US" w:bidi="ar-SA"/>
      </w:rPr>
    </w:lvl>
    <w:lvl w:ilvl="8" w:tplc="EEAE375C">
      <w:numFmt w:val="bullet"/>
      <w:lvlText w:val="•"/>
      <w:lvlJc w:val="left"/>
      <w:pPr>
        <w:ind w:left="6457" w:hanging="226"/>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shapeLayoutLikeWW8/>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83840"/>
    <w:rsid w:val="00140024"/>
    <w:rsid w:val="0026025D"/>
    <w:rsid w:val="004533B8"/>
    <w:rsid w:val="008A5CD5"/>
    <w:rsid w:val="00AD6AF2"/>
    <w:rsid w:val="00F838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718D6D19"/>
  <w15:chartTrackingRefBased/>
  <w15:docId w15:val="{C69802FF-5883-4CA6-8486-67CEC2367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83840"/>
    <w:pPr>
      <w:widowControl w:val="0"/>
      <w:autoSpaceDE w:val="0"/>
      <w:autoSpaceDN w:val="0"/>
    </w:pPr>
    <w:rPr>
      <w:rFonts w:ascii="Times New Roman" w:eastAsia="Times New Roman" w:hAnsi="Times New Roman"/>
      <w:sz w:val="22"/>
      <w:szCs w:val="22"/>
      <w:lang w:val="en-US" w:eastAsia="en-US"/>
    </w:rPr>
  </w:style>
  <w:style w:type="paragraph" w:styleId="Heading1">
    <w:name w:val="heading 1"/>
    <w:basedOn w:val="Normal"/>
    <w:uiPriority w:val="1"/>
    <w:qFormat/>
    <w:rsid w:val="00F83840"/>
    <w:pPr>
      <w:spacing w:before="78"/>
      <w:ind w:left="828"/>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83840"/>
  </w:style>
  <w:style w:type="paragraph" w:styleId="Title">
    <w:name w:val="Title"/>
    <w:basedOn w:val="Normal"/>
    <w:uiPriority w:val="1"/>
    <w:qFormat/>
    <w:rsid w:val="00F83840"/>
    <w:pPr>
      <w:spacing w:before="74"/>
      <w:ind w:left="2516" w:right="2255" w:firstLine="1317"/>
    </w:pPr>
    <w:rPr>
      <w:b/>
      <w:bCs/>
      <w:sz w:val="26"/>
      <w:szCs w:val="26"/>
    </w:rPr>
  </w:style>
  <w:style w:type="paragraph" w:styleId="ListParagraph">
    <w:name w:val="List Paragraph"/>
    <w:basedOn w:val="Normal"/>
    <w:uiPriority w:val="1"/>
    <w:qFormat/>
    <w:rsid w:val="00F83840"/>
    <w:pPr>
      <w:spacing w:before="135"/>
      <w:ind w:left="1505" w:hanging="339"/>
    </w:pPr>
  </w:style>
  <w:style w:type="paragraph" w:customStyle="1" w:styleId="TableParagraph">
    <w:name w:val="Table Paragraph"/>
    <w:basedOn w:val="Normal"/>
    <w:uiPriority w:val="1"/>
    <w:qFormat/>
    <w:rsid w:val="00F838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10605</Words>
  <Characters>60454</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Barath Virupriya</cp:lastModifiedBy>
  <cp:revision>3</cp:revision>
  <dcterms:created xsi:type="dcterms:W3CDTF">2021-09-16T09:34:00Z</dcterms:created>
  <dcterms:modified xsi:type="dcterms:W3CDTF">2021-09-16T09:34:00Z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2020-07-10T00:00:00Z</vt:filetime>
  </property>
  <property fmtid="{D5CDD505-2E9C-101B-9397-08002B2CF9AE}" pid="3" name="Creator">
    <vt:lpwstr>Nitro Pro 7</vt:lpwstr>
  </property>
  <property fmtid="{D5CDD505-2E9C-101B-9397-08002B2CF9AE}" pid="4" name="LastSaved">
    <vt:filetime>2021-09-16T00:00:00Z</vt:filetime>
  </property>
</Properties>
</file>