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48C32" w14:textId="77777777" w:rsidR="006F02D1" w:rsidRPr="007B2D1E" w:rsidRDefault="006F02D1" w:rsidP="006F02D1">
      <w:pPr>
        <w:spacing w:after="0" w:line="276" w:lineRule="auto"/>
        <w:jc w:val="center"/>
        <w:rPr>
          <w:rFonts w:eastAsia="Times New Roman" w:cs="Times New Roman"/>
          <w:szCs w:val="28"/>
          <w:lang w:eastAsia="ru-RU"/>
        </w:rPr>
      </w:pPr>
      <w:bookmarkStart w:id="0" w:name="_Hlk42262316"/>
      <w:bookmarkEnd w:id="0"/>
      <w:r w:rsidRPr="007B2D1E">
        <w:rPr>
          <w:rFonts w:eastAsia="Times New Roman" w:cs="Times New Roman"/>
          <w:szCs w:val="28"/>
          <w:lang w:eastAsia="ru-RU"/>
        </w:rPr>
        <w:t>ФЕДЕРАЛЬНОЕ ГОСУДАРСТВЕННОЕ АВТОНОМНОЕ ОБРАЗОВАТЕЛЬНОЕ</w:t>
      </w:r>
      <w:r>
        <w:rPr>
          <w:rFonts w:eastAsia="Times New Roman" w:cs="Times New Roman"/>
          <w:szCs w:val="28"/>
          <w:lang w:eastAsia="ru-RU"/>
        </w:rPr>
        <w:t xml:space="preserve"> </w:t>
      </w:r>
      <w:r w:rsidRPr="007B2D1E">
        <w:rPr>
          <w:rFonts w:eastAsia="Times New Roman" w:cs="Times New Roman"/>
          <w:szCs w:val="28"/>
          <w:lang w:eastAsia="ru-RU"/>
        </w:rPr>
        <w:t>УЧРЕЖДЕНИЕ ВЫСШЕГО ОБРАЗОВАНИЯ</w:t>
      </w:r>
    </w:p>
    <w:p w14:paraId="374337FA" w14:textId="77777777" w:rsidR="006F02D1" w:rsidRPr="007B2D1E" w:rsidRDefault="006F02D1" w:rsidP="006F02D1">
      <w:pPr>
        <w:spacing w:after="0" w:line="276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7B2D1E">
        <w:rPr>
          <w:rFonts w:eastAsia="Times New Roman" w:cs="Times New Roman"/>
          <w:b/>
          <w:szCs w:val="28"/>
          <w:lang w:eastAsia="ru-RU"/>
        </w:rPr>
        <w:t>«САНКТ-ПЕТЕРБУРГСКИЙ ПОЛИТЕХНИЧЕСКИЙ УНИВЕРСИТЕТ ПЕТРА ВЕЛИКОГО»</w:t>
      </w:r>
    </w:p>
    <w:p w14:paraId="28C7352F" w14:textId="77777777" w:rsidR="006F02D1" w:rsidRPr="007B2D1E" w:rsidRDefault="006F02D1" w:rsidP="006F02D1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7D500ADC" w14:textId="77777777" w:rsidR="006F02D1" w:rsidRPr="007B2D1E" w:rsidRDefault="006F02D1" w:rsidP="006F02D1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7B2D1E">
        <w:rPr>
          <w:rFonts w:eastAsia="Times New Roman" w:cs="Times New Roman"/>
          <w:szCs w:val="28"/>
          <w:lang w:eastAsia="ru-RU"/>
        </w:rPr>
        <w:t>Институт компьютерных наук и технологий</w:t>
      </w:r>
    </w:p>
    <w:p w14:paraId="02BDA25F" w14:textId="77777777" w:rsidR="006F02D1" w:rsidRPr="007B2D1E" w:rsidRDefault="006F02D1" w:rsidP="006F02D1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7B2D1E">
        <w:rPr>
          <w:rFonts w:eastAsia="Times New Roman" w:cs="Times New Roman"/>
          <w:szCs w:val="28"/>
          <w:lang w:eastAsia="ru-RU"/>
        </w:rPr>
        <w:t>Высшая школа интеллектуальных систем и суперкомпьютерных технологий</w:t>
      </w:r>
    </w:p>
    <w:p w14:paraId="400AC125" w14:textId="77777777" w:rsidR="006F02D1" w:rsidRDefault="006F02D1" w:rsidP="006F02D1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77A08FD7" w14:textId="77777777" w:rsidR="006F02D1" w:rsidRDefault="006F02D1" w:rsidP="006F02D1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65BB356C" w14:textId="77777777" w:rsidR="006F02D1" w:rsidRDefault="006F02D1" w:rsidP="006F02D1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</w:p>
    <w:p w14:paraId="59FD5610" w14:textId="77777777" w:rsidR="006F02D1" w:rsidRPr="007B27BE" w:rsidRDefault="006F02D1" w:rsidP="006F02D1">
      <w:pPr>
        <w:spacing w:after="0" w:line="360" w:lineRule="auto"/>
        <w:jc w:val="center"/>
        <w:rPr>
          <w:rFonts w:eastAsia="Times New Roman" w:cs="Times New Roman"/>
          <w:b/>
          <w:szCs w:val="28"/>
          <w:lang w:eastAsia="ru-RU"/>
        </w:rPr>
      </w:pPr>
      <w:r w:rsidRPr="007B27BE">
        <w:rPr>
          <w:rFonts w:eastAsia="Times New Roman" w:cs="Times New Roman"/>
          <w:szCs w:val="28"/>
          <w:lang w:eastAsia="ru-RU"/>
        </w:rPr>
        <w:t>Дисциплина «</w:t>
      </w:r>
      <w:r>
        <w:rPr>
          <w:rFonts w:eastAsia="Times New Roman" w:cs="Times New Roman"/>
          <w:szCs w:val="28"/>
          <w:lang w:eastAsia="ru-RU"/>
        </w:rPr>
        <w:t>Цифровые ресурсы в научных исследованиях</w:t>
      </w:r>
      <w:r w:rsidRPr="007B27BE">
        <w:rPr>
          <w:rFonts w:eastAsia="Times New Roman" w:cs="Times New Roman"/>
          <w:szCs w:val="28"/>
          <w:lang w:eastAsia="ru-RU"/>
        </w:rPr>
        <w:t>»</w:t>
      </w:r>
    </w:p>
    <w:p w14:paraId="66DB77E1" w14:textId="77777777" w:rsidR="006F02D1" w:rsidRPr="007B27BE" w:rsidRDefault="006F02D1" w:rsidP="006F02D1">
      <w:pPr>
        <w:spacing w:after="0"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0C92EB4D" w14:textId="77777777" w:rsidR="006F02D1" w:rsidRPr="007B27BE" w:rsidRDefault="006F02D1" w:rsidP="006F02D1">
      <w:pPr>
        <w:spacing w:after="0" w:line="36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7B59A669" w14:textId="77777777" w:rsidR="006F02D1" w:rsidRPr="008B363F" w:rsidRDefault="006F02D1" w:rsidP="008B363F">
      <w:pPr>
        <w:jc w:val="center"/>
        <w:rPr>
          <w:b/>
          <w:bCs/>
        </w:rPr>
      </w:pPr>
      <w:bookmarkStart w:id="1" w:name="_Toc52742143"/>
      <w:r w:rsidRPr="008B363F">
        <w:rPr>
          <w:b/>
          <w:bCs/>
        </w:rPr>
        <w:t>ОТЧЕТ</w:t>
      </w:r>
      <w:bookmarkEnd w:id="1"/>
    </w:p>
    <w:p w14:paraId="39520840" w14:textId="5F92BAB7" w:rsidR="006F02D1" w:rsidRPr="007B27BE" w:rsidRDefault="006F02D1" w:rsidP="006F02D1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7B27BE">
        <w:rPr>
          <w:rFonts w:eastAsia="Times New Roman" w:cs="Times New Roman"/>
          <w:szCs w:val="28"/>
          <w:lang w:eastAsia="ru-RU"/>
        </w:rPr>
        <w:t xml:space="preserve">по </w:t>
      </w:r>
      <w:r w:rsidR="000658FF">
        <w:rPr>
          <w:rFonts w:eastAsia="Times New Roman" w:cs="Times New Roman"/>
          <w:szCs w:val="28"/>
          <w:lang w:eastAsia="ru-RU"/>
        </w:rPr>
        <w:t>практической</w:t>
      </w:r>
      <w:r w:rsidRPr="007B27BE">
        <w:rPr>
          <w:rFonts w:eastAsia="Times New Roman" w:cs="Times New Roman"/>
          <w:szCs w:val="28"/>
          <w:lang w:eastAsia="ru-RU"/>
        </w:rPr>
        <w:t xml:space="preserve"> работе №</w:t>
      </w:r>
      <w:r w:rsidR="007B1F20">
        <w:rPr>
          <w:rFonts w:eastAsia="Times New Roman" w:cs="Times New Roman"/>
          <w:szCs w:val="28"/>
          <w:lang w:eastAsia="ru-RU"/>
        </w:rPr>
        <w:t>5</w:t>
      </w:r>
    </w:p>
    <w:p w14:paraId="1B134DB4" w14:textId="0BF6AC5D" w:rsidR="006F02D1" w:rsidRPr="007B27BE" w:rsidRDefault="006F02D1" w:rsidP="006F02D1">
      <w:pPr>
        <w:spacing w:after="0" w:line="360" w:lineRule="auto"/>
        <w:jc w:val="center"/>
        <w:rPr>
          <w:rFonts w:eastAsia="Times New Roman" w:cs="Times New Roman"/>
          <w:szCs w:val="28"/>
          <w:lang w:eastAsia="ru-RU"/>
        </w:rPr>
      </w:pPr>
      <w:r w:rsidRPr="007B27BE">
        <w:rPr>
          <w:rFonts w:eastAsia="Times New Roman" w:cs="Times New Roman"/>
          <w:szCs w:val="28"/>
          <w:lang w:eastAsia="ru-RU"/>
        </w:rPr>
        <w:t>на тему</w:t>
      </w:r>
      <w:r w:rsidR="000658FF">
        <w:rPr>
          <w:rFonts w:eastAsia="Times New Roman" w:cs="Times New Roman"/>
          <w:szCs w:val="28"/>
          <w:lang w:eastAsia="ru-RU"/>
        </w:rPr>
        <w:t>:</w:t>
      </w:r>
    </w:p>
    <w:p w14:paraId="4E98ACAF" w14:textId="0FBBA938" w:rsidR="006F02D1" w:rsidRPr="000658FF" w:rsidRDefault="006F02D1" w:rsidP="006F02D1">
      <w:pPr>
        <w:spacing w:after="0" w:line="360" w:lineRule="auto"/>
        <w:jc w:val="center"/>
        <w:rPr>
          <w:rFonts w:eastAsia="Times New Roman" w:cs="Times New Roman"/>
          <w:b/>
          <w:bCs/>
          <w:szCs w:val="28"/>
          <w:lang w:eastAsia="ru-RU"/>
        </w:rPr>
      </w:pPr>
      <w:r w:rsidRPr="000658FF">
        <w:rPr>
          <w:rFonts w:eastAsia="Times New Roman" w:cs="Times New Roman"/>
          <w:b/>
          <w:bCs/>
          <w:szCs w:val="28"/>
          <w:lang w:eastAsia="ru-RU"/>
        </w:rPr>
        <w:t>«</w:t>
      </w:r>
      <w:r w:rsidR="007B1F20" w:rsidRPr="007B1F20">
        <w:rPr>
          <w:rFonts w:eastAsia="Times New Roman" w:cs="Times New Roman"/>
          <w:b/>
          <w:bCs/>
          <w:szCs w:val="28"/>
          <w:lang w:eastAsia="ru-RU"/>
        </w:rPr>
        <w:t xml:space="preserve">Выполнение основных видов аналитико-синтетической переработки документов для </w:t>
      </w:r>
      <w:r w:rsidR="00934A87" w:rsidRPr="007B1F20">
        <w:rPr>
          <w:rFonts w:eastAsia="Times New Roman" w:cs="Times New Roman"/>
          <w:b/>
          <w:bCs/>
          <w:szCs w:val="28"/>
          <w:lang w:eastAsia="ru-RU"/>
        </w:rPr>
        <w:t>создания поискового</w:t>
      </w:r>
      <w:r w:rsidR="007B1F20" w:rsidRPr="007B1F20">
        <w:rPr>
          <w:rFonts w:eastAsia="Times New Roman" w:cs="Times New Roman"/>
          <w:b/>
          <w:bCs/>
          <w:szCs w:val="28"/>
          <w:lang w:eastAsia="ru-RU"/>
        </w:rPr>
        <w:t xml:space="preserve"> образа</w:t>
      </w:r>
      <w:r w:rsidRPr="000658FF">
        <w:rPr>
          <w:rFonts w:eastAsia="Times New Roman" w:cs="Times New Roman"/>
          <w:b/>
          <w:bCs/>
          <w:szCs w:val="28"/>
          <w:lang w:eastAsia="ru-RU"/>
        </w:rPr>
        <w:t>»</w:t>
      </w:r>
    </w:p>
    <w:p w14:paraId="52259B8D" w14:textId="77777777" w:rsidR="006F02D1" w:rsidRPr="007B27BE" w:rsidRDefault="006F02D1" w:rsidP="006F02D1">
      <w:pPr>
        <w:spacing w:after="0" w:line="360" w:lineRule="auto"/>
        <w:rPr>
          <w:rFonts w:eastAsia="Times New Roman" w:cs="Times New Roman"/>
          <w:b/>
          <w:szCs w:val="28"/>
          <w:lang w:eastAsia="ru-RU"/>
        </w:rPr>
      </w:pPr>
    </w:p>
    <w:p w14:paraId="07CD523C" w14:textId="77777777" w:rsidR="006F02D1" w:rsidRPr="007B27BE" w:rsidRDefault="006F02D1" w:rsidP="006F02D1">
      <w:pPr>
        <w:spacing w:after="0" w:line="360" w:lineRule="auto"/>
        <w:rPr>
          <w:rFonts w:eastAsia="Times New Roman" w:cs="Times New Roman"/>
          <w:b/>
          <w:szCs w:val="28"/>
          <w:lang w:eastAsia="ru-RU"/>
        </w:rPr>
      </w:pPr>
    </w:p>
    <w:p w14:paraId="6AD86B63" w14:textId="77777777" w:rsidR="006F02D1" w:rsidRPr="007B27BE" w:rsidRDefault="006F02D1" w:rsidP="006F02D1">
      <w:pPr>
        <w:spacing w:after="0" w:line="360" w:lineRule="auto"/>
        <w:jc w:val="right"/>
        <w:rPr>
          <w:rFonts w:eastAsia="Times New Roman" w:cs="Times New Roman"/>
          <w:color w:val="000000"/>
          <w:szCs w:val="27"/>
          <w:lang w:eastAsia="ru-RU"/>
        </w:rPr>
      </w:pPr>
      <w:r w:rsidRPr="007B27BE">
        <w:rPr>
          <w:rFonts w:eastAsia="Times New Roman" w:cs="Times New Roman"/>
          <w:color w:val="000000"/>
          <w:szCs w:val="27"/>
          <w:lang w:eastAsia="ru-RU"/>
        </w:rPr>
        <w:t>Выполнил:</w:t>
      </w:r>
    </w:p>
    <w:p w14:paraId="0B9C9986" w14:textId="77777777" w:rsidR="006F02D1" w:rsidRPr="007B27BE" w:rsidRDefault="006F02D1" w:rsidP="006F02D1">
      <w:pPr>
        <w:spacing w:after="0" w:line="360" w:lineRule="auto"/>
        <w:jc w:val="right"/>
        <w:rPr>
          <w:rFonts w:eastAsia="Times New Roman" w:cs="Times New Roman"/>
          <w:color w:val="000000"/>
          <w:szCs w:val="27"/>
          <w:lang w:eastAsia="ru-RU"/>
        </w:rPr>
      </w:pPr>
      <w:r w:rsidRPr="007B27BE">
        <w:rPr>
          <w:rFonts w:eastAsia="Times New Roman" w:cs="Times New Roman"/>
          <w:color w:val="000000"/>
          <w:szCs w:val="27"/>
          <w:lang w:eastAsia="ru-RU"/>
        </w:rPr>
        <w:t xml:space="preserve">студент группы </w:t>
      </w:r>
      <w:r>
        <w:rPr>
          <w:rFonts w:eastAsia="Times New Roman" w:cs="Times New Roman"/>
          <w:color w:val="000000"/>
          <w:szCs w:val="27"/>
          <w:lang w:eastAsia="ru-RU"/>
        </w:rPr>
        <w:t>3540901</w:t>
      </w:r>
      <w:r w:rsidRPr="007B27BE">
        <w:rPr>
          <w:rFonts w:eastAsia="Times New Roman" w:cs="Times New Roman"/>
          <w:color w:val="000000"/>
          <w:szCs w:val="27"/>
          <w:lang w:eastAsia="ru-RU"/>
        </w:rPr>
        <w:t>/</w:t>
      </w:r>
      <w:r>
        <w:rPr>
          <w:rFonts w:eastAsia="Times New Roman" w:cs="Times New Roman"/>
          <w:color w:val="000000"/>
          <w:szCs w:val="27"/>
          <w:lang w:eastAsia="ru-RU"/>
        </w:rPr>
        <w:t>02001</w:t>
      </w:r>
    </w:p>
    <w:p w14:paraId="11BA542B" w14:textId="77777777" w:rsidR="006F02D1" w:rsidRPr="00A857E8" w:rsidRDefault="006F02D1" w:rsidP="006F02D1">
      <w:pPr>
        <w:spacing w:after="0" w:line="360" w:lineRule="auto"/>
        <w:jc w:val="right"/>
        <w:rPr>
          <w:rFonts w:eastAsia="Times New Roman" w:cs="Times New Roman"/>
          <w:color w:val="000000"/>
          <w:szCs w:val="27"/>
          <w:lang w:eastAsia="ru-RU"/>
        </w:rPr>
      </w:pPr>
      <w:r>
        <w:rPr>
          <w:rFonts w:eastAsia="Times New Roman" w:cs="Times New Roman"/>
          <w:color w:val="000000"/>
          <w:szCs w:val="27"/>
          <w:lang w:eastAsia="ru-RU"/>
        </w:rPr>
        <w:t>Бараев Дамир Рашидович</w:t>
      </w:r>
    </w:p>
    <w:p w14:paraId="343BA8B9" w14:textId="2B330AB6" w:rsidR="006F02D1" w:rsidRPr="007B27BE" w:rsidRDefault="000658FF" w:rsidP="006F02D1">
      <w:pPr>
        <w:spacing w:after="0" w:line="360" w:lineRule="auto"/>
        <w:jc w:val="right"/>
        <w:rPr>
          <w:rFonts w:eastAsia="Times New Roman" w:cs="Times New Roman"/>
          <w:color w:val="000000"/>
          <w:szCs w:val="27"/>
          <w:lang w:eastAsia="ru-RU"/>
        </w:rPr>
      </w:pPr>
      <w:r w:rsidRPr="007B27BE"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706E3F" wp14:editId="602EB2D2">
                <wp:simplePos x="0" y="0"/>
                <wp:positionH relativeFrom="margin">
                  <wp:align>right</wp:align>
                </wp:positionH>
                <wp:positionV relativeFrom="paragraph">
                  <wp:posOffset>219075</wp:posOffset>
                </wp:positionV>
                <wp:extent cx="937260" cy="398145"/>
                <wp:effectExtent l="0" t="0" r="0" b="571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398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0635D4" w14:textId="77777777" w:rsidR="00F52DE1" w:rsidRDefault="00F52DE1" w:rsidP="006F02D1">
                            <w:r>
                              <w:t>(подпись)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D706E3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2.6pt;margin-top:17.25pt;width:73.8pt;height:31.35pt;z-index:251659264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oGeCQIAAMsDAAAOAAAAZHJzL2Uyb0RvYy54bWysU82O0zAQviPxDpbvNG22+9Oo6WrZVRHS&#10;wiItPIDrOI1F4jFjt0m5cd9X4B04cNgbr9B9I8ZOWwrcEBfL8+NvvvlmPL3smpqtFToNJuejwZAz&#10;ZSQU2ixz/uH9/MUFZ84LU4gajMr5Rjl+OXv+bNraTKVQQV0oZARiXNbanFfe2yxJnKxUI9wArDIU&#10;LAEb4cnEZVKgaAm9qZN0ODxLWsDCIkjlHHlv+iCfRfyyVNLflaVTntU5J24+nhjPRTiT2VRkSxS2&#10;0nJHQ/wDi0ZoQ0UPUDfCC7ZC/RdUoyWCg9IPJDQJlKWWKvZA3YyGf3RzXwmrYi8kjrMHmdz/g5Vv&#10;1++Q6SLnKWdGNDSi7dftt+337Y/t49OXpweWBo1a6zJKvbeU7LuX0NGsY7/O3oL86JiB60qYpbpC&#10;hLZSoiCOo/AyOXra47gAsmjfQEHFxMpDBOpKbIKAJAkjdJrV5jAf1XkmyTk5OU/PKCIpdDK5GI1P&#10;YwWR7R9bdP6VgoaFS86Rxh/BxfrW+UBGZPuUUMvAXNd1XIHa/OagxOCJ5APfnrnvFt1OjAUUG2oD&#10;od8o+gF0qQA/c9bSNuXcfVoJVJzVrw1JMRmNx2H9ojE+PU/JwOPI4jgijCSonHvO+uu171d2ZVEv&#10;K6q0F/+K5Jvr2FrQuWe1400bEzvebXdYyWM7Zv36g7OfAAAA//8DAFBLAwQUAAYACAAAACEABilQ&#10;qNwAAAAGAQAADwAAAGRycy9kb3ducmV2LnhtbEyPwU7DMBBE70j8g7VI3KhDKE0J2VQVassRaCPO&#10;brIkEfHast00/D3uCY6jGc28KVaTHsRIzveGEe5nCQji2jQ9twjVYXu3BOGD4kYNhgnhhzysyuur&#10;QuWNOfMHjfvQiljCPlcIXQg2l9LXHWnlZ8YSR+/LOK1ClK6VjVPnWK4HmSbJQmrVc1zolKWXjurv&#10;/Ukj2GB32at7e19vtmNSfe6qtG83iLc30/oZRKAp/IXhgh/RoYxMR3PixosBIR4JCA/zRxAXd54t&#10;QBwRnrIUZFnI//jlLwAAAP//AwBQSwECLQAUAAYACAAAACEAtoM4kv4AAADhAQAAEwAAAAAAAAAA&#10;AAAAAAAAAAAAW0NvbnRlbnRfVHlwZXNdLnhtbFBLAQItABQABgAIAAAAIQA4/SH/1gAAAJQBAAAL&#10;AAAAAAAAAAAAAAAAAC8BAABfcmVscy8ucmVsc1BLAQItABQABgAIAAAAIQDgToGeCQIAAMsDAAAO&#10;AAAAAAAAAAAAAAAAAC4CAABkcnMvZTJvRG9jLnhtbFBLAQItABQABgAIAAAAIQAGKVCo3AAAAAYB&#10;AAAPAAAAAAAAAAAAAAAAAGMEAABkcnMvZG93bnJldi54bWxQSwUGAAAAAAQABADzAAAAbAUAAAAA&#10;" filled="f" stroked="f">
                <v:textbox style="mso-fit-shape-to-text:t">
                  <w:txbxContent>
                    <w:p w14:paraId="100635D4" w14:textId="77777777" w:rsidR="00F52DE1" w:rsidRDefault="00F52DE1" w:rsidP="006F02D1">
                      <w:r>
                        <w:t>(подпись)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02D1" w:rsidRPr="007B27BE">
        <w:rPr>
          <w:rFonts w:eastAsia="Times New Roman" w:cs="Times New Roman"/>
          <w:color w:val="000000"/>
          <w:szCs w:val="27"/>
          <w:lang w:eastAsia="ru-RU"/>
        </w:rPr>
        <w:t>«__» __________ 20</w:t>
      </w:r>
      <w:r w:rsidR="006F02D1">
        <w:rPr>
          <w:rFonts w:eastAsia="Times New Roman" w:cs="Times New Roman"/>
          <w:color w:val="000000"/>
          <w:szCs w:val="27"/>
          <w:lang w:eastAsia="ru-RU"/>
        </w:rPr>
        <w:t>20</w:t>
      </w:r>
      <w:r w:rsidR="006F02D1" w:rsidRPr="007B27BE">
        <w:rPr>
          <w:rFonts w:eastAsia="Times New Roman" w:cs="Times New Roman"/>
          <w:color w:val="000000"/>
          <w:szCs w:val="27"/>
          <w:lang w:eastAsia="ru-RU"/>
        </w:rPr>
        <w:t>г., __________</w:t>
      </w:r>
    </w:p>
    <w:p w14:paraId="6FC49666" w14:textId="677FC199" w:rsidR="006F02D1" w:rsidRPr="007B27BE" w:rsidRDefault="006F02D1" w:rsidP="006F02D1">
      <w:pPr>
        <w:spacing w:after="0" w:line="360" w:lineRule="auto"/>
        <w:jc w:val="right"/>
        <w:rPr>
          <w:rFonts w:eastAsia="Times New Roman" w:cs="Times New Roman"/>
          <w:color w:val="000000"/>
          <w:szCs w:val="27"/>
          <w:lang w:eastAsia="ru-RU"/>
        </w:rPr>
      </w:pPr>
    </w:p>
    <w:p w14:paraId="63CAB50C" w14:textId="77777777" w:rsidR="006F02D1" w:rsidRDefault="006F02D1" w:rsidP="006F02D1">
      <w:pPr>
        <w:spacing w:after="0" w:line="360" w:lineRule="auto"/>
        <w:jc w:val="right"/>
        <w:rPr>
          <w:rFonts w:eastAsia="Times New Roman" w:cs="Times New Roman"/>
          <w:color w:val="000000"/>
          <w:szCs w:val="27"/>
          <w:lang w:eastAsia="ru-RU"/>
        </w:rPr>
      </w:pPr>
      <w:r w:rsidRPr="007B27BE">
        <w:rPr>
          <w:rFonts w:eastAsia="Times New Roman" w:cs="Times New Roman"/>
          <w:color w:val="000000"/>
          <w:szCs w:val="27"/>
          <w:lang w:eastAsia="ru-RU"/>
        </w:rPr>
        <w:t>Проверил</w:t>
      </w:r>
      <w:r>
        <w:rPr>
          <w:rFonts w:eastAsia="Times New Roman" w:cs="Times New Roman"/>
          <w:color w:val="000000"/>
          <w:szCs w:val="27"/>
          <w:lang w:eastAsia="ru-RU"/>
        </w:rPr>
        <w:t>а</w:t>
      </w:r>
      <w:r w:rsidRPr="007B27BE">
        <w:rPr>
          <w:rFonts w:eastAsia="Times New Roman" w:cs="Times New Roman"/>
          <w:color w:val="000000"/>
          <w:szCs w:val="27"/>
          <w:lang w:eastAsia="ru-RU"/>
        </w:rPr>
        <w:t>:</w:t>
      </w:r>
    </w:p>
    <w:p w14:paraId="72908012" w14:textId="77777777" w:rsidR="006F02D1" w:rsidRPr="007B2D1E" w:rsidRDefault="006F02D1" w:rsidP="006F02D1">
      <w:pPr>
        <w:spacing w:after="0" w:line="360" w:lineRule="auto"/>
        <w:jc w:val="right"/>
        <w:rPr>
          <w:rFonts w:eastAsia="Times New Roman" w:cs="Times New Roman"/>
          <w:color w:val="000000"/>
          <w:szCs w:val="27"/>
          <w:lang w:eastAsia="ru-RU"/>
        </w:rPr>
      </w:pPr>
      <w:r>
        <w:rPr>
          <w:rFonts w:eastAsia="Times New Roman" w:cs="Times New Roman"/>
          <w:color w:val="000000"/>
          <w:szCs w:val="27"/>
          <w:lang w:eastAsia="ru-RU"/>
        </w:rPr>
        <w:t>Бендерская Елена Николаевна</w:t>
      </w:r>
    </w:p>
    <w:p w14:paraId="2C8E3644" w14:textId="5A029D11" w:rsidR="006F02D1" w:rsidRPr="007B27BE" w:rsidRDefault="000658FF" w:rsidP="006F02D1">
      <w:pPr>
        <w:spacing w:after="0" w:line="360" w:lineRule="auto"/>
        <w:jc w:val="right"/>
        <w:rPr>
          <w:rFonts w:eastAsia="Times New Roman" w:cs="Times New Roman"/>
          <w:color w:val="000000"/>
          <w:szCs w:val="27"/>
          <w:lang w:eastAsia="ru-RU"/>
        </w:rPr>
      </w:pPr>
      <w:r w:rsidRPr="007B27BE"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C2369E" wp14:editId="0699C18C">
                <wp:simplePos x="0" y="0"/>
                <wp:positionH relativeFrom="margin">
                  <wp:posOffset>5525135</wp:posOffset>
                </wp:positionH>
                <wp:positionV relativeFrom="paragraph">
                  <wp:posOffset>216535</wp:posOffset>
                </wp:positionV>
                <wp:extent cx="929640" cy="335280"/>
                <wp:effectExtent l="0" t="0" r="0" b="7620"/>
                <wp:wrapNone/>
                <wp:docPr id="2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E67F0C" w14:textId="77777777" w:rsidR="00F52DE1" w:rsidRDefault="00F52DE1" w:rsidP="006F02D1">
                            <w:r>
                              <w:t>(подпись)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2369E" id="Text Box 3" o:spid="_x0000_s1027" type="#_x0000_t202" style="position:absolute;left:0;text-align:left;margin-left:435.05pt;margin-top:17.05pt;width:73.2pt;height:26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O4B9AEAAM0DAAAOAAAAZHJzL2Uyb0RvYy54bWysU9tu2zAMfR+wfxD0vjhx0q4x4hRdiw4D&#10;um5Auw9gZDkWZosapcTOvn6UnKbZ9jbsRRAvOjyHpFbXQ9eKvSZv0JZyNplKoa3CythtKb8937+7&#10;ksIHsBW0aHUpD9rL6/XbN6veFTrHBttKk2AQ64velbIJwRVZ5lWjO/ATdNpysEbqILBJ26wi6Bm9&#10;a7N8Or3MeqTKESrtPXvvxqBcJ/y61ip8qWuvg2hLydxCOimdm3hm6xUUWwLXGHWkAf/AogNjuegJ&#10;6g4CiB2Zv6A6owg91mGisMuwro3SSQOrmU3/UPPUgNNJCzfHu1Ob/P+DVY/7ryRMVcp8KYWFjmf0&#10;rIcgPuAg5rE9vfMFZz05zgsDu3nMSap3D6i+e2HxtgG71TdE2DcaKqY3iy+zs6cjjo8gm/4zVlwG&#10;dgET0FBTF3vH3RCMzmM6nEYTqSh2LvPl5YIjikPz+UV+lUaXQfHy2JEPHzV2Il5KSTz5BA77Bx8i&#10;GSheUmIti/embdP0W/ubgxOjJ5GPfEfmYdgMqU1JWRS2werAagjHneI/wJcG6acUPe9TKf2PHZCW&#10;ov1kuSPL2SLyD8lYXLzP2aDzyOY8AlYxVCmDFOP1NoxLu3Nktg1XGmdg8Ya7WJuk8JXVkT7vTBJ+&#10;3O+4lOd2ynr9hetfAAAA//8DAFBLAwQUAAYACAAAACEAQV+Uvd4AAAAKAQAADwAAAGRycy9kb3du&#10;cmV2LnhtbEyPTU/DMAyG70j8h8iTuLGksHVb13RCIK4g9oHELWu8tqJxqiZby7/HO8HJst5Hrx/n&#10;m9G14oJ9aDxpSKYKBFLpbUOVhv3u9X4JIkRD1rSeUMMPBtgUtze5yawf6AMv21gJLqGQGQ11jF0m&#10;ZShrdCZMfYfE2cn3zkRe+0ra3gxc7lr5oFQqnWmIL9Smw+cay+/t2Wk4vJ2+PmfqvXpx827wo5Lk&#10;VlLru8n4tAYRcYx/MFz1WR0Kdjr6M9kgWg3LhUoY1fA443kFVJLOQRw5Slcgi1z+f6H4BQAA//8D&#10;AFBLAQItABQABgAIAAAAIQC2gziS/gAAAOEBAAATAAAAAAAAAAAAAAAAAAAAAABbQ29udGVudF9U&#10;eXBlc10ueG1sUEsBAi0AFAAGAAgAAAAhADj9If/WAAAAlAEAAAsAAAAAAAAAAAAAAAAALwEAAF9y&#10;ZWxzLy5yZWxzUEsBAi0AFAAGAAgAAAAhAHaY7gH0AQAAzQMAAA4AAAAAAAAAAAAAAAAALgIAAGRy&#10;cy9lMm9Eb2MueG1sUEsBAi0AFAAGAAgAAAAhAEFflL3eAAAACgEAAA8AAAAAAAAAAAAAAAAATgQA&#10;AGRycy9kb3ducmV2LnhtbFBLBQYAAAAABAAEAPMAAABZBQAAAAA=&#10;" filled="f" stroked="f">
                <v:textbox>
                  <w:txbxContent>
                    <w:p w14:paraId="57E67F0C" w14:textId="77777777" w:rsidR="00F52DE1" w:rsidRDefault="00F52DE1" w:rsidP="006F02D1">
                      <w:r>
                        <w:t>(подпись)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02D1" w:rsidRPr="007B27BE">
        <w:rPr>
          <w:rFonts w:eastAsia="Times New Roman" w:cs="Times New Roman"/>
          <w:color w:val="000000"/>
          <w:szCs w:val="27"/>
          <w:lang w:eastAsia="ru-RU"/>
        </w:rPr>
        <w:t xml:space="preserve"> «__» __________ 20</w:t>
      </w:r>
      <w:r w:rsidR="006F02D1">
        <w:rPr>
          <w:rFonts w:eastAsia="Times New Roman" w:cs="Times New Roman"/>
          <w:color w:val="000000"/>
          <w:szCs w:val="27"/>
          <w:lang w:eastAsia="ru-RU"/>
        </w:rPr>
        <w:t>20</w:t>
      </w:r>
      <w:r w:rsidR="006F02D1" w:rsidRPr="007B27BE">
        <w:rPr>
          <w:rFonts w:eastAsia="Times New Roman" w:cs="Times New Roman"/>
          <w:color w:val="000000"/>
          <w:szCs w:val="27"/>
          <w:lang w:eastAsia="ru-RU"/>
        </w:rPr>
        <w:t>г., __________</w:t>
      </w:r>
    </w:p>
    <w:p w14:paraId="66C48EC4" w14:textId="113CB6AD" w:rsidR="006F02D1" w:rsidRDefault="006F02D1" w:rsidP="006F02D1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Cs w:val="27"/>
          <w:lang w:eastAsia="ru-RU"/>
        </w:rPr>
      </w:pPr>
    </w:p>
    <w:p w14:paraId="6138CC42" w14:textId="77777777" w:rsidR="00901109" w:rsidRPr="007B27BE" w:rsidRDefault="00901109" w:rsidP="006F02D1">
      <w:pPr>
        <w:spacing w:before="100" w:beforeAutospacing="1" w:after="100" w:afterAutospacing="1" w:line="240" w:lineRule="auto"/>
        <w:jc w:val="right"/>
        <w:rPr>
          <w:rFonts w:eastAsia="Times New Roman" w:cs="Times New Roman"/>
          <w:color w:val="000000"/>
          <w:szCs w:val="27"/>
          <w:lang w:eastAsia="ru-RU"/>
        </w:rPr>
      </w:pPr>
    </w:p>
    <w:p w14:paraId="6CC32A0C" w14:textId="733679FD" w:rsidR="000658FF" w:rsidRDefault="006F02D1" w:rsidP="000658FF">
      <w:pPr>
        <w:jc w:val="center"/>
        <w:rPr>
          <w:rFonts w:eastAsia="Times New Roman" w:cs="Times New Roman"/>
          <w:szCs w:val="28"/>
          <w:lang w:eastAsia="ru-RU"/>
        </w:rPr>
      </w:pPr>
      <w:r w:rsidRPr="007B27BE">
        <w:rPr>
          <w:rFonts w:eastAsia="Times New Roman" w:cs="Times New Roman"/>
          <w:szCs w:val="28"/>
          <w:lang w:eastAsia="ru-RU"/>
        </w:rPr>
        <w:t>Санкт-Петербург 20</w:t>
      </w:r>
      <w:r>
        <w:rPr>
          <w:rFonts w:eastAsia="Times New Roman" w:cs="Times New Roman"/>
          <w:szCs w:val="28"/>
          <w:lang w:eastAsia="ru-RU"/>
        </w:rPr>
        <w:t>20</w:t>
      </w:r>
    </w:p>
    <w:p w14:paraId="07A2CCAB" w14:textId="77777777" w:rsidR="000658FF" w:rsidRPr="00515939" w:rsidRDefault="000658FF" w:rsidP="000658FF">
      <w:pPr>
        <w:pStyle w:val="a3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Cs w:val="24"/>
        </w:rPr>
      </w:pPr>
      <w:bookmarkStart w:id="2" w:name="_Toc38376614"/>
      <w:r w:rsidRPr="00515939">
        <w:rPr>
          <w:rFonts w:ascii="Times New Roman" w:eastAsia="Times New Roman" w:hAnsi="Times New Roman" w:cs="Times New Roman"/>
          <w:b/>
          <w:bCs/>
          <w:color w:val="000000" w:themeColor="text1"/>
          <w:szCs w:val="24"/>
        </w:rPr>
        <w:lastRenderedPageBreak/>
        <w:t>СОДЕРЖАНИЕ</w:t>
      </w:r>
      <w:bookmarkEnd w:id="2"/>
    </w:p>
    <w:sdt>
      <w:sdtPr>
        <w:rPr>
          <w:noProof/>
        </w:rPr>
        <w:id w:val="1713612088"/>
        <w:docPartObj>
          <w:docPartGallery w:val="Table of Contents"/>
          <w:docPartUnique/>
        </w:docPartObj>
      </w:sdtPr>
      <w:sdtEndPr/>
      <w:sdtContent>
        <w:p w14:paraId="0B9261AA" w14:textId="77777777" w:rsidR="000658FF" w:rsidRDefault="000658FF" w:rsidP="000658FF">
          <w:pPr>
            <w:spacing w:after="0"/>
            <w:jc w:val="center"/>
          </w:pPr>
        </w:p>
        <w:p w14:paraId="3AB3F646" w14:textId="35D17C96" w:rsidR="007B1F20" w:rsidRDefault="000658FF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643944" w:history="1">
            <w:r w:rsidR="007B1F20" w:rsidRPr="00073269">
              <w:rPr>
                <w:rStyle w:val="a4"/>
                <w:rFonts w:cs="Times New Roman"/>
                <w:b/>
                <w:bCs/>
              </w:rPr>
              <w:t>Практическая работа №5</w:t>
            </w:r>
            <w:r w:rsidR="007B1F20">
              <w:rPr>
                <w:webHidden/>
              </w:rPr>
              <w:tab/>
            </w:r>
            <w:r w:rsidR="007B1F20">
              <w:rPr>
                <w:webHidden/>
              </w:rPr>
              <w:fldChar w:fldCharType="begin"/>
            </w:r>
            <w:r w:rsidR="007B1F20">
              <w:rPr>
                <w:webHidden/>
              </w:rPr>
              <w:instrText xml:space="preserve"> PAGEREF _Toc56643944 \h </w:instrText>
            </w:r>
            <w:r w:rsidR="007B1F20">
              <w:rPr>
                <w:webHidden/>
              </w:rPr>
            </w:r>
            <w:r w:rsidR="007B1F20">
              <w:rPr>
                <w:webHidden/>
              </w:rPr>
              <w:fldChar w:fldCharType="separate"/>
            </w:r>
            <w:r w:rsidR="007B1F20">
              <w:rPr>
                <w:webHidden/>
              </w:rPr>
              <w:t>3</w:t>
            </w:r>
            <w:r w:rsidR="007B1F20">
              <w:rPr>
                <w:webHidden/>
              </w:rPr>
              <w:fldChar w:fldCharType="end"/>
            </w:r>
          </w:hyperlink>
        </w:p>
        <w:p w14:paraId="24FB9C78" w14:textId="567F5338" w:rsidR="007B1F20" w:rsidRDefault="007B1F20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6643945" w:history="1">
            <w:r w:rsidRPr="00073269">
              <w:rPr>
                <w:rStyle w:val="a4"/>
                <w:rFonts w:cs="Times New Roman"/>
                <w:b/>
                <w:bCs/>
              </w:rPr>
              <w:t>1.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Pr="00073269">
              <w:rPr>
                <w:rStyle w:val="a4"/>
                <w:rFonts w:cs="Times New Roman"/>
                <w:b/>
                <w:bCs/>
              </w:rPr>
              <w:t>Цель работы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_Toc56643945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63AE748B" w14:textId="3B668288" w:rsidR="007B1F20" w:rsidRDefault="007B1F20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6643946" w:history="1">
            <w:r w:rsidRPr="00073269">
              <w:rPr>
                <w:rStyle w:val="a4"/>
                <w:rFonts w:cs="Times New Roman"/>
                <w:b/>
                <w:bCs/>
              </w:rPr>
              <w:t>1.1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Pr="00073269">
              <w:rPr>
                <w:rStyle w:val="a4"/>
                <w:rFonts w:cs="Times New Roman"/>
                <w:b/>
                <w:bCs/>
              </w:rPr>
              <w:t>Задачи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_Toc56643946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6B9E73E" w14:textId="333F69BD" w:rsidR="007B1F20" w:rsidRDefault="007B1F2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643947" w:history="1">
            <w:r w:rsidRPr="00073269">
              <w:rPr>
                <w:rStyle w:val="a4"/>
                <w:rFonts w:cs="Times New Roman"/>
                <w:b/>
                <w:bCs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73269">
              <w:rPr>
                <w:rStyle w:val="a4"/>
                <w:rFonts w:cs="Times New Roman"/>
                <w:b/>
                <w:bCs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_Toc56643947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8FAD6" w14:textId="36E20FAF" w:rsidR="007B1F20" w:rsidRDefault="007B1F2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643948" w:history="1">
            <w:r w:rsidRPr="00073269">
              <w:rPr>
                <w:rStyle w:val="a4"/>
                <w:rFonts w:cs="Times New Roman"/>
                <w:b/>
                <w:bCs/>
                <w:noProof/>
                <w:w w:val="105"/>
              </w:rPr>
              <w:t>2.1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73269">
              <w:rPr>
                <w:rStyle w:val="a4"/>
                <w:rFonts w:cs="Times New Roman"/>
                <w:b/>
                <w:bCs/>
                <w:noProof/>
                <w:w w:val="105"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_Toc56643948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EB97E4" w14:textId="2CDCDEA1" w:rsidR="007B1F20" w:rsidRDefault="007B1F20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hyperlink w:anchor="_Toc56643949" w:history="1">
            <w:r w:rsidRPr="00073269">
              <w:rPr>
                <w:rStyle w:val="a4"/>
                <w:rFonts w:cs="Times New Roman"/>
                <w:b/>
                <w:bCs/>
              </w:rPr>
              <w:t>2.2</w:t>
            </w:r>
            <w:r>
              <w:rPr>
                <w:rFonts w:asciiTheme="minorHAnsi" w:eastAsiaTheme="minorEastAsia" w:hAnsiTheme="minorHAnsi"/>
                <w:sz w:val="22"/>
                <w:lang w:eastAsia="ru-RU"/>
              </w:rPr>
              <w:tab/>
            </w:r>
            <w:r w:rsidRPr="00073269">
              <w:rPr>
                <w:rStyle w:val="a4"/>
                <w:rFonts w:cs="Times New Roman"/>
                <w:b/>
                <w:bCs/>
              </w:rPr>
              <w:t>Задание 2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_Toc56643949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12EEFDB" w14:textId="51818C9F" w:rsidR="007B1F20" w:rsidRDefault="007B1F2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643950" w:history="1">
            <w:r w:rsidRPr="00073269">
              <w:rPr>
                <w:rStyle w:val="a4"/>
                <w:rFonts w:cs="Times New Roman"/>
                <w:b/>
                <w:bCs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73269">
              <w:rPr>
                <w:rStyle w:val="a4"/>
                <w:rFonts w:cs="Times New Roman"/>
                <w:b/>
                <w:bCs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_Toc56643950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458DC" w14:textId="03B1DCF7" w:rsidR="007B1F20" w:rsidRDefault="007B1F20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6643951" w:history="1">
            <w:r w:rsidRPr="00073269">
              <w:rPr>
                <w:rStyle w:val="a4"/>
                <w:rFonts w:cs="Times New Roman"/>
                <w:b/>
                <w:bCs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073269">
              <w:rPr>
                <w:rStyle w:val="a4"/>
                <w:rFonts w:cs="Times New Roman"/>
                <w:b/>
                <w:bCs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_Toc56643951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A2A73" w14:textId="31C1C185" w:rsidR="000658FF" w:rsidRPr="000658FF" w:rsidRDefault="000658FF" w:rsidP="008B363F">
          <w:pPr>
            <w:pStyle w:val="11"/>
            <w:rPr>
              <w:rFonts w:asciiTheme="minorHAnsi" w:eastAsiaTheme="minorEastAsia" w:hAnsiTheme="minorHAnsi"/>
              <w:sz w:val="22"/>
              <w:lang w:eastAsia="ru-RU"/>
            </w:rPr>
          </w:pPr>
          <w:r>
            <w:fldChar w:fldCharType="end"/>
          </w:r>
        </w:p>
      </w:sdtContent>
    </w:sdt>
    <w:p w14:paraId="5AF82952" w14:textId="06ACD497" w:rsidR="000658FF" w:rsidRDefault="000658FF">
      <w:pPr>
        <w:spacing w:after="160"/>
        <w:jc w:val="left"/>
      </w:pPr>
      <w:r>
        <w:br w:type="page"/>
      </w:r>
    </w:p>
    <w:p w14:paraId="285E0D44" w14:textId="01856DA7" w:rsidR="00F67500" w:rsidRPr="00F67500" w:rsidRDefault="00F67500" w:rsidP="00F67500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3" w:name="_Toc56643944"/>
      <w:r w:rsidRPr="00F67500">
        <w:rPr>
          <w:rFonts w:ascii="Times New Roman" w:hAnsi="Times New Roman" w:cs="Times New Roman"/>
          <w:b/>
          <w:bCs/>
          <w:color w:val="auto"/>
        </w:rPr>
        <w:lastRenderedPageBreak/>
        <w:t>Практическая работа №</w:t>
      </w:r>
      <w:r w:rsidR="007B1F20">
        <w:rPr>
          <w:rFonts w:ascii="Times New Roman" w:hAnsi="Times New Roman" w:cs="Times New Roman"/>
          <w:b/>
          <w:bCs/>
          <w:color w:val="auto"/>
        </w:rPr>
        <w:t>5</w:t>
      </w:r>
      <w:bookmarkEnd w:id="3"/>
    </w:p>
    <w:p w14:paraId="3B2FB349" w14:textId="77777777" w:rsidR="00F67500" w:rsidRDefault="00F67500" w:rsidP="00F67500"/>
    <w:p w14:paraId="2FFDB93C" w14:textId="62E34DF1" w:rsidR="00F67500" w:rsidRPr="00901109" w:rsidRDefault="00F67500" w:rsidP="00F67500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4" w:name="_Toc56643945"/>
      <w:r w:rsidRPr="00901109">
        <w:rPr>
          <w:rFonts w:ascii="Times New Roman" w:hAnsi="Times New Roman" w:cs="Times New Roman"/>
          <w:b/>
          <w:bCs/>
          <w:color w:val="auto"/>
        </w:rPr>
        <w:t>1.</w:t>
      </w:r>
      <w:r w:rsidRPr="00901109">
        <w:rPr>
          <w:rFonts w:ascii="Times New Roman" w:hAnsi="Times New Roman" w:cs="Times New Roman"/>
          <w:b/>
          <w:bCs/>
          <w:color w:val="auto"/>
        </w:rPr>
        <w:tab/>
        <w:t>Цель работы</w:t>
      </w:r>
      <w:bookmarkEnd w:id="4"/>
    </w:p>
    <w:p w14:paraId="32C1A951" w14:textId="1B226937" w:rsidR="00F67500" w:rsidRDefault="007B1F20" w:rsidP="00F67500">
      <w:pPr>
        <w:ind w:firstLine="709"/>
      </w:pPr>
      <w:r w:rsidRPr="007B1F20">
        <w:t>Получение навыков анализа документа и составления на его основе различных видов вторичных документов и дополнительных поисковых элементов</w:t>
      </w:r>
      <w:r w:rsidR="0055254B">
        <w:t>.</w:t>
      </w:r>
    </w:p>
    <w:p w14:paraId="4A89511B" w14:textId="2A865F7B" w:rsidR="00F67500" w:rsidRPr="00901109" w:rsidRDefault="00F67500" w:rsidP="00F67500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5" w:name="_Toc56643946"/>
      <w:r w:rsidRPr="00901109">
        <w:rPr>
          <w:rFonts w:ascii="Times New Roman" w:hAnsi="Times New Roman" w:cs="Times New Roman"/>
          <w:b/>
          <w:bCs/>
          <w:color w:val="auto"/>
        </w:rPr>
        <w:t>1.</w:t>
      </w:r>
      <w:r w:rsidR="00680FE7" w:rsidRPr="00901109">
        <w:rPr>
          <w:rFonts w:ascii="Times New Roman" w:hAnsi="Times New Roman" w:cs="Times New Roman"/>
          <w:b/>
          <w:bCs/>
          <w:color w:val="auto"/>
        </w:rPr>
        <w:t>1</w:t>
      </w:r>
      <w:r w:rsidRPr="00901109">
        <w:rPr>
          <w:rFonts w:ascii="Times New Roman" w:hAnsi="Times New Roman" w:cs="Times New Roman"/>
          <w:b/>
          <w:bCs/>
          <w:color w:val="auto"/>
        </w:rPr>
        <w:tab/>
        <w:t>Задачи</w:t>
      </w:r>
      <w:bookmarkEnd w:id="5"/>
    </w:p>
    <w:p w14:paraId="019A0DB6" w14:textId="77777777" w:rsidR="007B1F20" w:rsidRDefault="007B1F20" w:rsidP="007B1F20">
      <w:pPr>
        <w:pStyle w:val="a7"/>
        <w:numPr>
          <w:ilvl w:val="0"/>
          <w:numId w:val="7"/>
        </w:numPr>
      </w:pPr>
      <w:r>
        <w:t>Составить ключевые слова к выбранной статье;</w:t>
      </w:r>
    </w:p>
    <w:p w14:paraId="2CAE7685" w14:textId="4994E00C" w:rsidR="007C5E8F" w:rsidRDefault="007B1F20" w:rsidP="007B1F20">
      <w:pPr>
        <w:pStyle w:val="a7"/>
        <w:numPr>
          <w:ilvl w:val="0"/>
          <w:numId w:val="7"/>
        </w:numPr>
      </w:pPr>
      <w:r>
        <w:t>Написать аннотацию к выбранной статье.</w:t>
      </w:r>
    </w:p>
    <w:p w14:paraId="0207F5F6" w14:textId="68EBC57A" w:rsidR="00F67500" w:rsidRDefault="00F67500" w:rsidP="00901109">
      <w:pPr>
        <w:pStyle w:val="a7"/>
        <w:numPr>
          <w:ilvl w:val="0"/>
          <w:numId w:val="7"/>
        </w:numPr>
      </w:pPr>
      <w:r>
        <w:br w:type="page"/>
      </w:r>
    </w:p>
    <w:p w14:paraId="5D9A10B9" w14:textId="4741733C" w:rsidR="00F52DE1" w:rsidRPr="00901109" w:rsidRDefault="00F52DE1" w:rsidP="00F52DE1">
      <w:pPr>
        <w:pStyle w:val="2"/>
        <w:keepNext w:val="0"/>
        <w:keepLines w:val="0"/>
        <w:widowControl w:val="0"/>
        <w:autoSpaceDE w:val="0"/>
        <w:autoSpaceDN w:val="0"/>
        <w:spacing w:before="204" w:after="240" w:line="240" w:lineRule="auto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6" w:name="_Toc56643947"/>
      <w:r w:rsidRPr="00901109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2.</w:t>
      </w:r>
      <w:r w:rsidRPr="00901109">
        <w:rPr>
          <w:rFonts w:ascii="Times New Roman" w:hAnsi="Times New Roman" w:cs="Times New Roman"/>
          <w:b/>
          <w:bCs/>
          <w:color w:val="auto"/>
          <w:sz w:val="32"/>
          <w:szCs w:val="32"/>
        </w:rPr>
        <w:tab/>
        <w:t>Ход работы</w:t>
      </w:r>
      <w:bookmarkEnd w:id="6"/>
    </w:p>
    <w:p w14:paraId="29426A6D" w14:textId="21987DD8" w:rsidR="00F67500" w:rsidRPr="00901109" w:rsidRDefault="00680FE7" w:rsidP="007C5E8F">
      <w:pPr>
        <w:pStyle w:val="2"/>
        <w:keepNext w:val="0"/>
        <w:keepLines w:val="0"/>
        <w:widowControl w:val="0"/>
        <w:numPr>
          <w:ilvl w:val="1"/>
          <w:numId w:val="4"/>
        </w:numPr>
        <w:autoSpaceDE w:val="0"/>
        <w:autoSpaceDN w:val="0"/>
        <w:spacing w:before="204" w:line="240" w:lineRule="auto"/>
        <w:ind w:left="0" w:firstLine="0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bookmarkStart w:id="7" w:name="_Toc56643948"/>
      <w:r w:rsidRPr="00901109">
        <w:rPr>
          <w:rFonts w:ascii="Times New Roman" w:hAnsi="Times New Roman" w:cs="Times New Roman"/>
          <w:b/>
          <w:bCs/>
          <w:color w:val="auto"/>
          <w:w w:val="105"/>
          <w:sz w:val="32"/>
          <w:szCs w:val="32"/>
        </w:rPr>
        <w:t>Задани</w:t>
      </w:r>
      <w:r w:rsidR="00F67500" w:rsidRPr="00901109">
        <w:rPr>
          <w:rFonts w:ascii="Times New Roman" w:hAnsi="Times New Roman" w:cs="Times New Roman"/>
          <w:b/>
          <w:bCs/>
          <w:color w:val="auto"/>
          <w:w w:val="105"/>
          <w:sz w:val="32"/>
          <w:szCs w:val="32"/>
        </w:rPr>
        <w:t>е 1</w:t>
      </w:r>
      <w:bookmarkEnd w:id="7"/>
    </w:p>
    <w:p w14:paraId="73F9AB24" w14:textId="0DF40AD6" w:rsidR="00F67500" w:rsidRPr="00F67500" w:rsidRDefault="007B1F20" w:rsidP="00F67500">
      <w:pPr>
        <w:rPr>
          <w:b/>
          <w:bCs/>
        </w:rPr>
      </w:pPr>
      <w:r w:rsidRPr="007B1F20">
        <w:rPr>
          <w:b/>
          <w:bCs/>
          <w:w w:val="105"/>
        </w:rPr>
        <w:t>Составить ключевые слова к выбранной статье</w:t>
      </w:r>
      <w:r w:rsidR="00F67500" w:rsidRPr="00F67500">
        <w:rPr>
          <w:b/>
          <w:bCs/>
          <w:w w:val="105"/>
        </w:rPr>
        <w:t>.</w:t>
      </w:r>
    </w:p>
    <w:p w14:paraId="7B150840" w14:textId="77777777" w:rsidR="007B1F20" w:rsidRDefault="007B1F20" w:rsidP="007B1F20">
      <w:pPr>
        <w:pStyle w:val="a5"/>
        <w:spacing w:before="145" w:after="24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7B1F20">
        <w:rPr>
          <w:rFonts w:ascii="Times New Roman" w:hAnsi="Times New Roman" w:cs="Times New Roman"/>
          <w:sz w:val="28"/>
          <w:szCs w:val="28"/>
        </w:rPr>
        <w:t>Используя советы, предложенные в лекции, были составлены ключевые слова к выбранной статье [1]:</w:t>
      </w:r>
    </w:p>
    <w:p w14:paraId="7FB4CF9A" w14:textId="48F454EA" w:rsidR="00901109" w:rsidRDefault="007B1F20" w:rsidP="007B1F20">
      <w:pPr>
        <w:pStyle w:val="a5"/>
        <w:spacing w:before="145" w:after="240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7B1F20">
        <w:rPr>
          <w:rFonts w:ascii="Times New Roman" w:hAnsi="Times New Roman" w:cs="Times New Roman"/>
          <w:sz w:val="28"/>
          <w:szCs w:val="28"/>
        </w:rPr>
        <w:t>Культура, наука, просвещение, информатика, научно-информационная деятельность, сбор, обработка и ввод информации, аналитико-синтетическая обработка и преобразование информации, учебник для повышения квалификации, библиография, теория библиографии и методика библиографирования, методика библиографирования, библиографическое описание произведений печати</w:t>
      </w:r>
      <w:r w:rsidR="007C5E8F">
        <w:rPr>
          <w:rFonts w:ascii="Times New Roman" w:hAnsi="Times New Roman" w:cs="Times New Roman"/>
          <w:sz w:val="28"/>
          <w:szCs w:val="28"/>
        </w:rPr>
        <w:t>.</w:t>
      </w:r>
    </w:p>
    <w:p w14:paraId="565F6099" w14:textId="19D6053F" w:rsidR="0075615C" w:rsidRPr="0075615C" w:rsidRDefault="0075615C" w:rsidP="0075615C">
      <w:pPr>
        <w:pStyle w:val="1"/>
        <w:rPr>
          <w:rFonts w:ascii="Times New Roman" w:hAnsi="Times New Roman" w:cs="Times New Roman"/>
          <w:b/>
          <w:bCs/>
          <w:color w:val="auto"/>
        </w:rPr>
      </w:pPr>
      <w:bookmarkStart w:id="8" w:name="_Toc56643949"/>
      <w:r w:rsidRPr="0075615C">
        <w:rPr>
          <w:rFonts w:ascii="Times New Roman" w:hAnsi="Times New Roman" w:cs="Times New Roman"/>
          <w:b/>
          <w:bCs/>
          <w:color w:val="auto"/>
        </w:rPr>
        <w:t>2.2</w:t>
      </w:r>
      <w:r w:rsidRPr="0075615C">
        <w:rPr>
          <w:rFonts w:ascii="Times New Roman" w:hAnsi="Times New Roman" w:cs="Times New Roman"/>
          <w:b/>
          <w:bCs/>
          <w:color w:val="auto"/>
        </w:rPr>
        <w:tab/>
        <w:t>Задание 2</w:t>
      </w:r>
      <w:bookmarkEnd w:id="8"/>
    </w:p>
    <w:p w14:paraId="227E872B" w14:textId="395987E0" w:rsidR="007C5E8F" w:rsidRDefault="007B1F20" w:rsidP="0075615C">
      <w:pPr>
        <w:rPr>
          <w:b/>
          <w:bCs/>
        </w:rPr>
      </w:pPr>
      <w:r w:rsidRPr="007B1F20">
        <w:rPr>
          <w:b/>
          <w:bCs/>
        </w:rPr>
        <w:t>Написать аннотацию к выбранной статье</w:t>
      </w:r>
    </w:p>
    <w:p w14:paraId="77BD28D8" w14:textId="5D33D306" w:rsidR="007B1F20" w:rsidRDefault="007B1F20" w:rsidP="007B1F20">
      <w:pPr>
        <w:pStyle w:val="a7"/>
        <w:spacing w:before="240"/>
        <w:ind w:left="0"/>
      </w:pPr>
      <w:r>
        <w:t>Используя советы, предложенные в лекции, была написана аннотация к выбранной статье [1]</w:t>
      </w:r>
      <w:r>
        <w:t>:</w:t>
      </w:r>
    </w:p>
    <w:p w14:paraId="6DE63019" w14:textId="5BF4C395" w:rsidR="0075615C" w:rsidRDefault="007B1F20" w:rsidP="007B1F20">
      <w:pPr>
        <w:pStyle w:val="a7"/>
        <w:spacing w:before="240"/>
        <w:ind w:left="0"/>
      </w:pPr>
      <w:r>
        <w:t>В данной статье рассматриваются основные виды аналитико-синтетической переработки информации, используемые в библиотеках: индексирование документов, библиографическое описание, аннотирование, реферирование, создание разных видов обзоров. Общие требования, характеристика особенностей и видов вторичных документов. Различные методы их создания. Делаются вывода на основе большого количества примеров и приложений</w:t>
      </w:r>
      <w:r w:rsidR="007C5E8F" w:rsidRPr="007C5E8F">
        <w:t>.</w:t>
      </w:r>
    </w:p>
    <w:p w14:paraId="565B5EE7" w14:textId="77777777" w:rsidR="00EC0D36" w:rsidRDefault="00EC0D36" w:rsidP="00153708">
      <w:pPr>
        <w:pStyle w:val="a7"/>
        <w:ind w:left="0"/>
        <w:jc w:val="center"/>
      </w:pPr>
    </w:p>
    <w:p w14:paraId="2DB8EE04" w14:textId="3ED740F2" w:rsidR="008B363F" w:rsidRPr="00404A5F" w:rsidRDefault="008B363F" w:rsidP="00680FE7">
      <w:pPr>
        <w:pStyle w:val="2"/>
        <w:rPr>
          <w:rFonts w:ascii="Times New Roman" w:hAnsi="Times New Roman" w:cs="Times New Roman"/>
          <w:b/>
          <w:bCs/>
          <w:color w:val="auto"/>
          <w:sz w:val="32"/>
          <w:szCs w:val="28"/>
        </w:rPr>
      </w:pPr>
      <w:bookmarkStart w:id="9" w:name="_Toc56643950"/>
      <w:r w:rsidRPr="00404A5F">
        <w:rPr>
          <w:rFonts w:ascii="Times New Roman" w:hAnsi="Times New Roman" w:cs="Times New Roman"/>
          <w:b/>
          <w:bCs/>
          <w:color w:val="auto"/>
          <w:sz w:val="32"/>
          <w:szCs w:val="32"/>
        </w:rPr>
        <w:t>3</w:t>
      </w:r>
      <w:r w:rsidR="00680FE7" w:rsidRPr="00404A5F">
        <w:rPr>
          <w:rFonts w:ascii="Times New Roman" w:hAnsi="Times New Roman" w:cs="Times New Roman"/>
          <w:b/>
          <w:bCs/>
          <w:color w:val="auto"/>
          <w:sz w:val="32"/>
          <w:szCs w:val="32"/>
        </w:rPr>
        <w:t>.</w:t>
      </w:r>
      <w:r w:rsidRPr="00404A5F">
        <w:rPr>
          <w:rFonts w:ascii="Times New Roman" w:hAnsi="Times New Roman" w:cs="Times New Roman"/>
          <w:b/>
          <w:bCs/>
          <w:color w:val="auto"/>
          <w:sz w:val="32"/>
          <w:szCs w:val="32"/>
        </w:rPr>
        <w:tab/>
        <w:t>Вывод</w:t>
      </w:r>
      <w:bookmarkEnd w:id="9"/>
    </w:p>
    <w:p w14:paraId="0F5354F9" w14:textId="42E83CCC" w:rsidR="007B1F20" w:rsidRDefault="007B1F20" w:rsidP="007B1F20">
      <w:pPr>
        <w:spacing w:before="240" w:after="0"/>
      </w:pPr>
      <w:r w:rsidRPr="007B1F20">
        <w:t>В ходе проделанной практической работы были получены навыки и умения составлять ключевые слова, писать аннотации, обзоры и рефераты, производить поиск различных видов документов на основе их индексирования.</w:t>
      </w:r>
    </w:p>
    <w:p w14:paraId="5C507F14" w14:textId="17280D6A" w:rsidR="007B1F20" w:rsidRDefault="007B1F20" w:rsidP="007B1F20">
      <w:pPr>
        <w:spacing w:after="160"/>
        <w:jc w:val="left"/>
      </w:pPr>
      <w:r>
        <w:br w:type="page"/>
      </w:r>
    </w:p>
    <w:p w14:paraId="1DC4E9E2" w14:textId="78C271B9" w:rsidR="007B1F20" w:rsidRPr="007B1F20" w:rsidRDefault="007B1F20" w:rsidP="007B1F20">
      <w:pPr>
        <w:pStyle w:val="2"/>
        <w:numPr>
          <w:ilvl w:val="0"/>
          <w:numId w:val="7"/>
        </w:numPr>
        <w:spacing w:before="0"/>
        <w:ind w:left="0" w:firstLine="0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0" w:name="_Toc56643951"/>
      <w:r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Список источников</w:t>
      </w:r>
      <w:bookmarkEnd w:id="10"/>
    </w:p>
    <w:p w14:paraId="40DCFA08" w14:textId="7C16C5EB" w:rsidR="007B1F20" w:rsidRPr="00B264A4" w:rsidRDefault="007B1F20" w:rsidP="007B1F20">
      <w:pPr>
        <w:pStyle w:val="a7"/>
        <w:numPr>
          <w:ilvl w:val="0"/>
          <w:numId w:val="17"/>
        </w:numPr>
        <w:spacing w:before="240"/>
      </w:pPr>
      <w:r>
        <w:t>Захарчук Т. В. Аналитико-синтетическая переработка информации: учеб.-</w:t>
      </w:r>
      <w:proofErr w:type="spellStart"/>
      <w:r>
        <w:t>практ</w:t>
      </w:r>
      <w:proofErr w:type="spellEnd"/>
      <w:r>
        <w:t>. пособие / Т. В. Захарчук, И. П. Кузнецова. – Санкт-Петербург: Профессия, 2011. – 104 с. – (Азбука библиотечной профессии).</w:t>
      </w:r>
    </w:p>
    <w:sectPr w:rsidR="007B1F20" w:rsidRPr="00B264A4" w:rsidSect="007C5E8F"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402FCE"/>
    <w:multiLevelType w:val="hybridMultilevel"/>
    <w:tmpl w:val="33AA85CC"/>
    <w:lvl w:ilvl="0" w:tplc="4F083E2E">
      <w:start w:val="1"/>
      <w:numFmt w:val="decimal"/>
      <w:lvlText w:val="%1."/>
      <w:lvlJc w:val="left"/>
      <w:pPr>
        <w:ind w:left="1004" w:hanging="360"/>
      </w:pPr>
      <w:rPr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BD47D7F"/>
    <w:multiLevelType w:val="hybridMultilevel"/>
    <w:tmpl w:val="97D078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02F9B"/>
    <w:multiLevelType w:val="hybridMultilevel"/>
    <w:tmpl w:val="74A0C348"/>
    <w:lvl w:ilvl="0" w:tplc="BBCE5834">
      <w:start w:val="1"/>
      <w:numFmt w:val="decimal"/>
      <w:lvlText w:val="%1"/>
      <w:lvlJc w:val="left"/>
      <w:pPr>
        <w:ind w:left="835" w:hanging="719"/>
      </w:pPr>
      <w:rPr>
        <w:rFonts w:hint="default"/>
        <w:lang w:val="ru-RU" w:eastAsia="en-US" w:bidi="ar-SA"/>
      </w:rPr>
    </w:lvl>
    <w:lvl w:ilvl="1" w:tplc="22EE4EAC">
      <w:start w:val="1"/>
      <w:numFmt w:val="decimal"/>
      <w:lvlText w:val="%1.%2"/>
      <w:lvlJc w:val="left"/>
      <w:pPr>
        <w:ind w:left="835" w:hanging="719"/>
      </w:pPr>
      <w:rPr>
        <w:rFonts w:ascii="Times New Roman" w:eastAsia="Calibri" w:hAnsi="Times New Roman" w:cs="Times New Roman" w:hint="default"/>
        <w:b/>
        <w:bCs/>
        <w:spacing w:val="-1"/>
        <w:w w:val="112"/>
        <w:sz w:val="28"/>
        <w:szCs w:val="28"/>
        <w:lang w:val="ru-RU" w:eastAsia="en-US" w:bidi="ar-SA"/>
      </w:rPr>
    </w:lvl>
    <w:lvl w:ilvl="2" w:tplc="F9B65D38">
      <w:start w:val="1"/>
      <w:numFmt w:val="decimal"/>
      <w:lvlText w:val="%3."/>
      <w:lvlJc w:val="left"/>
      <w:pPr>
        <w:ind w:left="615" w:hanging="255"/>
      </w:pPr>
      <w:rPr>
        <w:rFonts w:ascii="Book Antiqua" w:eastAsia="Book Antiqua" w:hAnsi="Book Antiqua" w:cs="Book Antiqua" w:hint="default"/>
        <w:spacing w:val="-1"/>
        <w:w w:val="103"/>
        <w:sz w:val="20"/>
        <w:szCs w:val="20"/>
        <w:lang w:val="ru-RU" w:eastAsia="en-US" w:bidi="ar-SA"/>
      </w:rPr>
    </w:lvl>
    <w:lvl w:ilvl="3" w:tplc="BB182F86">
      <w:numFmt w:val="bullet"/>
      <w:lvlText w:val="•"/>
      <w:lvlJc w:val="left"/>
      <w:pPr>
        <w:ind w:left="2907" w:hanging="255"/>
      </w:pPr>
      <w:rPr>
        <w:rFonts w:hint="default"/>
        <w:lang w:val="ru-RU" w:eastAsia="en-US" w:bidi="ar-SA"/>
      </w:rPr>
    </w:lvl>
    <w:lvl w:ilvl="4" w:tplc="8CD8E6F4">
      <w:numFmt w:val="bullet"/>
      <w:lvlText w:val="•"/>
      <w:lvlJc w:val="left"/>
      <w:pPr>
        <w:ind w:left="3941" w:hanging="255"/>
      </w:pPr>
      <w:rPr>
        <w:rFonts w:hint="default"/>
        <w:lang w:val="ru-RU" w:eastAsia="en-US" w:bidi="ar-SA"/>
      </w:rPr>
    </w:lvl>
    <w:lvl w:ilvl="5" w:tplc="DF206DA8">
      <w:numFmt w:val="bullet"/>
      <w:lvlText w:val="•"/>
      <w:lvlJc w:val="left"/>
      <w:pPr>
        <w:ind w:left="4975" w:hanging="255"/>
      </w:pPr>
      <w:rPr>
        <w:rFonts w:hint="default"/>
        <w:lang w:val="ru-RU" w:eastAsia="en-US" w:bidi="ar-SA"/>
      </w:rPr>
    </w:lvl>
    <w:lvl w:ilvl="6" w:tplc="31A63532">
      <w:numFmt w:val="bullet"/>
      <w:lvlText w:val="•"/>
      <w:lvlJc w:val="left"/>
      <w:pPr>
        <w:ind w:left="6009" w:hanging="255"/>
      </w:pPr>
      <w:rPr>
        <w:rFonts w:hint="default"/>
        <w:lang w:val="ru-RU" w:eastAsia="en-US" w:bidi="ar-SA"/>
      </w:rPr>
    </w:lvl>
    <w:lvl w:ilvl="7" w:tplc="2B5A7DFE">
      <w:numFmt w:val="bullet"/>
      <w:lvlText w:val="•"/>
      <w:lvlJc w:val="left"/>
      <w:pPr>
        <w:ind w:left="7043" w:hanging="255"/>
      </w:pPr>
      <w:rPr>
        <w:rFonts w:hint="default"/>
        <w:lang w:val="ru-RU" w:eastAsia="en-US" w:bidi="ar-SA"/>
      </w:rPr>
    </w:lvl>
    <w:lvl w:ilvl="8" w:tplc="13563C76">
      <w:numFmt w:val="bullet"/>
      <w:lvlText w:val="•"/>
      <w:lvlJc w:val="left"/>
      <w:pPr>
        <w:ind w:left="8077" w:hanging="255"/>
      </w:pPr>
      <w:rPr>
        <w:rFonts w:hint="default"/>
        <w:lang w:val="ru-RU" w:eastAsia="en-US" w:bidi="ar-SA"/>
      </w:rPr>
    </w:lvl>
  </w:abstractNum>
  <w:abstractNum w:abstractNumId="3" w15:restartNumberingAfterBreak="0">
    <w:nsid w:val="21FB4E48"/>
    <w:multiLevelType w:val="hybridMultilevel"/>
    <w:tmpl w:val="D31C87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EE2776"/>
    <w:multiLevelType w:val="hybridMultilevel"/>
    <w:tmpl w:val="8EFAB1EA"/>
    <w:lvl w:ilvl="0" w:tplc="2D78BB0E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482F91"/>
    <w:multiLevelType w:val="hybridMultilevel"/>
    <w:tmpl w:val="D8ACD4C4"/>
    <w:lvl w:ilvl="0" w:tplc="8F541DA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F812AD"/>
    <w:multiLevelType w:val="hybridMultilevel"/>
    <w:tmpl w:val="63AC20EE"/>
    <w:lvl w:ilvl="0" w:tplc="242C08F8">
      <w:start w:val="2"/>
      <w:numFmt w:val="decimal"/>
      <w:lvlText w:val="%1"/>
      <w:lvlJc w:val="left"/>
      <w:pPr>
        <w:ind w:left="1211" w:hanging="360"/>
      </w:pPr>
      <w:rPr>
        <w:rFonts w:hint="default"/>
        <w:w w:val="105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37F02D3F"/>
    <w:multiLevelType w:val="hybridMultilevel"/>
    <w:tmpl w:val="C7C08752"/>
    <w:lvl w:ilvl="0" w:tplc="16B8EA00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804C82"/>
    <w:multiLevelType w:val="hybridMultilevel"/>
    <w:tmpl w:val="FBE63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4561DE"/>
    <w:multiLevelType w:val="hybridMultilevel"/>
    <w:tmpl w:val="B9940D8C"/>
    <w:lvl w:ilvl="0" w:tplc="C5B065B8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52D44EA5"/>
    <w:multiLevelType w:val="hybridMultilevel"/>
    <w:tmpl w:val="85CECC5C"/>
    <w:lvl w:ilvl="0" w:tplc="6C86AD9C">
      <w:start w:val="1"/>
      <w:numFmt w:val="decimal"/>
      <w:lvlText w:val="%1"/>
      <w:lvlJc w:val="left"/>
      <w:pPr>
        <w:ind w:left="939" w:hanging="822"/>
      </w:pPr>
      <w:rPr>
        <w:rFonts w:hint="default"/>
        <w:lang w:val="ru-RU" w:eastAsia="en-US" w:bidi="ar-SA"/>
      </w:rPr>
    </w:lvl>
    <w:lvl w:ilvl="1" w:tplc="B3AC6486">
      <w:start w:val="3"/>
      <w:numFmt w:val="decimal"/>
      <w:lvlText w:val="%1.%2"/>
      <w:lvlJc w:val="left"/>
      <w:pPr>
        <w:ind w:left="939" w:hanging="822"/>
      </w:pPr>
      <w:rPr>
        <w:rFonts w:hint="default"/>
        <w:lang w:val="ru-RU" w:eastAsia="en-US" w:bidi="ar-SA"/>
      </w:rPr>
    </w:lvl>
    <w:lvl w:ilvl="2" w:tplc="8FCC2A56">
      <w:start w:val="1"/>
      <w:numFmt w:val="decimal"/>
      <w:lvlText w:val="%1.%2.%3"/>
      <w:lvlJc w:val="left"/>
      <w:pPr>
        <w:ind w:left="939" w:hanging="822"/>
      </w:pPr>
      <w:rPr>
        <w:rFonts w:ascii="Times New Roman" w:eastAsia="Century Gothic" w:hAnsi="Times New Roman" w:cs="Times New Roman" w:hint="default"/>
        <w:b/>
        <w:bCs/>
        <w:w w:val="102"/>
        <w:sz w:val="28"/>
        <w:szCs w:val="28"/>
        <w:lang w:val="ru-RU" w:eastAsia="en-US" w:bidi="ar-SA"/>
      </w:rPr>
    </w:lvl>
    <w:lvl w:ilvl="3" w:tplc="88AE1A36">
      <w:start w:val="1"/>
      <w:numFmt w:val="decimal"/>
      <w:lvlText w:val="%4."/>
      <w:lvlJc w:val="left"/>
      <w:pPr>
        <w:ind w:left="615" w:hanging="255"/>
      </w:pPr>
      <w:rPr>
        <w:rFonts w:ascii="Book Antiqua" w:eastAsia="Book Antiqua" w:hAnsi="Book Antiqua" w:cs="Book Antiqua" w:hint="default"/>
        <w:spacing w:val="-1"/>
        <w:w w:val="103"/>
        <w:sz w:val="20"/>
        <w:szCs w:val="20"/>
        <w:lang w:val="ru-RU" w:eastAsia="en-US" w:bidi="ar-SA"/>
      </w:rPr>
    </w:lvl>
    <w:lvl w:ilvl="4" w:tplc="12161188">
      <w:numFmt w:val="bullet"/>
      <w:lvlText w:val="•"/>
      <w:lvlJc w:val="left"/>
      <w:pPr>
        <w:ind w:left="4008" w:hanging="255"/>
      </w:pPr>
      <w:rPr>
        <w:rFonts w:hint="default"/>
        <w:lang w:val="ru-RU" w:eastAsia="en-US" w:bidi="ar-SA"/>
      </w:rPr>
    </w:lvl>
    <w:lvl w:ilvl="5" w:tplc="D39C88FA">
      <w:numFmt w:val="bullet"/>
      <w:lvlText w:val="•"/>
      <w:lvlJc w:val="left"/>
      <w:pPr>
        <w:ind w:left="5031" w:hanging="255"/>
      </w:pPr>
      <w:rPr>
        <w:rFonts w:hint="default"/>
        <w:lang w:val="ru-RU" w:eastAsia="en-US" w:bidi="ar-SA"/>
      </w:rPr>
    </w:lvl>
    <w:lvl w:ilvl="6" w:tplc="70C23B04">
      <w:numFmt w:val="bullet"/>
      <w:lvlText w:val="•"/>
      <w:lvlJc w:val="left"/>
      <w:pPr>
        <w:ind w:left="6054" w:hanging="255"/>
      </w:pPr>
      <w:rPr>
        <w:rFonts w:hint="default"/>
        <w:lang w:val="ru-RU" w:eastAsia="en-US" w:bidi="ar-SA"/>
      </w:rPr>
    </w:lvl>
    <w:lvl w:ilvl="7" w:tplc="5EA664D0">
      <w:numFmt w:val="bullet"/>
      <w:lvlText w:val="•"/>
      <w:lvlJc w:val="left"/>
      <w:pPr>
        <w:ind w:left="7077" w:hanging="255"/>
      </w:pPr>
      <w:rPr>
        <w:rFonts w:hint="default"/>
        <w:lang w:val="ru-RU" w:eastAsia="en-US" w:bidi="ar-SA"/>
      </w:rPr>
    </w:lvl>
    <w:lvl w:ilvl="8" w:tplc="D76CE0A8">
      <w:numFmt w:val="bullet"/>
      <w:lvlText w:val="•"/>
      <w:lvlJc w:val="left"/>
      <w:pPr>
        <w:ind w:left="8099" w:hanging="255"/>
      </w:pPr>
      <w:rPr>
        <w:rFonts w:hint="default"/>
        <w:lang w:val="ru-RU" w:eastAsia="en-US" w:bidi="ar-SA"/>
      </w:rPr>
    </w:lvl>
  </w:abstractNum>
  <w:abstractNum w:abstractNumId="11" w15:restartNumberingAfterBreak="0">
    <w:nsid w:val="56CD3D55"/>
    <w:multiLevelType w:val="hybridMultilevel"/>
    <w:tmpl w:val="632276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DC0C36"/>
    <w:multiLevelType w:val="hybridMultilevel"/>
    <w:tmpl w:val="566E4006"/>
    <w:lvl w:ilvl="0" w:tplc="4D1EEDAA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26298"/>
    <w:multiLevelType w:val="hybridMultilevel"/>
    <w:tmpl w:val="61268E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C021388"/>
    <w:multiLevelType w:val="hybridMultilevel"/>
    <w:tmpl w:val="CAF470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4D535A"/>
    <w:multiLevelType w:val="hybridMultilevel"/>
    <w:tmpl w:val="B3682E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AF66C1"/>
    <w:multiLevelType w:val="multilevel"/>
    <w:tmpl w:val="8BBC1A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w w:val="105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  <w:w w:val="105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  <w:w w:val="105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  <w:w w:val="105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  <w:w w:val="105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  <w:w w:val="105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  <w:w w:val="105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  <w:w w:val="105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  <w:w w:val="105"/>
      </w:rPr>
    </w:lvl>
  </w:abstractNum>
  <w:num w:numId="1">
    <w:abstractNumId w:val="10"/>
  </w:num>
  <w:num w:numId="2">
    <w:abstractNumId w:val="2"/>
  </w:num>
  <w:num w:numId="3">
    <w:abstractNumId w:val="6"/>
  </w:num>
  <w:num w:numId="4">
    <w:abstractNumId w:val="16"/>
  </w:num>
  <w:num w:numId="5">
    <w:abstractNumId w:val="8"/>
  </w:num>
  <w:num w:numId="6">
    <w:abstractNumId w:val="14"/>
  </w:num>
  <w:num w:numId="7">
    <w:abstractNumId w:val="0"/>
  </w:num>
  <w:num w:numId="8">
    <w:abstractNumId w:val="9"/>
  </w:num>
  <w:num w:numId="9">
    <w:abstractNumId w:val="13"/>
  </w:num>
  <w:num w:numId="10">
    <w:abstractNumId w:val="5"/>
  </w:num>
  <w:num w:numId="11">
    <w:abstractNumId w:val="11"/>
  </w:num>
  <w:num w:numId="12">
    <w:abstractNumId w:val="12"/>
  </w:num>
  <w:num w:numId="13">
    <w:abstractNumId w:val="15"/>
  </w:num>
  <w:num w:numId="14">
    <w:abstractNumId w:val="4"/>
  </w:num>
  <w:num w:numId="15">
    <w:abstractNumId w:val="3"/>
  </w:num>
  <w:num w:numId="16">
    <w:abstractNumId w:val="7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335"/>
    <w:rsid w:val="00002B4C"/>
    <w:rsid w:val="000658FF"/>
    <w:rsid w:val="00153708"/>
    <w:rsid w:val="00277724"/>
    <w:rsid w:val="00404A5F"/>
    <w:rsid w:val="004515EA"/>
    <w:rsid w:val="004B3335"/>
    <w:rsid w:val="0055254B"/>
    <w:rsid w:val="00576712"/>
    <w:rsid w:val="00680FE7"/>
    <w:rsid w:val="006F02D1"/>
    <w:rsid w:val="006F4010"/>
    <w:rsid w:val="0075615C"/>
    <w:rsid w:val="007B1F20"/>
    <w:rsid w:val="007C5E8F"/>
    <w:rsid w:val="008A5200"/>
    <w:rsid w:val="008B363F"/>
    <w:rsid w:val="00901109"/>
    <w:rsid w:val="00934A87"/>
    <w:rsid w:val="00B264A4"/>
    <w:rsid w:val="00EC0D36"/>
    <w:rsid w:val="00F52DE1"/>
    <w:rsid w:val="00F6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A8C8C"/>
  <w15:chartTrackingRefBased/>
  <w15:docId w15:val="{AD8AEC48-424D-427F-99BA-FE6826A05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02D1"/>
    <w:pPr>
      <w:spacing w:after="4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658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675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F02D1"/>
    <w:pPr>
      <w:keepNext/>
      <w:spacing w:after="0" w:line="360" w:lineRule="auto"/>
      <w:jc w:val="center"/>
      <w:outlineLvl w:val="2"/>
    </w:pPr>
    <w:rPr>
      <w:rFonts w:eastAsia="Times New Roman" w:cs="Times New Roman"/>
      <w:b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6F02D1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658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658FF"/>
    <w:pPr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B363F"/>
    <w:pPr>
      <w:tabs>
        <w:tab w:val="right" w:leader="dot" w:pos="9922"/>
      </w:tabs>
      <w:spacing w:after="100" w:line="360" w:lineRule="auto"/>
      <w:ind w:left="851" w:hanging="851"/>
    </w:pPr>
    <w:rPr>
      <w:noProof/>
    </w:rPr>
  </w:style>
  <w:style w:type="character" w:styleId="a4">
    <w:name w:val="Hyperlink"/>
    <w:basedOn w:val="a0"/>
    <w:uiPriority w:val="99"/>
    <w:unhideWhenUsed/>
    <w:rsid w:val="000658FF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0658FF"/>
    <w:pPr>
      <w:spacing w:after="100"/>
      <w:ind w:left="560"/>
    </w:pPr>
  </w:style>
  <w:style w:type="character" w:customStyle="1" w:styleId="20">
    <w:name w:val="Заголовок 2 Знак"/>
    <w:basedOn w:val="a0"/>
    <w:link w:val="2"/>
    <w:uiPriority w:val="9"/>
    <w:rsid w:val="00F6750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Body Text"/>
    <w:basedOn w:val="a"/>
    <w:link w:val="a6"/>
    <w:uiPriority w:val="1"/>
    <w:qFormat/>
    <w:rsid w:val="00F67500"/>
    <w:pPr>
      <w:widowControl w:val="0"/>
      <w:autoSpaceDE w:val="0"/>
      <w:autoSpaceDN w:val="0"/>
      <w:spacing w:after="0" w:line="240" w:lineRule="auto"/>
      <w:jc w:val="left"/>
    </w:pPr>
    <w:rPr>
      <w:rFonts w:ascii="Book Antiqua" w:eastAsia="Book Antiqua" w:hAnsi="Book Antiqua" w:cs="Book Antiqua"/>
      <w:sz w:val="20"/>
      <w:szCs w:val="20"/>
    </w:rPr>
  </w:style>
  <w:style w:type="character" w:customStyle="1" w:styleId="a6">
    <w:name w:val="Основной текст Знак"/>
    <w:basedOn w:val="a0"/>
    <w:link w:val="a5"/>
    <w:uiPriority w:val="1"/>
    <w:rsid w:val="00F67500"/>
    <w:rPr>
      <w:rFonts w:ascii="Book Antiqua" w:eastAsia="Book Antiqua" w:hAnsi="Book Antiqua" w:cs="Book Antiqua"/>
      <w:sz w:val="20"/>
      <w:szCs w:val="20"/>
    </w:rPr>
  </w:style>
  <w:style w:type="paragraph" w:styleId="a7">
    <w:name w:val="List Paragraph"/>
    <w:basedOn w:val="a"/>
    <w:uiPriority w:val="34"/>
    <w:qFormat/>
    <w:rsid w:val="00F52DE1"/>
    <w:pPr>
      <w:ind w:left="720"/>
      <w:contextualSpacing/>
    </w:pPr>
  </w:style>
  <w:style w:type="paragraph" w:styleId="21">
    <w:name w:val="toc 2"/>
    <w:basedOn w:val="a"/>
    <w:next w:val="a"/>
    <w:autoRedefine/>
    <w:uiPriority w:val="39"/>
    <w:unhideWhenUsed/>
    <w:rsid w:val="008B363F"/>
    <w:pPr>
      <w:tabs>
        <w:tab w:val="left" w:pos="880"/>
        <w:tab w:val="right" w:leader="dot" w:pos="9922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4AB477-2364-4066-9444-DBE2F90B5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466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Р Бараев</dc:creator>
  <cp:keywords/>
  <dc:description/>
  <cp:lastModifiedBy>Дамир Р Бараев</cp:lastModifiedBy>
  <cp:revision>5</cp:revision>
  <dcterms:created xsi:type="dcterms:W3CDTF">2020-11-04T12:25:00Z</dcterms:created>
  <dcterms:modified xsi:type="dcterms:W3CDTF">2020-11-18T23:05:00Z</dcterms:modified>
</cp:coreProperties>
</file>