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9F4A2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</w:t>
      </w:r>
    </w:p>
    <w:p w14:paraId="3B7A8BD2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ПЕТРА ВЕЛИКОГО</w:t>
      </w:r>
    </w:p>
    <w:p w14:paraId="6752CE21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6EBAB5D5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BDE9129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4739135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68AC1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5C22F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78E7E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07F256B6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«Администрирование компьютерных сетей»</w:t>
      </w:r>
    </w:p>
    <w:p w14:paraId="76F53CE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EAAB6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4E57C987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«Этап 1. Эскизный проект корпоративной компьютерной сети»</w:t>
      </w:r>
    </w:p>
    <w:p w14:paraId="18DB2FD7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 xml:space="preserve">Тема: «Проектирование корпоративной компьютерной сети </w:t>
      </w:r>
      <w:r>
        <w:rPr>
          <w:rFonts w:ascii="Times New Roman" w:hAnsi="Times New Roman" w:cs="Times New Roman"/>
          <w:sz w:val="28"/>
          <w:szCs w:val="28"/>
        </w:rPr>
        <w:t>управления Росреестра</w:t>
      </w:r>
      <w:r w:rsidRPr="00980046">
        <w:rPr>
          <w:rFonts w:ascii="Times New Roman" w:hAnsi="Times New Roman" w:cs="Times New Roman"/>
          <w:sz w:val="28"/>
          <w:szCs w:val="28"/>
        </w:rPr>
        <w:t>»</w:t>
      </w:r>
    </w:p>
    <w:p w14:paraId="2BC6FEE2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CEB4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B186D" w14:textId="77777777" w:rsidR="004A613A" w:rsidRPr="00980046" w:rsidRDefault="004A613A" w:rsidP="004A613A">
      <w:pPr>
        <w:rPr>
          <w:rFonts w:ascii="Times New Roman" w:hAnsi="Times New Roman" w:cs="Times New Roman"/>
          <w:sz w:val="28"/>
          <w:szCs w:val="28"/>
        </w:rPr>
      </w:pPr>
    </w:p>
    <w:p w14:paraId="05F4DD53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B76D2" w14:textId="77777777" w:rsidR="004A613A" w:rsidRPr="00980046" w:rsidRDefault="004A613A" w:rsidP="004A613A">
      <w:pPr>
        <w:rPr>
          <w:rFonts w:ascii="Times New Roman" w:hAnsi="Times New Roman" w:cs="Times New Roman"/>
          <w:sz w:val="28"/>
          <w:szCs w:val="28"/>
        </w:rPr>
      </w:pPr>
    </w:p>
    <w:p w14:paraId="076A1C9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0CD6F56B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 xml:space="preserve">Бараев Дамир </w:t>
      </w:r>
    </w:p>
    <w:p w14:paraId="2D91BE5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Группа: 3540901/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80046">
        <w:rPr>
          <w:rFonts w:ascii="Times New Roman" w:hAnsi="Times New Roman" w:cs="Times New Roman"/>
          <w:sz w:val="28"/>
          <w:szCs w:val="28"/>
        </w:rPr>
        <w:t>2001</w:t>
      </w:r>
    </w:p>
    <w:p w14:paraId="4B3F2F5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Проверил:</w:t>
      </w:r>
    </w:p>
    <w:p w14:paraId="52074D55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Малышев Игорь Алексеевич</w:t>
      </w:r>
    </w:p>
    <w:p w14:paraId="7D2E88F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9A327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50230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19806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DA1D494" w14:textId="77777777" w:rsidR="004A613A" w:rsidRPr="00E64989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2021</w:t>
      </w:r>
      <w:bookmarkStart w:id="0" w:name="_Toc40802348"/>
    </w:p>
    <w:p w14:paraId="546506A9" w14:textId="77777777" w:rsidR="004A613A" w:rsidRPr="00980046" w:rsidRDefault="004A613A" w:rsidP="004A613A">
      <w:pPr>
        <w:pStyle w:val="1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r w:rsidRPr="00980046">
        <w:rPr>
          <w:rFonts w:ascii="Times New Roman" w:hAnsi="Times New Roman" w:cs="Times New Roman"/>
        </w:rPr>
        <w:lastRenderedPageBreak/>
        <w:t>Цель работы</w:t>
      </w:r>
      <w:bookmarkEnd w:id="0"/>
    </w:p>
    <w:p w14:paraId="42BD5384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Создать и настроить компьютерную сеть для управления Росреестра</w:t>
      </w:r>
      <w:r>
        <w:rPr>
          <w:rFonts w:ascii="Times New Roman" w:hAnsi="Times New Roman" w:cs="Times New Roman"/>
          <w:sz w:val="28"/>
          <w:szCs w:val="28"/>
        </w:rPr>
        <w:t xml:space="preserve"> по региону</w:t>
      </w:r>
      <w:r w:rsidRPr="00E64989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64989">
        <w:rPr>
          <w:rFonts w:ascii="Times New Roman" w:hAnsi="Times New Roman" w:cs="Times New Roman"/>
          <w:sz w:val="28"/>
          <w:szCs w:val="28"/>
        </w:rPr>
        <w:t xml:space="preserve">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64989">
        <w:rPr>
          <w:rFonts w:ascii="Times New Roman" w:hAnsi="Times New Roman" w:cs="Times New Roman"/>
          <w:sz w:val="28"/>
          <w:szCs w:val="28"/>
        </w:rPr>
        <w:t xml:space="preserve">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E649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39CBC9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Установить необходимые сервисы.</w:t>
      </w:r>
    </w:p>
    <w:p w14:paraId="684BE03E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Разграничить области компьютерной сети.</w:t>
      </w:r>
    </w:p>
    <w:p w14:paraId="41E69F0A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Настроить выход во внешнюю сеть.</w:t>
      </w:r>
    </w:p>
    <w:p w14:paraId="4770076B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Выполнить проверку работы сети.</w:t>
      </w:r>
    </w:p>
    <w:p w14:paraId="2FD963F9" w14:textId="77777777" w:rsidR="004A613A" w:rsidRPr="00980046" w:rsidRDefault="004A613A" w:rsidP="004A613A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40802349"/>
      <w:r w:rsidRPr="00980046">
        <w:rPr>
          <w:rFonts w:ascii="Times New Roman" w:hAnsi="Times New Roman" w:cs="Times New Roman"/>
        </w:rPr>
        <w:t>Постановка задачи</w:t>
      </w:r>
      <w:bookmarkEnd w:id="1"/>
    </w:p>
    <w:p w14:paraId="41DD019A" w14:textId="77777777" w:rsidR="004A613A" w:rsidRPr="00980046" w:rsidRDefault="004A613A" w:rsidP="004A61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046">
        <w:rPr>
          <w:rFonts w:ascii="Times New Roman" w:hAnsi="Times New Roman" w:cs="Times New Roman"/>
          <w:b/>
          <w:sz w:val="28"/>
          <w:szCs w:val="28"/>
        </w:rPr>
        <w:t>Разрабатываемая сеть должна отвечать следующим требованиям:</w:t>
      </w:r>
    </w:p>
    <w:p w14:paraId="569348FC" w14:textId="77777777" w:rsidR="004A613A" w:rsidRPr="00980046" w:rsidRDefault="004A613A" w:rsidP="004A613A">
      <w:pPr>
        <w:pStyle w:val="a3"/>
        <w:numPr>
          <w:ilvl w:val="0"/>
          <w:numId w:val="4"/>
        </w:numPr>
        <w:spacing w:before="97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Иметь несколько</w:t>
      </w:r>
      <w:r w:rsidRPr="00980046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подсетей:</w:t>
      </w:r>
    </w:p>
    <w:p w14:paraId="6B63D5CB" w14:textId="77777777" w:rsidR="004A613A" w:rsidRPr="00980046" w:rsidRDefault="004A613A" w:rsidP="004A613A">
      <w:pPr>
        <w:pStyle w:val="a3"/>
        <w:numPr>
          <w:ilvl w:val="0"/>
          <w:numId w:val="3"/>
        </w:numPr>
        <w:spacing w:before="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0046">
        <w:rPr>
          <w:rFonts w:ascii="Times New Roman" w:hAnsi="Times New Roman" w:cs="Times New Roman"/>
          <w:sz w:val="28"/>
          <w:szCs w:val="28"/>
        </w:rPr>
        <w:t>ользовательская (для</w:t>
      </w:r>
      <w:r w:rsidRPr="00980046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сотрудников);</w:t>
      </w:r>
    </w:p>
    <w:p w14:paraId="700DBC50" w14:textId="570AF03F" w:rsidR="004A613A" w:rsidRPr="00980046" w:rsidRDefault="004A613A" w:rsidP="004A613A">
      <w:pPr>
        <w:pStyle w:val="a3"/>
        <w:numPr>
          <w:ilvl w:val="0"/>
          <w:numId w:val="3"/>
        </w:numPr>
        <w:spacing w:before="38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почтовый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сервис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и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в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которой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хранятся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рабочие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файлы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E34BC" w14:textId="77777777" w:rsidR="004A613A" w:rsidRPr="00980046" w:rsidRDefault="004A613A" w:rsidP="004A613A">
      <w:pPr>
        <w:pStyle w:val="a3"/>
        <w:numPr>
          <w:ilvl w:val="0"/>
          <w:numId w:val="4"/>
        </w:numPr>
        <w:spacing w:before="117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Пользовательская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сеть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должна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иметь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доступ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другим</w:t>
      </w:r>
      <w:r w:rsidRPr="0098004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подсетям,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а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pacing w:val="-3"/>
          <w:sz w:val="28"/>
          <w:szCs w:val="28"/>
        </w:rPr>
        <w:t>также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сети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"интернет";</w:t>
      </w:r>
    </w:p>
    <w:p w14:paraId="0839EAE4" w14:textId="77777777" w:rsidR="004A613A" w:rsidRPr="00980046" w:rsidRDefault="004A613A" w:rsidP="004A613A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80046">
        <w:rPr>
          <w:rFonts w:ascii="Times New Roman" w:hAnsi="Times New Roman" w:cs="Times New Roman"/>
          <w:b/>
          <w:sz w:val="28"/>
          <w:szCs w:val="28"/>
        </w:rPr>
        <w:t>Реализуемая функциональность подсетей:</w:t>
      </w:r>
    </w:p>
    <w:p w14:paraId="30F4D118" w14:textId="77777777" w:rsidR="004A613A" w:rsidRPr="00A73A47" w:rsidRDefault="004A613A" w:rsidP="004A613A">
      <w:pPr>
        <w:pStyle w:val="a3"/>
        <w:numPr>
          <w:ilvl w:val="0"/>
          <w:numId w:val="2"/>
        </w:numPr>
        <w:spacing w:before="97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Пользовательская (для</w:t>
      </w:r>
      <w:r w:rsidRPr="00A73A47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сотрудников):</w:t>
      </w:r>
    </w:p>
    <w:p w14:paraId="3B065C43" w14:textId="469290F3" w:rsidR="004A613A" w:rsidRPr="00A73A47" w:rsidRDefault="004A613A" w:rsidP="004A613A">
      <w:pPr>
        <w:pStyle w:val="a3"/>
        <w:numPr>
          <w:ilvl w:val="0"/>
          <w:numId w:val="5"/>
        </w:numPr>
        <w:spacing w:before="118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Настроенный DHCP сервер, для автоматического получения адреса</w:t>
      </w:r>
      <w:r w:rsidRPr="00A73A47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сотрудниками</w:t>
      </w:r>
    </w:p>
    <w:p w14:paraId="7E0E484F" w14:textId="77777777" w:rsidR="004A613A" w:rsidRPr="00A73A47" w:rsidRDefault="004A613A" w:rsidP="004A613A">
      <w:pPr>
        <w:pStyle w:val="a3"/>
        <w:numPr>
          <w:ilvl w:val="0"/>
          <w:numId w:val="2"/>
        </w:numPr>
        <w:spacing w:before="117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Подсеть с сайтом</w:t>
      </w:r>
      <w:r w:rsidRPr="00A73A4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компании:</w:t>
      </w:r>
    </w:p>
    <w:p w14:paraId="04F8F3F7" w14:textId="058DD6BC" w:rsidR="004A613A" w:rsidRPr="00980046" w:rsidRDefault="004A613A" w:rsidP="004A613A">
      <w:pPr>
        <w:pStyle w:val="a3"/>
        <w:numPr>
          <w:ilvl w:val="1"/>
          <w:numId w:val="2"/>
        </w:numPr>
        <w:spacing w:before="118"/>
        <w:ind w:left="1276" w:hanging="4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0046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5DB4088B" w14:textId="2D7397C8" w:rsidR="004A613A" w:rsidRPr="00980046" w:rsidRDefault="004A613A" w:rsidP="004A613A">
      <w:pPr>
        <w:pStyle w:val="a3"/>
        <w:numPr>
          <w:ilvl w:val="1"/>
          <w:numId w:val="2"/>
        </w:numPr>
        <w:spacing w:before="38"/>
        <w:ind w:left="1276" w:hanging="410"/>
        <w:jc w:val="both"/>
        <w:rPr>
          <w:rFonts w:ascii="Times New Roman" w:hAnsi="Times New Roman" w:cs="Times New Roman"/>
          <w:sz w:val="24"/>
          <w:szCs w:val="24"/>
        </w:rPr>
      </w:pPr>
      <w:bookmarkStart w:id="2" w:name="Выполнение_работы"/>
      <w:bookmarkStart w:id="3" w:name="_bookmark4"/>
      <w:bookmarkEnd w:id="2"/>
      <w:bookmarkEnd w:id="3"/>
      <w:r w:rsidRPr="00980046">
        <w:rPr>
          <w:rFonts w:ascii="Times New Roman" w:hAnsi="Times New Roman" w:cs="Times New Roman"/>
          <w:sz w:val="28"/>
          <w:szCs w:val="28"/>
        </w:rPr>
        <w:t>TFTP сервер для хранения</w:t>
      </w:r>
      <w:r w:rsidRPr="0098004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файлов</w:t>
      </w:r>
    </w:p>
    <w:p w14:paraId="5EB8B714" w14:textId="77777777" w:rsidR="004A613A" w:rsidRPr="00980046" w:rsidRDefault="004A613A" w:rsidP="004A613A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4" w:name="_Toc40802350"/>
      <w:r w:rsidRPr="00980046">
        <w:rPr>
          <w:rFonts w:ascii="Times New Roman" w:hAnsi="Times New Roman" w:cs="Times New Roman"/>
        </w:rPr>
        <w:t>Требования и ограничения</w:t>
      </w:r>
      <w:bookmarkEnd w:id="4"/>
    </w:p>
    <w:p w14:paraId="6F545A65" w14:textId="77777777" w:rsidR="004A613A" w:rsidRDefault="004A613A" w:rsidP="004A613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3A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Основное требование, которое должно удовлетворяться при проектировании сети – это обеспечение доступа пользователей ко всем разделяемым ресурсам в пределах их прав. В целях информационной безопасности следует разграничить доступ пользователей на уровне отделов, так же в связи с родом деятельности, а именно оказание услуг пользования компьютерами и доступа в Интернет, следует усилить меры безопасност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A73A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контролю несанкционированного доступа.</w:t>
      </w:r>
    </w:p>
    <w:p w14:paraId="121CD69F" w14:textId="77777777" w:rsidR="004A613A" w:rsidRPr="00980046" w:rsidRDefault="004A613A" w:rsidP="004A613A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 w:rsidRPr="00E64989">
        <w:rPr>
          <w:rFonts w:ascii="Times New Roman" w:hAnsi="Times New Roman" w:cs="Times New Roman"/>
        </w:rPr>
        <w:t>Этапы проектирования и его сроки</w:t>
      </w:r>
    </w:p>
    <w:p w14:paraId="77624409" w14:textId="77777777" w:rsidR="004A613A" w:rsidRPr="00E64989" w:rsidRDefault="004A613A" w:rsidP="004A613A">
      <w:p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b/>
          <w:bCs/>
          <w:sz w:val="28"/>
          <w:szCs w:val="28"/>
        </w:rPr>
        <w:t>Дата получения задания:</w:t>
      </w:r>
      <w:r w:rsidRPr="00E64989">
        <w:rPr>
          <w:rFonts w:ascii="Times New Roman" w:hAnsi="Times New Roman" w:cs="Times New Roman"/>
          <w:sz w:val="28"/>
          <w:szCs w:val="28"/>
        </w:rPr>
        <w:t xml:space="preserve"> «28» января 2021 г.</w:t>
      </w:r>
    </w:p>
    <w:p w14:paraId="0FD908E8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Анализ ТЗ и эскизный проект (март-апрель 2021)</w:t>
      </w:r>
    </w:p>
    <w:p w14:paraId="143754AC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Архитектурное проектирование ККС (апрель 2021)</w:t>
      </w:r>
    </w:p>
    <w:p w14:paraId="29B7FA4A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Техническое проектирование и макетирование ККС (апрель 2021)</w:t>
      </w:r>
    </w:p>
    <w:p w14:paraId="1209BE61" w14:textId="77777777" w:rsidR="004A613A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Тестирование работоспособности и оценка эффективности ККС (апрель-май 2021)</w:t>
      </w:r>
    </w:p>
    <w:p w14:paraId="1AD94C62" w14:textId="77777777" w:rsidR="004A613A" w:rsidRPr="00980046" w:rsidRDefault="004A613A" w:rsidP="004A613A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Итоги</w:t>
      </w:r>
    </w:p>
    <w:p w14:paraId="1D540779" w14:textId="77777777" w:rsidR="004A613A" w:rsidRPr="00E64989" w:rsidRDefault="004A613A" w:rsidP="004A61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 xml:space="preserve">На первом этапе были поставлены цели курсового проектирования и его сроки. Были продуманы требования к проектированию и функциональности корпоративной компьютерной сети </w:t>
      </w:r>
      <w:r>
        <w:rPr>
          <w:rFonts w:ascii="Times New Roman" w:hAnsi="Times New Roman" w:cs="Times New Roman"/>
          <w:sz w:val="28"/>
          <w:szCs w:val="28"/>
        </w:rPr>
        <w:t>управления Росреестра по региону</w:t>
      </w:r>
      <w:r w:rsidRPr="00E64989">
        <w:rPr>
          <w:rFonts w:ascii="Times New Roman" w:hAnsi="Times New Roman" w:cs="Times New Roman"/>
          <w:sz w:val="28"/>
          <w:szCs w:val="28"/>
        </w:rPr>
        <w:t>. Разработка простейших условий для проекта, в действительности, очень важный его элемент, который упрощает дальнейшую работу. На основе простейшего эскиза можно будет углубиться в тонкости ККС и её требования на втором этапе проектирования.</w:t>
      </w:r>
    </w:p>
    <w:p w14:paraId="44DD37FB" w14:textId="77777777" w:rsidR="001C0EA0" w:rsidRPr="004A613A" w:rsidRDefault="001C0EA0" w:rsidP="004A613A"/>
    <w:sectPr w:rsidR="001C0EA0" w:rsidRPr="004A613A" w:rsidSect="0098004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45D4"/>
    <w:multiLevelType w:val="hybridMultilevel"/>
    <w:tmpl w:val="AE92B02E"/>
    <w:lvl w:ilvl="0" w:tplc="FA5EB04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C74297"/>
    <w:multiLevelType w:val="hybridMultilevel"/>
    <w:tmpl w:val="00C04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513E"/>
    <w:multiLevelType w:val="hybridMultilevel"/>
    <w:tmpl w:val="E110A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33E2A"/>
    <w:multiLevelType w:val="hybridMultilevel"/>
    <w:tmpl w:val="1584B836"/>
    <w:lvl w:ilvl="0" w:tplc="E18E9C20">
      <w:start w:val="1"/>
      <w:numFmt w:val="decimal"/>
      <w:lvlText w:val="%1."/>
      <w:lvlJc w:val="left"/>
      <w:pPr>
        <w:ind w:left="965" w:hanging="255"/>
      </w:pPr>
      <w:rPr>
        <w:rFonts w:ascii="Times New Roman" w:eastAsia="Book Antiqua" w:hAnsi="Times New Roman" w:cs="Times New Roman" w:hint="default"/>
        <w:spacing w:val="-1"/>
        <w:w w:val="103"/>
        <w:sz w:val="28"/>
        <w:szCs w:val="28"/>
        <w:lang w:val="ru-RU" w:eastAsia="ru-RU" w:bidi="ru-RU"/>
      </w:rPr>
    </w:lvl>
    <w:lvl w:ilvl="1" w:tplc="662C4258">
      <w:numFmt w:val="bullet"/>
      <w:lvlText w:val="•"/>
      <w:lvlJc w:val="left"/>
      <w:pPr>
        <w:ind w:left="1403" w:hanging="200"/>
      </w:pPr>
      <w:rPr>
        <w:rFonts w:ascii="Times New Roman" w:eastAsia="Arial" w:hAnsi="Times New Roman" w:cs="Times New Roman" w:hint="default"/>
        <w:i/>
        <w:w w:val="142"/>
        <w:sz w:val="20"/>
        <w:szCs w:val="20"/>
        <w:lang w:val="ru-RU" w:eastAsia="ru-RU" w:bidi="ru-RU"/>
      </w:rPr>
    </w:lvl>
    <w:lvl w:ilvl="2" w:tplc="7F3C9784">
      <w:numFmt w:val="bullet"/>
      <w:lvlText w:val="•"/>
      <w:lvlJc w:val="left"/>
      <w:pPr>
        <w:ind w:left="2470" w:hanging="200"/>
      </w:pPr>
      <w:rPr>
        <w:rFonts w:hint="default"/>
        <w:lang w:val="ru-RU" w:eastAsia="ru-RU" w:bidi="ru-RU"/>
      </w:rPr>
    </w:lvl>
    <w:lvl w:ilvl="3" w:tplc="2362F1BC">
      <w:numFmt w:val="bullet"/>
      <w:lvlText w:val="•"/>
      <w:lvlJc w:val="left"/>
      <w:pPr>
        <w:ind w:left="3531" w:hanging="200"/>
      </w:pPr>
      <w:rPr>
        <w:rFonts w:hint="default"/>
        <w:lang w:val="ru-RU" w:eastAsia="ru-RU" w:bidi="ru-RU"/>
      </w:rPr>
    </w:lvl>
    <w:lvl w:ilvl="4" w:tplc="68A61A08">
      <w:numFmt w:val="bullet"/>
      <w:lvlText w:val="•"/>
      <w:lvlJc w:val="left"/>
      <w:pPr>
        <w:ind w:left="4591" w:hanging="200"/>
      </w:pPr>
      <w:rPr>
        <w:rFonts w:hint="default"/>
        <w:lang w:val="ru-RU" w:eastAsia="ru-RU" w:bidi="ru-RU"/>
      </w:rPr>
    </w:lvl>
    <w:lvl w:ilvl="5" w:tplc="071612DA">
      <w:numFmt w:val="bullet"/>
      <w:lvlText w:val="•"/>
      <w:lvlJc w:val="left"/>
      <w:pPr>
        <w:ind w:left="5652" w:hanging="200"/>
      </w:pPr>
      <w:rPr>
        <w:rFonts w:hint="default"/>
        <w:lang w:val="ru-RU" w:eastAsia="ru-RU" w:bidi="ru-RU"/>
      </w:rPr>
    </w:lvl>
    <w:lvl w:ilvl="6" w:tplc="81C02956">
      <w:numFmt w:val="bullet"/>
      <w:lvlText w:val="•"/>
      <w:lvlJc w:val="left"/>
      <w:pPr>
        <w:ind w:left="6713" w:hanging="200"/>
      </w:pPr>
      <w:rPr>
        <w:rFonts w:hint="default"/>
        <w:lang w:val="ru-RU" w:eastAsia="ru-RU" w:bidi="ru-RU"/>
      </w:rPr>
    </w:lvl>
    <w:lvl w:ilvl="7" w:tplc="44ACDCD8">
      <w:numFmt w:val="bullet"/>
      <w:lvlText w:val="•"/>
      <w:lvlJc w:val="left"/>
      <w:pPr>
        <w:ind w:left="7773" w:hanging="200"/>
      </w:pPr>
      <w:rPr>
        <w:rFonts w:hint="default"/>
        <w:lang w:val="ru-RU" w:eastAsia="ru-RU" w:bidi="ru-RU"/>
      </w:rPr>
    </w:lvl>
    <w:lvl w:ilvl="8" w:tplc="F9F4B7EC">
      <w:numFmt w:val="bullet"/>
      <w:lvlText w:val="•"/>
      <w:lvlJc w:val="left"/>
      <w:pPr>
        <w:ind w:left="8834" w:hanging="200"/>
      </w:pPr>
      <w:rPr>
        <w:rFonts w:hint="default"/>
        <w:lang w:val="ru-RU" w:eastAsia="ru-RU" w:bidi="ru-RU"/>
      </w:rPr>
    </w:lvl>
  </w:abstractNum>
  <w:abstractNum w:abstractNumId="4" w15:restartNumberingAfterBreak="0">
    <w:nsid w:val="5FF20C2D"/>
    <w:multiLevelType w:val="hybridMultilevel"/>
    <w:tmpl w:val="B88A2660"/>
    <w:lvl w:ilvl="0" w:tplc="FA5EB04A">
      <w:numFmt w:val="bullet"/>
      <w:lvlText w:val="•"/>
      <w:lvlJc w:val="left"/>
      <w:pPr>
        <w:ind w:left="1429" w:hanging="36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D56081"/>
    <w:multiLevelType w:val="hybridMultilevel"/>
    <w:tmpl w:val="6FCC5E20"/>
    <w:lvl w:ilvl="0" w:tplc="83223E30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62822"/>
    <w:multiLevelType w:val="hybridMultilevel"/>
    <w:tmpl w:val="163EA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6E"/>
    <w:rsid w:val="000E50EE"/>
    <w:rsid w:val="001C0EA0"/>
    <w:rsid w:val="00303835"/>
    <w:rsid w:val="0039080E"/>
    <w:rsid w:val="004A613A"/>
    <w:rsid w:val="00A63492"/>
    <w:rsid w:val="00A765AE"/>
    <w:rsid w:val="00AE2379"/>
    <w:rsid w:val="00B8666E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36B0"/>
  <w15:chartTrackingRefBased/>
  <w15:docId w15:val="{AD8A5C7A-1354-4DB5-B492-4A2C2BC0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3A"/>
  </w:style>
  <w:style w:type="paragraph" w:styleId="1">
    <w:name w:val="heading 1"/>
    <w:basedOn w:val="a"/>
    <w:next w:val="a"/>
    <w:link w:val="10"/>
    <w:uiPriority w:val="9"/>
    <w:qFormat/>
    <w:rsid w:val="004A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13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1"/>
    <w:qFormat/>
    <w:rsid w:val="004A613A"/>
    <w:pPr>
      <w:widowControl w:val="0"/>
      <w:autoSpaceDE w:val="0"/>
      <w:autoSpaceDN w:val="0"/>
      <w:spacing w:after="0" w:line="240" w:lineRule="auto"/>
      <w:ind w:left="835" w:hanging="200"/>
    </w:pPr>
    <w:rPr>
      <w:rFonts w:ascii="Book Antiqua" w:eastAsia="Book Antiqua" w:hAnsi="Book Antiqua" w:cs="Book Antiqua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</cp:revision>
  <dcterms:created xsi:type="dcterms:W3CDTF">2021-04-15T16:19:00Z</dcterms:created>
  <dcterms:modified xsi:type="dcterms:W3CDTF">2021-04-15T16:20:00Z</dcterms:modified>
</cp:coreProperties>
</file>