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F4A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14:paraId="3B7A8BD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ПЕТРА ВЕЛИКОГО</w:t>
      </w:r>
    </w:p>
    <w:p w14:paraId="6752CE21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6EBAB5D5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BDE9129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4739135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68AC1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5C22F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78E7E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7F256B6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«Администрирование компьютерных сетей»</w:t>
      </w:r>
    </w:p>
    <w:p w14:paraId="76F53CE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EAAB6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E57C987" w14:textId="6AAA772D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 xml:space="preserve">«Этап </w:t>
      </w:r>
      <w:r w:rsidR="008A1B70">
        <w:rPr>
          <w:rFonts w:ascii="Times New Roman" w:hAnsi="Times New Roman" w:cs="Times New Roman"/>
          <w:sz w:val="28"/>
          <w:szCs w:val="28"/>
        </w:rPr>
        <w:t>3</w:t>
      </w:r>
      <w:r w:rsidRPr="00E64989">
        <w:rPr>
          <w:rFonts w:ascii="Times New Roman" w:hAnsi="Times New Roman" w:cs="Times New Roman"/>
          <w:sz w:val="28"/>
          <w:szCs w:val="28"/>
        </w:rPr>
        <w:t xml:space="preserve">. </w:t>
      </w:r>
      <w:r w:rsidR="008A1B70" w:rsidRPr="008A1B70">
        <w:rPr>
          <w:rFonts w:ascii="Times New Roman" w:hAnsi="Times New Roman" w:cs="Times New Roman"/>
          <w:sz w:val="28"/>
          <w:szCs w:val="28"/>
        </w:rPr>
        <w:t>Макетирование компьютерной сети и развёртывание сетевых сервисов</w:t>
      </w:r>
      <w:r w:rsidRPr="00E64989">
        <w:rPr>
          <w:rFonts w:ascii="Times New Roman" w:hAnsi="Times New Roman" w:cs="Times New Roman"/>
          <w:sz w:val="28"/>
          <w:szCs w:val="28"/>
        </w:rPr>
        <w:t>»</w:t>
      </w:r>
    </w:p>
    <w:p w14:paraId="18DB2FD7" w14:textId="53A007F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Тема: «Проектирование корпоративной компьютерной сети </w:t>
      </w:r>
      <w:r w:rsidR="006157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правления Росреестра</w:t>
      </w:r>
      <w:r w:rsidRPr="00980046">
        <w:rPr>
          <w:rFonts w:ascii="Times New Roman" w:hAnsi="Times New Roman" w:cs="Times New Roman"/>
          <w:sz w:val="28"/>
          <w:szCs w:val="28"/>
        </w:rPr>
        <w:t>»</w:t>
      </w:r>
    </w:p>
    <w:p w14:paraId="2BC6FEE2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CEB4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B186D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5F4DD53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B76D2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76A1C9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0CD6F56B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Бараев Дамир </w:t>
      </w:r>
    </w:p>
    <w:p w14:paraId="2D91BE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Группа: 3540901/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80046">
        <w:rPr>
          <w:rFonts w:ascii="Times New Roman" w:hAnsi="Times New Roman" w:cs="Times New Roman"/>
          <w:sz w:val="28"/>
          <w:szCs w:val="28"/>
        </w:rPr>
        <w:t>2001</w:t>
      </w:r>
    </w:p>
    <w:p w14:paraId="4B3F2F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Проверил:</w:t>
      </w:r>
    </w:p>
    <w:p w14:paraId="52074D55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Малышев Игорь Алексеевич</w:t>
      </w:r>
    </w:p>
    <w:p w14:paraId="7D2E88F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9A327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50230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19806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7C2AB23" w14:textId="6432A10B" w:rsidR="00D72591" w:rsidRPr="00E64989" w:rsidRDefault="004A613A" w:rsidP="00D72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2021</w:t>
      </w:r>
      <w:bookmarkStart w:id="0" w:name="_Toc4080234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1081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C1310" w14:textId="1C5B00B3" w:rsidR="00D72591" w:rsidRPr="00D72591" w:rsidRDefault="00D72591">
          <w:pPr>
            <w:pStyle w:val="a9"/>
            <w:rPr>
              <w:rFonts w:ascii="Times New Roman" w:hAnsi="Times New Roman" w:cs="Times New Roman"/>
              <w:sz w:val="40"/>
              <w:szCs w:val="40"/>
            </w:rPr>
          </w:pPr>
          <w:r w:rsidRPr="00D72591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46E3FB36" w14:textId="4F128118" w:rsidR="00D72591" w:rsidRPr="00D72591" w:rsidRDefault="00D7259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25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25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25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049998" w:history="1">
            <w:r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725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_Toc71049998 \h </w:instrText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90F00" w14:textId="26602484" w:rsidR="00D72591" w:rsidRPr="00D72591" w:rsidRDefault="00EC4FB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49999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72591" w:rsidRPr="00D725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_Toc71049999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1384F" w14:textId="49911370" w:rsidR="00D72591" w:rsidRPr="00D72591" w:rsidRDefault="00EC4FB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50000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72591" w:rsidRPr="00D725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и ограничения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_Toc71050000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A0938" w14:textId="2DC5FC18" w:rsidR="00D72591" w:rsidRPr="00D72591" w:rsidRDefault="00EC4FB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50001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72591" w:rsidRPr="00D725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Этапы проектирования и его сроки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_Toc71050001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046A4" w14:textId="7535136C" w:rsidR="00D72591" w:rsidRPr="00D72591" w:rsidRDefault="00EC4FB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50002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72591" w:rsidRPr="00D725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_Toc71050002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2DC3F" w14:textId="203F8973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3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Создание сети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_Toc71050003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81682" w14:textId="17699FC1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4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5.2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NET1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_Toc71050004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446DB" w14:textId="10CD3839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5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5.3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_Toc71050005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EF9EE" w14:textId="2F658A4B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6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Настройка NET3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_Toc71050006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6E60C" w14:textId="09EB2CB0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7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5.5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_Toc71050007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411E2" w14:textId="6362A53A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8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5.6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NAT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_Toc71050008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ED56E" w14:textId="3852DAAE" w:rsidR="00D72591" w:rsidRPr="00D72591" w:rsidRDefault="00EC4FBB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050009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5.7</w:t>
            </w:r>
            <w:r w:rsidR="00D72591" w:rsidRPr="00D725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</w:t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Email и TFTP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_Toc71050009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EBDFE" w14:textId="27FA954D" w:rsidR="00D72591" w:rsidRPr="00D72591" w:rsidRDefault="00EC4FB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50010" w:history="1"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D72591" w:rsidRPr="00D7259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2591" w:rsidRPr="00D7259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Итоги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_Toc71050010 \h </w:instrTex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2591" w:rsidRPr="00D72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4333C" w14:textId="533E6950" w:rsidR="00D72591" w:rsidRDefault="00D72591">
          <w:r w:rsidRPr="00D725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8BBEE8" w14:textId="778E5B6E" w:rsidR="004A613A" w:rsidRPr="00E64989" w:rsidRDefault="00D72591" w:rsidP="008A1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6506A9" w14:textId="77777777" w:rsidR="004A613A" w:rsidRPr="00980046" w:rsidRDefault="004A613A" w:rsidP="004A613A">
      <w:pPr>
        <w:pStyle w:val="1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bookmarkStart w:id="1" w:name="_Toc71049998"/>
      <w:r w:rsidRPr="00980046">
        <w:rPr>
          <w:rFonts w:ascii="Times New Roman" w:hAnsi="Times New Roman" w:cs="Times New Roman"/>
        </w:rPr>
        <w:lastRenderedPageBreak/>
        <w:t>Цель работы</w:t>
      </w:r>
      <w:bookmarkEnd w:id="0"/>
      <w:bookmarkEnd w:id="1"/>
    </w:p>
    <w:p w14:paraId="42BD5384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Создать и настроить компьютерную сеть для управления Росреестра</w:t>
      </w:r>
      <w:r>
        <w:rPr>
          <w:rFonts w:ascii="Times New Roman" w:hAnsi="Times New Roman" w:cs="Times New Roman"/>
          <w:sz w:val="28"/>
          <w:szCs w:val="28"/>
        </w:rPr>
        <w:t xml:space="preserve"> по региону</w:t>
      </w:r>
      <w:r w:rsidRPr="00E64989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649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39CBC9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Установить необходимые сервисы.</w:t>
      </w:r>
    </w:p>
    <w:p w14:paraId="684BE03E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Разграничить области компьютерной сети.</w:t>
      </w:r>
    </w:p>
    <w:p w14:paraId="41E69F0A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Настроить выход во внешнюю сеть.</w:t>
      </w:r>
    </w:p>
    <w:p w14:paraId="4770076B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Выполнить проверку работы сети.</w:t>
      </w:r>
    </w:p>
    <w:p w14:paraId="2FD963F9" w14:textId="77777777" w:rsidR="004A613A" w:rsidRPr="00980046" w:rsidRDefault="004A613A" w:rsidP="004A613A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40802349"/>
      <w:bookmarkStart w:id="3" w:name="_Toc71049999"/>
      <w:r w:rsidRPr="00980046">
        <w:rPr>
          <w:rFonts w:ascii="Times New Roman" w:hAnsi="Times New Roman" w:cs="Times New Roman"/>
        </w:rPr>
        <w:t>Постановка задачи</w:t>
      </w:r>
      <w:bookmarkEnd w:id="2"/>
      <w:bookmarkEnd w:id="3"/>
    </w:p>
    <w:p w14:paraId="41DD019A" w14:textId="77777777" w:rsidR="004A613A" w:rsidRPr="00980046" w:rsidRDefault="004A613A" w:rsidP="004A61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Разрабатываемая сеть должна отвечать следующим требованиям:</w:t>
      </w:r>
    </w:p>
    <w:p w14:paraId="569348F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9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Иметь несколько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подсетей:</w:t>
      </w:r>
    </w:p>
    <w:p w14:paraId="6B63D5CB" w14:textId="77777777" w:rsidR="004A613A" w:rsidRPr="00980046" w:rsidRDefault="004A613A" w:rsidP="004A613A">
      <w:pPr>
        <w:pStyle w:val="a3"/>
        <w:numPr>
          <w:ilvl w:val="0"/>
          <w:numId w:val="3"/>
        </w:numPr>
        <w:spacing w:before="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046">
        <w:rPr>
          <w:rFonts w:ascii="Times New Roman" w:hAnsi="Times New Roman" w:cs="Times New Roman"/>
          <w:sz w:val="28"/>
          <w:szCs w:val="28"/>
        </w:rPr>
        <w:t>ользовательская (для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сотрудников);</w:t>
      </w:r>
    </w:p>
    <w:p w14:paraId="700DBC50" w14:textId="570AF03F" w:rsidR="004A613A" w:rsidRPr="00980046" w:rsidRDefault="004A613A" w:rsidP="004A613A">
      <w:pPr>
        <w:pStyle w:val="a3"/>
        <w:numPr>
          <w:ilvl w:val="0"/>
          <w:numId w:val="3"/>
        </w:numPr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почтовый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сервис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в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которой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хранятся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рабочие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файлы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E34B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11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Пользовательская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должна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иметь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доступ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другим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подсетям,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pacing w:val="-3"/>
          <w:sz w:val="28"/>
          <w:szCs w:val="28"/>
        </w:rPr>
        <w:t>также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сети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"интернет";</w:t>
      </w:r>
    </w:p>
    <w:p w14:paraId="0839EAE4" w14:textId="77777777" w:rsidR="004A613A" w:rsidRPr="00980046" w:rsidRDefault="004A613A" w:rsidP="004A613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Реализуемая функциональность подсетей:</w:t>
      </w:r>
    </w:p>
    <w:p w14:paraId="30F4D118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9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Пользовательская (для</w:t>
      </w:r>
      <w:r w:rsidRPr="00A73A4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сотрудников):</w:t>
      </w:r>
    </w:p>
    <w:p w14:paraId="3B065C43" w14:textId="469290F3" w:rsidR="004A613A" w:rsidRPr="00A73A47" w:rsidRDefault="004A613A" w:rsidP="004A613A">
      <w:pPr>
        <w:pStyle w:val="a3"/>
        <w:numPr>
          <w:ilvl w:val="0"/>
          <w:numId w:val="5"/>
        </w:numPr>
        <w:spacing w:before="118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Настроенный DHCP сервер, для автоматического получения адреса</w:t>
      </w:r>
      <w:r w:rsidRPr="00A73A47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сотрудниками</w:t>
      </w:r>
    </w:p>
    <w:p w14:paraId="7E0E484F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11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Подсеть с сайтом</w:t>
      </w:r>
      <w:r w:rsidRPr="00A73A4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компании:</w:t>
      </w:r>
    </w:p>
    <w:p w14:paraId="04F8F3F7" w14:textId="058DD6BC" w:rsidR="004A613A" w:rsidRPr="00980046" w:rsidRDefault="004A613A" w:rsidP="004A613A">
      <w:pPr>
        <w:pStyle w:val="a3"/>
        <w:numPr>
          <w:ilvl w:val="1"/>
          <w:numId w:val="2"/>
        </w:numPr>
        <w:spacing w:before="118"/>
        <w:ind w:left="1276" w:hanging="4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046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DB4088B" w14:textId="2D7397C8" w:rsidR="004A613A" w:rsidRPr="00980046" w:rsidRDefault="004A613A" w:rsidP="004A613A">
      <w:pPr>
        <w:pStyle w:val="a3"/>
        <w:numPr>
          <w:ilvl w:val="1"/>
          <w:numId w:val="2"/>
        </w:numPr>
        <w:spacing w:before="38"/>
        <w:ind w:left="1276" w:hanging="410"/>
        <w:jc w:val="both"/>
        <w:rPr>
          <w:rFonts w:ascii="Times New Roman" w:hAnsi="Times New Roman" w:cs="Times New Roman"/>
          <w:sz w:val="24"/>
          <w:szCs w:val="24"/>
        </w:rPr>
      </w:pPr>
      <w:bookmarkStart w:id="4" w:name="Выполнение_работы"/>
      <w:bookmarkStart w:id="5" w:name="_bookmark4"/>
      <w:bookmarkEnd w:id="4"/>
      <w:bookmarkEnd w:id="5"/>
      <w:r w:rsidRPr="00980046">
        <w:rPr>
          <w:rFonts w:ascii="Times New Roman" w:hAnsi="Times New Roman" w:cs="Times New Roman"/>
          <w:sz w:val="28"/>
          <w:szCs w:val="28"/>
        </w:rPr>
        <w:t>TFTP сервер для хранения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файлов</w:t>
      </w:r>
    </w:p>
    <w:p w14:paraId="5EB8B714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6" w:name="_Toc40802350"/>
      <w:bookmarkStart w:id="7" w:name="_Toc71050000"/>
      <w:r w:rsidRPr="00980046">
        <w:rPr>
          <w:rFonts w:ascii="Times New Roman" w:hAnsi="Times New Roman" w:cs="Times New Roman"/>
        </w:rPr>
        <w:t>Требования и ограничения</w:t>
      </w:r>
      <w:bookmarkEnd w:id="6"/>
      <w:bookmarkEnd w:id="7"/>
    </w:p>
    <w:p w14:paraId="6F545A65" w14:textId="77777777" w:rsidR="004A613A" w:rsidRDefault="004A613A" w:rsidP="004A613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Основное требование, которое должно удовлетворяться при проектировании сети – это обеспечение доступа пользователей ко всем разделяемым ресурсам в пределах их прав. В целях информационной безопасности следует разграничить доступ пользователей на уровне отделов, так же в связи с родом деятельности, а именно оказание услуг пользования компьютерами и доступа в Интернет, следует усилить меры безопасност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контролю несанкционированного доступа.</w:t>
      </w:r>
    </w:p>
    <w:p w14:paraId="121CD69F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_Toc71050001"/>
      <w:r w:rsidRPr="00E64989">
        <w:rPr>
          <w:rFonts w:ascii="Times New Roman" w:hAnsi="Times New Roman" w:cs="Times New Roman"/>
        </w:rPr>
        <w:t>Этапы проектирования и его сроки</w:t>
      </w:r>
      <w:bookmarkEnd w:id="8"/>
    </w:p>
    <w:p w14:paraId="77624409" w14:textId="77777777" w:rsidR="004A613A" w:rsidRPr="00E64989" w:rsidRDefault="004A613A" w:rsidP="004A613A">
      <w:p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b/>
          <w:bCs/>
          <w:sz w:val="28"/>
          <w:szCs w:val="28"/>
        </w:rPr>
        <w:t>Дата получения задания:</w:t>
      </w:r>
      <w:r w:rsidRPr="00E64989">
        <w:rPr>
          <w:rFonts w:ascii="Times New Roman" w:hAnsi="Times New Roman" w:cs="Times New Roman"/>
          <w:sz w:val="28"/>
          <w:szCs w:val="28"/>
        </w:rPr>
        <w:t xml:space="preserve"> «28» января 2021 г.</w:t>
      </w:r>
    </w:p>
    <w:p w14:paraId="0FD908E8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Анализ ТЗ и эскизный проект (март-апрель 2021)</w:t>
      </w:r>
    </w:p>
    <w:p w14:paraId="143754AC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Архитектурное проектирование ККС (апрель 2021)</w:t>
      </w:r>
    </w:p>
    <w:p w14:paraId="29B7FA4A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Техническое проектирование и макетирование ККС (апрель 2021)</w:t>
      </w:r>
    </w:p>
    <w:p w14:paraId="1209BE61" w14:textId="3FCFE0D5" w:rsidR="004A613A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Тестирование работоспособности и оценка эффективности ККС (апрель-май 2021)</w:t>
      </w:r>
    </w:p>
    <w:p w14:paraId="258F152D" w14:textId="574B1DA4" w:rsidR="00B2662F" w:rsidRDefault="002D4B0B" w:rsidP="00B2662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9" w:name="_Toc71050002"/>
      <w:r>
        <w:rPr>
          <w:rFonts w:ascii="Times New Roman" w:hAnsi="Times New Roman" w:cs="Times New Roman"/>
        </w:rPr>
        <w:lastRenderedPageBreak/>
        <w:t>Ход работы</w:t>
      </w:r>
      <w:bookmarkEnd w:id="9"/>
    </w:p>
    <w:p w14:paraId="77BD009B" w14:textId="6450CCC9" w:rsidR="002D4B0B" w:rsidRPr="002D4B0B" w:rsidRDefault="002D4B0B" w:rsidP="00D72591">
      <w:pPr>
        <w:pStyle w:val="2"/>
        <w:numPr>
          <w:ilvl w:val="1"/>
          <w:numId w:val="4"/>
        </w:numPr>
      </w:pPr>
      <w:bookmarkStart w:id="10" w:name="_Toc71050003"/>
      <w:bookmarkStart w:id="11" w:name="_Hlk71028783"/>
      <w:r w:rsidRPr="002D4B0B">
        <w:t>Создание сети</w:t>
      </w:r>
      <w:bookmarkEnd w:id="10"/>
    </w:p>
    <w:bookmarkEnd w:id="11"/>
    <w:p w14:paraId="5E102011" w14:textId="77777777" w:rsidR="00B2662F" w:rsidRPr="00B2662F" w:rsidRDefault="00B2662F" w:rsidP="009D01E9">
      <w:pPr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 xml:space="preserve">Для создания сети, были использованы следующие элементы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>:</w:t>
      </w:r>
    </w:p>
    <w:p w14:paraId="2BAB20D7" w14:textId="572ED523" w:rsidR="00B2662F" w:rsidRPr="00B2662F" w:rsidRDefault="00B2662F" w:rsidP="00B2662F">
      <w:pPr>
        <w:pStyle w:val="a3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Конечные устройства:</w:t>
      </w:r>
    </w:p>
    <w:p w14:paraId="5F17AAD3" w14:textId="749529C7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PC-PT – компьютер;</w:t>
      </w:r>
    </w:p>
    <w:p w14:paraId="2A014EE0" w14:textId="540AB96B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62F">
        <w:rPr>
          <w:rFonts w:ascii="Times New Roman" w:hAnsi="Times New Roman" w:cs="Times New Roman"/>
          <w:sz w:val="28"/>
          <w:szCs w:val="28"/>
          <w:lang w:val="en-US"/>
        </w:rPr>
        <w:t xml:space="preserve">Server-PT – </w:t>
      </w:r>
      <w:r w:rsidRPr="00B2662F">
        <w:rPr>
          <w:rFonts w:ascii="Times New Roman" w:hAnsi="Times New Roman" w:cs="Times New Roman"/>
          <w:sz w:val="28"/>
          <w:szCs w:val="28"/>
        </w:rPr>
        <w:t>сервер</w:t>
      </w:r>
      <w:r w:rsidRPr="00B26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3BA246" w14:textId="57ECB1AD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62F">
        <w:rPr>
          <w:rFonts w:ascii="Times New Roman" w:hAnsi="Times New Roman" w:cs="Times New Roman"/>
          <w:sz w:val="28"/>
          <w:szCs w:val="28"/>
          <w:lang w:val="en-US"/>
        </w:rPr>
        <w:t>Printer-PT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662F">
        <w:rPr>
          <w:rFonts w:ascii="Times New Roman" w:hAnsi="Times New Roman" w:cs="Times New Roman"/>
          <w:sz w:val="28"/>
          <w:szCs w:val="28"/>
        </w:rPr>
        <w:t>принтер</w:t>
      </w:r>
      <w:r w:rsidRPr="00B26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CD020F" w14:textId="1541EC1E" w:rsidR="00B2662F" w:rsidRPr="00B2662F" w:rsidRDefault="00B2662F" w:rsidP="00B2662F">
      <w:pPr>
        <w:pStyle w:val="a3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Сетевые устройства:</w:t>
      </w:r>
    </w:p>
    <w:p w14:paraId="3CD50737" w14:textId="08922B9D" w:rsidR="00B2662F" w:rsidRPr="00B2662F" w:rsidRDefault="00B2662F" w:rsidP="00B2662F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Router-2911 – роутер;</w:t>
      </w:r>
    </w:p>
    <w:p w14:paraId="538295EE" w14:textId="4AED3189" w:rsidR="00B2662F" w:rsidRPr="00B2662F" w:rsidRDefault="00B2662F" w:rsidP="00B2662F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2960 – коммутатор на 24 порта;</w:t>
      </w:r>
    </w:p>
    <w:p w14:paraId="24F11F3A" w14:textId="6A9FED84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 xml:space="preserve">Связь между устройствами была произведена с использованием инструмента </w:t>
      </w:r>
      <w:r w:rsidRPr="00B266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utomatically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>, который автоматически подключает интерфейсы устройств.</w:t>
      </w:r>
    </w:p>
    <w:p w14:paraId="78DAE03E" w14:textId="77777777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467C5BC" w14:textId="39A3BC6C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следующая сеть:</w:t>
      </w:r>
    </w:p>
    <w:p w14:paraId="59805705" w14:textId="4297A547" w:rsidR="00D05033" w:rsidRDefault="00D05033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AC57E" wp14:editId="160193F9">
            <wp:extent cx="6120130" cy="2989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D89C" w14:textId="77777777" w:rsidR="00C87AB7" w:rsidRPr="000D5B6E" w:rsidRDefault="00C87AB7" w:rsidP="002D4B0B">
      <w:pPr>
        <w:pStyle w:val="a4"/>
        <w:ind w:right="-1" w:firstLine="708"/>
        <w:jc w:val="both"/>
        <w:rPr>
          <w:rFonts w:ascii="Times New Roman" w:hAnsi="Times New Roman" w:cs="Times New Roman"/>
          <w:w w:val="95"/>
          <w:sz w:val="28"/>
          <w:szCs w:val="28"/>
        </w:rPr>
      </w:pPr>
      <w:r w:rsidRPr="000D5B6E">
        <w:rPr>
          <w:rFonts w:ascii="Times New Roman" w:hAnsi="Times New Roman" w:cs="Times New Roman"/>
          <w:w w:val="95"/>
          <w:sz w:val="28"/>
          <w:szCs w:val="28"/>
        </w:rPr>
        <w:t>Представленную сеть можно разделить на следующие подсети:</w:t>
      </w:r>
    </w:p>
    <w:p w14:paraId="044EC09A" w14:textId="77777777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1 – Серверная к которой есть доступ из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2 и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>3</w:t>
      </w:r>
    </w:p>
    <w:p w14:paraId="5C3F84F2" w14:textId="6ED5D5EE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NET2 – </w:t>
      </w:r>
      <w:r w:rsidRPr="000D5B6E">
        <w:rPr>
          <w:rFonts w:ascii="Times New Roman" w:hAnsi="Times New Roman" w:cs="Times New Roman"/>
          <w:sz w:val="28"/>
          <w:szCs w:val="28"/>
        </w:rPr>
        <w:t>1 этаж сотрудников</w:t>
      </w:r>
    </w:p>
    <w:p w14:paraId="0BDC302D" w14:textId="541D52A1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NET3 – </w:t>
      </w:r>
      <w:r w:rsidRPr="000D5B6E">
        <w:rPr>
          <w:rFonts w:ascii="Times New Roman" w:hAnsi="Times New Roman" w:cs="Times New Roman"/>
          <w:sz w:val="28"/>
          <w:szCs w:val="28"/>
        </w:rPr>
        <w:t>2 этаж сотрудников</w:t>
      </w:r>
    </w:p>
    <w:p w14:paraId="1930F648" w14:textId="7727CDA4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4 – Бухгалтерия, имеющая два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4F2C5A08" w14:textId="3DCBEC68" w:rsidR="002D4B0B" w:rsidRDefault="00C87AB7" w:rsidP="00D72591">
      <w:pPr>
        <w:pStyle w:val="a4"/>
        <w:numPr>
          <w:ilvl w:val="0"/>
          <w:numId w:val="8"/>
        </w:numPr>
        <w:spacing w:after="240"/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NET5 – </w:t>
      </w:r>
      <w:r w:rsidRPr="000D5B6E">
        <w:rPr>
          <w:rFonts w:ascii="Times New Roman" w:hAnsi="Times New Roman" w:cs="Times New Roman"/>
          <w:sz w:val="28"/>
          <w:szCs w:val="28"/>
        </w:rPr>
        <w:t>Эмуляция сети интернет</w:t>
      </w:r>
    </w:p>
    <w:p w14:paraId="533923E7" w14:textId="7F203010" w:rsidR="002D4B0B" w:rsidRDefault="002D4B0B" w:rsidP="00D72591">
      <w:pPr>
        <w:pStyle w:val="2"/>
        <w:numPr>
          <w:ilvl w:val="1"/>
          <w:numId w:val="4"/>
        </w:numPr>
        <w:rPr>
          <w:lang w:val="en-US"/>
        </w:rPr>
      </w:pPr>
      <w:bookmarkStart w:id="12" w:name="_Toc71050004"/>
      <w:r w:rsidRPr="002D4B0B">
        <w:t xml:space="preserve">Настройка </w:t>
      </w:r>
      <w:r w:rsidRPr="002D4B0B">
        <w:rPr>
          <w:lang w:val="en-US"/>
        </w:rPr>
        <w:t>NET1</w:t>
      </w:r>
      <w:bookmarkEnd w:id="12"/>
    </w:p>
    <w:p w14:paraId="5BBD319C" w14:textId="77777777" w:rsidR="002D4B0B" w:rsidRPr="002D4B0B" w:rsidRDefault="002D4B0B" w:rsidP="009D01E9">
      <w:pPr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</w:rPr>
        <w:t xml:space="preserve">В подсеть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4B0B">
        <w:rPr>
          <w:rFonts w:ascii="Times New Roman" w:hAnsi="Times New Roman" w:cs="Times New Roman"/>
          <w:sz w:val="28"/>
          <w:szCs w:val="28"/>
        </w:rPr>
        <w:t>1 входят только коммутатор и два сервера.</w:t>
      </w:r>
    </w:p>
    <w:p w14:paraId="04250977" w14:textId="4C69700D" w:rsidR="002D4B0B" w:rsidRPr="002D4B0B" w:rsidRDefault="002D4B0B" w:rsidP="002D4B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592BA1">
        <w:rPr>
          <w:rFonts w:ascii="Times New Roman" w:hAnsi="Times New Roman" w:cs="Times New Roman"/>
          <w:sz w:val="28"/>
          <w:szCs w:val="28"/>
        </w:rPr>
        <w:t>первого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B0B">
        <w:rPr>
          <w:rFonts w:ascii="Times New Roman" w:hAnsi="Times New Roman" w:cs="Times New Roman"/>
          <w:sz w:val="28"/>
          <w:szCs w:val="28"/>
        </w:rPr>
        <w:t>сервера-192.168.10.2</w:t>
      </w:r>
    </w:p>
    <w:p w14:paraId="1BE8BAE7" w14:textId="1B3058AF" w:rsidR="002D4B0B" w:rsidRPr="002D4B0B" w:rsidRDefault="002D4B0B" w:rsidP="002D4B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D4B0B">
        <w:rPr>
          <w:rFonts w:ascii="Times New Roman" w:hAnsi="Times New Roman" w:cs="Times New Roman"/>
          <w:sz w:val="28"/>
          <w:szCs w:val="28"/>
        </w:rPr>
        <w:t xml:space="preserve"> </w:t>
      </w:r>
      <w:r w:rsidR="00592BA1">
        <w:rPr>
          <w:rFonts w:ascii="Times New Roman" w:hAnsi="Times New Roman" w:cs="Times New Roman"/>
          <w:sz w:val="28"/>
          <w:szCs w:val="28"/>
        </w:rPr>
        <w:t>второго</w:t>
      </w:r>
      <w:r w:rsidRPr="002D4B0B">
        <w:rPr>
          <w:rFonts w:ascii="Times New Roman" w:hAnsi="Times New Roman" w:cs="Times New Roman"/>
          <w:sz w:val="28"/>
          <w:szCs w:val="28"/>
        </w:rPr>
        <w:t xml:space="preserve"> сервера-192.168.10.3</w:t>
      </w:r>
    </w:p>
    <w:p w14:paraId="4A56EAE3" w14:textId="3F1F6557" w:rsidR="002D4B0B" w:rsidRPr="002D4B0B" w:rsidRDefault="002D4B0B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</w:rPr>
        <w:lastRenderedPageBreak/>
        <w:t xml:space="preserve">На одном из серверов устанавливаем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9D01E9" w:rsidRPr="009D01E9">
        <w:rPr>
          <w:rFonts w:ascii="Times New Roman" w:hAnsi="Times New Roman" w:cs="Times New Roman"/>
          <w:sz w:val="28"/>
          <w:szCs w:val="28"/>
        </w:rPr>
        <w:t>,</w:t>
      </w:r>
      <w:r w:rsidRPr="002D4B0B">
        <w:rPr>
          <w:rFonts w:ascii="Times New Roman" w:hAnsi="Times New Roman" w:cs="Times New Roman"/>
          <w:sz w:val="28"/>
          <w:szCs w:val="28"/>
        </w:rPr>
        <w:t xml:space="preserve"> чтобы компьютеры в подсети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4B0B">
        <w:rPr>
          <w:rFonts w:ascii="Times New Roman" w:hAnsi="Times New Roman" w:cs="Times New Roman"/>
          <w:sz w:val="28"/>
          <w:szCs w:val="28"/>
        </w:rPr>
        <w:t xml:space="preserve">2 и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4B0B">
        <w:rPr>
          <w:rFonts w:ascii="Times New Roman" w:hAnsi="Times New Roman" w:cs="Times New Roman"/>
          <w:sz w:val="28"/>
          <w:szCs w:val="28"/>
        </w:rPr>
        <w:t xml:space="preserve">3 получали динамический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D4B0B">
        <w:rPr>
          <w:rFonts w:ascii="Times New Roman" w:hAnsi="Times New Roman" w:cs="Times New Roman"/>
          <w:sz w:val="28"/>
          <w:szCs w:val="28"/>
        </w:rPr>
        <w:t xml:space="preserve">-адрес. </w:t>
      </w:r>
      <w:r w:rsidR="009D01E9">
        <w:rPr>
          <w:rFonts w:ascii="Times New Roman" w:hAnsi="Times New Roman" w:cs="Times New Roman"/>
          <w:sz w:val="28"/>
          <w:szCs w:val="28"/>
        </w:rPr>
        <w:t xml:space="preserve">Адрес у </w:t>
      </w:r>
      <w:r w:rsidRPr="002D4B0B">
        <w:rPr>
          <w:rFonts w:ascii="Times New Roman" w:hAnsi="Times New Roman" w:cs="Times New Roman"/>
          <w:sz w:val="28"/>
          <w:szCs w:val="28"/>
        </w:rPr>
        <w:t>серверов должен быть статическим.</w:t>
      </w:r>
    </w:p>
    <w:p w14:paraId="037DDE6F" w14:textId="4A3E7551" w:rsidR="002D4B0B" w:rsidRPr="002D4B0B" w:rsidRDefault="002D4B0B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</w:rPr>
        <w:t xml:space="preserve">На коммутаторе создаем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D4B0B">
        <w:rPr>
          <w:rFonts w:ascii="Times New Roman" w:hAnsi="Times New Roman" w:cs="Times New Roman"/>
          <w:sz w:val="28"/>
          <w:szCs w:val="28"/>
        </w:rPr>
        <w:t>4, т</w:t>
      </w:r>
      <w:r w:rsidR="009D01E9">
        <w:rPr>
          <w:rFonts w:ascii="Times New Roman" w:hAnsi="Times New Roman" w:cs="Times New Roman"/>
          <w:sz w:val="28"/>
          <w:szCs w:val="28"/>
        </w:rPr>
        <w:t>ак как</w:t>
      </w:r>
      <w:r w:rsidRPr="002D4B0B">
        <w:rPr>
          <w:rFonts w:ascii="Times New Roman" w:hAnsi="Times New Roman" w:cs="Times New Roman"/>
          <w:sz w:val="28"/>
          <w:szCs w:val="28"/>
        </w:rPr>
        <w:t xml:space="preserve"> сервера </w:t>
      </w:r>
      <w:r w:rsidR="009D01E9">
        <w:rPr>
          <w:rFonts w:ascii="Times New Roman" w:hAnsi="Times New Roman" w:cs="Times New Roman"/>
          <w:sz w:val="28"/>
          <w:szCs w:val="28"/>
        </w:rPr>
        <w:t>определяются</w:t>
      </w:r>
      <w:r w:rsidRPr="002D4B0B">
        <w:rPr>
          <w:rFonts w:ascii="Times New Roman" w:hAnsi="Times New Roman" w:cs="Times New Roman"/>
          <w:sz w:val="28"/>
          <w:szCs w:val="28"/>
        </w:rPr>
        <w:t xml:space="preserve"> в отдельный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D4B0B">
        <w:rPr>
          <w:rFonts w:ascii="Times New Roman" w:hAnsi="Times New Roman" w:cs="Times New Roman"/>
          <w:sz w:val="28"/>
          <w:szCs w:val="28"/>
        </w:rPr>
        <w:t xml:space="preserve">. </w:t>
      </w:r>
      <w:r w:rsidR="009D01E9">
        <w:rPr>
          <w:rFonts w:ascii="Times New Roman" w:hAnsi="Times New Roman" w:cs="Times New Roman"/>
          <w:sz w:val="28"/>
          <w:szCs w:val="28"/>
        </w:rPr>
        <w:t>Далее н</w:t>
      </w:r>
      <w:r w:rsidRPr="002D4B0B">
        <w:rPr>
          <w:rFonts w:ascii="Times New Roman" w:hAnsi="Times New Roman" w:cs="Times New Roman"/>
          <w:sz w:val="28"/>
          <w:szCs w:val="28"/>
        </w:rPr>
        <w:t xml:space="preserve">астраиваем два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9D01E9">
        <w:rPr>
          <w:rFonts w:ascii="Times New Roman" w:hAnsi="Times New Roman" w:cs="Times New Roman"/>
          <w:sz w:val="28"/>
          <w:szCs w:val="28"/>
        </w:rPr>
        <w:t>-</w:t>
      </w:r>
      <w:r w:rsidRPr="002D4B0B">
        <w:rPr>
          <w:rFonts w:ascii="Times New Roman" w:hAnsi="Times New Roman" w:cs="Times New Roman"/>
          <w:sz w:val="28"/>
          <w:szCs w:val="28"/>
        </w:rPr>
        <w:t xml:space="preserve">порта и один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runk</w:t>
      </w:r>
      <w:r w:rsidR="009D01E9">
        <w:rPr>
          <w:rFonts w:ascii="Times New Roman" w:hAnsi="Times New Roman" w:cs="Times New Roman"/>
          <w:sz w:val="28"/>
          <w:szCs w:val="28"/>
        </w:rPr>
        <w:t>-</w:t>
      </w:r>
      <w:r w:rsidRPr="002D4B0B">
        <w:rPr>
          <w:rFonts w:ascii="Times New Roman" w:hAnsi="Times New Roman" w:cs="Times New Roman"/>
          <w:sz w:val="28"/>
          <w:szCs w:val="28"/>
        </w:rPr>
        <w:t>порт на следующий коммутатор</w:t>
      </w:r>
      <w:r w:rsidR="009D01E9">
        <w:rPr>
          <w:rFonts w:ascii="Times New Roman" w:hAnsi="Times New Roman" w:cs="Times New Roman"/>
          <w:sz w:val="28"/>
          <w:szCs w:val="28"/>
        </w:rPr>
        <w:t>,</w:t>
      </w:r>
      <w:r w:rsidRPr="002D4B0B">
        <w:rPr>
          <w:rFonts w:ascii="Times New Roman" w:hAnsi="Times New Roman" w:cs="Times New Roman"/>
          <w:sz w:val="28"/>
          <w:szCs w:val="28"/>
        </w:rPr>
        <w:t xml:space="preserve"> на котором во все стороны настроены </w:t>
      </w:r>
      <w:proofErr w:type="spellStart"/>
      <w:r w:rsidR="009D01E9" w:rsidRPr="009D01E9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="009D01E9" w:rsidRPr="009D01E9">
        <w:rPr>
          <w:rFonts w:ascii="Times New Roman" w:hAnsi="Times New Roman" w:cs="Times New Roman"/>
          <w:sz w:val="28"/>
          <w:szCs w:val="28"/>
        </w:rPr>
        <w:t>-порт</w:t>
      </w:r>
      <w:r w:rsidR="009D01E9">
        <w:rPr>
          <w:rFonts w:ascii="Times New Roman" w:hAnsi="Times New Roman" w:cs="Times New Roman"/>
          <w:sz w:val="28"/>
          <w:szCs w:val="28"/>
        </w:rPr>
        <w:t>ы</w:t>
      </w:r>
      <w:r w:rsidRPr="002D4B0B">
        <w:rPr>
          <w:rFonts w:ascii="Times New Roman" w:hAnsi="Times New Roman" w:cs="Times New Roman"/>
          <w:sz w:val="28"/>
          <w:szCs w:val="28"/>
        </w:rPr>
        <w:t xml:space="preserve">. Через него подсоединяемся к маршрутизатору. На маршрутизаторе поднимаем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2D4B0B">
        <w:rPr>
          <w:rFonts w:ascii="Times New Roman" w:hAnsi="Times New Roman" w:cs="Times New Roman"/>
          <w:sz w:val="28"/>
          <w:szCs w:val="28"/>
        </w:rPr>
        <w:t>-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nterface</w:t>
      </w:r>
      <w:r w:rsidR="009D01E9">
        <w:rPr>
          <w:rFonts w:ascii="Times New Roman" w:hAnsi="Times New Roman" w:cs="Times New Roman"/>
          <w:sz w:val="28"/>
          <w:szCs w:val="28"/>
        </w:rPr>
        <w:t>, за</w:t>
      </w:r>
      <w:r w:rsidRPr="002D4B0B">
        <w:rPr>
          <w:rFonts w:ascii="Times New Roman" w:hAnsi="Times New Roman" w:cs="Times New Roman"/>
          <w:sz w:val="28"/>
          <w:szCs w:val="28"/>
        </w:rPr>
        <w:t xml:space="preserve">даем ему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D01E9">
        <w:rPr>
          <w:rFonts w:ascii="Times New Roman" w:hAnsi="Times New Roman" w:cs="Times New Roman"/>
          <w:sz w:val="28"/>
          <w:szCs w:val="28"/>
        </w:rPr>
        <w:t>-</w:t>
      </w:r>
      <w:r w:rsidRPr="002D4B0B">
        <w:rPr>
          <w:rFonts w:ascii="Times New Roman" w:hAnsi="Times New Roman" w:cs="Times New Roman"/>
          <w:sz w:val="28"/>
          <w:szCs w:val="28"/>
        </w:rPr>
        <w:t xml:space="preserve">адрес 192.168.4.1 и прописываем команду </w:t>
      </w:r>
      <w:r w:rsidR="009D01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4B0B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2D4B0B">
        <w:rPr>
          <w:rFonts w:ascii="Times New Roman" w:hAnsi="Times New Roman" w:cs="Times New Roman"/>
          <w:sz w:val="28"/>
          <w:szCs w:val="28"/>
        </w:rPr>
        <w:t xml:space="preserve"> dot1Q 4</w:t>
      </w:r>
      <w:r w:rsidR="009D01E9">
        <w:rPr>
          <w:rFonts w:ascii="Times New Roman" w:hAnsi="Times New Roman" w:cs="Times New Roman"/>
          <w:sz w:val="28"/>
          <w:szCs w:val="28"/>
        </w:rPr>
        <w:t>»</w:t>
      </w:r>
      <w:r w:rsidR="00707D8B">
        <w:rPr>
          <w:rFonts w:ascii="Times New Roman" w:hAnsi="Times New Roman" w:cs="Times New Roman"/>
          <w:sz w:val="28"/>
          <w:szCs w:val="28"/>
        </w:rPr>
        <w:t xml:space="preserve">, где «4» означает номер </w:t>
      </w:r>
      <w:r w:rsidR="00707D8B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707D8B">
        <w:rPr>
          <w:rFonts w:ascii="Times New Roman" w:hAnsi="Times New Roman" w:cs="Times New Roman"/>
          <w:sz w:val="28"/>
          <w:szCs w:val="28"/>
        </w:rPr>
        <w:t>.</w:t>
      </w:r>
    </w:p>
    <w:p w14:paraId="0ECB053F" w14:textId="77777777" w:rsidR="002D4B0B" w:rsidRPr="002D4B0B" w:rsidRDefault="002D4B0B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D4B0B">
        <w:rPr>
          <w:rFonts w:ascii="Times New Roman" w:hAnsi="Times New Roman" w:cs="Times New Roman"/>
          <w:sz w:val="28"/>
          <w:szCs w:val="28"/>
        </w:rPr>
        <w:t xml:space="preserve"> сервер настраиваем следующим образом:</w:t>
      </w:r>
    </w:p>
    <w:p w14:paraId="066EC172" w14:textId="77777777" w:rsidR="009D01E9" w:rsidRDefault="009D01E9" w:rsidP="009D01E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3804B9" wp14:editId="5C04027E">
            <wp:extent cx="6117336" cy="3618743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865" cy="36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3F3D" w14:textId="0D841B1D" w:rsidR="002D4B0B" w:rsidRDefault="009D01E9" w:rsidP="009D01E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D01E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t xml:space="preserve"> - Настройка </w:t>
      </w:r>
      <w:r w:rsidRPr="009D01E9">
        <w:rPr>
          <w:rFonts w:ascii="Times New Roman" w:hAnsi="Times New Roman" w:cs="Times New Roman"/>
          <w:color w:val="auto"/>
          <w:sz w:val="24"/>
          <w:szCs w:val="24"/>
          <w:lang w:val="en-US"/>
        </w:rPr>
        <w:t>DHCP</w: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t xml:space="preserve"> сервера</w:t>
      </w:r>
    </w:p>
    <w:p w14:paraId="1212B1A5" w14:textId="41828A7A" w:rsidR="009D01E9" w:rsidRDefault="009D01E9" w:rsidP="00D72591">
      <w:pPr>
        <w:pStyle w:val="2"/>
        <w:numPr>
          <w:ilvl w:val="1"/>
          <w:numId w:val="4"/>
        </w:numPr>
        <w:rPr>
          <w:lang w:val="en-US"/>
        </w:rPr>
      </w:pPr>
      <w:bookmarkStart w:id="13" w:name="_Toc71050005"/>
      <w:r w:rsidRPr="002D4B0B">
        <w:t xml:space="preserve">Настройка </w:t>
      </w:r>
      <w:r w:rsidRPr="002D4B0B">
        <w:rPr>
          <w:lang w:val="en-US"/>
        </w:rPr>
        <w:t>NET</w:t>
      </w:r>
      <w:r>
        <w:t>2</w:t>
      </w:r>
      <w:bookmarkEnd w:id="13"/>
    </w:p>
    <w:p w14:paraId="4C91B5FB" w14:textId="301513DB" w:rsidR="009D01E9" w:rsidRPr="004411D4" w:rsidRDefault="009D01E9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1D4">
        <w:rPr>
          <w:rFonts w:ascii="Times New Roman" w:hAnsi="Times New Roman" w:cs="Times New Roman"/>
          <w:sz w:val="28"/>
          <w:szCs w:val="28"/>
        </w:rPr>
        <w:t xml:space="preserve">В коммутаторе подсети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11D4">
        <w:rPr>
          <w:rFonts w:ascii="Times New Roman" w:hAnsi="Times New Roman" w:cs="Times New Roman"/>
          <w:sz w:val="28"/>
          <w:szCs w:val="28"/>
        </w:rPr>
        <w:t xml:space="preserve">1 создается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411D4">
        <w:rPr>
          <w:rFonts w:ascii="Times New Roman" w:hAnsi="Times New Roman" w:cs="Times New Roman"/>
          <w:sz w:val="28"/>
          <w:szCs w:val="28"/>
        </w:rPr>
        <w:t xml:space="preserve">2, и на интерфейсах: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411D4">
        <w:rPr>
          <w:rFonts w:ascii="Times New Roman" w:hAnsi="Times New Roman" w:cs="Times New Roman"/>
          <w:sz w:val="28"/>
          <w:szCs w:val="28"/>
        </w:rPr>
        <w:t>ccess</w:t>
      </w:r>
      <w:proofErr w:type="spellEnd"/>
      <w:r w:rsidRPr="004411D4">
        <w:rPr>
          <w:rFonts w:ascii="Times New Roman" w:hAnsi="Times New Roman" w:cs="Times New Roman"/>
          <w:sz w:val="28"/>
          <w:szCs w:val="28"/>
        </w:rPr>
        <w:t xml:space="preserve">-порт и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4411D4">
        <w:rPr>
          <w:rFonts w:ascii="Times New Roman" w:hAnsi="Times New Roman" w:cs="Times New Roman"/>
          <w:sz w:val="28"/>
          <w:szCs w:val="28"/>
        </w:rPr>
        <w:t xml:space="preserve">-порт. Далее подсоединяемся к маршрутизатору через еще один коммутатор, в котором в обе стороны настроены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411D4">
        <w:rPr>
          <w:rFonts w:ascii="Times New Roman" w:hAnsi="Times New Roman" w:cs="Times New Roman"/>
          <w:sz w:val="28"/>
          <w:szCs w:val="28"/>
        </w:rPr>
        <w:t>runk</w:t>
      </w:r>
      <w:proofErr w:type="spellEnd"/>
      <w:r w:rsidRPr="004411D4">
        <w:rPr>
          <w:rFonts w:ascii="Times New Roman" w:hAnsi="Times New Roman" w:cs="Times New Roman"/>
          <w:sz w:val="28"/>
          <w:szCs w:val="28"/>
        </w:rPr>
        <w:t xml:space="preserve">-порты. На маршрутизаторе поднимаем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4411D4">
        <w:rPr>
          <w:rFonts w:ascii="Times New Roman" w:hAnsi="Times New Roman" w:cs="Times New Roman"/>
          <w:sz w:val="28"/>
          <w:szCs w:val="28"/>
        </w:rPr>
        <w:t>-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411D4">
        <w:rPr>
          <w:rFonts w:ascii="Times New Roman" w:hAnsi="Times New Roman" w:cs="Times New Roman"/>
          <w:sz w:val="28"/>
          <w:szCs w:val="28"/>
        </w:rPr>
        <w:t xml:space="preserve"> и задаем ему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1D4">
        <w:rPr>
          <w:rFonts w:ascii="Times New Roman" w:hAnsi="Times New Roman" w:cs="Times New Roman"/>
          <w:sz w:val="28"/>
          <w:szCs w:val="28"/>
        </w:rPr>
        <w:t xml:space="preserve">-адрес 192.168.2.1. </w:t>
      </w:r>
      <w:r w:rsidR="004411D4" w:rsidRPr="004411D4">
        <w:rPr>
          <w:rFonts w:ascii="Times New Roman" w:hAnsi="Times New Roman" w:cs="Times New Roman"/>
          <w:sz w:val="28"/>
          <w:szCs w:val="28"/>
        </w:rPr>
        <w:t xml:space="preserve">Аналогично, как и в настройке </w:t>
      </w:r>
      <w:r w:rsidR="004411D4" w:rsidRPr="004411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411D4" w:rsidRPr="004411D4">
        <w:rPr>
          <w:rFonts w:ascii="Times New Roman" w:hAnsi="Times New Roman" w:cs="Times New Roman"/>
          <w:sz w:val="28"/>
          <w:szCs w:val="28"/>
        </w:rPr>
        <w:t>1,</w:t>
      </w:r>
      <w:r w:rsidRPr="004411D4">
        <w:rPr>
          <w:rFonts w:ascii="Times New Roman" w:hAnsi="Times New Roman" w:cs="Times New Roman"/>
          <w:sz w:val="28"/>
          <w:szCs w:val="28"/>
        </w:rPr>
        <w:t xml:space="preserve"> прописывае</w:t>
      </w:r>
      <w:r w:rsidR="004411D4" w:rsidRPr="004411D4">
        <w:rPr>
          <w:rFonts w:ascii="Times New Roman" w:hAnsi="Times New Roman" w:cs="Times New Roman"/>
          <w:sz w:val="28"/>
          <w:szCs w:val="28"/>
        </w:rPr>
        <w:t>м</w:t>
      </w:r>
      <w:r w:rsidRPr="004411D4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4411D4" w:rsidRPr="004411D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411D4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4411D4">
        <w:rPr>
          <w:rFonts w:ascii="Times New Roman" w:hAnsi="Times New Roman" w:cs="Times New Roman"/>
          <w:sz w:val="28"/>
          <w:szCs w:val="28"/>
        </w:rPr>
        <w:t xml:space="preserve"> dot1Q 4</w:t>
      </w:r>
      <w:r w:rsidR="004411D4" w:rsidRPr="004411D4">
        <w:rPr>
          <w:rFonts w:ascii="Times New Roman" w:hAnsi="Times New Roman" w:cs="Times New Roman"/>
          <w:sz w:val="28"/>
          <w:szCs w:val="28"/>
        </w:rPr>
        <w:t>»</w:t>
      </w:r>
      <w:r w:rsidR="004411D4">
        <w:rPr>
          <w:rFonts w:ascii="Times New Roman" w:hAnsi="Times New Roman" w:cs="Times New Roman"/>
          <w:sz w:val="28"/>
          <w:szCs w:val="28"/>
        </w:rPr>
        <w:t>. Н</w:t>
      </w:r>
      <w:r w:rsidRPr="004411D4">
        <w:rPr>
          <w:rFonts w:ascii="Times New Roman" w:hAnsi="Times New Roman" w:cs="Times New Roman"/>
          <w:sz w:val="28"/>
          <w:szCs w:val="28"/>
        </w:rPr>
        <w:t xml:space="preserve">астраиваем </w:t>
      </w:r>
      <w:r w:rsid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1D4">
        <w:rPr>
          <w:rFonts w:ascii="Times New Roman" w:hAnsi="Times New Roman" w:cs="Times New Roman"/>
          <w:sz w:val="28"/>
          <w:szCs w:val="28"/>
        </w:rPr>
        <w:t xml:space="preserve">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4411D4">
        <w:rPr>
          <w:rFonts w:ascii="Times New Roman" w:hAnsi="Times New Roman" w:cs="Times New Roman"/>
          <w:sz w:val="28"/>
          <w:szCs w:val="28"/>
        </w:rPr>
        <w:t>-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4411D4">
        <w:rPr>
          <w:rFonts w:ascii="Times New Roman" w:hAnsi="Times New Roman" w:cs="Times New Roman"/>
          <w:sz w:val="28"/>
          <w:szCs w:val="28"/>
        </w:rPr>
        <w:t>,</w:t>
      </w:r>
      <w:r w:rsidRPr="004411D4">
        <w:rPr>
          <w:rFonts w:ascii="Times New Roman" w:hAnsi="Times New Roman" w:cs="Times New Roman"/>
          <w:sz w:val="28"/>
          <w:szCs w:val="28"/>
        </w:rPr>
        <w:t xml:space="preserve"> прописывая в него </w:t>
      </w:r>
      <w:r w:rsid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411D4" w:rsidRPr="004411D4">
        <w:rPr>
          <w:rFonts w:ascii="Times New Roman" w:hAnsi="Times New Roman" w:cs="Times New Roman"/>
          <w:sz w:val="28"/>
          <w:szCs w:val="28"/>
        </w:rPr>
        <w:t>-</w:t>
      </w:r>
      <w:r w:rsidRPr="004411D4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411D4">
        <w:rPr>
          <w:rFonts w:ascii="Times New Roman" w:hAnsi="Times New Roman" w:cs="Times New Roman"/>
          <w:sz w:val="28"/>
          <w:szCs w:val="28"/>
        </w:rPr>
        <w:t>.</w:t>
      </w:r>
    </w:p>
    <w:p w14:paraId="3D1CB9DA" w14:textId="46C019CF" w:rsidR="009D01E9" w:rsidRDefault="009D01E9" w:rsidP="004411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1D4">
        <w:rPr>
          <w:rFonts w:ascii="Times New Roman" w:hAnsi="Times New Roman" w:cs="Times New Roman"/>
          <w:sz w:val="28"/>
          <w:szCs w:val="28"/>
        </w:rPr>
        <w:t xml:space="preserve">На конечных устройствах указываем динамический </w:t>
      </w:r>
      <w:r w:rsid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1D4">
        <w:rPr>
          <w:rFonts w:ascii="Times New Roman" w:hAnsi="Times New Roman" w:cs="Times New Roman"/>
          <w:sz w:val="28"/>
          <w:szCs w:val="28"/>
        </w:rPr>
        <w:t>.</w:t>
      </w:r>
    </w:p>
    <w:p w14:paraId="7B8924D7" w14:textId="77777777" w:rsidR="004411D4" w:rsidRDefault="004411D4" w:rsidP="004411D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2B6C4C" wp14:editId="5D0811FC">
            <wp:extent cx="3081528" cy="293691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1" cy="29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AFD07" w14:textId="575B529F" w:rsidR="004411D4" w:rsidRDefault="004411D4" w:rsidP="004411D4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Настройка </w:t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>IP PC0</w:t>
      </w:r>
    </w:p>
    <w:p w14:paraId="301462DC" w14:textId="35EC1DAC" w:rsidR="004411D4" w:rsidRPr="00D72591" w:rsidRDefault="004411D4" w:rsidP="00D72591">
      <w:pPr>
        <w:pStyle w:val="2"/>
        <w:numPr>
          <w:ilvl w:val="1"/>
          <w:numId w:val="4"/>
        </w:numPr>
      </w:pPr>
      <w:bookmarkStart w:id="14" w:name="_Toc71050006"/>
      <w:r w:rsidRPr="00D72591">
        <w:t>Настройка NET3</w:t>
      </w:r>
      <w:bookmarkEnd w:id="14"/>
    </w:p>
    <w:p w14:paraId="51735C6B" w14:textId="20667952" w:rsidR="004411D4" w:rsidRPr="004411D4" w:rsidRDefault="004411D4" w:rsidP="00441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</w:t>
      </w:r>
      <w:r w:rsidRPr="004411D4">
        <w:rPr>
          <w:rFonts w:ascii="Times New Roman" w:hAnsi="Times New Roman" w:cs="Times New Roman"/>
          <w:sz w:val="28"/>
          <w:szCs w:val="28"/>
        </w:rPr>
        <w:t xml:space="preserve"> способом настраиваем </w:t>
      </w: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11D4">
        <w:rPr>
          <w:rFonts w:ascii="Times New Roman" w:hAnsi="Times New Roman" w:cs="Times New Roman"/>
          <w:sz w:val="28"/>
          <w:szCs w:val="28"/>
        </w:rPr>
        <w:t>3. В промежуточн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411D4">
        <w:rPr>
          <w:rFonts w:ascii="Times New Roman" w:hAnsi="Times New Roman" w:cs="Times New Roman"/>
          <w:sz w:val="28"/>
          <w:szCs w:val="28"/>
        </w:rPr>
        <w:t xml:space="preserve"> коммутатор на одном из интерфейсов 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runk</w:t>
      </w:r>
      <w:r w:rsidRPr="004411D4">
        <w:rPr>
          <w:rFonts w:ascii="Times New Roman" w:hAnsi="Times New Roman" w:cs="Times New Roman"/>
          <w:sz w:val="28"/>
          <w:szCs w:val="28"/>
        </w:rPr>
        <w:t xml:space="preserve">-порт для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411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11D4">
        <w:rPr>
          <w:rFonts w:ascii="Times New Roman" w:hAnsi="Times New Roman" w:cs="Times New Roman"/>
          <w:sz w:val="28"/>
          <w:szCs w:val="28"/>
        </w:rPr>
        <w:t>2-4</w:t>
      </w:r>
      <w:proofErr w:type="gramEnd"/>
      <w:r w:rsidRPr="004411D4">
        <w:rPr>
          <w:rFonts w:ascii="Times New Roman" w:hAnsi="Times New Roman" w:cs="Times New Roman"/>
          <w:sz w:val="28"/>
          <w:szCs w:val="28"/>
        </w:rPr>
        <w:t>.</w:t>
      </w:r>
    </w:p>
    <w:p w14:paraId="78E384FC" w14:textId="77777777" w:rsidR="004411D4" w:rsidRPr="00707D8B" w:rsidRDefault="004411D4" w:rsidP="004411D4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545987" wp14:editId="4947E30A">
            <wp:extent cx="2511972" cy="4425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837"/>
                    <a:stretch/>
                  </pic:blipFill>
                  <pic:spPr bwMode="auto">
                    <a:xfrm>
                      <a:off x="0" y="0"/>
                      <a:ext cx="2531386" cy="445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8196E" w14:textId="184E806E" w:rsidR="004411D4" w:rsidRDefault="004411D4" w:rsidP="004411D4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>Настройка маршрутизатора</w:t>
      </w:r>
    </w:p>
    <w:p w14:paraId="6592D16E" w14:textId="77777777" w:rsidR="004411D4" w:rsidRDefault="004411D4" w:rsidP="004411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D18597" wp14:editId="78C88CD9">
            <wp:extent cx="3438144" cy="3128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44" cy="313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28B3F" w14:textId="6D722F59" w:rsidR="004411D4" w:rsidRDefault="004411D4" w:rsidP="004411D4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>IP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-Конфигурация одного из ПК в </w:t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14:paraId="65AB2101" w14:textId="0FB34441" w:rsidR="004411D4" w:rsidRDefault="004411D4" w:rsidP="00D72591">
      <w:pPr>
        <w:pStyle w:val="2"/>
        <w:numPr>
          <w:ilvl w:val="1"/>
          <w:numId w:val="4"/>
        </w:numPr>
        <w:rPr>
          <w:lang w:val="en-US"/>
        </w:rPr>
      </w:pPr>
      <w:bookmarkStart w:id="15" w:name="_Toc71050007"/>
      <w:r w:rsidRPr="002D4B0B">
        <w:t xml:space="preserve">Настройка </w:t>
      </w:r>
      <w:r w:rsidRPr="002D4B0B">
        <w:rPr>
          <w:lang w:val="en-US"/>
        </w:rPr>
        <w:t>NET</w:t>
      </w:r>
      <w:bookmarkEnd w:id="15"/>
      <w:r w:rsidR="00C176AF">
        <w:t>4</w:t>
      </w:r>
    </w:p>
    <w:p w14:paraId="4B9B10FE" w14:textId="21E1C7CA" w:rsidR="00377A99" w:rsidRPr="00377A99" w:rsidRDefault="00377A99" w:rsidP="00377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</w:t>
      </w:r>
      <w:r w:rsidRPr="00377A99">
        <w:rPr>
          <w:rFonts w:ascii="Times New Roman" w:hAnsi="Times New Roman" w:cs="Times New Roman"/>
          <w:sz w:val="28"/>
          <w:szCs w:val="28"/>
        </w:rPr>
        <w:t xml:space="preserve">еть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была поделена</w:t>
      </w:r>
      <w:r w:rsidRPr="00377A99">
        <w:rPr>
          <w:rFonts w:ascii="Times New Roman" w:hAnsi="Times New Roman" w:cs="Times New Roman"/>
          <w:sz w:val="28"/>
          <w:szCs w:val="28"/>
        </w:rPr>
        <w:t xml:space="preserve"> два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. Два компьютера и принтер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77A99">
        <w:rPr>
          <w:rFonts w:ascii="Times New Roman" w:hAnsi="Times New Roman" w:cs="Times New Roman"/>
          <w:sz w:val="28"/>
          <w:szCs w:val="28"/>
        </w:rPr>
        <w:t xml:space="preserve"> одном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7A99">
        <w:rPr>
          <w:rFonts w:ascii="Times New Roman" w:hAnsi="Times New Roman" w:cs="Times New Roman"/>
          <w:sz w:val="28"/>
          <w:szCs w:val="28"/>
        </w:rPr>
        <w:t xml:space="preserve">другие два компьютера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77A99">
        <w:rPr>
          <w:rFonts w:ascii="Times New Roman" w:hAnsi="Times New Roman" w:cs="Times New Roman"/>
          <w:sz w:val="28"/>
          <w:szCs w:val="28"/>
        </w:rPr>
        <w:t xml:space="preserve"> другом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377A9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подсети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sz w:val="28"/>
          <w:szCs w:val="28"/>
        </w:rPr>
        <w:t xml:space="preserve">4 имеется отдельный сервер с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377A99">
        <w:rPr>
          <w:rFonts w:ascii="Times New Roman" w:hAnsi="Times New Roman" w:cs="Times New Roman"/>
          <w:sz w:val="28"/>
          <w:szCs w:val="28"/>
        </w:rPr>
        <w:t xml:space="preserve"> и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77A99">
        <w:rPr>
          <w:rFonts w:ascii="Times New Roman" w:hAnsi="Times New Roman" w:cs="Times New Roman"/>
          <w:sz w:val="28"/>
          <w:szCs w:val="28"/>
        </w:rPr>
        <w:t>.  Настраиваем всё 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7A99">
        <w:rPr>
          <w:rFonts w:ascii="Times New Roman" w:hAnsi="Times New Roman" w:cs="Times New Roman"/>
          <w:sz w:val="28"/>
          <w:szCs w:val="28"/>
        </w:rPr>
        <w:t xml:space="preserve"> как и в </w:t>
      </w:r>
      <w:r>
        <w:rPr>
          <w:rFonts w:ascii="Times New Roman" w:hAnsi="Times New Roman" w:cs="Times New Roman"/>
          <w:sz w:val="28"/>
          <w:szCs w:val="28"/>
        </w:rPr>
        <w:t>предыдущих</w:t>
      </w:r>
      <w:r w:rsidRPr="00377A99">
        <w:rPr>
          <w:rFonts w:ascii="Times New Roman" w:hAnsi="Times New Roman" w:cs="Times New Roman"/>
          <w:sz w:val="28"/>
          <w:szCs w:val="28"/>
        </w:rPr>
        <w:t xml:space="preserve"> пунктах. </w:t>
      </w:r>
    </w:p>
    <w:p w14:paraId="207C7CF2" w14:textId="0E9DADDC" w:rsidR="00377A99" w:rsidRDefault="00377A99" w:rsidP="00377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7A99">
        <w:rPr>
          <w:rFonts w:ascii="Times New Roman" w:hAnsi="Times New Roman" w:cs="Times New Roman"/>
          <w:sz w:val="28"/>
          <w:szCs w:val="28"/>
        </w:rPr>
        <w:t>В итоге у нас имеется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77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>4.</w:t>
      </w:r>
    </w:p>
    <w:p w14:paraId="16E7CE1F" w14:textId="3747B27A" w:rsidR="00377A99" w:rsidRPr="00377A99" w:rsidRDefault="00377A99" w:rsidP="00377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3 получают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7A99">
        <w:rPr>
          <w:rFonts w:ascii="Times New Roman" w:hAnsi="Times New Roman" w:cs="Times New Roman"/>
          <w:sz w:val="28"/>
          <w:szCs w:val="28"/>
        </w:rPr>
        <w:t>-адрес автоматически. Адрес сервера статичен – 192.168.44.2.</w:t>
      </w:r>
    </w:p>
    <w:p w14:paraId="08B6FD1A" w14:textId="77777777" w:rsidR="00377A99" w:rsidRDefault="00377A99" w:rsidP="00377A9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EEED02" wp14:editId="43E470B9">
            <wp:extent cx="2606040" cy="4137376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r="8637"/>
                    <a:stretch/>
                  </pic:blipFill>
                  <pic:spPr bwMode="auto">
                    <a:xfrm>
                      <a:off x="0" y="0"/>
                      <a:ext cx="2617402" cy="415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9177" w14:textId="39EC9CBA" w:rsidR="004411D4" w:rsidRDefault="00377A99" w:rsidP="00377A9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77A9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t xml:space="preserve"> - Конфигурация коммутатора в подсети </w:t>
      </w:r>
      <w:r w:rsidRPr="00377A99">
        <w:rPr>
          <w:rFonts w:ascii="Times New Roman" w:hAnsi="Times New Roman" w:cs="Times New Roman"/>
          <w:color w:val="auto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7F6CD832" w14:textId="77777777" w:rsidR="00377A99" w:rsidRDefault="00377A99" w:rsidP="0037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00B26B" wp14:editId="05E2D76B">
            <wp:extent cx="2971800" cy="307625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r="25705"/>
                    <a:stretch/>
                  </pic:blipFill>
                  <pic:spPr bwMode="auto">
                    <a:xfrm>
                      <a:off x="0" y="0"/>
                      <a:ext cx="2983961" cy="30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EAB80" w14:textId="015A194F" w:rsidR="00377A99" w:rsidRDefault="00377A99" w:rsidP="00377A9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77A9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77A9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t>Конфигурация маршрутизатора</w:t>
      </w:r>
    </w:p>
    <w:p w14:paraId="5C6E777D" w14:textId="77777777" w:rsidR="00377A99" w:rsidRDefault="00377A99" w:rsidP="00377A9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283D60" wp14:editId="5AC75AA0">
            <wp:extent cx="3373986" cy="329946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334" cy="3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ABC" w14:textId="33368E67" w:rsidR="00377A99" w:rsidRDefault="00377A99" w:rsidP="00377A9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77A9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377A99">
        <w:rPr>
          <w:rFonts w:ascii="Times New Roman" w:hAnsi="Times New Roman" w:cs="Times New Roman"/>
          <w:color w:val="auto"/>
          <w:sz w:val="24"/>
          <w:szCs w:val="24"/>
          <w:lang w:val="en-US"/>
        </w:rPr>
        <w:t>IP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t xml:space="preserve">-Конфигурация одного из ПК в подсети </w:t>
      </w:r>
      <w:r w:rsidRPr="00377A99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12D7EB27" w14:textId="2CB8C378" w:rsidR="00377A99" w:rsidRDefault="00377A99" w:rsidP="00377A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77A99">
        <w:rPr>
          <w:rFonts w:ascii="Times New Roman" w:hAnsi="Times New Roman" w:cs="Times New Roman"/>
          <w:sz w:val="28"/>
          <w:szCs w:val="28"/>
        </w:rPr>
        <w:t xml:space="preserve">а маршрутизаторе прописываем маршруты от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sz w:val="28"/>
          <w:szCs w:val="28"/>
        </w:rPr>
        <w:t>4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A99">
        <w:rPr>
          <w:rFonts w:ascii="Times New Roman" w:hAnsi="Times New Roman" w:cs="Times New Roman"/>
          <w:sz w:val="28"/>
          <w:szCs w:val="28"/>
        </w:rPr>
        <w:t>маршрутизатора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7A99">
        <w:rPr>
          <w:rFonts w:ascii="Times New Roman" w:hAnsi="Times New Roman" w:cs="Times New Roman"/>
          <w:sz w:val="28"/>
          <w:szCs w:val="28"/>
        </w:rPr>
        <w:t xml:space="preserve">который будет иметь доступ в сеть. </w:t>
      </w:r>
      <w:r>
        <w:rPr>
          <w:rFonts w:ascii="Times New Roman" w:hAnsi="Times New Roman" w:cs="Times New Roman"/>
          <w:sz w:val="28"/>
          <w:szCs w:val="28"/>
        </w:rPr>
        <w:t>Настраивается</w:t>
      </w:r>
      <w:r w:rsidRPr="00377A99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377A99">
        <w:rPr>
          <w:rFonts w:ascii="Times New Roman" w:hAnsi="Times New Roman" w:cs="Times New Roman"/>
          <w:sz w:val="28"/>
          <w:szCs w:val="28"/>
        </w:rPr>
        <w:t xml:space="preserve"> команды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77A9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77A99">
        <w:rPr>
          <w:rFonts w:ascii="Times New Roman" w:hAnsi="Times New Roman" w:cs="Times New Roman"/>
          <w:sz w:val="28"/>
          <w:szCs w:val="28"/>
        </w:rPr>
        <w:t xml:space="preserve">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7A99">
        <w:rPr>
          <w:rFonts w:ascii="Times New Roman" w:hAnsi="Times New Roman" w:cs="Times New Roman"/>
          <w:sz w:val="28"/>
          <w:szCs w:val="28"/>
        </w:rPr>
        <w:t>.</w:t>
      </w:r>
    </w:p>
    <w:p w14:paraId="07DAB3D3" w14:textId="5E44D469" w:rsidR="00304830" w:rsidRDefault="00304830" w:rsidP="00D72591">
      <w:pPr>
        <w:pStyle w:val="2"/>
        <w:numPr>
          <w:ilvl w:val="1"/>
          <w:numId w:val="4"/>
        </w:numPr>
        <w:rPr>
          <w:lang w:val="en-US"/>
        </w:rPr>
      </w:pPr>
      <w:bookmarkStart w:id="16" w:name="_Toc71050008"/>
      <w:r w:rsidRPr="002D4B0B">
        <w:t xml:space="preserve">Настройка </w:t>
      </w:r>
      <w:r w:rsidRPr="002D4B0B">
        <w:rPr>
          <w:lang w:val="en-US"/>
        </w:rPr>
        <w:t>N</w:t>
      </w:r>
      <w:r>
        <w:rPr>
          <w:lang w:val="en-US"/>
        </w:rPr>
        <w:t>A</w:t>
      </w:r>
      <w:r w:rsidRPr="002D4B0B">
        <w:rPr>
          <w:lang w:val="en-US"/>
        </w:rPr>
        <w:t>T</w:t>
      </w:r>
      <w:bookmarkEnd w:id="16"/>
    </w:p>
    <w:p w14:paraId="7B7D4705" w14:textId="3715C046" w:rsidR="00304830" w:rsidRPr="00304830" w:rsidRDefault="00304830" w:rsidP="003048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>На внешней сети у нас имеется два элемента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4830">
        <w:rPr>
          <w:rFonts w:ascii="Times New Roman" w:hAnsi="Times New Roman" w:cs="Times New Roman"/>
          <w:sz w:val="28"/>
          <w:szCs w:val="28"/>
        </w:rPr>
        <w:t xml:space="preserve"> маршрутизатор и сервер. </w:t>
      </w:r>
      <w:r>
        <w:rPr>
          <w:rFonts w:ascii="Times New Roman" w:hAnsi="Times New Roman" w:cs="Times New Roman"/>
          <w:sz w:val="28"/>
          <w:szCs w:val="28"/>
        </w:rPr>
        <w:t>У обоих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публичные («</w:t>
      </w:r>
      <w:r w:rsidRPr="00304830">
        <w:rPr>
          <w:rFonts w:ascii="Times New Roman" w:hAnsi="Times New Roman" w:cs="Times New Roman"/>
          <w:sz w:val="28"/>
          <w:szCs w:val="28"/>
        </w:rPr>
        <w:t>белые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48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04830">
        <w:rPr>
          <w:rFonts w:ascii="Times New Roman" w:hAnsi="Times New Roman" w:cs="Times New Roman"/>
          <w:sz w:val="28"/>
          <w:szCs w:val="28"/>
        </w:rPr>
        <w:t xml:space="preserve">дреса. В маршрутизаторе на оба интерфейса прописываются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</w:rPr>
        <w:t>белые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4830">
        <w:rPr>
          <w:rFonts w:ascii="Times New Roman" w:hAnsi="Times New Roman" w:cs="Times New Roman"/>
          <w:sz w:val="28"/>
          <w:szCs w:val="28"/>
        </w:rPr>
        <w:t xml:space="preserve">. Один интерфейс смотрит на сеть </w:t>
      </w:r>
      <w:r>
        <w:rPr>
          <w:rFonts w:ascii="Times New Roman" w:hAnsi="Times New Roman" w:cs="Times New Roman"/>
          <w:sz w:val="28"/>
          <w:szCs w:val="28"/>
        </w:rPr>
        <w:t>самой организации</w:t>
      </w:r>
      <w:r w:rsidRPr="00304830">
        <w:rPr>
          <w:rFonts w:ascii="Times New Roman" w:hAnsi="Times New Roman" w:cs="Times New Roman"/>
          <w:sz w:val="28"/>
          <w:szCs w:val="28"/>
        </w:rPr>
        <w:t xml:space="preserve">, а другой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4830">
        <w:rPr>
          <w:rFonts w:ascii="Times New Roman" w:hAnsi="Times New Roman" w:cs="Times New Roman"/>
          <w:sz w:val="28"/>
          <w:szCs w:val="28"/>
        </w:rPr>
        <w:t>на доступный сервер.</w:t>
      </w:r>
    </w:p>
    <w:p w14:paraId="70B5C95D" w14:textId="77777777" w:rsidR="00304830" w:rsidRDefault="00304830" w:rsidP="003048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>На основном маршрутизаторе, в интерфейсе, который смотрит во внешнюю сеть, прописываем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04830">
        <w:rPr>
          <w:rFonts w:ascii="Times New Roman" w:hAnsi="Times New Roman" w:cs="Times New Roman"/>
          <w:sz w:val="28"/>
          <w:szCs w:val="28"/>
        </w:rPr>
        <w:t>белы</w:t>
      </w:r>
      <w:r>
        <w:rPr>
          <w:rFonts w:ascii="Times New Roman" w:hAnsi="Times New Roman" w:cs="Times New Roman"/>
          <w:sz w:val="28"/>
          <w:szCs w:val="28"/>
        </w:rPr>
        <w:t xml:space="preserve">й»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48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происходит настройка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304830">
        <w:rPr>
          <w:rFonts w:ascii="Times New Roman" w:hAnsi="Times New Roman" w:cs="Times New Roman"/>
          <w:sz w:val="28"/>
          <w:szCs w:val="28"/>
        </w:rPr>
        <w:t>. На интерфейсе, который смотрит наружу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830">
        <w:rPr>
          <w:rFonts w:ascii="Times New Roman" w:hAnsi="Times New Roman" w:cs="Times New Roman"/>
          <w:sz w:val="28"/>
          <w:szCs w:val="28"/>
        </w:rPr>
        <w:t xml:space="preserve"> прописываем команду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outside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>, а на интерфейсы, которые смотрят внутрь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inside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A8C39" w14:textId="0E18DB7C" w:rsidR="00304830" w:rsidRPr="00304830" w:rsidRDefault="00304830" w:rsidP="00D725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>Также создаем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Pr="00304830">
        <w:rPr>
          <w:rFonts w:ascii="Times New Roman" w:hAnsi="Times New Roman" w:cs="Times New Roman"/>
          <w:sz w:val="28"/>
          <w:szCs w:val="28"/>
        </w:rPr>
        <w:t>-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048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830">
        <w:rPr>
          <w:rFonts w:ascii="Times New Roman" w:hAnsi="Times New Roman" w:cs="Times New Roman"/>
          <w:sz w:val="28"/>
          <w:szCs w:val="28"/>
        </w:rPr>
        <w:t xml:space="preserve"> помощ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304830">
        <w:rPr>
          <w:rFonts w:ascii="Times New Roman" w:hAnsi="Times New Roman" w:cs="Times New Roman"/>
          <w:sz w:val="28"/>
          <w:szCs w:val="28"/>
        </w:rPr>
        <w:t xml:space="preserve"> команды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permit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 добавляем наши подсети. В команде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permit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4830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830">
        <w:rPr>
          <w:rFonts w:ascii="Times New Roman" w:hAnsi="Times New Roman" w:cs="Times New Roman"/>
          <w:sz w:val="28"/>
          <w:szCs w:val="28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, поэтому после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4830">
        <w:rPr>
          <w:rFonts w:ascii="Times New Roman" w:hAnsi="Times New Roman" w:cs="Times New Roman"/>
          <w:sz w:val="28"/>
          <w:szCs w:val="28"/>
        </w:rPr>
        <w:t xml:space="preserve">-адресов </w:t>
      </w:r>
      <w:r>
        <w:rPr>
          <w:rFonts w:ascii="Times New Roman" w:hAnsi="Times New Roman" w:cs="Times New Roman"/>
          <w:sz w:val="28"/>
          <w:szCs w:val="28"/>
        </w:rPr>
        <w:t>прописываем: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</w:rPr>
        <w:t>0.0.0.255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>.</w:t>
      </w:r>
    </w:p>
    <w:p w14:paraId="553B1A94" w14:textId="0ADD013F" w:rsidR="00304830" w:rsidRDefault="00304830" w:rsidP="00D72591">
      <w:pPr>
        <w:pStyle w:val="2"/>
        <w:numPr>
          <w:ilvl w:val="1"/>
          <w:numId w:val="4"/>
        </w:numPr>
        <w:rPr>
          <w:lang w:val="en-US"/>
        </w:rPr>
      </w:pPr>
      <w:bookmarkStart w:id="17" w:name="_Toc71050009"/>
      <w:r w:rsidRPr="002D4B0B">
        <w:t xml:space="preserve">Настройка </w:t>
      </w:r>
      <w:r w:rsidRPr="00304830">
        <w:rPr>
          <w:lang w:val="en-US"/>
        </w:rPr>
        <w:t>Email и TFTP</w:t>
      </w:r>
      <w:bookmarkEnd w:id="17"/>
    </w:p>
    <w:p w14:paraId="472F97AD" w14:textId="3F09CD28" w:rsidR="00304830" w:rsidRDefault="00304830" w:rsidP="00377A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04830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048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304830">
        <w:rPr>
          <w:rFonts w:ascii="Times New Roman" w:hAnsi="Times New Roman" w:cs="Times New Roman"/>
          <w:sz w:val="28"/>
          <w:szCs w:val="28"/>
        </w:rPr>
        <w:t xml:space="preserve"> одном из серверов был настроен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04830">
        <w:rPr>
          <w:rFonts w:ascii="Times New Roman" w:hAnsi="Times New Roman" w:cs="Times New Roman"/>
          <w:sz w:val="28"/>
          <w:szCs w:val="28"/>
        </w:rPr>
        <w:t>.</w:t>
      </w:r>
    </w:p>
    <w:p w14:paraId="744D60AF" w14:textId="0E489D27" w:rsidR="00304830" w:rsidRDefault="00707D8B" w:rsidP="003048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C18762" wp14:editId="6CE49B25">
            <wp:extent cx="4603531" cy="393250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167" cy="39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3C3D" w14:textId="2938D39D" w:rsidR="00304830" w:rsidRDefault="00304830" w:rsidP="00304830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0483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470A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t xml:space="preserve"> - Настройка </w:t>
      </w:r>
      <w:r w:rsidRPr="00304830">
        <w:rPr>
          <w:rFonts w:ascii="Times New Roman" w:hAnsi="Times New Roman" w:cs="Times New Roman"/>
          <w:color w:val="auto"/>
          <w:sz w:val="24"/>
          <w:szCs w:val="24"/>
          <w:lang w:val="en-US"/>
        </w:rPr>
        <w:t>Email</w: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t>-сервиса</w:t>
      </w:r>
    </w:p>
    <w:p w14:paraId="3C3737FC" w14:textId="145324D9" w:rsidR="00304830" w:rsidRPr="00A6470A" w:rsidRDefault="00304830" w:rsidP="00A6470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0A">
        <w:rPr>
          <w:rFonts w:ascii="Times New Roman" w:hAnsi="Times New Roman" w:cs="Times New Roman"/>
          <w:sz w:val="28"/>
          <w:szCs w:val="28"/>
        </w:rPr>
        <w:t xml:space="preserve">Доменное имя − </w:t>
      </w:r>
      <w:proofErr w:type="spellStart"/>
      <w:r w:rsidR="00707D8B">
        <w:rPr>
          <w:rFonts w:ascii="Times New Roman" w:hAnsi="Times New Roman" w:cs="Times New Roman"/>
          <w:b/>
          <w:sz w:val="28"/>
          <w:szCs w:val="28"/>
          <w:lang w:val="en-US"/>
        </w:rPr>
        <w:t>rosreestr</w:t>
      </w:r>
      <w:proofErr w:type="spellEnd"/>
      <w:r w:rsidRPr="00A6470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6470A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="00A6470A" w:rsidRPr="00A6470A">
        <w:rPr>
          <w:rFonts w:ascii="Times New Roman" w:hAnsi="Times New Roman" w:cs="Times New Roman"/>
          <w:sz w:val="28"/>
          <w:szCs w:val="28"/>
        </w:rPr>
        <w:t>. Д</w:t>
      </w:r>
      <w:r w:rsidRPr="00A6470A">
        <w:rPr>
          <w:rFonts w:ascii="Times New Roman" w:hAnsi="Times New Roman" w:cs="Times New Roman"/>
          <w:sz w:val="28"/>
          <w:szCs w:val="28"/>
        </w:rPr>
        <w:t xml:space="preserve">обавлены все </w:t>
      </w:r>
      <w:r w:rsidR="00A6470A" w:rsidRPr="00A6470A">
        <w:rPr>
          <w:rFonts w:ascii="Times New Roman" w:hAnsi="Times New Roman" w:cs="Times New Roman"/>
          <w:sz w:val="28"/>
          <w:szCs w:val="28"/>
        </w:rPr>
        <w:t xml:space="preserve">пользователи, </w:t>
      </w:r>
      <w:r w:rsidRPr="00A6470A">
        <w:rPr>
          <w:rFonts w:ascii="Times New Roman" w:hAnsi="Times New Roman" w:cs="Times New Roman"/>
          <w:sz w:val="28"/>
          <w:szCs w:val="28"/>
        </w:rPr>
        <w:t>которые подключены к сети.</w:t>
      </w:r>
    </w:p>
    <w:p w14:paraId="39E90A26" w14:textId="464ABFFF" w:rsidR="00304830" w:rsidRDefault="00304830" w:rsidP="00A6470A">
      <w:pPr>
        <w:pStyle w:val="a4"/>
        <w:spacing w:before="12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 xml:space="preserve">На клиентских узлах, </w:t>
      </w:r>
      <w:r w:rsidR="00A6470A">
        <w:rPr>
          <w:rFonts w:ascii="Times New Roman" w:hAnsi="Times New Roman" w:cs="Times New Roman"/>
          <w:sz w:val="28"/>
          <w:szCs w:val="28"/>
        </w:rPr>
        <w:t>при</w:t>
      </w:r>
      <w:r w:rsidRPr="00304830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A6470A">
        <w:rPr>
          <w:rFonts w:ascii="Times New Roman" w:hAnsi="Times New Roman" w:cs="Times New Roman"/>
          <w:sz w:val="28"/>
          <w:szCs w:val="28"/>
        </w:rPr>
        <w:t>и</w:t>
      </w:r>
      <w:r w:rsidRPr="00304830">
        <w:rPr>
          <w:rFonts w:ascii="Times New Roman" w:hAnsi="Times New Roman" w:cs="Times New Roman"/>
          <w:sz w:val="28"/>
          <w:szCs w:val="28"/>
        </w:rPr>
        <w:t xml:space="preserve"> утилиты </w:t>
      </w:r>
      <w:proofErr w:type="spellStart"/>
      <w:r w:rsidRPr="00304830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="00A6470A" w:rsidRPr="00A6470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304830">
        <w:rPr>
          <w:rFonts w:ascii="Times New Roman" w:hAnsi="Times New Roman" w:cs="Times New Roman"/>
          <w:sz w:val="28"/>
          <w:szCs w:val="28"/>
        </w:rPr>
        <w:t xml:space="preserve">был настроен доступ к </w:t>
      </w:r>
      <w:proofErr w:type="spellStart"/>
      <w:r w:rsidRPr="0030483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6470A">
        <w:rPr>
          <w:rFonts w:ascii="Times New Roman" w:hAnsi="Times New Roman" w:cs="Times New Roman"/>
          <w:sz w:val="28"/>
          <w:szCs w:val="28"/>
        </w:rPr>
        <w:t>-</w:t>
      </w:r>
      <w:r w:rsidRPr="00304830">
        <w:rPr>
          <w:rFonts w:ascii="Times New Roman" w:hAnsi="Times New Roman" w:cs="Times New Roman"/>
          <w:sz w:val="28"/>
          <w:szCs w:val="28"/>
        </w:rPr>
        <w:t xml:space="preserve">серверу </w:t>
      </w:r>
      <w:r w:rsidR="00A6470A">
        <w:rPr>
          <w:rFonts w:ascii="Times New Roman" w:hAnsi="Times New Roman" w:cs="Times New Roman"/>
          <w:sz w:val="28"/>
          <w:szCs w:val="28"/>
        </w:rPr>
        <w:t>организации</w:t>
      </w:r>
      <w:r w:rsidRPr="00304830">
        <w:rPr>
          <w:rFonts w:ascii="Times New Roman" w:hAnsi="Times New Roman" w:cs="Times New Roman"/>
          <w:sz w:val="28"/>
          <w:szCs w:val="28"/>
        </w:rPr>
        <w:t>.</w:t>
      </w:r>
    </w:p>
    <w:p w14:paraId="5EFE6FC9" w14:textId="2EC705D5" w:rsidR="00A6470A" w:rsidRDefault="004D42A4" w:rsidP="00A6470A">
      <w:pPr>
        <w:pStyle w:val="a4"/>
        <w:keepNext/>
        <w:spacing w:before="127"/>
        <w:jc w:val="center"/>
      </w:pPr>
      <w:r>
        <w:rPr>
          <w:noProof/>
        </w:rPr>
        <w:lastRenderedPageBreak/>
        <w:drawing>
          <wp:inline distT="0" distB="0" distL="0" distR="0" wp14:anchorId="24378210" wp14:editId="02F3A071">
            <wp:extent cx="4635062" cy="3762873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248" cy="37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738D" w14:textId="36C3D906" w:rsidR="00A6470A" w:rsidRDefault="00A6470A" w:rsidP="00A6470A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647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6470A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t xml:space="preserve"> - Настройка доступа к </w:t>
      </w:r>
      <w:r w:rsidRPr="00A6470A">
        <w:rPr>
          <w:rFonts w:ascii="Times New Roman" w:hAnsi="Times New Roman" w:cs="Times New Roman"/>
          <w:color w:val="auto"/>
          <w:sz w:val="24"/>
          <w:szCs w:val="24"/>
          <w:lang w:val="en-US"/>
        </w:rPr>
        <w:t>Email</w: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t>-серверу на одном из пользовательских узлов</w:t>
      </w:r>
    </w:p>
    <w:p w14:paraId="6E3E4D4E" w14:textId="3408AD84" w:rsidR="008A1B70" w:rsidRPr="00A6470A" w:rsidRDefault="00A6470A" w:rsidP="008A1B70">
      <w:pPr>
        <w:pStyle w:val="a4"/>
        <w:spacing w:line="23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0A">
        <w:rPr>
          <w:rFonts w:ascii="Times New Roman" w:hAnsi="Times New Roman" w:cs="Times New Roman"/>
          <w:sz w:val="28"/>
          <w:szCs w:val="28"/>
        </w:rPr>
        <w:t xml:space="preserve">Настройка TFTP сервиса была произведена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A6470A">
        <w:rPr>
          <w:rFonts w:ascii="Times New Roman" w:hAnsi="Times New Roman" w:cs="Times New Roman"/>
          <w:sz w:val="28"/>
          <w:szCs w:val="28"/>
        </w:rPr>
        <w:t xml:space="preserve"> вкладке </w:t>
      </w:r>
      <w:proofErr w:type="spellStart"/>
      <w:r w:rsidRPr="00A6470A">
        <w:rPr>
          <w:rFonts w:ascii="Times New Roman" w:hAnsi="Times New Roman" w:cs="Times New Roman"/>
          <w:b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, г</w:t>
      </w:r>
      <w:r w:rsidRPr="00A6470A">
        <w:rPr>
          <w:rFonts w:ascii="Times New Roman" w:hAnsi="Times New Roman" w:cs="Times New Roman"/>
          <w:spacing w:val="-6"/>
          <w:sz w:val="28"/>
          <w:szCs w:val="28"/>
        </w:rPr>
        <w:t xml:space="preserve">де </w:t>
      </w:r>
      <w:r w:rsidRPr="00A6470A">
        <w:rPr>
          <w:rFonts w:ascii="Times New Roman" w:hAnsi="Times New Roman" w:cs="Times New Roman"/>
          <w:sz w:val="28"/>
          <w:szCs w:val="28"/>
        </w:rPr>
        <w:t>его необходимо включить, 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470A">
        <w:rPr>
          <w:rFonts w:ascii="Times New Roman" w:hAnsi="Times New Roman" w:cs="Times New Roman"/>
          <w:sz w:val="28"/>
          <w:szCs w:val="28"/>
        </w:rPr>
        <w:t>для удобства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470A">
        <w:rPr>
          <w:rFonts w:ascii="Times New Roman" w:hAnsi="Times New Roman" w:cs="Times New Roman"/>
          <w:sz w:val="28"/>
          <w:szCs w:val="28"/>
        </w:rPr>
        <w:t xml:space="preserve"> удалить предварительно сгенерированные в нем файлы.</w:t>
      </w:r>
    </w:p>
    <w:p w14:paraId="1AD94C62" w14:textId="2BA40A50" w:rsidR="004A613A" w:rsidRPr="00980046" w:rsidRDefault="004A613A" w:rsidP="004411D4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8" w:name="_Toc71050010"/>
      <w:r>
        <w:rPr>
          <w:rFonts w:ascii="Times New Roman" w:hAnsi="Times New Roman" w:cs="Times New Roman"/>
        </w:rPr>
        <w:t>Итоги</w:t>
      </w:r>
      <w:bookmarkEnd w:id="18"/>
    </w:p>
    <w:p w14:paraId="44DD37FB" w14:textId="2678C103" w:rsidR="001C0EA0" w:rsidRPr="00C176AF" w:rsidRDefault="00951684" w:rsidP="00D17C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третьем этапе</w:t>
      </w:r>
      <w:r w:rsidR="00D17CEB" w:rsidRPr="00D17CEB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17CEB" w:rsidRPr="00D1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спроектирована рабочая компьютерная сеть средствами </w:t>
      </w:r>
      <w:proofErr w:type="spellStart"/>
      <w:r w:rsidRPr="00D17CEB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D17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CEB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D17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7CEB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17CEB" w:rsidRPr="00D17CE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176AF">
        <w:rPr>
          <w:rFonts w:ascii="Times New Roman" w:hAnsi="Times New Roman" w:cs="Times New Roman"/>
          <w:sz w:val="28"/>
          <w:szCs w:val="28"/>
        </w:rPr>
        <w:t>Также была произведена настройка четырех подсетей</w:t>
      </w:r>
      <w:r w:rsidR="00C176AF" w:rsidRPr="00C176AF">
        <w:rPr>
          <w:rFonts w:ascii="Times New Roman" w:hAnsi="Times New Roman" w:cs="Times New Roman"/>
          <w:sz w:val="28"/>
          <w:szCs w:val="28"/>
        </w:rPr>
        <w:t xml:space="preserve"> (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176AF" w:rsidRPr="00C176AF">
        <w:rPr>
          <w:rFonts w:ascii="Times New Roman" w:hAnsi="Times New Roman" w:cs="Times New Roman"/>
          <w:sz w:val="28"/>
          <w:szCs w:val="28"/>
        </w:rPr>
        <w:t xml:space="preserve">1, 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176AF" w:rsidRPr="00C176AF">
        <w:rPr>
          <w:rFonts w:ascii="Times New Roman" w:hAnsi="Times New Roman" w:cs="Times New Roman"/>
          <w:sz w:val="28"/>
          <w:szCs w:val="28"/>
        </w:rPr>
        <w:t xml:space="preserve">2, 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176AF" w:rsidRPr="00C176AF">
        <w:rPr>
          <w:rFonts w:ascii="Times New Roman" w:hAnsi="Times New Roman" w:cs="Times New Roman"/>
          <w:sz w:val="28"/>
          <w:szCs w:val="28"/>
        </w:rPr>
        <w:t xml:space="preserve">3, 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176AF" w:rsidRPr="00C176AF">
        <w:rPr>
          <w:rFonts w:ascii="Times New Roman" w:hAnsi="Times New Roman" w:cs="Times New Roman"/>
          <w:sz w:val="28"/>
          <w:szCs w:val="28"/>
        </w:rPr>
        <w:t>4)</w:t>
      </w:r>
      <w:r w:rsidR="00C176AF">
        <w:rPr>
          <w:rFonts w:ascii="Times New Roman" w:hAnsi="Times New Roman" w:cs="Times New Roman"/>
          <w:sz w:val="28"/>
          <w:szCs w:val="28"/>
        </w:rPr>
        <w:t xml:space="preserve">, настройка сети 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C176AF">
        <w:rPr>
          <w:rFonts w:ascii="Times New Roman" w:hAnsi="Times New Roman" w:cs="Times New Roman"/>
          <w:sz w:val="28"/>
          <w:szCs w:val="28"/>
        </w:rPr>
        <w:t xml:space="preserve"> и настройка 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C176AF" w:rsidRPr="00C176AF">
        <w:rPr>
          <w:rFonts w:ascii="Times New Roman" w:hAnsi="Times New Roman" w:cs="Times New Roman"/>
          <w:sz w:val="28"/>
          <w:szCs w:val="28"/>
        </w:rPr>
        <w:t xml:space="preserve"> </w:t>
      </w:r>
      <w:r w:rsidR="00C176AF">
        <w:rPr>
          <w:rFonts w:ascii="Times New Roman" w:hAnsi="Times New Roman" w:cs="Times New Roman"/>
          <w:sz w:val="28"/>
          <w:szCs w:val="28"/>
        </w:rPr>
        <w:t xml:space="preserve">и </w:t>
      </w:r>
      <w:r w:rsidR="00C176AF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="00C176AF" w:rsidRPr="00C176AF">
        <w:rPr>
          <w:rFonts w:ascii="Times New Roman" w:hAnsi="Times New Roman" w:cs="Times New Roman"/>
          <w:sz w:val="28"/>
          <w:szCs w:val="28"/>
        </w:rPr>
        <w:t>.</w:t>
      </w:r>
    </w:p>
    <w:sectPr w:rsidR="001C0EA0" w:rsidRPr="00C176AF" w:rsidSect="0098004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DBF"/>
    <w:multiLevelType w:val="hybridMultilevel"/>
    <w:tmpl w:val="FD0EBF3E"/>
    <w:lvl w:ilvl="0" w:tplc="81C85F34">
      <w:start w:val="1"/>
      <w:numFmt w:val="bullet"/>
      <w:lvlText w:val="−"/>
      <w:lvlJc w:val="left"/>
      <w:pPr>
        <w:ind w:left="13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1" w15:restartNumberingAfterBreak="0">
    <w:nsid w:val="04F857A5"/>
    <w:multiLevelType w:val="hybridMultilevel"/>
    <w:tmpl w:val="5D283EE2"/>
    <w:lvl w:ilvl="0" w:tplc="6C08E0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5D4"/>
    <w:multiLevelType w:val="hybridMultilevel"/>
    <w:tmpl w:val="AE92B02E"/>
    <w:lvl w:ilvl="0" w:tplc="FA5EB04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C74297"/>
    <w:multiLevelType w:val="hybridMultilevel"/>
    <w:tmpl w:val="00C0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2F80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0B7161"/>
    <w:multiLevelType w:val="hybridMultilevel"/>
    <w:tmpl w:val="0178ADBA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6" w15:restartNumberingAfterBreak="0">
    <w:nsid w:val="1D72513E"/>
    <w:multiLevelType w:val="hybridMultilevel"/>
    <w:tmpl w:val="E110A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A57EA"/>
    <w:multiLevelType w:val="hybridMultilevel"/>
    <w:tmpl w:val="F526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33E2A"/>
    <w:multiLevelType w:val="hybridMultilevel"/>
    <w:tmpl w:val="1584B836"/>
    <w:lvl w:ilvl="0" w:tplc="E18E9C20">
      <w:start w:val="1"/>
      <w:numFmt w:val="decimal"/>
      <w:lvlText w:val="%1."/>
      <w:lvlJc w:val="left"/>
      <w:pPr>
        <w:ind w:left="965" w:hanging="255"/>
      </w:pPr>
      <w:rPr>
        <w:rFonts w:ascii="Times New Roman" w:eastAsia="Book Antiqua" w:hAnsi="Times New Roman" w:cs="Times New Roman" w:hint="default"/>
        <w:spacing w:val="-1"/>
        <w:w w:val="103"/>
        <w:sz w:val="28"/>
        <w:szCs w:val="28"/>
        <w:lang w:val="ru-RU" w:eastAsia="ru-RU" w:bidi="ru-RU"/>
      </w:rPr>
    </w:lvl>
    <w:lvl w:ilvl="1" w:tplc="662C4258">
      <w:numFmt w:val="bullet"/>
      <w:lvlText w:val="•"/>
      <w:lvlJc w:val="left"/>
      <w:pPr>
        <w:ind w:left="1403" w:hanging="20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2" w:tplc="7F3C9784">
      <w:numFmt w:val="bullet"/>
      <w:lvlText w:val="•"/>
      <w:lvlJc w:val="left"/>
      <w:pPr>
        <w:ind w:left="2470" w:hanging="200"/>
      </w:pPr>
      <w:rPr>
        <w:rFonts w:hint="default"/>
        <w:lang w:val="ru-RU" w:eastAsia="ru-RU" w:bidi="ru-RU"/>
      </w:rPr>
    </w:lvl>
    <w:lvl w:ilvl="3" w:tplc="2362F1BC">
      <w:numFmt w:val="bullet"/>
      <w:lvlText w:val="•"/>
      <w:lvlJc w:val="left"/>
      <w:pPr>
        <w:ind w:left="3531" w:hanging="200"/>
      </w:pPr>
      <w:rPr>
        <w:rFonts w:hint="default"/>
        <w:lang w:val="ru-RU" w:eastAsia="ru-RU" w:bidi="ru-RU"/>
      </w:rPr>
    </w:lvl>
    <w:lvl w:ilvl="4" w:tplc="68A61A08">
      <w:numFmt w:val="bullet"/>
      <w:lvlText w:val="•"/>
      <w:lvlJc w:val="left"/>
      <w:pPr>
        <w:ind w:left="4591" w:hanging="200"/>
      </w:pPr>
      <w:rPr>
        <w:rFonts w:hint="default"/>
        <w:lang w:val="ru-RU" w:eastAsia="ru-RU" w:bidi="ru-RU"/>
      </w:rPr>
    </w:lvl>
    <w:lvl w:ilvl="5" w:tplc="071612DA">
      <w:numFmt w:val="bullet"/>
      <w:lvlText w:val="•"/>
      <w:lvlJc w:val="left"/>
      <w:pPr>
        <w:ind w:left="5652" w:hanging="200"/>
      </w:pPr>
      <w:rPr>
        <w:rFonts w:hint="default"/>
        <w:lang w:val="ru-RU" w:eastAsia="ru-RU" w:bidi="ru-RU"/>
      </w:rPr>
    </w:lvl>
    <w:lvl w:ilvl="6" w:tplc="81C02956">
      <w:numFmt w:val="bullet"/>
      <w:lvlText w:val="•"/>
      <w:lvlJc w:val="left"/>
      <w:pPr>
        <w:ind w:left="6713" w:hanging="200"/>
      </w:pPr>
      <w:rPr>
        <w:rFonts w:hint="default"/>
        <w:lang w:val="ru-RU" w:eastAsia="ru-RU" w:bidi="ru-RU"/>
      </w:rPr>
    </w:lvl>
    <w:lvl w:ilvl="7" w:tplc="44ACDCD8">
      <w:numFmt w:val="bullet"/>
      <w:lvlText w:val="•"/>
      <w:lvlJc w:val="left"/>
      <w:pPr>
        <w:ind w:left="7773" w:hanging="200"/>
      </w:pPr>
      <w:rPr>
        <w:rFonts w:hint="default"/>
        <w:lang w:val="ru-RU" w:eastAsia="ru-RU" w:bidi="ru-RU"/>
      </w:rPr>
    </w:lvl>
    <w:lvl w:ilvl="8" w:tplc="F9F4B7EC">
      <w:numFmt w:val="bullet"/>
      <w:lvlText w:val="•"/>
      <w:lvlJc w:val="left"/>
      <w:pPr>
        <w:ind w:left="8834" w:hanging="200"/>
      </w:pPr>
      <w:rPr>
        <w:rFonts w:hint="default"/>
        <w:lang w:val="ru-RU" w:eastAsia="ru-RU" w:bidi="ru-RU"/>
      </w:rPr>
    </w:lvl>
  </w:abstractNum>
  <w:abstractNum w:abstractNumId="9" w15:restartNumberingAfterBreak="0">
    <w:nsid w:val="4C786851"/>
    <w:multiLevelType w:val="hybridMultilevel"/>
    <w:tmpl w:val="74681516"/>
    <w:lvl w:ilvl="0" w:tplc="ACB8B5B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20C2D"/>
    <w:multiLevelType w:val="hybridMultilevel"/>
    <w:tmpl w:val="B88A2660"/>
    <w:lvl w:ilvl="0" w:tplc="FA5EB04A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D56081"/>
    <w:multiLevelType w:val="hybridMultilevel"/>
    <w:tmpl w:val="6FCC5E20"/>
    <w:lvl w:ilvl="0" w:tplc="83223E30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D0ABE"/>
    <w:multiLevelType w:val="hybridMultilevel"/>
    <w:tmpl w:val="AB3A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62822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916463F"/>
    <w:multiLevelType w:val="hybridMultilevel"/>
    <w:tmpl w:val="335E019C"/>
    <w:lvl w:ilvl="0" w:tplc="6C08E0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E5F31"/>
    <w:multiLevelType w:val="hybridMultilevel"/>
    <w:tmpl w:val="62B2BE88"/>
    <w:lvl w:ilvl="0" w:tplc="ABFC6C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D2A89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23414C9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5AB7319"/>
    <w:multiLevelType w:val="hybridMultilevel"/>
    <w:tmpl w:val="CC64C43E"/>
    <w:lvl w:ilvl="0" w:tplc="81C85F34">
      <w:start w:val="1"/>
      <w:numFmt w:val="bullet"/>
      <w:lvlText w:val="−"/>
      <w:lvlJc w:val="left"/>
      <w:pPr>
        <w:ind w:left="13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18"/>
  </w:num>
  <w:num w:numId="10">
    <w:abstractNumId w:val="0"/>
  </w:num>
  <w:num w:numId="11">
    <w:abstractNumId w:val="7"/>
  </w:num>
  <w:num w:numId="12">
    <w:abstractNumId w:val="14"/>
  </w:num>
  <w:num w:numId="13">
    <w:abstractNumId w:val="1"/>
  </w:num>
  <w:num w:numId="14">
    <w:abstractNumId w:val="12"/>
  </w:num>
  <w:num w:numId="15">
    <w:abstractNumId w:val="17"/>
  </w:num>
  <w:num w:numId="16">
    <w:abstractNumId w:val="4"/>
  </w:num>
  <w:num w:numId="17">
    <w:abstractNumId w:val="16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E"/>
    <w:rsid w:val="0003468A"/>
    <w:rsid w:val="000D5B6E"/>
    <w:rsid w:val="000E50EE"/>
    <w:rsid w:val="001C0EA0"/>
    <w:rsid w:val="00272BA0"/>
    <w:rsid w:val="002D4B0B"/>
    <w:rsid w:val="00303835"/>
    <w:rsid w:val="00304830"/>
    <w:rsid w:val="00377A99"/>
    <w:rsid w:val="0039080E"/>
    <w:rsid w:val="004411D4"/>
    <w:rsid w:val="004A613A"/>
    <w:rsid w:val="004D42A4"/>
    <w:rsid w:val="00592BA1"/>
    <w:rsid w:val="006157F8"/>
    <w:rsid w:val="00707D8B"/>
    <w:rsid w:val="0074380D"/>
    <w:rsid w:val="008A1B70"/>
    <w:rsid w:val="00951684"/>
    <w:rsid w:val="009D01E9"/>
    <w:rsid w:val="00A63492"/>
    <w:rsid w:val="00A6470A"/>
    <w:rsid w:val="00A765AE"/>
    <w:rsid w:val="00AE2379"/>
    <w:rsid w:val="00B2662F"/>
    <w:rsid w:val="00B8666E"/>
    <w:rsid w:val="00C176AF"/>
    <w:rsid w:val="00C4540A"/>
    <w:rsid w:val="00C87AB7"/>
    <w:rsid w:val="00D05033"/>
    <w:rsid w:val="00D17CEB"/>
    <w:rsid w:val="00D72591"/>
    <w:rsid w:val="00DC3314"/>
    <w:rsid w:val="00EC4FBB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36B0"/>
  <w15:chartTrackingRefBased/>
  <w15:docId w15:val="{AD8A5C7A-1354-4DB5-B492-4A2C2BC0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3A"/>
  </w:style>
  <w:style w:type="paragraph" w:styleId="1">
    <w:name w:val="heading 1"/>
    <w:basedOn w:val="a"/>
    <w:next w:val="a"/>
    <w:link w:val="10"/>
    <w:uiPriority w:val="9"/>
    <w:qFormat/>
    <w:rsid w:val="004A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72591"/>
    <w:pPr>
      <w:numPr>
        <w:numId w:val="19"/>
      </w:numPr>
      <w:spacing w:before="40"/>
      <w:outlineLvl w:val="1"/>
    </w:pPr>
    <w:rPr>
      <w:rFonts w:ascii="Times New Roman" w:hAnsi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1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4A613A"/>
    <w:pPr>
      <w:widowControl w:val="0"/>
      <w:autoSpaceDE w:val="0"/>
      <w:autoSpaceDN w:val="0"/>
      <w:spacing w:after="0" w:line="240" w:lineRule="auto"/>
      <w:ind w:left="835" w:hanging="200"/>
    </w:pPr>
    <w:rPr>
      <w:rFonts w:ascii="Book Antiqua" w:eastAsia="Book Antiqua" w:hAnsi="Book Antiqua" w:cs="Book Antiqua"/>
      <w:lang w:eastAsia="ru-RU" w:bidi="ru-RU"/>
    </w:rPr>
  </w:style>
  <w:style w:type="paragraph" w:styleId="a4">
    <w:name w:val="Body Text"/>
    <w:basedOn w:val="a"/>
    <w:link w:val="a5"/>
    <w:uiPriority w:val="1"/>
    <w:qFormat/>
    <w:rsid w:val="00C87AB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87AB7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725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D4B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D4B0B"/>
    <w:rPr>
      <w:rFonts w:eastAsiaTheme="minorEastAsia"/>
      <w:color w:val="5A5A5A" w:themeColor="text1" w:themeTint="A5"/>
      <w:spacing w:val="15"/>
    </w:rPr>
  </w:style>
  <w:style w:type="paragraph" w:styleId="a8">
    <w:name w:val="caption"/>
    <w:basedOn w:val="a"/>
    <w:next w:val="a"/>
    <w:uiPriority w:val="35"/>
    <w:unhideWhenUsed/>
    <w:qFormat/>
    <w:rsid w:val="009D01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8A1B70"/>
    <w:pPr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1B70"/>
    <w:pPr>
      <w:spacing w:after="100"/>
    </w:pPr>
  </w:style>
  <w:style w:type="character" w:styleId="aa">
    <w:name w:val="Hyperlink"/>
    <w:basedOn w:val="a0"/>
    <w:uiPriority w:val="99"/>
    <w:unhideWhenUsed/>
    <w:rsid w:val="008A1B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25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7D81-8469-483C-BB8D-49445B1C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8</cp:revision>
  <dcterms:created xsi:type="dcterms:W3CDTF">2021-04-22T22:46:00Z</dcterms:created>
  <dcterms:modified xsi:type="dcterms:W3CDTF">2021-05-05T18:21:00Z</dcterms:modified>
</cp:coreProperties>
</file>